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479" w:rsidRDefault="001A2479" w:rsidP="001A2479">
      <w:pPr>
        <w:pStyle w:val="a3"/>
        <w:jc w:val="center"/>
        <w:rPr>
          <w:sz w:val="25"/>
          <w:szCs w:val="25"/>
        </w:rPr>
      </w:pPr>
      <w:bookmarkStart w:id="0" w:name="_GoBack"/>
      <w:bookmarkEnd w:id="0"/>
    </w:p>
    <w:p w:rsidR="001A2479" w:rsidRDefault="001A2479" w:rsidP="001A2479">
      <w:pPr>
        <w:pStyle w:val="a3"/>
        <w:jc w:val="center"/>
        <w:rPr>
          <w:sz w:val="25"/>
          <w:szCs w:val="25"/>
        </w:rPr>
      </w:pPr>
    </w:p>
    <w:p w:rsidR="001A2479" w:rsidRDefault="001A2479" w:rsidP="001A2479">
      <w:pPr>
        <w:pStyle w:val="a3"/>
        <w:jc w:val="center"/>
        <w:rPr>
          <w:sz w:val="25"/>
          <w:szCs w:val="25"/>
        </w:rPr>
      </w:pPr>
    </w:p>
    <w:p w:rsidR="001A2479" w:rsidRPr="00C368C1" w:rsidRDefault="001A2479" w:rsidP="001A2479">
      <w:pPr>
        <w:pStyle w:val="a3"/>
        <w:jc w:val="center"/>
        <w:rPr>
          <w:rFonts w:ascii="Times New Roman" w:hAnsi="Times New Roman" w:cs="Times New Roman"/>
          <w:b/>
          <w:sz w:val="1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-685800</wp:posOffset>
            </wp:positionV>
            <wp:extent cx="554355" cy="875030"/>
            <wp:effectExtent l="19050" t="0" r="0" b="0"/>
            <wp:wrapNone/>
            <wp:docPr id="2" name="Рисунок 2" descr="герб гор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город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3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875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2479" w:rsidRPr="007C0595" w:rsidRDefault="001A2479" w:rsidP="001A2479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1A2479" w:rsidRPr="007C0595" w:rsidRDefault="001A2479" w:rsidP="001A2479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7C0595">
        <w:rPr>
          <w:b/>
          <w:sz w:val="28"/>
          <w:szCs w:val="28"/>
        </w:rPr>
        <w:t>АДМИНИСТРАЦИЯ ГОРОДА КУЙБЫШЕВА</w:t>
      </w:r>
    </w:p>
    <w:p w:rsidR="001A2479" w:rsidRPr="007C0595" w:rsidRDefault="001A2479" w:rsidP="001A2479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7C0595">
        <w:rPr>
          <w:b/>
          <w:sz w:val="28"/>
          <w:szCs w:val="28"/>
        </w:rPr>
        <w:t>КУЙБЫШЕВСКОГО РАЙОНА НОВОСИБИРСКОЙ ОБЛАСТИ</w:t>
      </w:r>
    </w:p>
    <w:p w:rsidR="001A2479" w:rsidRPr="007C0595" w:rsidRDefault="001A2479" w:rsidP="001A2479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1A2479" w:rsidRPr="007C0595" w:rsidRDefault="001A2479" w:rsidP="001A2479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7C0595">
        <w:rPr>
          <w:b/>
          <w:sz w:val="28"/>
          <w:szCs w:val="28"/>
        </w:rPr>
        <w:t xml:space="preserve">ПОСТАНОВЛЕНИЕ </w:t>
      </w:r>
    </w:p>
    <w:p w:rsidR="001A2479" w:rsidRPr="007C0595" w:rsidRDefault="001A2479" w:rsidP="001A2479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1A2479" w:rsidRPr="007C0595" w:rsidRDefault="00FA0958" w:rsidP="001A2479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A20E29">
        <w:rPr>
          <w:sz w:val="28"/>
          <w:szCs w:val="28"/>
        </w:rPr>
        <w:t>8</w:t>
      </w:r>
      <w:r w:rsidR="001A2479" w:rsidRPr="007C0595">
        <w:rPr>
          <w:sz w:val="28"/>
          <w:szCs w:val="28"/>
        </w:rPr>
        <w:t>.</w:t>
      </w:r>
      <w:r w:rsidR="001A2479">
        <w:rPr>
          <w:sz w:val="28"/>
          <w:szCs w:val="28"/>
        </w:rPr>
        <w:t>0</w:t>
      </w:r>
      <w:r w:rsidR="008E15FC">
        <w:rPr>
          <w:sz w:val="28"/>
          <w:szCs w:val="28"/>
        </w:rPr>
        <w:t>6</w:t>
      </w:r>
      <w:r w:rsidR="001A2479" w:rsidRPr="007C0595">
        <w:rPr>
          <w:sz w:val="28"/>
          <w:szCs w:val="28"/>
        </w:rPr>
        <w:t>.201</w:t>
      </w:r>
      <w:r w:rsidR="001A2479">
        <w:rPr>
          <w:sz w:val="28"/>
          <w:szCs w:val="28"/>
        </w:rPr>
        <w:t>7</w:t>
      </w:r>
      <w:r w:rsidR="001A2479" w:rsidRPr="007C0595">
        <w:rPr>
          <w:sz w:val="28"/>
          <w:szCs w:val="28"/>
        </w:rPr>
        <w:t xml:space="preserve"> № </w:t>
      </w:r>
      <w:r w:rsidR="00A20E29">
        <w:rPr>
          <w:sz w:val="28"/>
          <w:szCs w:val="28"/>
        </w:rPr>
        <w:t>1052</w:t>
      </w:r>
    </w:p>
    <w:p w:rsidR="001A2479" w:rsidRDefault="001A2479" w:rsidP="001A2479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center"/>
        <w:rPr>
          <w:sz w:val="28"/>
        </w:rPr>
      </w:pPr>
    </w:p>
    <w:p w:rsidR="00FA0958" w:rsidRPr="00FA0958" w:rsidRDefault="001A2479" w:rsidP="00FA0958">
      <w:pPr>
        <w:jc w:val="center"/>
        <w:rPr>
          <w:bCs/>
          <w:sz w:val="28"/>
          <w:szCs w:val="28"/>
        </w:rPr>
      </w:pPr>
      <w:r w:rsidRPr="00FA0958">
        <w:rPr>
          <w:sz w:val="28"/>
          <w:szCs w:val="28"/>
        </w:rPr>
        <w:t>О внесении изменени</w:t>
      </w:r>
      <w:r w:rsidR="007552E9">
        <w:rPr>
          <w:sz w:val="28"/>
          <w:szCs w:val="28"/>
        </w:rPr>
        <w:t>й</w:t>
      </w:r>
      <w:r w:rsidR="00FA0958" w:rsidRPr="00FA0958">
        <w:rPr>
          <w:bCs/>
          <w:sz w:val="28"/>
          <w:szCs w:val="28"/>
        </w:rPr>
        <w:t xml:space="preserve"> в административный регламент</w:t>
      </w:r>
    </w:p>
    <w:p w:rsidR="00A20E29" w:rsidRDefault="00FA0958" w:rsidP="00FA0958">
      <w:pPr>
        <w:jc w:val="center"/>
        <w:rPr>
          <w:sz w:val="28"/>
          <w:szCs w:val="28"/>
        </w:rPr>
      </w:pPr>
      <w:r w:rsidRPr="00FA0958">
        <w:rPr>
          <w:bCs/>
          <w:sz w:val="28"/>
          <w:szCs w:val="28"/>
        </w:rPr>
        <w:t xml:space="preserve">предоставления муниципальной услуги по </w:t>
      </w:r>
      <w:r w:rsidRPr="00FA0958">
        <w:rPr>
          <w:sz w:val="28"/>
          <w:szCs w:val="28"/>
        </w:rPr>
        <w:t>выдаче сведений из реестра муниципального имущества</w:t>
      </w:r>
      <w:r>
        <w:rPr>
          <w:sz w:val="28"/>
          <w:szCs w:val="28"/>
        </w:rPr>
        <w:t xml:space="preserve">, утвержденный </w:t>
      </w:r>
      <w:r w:rsidRPr="00FA0958">
        <w:rPr>
          <w:sz w:val="28"/>
          <w:szCs w:val="28"/>
        </w:rPr>
        <w:t>постановлением администрации</w:t>
      </w:r>
      <w:r>
        <w:rPr>
          <w:sz w:val="28"/>
          <w:szCs w:val="28"/>
        </w:rPr>
        <w:t xml:space="preserve"> </w:t>
      </w:r>
      <w:r w:rsidRPr="00FA0958">
        <w:rPr>
          <w:sz w:val="28"/>
          <w:szCs w:val="28"/>
        </w:rPr>
        <w:t>города Куйбышева Куйбышевского района Новосибирской области</w:t>
      </w:r>
      <w:r>
        <w:rPr>
          <w:sz w:val="28"/>
          <w:szCs w:val="28"/>
        </w:rPr>
        <w:t xml:space="preserve"> </w:t>
      </w:r>
    </w:p>
    <w:p w:rsidR="00FA0958" w:rsidRDefault="00FA0958" w:rsidP="00FA0958">
      <w:pPr>
        <w:jc w:val="center"/>
        <w:rPr>
          <w:sz w:val="28"/>
          <w:szCs w:val="28"/>
        </w:rPr>
      </w:pPr>
      <w:r w:rsidRPr="00FA0958">
        <w:rPr>
          <w:sz w:val="28"/>
          <w:szCs w:val="28"/>
        </w:rPr>
        <w:t>от 10.10.2013 № 1260</w:t>
      </w:r>
    </w:p>
    <w:p w:rsidR="00FA0958" w:rsidRPr="00FA0958" w:rsidRDefault="00FA0958" w:rsidP="00FA0958">
      <w:pPr>
        <w:jc w:val="center"/>
        <w:rPr>
          <w:bCs/>
          <w:sz w:val="28"/>
          <w:szCs w:val="28"/>
        </w:rPr>
      </w:pPr>
    </w:p>
    <w:p w:rsidR="001A2479" w:rsidRDefault="001A2479" w:rsidP="001A2479">
      <w:pPr>
        <w:ind w:firstLine="540"/>
        <w:jc w:val="both"/>
        <w:rPr>
          <w:sz w:val="28"/>
        </w:rPr>
      </w:pPr>
      <w:r>
        <w:rPr>
          <w:sz w:val="28"/>
        </w:rPr>
        <w:t>В</w:t>
      </w:r>
      <w:r w:rsidR="00B756B6">
        <w:rPr>
          <w:sz w:val="28"/>
        </w:rPr>
        <w:t>о исполнение</w:t>
      </w:r>
      <w:r>
        <w:rPr>
          <w:sz w:val="28"/>
        </w:rPr>
        <w:t xml:space="preserve"> </w:t>
      </w:r>
      <w:r w:rsidR="00B756B6">
        <w:rPr>
          <w:sz w:val="28"/>
        </w:rPr>
        <w:t>протеста прокуратуры и приведени</w:t>
      </w:r>
      <w:r w:rsidR="007552E9">
        <w:rPr>
          <w:sz w:val="28"/>
        </w:rPr>
        <w:t xml:space="preserve">я </w:t>
      </w:r>
      <w:r w:rsidR="00757BCF">
        <w:rPr>
          <w:sz w:val="28"/>
        </w:rPr>
        <w:t xml:space="preserve">нормативного акта </w:t>
      </w:r>
      <w:r>
        <w:rPr>
          <w:sz w:val="28"/>
        </w:rPr>
        <w:t>в соответствие с требованиями действующего законодательства</w:t>
      </w:r>
      <w:r w:rsidR="004A58C9">
        <w:rPr>
          <w:sz w:val="28"/>
        </w:rPr>
        <w:t xml:space="preserve"> </w:t>
      </w:r>
      <w:r>
        <w:rPr>
          <w:sz w:val="28"/>
        </w:rPr>
        <w:tab/>
      </w:r>
    </w:p>
    <w:p w:rsidR="001A2479" w:rsidRDefault="001A2479" w:rsidP="001A247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757BCF" w:rsidRDefault="001A2479" w:rsidP="00757BCF">
      <w:pPr>
        <w:tabs>
          <w:tab w:val="left" w:pos="540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</w:rPr>
        <w:tab/>
      </w:r>
      <w:r w:rsidR="008B61B2">
        <w:rPr>
          <w:sz w:val="28"/>
        </w:rPr>
        <w:t xml:space="preserve">  </w:t>
      </w:r>
      <w:r>
        <w:rPr>
          <w:sz w:val="28"/>
        </w:rPr>
        <w:t>1.</w:t>
      </w:r>
      <w:r w:rsidR="007552E9">
        <w:rPr>
          <w:sz w:val="28"/>
        </w:rPr>
        <w:t xml:space="preserve">Внести </w:t>
      </w:r>
      <w:r w:rsidR="00757BCF" w:rsidRPr="00757BCF">
        <w:rPr>
          <w:sz w:val="28"/>
        </w:rPr>
        <w:t>в административный регламент</w:t>
      </w:r>
      <w:r w:rsidR="00757BCF">
        <w:rPr>
          <w:sz w:val="28"/>
        </w:rPr>
        <w:t xml:space="preserve"> </w:t>
      </w:r>
      <w:r w:rsidR="00757BCF" w:rsidRPr="00757BCF">
        <w:rPr>
          <w:sz w:val="28"/>
        </w:rPr>
        <w:t>предоставления муниципальной услуги по выдаче сведений из реестра муниципального имущества</w:t>
      </w:r>
      <w:r w:rsidR="00757BCF">
        <w:rPr>
          <w:sz w:val="28"/>
          <w:szCs w:val="28"/>
        </w:rPr>
        <w:t xml:space="preserve">, утвержденный </w:t>
      </w:r>
      <w:r w:rsidR="00757BCF" w:rsidRPr="00FA0958">
        <w:rPr>
          <w:sz w:val="28"/>
          <w:szCs w:val="28"/>
        </w:rPr>
        <w:t>постановлением администрации</w:t>
      </w:r>
      <w:r w:rsidR="00757BCF">
        <w:rPr>
          <w:sz w:val="28"/>
          <w:szCs w:val="28"/>
        </w:rPr>
        <w:t xml:space="preserve"> </w:t>
      </w:r>
      <w:r w:rsidR="00757BCF" w:rsidRPr="00FA0958">
        <w:rPr>
          <w:sz w:val="28"/>
          <w:szCs w:val="28"/>
        </w:rPr>
        <w:t>города Куйбышева Куйбышевского района Новосибирской области</w:t>
      </w:r>
      <w:r w:rsidR="00757BCF">
        <w:rPr>
          <w:sz w:val="28"/>
          <w:szCs w:val="28"/>
        </w:rPr>
        <w:t xml:space="preserve"> </w:t>
      </w:r>
      <w:r w:rsidR="00757BCF" w:rsidRPr="00FA0958">
        <w:rPr>
          <w:sz w:val="28"/>
          <w:szCs w:val="28"/>
        </w:rPr>
        <w:t>от 10.10.2013 № 1260</w:t>
      </w:r>
      <w:r w:rsidR="00757BCF" w:rsidRPr="00757BCF">
        <w:rPr>
          <w:rFonts w:eastAsiaTheme="minorHAnsi"/>
          <w:sz w:val="28"/>
          <w:szCs w:val="28"/>
          <w:lang w:eastAsia="en-US"/>
        </w:rPr>
        <w:t xml:space="preserve"> </w:t>
      </w:r>
      <w:r w:rsidR="00757BCF">
        <w:rPr>
          <w:rFonts w:eastAsiaTheme="minorHAnsi"/>
          <w:sz w:val="28"/>
          <w:szCs w:val="28"/>
          <w:lang w:eastAsia="en-US"/>
        </w:rPr>
        <w:t>следующие изменени</w:t>
      </w:r>
      <w:r w:rsidR="008B61B2">
        <w:rPr>
          <w:rFonts w:eastAsiaTheme="minorHAnsi"/>
          <w:sz w:val="28"/>
          <w:szCs w:val="28"/>
          <w:lang w:eastAsia="en-US"/>
        </w:rPr>
        <w:t>я</w:t>
      </w:r>
      <w:r w:rsidR="00757BCF">
        <w:rPr>
          <w:rFonts w:eastAsiaTheme="minorHAnsi"/>
          <w:sz w:val="28"/>
          <w:szCs w:val="28"/>
          <w:lang w:eastAsia="en-US"/>
        </w:rPr>
        <w:t>:</w:t>
      </w:r>
    </w:p>
    <w:p w:rsidR="00757BCF" w:rsidRDefault="00757BCF" w:rsidP="00757BCF">
      <w:pPr>
        <w:tabs>
          <w:tab w:val="left" w:pos="540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ab/>
      </w:r>
      <w:r w:rsidR="008B61B2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>1.1.</w:t>
      </w:r>
      <w:r w:rsidR="00A20E2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п.21</w:t>
      </w:r>
      <w:r w:rsidR="00361ABA">
        <w:rPr>
          <w:rFonts w:eastAsiaTheme="minorHAnsi"/>
          <w:sz w:val="28"/>
          <w:szCs w:val="28"/>
          <w:lang w:eastAsia="en-US"/>
        </w:rPr>
        <w:t xml:space="preserve"> </w:t>
      </w:r>
      <w:r w:rsidR="007552E9">
        <w:rPr>
          <w:rFonts w:eastAsiaTheme="minorHAnsi"/>
          <w:sz w:val="28"/>
          <w:szCs w:val="28"/>
          <w:lang w:eastAsia="en-US"/>
        </w:rPr>
        <w:t>изложить</w:t>
      </w:r>
      <w:r w:rsidR="008B61B2">
        <w:rPr>
          <w:rFonts w:eastAsiaTheme="minorHAnsi"/>
          <w:sz w:val="28"/>
          <w:szCs w:val="28"/>
          <w:lang w:eastAsia="en-US"/>
        </w:rPr>
        <w:t xml:space="preserve"> в следующей редакции «</w:t>
      </w:r>
      <w:r w:rsidR="007552E9">
        <w:rPr>
          <w:rFonts w:eastAsiaTheme="minorHAnsi"/>
          <w:sz w:val="28"/>
          <w:szCs w:val="28"/>
          <w:lang w:eastAsia="en-US"/>
        </w:rPr>
        <w:t>21.</w:t>
      </w:r>
      <w:r w:rsidR="00A20E29">
        <w:rPr>
          <w:rFonts w:eastAsiaTheme="minorHAnsi"/>
          <w:sz w:val="28"/>
          <w:szCs w:val="28"/>
          <w:lang w:eastAsia="en-US"/>
        </w:rPr>
        <w:t xml:space="preserve"> </w:t>
      </w:r>
      <w:r w:rsidR="008B61B2">
        <w:rPr>
          <w:rFonts w:eastAsiaTheme="minorHAnsi"/>
          <w:sz w:val="28"/>
          <w:szCs w:val="28"/>
          <w:lang w:eastAsia="en-US"/>
        </w:rPr>
        <w:t>Общий срок предоставления муниципальной услуги и срок выдачи (направления) документов составляет 10 (десять) дней со дня обращения за муниципальной услугой</w:t>
      </w:r>
      <w:r w:rsidR="007552E9">
        <w:rPr>
          <w:rFonts w:eastAsiaTheme="minorHAnsi"/>
          <w:sz w:val="28"/>
          <w:szCs w:val="28"/>
          <w:lang w:eastAsia="en-US"/>
        </w:rPr>
        <w:t>»</w:t>
      </w:r>
      <w:r w:rsidR="008B61B2">
        <w:rPr>
          <w:rFonts w:eastAsiaTheme="minorHAnsi"/>
          <w:sz w:val="28"/>
          <w:szCs w:val="28"/>
          <w:lang w:eastAsia="en-US"/>
        </w:rPr>
        <w:t>.</w:t>
      </w:r>
    </w:p>
    <w:p w:rsidR="008B61B2" w:rsidRDefault="008B61B2" w:rsidP="00757BCF">
      <w:pPr>
        <w:tabs>
          <w:tab w:val="left" w:pos="540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  1.2.</w:t>
      </w:r>
      <w:r w:rsidR="00A20E2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п.23 исключить.</w:t>
      </w:r>
    </w:p>
    <w:p w:rsidR="001A2479" w:rsidRDefault="001A2479" w:rsidP="001A247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</w:rPr>
        <w:t xml:space="preserve">      </w:t>
      </w:r>
      <w:r w:rsidR="008B61B2">
        <w:rPr>
          <w:sz w:val="28"/>
        </w:rPr>
        <w:t xml:space="preserve">   </w:t>
      </w:r>
      <w:r>
        <w:rPr>
          <w:sz w:val="28"/>
        </w:rPr>
        <w:t>2.Опубликовать постановление в Бюллетене органов местного самоуправления города Куйбышева Куйбышевского района Новосибирской области.</w:t>
      </w:r>
    </w:p>
    <w:p w:rsidR="001A2479" w:rsidRDefault="001A2479" w:rsidP="001A247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3.Контроль за исполнением настоящего Постановления оставляю за собой. </w:t>
      </w:r>
    </w:p>
    <w:p w:rsidR="00361ABA" w:rsidRDefault="00361ABA" w:rsidP="001A2479">
      <w:pPr>
        <w:tabs>
          <w:tab w:val="left" w:pos="0"/>
        </w:tabs>
        <w:jc w:val="both"/>
        <w:rPr>
          <w:sz w:val="28"/>
          <w:szCs w:val="28"/>
        </w:rPr>
      </w:pPr>
    </w:p>
    <w:p w:rsidR="00A20E29" w:rsidRDefault="00A20E29" w:rsidP="001A2479">
      <w:pPr>
        <w:tabs>
          <w:tab w:val="left" w:pos="0"/>
        </w:tabs>
        <w:jc w:val="both"/>
      </w:pPr>
    </w:p>
    <w:p w:rsidR="008B61B2" w:rsidRDefault="008B61B2" w:rsidP="001A2479">
      <w:pPr>
        <w:widowControl w:val="0"/>
        <w:snapToGrid w:val="0"/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 обязанности</w:t>
      </w:r>
    </w:p>
    <w:p w:rsidR="001A2479" w:rsidRDefault="001A2479" w:rsidP="001A2479">
      <w:pPr>
        <w:widowControl w:val="0"/>
        <w:snapToGrid w:val="0"/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8B61B2">
        <w:rPr>
          <w:sz w:val="28"/>
          <w:szCs w:val="28"/>
        </w:rPr>
        <w:t>ы</w:t>
      </w:r>
      <w:r>
        <w:rPr>
          <w:sz w:val="28"/>
          <w:szCs w:val="28"/>
        </w:rPr>
        <w:t xml:space="preserve"> города Куйбышева</w:t>
      </w:r>
    </w:p>
    <w:p w:rsidR="001A2479" w:rsidRDefault="001A2479" w:rsidP="001A2479">
      <w:pPr>
        <w:widowControl w:val="0"/>
        <w:snapToGrid w:val="0"/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Куйбышевского района</w:t>
      </w:r>
    </w:p>
    <w:p w:rsidR="008D14C7" w:rsidRDefault="001A2479" w:rsidP="001A2479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552E9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="007552E9">
        <w:rPr>
          <w:sz w:val="28"/>
          <w:szCs w:val="28"/>
        </w:rPr>
        <w:t>А.Г.Бирюков</w:t>
      </w:r>
    </w:p>
    <w:p w:rsidR="007552E9" w:rsidRDefault="007552E9" w:rsidP="001A2479">
      <w:pPr>
        <w:rPr>
          <w:sz w:val="28"/>
          <w:szCs w:val="28"/>
        </w:rPr>
      </w:pPr>
    </w:p>
    <w:p w:rsidR="007552E9" w:rsidRPr="008E15FC" w:rsidRDefault="008E15FC" w:rsidP="001A2479">
      <w:pPr>
        <w:rPr>
          <w:sz w:val="24"/>
          <w:szCs w:val="24"/>
        </w:rPr>
      </w:pPr>
      <w:r w:rsidRPr="008E15FC">
        <w:rPr>
          <w:sz w:val="24"/>
          <w:szCs w:val="24"/>
        </w:rPr>
        <w:t>Согласовано:_____________________Т.В.Добровольская</w:t>
      </w:r>
    </w:p>
    <w:p w:rsidR="008E15FC" w:rsidRDefault="008E15FC" w:rsidP="001A2479">
      <w:pPr>
        <w:rPr>
          <w:sz w:val="24"/>
          <w:szCs w:val="24"/>
        </w:rPr>
      </w:pPr>
    </w:p>
    <w:p w:rsidR="007552E9" w:rsidRPr="00A20E29" w:rsidRDefault="007552E9" w:rsidP="001A2479">
      <w:r w:rsidRPr="00A20E29">
        <w:t>Гормидонова О.Н.,51-630</w:t>
      </w:r>
    </w:p>
    <w:sectPr w:rsidR="007552E9" w:rsidRPr="00A20E29" w:rsidSect="00383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79"/>
    <w:rsid w:val="00142C4D"/>
    <w:rsid w:val="001A2479"/>
    <w:rsid w:val="00361ABA"/>
    <w:rsid w:val="00383C08"/>
    <w:rsid w:val="004A58C9"/>
    <w:rsid w:val="005A73E7"/>
    <w:rsid w:val="007552E9"/>
    <w:rsid w:val="00757BCF"/>
    <w:rsid w:val="00770987"/>
    <w:rsid w:val="008B61B2"/>
    <w:rsid w:val="008E15FC"/>
    <w:rsid w:val="00A20E29"/>
    <w:rsid w:val="00B756B6"/>
    <w:rsid w:val="00E23BB6"/>
    <w:rsid w:val="00ED26F0"/>
    <w:rsid w:val="00FA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4572F8-4E5D-4071-ABF9-1BB9969C4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2479"/>
    <w:rPr>
      <w:rFonts w:ascii="Courier New" w:hAnsi="Courier New" w:cs="Courier New"/>
      <w:sz w:val="28"/>
    </w:rPr>
  </w:style>
  <w:style w:type="character" w:customStyle="1" w:styleId="a4">
    <w:name w:val="Основной текст Знак"/>
    <w:basedOn w:val="a0"/>
    <w:link w:val="a3"/>
    <w:rsid w:val="001A2479"/>
    <w:rPr>
      <w:rFonts w:ascii="Courier New" w:eastAsia="Times New Roman" w:hAnsi="Courier New" w:cs="Courier New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bda</dc:creator>
  <cp:keywords/>
  <dc:description/>
  <cp:lastModifiedBy>Козимиренко Мария Николаевна</cp:lastModifiedBy>
  <cp:revision>2</cp:revision>
  <cp:lastPrinted>2017-06-29T08:22:00Z</cp:lastPrinted>
  <dcterms:created xsi:type="dcterms:W3CDTF">2019-04-11T04:43:00Z</dcterms:created>
  <dcterms:modified xsi:type="dcterms:W3CDTF">2019-04-11T04:43:00Z</dcterms:modified>
</cp:coreProperties>
</file>