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B1ACA" w:rsidRPr="00D22ED5" w:rsidRDefault="001B1ACA" w:rsidP="00420B81">
      <w:pPr>
        <w:widowControl w:val="0"/>
        <w:autoSpaceDE w:val="0"/>
        <w:autoSpaceDN w:val="0"/>
        <w:adjustRightInd w:val="0"/>
        <w:jc w:val="right"/>
        <w:outlineLvl w:val="0"/>
        <w:rPr>
          <w:color w:val="auto"/>
          <w:sz w:val="24"/>
          <w:szCs w:val="24"/>
        </w:rPr>
      </w:pPr>
      <w:r w:rsidRPr="00D22ED5">
        <w:rPr>
          <w:color w:val="auto"/>
          <w:sz w:val="24"/>
          <w:szCs w:val="24"/>
        </w:rPr>
        <w:t>УТВЕРЖДЁН</w:t>
      </w:r>
    </w:p>
    <w:p w:rsidR="001B1ACA" w:rsidRPr="00D22ED5" w:rsidRDefault="001B1ACA" w:rsidP="00420B81">
      <w:pPr>
        <w:widowControl w:val="0"/>
        <w:autoSpaceDE w:val="0"/>
        <w:autoSpaceDN w:val="0"/>
        <w:adjustRightInd w:val="0"/>
        <w:jc w:val="right"/>
        <w:rPr>
          <w:color w:val="auto"/>
          <w:sz w:val="24"/>
          <w:szCs w:val="24"/>
        </w:rPr>
      </w:pPr>
      <w:r w:rsidRPr="00D22ED5">
        <w:rPr>
          <w:color w:val="auto"/>
          <w:sz w:val="24"/>
          <w:szCs w:val="24"/>
        </w:rPr>
        <w:t xml:space="preserve">постановлением </w:t>
      </w:r>
    </w:p>
    <w:p w:rsidR="001B1ACA" w:rsidRPr="00D22ED5" w:rsidRDefault="001B1ACA" w:rsidP="00063746">
      <w:pPr>
        <w:widowControl w:val="0"/>
        <w:autoSpaceDE w:val="0"/>
        <w:autoSpaceDN w:val="0"/>
        <w:adjustRightInd w:val="0"/>
        <w:jc w:val="right"/>
        <w:rPr>
          <w:color w:val="auto"/>
          <w:sz w:val="24"/>
          <w:szCs w:val="24"/>
        </w:rPr>
      </w:pPr>
      <w:r w:rsidRPr="00D22ED5">
        <w:rPr>
          <w:color w:val="auto"/>
          <w:sz w:val="24"/>
          <w:szCs w:val="24"/>
        </w:rPr>
        <w:t xml:space="preserve">администрации города Куйбышева </w:t>
      </w:r>
    </w:p>
    <w:p w:rsidR="001B1ACA" w:rsidRPr="00D22ED5" w:rsidRDefault="001B1ACA" w:rsidP="00063746">
      <w:pPr>
        <w:widowControl w:val="0"/>
        <w:autoSpaceDE w:val="0"/>
        <w:autoSpaceDN w:val="0"/>
        <w:adjustRightInd w:val="0"/>
        <w:jc w:val="right"/>
        <w:rPr>
          <w:color w:val="auto"/>
          <w:sz w:val="24"/>
          <w:szCs w:val="24"/>
        </w:rPr>
      </w:pPr>
      <w:r w:rsidRPr="00D22ED5">
        <w:rPr>
          <w:color w:val="auto"/>
          <w:sz w:val="24"/>
          <w:szCs w:val="24"/>
        </w:rPr>
        <w:t xml:space="preserve">Куйбышевского района </w:t>
      </w:r>
    </w:p>
    <w:p w:rsidR="001B1ACA" w:rsidRPr="00D22ED5" w:rsidRDefault="001B1ACA" w:rsidP="00063746">
      <w:pPr>
        <w:widowControl w:val="0"/>
        <w:autoSpaceDE w:val="0"/>
        <w:autoSpaceDN w:val="0"/>
        <w:adjustRightInd w:val="0"/>
        <w:jc w:val="right"/>
        <w:rPr>
          <w:color w:val="auto"/>
          <w:sz w:val="24"/>
          <w:szCs w:val="24"/>
        </w:rPr>
      </w:pPr>
      <w:r w:rsidRPr="00D22ED5">
        <w:rPr>
          <w:color w:val="auto"/>
          <w:sz w:val="24"/>
          <w:szCs w:val="24"/>
        </w:rPr>
        <w:t>Новосибирской области</w:t>
      </w:r>
    </w:p>
    <w:p w:rsidR="001B1ACA" w:rsidRPr="00D22ED5" w:rsidRDefault="001B1ACA" w:rsidP="00420B81">
      <w:pPr>
        <w:widowControl w:val="0"/>
        <w:autoSpaceDE w:val="0"/>
        <w:autoSpaceDN w:val="0"/>
        <w:adjustRightInd w:val="0"/>
        <w:jc w:val="right"/>
        <w:rPr>
          <w:color w:val="auto"/>
          <w:sz w:val="24"/>
          <w:szCs w:val="24"/>
        </w:rPr>
      </w:pPr>
      <w:r>
        <w:rPr>
          <w:color w:val="auto"/>
          <w:sz w:val="24"/>
          <w:szCs w:val="24"/>
        </w:rPr>
        <w:t>о</w:t>
      </w:r>
      <w:r w:rsidRPr="00D22ED5">
        <w:rPr>
          <w:color w:val="auto"/>
          <w:sz w:val="24"/>
          <w:szCs w:val="24"/>
        </w:rPr>
        <w:t>т</w:t>
      </w:r>
      <w:r>
        <w:rPr>
          <w:color w:val="auto"/>
          <w:sz w:val="24"/>
          <w:szCs w:val="24"/>
        </w:rPr>
        <w:t xml:space="preserve"> 21</w:t>
      </w:r>
      <w:r w:rsidRPr="00D22ED5">
        <w:rPr>
          <w:color w:val="auto"/>
          <w:sz w:val="24"/>
          <w:szCs w:val="24"/>
        </w:rPr>
        <w:t>.11.2017 №</w:t>
      </w:r>
      <w:r>
        <w:rPr>
          <w:color w:val="auto"/>
          <w:sz w:val="24"/>
          <w:szCs w:val="24"/>
        </w:rPr>
        <w:t>1853</w:t>
      </w:r>
      <w:r w:rsidRPr="00D22ED5">
        <w:rPr>
          <w:color w:val="auto"/>
          <w:sz w:val="24"/>
          <w:szCs w:val="24"/>
        </w:rPr>
        <w:t xml:space="preserve"> </w:t>
      </w:r>
    </w:p>
    <w:p w:rsidR="001B1ACA" w:rsidRPr="00D22ED5" w:rsidRDefault="001B1ACA" w:rsidP="00420B81">
      <w:pPr>
        <w:jc w:val="center"/>
        <w:rPr>
          <w:color w:val="auto"/>
          <w:sz w:val="24"/>
          <w:szCs w:val="24"/>
        </w:rPr>
      </w:pPr>
    </w:p>
    <w:p w:rsidR="001B1ACA" w:rsidRPr="00D22ED5" w:rsidRDefault="001B1ACA" w:rsidP="00420B81">
      <w:pPr>
        <w:jc w:val="center"/>
        <w:rPr>
          <w:b/>
          <w:bCs/>
          <w:color w:val="auto"/>
          <w:sz w:val="24"/>
          <w:szCs w:val="24"/>
        </w:rPr>
      </w:pPr>
    </w:p>
    <w:p w:rsidR="001B1ACA" w:rsidRPr="00D22ED5" w:rsidRDefault="001B1ACA" w:rsidP="00420B81">
      <w:pPr>
        <w:jc w:val="center"/>
        <w:rPr>
          <w:b/>
          <w:bCs/>
          <w:color w:val="auto"/>
          <w:sz w:val="24"/>
          <w:szCs w:val="24"/>
        </w:rPr>
      </w:pPr>
      <w:r w:rsidRPr="00D22ED5">
        <w:rPr>
          <w:b/>
          <w:bCs/>
          <w:color w:val="auto"/>
          <w:sz w:val="24"/>
          <w:szCs w:val="24"/>
        </w:rPr>
        <w:t>АДМИНИСТРАТИВНЫЙ</w:t>
      </w:r>
      <w:r w:rsidRPr="00D22ED5">
        <w:rPr>
          <w:color w:val="auto"/>
          <w:sz w:val="24"/>
          <w:szCs w:val="24"/>
        </w:rPr>
        <w:t xml:space="preserve"> </w:t>
      </w:r>
      <w:r w:rsidRPr="00D22ED5">
        <w:rPr>
          <w:b/>
          <w:bCs/>
          <w:color w:val="auto"/>
          <w:sz w:val="24"/>
          <w:szCs w:val="24"/>
        </w:rPr>
        <w:t>РЕГЛАМЕНТ</w:t>
      </w:r>
    </w:p>
    <w:p w:rsidR="001B1ACA" w:rsidRPr="00D22ED5" w:rsidRDefault="001B1ACA" w:rsidP="00420B81">
      <w:pPr>
        <w:jc w:val="center"/>
        <w:rPr>
          <w:b/>
          <w:bCs/>
          <w:color w:val="auto"/>
          <w:sz w:val="24"/>
          <w:szCs w:val="24"/>
        </w:rPr>
      </w:pPr>
      <w:r w:rsidRPr="00D22ED5">
        <w:rPr>
          <w:b/>
          <w:bCs/>
          <w:color w:val="auto"/>
          <w:sz w:val="24"/>
          <w:szCs w:val="24"/>
        </w:rPr>
        <w:t xml:space="preserve">предоставления муниципальной услуги  по </w:t>
      </w:r>
      <w:r>
        <w:rPr>
          <w:b/>
          <w:bCs/>
          <w:color w:val="auto"/>
          <w:sz w:val="24"/>
          <w:szCs w:val="24"/>
        </w:rPr>
        <w:t>предоставлению жилых помещений мане</w:t>
      </w:r>
      <w:r>
        <w:rPr>
          <w:b/>
          <w:bCs/>
          <w:color w:val="auto"/>
          <w:sz w:val="24"/>
          <w:szCs w:val="24"/>
        </w:rPr>
        <w:t>в</w:t>
      </w:r>
      <w:r>
        <w:rPr>
          <w:b/>
          <w:bCs/>
          <w:color w:val="auto"/>
          <w:sz w:val="24"/>
          <w:szCs w:val="24"/>
        </w:rPr>
        <w:t>ренного фонда муниципального специализированного жилищного фонда</w:t>
      </w:r>
    </w:p>
    <w:p w:rsidR="008A47C5" w:rsidRPr="00F548A7" w:rsidRDefault="008A47C5" w:rsidP="008A47C5">
      <w:pPr>
        <w:tabs>
          <w:tab w:val="left" w:pos="6942"/>
        </w:tabs>
        <w:jc w:val="center"/>
        <w:rPr>
          <w:bCs/>
          <w:color w:val="0000FF"/>
          <w:sz w:val="24"/>
          <w:szCs w:val="24"/>
        </w:rPr>
      </w:pPr>
      <w:r w:rsidRPr="00F548A7">
        <w:rPr>
          <w:bCs/>
          <w:color w:val="0000FF"/>
          <w:sz w:val="24"/>
          <w:szCs w:val="24"/>
        </w:rPr>
        <w:t xml:space="preserve">( в ред. постановления    </w:t>
      </w:r>
      <w:proofErr w:type="gramStart"/>
      <w:r w:rsidRPr="00F548A7">
        <w:rPr>
          <w:bCs/>
          <w:color w:val="0000FF"/>
          <w:sz w:val="24"/>
          <w:szCs w:val="24"/>
        </w:rPr>
        <w:t>администрации   города Куйбышева Куйбышевского района Новос</w:t>
      </w:r>
      <w:r w:rsidRPr="00F548A7">
        <w:rPr>
          <w:bCs/>
          <w:color w:val="0000FF"/>
          <w:sz w:val="24"/>
          <w:szCs w:val="24"/>
        </w:rPr>
        <w:t>и</w:t>
      </w:r>
      <w:r w:rsidRPr="00F548A7">
        <w:rPr>
          <w:bCs/>
          <w:color w:val="0000FF"/>
          <w:sz w:val="24"/>
          <w:szCs w:val="24"/>
        </w:rPr>
        <w:t>бирской области</w:t>
      </w:r>
      <w:proofErr w:type="gramEnd"/>
      <w:r w:rsidRPr="00F548A7">
        <w:rPr>
          <w:bCs/>
          <w:color w:val="0000FF"/>
          <w:sz w:val="24"/>
          <w:szCs w:val="24"/>
        </w:rPr>
        <w:t xml:space="preserve"> от 1</w:t>
      </w:r>
      <w:r>
        <w:rPr>
          <w:bCs/>
          <w:color w:val="0000FF"/>
          <w:sz w:val="24"/>
          <w:szCs w:val="24"/>
        </w:rPr>
        <w:t>7</w:t>
      </w:r>
      <w:r w:rsidRPr="00F548A7">
        <w:rPr>
          <w:bCs/>
          <w:color w:val="0000FF"/>
          <w:sz w:val="24"/>
          <w:szCs w:val="24"/>
        </w:rPr>
        <w:t>.0</w:t>
      </w:r>
      <w:r>
        <w:rPr>
          <w:bCs/>
          <w:color w:val="0000FF"/>
          <w:sz w:val="24"/>
          <w:szCs w:val="24"/>
        </w:rPr>
        <w:t>7</w:t>
      </w:r>
      <w:r w:rsidRPr="00F548A7">
        <w:rPr>
          <w:bCs/>
          <w:color w:val="0000FF"/>
          <w:sz w:val="24"/>
          <w:szCs w:val="24"/>
        </w:rPr>
        <w:t>.201</w:t>
      </w:r>
      <w:r>
        <w:rPr>
          <w:bCs/>
          <w:color w:val="0000FF"/>
          <w:sz w:val="24"/>
          <w:szCs w:val="24"/>
        </w:rPr>
        <w:t>8</w:t>
      </w:r>
      <w:r w:rsidRPr="00F548A7">
        <w:rPr>
          <w:bCs/>
          <w:color w:val="0000FF"/>
          <w:sz w:val="24"/>
          <w:szCs w:val="24"/>
        </w:rPr>
        <w:t xml:space="preserve"> № </w:t>
      </w:r>
      <w:r>
        <w:rPr>
          <w:bCs/>
          <w:color w:val="0000FF"/>
          <w:sz w:val="24"/>
          <w:szCs w:val="24"/>
        </w:rPr>
        <w:t>903</w:t>
      </w:r>
      <w:r w:rsidRPr="00F548A7">
        <w:rPr>
          <w:bCs/>
          <w:color w:val="0000FF"/>
          <w:sz w:val="24"/>
          <w:szCs w:val="24"/>
        </w:rPr>
        <w:t>)</w:t>
      </w:r>
    </w:p>
    <w:p w:rsidR="009215F8" w:rsidRPr="00F548A7" w:rsidRDefault="009215F8" w:rsidP="009215F8">
      <w:pPr>
        <w:tabs>
          <w:tab w:val="left" w:pos="6942"/>
        </w:tabs>
        <w:jc w:val="center"/>
        <w:rPr>
          <w:bCs/>
          <w:color w:val="0000FF"/>
          <w:sz w:val="24"/>
          <w:szCs w:val="24"/>
        </w:rPr>
      </w:pPr>
      <w:r w:rsidRPr="00F548A7">
        <w:rPr>
          <w:bCs/>
          <w:color w:val="0000FF"/>
          <w:sz w:val="24"/>
          <w:szCs w:val="24"/>
        </w:rPr>
        <w:t xml:space="preserve">( в ред. постановления    </w:t>
      </w:r>
      <w:proofErr w:type="gramStart"/>
      <w:r w:rsidRPr="00F548A7">
        <w:rPr>
          <w:bCs/>
          <w:color w:val="0000FF"/>
          <w:sz w:val="24"/>
          <w:szCs w:val="24"/>
        </w:rPr>
        <w:t>администрации   города Куйбышева Куйбышевского района Новос</w:t>
      </w:r>
      <w:r w:rsidRPr="00F548A7">
        <w:rPr>
          <w:bCs/>
          <w:color w:val="0000FF"/>
          <w:sz w:val="24"/>
          <w:szCs w:val="24"/>
        </w:rPr>
        <w:t>и</w:t>
      </w:r>
      <w:r w:rsidRPr="00F548A7">
        <w:rPr>
          <w:bCs/>
          <w:color w:val="0000FF"/>
          <w:sz w:val="24"/>
          <w:szCs w:val="24"/>
        </w:rPr>
        <w:t>бирской области</w:t>
      </w:r>
      <w:proofErr w:type="gramEnd"/>
      <w:r w:rsidRPr="00F548A7">
        <w:rPr>
          <w:bCs/>
          <w:color w:val="0000FF"/>
          <w:sz w:val="24"/>
          <w:szCs w:val="24"/>
        </w:rPr>
        <w:t xml:space="preserve"> от </w:t>
      </w:r>
      <w:r>
        <w:rPr>
          <w:bCs/>
          <w:color w:val="0000FF"/>
          <w:sz w:val="24"/>
          <w:szCs w:val="24"/>
        </w:rPr>
        <w:t>28</w:t>
      </w:r>
      <w:r w:rsidRPr="00F548A7">
        <w:rPr>
          <w:bCs/>
          <w:color w:val="0000FF"/>
          <w:sz w:val="24"/>
          <w:szCs w:val="24"/>
        </w:rPr>
        <w:t>.0</w:t>
      </w:r>
      <w:r>
        <w:rPr>
          <w:bCs/>
          <w:color w:val="0000FF"/>
          <w:sz w:val="24"/>
          <w:szCs w:val="24"/>
        </w:rPr>
        <w:t>1</w:t>
      </w:r>
      <w:r w:rsidRPr="00F548A7">
        <w:rPr>
          <w:bCs/>
          <w:color w:val="0000FF"/>
          <w:sz w:val="24"/>
          <w:szCs w:val="24"/>
        </w:rPr>
        <w:t>.201</w:t>
      </w:r>
      <w:r>
        <w:rPr>
          <w:bCs/>
          <w:color w:val="0000FF"/>
          <w:sz w:val="24"/>
          <w:szCs w:val="24"/>
        </w:rPr>
        <w:t>9</w:t>
      </w:r>
      <w:r w:rsidRPr="00F548A7">
        <w:rPr>
          <w:bCs/>
          <w:color w:val="0000FF"/>
          <w:sz w:val="24"/>
          <w:szCs w:val="24"/>
        </w:rPr>
        <w:t xml:space="preserve"> № </w:t>
      </w:r>
      <w:r>
        <w:rPr>
          <w:bCs/>
          <w:color w:val="0000FF"/>
          <w:sz w:val="24"/>
          <w:szCs w:val="24"/>
        </w:rPr>
        <w:t>83</w:t>
      </w:r>
      <w:r w:rsidRPr="00F548A7">
        <w:rPr>
          <w:bCs/>
          <w:color w:val="0000FF"/>
          <w:sz w:val="24"/>
          <w:szCs w:val="24"/>
        </w:rPr>
        <w:t>)</w:t>
      </w:r>
    </w:p>
    <w:p w:rsidR="001B1ACA" w:rsidRPr="00D22ED5" w:rsidRDefault="001B1ACA" w:rsidP="00420B81">
      <w:pPr>
        <w:jc w:val="center"/>
        <w:rPr>
          <w:b/>
          <w:bCs/>
          <w:color w:val="auto"/>
          <w:sz w:val="24"/>
          <w:szCs w:val="24"/>
        </w:rPr>
      </w:pPr>
    </w:p>
    <w:p w:rsidR="001B1ACA" w:rsidRPr="00D22ED5" w:rsidRDefault="001B1ACA" w:rsidP="001B0A70">
      <w:pPr>
        <w:tabs>
          <w:tab w:val="left" w:pos="3600"/>
        </w:tabs>
        <w:jc w:val="center"/>
        <w:rPr>
          <w:b/>
          <w:color w:val="auto"/>
          <w:sz w:val="24"/>
          <w:szCs w:val="24"/>
        </w:rPr>
      </w:pPr>
      <w:r w:rsidRPr="00D22ED5">
        <w:rPr>
          <w:b/>
          <w:color w:val="auto"/>
          <w:sz w:val="24"/>
          <w:szCs w:val="24"/>
          <w:lang w:val="en-US"/>
        </w:rPr>
        <w:t>I</w:t>
      </w:r>
      <w:r w:rsidRPr="00D22ED5">
        <w:rPr>
          <w:b/>
          <w:color w:val="auto"/>
          <w:sz w:val="24"/>
          <w:szCs w:val="24"/>
        </w:rPr>
        <w:t>.Общие положения</w:t>
      </w:r>
    </w:p>
    <w:p w:rsidR="001B1ACA" w:rsidRPr="00D22ED5" w:rsidRDefault="001B1ACA" w:rsidP="00420B81">
      <w:pPr>
        <w:jc w:val="center"/>
        <w:rPr>
          <w:color w:val="auto"/>
          <w:sz w:val="24"/>
          <w:szCs w:val="24"/>
        </w:rPr>
      </w:pPr>
    </w:p>
    <w:p w:rsidR="001B1ACA" w:rsidRPr="00D22ED5" w:rsidRDefault="001B1ACA" w:rsidP="00420B81">
      <w:pPr>
        <w:jc w:val="center"/>
        <w:rPr>
          <w:color w:val="auto"/>
          <w:sz w:val="24"/>
          <w:szCs w:val="24"/>
        </w:rPr>
      </w:pPr>
      <w:r w:rsidRPr="00D22ED5">
        <w:rPr>
          <w:color w:val="auto"/>
          <w:sz w:val="24"/>
          <w:szCs w:val="24"/>
        </w:rPr>
        <w:t>Предмет регулирования регламента</w:t>
      </w:r>
    </w:p>
    <w:p w:rsidR="001B1ACA" w:rsidRPr="00D22ED5" w:rsidRDefault="001B1ACA" w:rsidP="00420B81">
      <w:pPr>
        <w:jc w:val="center"/>
        <w:rPr>
          <w:color w:val="auto"/>
          <w:sz w:val="24"/>
          <w:szCs w:val="24"/>
        </w:rPr>
      </w:pPr>
    </w:p>
    <w:p w:rsidR="001B1ACA" w:rsidRPr="00D22ED5" w:rsidRDefault="001B1ACA" w:rsidP="00172FEE">
      <w:pPr>
        <w:jc w:val="both"/>
        <w:rPr>
          <w:color w:val="auto"/>
          <w:sz w:val="24"/>
          <w:szCs w:val="24"/>
        </w:rPr>
      </w:pPr>
      <w:r>
        <w:rPr>
          <w:color w:val="auto"/>
          <w:sz w:val="24"/>
          <w:szCs w:val="24"/>
        </w:rPr>
        <w:t>1.</w:t>
      </w:r>
      <w:r w:rsidRPr="00D22ED5">
        <w:rPr>
          <w:color w:val="auto"/>
          <w:sz w:val="24"/>
          <w:szCs w:val="24"/>
        </w:rPr>
        <w:t xml:space="preserve"> Административный регламент устанавливает порядок и стандарт предоставления муниц</w:t>
      </w:r>
      <w:r w:rsidRPr="00D22ED5">
        <w:rPr>
          <w:color w:val="auto"/>
          <w:sz w:val="24"/>
          <w:szCs w:val="24"/>
        </w:rPr>
        <w:t>и</w:t>
      </w:r>
      <w:r w:rsidRPr="00D22ED5">
        <w:rPr>
          <w:color w:val="auto"/>
          <w:sz w:val="24"/>
          <w:szCs w:val="24"/>
        </w:rPr>
        <w:t xml:space="preserve">пальной услуги </w:t>
      </w:r>
      <w:r w:rsidRPr="00E236F9">
        <w:rPr>
          <w:bCs/>
          <w:color w:val="auto"/>
          <w:sz w:val="24"/>
          <w:szCs w:val="24"/>
        </w:rPr>
        <w:t xml:space="preserve">по предоставлению жилых помещений маневренного фонда муниципального специализированного жилищного фонда </w:t>
      </w:r>
      <w:r w:rsidRPr="00D22ED5">
        <w:rPr>
          <w:bCs/>
          <w:color w:val="auto"/>
          <w:sz w:val="24"/>
          <w:szCs w:val="24"/>
        </w:rPr>
        <w:t>(далее муниципальная услуга)</w:t>
      </w:r>
      <w:r w:rsidRPr="00D22ED5">
        <w:rPr>
          <w:color w:val="auto"/>
          <w:sz w:val="24"/>
          <w:szCs w:val="24"/>
        </w:rPr>
        <w:t>, в том числе в эле</w:t>
      </w:r>
      <w:r w:rsidRPr="00D22ED5">
        <w:rPr>
          <w:color w:val="auto"/>
          <w:sz w:val="24"/>
          <w:szCs w:val="24"/>
        </w:rPr>
        <w:t>к</w:t>
      </w:r>
      <w:r w:rsidRPr="00D22ED5">
        <w:rPr>
          <w:color w:val="auto"/>
          <w:sz w:val="24"/>
          <w:szCs w:val="24"/>
        </w:rPr>
        <w:t xml:space="preserve">тронной форме с использованием федеральной государственной информационной системы «Единый портал государственных и муниципальных услуг (функций)» </w:t>
      </w:r>
      <w:proofErr w:type="gramStart"/>
      <w:r w:rsidRPr="00D22ED5">
        <w:rPr>
          <w:color w:val="auto"/>
          <w:sz w:val="24"/>
          <w:szCs w:val="24"/>
        </w:rPr>
        <w:t>в</w:t>
      </w:r>
      <w:proofErr w:type="gramEnd"/>
      <w:r w:rsidRPr="00D22ED5">
        <w:rPr>
          <w:color w:val="auto"/>
          <w:sz w:val="24"/>
          <w:szCs w:val="24"/>
        </w:rPr>
        <w:t xml:space="preserve"> информационно-</w:t>
      </w:r>
      <w:proofErr w:type="gramStart"/>
      <w:r w:rsidRPr="00D22ED5">
        <w:rPr>
          <w:color w:val="auto"/>
          <w:sz w:val="24"/>
          <w:szCs w:val="24"/>
        </w:rPr>
        <w:t>телекоммуникационной сети «Интернет» с соблюдением норм законодательства Российской Федерации о защите персональных данных, а также состав, последовательность и сроки в</w:t>
      </w:r>
      <w:r w:rsidRPr="00D22ED5">
        <w:rPr>
          <w:color w:val="auto"/>
          <w:sz w:val="24"/>
          <w:szCs w:val="24"/>
        </w:rPr>
        <w:t>ы</w:t>
      </w:r>
      <w:r w:rsidRPr="00D22ED5">
        <w:rPr>
          <w:color w:val="auto"/>
          <w:sz w:val="24"/>
          <w:szCs w:val="24"/>
        </w:rPr>
        <w:t>полнения административных процедур, требования к порядку их выполнения, формы и пор</w:t>
      </w:r>
      <w:r w:rsidRPr="00D22ED5">
        <w:rPr>
          <w:color w:val="auto"/>
          <w:sz w:val="24"/>
          <w:szCs w:val="24"/>
        </w:rPr>
        <w:t>я</w:t>
      </w:r>
      <w:r w:rsidRPr="00D22ED5">
        <w:rPr>
          <w:color w:val="auto"/>
          <w:sz w:val="24"/>
          <w:szCs w:val="24"/>
        </w:rPr>
        <w:t>док контроля за исполнением административного регламента, досудебный (внесудебный) п</w:t>
      </w:r>
      <w:r w:rsidRPr="00D22ED5">
        <w:rPr>
          <w:color w:val="auto"/>
          <w:sz w:val="24"/>
          <w:szCs w:val="24"/>
        </w:rPr>
        <w:t>о</w:t>
      </w:r>
      <w:r w:rsidRPr="00D22ED5">
        <w:rPr>
          <w:color w:val="auto"/>
          <w:sz w:val="24"/>
          <w:szCs w:val="24"/>
        </w:rPr>
        <w:t>рядок обжалования решений и действий (бездействия) администрации города Куйбышева Куйбышевского района Новосибирской области (далее – администрация города Куйбышева), должностного лица администрации либо муниципального служащего</w:t>
      </w:r>
      <w:proofErr w:type="gramEnd"/>
      <w:r w:rsidRPr="00D22ED5">
        <w:rPr>
          <w:color w:val="auto"/>
          <w:sz w:val="24"/>
          <w:szCs w:val="24"/>
        </w:rPr>
        <w:t xml:space="preserve"> при предоставлении муниципальной услуги.</w:t>
      </w:r>
    </w:p>
    <w:p w:rsidR="001B1ACA" w:rsidRPr="00D22ED5" w:rsidRDefault="001B1ACA" w:rsidP="00420B81">
      <w:pPr>
        <w:widowControl w:val="0"/>
        <w:tabs>
          <w:tab w:val="left" w:pos="720"/>
          <w:tab w:val="left" w:pos="900"/>
        </w:tabs>
        <w:autoSpaceDE w:val="0"/>
        <w:autoSpaceDN w:val="0"/>
        <w:adjustRightInd w:val="0"/>
        <w:jc w:val="both"/>
        <w:rPr>
          <w:color w:val="auto"/>
          <w:sz w:val="24"/>
          <w:szCs w:val="24"/>
        </w:rPr>
      </w:pP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Круг заявителей</w:t>
      </w:r>
    </w:p>
    <w:p w:rsidR="001B1ACA" w:rsidRPr="00D22ED5" w:rsidRDefault="001B1ACA" w:rsidP="00420B81">
      <w:pPr>
        <w:widowControl w:val="0"/>
        <w:autoSpaceDE w:val="0"/>
        <w:autoSpaceDN w:val="0"/>
        <w:adjustRightInd w:val="0"/>
        <w:jc w:val="center"/>
        <w:rPr>
          <w:color w:val="auto"/>
          <w:sz w:val="24"/>
          <w:szCs w:val="24"/>
        </w:rPr>
      </w:pPr>
    </w:p>
    <w:p w:rsidR="001B1ACA" w:rsidRPr="003C5AEA" w:rsidRDefault="001B1ACA" w:rsidP="00E236F9">
      <w:pPr>
        <w:ind w:left="360"/>
        <w:jc w:val="both"/>
        <w:rPr>
          <w:color w:val="auto"/>
          <w:sz w:val="24"/>
          <w:szCs w:val="24"/>
        </w:rPr>
      </w:pPr>
      <w:r>
        <w:rPr>
          <w:color w:val="auto"/>
          <w:sz w:val="24"/>
          <w:szCs w:val="24"/>
        </w:rPr>
        <w:t>2.</w:t>
      </w:r>
      <w:r w:rsidRPr="00E236F9">
        <w:rPr>
          <w:color w:val="auto"/>
          <w:sz w:val="24"/>
          <w:szCs w:val="24"/>
        </w:rPr>
        <w:t xml:space="preserve"> </w:t>
      </w:r>
      <w:r w:rsidRPr="003C5AEA">
        <w:rPr>
          <w:color w:val="auto"/>
          <w:sz w:val="24"/>
          <w:szCs w:val="24"/>
        </w:rPr>
        <w:t>Заявителями на предоставление муниципальной услуги выступают лица:</w:t>
      </w:r>
    </w:p>
    <w:p w:rsidR="001B1ACA" w:rsidRPr="003C5AEA" w:rsidRDefault="001B1ACA" w:rsidP="00E236F9">
      <w:pPr>
        <w:pStyle w:val="u"/>
        <w:spacing w:before="0" w:beforeAutospacing="0" w:after="0" w:afterAutospacing="0"/>
        <w:ind w:firstLine="720"/>
        <w:jc w:val="both"/>
      </w:pPr>
      <w:r w:rsidRPr="003C5AEA">
        <w:t>1) граждане в связи с капитальным ремонтом или реконструкцией дома, в котором н</w:t>
      </w:r>
      <w:r w:rsidRPr="003C5AEA">
        <w:t>а</w:t>
      </w:r>
      <w:r w:rsidRPr="003C5AEA">
        <w:t>ходятся жилые помещения, занимаемые ими по договорам социального найма;</w:t>
      </w:r>
    </w:p>
    <w:p w:rsidR="001B1ACA" w:rsidRPr="003C5AEA" w:rsidRDefault="001B1ACA" w:rsidP="00E236F9">
      <w:pPr>
        <w:pStyle w:val="u"/>
        <w:spacing w:before="0" w:beforeAutospacing="0" w:after="0" w:afterAutospacing="0"/>
        <w:ind w:firstLine="720"/>
        <w:jc w:val="both"/>
      </w:pPr>
      <w:bookmarkStart w:id="0" w:name="p993"/>
      <w:bookmarkEnd w:id="0"/>
      <w:proofErr w:type="gramStart"/>
      <w:r w:rsidRPr="003C5AEA">
        <w:t>2) граждане, утратившие жилые помещения в результате обращения взыскания на эти жилые помещения, которые были приобретены за счет кредита банка или иной кредитной о</w:t>
      </w:r>
      <w:r w:rsidRPr="003C5AEA">
        <w:t>р</w:t>
      </w:r>
      <w:r w:rsidRPr="003C5AEA">
        <w:t>ганизации либо средств целевого займа, предоставленного юридическим лицом на приобр</w:t>
      </w:r>
      <w:r w:rsidRPr="003C5AEA">
        <w:t>е</w:t>
      </w:r>
      <w:r w:rsidRPr="003C5AEA">
        <w:t>тение жилого помещения, и заложены в обеспечение возврата кредита или целевого займа, если на момент обращения взыскания такие жилые помещения являются для них единстве</w:t>
      </w:r>
      <w:r w:rsidRPr="003C5AEA">
        <w:t>н</w:t>
      </w:r>
      <w:r w:rsidRPr="003C5AEA">
        <w:t>ными;</w:t>
      </w:r>
      <w:proofErr w:type="gramEnd"/>
    </w:p>
    <w:p w:rsidR="001B1ACA" w:rsidRPr="003C5AEA" w:rsidRDefault="001B1ACA" w:rsidP="00E236F9">
      <w:pPr>
        <w:pStyle w:val="u"/>
        <w:spacing w:before="0" w:beforeAutospacing="0" w:after="0" w:afterAutospacing="0"/>
        <w:ind w:firstLine="720"/>
        <w:jc w:val="both"/>
      </w:pPr>
      <w:bookmarkStart w:id="1" w:name="p994"/>
      <w:bookmarkEnd w:id="1"/>
      <w:r w:rsidRPr="003C5AEA">
        <w:t>3) граждане, у которых единственные жилые помещения стали непригодными для проживания в результате чрезвычайных обстоятельств;</w:t>
      </w:r>
    </w:p>
    <w:p w:rsidR="001B1ACA" w:rsidRPr="003C5AEA" w:rsidRDefault="001B1ACA" w:rsidP="00E236F9">
      <w:pPr>
        <w:autoSpaceDE w:val="0"/>
        <w:autoSpaceDN w:val="0"/>
        <w:adjustRightInd w:val="0"/>
        <w:ind w:firstLine="720"/>
        <w:jc w:val="both"/>
        <w:rPr>
          <w:color w:val="auto"/>
          <w:sz w:val="24"/>
          <w:szCs w:val="24"/>
        </w:rPr>
      </w:pPr>
      <w:r w:rsidRPr="003C5AEA">
        <w:rPr>
          <w:color w:val="auto"/>
          <w:sz w:val="24"/>
          <w:szCs w:val="24"/>
        </w:rPr>
        <w:t xml:space="preserve">4) иным гражданам в случаях, предусмотренных законодательством. </w:t>
      </w:r>
    </w:p>
    <w:p w:rsidR="001B1ACA" w:rsidRPr="003C5AEA" w:rsidRDefault="001B1ACA" w:rsidP="00E236F9">
      <w:pPr>
        <w:pStyle w:val="u"/>
        <w:spacing w:before="0" w:beforeAutospacing="0" w:after="0" w:afterAutospacing="0"/>
        <w:ind w:firstLine="720"/>
        <w:jc w:val="both"/>
      </w:pPr>
    </w:p>
    <w:p w:rsidR="001B1ACA" w:rsidRPr="00D22ED5" w:rsidRDefault="001B1ACA" w:rsidP="00E236F9">
      <w:pPr>
        <w:tabs>
          <w:tab w:val="left" w:pos="1080"/>
        </w:tabs>
        <w:jc w:val="both"/>
        <w:rPr>
          <w:color w:val="auto"/>
          <w:sz w:val="24"/>
          <w:szCs w:val="24"/>
        </w:rPr>
      </w:pPr>
      <w:r>
        <w:rPr>
          <w:color w:val="auto"/>
          <w:sz w:val="24"/>
          <w:szCs w:val="24"/>
        </w:rPr>
        <w:t xml:space="preserve">                                        </w:t>
      </w:r>
      <w:r w:rsidRPr="00D22ED5">
        <w:rPr>
          <w:color w:val="auto"/>
          <w:sz w:val="24"/>
          <w:szCs w:val="24"/>
        </w:rPr>
        <w:t xml:space="preserve">Требования к порядку информирования </w:t>
      </w:r>
    </w:p>
    <w:p w:rsidR="001B1ACA" w:rsidRPr="00D22ED5" w:rsidRDefault="001B1ACA" w:rsidP="00420B81">
      <w:pPr>
        <w:jc w:val="center"/>
        <w:rPr>
          <w:color w:val="auto"/>
          <w:sz w:val="24"/>
          <w:szCs w:val="24"/>
        </w:rPr>
      </w:pPr>
      <w:r w:rsidRPr="00D22ED5">
        <w:rPr>
          <w:color w:val="auto"/>
          <w:sz w:val="24"/>
          <w:szCs w:val="24"/>
        </w:rPr>
        <w:t>о предоставлении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C51836">
      <w:pPr>
        <w:widowControl w:val="0"/>
        <w:numPr>
          <w:ilvl w:val="0"/>
          <w:numId w:val="43"/>
        </w:numPr>
        <w:autoSpaceDE w:val="0"/>
        <w:autoSpaceDN w:val="0"/>
        <w:adjustRightInd w:val="0"/>
        <w:jc w:val="both"/>
        <w:rPr>
          <w:color w:val="auto"/>
          <w:sz w:val="24"/>
          <w:szCs w:val="24"/>
        </w:rPr>
      </w:pPr>
      <w:r w:rsidRPr="00D22ED5">
        <w:rPr>
          <w:color w:val="auto"/>
          <w:sz w:val="24"/>
          <w:szCs w:val="24"/>
        </w:rPr>
        <w:lastRenderedPageBreak/>
        <w:t>Информирование о предоставлении муниципальной услуги осуществляется:</w:t>
      </w:r>
    </w:p>
    <w:p w:rsidR="001B1ACA" w:rsidRPr="00D22ED5" w:rsidRDefault="001B1ACA" w:rsidP="000910A6">
      <w:pPr>
        <w:widowControl w:val="0"/>
        <w:autoSpaceDE w:val="0"/>
        <w:autoSpaceDN w:val="0"/>
        <w:adjustRightInd w:val="0"/>
        <w:jc w:val="both"/>
        <w:rPr>
          <w:color w:val="auto"/>
          <w:sz w:val="24"/>
          <w:szCs w:val="24"/>
        </w:rPr>
      </w:pPr>
      <w:r w:rsidRPr="00D22ED5">
        <w:rPr>
          <w:color w:val="auto"/>
          <w:sz w:val="24"/>
          <w:szCs w:val="24"/>
        </w:rPr>
        <w:t xml:space="preserve">- отделом жилищных </w:t>
      </w:r>
      <w:proofErr w:type="gramStart"/>
      <w:r w:rsidRPr="00D22ED5">
        <w:rPr>
          <w:color w:val="auto"/>
          <w:sz w:val="24"/>
          <w:szCs w:val="24"/>
        </w:rPr>
        <w:t>программ администрации города Куйбышева Куйбышевского района Новосибирской</w:t>
      </w:r>
      <w:proofErr w:type="gramEnd"/>
      <w:r w:rsidRPr="00D22ED5">
        <w:rPr>
          <w:color w:val="auto"/>
          <w:sz w:val="24"/>
          <w:szCs w:val="24"/>
        </w:rPr>
        <w:t xml:space="preserve"> области (далее – отдел жилищных программ):</w:t>
      </w:r>
    </w:p>
    <w:p w:rsidR="001B1ACA" w:rsidRPr="00D22ED5" w:rsidRDefault="001B1ACA" w:rsidP="000910A6">
      <w:pPr>
        <w:widowControl w:val="0"/>
        <w:numPr>
          <w:ilvl w:val="0"/>
          <w:numId w:val="42"/>
        </w:numPr>
        <w:autoSpaceDE w:val="0"/>
        <w:autoSpaceDN w:val="0"/>
        <w:adjustRightInd w:val="0"/>
        <w:jc w:val="both"/>
        <w:rPr>
          <w:color w:val="auto"/>
          <w:sz w:val="24"/>
          <w:szCs w:val="24"/>
        </w:rPr>
      </w:pPr>
      <w:r w:rsidRPr="00D22ED5">
        <w:rPr>
          <w:color w:val="auto"/>
          <w:sz w:val="24"/>
          <w:szCs w:val="24"/>
        </w:rPr>
        <w:t>по телефонам отдела жилищных программ;</w:t>
      </w:r>
    </w:p>
    <w:p w:rsidR="001B1ACA" w:rsidRPr="00D22ED5" w:rsidRDefault="001B1ACA" w:rsidP="000910A6">
      <w:pPr>
        <w:widowControl w:val="0"/>
        <w:numPr>
          <w:ilvl w:val="0"/>
          <w:numId w:val="42"/>
        </w:numPr>
        <w:autoSpaceDE w:val="0"/>
        <w:autoSpaceDN w:val="0"/>
        <w:adjustRightInd w:val="0"/>
        <w:jc w:val="both"/>
        <w:rPr>
          <w:color w:val="auto"/>
          <w:sz w:val="24"/>
          <w:szCs w:val="24"/>
        </w:rPr>
      </w:pPr>
      <w:r w:rsidRPr="00D22ED5">
        <w:rPr>
          <w:color w:val="auto"/>
          <w:sz w:val="24"/>
          <w:szCs w:val="24"/>
        </w:rPr>
        <w:t>посредством почтовой связи;</w:t>
      </w:r>
    </w:p>
    <w:p w:rsidR="001B1ACA" w:rsidRPr="00D22ED5" w:rsidRDefault="001B1ACA" w:rsidP="000910A6">
      <w:pPr>
        <w:widowControl w:val="0"/>
        <w:numPr>
          <w:ilvl w:val="0"/>
          <w:numId w:val="42"/>
        </w:numPr>
        <w:autoSpaceDE w:val="0"/>
        <w:autoSpaceDN w:val="0"/>
        <w:adjustRightInd w:val="0"/>
        <w:jc w:val="both"/>
        <w:rPr>
          <w:color w:val="auto"/>
          <w:sz w:val="24"/>
          <w:szCs w:val="24"/>
        </w:rPr>
      </w:pPr>
      <w:r w:rsidRPr="00D22ED5">
        <w:rPr>
          <w:color w:val="auto"/>
          <w:sz w:val="24"/>
          <w:szCs w:val="24"/>
        </w:rPr>
        <w:t>при личном обращении в отдел жилищных программ;</w:t>
      </w:r>
    </w:p>
    <w:p w:rsidR="001B1ACA" w:rsidRPr="00D22ED5" w:rsidRDefault="001B1ACA" w:rsidP="000910A6">
      <w:pPr>
        <w:widowControl w:val="0"/>
        <w:numPr>
          <w:ilvl w:val="0"/>
          <w:numId w:val="42"/>
        </w:numPr>
        <w:autoSpaceDE w:val="0"/>
        <w:autoSpaceDN w:val="0"/>
        <w:adjustRightInd w:val="0"/>
        <w:jc w:val="both"/>
        <w:rPr>
          <w:color w:val="auto"/>
          <w:sz w:val="24"/>
          <w:szCs w:val="24"/>
        </w:rPr>
      </w:pPr>
      <w:r w:rsidRPr="00D22ED5">
        <w:rPr>
          <w:color w:val="auto"/>
          <w:sz w:val="24"/>
          <w:szCs w:val="24"/>
        </w:rPr>
        <w:t>по электронной почте;</w:t>
      </w:r>
    </w:p>
    <w:p w:rsidR="001B1ACA" w:rsidRPr="00D22ED5" w:rsidRDefault="001B1ACA" w:rsidP="00B45FE2">
      <w:pPr>
        <w:widowControl w:val="0"/>
        <w:autoSpaceDE w:val="0"/>
        <w:autoSpaceDN w:val="0"/>
        <w:adjustRightInd w:val="0"/>
        <w:ind w:left="900"/>
        <w:jc w:val="both"/>
        <w:rPr>
          <w:color w:val="auto"/>
          <w:sz w:val="24"/>
          <w:szCs w:val="24"/>
        </w:rPr>
      </w:pPr>
      <w:r>
        <w:rPr>
          <w:color w:val="auto"/>
          <w:sz w:val="24"/>
          <w:szCs w:val="24"/>
        </w:rPr>
        <w:t xml:space="preserve">-   </w:t>
      </w:r>
      <w:r w:rsidRPr="00D22ED5">
        <w:rPr>
          <w:color w:val="auto"/>
          <w:sz w:val="24"/>
          <w:szCs w:val="24"/>
        </w:rPr>
        <w:t xml:space="preserve">на официальном интернет-сайте администрации города Куйбышева </w:t>
      </w:r>
      <w:hyperlink r:id="rId8" w:history="1">
        <w:r w:rsidRPr="00D22ED5">
          <w:rPr>
            <w:rStyle w:val="aa"/>
            <w:color w:val="auto"/>
            <w:sz w:val="24"/>
            <w:szCs w:val="24"/>
          </w:rPr>
          <w:t>http://kainsk-today.ru</w:t>
        </w:r>
      </w:hyperlink>
      <w:r w:rsidRPr="00D22ED5">
        <w:rPr>
          <w:color w:val="auto"/>
          <w:sz w:val="24"/>
          <w:szCs w:val="24"/>
        </w:rPr>
        <w:t>;</w:t>
      </w:r>
    </w:p>
    <w:p w:rsidR="001B1ACA" w:rsidRPr="00D22ED5" w:rsidRDefault="001B1ACA" w:rsidP="00B45FE2">
      <w:pPr>
        <w:autoSpaceDE w:val="0"/>
        <w:autoSpaceDN w:val="0"/>
        <w:adjustRightInd w:val="0"/>
        <w:ind w:left="900"/>
        <w:jc w:val="both"/>
        <w:rPr>
          <w:color w:val="auto"/>
          <w:sz w:val="24"/>
          <w:szCs w:val="24"/>
        </w:rPr>
      </w:pPr>
      <w:r>
        <w:rPr>
          <w:color w:val="auto"/>
          <w:sz w:val="24"/>
          <w:szCs w:val="24"/>
        </w:rPr>
        <w:t xml:space="preserve">-  </w:t>
      </w:r>
      <w:r w:rsidRPr="00D22ED5">
        <w:rPr>
          <w:color w:val="auto"/>
          <w:sz w:val="24"/>
          <w:szCs w:val="24"/>
        </w:rPr>
        <w:t xml:space="preserve"> в государственном автономном учреждении Новосибирской области «Многофун</w:t>
      </w:r>
      <w:r w:rsidRPr="00D22ED5">
        <w:rPr>
          <w:color w:val="auto"/>
          <w:sz w:val="24"/>
          <w:szCs w:val="24"/>
        </w:rPr>
        <w:t>к</w:t>
      </w:r>
      <w:r w:rsidRPr="00D22ED5">
        <w:rPr>
          <w:color w:val="auto"/>
          <w:sz w:val="24"/>
          <w:szCs w:val="24"/>
        </w:rPr>
        <w:t>циональный центр организации предоставления государственных и муниципальных услуг Новосибирской области» (далее – МФЦ);</w:t>
      </w:r>
    </w:p>
    <w:p w:rsidR="001B1ACA" w:rsidRPr="00D22ED5" w:rsidRDefault="001B1ACA" w:rsidP="00B45FE2">
      <w:pPr>
        <w:widowControl w:val="0"/>
        <w:autoSpaceDE w:val="0"/>
        <w:autoSpaceDN w:val="0"/>
        <w:adjustRightInd w:val="0"/>
        <w:ind w:left="900"/>
        <w:jc w:val="both"/>
        <w:rPr>
          <w:color w:val="auto"/>
          <w:sz w:val="24"/>
          <w:szCs w:val="24"/>
        </w:rPr>
      </w:pPr>
      <w:r>
        <w:rPr>
          <w:color w:val="auto"/>
          <w:sz w:val="24"/>
          <w:szCs w:val="24"/>
        </w:rPr>
        <w:t xml:space="preserve">- </w:t>
      </w:r>
      <w:r w:rsidRPr="00D22ED5">
        <w:rPr>
          <w:color w:val="auto"/>
          <w:sz w:val="24"/>
          <w:szCs w:val="24"/>
        </w:rPr>
        <w:t>в федеральной государственной информационной системе «Единый портал гос</w:t>
      </w:r>
      <w:r w:rsidRPr="00D22ED5">
        <w:rPr>
          <w:color w:val="auto"/>
          <w:sz w:val="24"/>
          <w:szCs w:val="24"/>
        </w:rPr>
        <w:t>у</w:t>
      </w:r>
      <w:r w:rsidRPr="00D22ED5">
        <w:rPr>
          <w:color w:val="auto"/>
          <w:sz w:val="24"/>
          <w:szCs w:val="24"/>
        </w:rPr>
        <w:t xml:space="preserve">дарственных и муниципальных услуг (функций)» (далее - ЕПГУ) по адресу </w:t>
      </w:r>
      <w:proofErr w:type="spellStart"/>
      <w:r w:rsidRPr="00D22ED5">
        <w:rPr>
          <w:color w:val="auto"/>
          <w:sz w:val="24"/>
          <w:szCs w:val="24"/>
        </w:rPr>
        <w:t>www.gosuslugi.ru</w:t>
      </w:r>
      <w:proofErr w:type="spellEnd"/>
      <w:r w:rsidRPr="00D22ED5">
        <w:rPr>
          <w:color w:val="auto"/>
          <w:sz w:val="24"/>
          <w:szCs w:val="24"/>
        </w:rPr>
        <w:t xml:space="preserve">. </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4. Если обращение за информацией осуществляется в письменной форме или с испол</w:t>
      </w:r>
      <w:r w:rsidRPr="00D22ED5">
        <w:rPr>
          <w:color w:val="auto"/>
          <w:sz w:val="24"/>
          <w:szCs w:val="24"/>
        </w:rPr>
        <w:t>ь</w:t>
      </w:r>
      <w:r w:rsidRPr="00D22ED5">
        <w:rPr>
          <w:color w:val="auto"/>
          <w:sz w:val="24"/>
          <w:szCs w:val="24"/>
        </w:rPr>
        <w:t>зованием сети Интернет в электронном виде, то ответ дается в письменном виде в течение 30 дней со дня регистрации обращения.</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5. Отделом жилищных программ предоставляется информация:</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1) о предоставлении муниципальной услуги - на основании устного (письменного) з</w:t>
      </w:r>
      <w:r w:rsidRPr="00D22ED5">
        <w:rPr>
          <w:color w:val="auto"/>
          <w:sz w:val="24"/>
          <w:szCs w:val="24"/>
        </w:rPr>
        <w:t>а</w:t>
      </w:r>
      <w:r w:rsidRPr="00D22ED5">
        <w:rPr>
          <w:color w:val="auto"/>
          <w:sz w:val="24"/>
          <w:szCs w:val="24"/>
        </w:rPr>
        <w:t>проса граждан;</w:t>
      </w:r>
    </w:p>
    <w:p w:rsidR="001B1ACA" w:rsidRPr="00D22ED5" w:rsidRDefault="001B1ACA" w:rsidP="00420B81">
      <w:pPr>
        <w:widowControl w:val="0"/>
        <w:autoSpaceDE w:val="0"/>
        <w:autoSpaceDN w:val="0"/>
        <w:adjustRightInd w:val="0"/>
        <w:ind w:firstLine="540"/>
        <w:jc w:val="both"/>
        <w:rPr>
          <w:color w:val="0000FF"/>
          <w:sz w:val="24"/>
          <w:szCs w:val="24"/>
        </w:rPr>
      </w:pPr>
      <w:r w:rsidRPr="00D22ED5">
        <w:rPr>
          <w:color w:val="auto"/>
          <w:sz w:val="24"/>
          <w:szCs w:val="24"/>
        </w:rPr>
        <w:t xml:space="preserve">2) о ходе предоставления муниципальной услуги - на основании устного (письменного) запроса заявителей, направивших в порядке, установленном административным регламентом, заявление и иные документы, необходимые для предоставления муниципальной услуги, </w:t>
      </w:r>
      <w:r w:rsidRPr="00D22ED5">
        <w:rPr>
          <w:color w:val="0000FF"/>
          <w:sz w:val="24"/>
          <w:szCs w:val="24"/>
        </w:rPr>
        <w:t>ук</w:t>
      </w:r>
      <w:r w:rsidRPr="00D22ED5">
        <w:rPr>
          <w:color w:val="0000FF"/>
          <w:sz w:val="24"/>
          <w:szCs w:val="24"/>
        </w:rPr>
        <w:t>а</w:t>
      </w:r>
      <w:r w:rsidRPr="00D22ED5">
        <w:rPr>
          <w:color w:val="0000FF"/>
          <w:sz w:val="24"/>
          <w:szCs w:val="24"/>
        </w:rPr>
        <w:t xml:space="preserve">занные в </w:t>
      </w:r>
      <w:hyperlink w:anchor="Par190" w:history="1">
        <w:r w:rsidRPr="00D22ED5">
          <w:rPr>
            <w:color w:val="0000FF"/>
            <w:sz w:val="24"/>
            <w:szCs w:val="24"/>
          </w:rPr>
          <w:t>пункт</w:t>
        </w:r>
      </w:hyperlink>
      <w:r w:rsidRPr="00D22ED5">
        <w:rPr>
          <w:color w:val="0000FF"/>
          <w:sz w:val="24"/>
          <w:szCs w:val="24"/>
        </w:rPr>
        <w:t xml:space="preserve">е </w:t>
      </w:r>
      <w:r w:rsidRPr="000E5164">
        <w:rPr>
          <w:color w:val="FF0000"/>
          <w:sz w:val="24"/>
          <w:szCs w:val="24"/>
        </w:rPr>
        <w:t>27</w:t>
      </w:r>
      <w:r w:rsidRPr="00D22ED5">
        <w:rPr>
          <w:color w:val="0000FF"/>
          <w:sz w:val="24"/>
          <w:szCs w:val="24"/>
        </w:rPr>
        <w:t xml:space="preserve"> административного регламента.</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6. Заявители могут получить информацию о предоставлении муниципальной услуги, а также о ходе её предоставления на ЕПГУ, используя сервис «Личный кабинет» (при регис</w:t>
      </w:r>
      <w:r w:rsidRPr="00D22ED5">
        <w:rPr>
          <w:color w:val="auto"/>
          <w:sz w:val="24"/>
          <w:szCs w:val="24"/>
        </w:rPr>
        <w:t>т</w:t>
      </w:r>
      <w:r w:rsidRPr="00D22ED5">
        <w:rPr>
          <w:color w:val="auto"/>
          <w:sz w:val="24"/>
          <w:szCs w:val="24"/>
        </w:rPr>
        <w:t>рации заявителя на указанном портале).</w:t>
      </w:r>
    </w:p>
    <w:p w:rsidR="001B1ACA" w:rsidRPr="00D22ED5" w:rsidRDefault="001B1ACA" w:rsidP="00420B81">
      <w:pPr>
        <w:widowControl w:val="0"/>
        <w:autoSpaceDE w:val="0"/>
        <w:autoSpaceDN w:val="0"/>
        <w:adjustRightInd w:val="0"/>
        <w:ind w:firstLine="540"/>
        <w:jc w:val="both"/>
        <w:rPr>
          <w:color w:val="auto"/>
          <w:sz w:val="24"/>
          <w:szCs w:val="24"/>
        </w:rPr>
      </w:pPr>
      <w:bookmarkStart w:id="2" w:name="Par86"/>
      <w:bookmarkEnd w:id="2"/>
      <w:r w:rsidRPr="00D22ED5">
        <w:rPr>
          <w:color w:val="auto"/>
          <w:sz w:val="24"/>
          <w:szCs w:val="24"/>
        </w:rPr>
        <w:t>7. Запрос на получение информации о предоставлении муниципальной услуги, о ходе ее предоставления (далее - запрос) должен содержать:</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1) фамилию и имя лица, направившего запрос;</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2) указание необходимой и обязательной информации о предоставлении муниципальной услуги, о ходе ее предоставления, интересующей заявителя;</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3) указание на способ получения заявителем необходимой информации о предоставл</w:t>
      </w:r>
      <w:r w:rsidRPr="00D22ED5">
        <w:rPr>
          <w:color w:val="auto"/>
          <w:sz w:val="24"/>
          <w:szCs w:val="24"/>
        </w:rPr>
        <w:t>е</w:t>
      </w:r>
      <w:r w:rsidRPr="00D22ED5">
        <w:rPr>
          <w:color w:val="auto"/>
          <w:sz w:val="24"/>
          <w:szCs w:val="24"/>
        </w:rPr>
        <w:t>нии муниципальной услуги, о ходе ее предоставления;</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4) контактные данные заявителя.</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8. На официальном сайте администрации города Куйбышева в сети Интернет, информ</w:t>
      </w:r>
      <w:r w:rsidRPr="00D22ED5">
        <w:rPr>
          <w:color w:val="auto"/>
          <w:sz w:val="24"/>
          <w:szCs w:val="24"/>
        </w:rPr>
        <w:t>а</w:t>
      </w:r>
      <w:r w:rsidRPr="00D22ED5">
        <w:rPr>
          <w:color w:val="auto"/>
          <w:sz w:val="24"/>
          <w:szCs w:val="24"/>
        </w:rPr>
        <w:t>ционном стенде в помещениях отдела жилищных программ, предназначенных для приёма граждан,   на ЕПГУ, в МФЦ размещается следующая информация:</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извлечения из нормативных правовых актов, содержащих нормы, регулирующие пр</w:t>
      </w:r>
      <w:r w:rsidRPr="00D22ED5">
        <w:rPr>
          <w:color w:val="auto"/>
          <w:sz w:val="24"/>
          <w:szCs w:val="24"/>
        </w:rPr>
        <w:t>е</w:t>
      </w:r>
      <w:r w:rsidRPr="00D22ED5">
        <w:rPr>
          <w:color w:val="auto"/>
          <w:sz w:val="24"/>
          <w:szCs w:val="24"/>
        </w:rPr>
        <w:t>доставление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график приема заявителей, их представителей;</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порядок получения информации;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порядок обжалования решений и действий (бездействия) должностных лиц, муниц</w:t>
      </w:r>
      <w:r w:rsidRPr="00D22ED5">
        <w:rPr>
          <w:color w:val="auto"/>
          <w:sz w:val="24"/>
          <w:szCs w:val="24"/>
        </w:rPr>
        <w:t>и</w:t>
      </w:r>
      <w:r w:rsidRPr="00D22ED5">
        <w:rPr>
          <w:color w:val="auto"/>
          <w:sz w:val="24"/>
          <w:szCs w:val="24"/>
        </w:rPr>
        <w:t>пальных служащих при предоставлении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сроки предоставления муниципальной услуги и максимальные сроки выполнения о</w:t>
      </w:r>
      <w:r w:rsidRPr="00D22ED5">
        <w:rPr>
          <w:color w:val="auto"/>
          <w:sz w:val="24"/>
          <w:szCs w:val="24"/>
        </w:rPr>
        <w:t>т</w:t>
      </w:r>
      <w:r w:rsidRPr="00D22ED5">
        <w:rPr>
          <w:color w:val="auto"/>
          <w:sz w:val="24"/>
          <w:szCs w:val="24"/>
        </w:rPr>
        <w:t>дельных административных процедур;</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перечень документов, необходимых для предоставления муниципальной услуги, и тр</w:t>
      </w:r>
      <w:r w:rsidRPr="00D22ED5">
        <w:rPr>
          <w:color w:val="auto"/>
          <w:sz w:val="24"/>
          <w:szCs w:val="24"/>
        </w:rPr>
        <w:t>е</w:t>
      </w:r>
      <w:r w:rsidRPr="00D22ED5">
        <w:rPr>
          <w:color w:val="auto"/>
          <w:sz w:val="24"/>
          <w:szCs w:val="24"/>
        </w:rPr>
        <w:t>бования, предъявляемые к этим документам.</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При изменении информации по предоставлению муниципальной услуги осуществляется ее обновление в течение 10 календарных дней со дня изменения.</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Информирование о ходе предоставления муниципальной услуги осуществляется специ</w:t>
      </w:r>
      <w:r w:rsidRPr="00D22ED5">
        <w:rPr>
          <w:color w:val="auto"/>
          <w:sz w:val="24"/>
          <w:szCs w:val="24"/>
        </w:rPr>
        <w:t>а</w:t>
      </w:r>
      <w:r w:rsidRPr="00D22ED5">
        <w:rPr>
          <w:color w:val="auto"/>
          <w:sz w:val="24"/>
          <w:szCs w:val="24"/>
        </w:rPr>
        <w:lastRenderedPageBreak/>
        <w:t>листами отдела жилищных программ в ходе личного приема заявителя, с использованием средств почтовой, телефонной связи, посредством электронной почты.</w:t>
      </w:r>
    </w:p>
    <w:p w:rsidR="001B1ACA" w:rsidRPr="00D22ED5" w:rsidRDefault="001B1ACA" w:rsidP="00420B81">
      <w:pPr>
        <w:pStyle w:val="af2"/>
        <w:spacing w:before="0" w:beforeAutospacing="0" w:after="0" w:afterAutospacing="0"/>
        <w:ind w:firstLine="567"/>
        <w:jc w:val="both"/>
      </w:pPr>
      <w:r w:rsidRPr="00D22ED5">
        <w:t>9. При консультировании по телефону сотрудники отдела жилищных программ в соо</w:t>
      </w:r>
      <w:r w:rsidRPr="00D22ED5">
        <w:t>т</w:t>
      </w:r>
      <w:r w:rsidRPr="00D22ED5">
        <w:t>ветствии с поступившим запросом предоставляют в вежливой (корректной) форме необход</w:t>
      </w:r>
      <w:r w:rsidRPr="00D22ED5">
        <w:t>и</w:t>
      </w:r>
      <w:r w:rsidRPr="00D22ED5">
        <w:t>мую информацию в рамках поступившего вопроса.</w:t>
      </w:r>
    </w:p>
    <w:p w:rsidR="001B1ACA" w:rsidRPr="00D22ED5" w:rsidRDefault="001B1ACA" w:rsidP="00420B81">
      <w:pPr>
        <w:pStyle w:val="af2"/>
        <w:spacing w:before="0" w:beforeAutospacing="0" w:after="0" w:afterAutospacing="0"/>
        <w:ind w:firstLine="567"/>
        <w:jc w:val="both"/>
      </w:pPr>
      <w:r w:rsidRPr="00D22ED5">
        <w:t>Ответ на телефонный звонок также должен содержать информацию о фамилии, имени, отчестве и должности сотрудника, принявшего телефонный звонок.</w:t>
      </w:r>
    </w:p>
    <w:p w:rsidR="001B1ACA" w:rsidRPr="00D22ED5" w:rsidRDefault="001B1ACA" w:rsidP="001D579A">
      <w:pPr>
        <w:autoSpaceDE w:val="0"/>
        <w:autoSpaceDN w:val="0"/>
        <w:adjustRightInd w:val="0"/>
        <w:ind w:firstLine="540"/>
        <w:jc w:val="both"/>
        <w:rPr>
          <w:color w:val="auto"/>
          <w:sz w:val="24"/>
          <w:szCs w:val="24"/>
        </w:rPr>
      </w:pPr>
      <w:r w:rsidRPr="00D22ED5">
        <w:rPr>
          <w:color w:val="auto"/>
          <w:sz w:val="24"/>
          <w:szCs w:val="24"/>
        </w:rPr>
        <w:t>Муниципальные служащие отдела жилищных программ, осуществляющие личный пр</w:t>
      </w:r>
      <w:r w:rsidRPr="00D22ED5">
        <w:rPr>
          <w:color w:val="auto"/>
          <w:sz w:val="24"/>
          <w:szCs w:val="24"/>
        </w:rPr>
        <w:t>и</w:t>
      </w:r>
      <w:r w:rsidRPr="00D22ED5">
        <w:rPr>
          <w:color w:val="auto"/>
          <w:sz w:val="24"/>
          <w:szCs w:val="24"/>
        </w:rPr>
        <w:t>ем и прием телефонных сообщений, обеспечивают регистрацию запроса, поступившего в ус</w:t>
      </w:r>
      <w:r w:rsidRPr="00D22ED5">
        <w:rPr>
          <w:color w:val="auto"/>
          <w:sz w:val="24"/>
          <w:szCs w:val="24"/>
        </w:rPr>
        <w:t>т</w:t>
      </w:r>
      <w:r w:rsidRPr="00D22ED5">
        <w:rPr>
          <w:color w:val="auto"/>
          <w:sz w:val="24"/>
          <w:szCs w:val="24"/>
        </w:rPr>
        <w:t xml:space="preserve">ной форме, в соответствии с требованиями, указанными в </w:t>
      </w:r>
      <w:hyperlink w:anchor="Par86" w:history="1">
        <w:r w:rsidRPr="00D22ED5">
          <w:rPr>
            <w:color w:val="auto"/>
            <w:sz w:val="24"/>
            <w:szCs w:val="24"/>
          </w:rPr>
          <w:t>пункте 7</w:t>
        </w:r>
      </w:hyperlink>
      <w:r w:rsidRPr="00D22ED5">
        <w:rPr>
          <w:color w:val="auto"/>
          <w:sz w:val="24"/>
          <w:szCs w:val="24"/>
        </w:rPr>
        <w:t xml:space="preserve"> административного регл</w:t>
      </w:r>
      <w:r w:rsidRPr="00D22ED5">
        <w:rPr>
          <w:color w:val="auto"/>
          <w:sz w:val="24"/>
          <w:szCs w:val="24"/>
        </w:rPr>
        <w:t>а</w:t>
      </w:r>
      <w:r w:rsidRPr="00D22ED5">
        <w:rPr>
          <w:color w:val="auto"/>
          <w:sz w:val="24"/>
          <w:szCs w:val="24"/>
        </w:rPr>
        <w:t>мента.</w:t>
      </w:r>
    </w:p>
    <w:p w:rsidR="001B1ACA" w:rsidRPr="00D22ED5" w:rsidRDefault="001B1ACA" w:rsidP="001D579A">
      <w:pPr>
        <w:autoSpaceDE w:val="0"/>
        <w:autoSpaceDN w:val="0"/>
        <w:adjustRightInd w:val="0"/>
        <w:ind w:firstLine="540"/>
        <w:jc w:val="both"/>
        <w:rPr>
          <w:color w:val="auto"/>
          <w:sz w:val="24"/>
          <w:szCs w:val="24"/>
        </w:rPr>
      </w:pPr>
      <w:r w:rsidRPr="00D22ED5">
        <w:rPr>
          <w:color w:val="auto"/>
          <w:sz w:val="24"/>
          <w:szCs w:val="24"/>
        </w:rPr>
        <w:t xml:space="preserve"> Устное информирование обратившегося лица осуществляется специалистом не более 10 минут.</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pStyle w:val="af2"/>
        <w:spacing w:before="0" w:beforeAutospacing="0" w:after="0" w:afterAutospacing="0"/>
        <w:ind w:firstLine="567"/>
        <w:jc w:val="both"/>
      </w:pPr>
      <w:r w:rsidRPr="00D22ED5">
        <w:t>При необходимости проверки представленной заявителем информации муниципальный служащий назначает другое удобное для заявителя время для консультации с учетом пожел</w:t>
      </w:r>
      <w:r w:rsidRPr="00D22ED5">
        <w:t>а</w:t>
      </w:r>
      <w:r w:rsidRPr="00D22ED5">
        <w:t>ний заявителя.</w:t>
      </w:r>
    </w:p>
    <w:p w:rsidR="001B1ACA" w:rsidRPr="00D22ED5" w:rsidRDefault="001B1ACA" w:rsidP="00420B81">
      <w:pPr>
        <w:pStyle w:val="af2"/>
        <w:spacing w:before="0" w:beforeAutospacing="0" w:after="0" w:afterAutospacing="0"/>
        <w:ind w:firstLine="567"/>
        <w:jc w:val="both"/>
      </w:pPr>
      <w:r w:rsidRPr="00D22ED5">
        <w:t>Если для подготовки ответа требуется дополнительная информация от заявителя, с</w:t>
      </w:r>
      <w:r w:rsidRPr="00D22ED5">
        <w:t>о</w:t>
      </w:r>
      <w:r w:rsidRPr="00D22ED5">
        <w:t>трудник предлагает заявителю направить в администрацию письменное обращение, ответ на которое предоставляется в письменной форме.</w:t>
      </w:r>
    </w:p>
    <w:p w:rsidR="00F24AF1" w:rsidRPr="000064D2" w:rsidRDefault="001B1ACA" w:rsidP="00F24AF1">
      <w:pPr>
        <w:pStyle w:val="af2"/>
        <w:spacing w:before="0" w:beforeAutospacing="0" w:after="0" w:afterAutospacing="0"/>
        <w:ind w:firstLine="567"/>
        <w:jc w:val="both"/>
        <w:rPr>
          <w:color w:val="0070C0"/>
        </w:rPr>
      </w:pPr>
      <w:r w:rsidRPr="000064D2">
        <w:t xml:space="preserve">10. </w:t>
      </w:r>
      <w:r w:rsidR="00F24AF1" w:rsidRPr="000064D2">
        <w:rPr>
          <w:color w:val="0070C0"/>
        </w:rPr>
        <w:t>Письменная информация предоставляется при письменном обращении,  а также ус</w:t>
      </w:r>
      <w:r w:rsidR="00F24AF1" w:rsidRPr="000064D2">
        <w:rPr>
          <w:color w:val="0070C0"/>
        </w:rPr>
        <w:t>т</w:t>
      </w:r>
      <w:r w:rsidR="00F24AF1" w:rsidRPr="000064D2">
        <w:rPr>
          <w:color w:val="0070C0"/>
        </w:rPr>
        <w:t>ном обращении заявителей. Письменный ответ подписывается Главой города Куйбышева Куйбышевского района Новосибирской области (далее – Глава города Куйбышева) или пе</w:t>
      </w:r>
      <w:r w:rsidR="00F24AF1" w:rsidRPr="000064D2">
        <w:rPr>
          <w:color w:val="0070C0"/>
        </w:rPr>
        <w:t>р</w:t>
      </w:r>
      <w:r w:rsidR="00F24AF1" w:rsidRPr="000064D2">
        <w:rPr>
          <w:color w:val="0070C0"/>
        </w:rPr>
        <w:t>вым заместителем главы администрации города Куйбышева, содержит фамилию и номер т</w:t>
      </w:r>
      <w:r w:rsidR="00F24AF1" w:rsidRPr="000064D2">
        <w:rPr>
          <w:color w:val="0070C0"/>
        </w:rPr>
        <w:t>е</w:t>
      </w:r>
      <w:r w:rsidR="00F24AF1" w:rsidRPr="000064D2">
        <w:rPr>
          <w:color w:val="0070C0"/>
        </w:rPr>
        <w:t>лефона должностного лица, к</w:t>
      </w:r>
      <w:r w:rsidR="00F24AF1" w:rsidRPr="000064D2">
        <w:rPr>
          <w:color w:val="0070C0"/>
        </w:rPr>
        <w:t>о</w:t>
      </w:r>
      <w:r w:rsidR="00F24AF1" w:rsidRPr="000064D2">
        <w:rPr>
          <w:color w:val="0070C0"/>
        </w:rPr>
        <w:t>торому поручено рассмотрение запроса. Ответ на обращение направляется в форме электронного документа по адресу электронной почты, указанному в обращении, поступившем в государственный орган, орган местного самоуправления или должностному лицу, указанному в обращении, поступившем в госуда</w:t>
      </w:r>
      <w:r w:rsidR="00F24AF1" w:rsidRPr="000064D2">
        <w:rPr>
          <w:color w:val="0070C0"/>
        </w:rPr>
        <w:t>р</w:t>
      </w:r>
      <w:r w:rsidR="00F24AF1" w:rsidRPr="000064D2">
        <w:rPr>
          <w:color w:val="0070C0"/>
        </w:rPr>
        <w:t>ственный орган, орган местного самоуправления или должностному лицу в письменной форме.</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При устном обращении (лично или телефону) содержание обращения заносится в ка</w:t>
      </w:r>
      <w:r w:rsidRPr="00D22ED5">
        <w:rPr>
          <w:color w:val="auto"/>
          <w:sz w:val="24"/>
          <w:szCs w:val="24"/>
        </w:rPr>
        <w:t>р</w:t>
      </w:r>
      <w:r w:rsidRPr="00D22ED5">
        <w:rPr>
          <w:color w:val="auto"/>
          <w:sz w:val="24"/>
          <w:szCs w:val="24"/>
        </w:rPr>
        <w:t>точку личного приема гражданина.</w:t>
      </w:r>
      <w:r w:rsidRPr="00D22ED5">
        <w:rPr>
          <w:color w:val="008000"/>
          <w:sz w:val="24"/>
          <w:szCs w:val="24"/>
        </w:rPr>
        <w:t xml:space="preserve"> </w:t>
      </w:r>
      <w:r w:rsidRPr="00D22ED5">
        <w:rPr>
          <w:color w:val="auto"/>
          <w:sz w:val="24"/>
          <w:szCs w:val="24"/>
        </w:rPr>
        <w:t>В случае если изложенные в устном обращении факты и обстоятельства являются очевидными и не требуют дополнительной проверки, ответ на о</w:t>
      </w:r>
      <w:r w:rsidRPr="00D22ED5">
        <w:rPr>
          <w:color w:val="auto"/>
          <w:sz w:val="24"/>
          <w:szCs w:val="24"/>
        </w:rPr>
        <w:t>б</w:t>
      </w:r>
      <w:r w:rsidRPr="00D22ED5">
        <w:rPr>
          <w:color w:val="auto"/>
          <w:sz w:val="24"/>
          <w:szCs w:val="24"/>
        </w:rPr>
        <w:t>ращение с согласия заявителя может быть дан устно в ходе личного приема, о чем делается запись в карточке личного приема гражданина.</w:t>
      </w:r>
    </w:p>
    <w:p w:rsidR="002C1595" w:rsidRPr="00F72EAA" w:rsidRDefault="002C1595" w:rsidP="002C1595">
      <w:pPr>
        <w:autoSpaceDE w:val="0"/>
        <w:autoSpaceDN w:val="0"/>
        <w:adjustRightInd w:val="0"/>
        <w:ind w:firstLine="540"/>
        <w:jc w:val="both"/>
        <w:rPr>
          <w:sz w:val="24"/>
          <w:szCs w:val="24"/>
        </w:rPr>
      </w:pPr>
      <w:r>
        <w:rPr>
          <w:color w:val="0000FF"/>
          <w:sz w:val="24"/>
          <w:szCs w:val="24"/>
        </w:rPr>
        <w:t>(</w:t>
      </w:r>
      <w:r w:rsidRPr="00F72EAA">
        <w:rPr>
          <w:color w:val="0000FF"/>
          <w:sz w:val="24"/>
          <w:szCs w:val="24"/>
        </w:rPr>
        <w:t xml:space="preserve">абзац 1  в ред. постановления </w:t>
      </w:r>
      <w:proofErr w:type="gramStart"/>
      <w:r w:rsidRPr="00F72EAA">
        <w:rPr>
          <w:color w:val="0000FF"/>
          <w:sz w:val="24"/>
          <w:szCs w:val="24"/>
        </w:rPr>
        <w:t>администрации города Куйбышева Куйбышевского ра</w:t>
      </w:r>
      <w:r w:rsidRPr="00F72EAA">
        <w:rPr>
          <w:color w:val="0000FF"/>
          <w:sz w:val="24"/>
          <w:szCs w:val="24"/>
        </w:rPr>
        <w:t>й</w:t>
      </w:r>
      <w:r w:rsidRPr="00F72EAA">
        <w:rPr>
          <w:color w:val="0000FF"/>
          <w:sz w:val="24"/>
          <w:szCs w:val="24"/>
        </w:rPr>
        <w:t>она Новосибирской области</w:t>
      </w:r>
      <w:proofErr w:type="gramEnd"/>
      <w:r w:rsidRPr="00F72EAA">
        <w:rPr>
          <w:color w:val="0000FF"/>
          <w:sz w:val="24"/>
          <w:szCs w:val="24"/>
        </w:rPr>
        <w:t xml:space="preserve"> от </w:t>
      </w:r>
      <w:r>
        <w:rPr>
          <w:color w:val="0000FF"/>
          <w:sz w:val="24"/>
          <w:szCs w:val="24"/>
        </w:rPr>
        <w:t>17</w:t>
      </w:r>
      <w:r w:rsidRPr="00F72EAA">
        <w:rPr>
          <w:color w:val="0000FF"/>
          <w:sz w:val="24"/>
          <w:szCs w:val="24"/>
        </w:rPr>
        <w:t>.0</w:t>
      </w:r>
      <w:r>
        <w:rPr>
          <w:color w:val="0000FF"/>
          <w:sz w:val="24"/>
          <w:szCs w:val="24"/>
        </w:rPr>
        <w:t>7</w:t>
      </w:r>
      <w:r w:rsidRPr="00F72EAA">
        <w:rPr>
          <w:color w:val="0000FF"/>
          <w:sz w:val="24"/>
          <w:szCs w:val="24"/>
        </w:rPr>
        <w:t>.201</w:t>
      </w:r>
      <w:r>
        <w:rPr>
          <w:color w:val="0000FF"/>
          <w:sz w:val="24"/>
          <w:szCs w:val="24"/>
        </w:rPr>
        <w:t>8</w:t>
      </w:r>
      <w:r w:rsidRPr="00F72EAA">
        <w:rPr>
          <w:color w:val="0000FF"/>
          <w:sz w:val="24"/>
          <w:szCs w:val="24"/>
        </w:rPr>
        <w:t xml:space="preserve"> № </w:t>
      </w:r>
      <w:r>
        <w:rPr>
          <w:color w:val="0000FF"/>
          <w:sz w:val="24"/>
          <w:szCs w:val="24"/>
        </w:rPr>
        <w:t>903)</w:t>
      </w:r>
      <w:r w:rsidRPr="00F72EAA">
        <w:rPr>
          <w:color w:val="0000FF"/>
          <w:sz w:val="24"/>
          <w:szCs w:val="24"/>
        </w:rPr>
        <w:t xml:space="preserve"> </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11. В случаях если сведения, составляющие предмет запроса, не относятся к компете</w:t>
      </w:r>
      <w:r w:rsidRPr="00D22ED5">
        <w:rPr>
          <w:color w:val="auto"/>
          <w:sz w:val="24"/>
          <w:szCs w:val="24"/>
        </w:rPr>
        <w:t>н</w:t>
      </w:r>
      <w:r w:rsidRPr="00D22ED5">
        <w:rPr>
          <w:color w:val="auto"/>
          <w:sz w:val="24"/>
          <w:szCs w:val="24"/>
        </w:rPr>
        <w:t>ции администрации города Куйбышева, заявителю разъясняется порядок их получения.</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Подготовка, оформление ответа на запрос заявителя осуществляется с учетом способа получения сведений, интересующих заявителя.</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pStyle w:val="af2"/>
        <w:spacing w:before="0" w:beforeAutospacing="0" w:after="0" w:afterAutospacing="0"/>
        <w:ind w:firstLine="567"/>
        <w:jc w:val="center"/>
      </w:pPr>
      <w:r w:rsidRPr="00D22ED5">
        <w:t xml:space="preserve">Информация о местонахождения и графике работы администрации, </w:t>
      </w:r>
    </w:p>
    <w:p w:rsidR="001B1ACA" w:rsidRPr="00D22ED5" w:rsidRDefault="001B1ACA" w:rsidP="00420B81">
      <w:pPr>
        <w:pStyle w:val="af2"/>
        <w:spacing w:before="0" w:beforeAutospacing="0" w:after="0" w:afterAutospacing="0"/>
        <w:ind w:firstLine="567"/>
        <w:jc w:val="center"/>
      </w:pPr>
      <w:r w:rsidRPr="00D22ED5">
        <w:t xml:space="preserve">ей структурных подразделений, а также других государственных </w:t>
      </w:r>
    </w:p>
    <w:p w:rsidR="001B1ACA" w:rsidRPr="00D22ED5" w:rsidRDefault="001B1ACA" w:rsidP="00420B81">
      <w:pPr>
        <w:pStyle w:val="af2"/>
        <w:spacing w:before="0" w:beforeAutospacing="0" w:after="0" w:afterAutospacing="0"/>
        <w:ind w:firstLine="567"/>
        <w:jc w:val="center"/>
      </w:pPr>
      <w:r w:rsidRPr="00D22ED5">
        <w:t xml:space="preserve">и муниципальных органов и организаций, участвующих в предоставлении, </w:t>
      </w:r>
    </w:p>
    <w:p w:rsidR="001B1ACA" w:rsidRPr="00D22ED5" w:rsidRDefault="001B1ACA" w:rsidP="00420B81">
      <w:pPr>
        <w:pStyle w:val="af2"/>
        <w:spacing w:before="0" w:beforeAutospacing="0" w:after="0" w:afterAutospacing="0"/>
        <w:ind w:firstLine="567"/>
        <w:jc w:val="center"/>
      </w:pPr>
      <w:r w:rsidRPr="00D22ED5">
        <w:t>способы получения информации о месте нахождения и графиках работы</w:t>
      </w:r>
    </w:p>
    <w:p w:rsidR="001B1ACA" w:rsidRPr="00D22ED5" w:rsidRDefault="001B1ACA" w:rsidP="00420B81">
      <w:pPr>
        <w:pStyle w:val="af2"/>
        <w:spacing w:before="0" w:beforeAutospacing="0" w:after="0" w:afterAutospacing="0"/>
        <w:ind w:firstLine="567"/>
        <w:jc w:val="center"/>
      </w:pPr>
      <w:r w:rsidRPr="00D22ED5">
        <w:t xml:space="preserve"> государственных и муниципальных органов  и организаций, многофункциональных</w:t>
      </w:r>
    </w:p>
    <w:p w:rsidR="001B1ACA" w:rsidRPr="00D22ED5" w:rsidRDefault="001B1ACA" w:rsidP="00C01691">
      <w:pPr>
        <w:pStyle w:val="af2"/>
        <w:spacing w:before="0" w:beforeAutospacing="0" w:after="0" w:afterAutospacing="0"/>
        <w:ind w:firstLine="567"/>
        <w:jc w:val="center"/>
      </w:pPr>
      <w:r w:rsidRPr="00D22ED5">
        <w:t>центров предоставления государственных и муниципальных услуг</w:t>
      </w:r>
    </w:p>
    <w:p w:rsidR="001B1ACA" w:rsidRPr="00D22ED5" w:rsidRDefault="001B1ACA" w:rsidP="00183360">
      <w:pPr>
        <w:tabs>
          <w:tab w:val="num" w:pos="0"/>
        </w:tabs>
        <w:ind w:firstLine="540"/>
        <w:jc w:val="both"/>
        <w:rPr>
          <w:color w:val="auto"/>
          <w:sz w:val="24"/>
          <w:szCs w:val="24"/>
        </w:rPr>
      </w:pPr>
      <w:r w:rsidRPr="00D22ED5">
        <w:rPr>
          <w:sz w:val="24"/>
          <w:szCs w:val="24"/>
        </w:rPr>
        <w:t>12. Адрес</w:t>
      </w:r>
      <w:r w:rsidRPr="00D22ED5">
        <w:t xml:space="preserve"> </w:t>
      </w:r>
      <w:r w:rsidRPr="00D22ED5">
        <w:rPr>
          <w:color w:val="auto"/>
          <w:sz w:val="24"/>
          <w:szCs w:val="24"/>
        </w:rPr>
        <w:t>отдела жилищных программ</w:t>
      </w:r>
      <w:r w:rsidRPr="00D22ED5">
        <w:t xml:space="preserve"> </w:t>
      </w:r>
      <w:r w:rsidRPr="00D22ED5">
        <w:rPr>
          <w:sz w:val="24"/>
          <w:szCs w:val="24"/>
        </w:rPr>
        <w:t>администрации города Куйбышева,</w:t>
      </w:r>
      <w:r w:rsidRPr="00D22ED5">
        <w:rPr>
          <w:color w:val="auto"/>
          <w:sz w:val="24"/>
          <w:szCs w:val="24"/>
        </w:rPr>
        <w:t xml:space="preserve"> обеспеч</w:t>
      </w:r>
      <w:r w:rsidRPr="00D22ED5">
        <w:rPr>
          <w:color w:val="auto"/>
          <w:sz w:val="24"/>
          <w:szCs w:val="24"/>
        </w:rPr>
        <w:t>и</w:t>
      </w:r>
      <w:r w:rsidRPr="00D22ED5">
        <w:rPr>
          <w:color w:val="auto"/>
          <w:sz w:val="24"/>
          <w:szCs w:val="24"/>
        </w:rPr>
        <w:t>вающего предоставление муниципальной услуги: 632387, Новосибирская область, город Ку</w:t>
      </w:r>
      <w:r w:rsidRPr="00D22ED5">
        <w:rPr>
          <w:color w:val="auto"/>
          <w:sz w:val="24"/>
          <w:szCs w:val="24"/>
        </w:rPr>
        <w:t>й</w:t>
      </w:r>
      <w:r w:rsidRPr="00D22ED5">
        <w:rPr>
          <w:color w:val="auto"/>
          <w:sz w:val="24"/>
          <w:szCs w:val="24"/>
        </w:rPr>
        <w:t xml:space="preserve">бышев, ул. </w:t>
      </w:r>
      <w:proofErr w:type="spellStart"/>
      <w:r w:rsidRPr="00D22ED5">
        <w:rPr>
          <w:color w:val="auto"/>
          <w:sz w:val="24"/>
          <w:szCs w:val="24"/>
        </w:rPr>
        <w:t>Краскома</w:t>
      </w:r>
      <w:proofErr w:type="spellEnd"/>
      <w:r w:rsidRPr="00D22ED5">
        <w:rPr>
          <w:color w:val="auto"/>
          <w:sz w:val="24"/>
          <w:szCs w:val="24"/>
        </w:rPr>
        <w:t>, 37</w:t>
      </w:r>
    </w:p>
    <w:p w:rsidR="001B1ACA" w:rsidRPr="00D22ED5" w:rsidRDefault="001B1ACA" w:rsidP="00420B81">
      <w:pPr>
        <w:tabs>
          <w:tab w:val="num" w:pos="1428"/>
        </w:tabs>
        <w:ind w:firstLine="540"/>
        <w:jc w:val="both"/>
        <w:rPr>
          <w:color w:val="auto"/>
          <w:sz w:val="24"/>
          <w:szCs w:val="24"/>
        </w:rPr>
      </w:pPr>
      <w:r w:rsidRPr="00D22ED5">
        <w:rPr>
          <w:color w:val="auto"/>
          <w:sz w:val="24"/>
          <w:szCs w:val="24"/>
        </w:rPr>
        <w:t>Администрация города Куйбышева осуществляет прием документов, указанных в п. 27  в соответствии со следующим графиком:</w:t>
      </w:r>
    </w:p>
    <w:p w:rsidR="001B1ACA" w:rsidRPr="00D22ED5" w:rsidRDefault="001B1ACA" w:rsidP="00420B81">
      <w:pPr>
        <w:tabs>
          <w:tab w:val="num" w:pos="540"/>
        </w:tabs>
        <w:jc w:val="both"/>
        <w:rPr>
          <w:color w:val="auto"/>
          <w:sz w:val="24"/>
          <w:szCs w:val="24"/>
        </w:rPr>
      </w:pPr>
      <w:r w:rsidRPr="00D22ED5">
        <w:rPr>
          <w:color w:val="auto"/>
          <w:sz w:val="24"/>
          <w:szCs w:val="24"/>
        </w:rPr>
        <w:lastRenderedPageBreak/>
        <w:t>понедельник – четверг: с 8-00 до 12-00  с 13-00 до 17-15;</w:t>
      </w:r>
    </w:p>
    <w:p w:rsidR="001B1ACA" w:rsidRPr="00D22ED5" w:rsidRDefault="001B1ACA" w:rsidP="00C01691">
      <w:pPr>
        <w:tabs>
          <w:tab w:val="num" w:pos="540"/>
        </w:tabs>
        <w:jc w:val="both"/>
        <w:rPr>
          <w:color w:val="auto"/>
          <w:sz w:val="24"/>
          <w:szCs w:val="24"/>
        </w:rPr>
      </w:pPr>
      <w:r w:rsidRPr="00D22ED5">
        <w:rPr>
          <w:color w:val="auto"/>
          <w:sz w:val="24"/>
          <w:szCs w:val="24"/>
        </w:rPr>
        <w:t>пятница: с 8-00 до 12-00  с 13-00 до 16-00;</w:t>
      </w:r>
    </w:p>
    <w:p w:rsidR="001B1ACA" w:rsidRPr="00D22ED5" w:rsidRDefault="001B1ACA" w:rsidP="00420B81">
      <w:pPr>
        <w:tabs>
          <w:tab w:val="num" w:pos="540"/>
        </w:tabs>
        <w:jc w:val="both"/>
        <w:rPr>
          <w:color w:val="auto"/>
          <w:sz w:val="24"/>
          <w:szCs w:val="24"/>
        </w:rPr>
      </w:pPr>
      <w:r w:rsidRPr="00D22ED5">
        <w:rPr>
          <w:color w:val="auto"/>
          <w:sz w:val="24"/>
          <w:szCs w:val="24"/>
        </w:rPr>
        <w:t>перерыв на обед: 12.00 – 13.00 часов;</w:t>
      </w:r>
    </w:p>
    <w:p w:rsidR="001B1ACA" w:rsidRPr="00D22ED5" w:rsidRDefault="001B1ACA" w:rsidP="00420B81">
      <w:pPr>
        <w:tabs>
          <w:tab w:val="num" w:pos="540"/>
        </w:tabs>
        <w:jc w:val="both"/>
        <w:rPr>
          <w:color w:val="auto"/>
          <w:sz w:val="24"/>
          <w:szCs w:val="24"/>
        </w:rPr>
      </w:pPr>
      <w:r w:rsidRPr="00D22ED5">
        <w:rPr>
          <w:color w:val="auto"/>
          <w:sz w:val="24"/>
          <w:szCs w:val="24"/>
        </w:rPr>
        <w:t>выходные дни – суббота, воскресенье.</w:t>
      </w:r>
    </w:p>
    <w:p w:rsidR="001B1ACA" w:rsidRPr="00D22ED5" w:rsidRDefault="001B1ACA" w:rsidP="00420B81">
      <w:pPr>
        <w:tabs>
          <w:tab w:val="num" w:pos="0"/>
        </w:tabs>
        <w:ind w:firstLine="540"/>
        <w:jc w:val="both"/>
        <w:rPr>
          <w:color w:val="auto"/>
          <w:sz w:val="24"/>
          <w:szCs w:val="24"/>
        </w:rPr>
      </w:pPr>
      <w:r w:rsidRPr="00D22ED5">
        <w:rPr>
          <w:color w:val="auto"/>
          <w:sz w:val="24"/>
          <w:szCs w:val="24"/>
        </w:rPr>
        <w:t>Отдел жилищных программ осуществляет консультации граждан о порядке предоста</w:t>
      </w:r>
      <w:r w:rsidRPr="00D22ED5">
        <w:rPr>
          <w:color w:val="auto"/>
          <w:sz w:val="24"/>
          <w:szCs w:val="24"/>
        </w:rPr>
        <w:t>в</w:t>
      </w:r>
      <w:r w:rsidRPr="00D22ED5">
        <w:rPr>
          <w:color w:val="auto"/>
          <w:sz w:val="24"/>
          <w:szCs w:val="24"/>
        </w:rPr>
        <w:t>ления муниципальной услуги в соответствии со следующим графиком:</w:t>
      </w:r>
    </w:p>
    <w:p w:rsidR="001B1ACA" w:rsidRPr="00D22ED5" w:rsidRDefault="001B1ACA" w:rsidP="00420B81">
      <w:pPr>
        <w:tabs>
          <w:tab w:val="num" w:pos="540"/>
        </w:tabs>
        <w:jc w:val="both"/>
        <w:rPr>
          <w:color w:val="auto"/>
          <w:sz w:val="24"/>
          <w:szCs w:val="24"/>
        </w:rPr>
      </w:pPr>
      <w:r w:rsidRPr="00D22ED5">
        <w:rPr>
          <w:color w:val="auto"/>
          <w:sz w:val="24"/>
          <w:szCs w:val="24"/>
        </w:rPr>
        <w:t>понедельник – четверг: с 8-00 до 12-00  с 13-00 до 17-15;</w:t>
      </w:r>
    </w:p>
    <w:p w:rsidR="001B1ACA" w:rsidRPr="00D22ED5" w:rsidRDefault="001B1ACA" w:rsidP="00420B81">
      <w:pPr>
        <w:tabs>
          <w:tab w:val="num" w:pos="540"/>
        </w:tabs>
        <w:jc w:val="both"/>
        <w:rPr>
          <w:color w:val="auto"/>
          <w:sz w:val="24"/>
          <w:szCs w:val="24"/>
        </w:rPr>
      </w:pPr>
      <w:r w:rsidRPr="00D22ED5">
        <w:rPr>
          <w:color w:val="auto"/>
          <w:sz w:val="24"/>
          <w:szCs w:val="24"/>
        </w:rPr>
        <w:t>пятница: с 8-00 до 12-00  с 13-00 до 16-00;</w:t>
      </w:r>
    </w:p>
    <w:p w:rsidR="001B1ACA" w:rsidRPr="00D22ED5" w:rsidRDefault="001B1ACA" w:rsidP="00420B81">
      <w:pPr>
        <w:tabs>
          <w:tab w:val="left" w:pos="180"/>
          <w:tab w:val="num" w:pos="540"/>
        </w:tabs>
        <w:jc w:val="both"/>
        <w:rPr>
          <w:color w:val="auto"/>
          <w:sz w:val="24"/>
          <w:szCs w:val="24"/>
        </w:rPr>
      </w:pPr>
      <w:r w:rsidRPr="00D22ED5">
        <w:rPr>
          <w:color w:val="auto"/>
          <w:sz w:val="24"/>
          <w:szCs w:val="24"/>
        </w:rPr>
        <w:t>перерыв на обед: 12.00 – 13.00 часов;</w:t>
      </w:r>
    </w:p>
    <w:p w:rsidR="001B1ACA" w:rsidRPr="00D22ED5" w:rsidRDefault="001B1ACA" w:rsidP="00420B81">
      <w:pPr>
        <w:tabs>
          <w:tab w:val="num" w:pos="540"/>
        </w:tabs>
        <w:jc w:val="both"/>
        <w:rPr>
          <w:color w:val="auto"/>
          <w:sz w:val="24"/>
          <w:szCs w:val="24"/>
        </w:rPr>
      </w:pPr>
      <w:r w:rsidRPr="00D22ED5">
        <w:rPr>
          <w:color w:val="auto"/>
          <w:sz w:val="24"/>
          <w:szCs w:val="24"/>
        </w:rPr>
        <w:t>выходные дни – суббота, воскресенье.</w:t>
      </w:r>
    </w:p>
    <w:p w:rsidR="001B1ACA" w:rsidRPr="00D22ED5" w:rsidRDefault="001B1ACA" w:rsidP="00420B81">
      <w:pPr>
        <w:tabs>
          <w:tab w:val="num" w:pos="540"/>
        </w:tabs>
        <w:jc w:val="both"/>
        <w:rPr>
          <w:color w:val="auto"/>
          <w:sz w:val="24"/>
          <w:szCs w:val="24"/>
        </w:rPr>
      </w:pPr>
    </w:p>
    <w:p w:rsidR="001B1ACA" w:rsidRPr="00D22ED5" w:rsidRDefault="001B1ACA" w:rsidP="00420B81">
      <w:pPr>
        <w:pStyle w:val="Default"/>
        <w:tabs>
          <w:tab w:val="num" w:pos="0"/>
        </w:tabs>
        <w:ind w:firstLine="540"/>
        <w:jc w:val="both"/>
        <w:rPr>
          <w:color w:val="auto"/>
        </w:rPr>
      </w:pPr>
      <w:r w:rsidRPr="00D22ED5">
        <w:rPr>
          <w:color w:val="auto"/>
        </w:rPr>
        <w:t>13.  В порядке взаимодействия, при предоставлении муниципальной услуги администр</w:t>
      </w:r>
      <w:r w:rsidRPr="00D22ED5">
        <w:rPr>
          <w:color w:val="auto"/>
        </w:rPr>
        <w:t>а</w:t>
      </w:r>
      <w:r w:rsidRPr="00D22ED5">
        <w:rPr>
          <w:color w:val="auto"/>
        </w:rPr>
        <w:t>ция города Куйбышева взаимодействует:</w:t>
      </w:r>
    </w:p>
    <w:p w:rsidR="001B1ACA" w:rsidRPr="00D22ED5" w:rsidRDefault="001B1ACA" w:rsidP="00420B81">
      <w:pPr>
        <w:pStyle w:val="Default"/>
        <w:tabs>
          <w:tab w:val="num" w:pos="0"/>
        </w:tabs>
        <w:ind w:firstLine="540"/>
        <w:jc w:val="both"/>
        <w:rPr>
          <w:color w:val="auto"/>
        </w:rPr>
      </w:pPr>
      <w:r w:rsidRPr="00D22ED5">
        <w:rPr>
          <w:color w:val="auto"/>
        </w:rPr>
        <w:t>1) с филиалом МФЦ.</w:t>
      </w:r>
    </w:p>
    <w:p w:rsidR="001B1ACA" w:rsidRPr="00D22ED5" w:rsidRDefault="001B1ACA" w:rsidP="00183360">
      <w:pPr>
        <w:tabs>
          <w:tab w:val="num" w:pos="540"/>
        </w:tabs>
        <w:jc w:val="both"/>
        <w:rPr>
          <w:color w:val="auto"/>
          <w:sz w:val="24"/>
          <w:szCs w:val="24"/>
        </w:rPr>
      </w:pPr>
      <w:r w:rsidRPr="00D22ED5">
        <w:rPr>
          <w:color w:val="auto"/>
          <w:sz w:val="24"/>
          <w:szCs w:val="24"/>
        </w:rPr>
        <w:t>Адрес местонахождения филиала МФЦ: 632387, Новосибирская область, г</w:t>
      </w:r>
      <w:proofErr w:type="gramStart"/>
      <w:r w:rsidRPr="00D22ED5">
        <w:rPr>
          <w:color w:val="auto"/>
          <w:sz w:val="24"/>
          <w:szCs w:val="24"/>
        </w:rPr>
        <w:t>.К</w:t>
      </w:r>
      <w:proofErr w:type="gramEnd"/>
      <w:r w:rsidRPr="00D22ED5">
        <w:rPr>
          <w:color w:val="auto"/>
          <w:sz w:val="24"/>
          <w:szCs w:val="24"/>
        </w:rPr>
        <w:t>уйбышев, ул. К.Либкнехта, 1.</w:t>
      </w:r>
    </w:p>
    <w:p w:rsidR="001B1ACA" w:rsidRPr="00D22ED5" w:rsidRDefault="001B1ACA" w:rsidP="00420B81">
      <w:pPr>
        <w:tabs>
          <w:tab w:val="num" w:pos="0"/>
        </w:tabs>
        <w:ind w:firstLine="540"/>
        <w:jc w:val="both"/>
        <w:rPr>
          <w:color w:val="auto"/>
          <w:sz w:val="24"/>
          <w:szCs w:val="24"/>
        </w:rPr>
      </w:pPr>
      <w:r w:rsidRPr="00D22ED5">
        <w:rPr>
          <w:color w:val="auto"/>
          <w:sz w:val="24"/>
          <w:szCs w:val="24"/>
        </w:rPr>
        <w:t>МФЦ осуществляет предоставление муниципальной услуги, консультации граждан о порядке предоставления муниципальной услуги в соответствии со следующим графиком:</w:t>
      </w:r>
    </w:p>
    <w:p w:rsidR="001B1ACA" w:rsidRPr="00D22ED5" w:rsidRDefault="001B1ACA" w:rsidP="00420B81">
      <w:pPr>
        <w:tabs>
          <w:tab w:val="num" w:pos="540"/>
        </w:tabs>
        <w:jc w:val="both"/>
        <w:rPr>
          <w:color w:val="auto"/>
          <w:sz w:val="24"/>
          <w:szCs w:val="24"/>
        </w:rPr>
      </w:pPr>
      <w:r w:rsidRPr="00D22ED5">
        <w:rPr>
          <w:color w:val="auto"/>
          <w:sz w:val="24"/>
          <w:szCs w:val="24"/>
        </w:rPr>
        <w:t>понедельник, среда, четверг, пятница с 8.00 до 18.00;</w:t>
      </w:r>
    </w:p>
    <w:p w:rsidR="001B1ACA" w:rsidRPr="00D22ED5" w:rsidRDefault="001B1ACA" w:rsidP="00420B81">
      <w:pPr>
        <w:tabs>
          <w:tab w:val="num" w:pos="360"/>
          <w:tab w:val="num" w:pos="540"/>
        </w:tabs>
        <w:jc w:val="both"/>
        <w:rPr>
          <w:color w:val="auto"/>
          <w:sz w:val="24"/>
          <w:szCs w:val="24"/>
        </w:rPr>
      </w:pPr>
      <w:r w:rsidRPr="00D22ED5">
        <w:rPr>
          <w:color w:val="auto"/>
          <w:sz w:val="24"/>
          <w:szCs w:val="24"/>
        </w:rPr>
        <w:t>вторник с 8.00 до 20.00, суббота 9.00 до 14.00  без перерыва на обед,  выходной воскресенье.</w:t>
      </w:r>
    </w:p>
    <w:p w:rsidR="001B1ACA" w:rsidRPr="00D22ED5" w:rsidRDefault="001B1ACA" w:rsidP="00E965CB">
      <w:pPr>
        <w:shd w:val="clear" w:color="auto" w:fill="FFFFFF"/>
        <w:autoSpaceDE w:val="0"/>
        <w:autoSpaceDN w:val="0"/>
        <w:adjustRightInd w:val="0"/>
        <w:ind w:firstLine="709"/>
        <w:jc w:val="both"/>
        <w:rPr>
          <w:color w:val="auto"/>
          <w:sz w:val="24"/>
          <w:szCs w:val="24"/>
        </w:rPr>
      </w:pPr>
      <w:r w:rsidRPr="00D22ED5">
        <w:rPr>
          <w:color w:val="auto"/>
          <w:sz w:val="24"/>
          <w:szCs w:val="24"/>
        </w:rPr>
        <w:t xml:space="preserve">Сведения о контактных телефонах и графика работы филиала МФЦ размещаются на официальном сайте МФЦ – </w:t>
      </w:r>
      <w:proofErr w:type="spellStart"/>
      <w:r w:rsidRPr="00D22ED5">
        <w:rPr>
          <w:color w:val="auto"/>
          <w:sz w:val="24"/>
          <w:szCs w:val="24"/>
        </w:rPr>
        <w:t>www.mfc</w:t>
      </w:r>
      <w:proofErr w:type="spellEnd"/>
      <w:r w:rsidRPr="00D22ED5">
        <w:rPr>
          <w:color w:val="auto"/>
          <w:sz w:val="24"/>
          <w:szCs w:val="24"/>
        </w:rPr>
        <w:t>-</w:t>
      </w:r>
      <w:r w:rsidRPr="00D22ED5">
        <w:rPr>
          <w:color w:val="auto"/>
          <w:sz w:val="24"/>
          <w:szCs w:val="24"/>
          <w:lang w:val="en-US"/>
        </w:rPr>
        <w:t>n</w:t>
      </w:r>
      <w:proofErr w:type="spellStart"/>
      <w:r w:rsidRPr="00D22ED5">
        <w:rPr>
          <w:color w:val="auto"/>
          <w:sz w:val="24"/>
          <w:szCs w:val="24"/>
        </w:rPr>
        <w:t>so.ru</w:t>
      </w:r>
      <w:proofErr w:type="spellEnd"/>
      <w:r w:rsidRPr="00D22ED5">
        <w:rPr>
          <w:color w:val="auto"/>
          <w:sz w:val="24"/>
          <w:szCs w:val="24"/>
        </w:rPr>
        <w:t>, на стендах МФЦ, а также указанные сведения можно получить по телефону единой справочной службы МФЦ – 052.</w:t>
      </w:r>
    </w:p>
    <w:p w:rsidR="001B1ACA" w:rsidRPr="00D22ED5" w:rsidRDefault="001B1ACA" w:rsidP="00420B81">
      <w:pPr>
        <w:pStyle w:val="Default"/>
        <w:tabs>
          <w:tab w:val="num" w:pos="0"/>
        </w:tabs>
        <w:ind w:firstLine="540"/>
        <w:jc w:val="both"/>
        <w:rPr>
          <w:color w:val="auto"/>
        </w:rPr>
      </w:pPr>
      <w:r w:rsidRPr="00D22ED5">
        <w:rPr>
          <w:color w:val="auto"/>
        </w:rPr>
        <w:t>2) с межмуниципальным  Куйбышевским отделом Управления Федеральной службы г</w:t>
      </w:r>
      <w:r w:rsidRPr="00D22ED5">
        <w:rPr>
          <w:color w:val="auto"/>
        </w:rPr>
        <w:t>о</w:t>
      </w:r>
      <w:r w:rsidRPr="00D22ED5">
        <w:rPr>
          <w:color w:val="auto"/>
        </w:rPr>
        <w:t>сударственной регистрации, кадастра и картографии по Новосибирской области.</w:t>
      </w:r>
    </w:p>
    <w:p w:rsidR="001B1ACA" w:rsidRPr="00D22ED5" w:rsidRDefault="001B1ACA" w:rsidP="00420B81">
      <w:pPr>
        <w:pStyle w:val="Default"/>
        <w:tabs>
          <w:tab w:val="num" w:pos="0"/>
        </w:tabs>
        <w:ind w:firstLine="540"/>
        <w:jc w:val="both"/>
        <w:rPr>
          <w:color w:val="auto"/>
        </w:rPr>
      </w:pPr>
      <w:r w:rsidRPr="00D22ED5">
        <w:rPr>
          <w:color w:val="auto"/>
        </w:rPr>
        <w:t>Адрес местонахождения учреждения: 632385, г. Куйбышев, Новосибирская область, 8 квартал д.5</w:t>
      </w:r>
    </w:p>
    <w:p w:rsidR="001B1ACA" w:rsidRPr="00D22ED5" w:rsidRDefault="001B1ACA" w:rsidP="00420B81">
      <w:pPr>
        <w:pStyle w:val="Default"/>
        <w:tabs>
          <w:tab w:val="num" w:pos="0"/>
        </w:tabs>
        <w:ind w:firstLine="540"/>
        <w:jc w:val="both"/>
        <w:rPr>
          <w:color w:val="auto"/>
        </w:rPr>
      </w:pPr>
      <w:r w:rsidRPr="00D22ED5">
        <w:rPr>
          <w:color w:val="auto"/>
        </w:rPr>
        <w:t>Режим работы:</w:t>
      </w:r>
    </w:p>
    <w:p w:rsidR="001B1ACA" w:rsidRPr="00D22ED5" w:rsidRDefault="001B1ACA" w:rsidP="00420B81">
      <w:pPr>
        <w:pStyle w:val="Default"/>
        <w:tabs>
          <w:tab w:val="num" w:pos="0"/>
        </w:tabs>
        <w:ind w:firstLine="540"/>
        <w:jc w:val="both"/>
        <w:rPr>
          <w:color w:val="auto"/>
        </w:rPr>
      </w:pPr>
      <w:r w:rsidRPr="00D22ED5">
        <w:rPr>
          <w:color w:val="auto"/>
        </w:rPr>
        <w:t>Понедельник</w:t>
      </w:r>
      <w:r w:rsidRPr="00D22ED5">
        <w:rPr>
          <w:color w:val="auto"/>
        </w:rPr>
        <w:tab/>
        <w:t>08.30-17.30</w:t>
      </w:r>
    </w:p>
    <w:p w:rsidR="001B1ACA" w:rsidRPr="00D22ED5" w:rsidRDefault="001B1ACA" w:rsidP="00420B81">
      <w:pPr>
        <w:pStyle w:val="Default"/>
        <w:tabs>
          <w:tab w:val="num" w:pos="0"/>
        </w:tabs>
        <w:ind w:firstLine="540"/>
        <w:jc w:val="both"/>
        <w:rPr>
          <w:color w:val="auto"/>
        </w:rPr>
      </w:pPr>
      <w:r w:rsidRPr="00D22ED5">
        <w:rPr>
          <w:color w:val="auto"/>
        </w:rPr>
        <w:t xml:space="preserve">Вторник </w:t>
      </w:r>
      <w:r w:rsidRPr="00D22ED5">
        <w:rPr>
          <w:color w:val="auto"/>
        </w:rPr>
        <w:tab/>
        <w:t>08.30-17.30</w:t>
      </w:r>
    </w:p>
    <w:p w:rsidR="001B1ACA" w:rsidRPr="00D22ED5" w:rsidRDefault="001B1ACA" w:rsidP="00420B81">
      <w:pPr>
        <w:pStyle w:val="Default"/>
        <w:tabs>
          <w:tab w:val="num" w:pos="0"/>
        </w:tabs>
        <w:ind w:firstLine="540"/>
        <w:jc w:val="both"/>
        <w:rPr>
          <w:color w:val="auto"/>
        </w:rPr>
      </w:pPr>
      <w:r w:rsidRPr="00D22ED5">
        <w:rPr>
          <w:color w:val="auto"/>
        </w:rPr>
        <w:t>Среда</w:t>
      </w:r>
      <w:r w:rsidRPr="00D22ED5">
        <w:rPr>
          <w:color w:val="auto"/>
        </w:rPr>
        <w:tab/>
        <w:t xml:space="preserve">            08.30-17.30</w:t>
      </w:r>
    </w:p>
    <w:p w:rsidR="001B1ACA" w:rsidRPr="00D22ED5" w:rsidRDefault="001B1ACA" w:rsidP="00420B81">
      <w:pPr>
        <w:pStyle w:val="Default"/>
        <w:tabs>
          <w:tab w:val="num" w:pos="0"/>
        </w:tabs>
        <w:ind w:firstLine="540"/>
        <w:jc w:val="both"/>
        <w:rPr>
          <w:color w:val="auto"/>
        </w:rPr>
      </w:pPr>
      <w:r w:rsidRPr="00D22ED5">
        <w:rPr>
          <w:color w:val="auto"/>
        </w:rPr>
        <w:t xml:space="preserve">Четверг   </w:t>
      </w:r>
      <w:r w:rsidRPr="00D22ED5">
        <w:rPr>
          <w:color w:val="auto"/>
        </w:rPr>
        <w:tab/>
        <w:t>08.30-17.30</w:t>
      </w:r>
    </w:p>
    <w:p w:rsidR="001B1ACA" w:rsidRPr="00D22ED5" w:rsidRDefault="001B1ACA" w:rsidP="00420B81">
      <w:pPr>
        <w:pStyle w:val="Default"/>
        <w:tabs>
          <w:tab w:val="num" w:pos="0"/>
        </w:tabs>
        <w:ind w:firstLine="540"/>
        <w:jc w:val="both"/>
        <w:rPr>
          <w:color w:val="auto"/>
        </w:rPr>
      </w:pPr>
      <w:r w:rsidRPr="00D22ED5">
        <w:rPr>
          <w:color w:val="auto"/>
        </w:rPr>
        <w:t>Пятница</w:t>
      </w:r>
      <w:r w:rsidRPr="00D22ED5">
        <w:rPr>
          <w:color w:val="auto"/>
        </w:rPr>
        <w:tab/>
        <w:t xml:space="preserve">            08.30-14.30</w:t>
      </w:r>
    </w:p>
    <w:p w:rsidR="001B1ACA" w:rsidRPr="00D22ED5" w:rsidRDefault="001B1ACA" w:rsidP="00420B81">
      <w:pPr>
        <w:pStyle w:val="Default"/>
        <w:tabs>
          <w:tab w:val="num" w:pos="0"/>
        </w:tabs>
        <w:ind w:firstLine="540"/>
        <w:jc w:val="both"/>
        <w:rPr>
          <w:color w:val="auto"/>
        </w:rPr>
      </w:pPr>
      <w:r w:rsidRPr="00D22ED5">
        <w:rPr>
          <w:color w:val="auto"/>
        </w:rPr>
        <w:t>Обед по скользящему графику 48 минут</w:t>
      </w:r>
    </w:p>
    <w:p w:rsidR="001B1ACA" w:rsidRPr="00241CF9" w:rsidRDefault="001B1ACA" w:rsidP="00241CF9">
      <w:pPr>
        <w:tabs>
          <w:tab w:val="num" w:pos="360"/>
          <w:tab w:val="num" w:pos="540"/>
        </w:tabs>
        <w:jc w:val="both"/>
        <w:rPr>
          <w:color w:val="0000FF"/>
          <w:sz w:val="24"/>
          <w:szCs w:val="24"/>
        </w:rPr>
      </w:pPr>
      <w:r>
        <w:rPr>
          <w:color w:val="0000FF"/>
          <w:sz w:val="24"/>
          <w:szCs w:val="24"/>
        </w:rPr>
        <w:t xml:space="preserve">      </w:t>
      </w:r>
      <w:r w:rsidRPr="00241CF9">
        <w:rPr>
          <w:color w:val="0000FF"/>
          <w:sz w:val="24"/>
          <w:szCs w:val="24"/>
        </w:rPr>
        <w:t>3)  с Куйбышевским  отделом ОГУП «</w:t>
      </w:r>
      <w:proofErr w:type="spellStart"/>
      <w:r w:rsidRPr="00241CF9">
        <w:rPr>
          <w:color w:val="0000FF"/>
          <w:sz w:val="24"/>
          <w:szCs w:val="24"/>
        </w:rPr>
        <w:t>Техцентр</w:t>
      </w:r>
      <w:proofErr w:type="spellEnd"/>
      <w:r w:rsidRPr="00241CF9">
        <w:rPr>
          <w:color w:val="0000FF"/>
          <w:sz w:val="24"/>
          <w:szCs w:val="24"/>
        </w:rPr>
        <w:t xml:space="preserve"> НСО»</w:t>
      </w:r>
    </w:p>
    <w:p w:rsidR="001B1ACA" w:rsidRPr="00241CF9" w:rsidRDefault="001B1ACA" w:rsidP="00241CF9">
      <w:pPr>
        <w:pStyle w:val="Default"/>
        <w:tabs>
          <w:tab w:val="num" w:pos="0"/>
        </w:tabs>
        <w:ind w:firstLine="540"/>
        <w:jc w:val="both"/>
        <w:rPr>
          <w:color w:val="0000FF"/>
        </w:rPr>
      </w:pPr>
      <w:r w:rsidRPr="00241CF9">
        <w:rPr>
          <w:color w:val="0000FF"/>
        </w:rPr>
        <w:t>Адрес местонахождения учреждения: 632385, г. Куйбышев, Новосибирская область, улица Коммунистическая,  д.42</w:t>
      </w:r>
    </w:p>
    <w:p w:rsidR="001B1ACA" w:rsidRPr="00241CF9" w:rsidRDefault="001B1ACA" w:rsidP="00241CF9">
      <w:pPr>
        <w:pStyle w:val="Default"/>
        <w:tabs>
          <w:tab w:val="num" w:pos="0"/>
        </w:tabs>
        <w:ind w:firstLine="540"/>
        <w:jc w:val="both"/>
        <w:rPr>
          <w:color w:val="0000FF"/>
        </w:rPr>
      </w:pPr>
      <w:r w:rsidRPr="00241CF9">
        <w:rPr>
          <w:color w:val="0000FF"/>
        </w:rPr>
        <w:t>Режим работы:</w:t>
      </w:r>
    </w:p>
    <w:p w:rsidR="001B1ACA" w:rsidRPr="00241CF9" w:rsidRDefault="001B1ACA" w:rsidP="00241CF9">
      <w:pPr>
        <w:pStyle w:val="Default"/>
        <w:tabs>
          <w:tab w:val="num" w:pos="0"/>
        </w:tabs>
        <w:ind w:firstLine="540"/>
        <w:jc w:val="both"/>
        <w:rPr>
          <w:color w:val="0000FF"/>
        </w:rPr>
      </w:pPr>
      <w:proofErr w:type="spellStart"/>
      <w:r w:rsidRPr="00241CF9">
        <w:rPr>
          <w:color w:val="0000FF"/>
        </w:rPr>
        <w:t>Пн-пт</w:t>
      </w:r>
      <w:proofErr w:type="spellEnd"/>
      <w:r w:rsidRPr="00241CF9">
        <w:rPr>
          <w:color w:val="0000FF"/>
        </w:rPr>
        <w:t>, с 9-00 до 18-00</w:t>
      </w:r>
    </w:p>
    <w:p w:rsidR="001B1ACA" w:rsidRPr="00241CF9" w:rsidRDefault="001B1ACA" w:rsidP="00241CF9">
      <w:pPr>
        <w:tabs>
          <w:tab w:val="num" w:pos="360"/>
          <w:tab w:val="num" w:pos="540"/>
          <w:tab w:val="left" w:pos="615"/>
        </w:tabs>
        <w:rPr>
          <w:color w:val="0000FF"/>
          <w:sz w:val="24"/>
          <w:szCs w:val="24"/>
        </w:rPr>
      </w:pPr>
      <w:r w:rsidRPr="00241CF9">
        <w:rPr>
          <w:color w:val="0000FF"/>
          <w:sz w:val="24"/>
          <w:szCs w:val="24"/>
        </w:rPr>
        <w:tab/>
      </w:r>
      <w:r w:rsidRPr="00241CF9">
        <w:rPr>
          <w:color w:val="0000FF"/>
          <w:sz w:val="24"/>
          <w:szCs w:val="24"/>
        </w:rPr>
        <w:tab/>
      </w:r>
      <w:r w:rsidRPr="00241CF9">
        <w:rPr>
          <w:color w:val="0000FF"/>
          <w:sz w:val="24"/>
          <w:szCs w:val="24"/>
        </w:rPr>
        <w:tab/>
        <w:t>Обеденный перерыв с 13-00 до 14-00.</w:t>
      </w:r>
    </w:p>
    <w:p w:rsidR="001B1ACA" w:rsidRPr="00241CF9" w:rsidRDefault="001B1ACA" w:rsidP="00420B81">
      <w:pPr>
        <w:tabs>
          <w:tab w:val="num" w:pos="360"/>
          <w:tab w:val="num" w:pos="540"/>
        </w:tabs>
        <w:jc w:val="both"/>
        <w:rPr>
          <w:color w:val="auto"/>
          <w:sz w:val="24"/>
          <w:szCs w:val="24"/>
        </w:rPr>
      </w:pPr>
    </w:p>
    <w:p w:rsidR="001B1ACA" w:rsidRPr="00D22ED5" w:rsidRDefault="001B1ACA" w:rsidP="00420B81">
      <w:pPr>
        <w:tabs>
          <w:tab w:val="num" w:pos="360"/>
          <w:tab w:val="num" w:pos="540"/>
        </w:tabs>
        <w:jc w:val="center"/>
        <w:rPr>
          <w:color w:val="auto"/>
          <w:sz w:val="24"/>
          <w:szCs w:val="24"/>
        </w:rPr>
      </w:pPr>
      <w:r w:rsidRPr="00D22ED5">
        <w:rPr>
          <w:color w:val="auto"/>
          <w:sz w:val="24"/>
          <w:szCs w:val="24"/>
        </w:rPr>
        <w:t>Справочные телефоны структурных подразделений администрации,</w:t>
      </w:r>
    </w:p>
    <w:p w:rsidR="001B1ACA" w:rsidRPr="00D22ED5" w:rsidRDefault="001B1ACA" w:rsidP="00420B81">
      <w:pPr>
        <w:tabs>
          <w:tab w:val="num" w:pos="360"/>
          <w:tab w:val="num" w:pos="540"/>
        </w:tabs>
        <w:jc w:val="center"/>
        <w:rPr>
          <w:color w:val="auto"/>
          <w:sz w:val="24"/>
          <w:szCs w:val="24"/>
        </w:rPr>
      </w:pPr>
      <w:r w:rsidRPr="00D22ED5">
        <w:rPr>
          <w:color w:val="auto"/>
          <w:sz w:val="24"/>
          <w:szCs w:val="24"/>
        </w:rPr>
        <w:t>организаций участвующих в предоставлении муниципальной услуги</w:t>
      </w:r>
    </w:p>
    <w:p w:rsidR="001B1ACA" w:rsidRPr="00D22ED5" w:rsidRDefault="001B1ACA" w:rsidP="00420B81">
      <w:pPr>
        <w:tabs>
          <w:tab w:val="num" w:pos="360"/>
          <w:tab w:val="num" w:pos="540"/>
        </w:tabs>
        <w:jc w:val="both"/>
        <w:rPr>
          <w:color w:val="auto"/>
          <w:sz w:val="24"/>
          <w:szCs w:val="24"/>
        </w:rPr>
      </w:pPr>
    </w:p>
    <w:p w:rsidR="001B1ACA" w:rsidRPr="00D22ED5" w:rsidRDefault="001B1ACA" w:rsidP="00420B81">
      <w:pPr>
        <w:pStyle w:val="af2"/>
        <w:spacing w:before="0" w:beforeAutospacing="0" w:after="0" w:afterAutospacing="0"/>
        <w:ind w:firstLine="540"/>
        <w:jc w:val="both"/>
      </w:pPr>
      <w:r w:rsidRPr="00D22ED5">
        <w:t xml:space="preserve">14.  Отдел жилищных программ: 8(38362) 51-390; </w:t>
      </w:r>
    </w:p>
    <w:p w:rsidR="001B1ACA" w:rsidRPr="00D22ED5" w:rsidRDefault="001B1ACA" w:rsidP="00420B81">
      <w:pPr>
        <w:tabs>
          <w:tab w:val="num" w:pos="0"/>
        </w:tabs>
        <w:ind w:firstLine="540"/>
        <w:jc w:val="both"/>
        <w:rPr>
          <w:color w:val="auto"/>
          <w:sz w:val="24"/>
          <w:szCs w:val="24"/>
        </w:rPr>
      </w:pPr>
      <w:r w:rsidRPr="00D22ED5">
        <w:rPr>
          <w:color w:val="auto"/>
          <w:sz w:val="24"/>
          <w:szCs w:val="24"/>
        </w:rPr>
        <w:t xml:space="preserve">       МФЦ: </w:t>
      </w:r>
      <w:r w:rsidRPr="00D22ED5">
        <w:rPr>
          <w:sz w:val="24"/>
          <w:szCs w:val="24"/>
        </w:rPr>
        <w:t>8(38362)</w:t>
      </w:r>
      <w:r w:rsidRPr="00D22ED5">
        <w:rPr>
          <w:color w:val="auto"/>
          <w:sz w:val="24"/>
          <w:szCs w:val="24"/>
        </w:rPr>
        <w:t xml:space="preserve"> 70-041; </w:t>
      </w:r>
      <w:r w:rsidRPr="00D22ED5">
        <w:rPr>
          <w:sz w:val="24"/>
          <w:szCs w:val="24"/>
        </w:rPr>
        <w:t>единая справочная служба МФЦ – 052.</w:t>
      </w:r>
    </w:p>
    <w:p w:rsidR="001B1ACA" w:rsidRPr="00D22ED5" w:rsidRDefault="001B1ACA" w:rsidP="00420B81">
      <w:pPr>
        <w:pStyle w:val="af2"/>
        <w:spacing w:before="0" w:beforeAutospacing="0" w:after="0" w:afterAutospacing="0"/>
        <w:ind w:firstLine="900"/>
        <w:jc w:val="both"/>
      </w:pPr>
      <w:r w:rsidRPr="00D22ED5">
        <w:t>Межмуниципальный Куйбышевский отдел Управления Федеральной службы гос</w:t>
      </w:r>
      <w:r w:rsidRPr="00D22ED5">
        <w:t>у</w:t>
      </w:r>
      <w:r w:rsidRPr="00D22ED5">
        <w:t>дарственной регистрации, кадастра и картографии по Новосибирской области: 8-(383)62-63-877, 8-(383)-62-64-007.</w:t>
      </w:r>
    </w:p>
    <w:p w:rsidR="001B1ACA" w:rsidRPr="009D26C8" w:rsidRDefault="001B1ACA" w:rsidP="009D26C8">
      <w:pPr>
        <w:tabs>
          <w:tab w:val="num" w:pos="360"/>
          <w:tab w:val="num" w:pos="540"/>
        </w:tabs>
        <w:jc w:val="both"/>
        <w:rPr>
          <w:color w:val="0000FF"/>
          <w:sz w:val="24"/>
          <w:szCs w:val="24"/>
        </w:rPr>
      </w:pPr>
      <w:r w:rsidRPr="009D26C8">
        <w:rPr>
          <w:color w:val="0000FF"/>
          <w:sz w:val="24"/>
          <w:szCs w:val="24"/>
        </w:rPr>
        <w:t>Куйбышевский  отдел ОГУП «</w:t>
      </w:r>
      <w:proofErr w:type="spellStart"/>
      <w:r w:rsidRPr="009D26C8">
        <w:rPr>
          <w:color w:val="0000FF"/>
          <w:sz w:val="24"/>
          <w:szCs w:val="24"/>
        </w:rPr>
        <w:t>Техцентр</w:t>
      </w:r>
      <w:proofErr w:type="spellEnd"/>
      <w:r w:rsidRPr="009D26C8">
        <w:rPr>
          <w:color w:val="0000FF"/>
          <w:sz w:val="24"/>
          <w:szCs w:val="24"/>
        </w:rPr>
        <w:t xml:space="preserve"> НСО»: 8(38362) 51-441, 51-059;</w:t>
      </w:r>
    </w:p>
    <w:p w:rsidR="001B1ACA" w:rsidRPr="009D26C8" w:rsidRDefault="001B1ACA" w:rsidP="00420B81">
      <w:pPr>
        <w:tabs>
          <w:tab w:val="num" w:pos="360"/>
          <w:tab w:val="num" w:pos="540"/>
        </w:tabs>
        <w:jc w:val="both"/>
        <w:rPr>
          <w:color w:val="auto"/>
          <w:sz w:val="24"/>
          <w:szCs w:val="24"/>
        </w:rPr>
      </w:pPr>
    </w:p>
    <w:p w:rsidR="001B1ACA" w:rsidRDefault="001B1ACA" w:rsidP="00420B81">
      <w:pPr>
        <w:pStyle w:val="af2"/>
        <w:spacing w:before="0" w:beforeAutospacing="0" w:after="0" w:afterAutospacing="0"/>
        <w:ind w:firstLine="567"/>
        <w:jc w:val="center"/>
      </w:pPr>
    </w:p>
    <w:p w:rsidR="001B1ACA" w:rsidRPr="00D22ED5" w:rsidRDefault="001B1ACA" w:rsidP="00420B81">
      <w:pPr>
        <w:pStyle w:val="af2"/>
        <w:spacing w:before="0" w:beforeAutospacing="0" w:after="0" w:afterAutospacing="0"/>
        <w:ind w:firstLine="567"/>
        <w:jc w:val="center"/>
      </w:pPr>
      <w:r w:rsidRPr="00D22ED5">
        <w:lastRenderedPageBreak/>
        <w:t>Адреса официальных сайтов администрации, организаций,</w:t>
      </w:r>
    </w:p>
    <w:p w:rsidR="001B1ACA" w:rsidRPr="00D22ED5" w:rsidRDefault="001B1ACA" w:rsidP="00420B81">
      <w:pPr>
        <w:pStyle w:val="af2"/>
        <w:spacing w:before="0" w:beforeAutospacing="0" w:after="0" w:afterAutospacing="0"/>
        <w:ind w:firstLine="567"/>
        <w:jc w:val="center"/>
      </w:pPr>
      <w:r w:rsidRPr="00D22ED5">
        <w:t xml:space="preserve"> участвующих в предоставлении муниципальной услуги, в сети Интернет, содержащих информацию о предоставлении муниципальной услуги</w:t>
      </w:r>
    </w:p>
    <w:p w:rsidR="001B1ACA" w:rsidRPr="00D22ED5" w:rsidRDefault="001B1ACA" w:rsidP="00420B81">
      <w:pPr>
        <w:pStyle w:val="af2"/>
        <w:spacing w:before="0" w:beforeAutospacing="0" w:after="0" w:afterAutospacing="0"/>
        <w:ind w:firstLine="567"/>
        <w:jc w:val="center"/>
      </w:pPr>
    </w:p>
    <w:p w:rsidR="001B1ACA" w:rsidRPr="00D22ED5" w:rsidRDefault="001B1ACA" w:rsidP="001D3302">
      <w:pPr>
        <w:widowControl w:val="0"/>
        <w:autoSpaceDE w:val="0"/>
        <w:autoSpaceDN w:val="0"/>
        <w:adjustRightInd w:val="0"/>
        <w:ind w:firstLine="540"/>
        <w:jc w:val="both"/>
        <w:rPr>
          <w:color w:val="auto"/>
          <w:sz w:val="24"/>
          <w:szCs w:val="24"/>
        </w:rPr>
      </w:pPr>
      <w:r w:rsidRPr="00D22ED5">
        <w:rPr>
          <w:color w:val="auto"/>
          <w:sz w:val="24"/>
          <w:szCs w:val="24"/>
        </w:rPr>
        <w:t xml:space="preserve">   15. Адрес официального интернет - сайта администрации города Куйбышева: </w:t>
      </w:r>
      <w:hyperlink r:id="rId9" w:history="1">
        <w:r w:rsidRPr="00D22ED5">
          <w:rPr>
            <w:rStyle w:val="aa"/>
            <w:color w:val="auto"/>
            <w:sz w:val="24"/>
            <w:szCs w:val="24"/>
          </w:rPr>
          <w:t>http://kainsk-today.ru</w:t>
        </w:r>
      </w:hyperlink>
      <w:r w:rsidRPr="00D22ED5">
        <w:rPr>
          <w:color w:val="auto"/>
          <w:sz w:val="24"/>
          <w:szCs w:val="24"/>
        </w:rPr>
        <w:t>;</w:t>
      </w:r>
    </w:p>
    <w:p w:rsidR="001B1ACA" w:rsidRPr="00D22ED5" w:rsidRDefault="001B1ACA" w:rsidP="00420B81">
      <w:pPr>
        <w:tabs>
          <w:tab w:val="num" w:pos="0"/>
        </w:tabs>
        <w:ind w:firstLine="540"/>
        <w:jc w:val="both"/>
        <w:rPr>
          <w:color w:val="auto"/>
          <w:sz w:val="24"/>
          <w:szCs w:val="24"/>
        </w:rPr>
      </w:pPr>
      <w:r w:rsidRPr="00D22ED5">
        <w:rPr>
          <w:color w:val="auto"/>
          <w:sz w:val="24"/>
          <w:szCs w:val="24"/>
        </w:rPr>
        <w:t xml:space="preserve"> МФЦ: </w:t>
      </w:r>
      <w:proofErr w:type="spellStart"/>
      <w:r w:rsidRPr="00D22ED5">
        <w:rPr>
          <w:color w:val="auto"/>
          <w:sz w:val="24"/>
          <w:szCs w:val="24"/>
        </w:rPr>
        <w:t>www.mfc</w:t>
      </w:r>
      <w:proofErr w:type="spellEnd"/>
      <w:r w:rsidRPr="00D22ED5">
        <w:rPr>
          <w:color w:val="auto"/>
          <w:sz w:val="24"/>
          <w:szCs w:val="24"/>
        </w:rPr>
        <w:t>-</w:t>
      </w:r>
      <w:r w:rsidRPr="00D22ED5">
        <w:rPr>
          <w:color w:val="auto"/>
          <w:sz w:val="24"/>
          <w:szCs w:val="24"/>
          <w:lang w:val="en-US"/>
        </w:rPr>
        <w:t>n</w:t>
      </w:r>
      <w:proofErr w:type="spellStart"/>
      <w:r w:rsidRPr="00D22ED5">
        <w:rPr>
          <w:color w:val="auto"/>
          <w:sz w:val="24"/>
          <w:szCs w:val="24"/>
        </w:rPr>
        <w:t>so.ru</w:t>
      </w:r>
      <w:proofErr w:type="spellEnd"/>
    </w:p>
    <w:p w:rsidR="001B1ACA" w:rsidRPr="00D22ED5" w:rsidRDefault="001B1ACA" w:rsidP="00EB6A8F">
      <w:pPr>
        <w:widowControl w:val="0"/>
        <w:autoSpaceDE w:val="0"/>
        <w:autoSpaceDN w:val="0"/>
        <w:adjustRightInd w:val="0"/>
        <w:ind w:firstLine="540"/>
        <w:jc w:val="both"/>
        <w:rPr>
          <w:color w:val="auto"/>
          <w:sz w:val="24"/>
          <w:szCs w:val="24"/>
        </w:rPr>
      </w:pPr>
      <w:r w:rsidRPr="00D22ED5">
        <w:rPr>
          <w:color w:val="auto"/>
          <w:sz w:val="24"/>
          <w:szCs w:val="24"/>
        </w:rPr>
        <w:t xml:space="preserve"> Межмуниципальный  Куйбышевский отдел Управления Федеральной службы госуда</w:t>
      </w:r>
      <w:r w:rsidRPr="00D22ED5">
        <w:rPr>
          <w:color w:val="auto"/>
          <w:sz w:val="24"/>
          <w:szCs w:val="24"/>
        </w:rPr>
        <w:t>р</w:t>
      </w:r>
      <w:r w:rsidRPr="00D22ED5">
        <w:rPr>
          <w:color w:val="auto"/>
          <w:sz w:val="24"/>
          <w:szCs w:val="24"/>
        </w:rPr>
        <w:t xml:space="preserve">ственной регистрации, кадастра и картографии по Новосибирской области: </w:t>
      </w:r>
      <w:hyperlink r:id="rId10" w:history="1">
        <w:r w:rsidRPr="00D22ED5">
          <w:rPr>
            <w:rStyle w:val="aa"/>
            <w:color w:val="auto"/>
            <w:sz w:val="24"/>
            <w:szCs w:val="24"/>
          </w:rPr>
          <w:t>www.to54.rosreestr.ru</w:t>
        </w:r>
      </w:hyperlink>
      <w:r w:rsidRPr="00D22ED5">
        <w:rPr>
          <w:color w:val="auto"/>
          <w:sz w:val="24"/>
          <w:szCs w:val="24"/>
        </w:rPr>
        <w:t xml:space="preserve">. </w:t>
      </w:r>
    </w:p>
    <w:p w:rsidR="001B1ACA" w:rsidRPr="00D22ED5" w:rsidRDefault="001B1ACA" w:rsidP="00420B81">
      <w:pPr>
        <w:tabs>
          <w:tab w:val="num" w:pos="0"/>
        </w:tabs>
        <w:ind w:firstLine="540"/>
        <w:jc w:val="center"/>
        <w:rPr>
          <w:color w:val="auto"/>
          <w:sz w:val="24"/>
          <w:szCs w:val="24"/>
        </w:rPr>
      </w:pPr>
    </w:p>
    <w:p w:rsidR="001B1ACA" w:rsidRPr="00D22ED5" w:rsidRDefault="001B1ACA" w:rsidP="00420B81">
      <w:pPr>
        <w:tabs>
          <w:tab w:val="num" w:pos="0"/>
        </w:tabs>
        <w:ind w:firstLine="540"/>
        <w:jc w:val="center"/>
        <w:rPr>
          <w:color w:val="auto"/>
          <w:sz w:val="24"/>
          <w:szCs w:val="24"/>
        </w:rPr>
      </w:pPr>
      <w:r w:rsidRPr="00D22ED5">
        <w:rPr>
          <w:color w:val="auto"/>
          <w:sz w:val="24"/>
          <w:szCs w:val="24"/>
        </w:rPr>
        <w:t>Адреса электронной почты органов и учреждений, участвующих в оказании</w:t>
      </w:r>
    </w:p>
    <w:p w:rsidR="001B1ACA" w:rsidRPr="00D22ED5" w:rsidRDefault="001B1ACA" w:rsidP="00420B81">
      <w:pPr>
        <w:tabs>
          <w:tab w:val="num" w:pos="0"/>
        </w:tabs>
        <w:ind w:firstLine="540"/>
        <w:jc w:val="center"/>
        <w:rPr>
          <w:color w:val="auto"/>
          <w:sz w:val="24"/>
          <w:szCs w:val="24"/>
        </w:rPr>
      </w:pPr>
      <w:r w:rsidRPr="00D22ED5">
        <w:rPr>
          <w:color w:val="auto"/>
          <w:sz w:val="24"/>
          <w:szCs w:val="24"/>
        </w:rPr>
        <w:t xml:space="preserve"> муниципальной услуги в качестве источников получения документов, необходимых </w:t>
      </w:r>
    </w:p>
    <w:p w:rsidR="001B1ACA" w:rsidRPr="00D22ED5" w:rsidRDefault="001B1ACA" w:rsidP="00420B81">
      <w:pPr>
        <w:tabs>
          <w:tab w:val="num" w:pos="0"/>
        </w:tabs>
        <w:ind w:firstLine="540"/>
        <w:jc w:val="center"/>
        <w:rPr>
          <w:color w:val="auto"/>
          <w:sz w:val="24"/>
          <w:szCs w:val="24"/>
        </w:rPr>
      </w:pPr>
      <w:r w:rsidRPr="00D22ED5">
        <w:rPr>
          <w:color w:val="auto"/>
          <w:sz w:val="24"/>
          <w:szCs w:val="24"/>
        </w:rPr>
        <w:t>для предоставления муниципальной услуги, или источников предоставления информ</w:t>
      </w:r>
      <w:r w:rsidRPr="00D22ED5">
        <w:rPr>
          <w:color w:val="auto"/>
          <w:sz w:val="24"/>
          <w:szCs w:val="24"/>
        </w:rPr>
        <w:t>а</w:t>
      </w:r>
      <w:r w:rsidRPr="00D22ED5">
        <w:rPr>
          <w:color w:val="auto"/>
          <w:sz w:val="24"/>
          <w:szCs w:val="24"/>
        </w:rPr>
        <w:t>ции для проверки сведений, предоставляемых заявителями:</w:t>
      </w:r>
    </w:p>
    <w:p w:rsidR="001B1ACA" w:rsidRPr="00D22ED5" w:rsidRDefault="001B1ACA" w:rsidP="00420B81">
      <w:pPr>
        <w:tabs>
          <w:tab w:val="num" w:pos="540"/>
        </w:tabs>
        <w:jc w:val="both"/>
        <w:rPr>
          <w:color w:val="auto"/>
          <w:sz w:val="24"/>
          <w:szCs w:val="24"/>
        </w:rPr>
      </w:pPr>
    </w:p>
    <w:p w:rsidR="001B1ACA" w:rsidRPr="00D22ED5" w:rsidRDefault="001B1ACA" w:rsidP="00420B81">
      <w:pPr>
        <w:tabs>
          <w:tab w:val="num" w:pos="540"/>
        </w:tabs>
        <w:jc w:val="both"/>
        <w:rPr>
          <w:color w:val="auto"/>
          <w:sz w:val="24"/>
          <w:szCs w:val="24"/>
        </w:rPr>
      </w:pPr>
      <w:r w:rsidRPr="00D22ED5">
        <w:rPr>
          <w:color w:val="auto"/>
          <w:sz w:val="24"/>
          <w:szCs w:val="24"/>
        </w:rPr>
        <w:t xml:space="preserve">16. Администрация города Куйбышева: </w:t>
      </w:r>
      <w:proofErr w:type="spellStart"/>
      <w:r w:rsidRPr="00D22ED5">
        <w:rPr>
          <w:color w:val="auto"/>
          <w:sz w:val="24"/>
          <w:szCs w:val="24"/>
        </w:rPr>
        <w:t>e-mail</w:t>
      </w:r>
      <w:proofErr w:type="spellEnd"/>
      <w:r w:rsidRPr="00D22ED5">
        <w:rPr>
          <w:color w:val="auto"/>
          <w:sz w:val="24"/>
          <w:szCs w:val="24"/>
        </w:rPr>
        <w:t xml:space="preserve">: </w:t>
      </w:r>
      <w:proofErr w:type="spellStart"/>
      <w:r w:rsidRPr="00D22ED5">
        <w:rPr>
          <w:color w:val="auto"/>
          <w:sz w:val="24"/>
          <w:szCs w:val="24"/>
        </w:rPr>
        <w:t>kainsk-today@mail.ru</w:t>
      </w:r>
      <w:proofErr w:type="spellEnd"/>
      <w:r w:rsidRPr="00D22ED5">
        <w:rPr>
          <w:color w:val="auto"/>
          <w:sz w:val="24"/>
          <w:szCs w:val="24"/>
        </w:rPr>
        <w:t>;</w:t>
      </w:r>
    </w:p>
    <w:p w:rsidR="001B1ACA" w:rsidRPr="00D22ED5" w:rsidRDefault="001B1ACA" w:rsidP="00420B81">
      <w:pPr>
        <w:tabs>
          <w:tab w:val="num" w:pos="540"/>
        </w:tabs>
        <w:jc w:val="both"/>
        <w:rPr>
          <w:color w:val="auto"/>
          <w:sz w:val="24"/>
          <w:szCs w:val="24"/>
          <w:lang w:val="en-US"/>
        </w:rPr>
      </w:pPr>
      <w:r w:rsidRPr="008A47C5">
        <w:rPr>
          <w:color w:val="auto"/>
          <w:sz w:val="24"/>
          <w:szCs w:val="24"/>
        </w:rPr>
        <w:t xml:space="preserve">      </w:t>
      </w:r>
      <w:r w:rsidRPr="00D22ED5">
        <w:rPr>
          <w:color w:val="auto"/>
          <w:sz w:val="24"/>
          <w:szCs w:val="24"/>
        </w:rPr>
        <w:t>МФЦ</w:t>
      </w:r>
      <w:r w:rsidRPr="00D22ED5">
        <w:rPr>
          <w:color w:val="auto"/>
          <w:sz w:val="24"/>
          <w:szCs w:val="24"/>
          <w:lang w:val="en-US"/>
        </w:rPr>
        <w:t xml:space="preserve">: e-mail: </w:t>
      </w:r>
      <w:hyperlink r:id="rId11" w:history="1">
        <w:r w:rsidRPr="00D22ED5">
          <w:rPr>
            <w:rStyle w:val="aa"/>
            <w:color w:val="auto"/>
            <w:sz w:val="24"/>
            <w:szCs w:val="24"/>
            <w:u w:val="none"/>
            <w:lang w:val="en-US"/>
          </w:rPr>
          <w:t>mfc@mfc-nso.ru</w:t>
        </w:r>
      </w:hyperlink>
    </w:p>
    <w:p w:rsidR="001B1ACA" w:rsidRPr="00D22ED5" w:rsidRDefault="001B1ACA" w:rsidP="00183360">
      <w:pPr>
        <w:rPr>
          <w:sz w:val="24"/>
          <w:szCs w:val="24"/>
        </w:rPr>
      </w:pPr>
      <w:r w:rsidRPr="00D22ED5">
        <w:rPr>
          <w:lang w:val="en-US"/>
        </w:rPr>
        <w:t xml:space="preserve">      </w:t>
      </w:r>
      <w:r w:rsidRPr="00D22ED5">
        <w:rPr>
          <w:sz w:val="24"/>
          <w:szCs w:val="24"/>
        </w:rPr>
        <w:t>Межмуниципальный  Куйбышевский отдел Управления Федеральной службы государс</w:t>
      </w:r>
      <w:r w:rsidRPr="00D22ED5">
        <w:rPr>
          <w:sz w:val="24"/>
          <w:szCs w:val="24"/>
        </w:rPr>
        <w:t>т</w:t>
      </w:r>
      <w:r w:rsidRPr="00D22ED5">
        <w:rPr>
          <w:sz w:val="24"/>
          <w:szCs w:val="24"/>
        </w:rPr>
        <w:t>венной регистрации, кадастра и картографии по Новосибирской области: ki@54upr.rosreestr.ru</w:t>
      </w:r>
    </w:p>
    <w:p w:rsidR="001B1ACA" w:rsidRPr="00541033" w:rsidRDefault="001B1ACA" w:rsidP="00541033">
      <w:pPr>
        <w:tabs>
          <w:tab w:val="num" w:pos="0"/>
        </w:tabs>
        <w:jc w:val="both"/>
        <w:rPr>
          <w:color w:val="auto"/>
          <w:sz w:val="24"/>
          <w:szCs w:val="24"/>
        </w:rPr>
      </w:pPr>
      <w:r w:rsidRPr="00541033">
        <w:rPr>
          <w:color w:val="0000FF"/>
          <w:sz w:val="24"/>
          <w:szCs w:val="24"/>
        </w:rPr>
        <w:t>Куйбышевский  отдел ОГУП «</w:t>
      </w:r>
      <w:proofErr w:type="spellStart"/>
      <w:r w:rsidRPr="00541033">
        <w:rPr>
          <w:color w:val="0000FF"/>
          <w:sz w:val="24"/>
          <w:szCs w:val="24"/>
        </w:rPr>
        <w:t>Техцентр</w:t>
      </w:r>
      <w:proofErr w:type="spellEnd"/>
      <w:r w:rsidRPr="00541033">
        <w:rPr>
          <w:color w:val="0000FF"/>
          <w:sz w:val="24"/>
          <w:szCs w:val="24"/>
        </w:rPr>
        <w:t xml:space="preserve"> НСО»: </w:t>
      </w:r>
      <w:proofErr w:type="spellStart"/>
      <w:r w:rsidRPr="00541033">
        <w:rPr>
          <w:color w:val="0000FF"/>
          <w:sz w:val="24"/>
          <w:szCs w:val="24"/>
        </w:rPr>
        <w:t>e-mail</w:t>
      </w:r>
      <w:proofErr w:type="spellEnd"/>
      <w:r w:rsidRPr="00541033">
        <w:rPr>
          <w:color w:val="0000FF"/>
          <w:sz w:val="24"/>
          <w:szCs w:val="24"/>
        </w:rPr>
        <w:t xml:space="preserve">: </w:t>
      </w:r>
      <w:proofErr w:type="spellStart"/>
      <w:r w:rsidRPr="00541033">
        <w:rPr>
          <w:color w:val="0000FF"/>
          <w:sz w:val="24"/>
          <w:szCs w:val="24"/>
        </w:rPr>
        <w:t>k</w:t>
      </w:r>
      <w:r w:rsidRPr="00541033">
        <w:rPr>
          <w:color w:val="0000FF"/>
          <w:sz w:val="24"/>
          <w:szCs w:val="24"/>
          <w:lang w:val="en-US"/>
        </w:rPr>
        <w:t>ujbyshev</w:t>
      </w:r>
      <w:proofErr w:type="spellEnd"/>
      <w:r w:rsidRPr="00541033">
        <w:rPr>
          <w:color w:val="0000FF"/>
          <w:sz w:val="24"/>
          <w:szCs w:val="24"/>
        </w:rPr>
        <w:t>@</w:t>
      </w:r>
      <w:r w:rsidRPr="00541033">
        <w:rPr>
          <w:color w:val="0000FF"/>
          <w:sz w:val="24"/>
          <w:szCs w:val="24"/>
          <w:lang w:val="en-US"/>
        </w:rPr>
        <w:t>not</w:t>
      </w:r>
      <w:proofErr w:type="spellStart"/>
      <w:r w:rsidRPr="00541033">
        <w:rPr>
          <w:color w:val="0000FF"/>
          <w:sz w:val="24"/>
          <w:szCs w:val="24"/>
        </w:rPr>
        <w:t>i.ru</w:t>
      </w:r>
      <w:proofErr w:type="spellEnd"/>
      <w:r w:rsidRPr="00541033">
        <w:rPr>
          <w:color w:val="0000FF"/>
          <w:sz w:val="24"/>
          <w:szCs w:val="24"/>
        </w:rPr>
        <w:t>;</w:t>
      </w:r>
    </w:p>
    <w:p w:rsidR="001B1ACA" w:rsidRPr="00D22ED5" w:rsidRDefault="001B1ACA" w:rsidP="00420B81">
      <w:pPr>
        <w:tabs>
          <w:tab w:val="num" w:pos="0"/>
        </w:tabs>
        <w:jc w:val="center"/>
        <w:rPr>
          <w:color w:val="auto"/>
          <w:sz w:val="24"/>
          <w:szCs w:val="24"/>
        </w:rPr>
      </w:pPr>
    </w:p>
    <w:p w:rsidR="001B1ACA" w:rsidRPr="00D22ED5" w:rsidRDefault="001B1ACA" w:rsidP="00420B81">
      <w:pPr>
        <w:tabs>
          <w:tab w:val="num" w:pos="0"/>
        </w:tabs>
        <w:jc w:val="center"/>
        <w:rPr>
          <w:color w:val="auto"/>
          <w:sz w:val="24"/>
          <w:szCs w:val="24"/>
        </w:rPr>
      </w:pPr>
      <w:r w:rsidRPr="00D22ED5">
        <w:rPr>
          <w:color w:val="auto"/>
          <w:sz w:val="24"/>
          <w:szCs w:val="24"/>
        </w:rPr>
        <w:t>Порядок, форма и место размещения информации на стендах в местах</w:t>
      </w:r>
    </w:p>
    <w:p w:rsidR="001B1ACA" w:rsidRPr="00D22ED5" w:rsidRDefault="001B1ACA" w:rsidP="00420B81">
      <w:pPr>
        <w:tabs>
          <w:tab w:val="num" w:pos="0"/>
        </w:tabs>
        <w:jc w:val="center"/>
        <w:rPr>
          <w:color w:val="auto"/>
          <w:sz w:val="24"/>
          <w:szCs w:val="24"/>
        </w:rPr>
      </w:pPr>
      <w:r w:rsidRPr="00D22ED5">
        <w:rPr>
          <w:color w:val="auto"/>
          <w:sz w:val="24"/>
          <w:szCs w:val="24"/>
        </w:rPr>
        <w:t xml:space="preserve"> предоставления муниципальной услуги, а также на официальных сайтах администрации, </w:t>
      </w:r>
    </w:p>
    <w:p w:rsidR="001B1ACA" w:rsidRPr="00D22ED5" w:rsidRDefault="001B1ACA" w:rsidP="00420B81">
      <w:pPr>
        <w:tabs>
          <w:tab w:val="num" w:pos="0"/>
        </w:tabs>
        <w:jc w:val="center"/>
        <w:rPr>
          <w:color w:val="auto"/>
          <w:sz w:val="24"/>
          <w:szCs w:val="24"/>
        </w:rPr>
      </w:pPr>
      <w:r w:rsidRPr="00D22ED5">
        <w:rPr>
          <w:color w:val="auto"/>
          <w:sz w:val="24"/>
          <w:szCs w:val="24"/>
        </w:rPr>
        <w:t>организаций, участвующих в предоставлении муниципальной услуги, в сети Интернет,</w:t>
      </w:r>
    </w:p>
    <w:p w:rsidR="001B1ACA" w:rsidRPr="00D22ED5" w:rsidRDefault="001B1ACA" w:rsidP="00420B81">
      <w:pPr>
        <w:tabs>
          <w:tab w:val="num" w:pos="0"/>
        </w:tabs>
        <w:jc w:val="center"/>
        <w:rPr>
          <w:color w:val="auto"/>
          <w:sz w:val="24"/>
          <w:szCs w:val="24"/>
        </w:rPr>
      </w:pPr>
      <w:r w:rsidRPr="00D22ED5">
        <w:rPr>
          <w:color w:val="auto"/>
          <w:sz w:val="24"/>
          <w:szCs w:val="24"/>
        </w:rPr>
        <w:t xml:space="preserve"> а также на ЕПГУ</w:t>
      </w:r>
    </w:p>
    <w:p w:rsidR="001B1ACA" w:rsidRPr="00D22ED5" w:rsidRDefault="001B1ACA" w:rsidP="00420B81">
      <w:pPr>
        <w:tabs>
          <w:tab w:val="num" w:pos="0"/>
        </w:tabs>
        <w:jc w:val="center"/>
        <w:rPr>
          <w:color w:val="auto"/>
          <w:sz w:val="24"/>
          <w:szCs w:val="24"/>
        </w:rPr>
      </w:pPr>
    </w:p>
    <w:p w:rsidR="001B1ACA" w:rsidRPr="00D22ED5" w:rsidRDefault="001B1ACA" w:rsidP="00420B81">
      <w:pPr>
        <w:autoSpaceDE w:val="0"/>
        <w:autoSpaceDN w:val="0"/>
        <w:adjustRightInd w:val="0"/>
        <w:ind w:firstLine="540"/>
        <w:jc w:val="both"/>
        <w:rPr>
          <w:color w:val="auto"/>
          <w:sz w:val="24"/>
          <w:szCs w:val="24"/>
        </w:rPr>
      </w:pPr>
      <w:r w:rsidRPr="00D22ED5">
        <w:rPr>
          <w:color w:val="auto"/>
          <w:sz w:val="24"/>
          <w:szCs w:val="24"/>
        </w:rPr>
        <w:t xml:space="preserve"> 17. Информационные стенды оборудуются в здании администрации, МФЦ.</w:t>
      </w:r>
    </w:p>
    <w:p w:rsidR="001B1ACA" w:rsidRPr="00D22ED5" w:rsidRDefault="001B1ACA" w:rsidP="00420B81">
      <w:pPr>
        <w:tabs>
          <w:tab w:val="num" w:pos="0"/>
          <w:tab w:val="num" w:pos="180"/>
        </w:tabs>
        <w:ind w:firstLine="540"/>
        <w:jc w:val="both"/>
        <w:rPr>
          <w:color w:val="auto"/>
          <w:sz w:val="24"/>
          <w:szCs w:val="24"/>
        </w:rPr>
      </w:pPr>
      <w:r w:rsidRPr="00D22ED5">
        <w:rPr>
          <w:color w:val="auto"/>
          <w:sz w:val="24"/>
          <w:szCs w:val="24"/>
        </w:rPr>
        <w:t>Информационные материалы, предназначенные для информирования заявителей о м</w:t>
      </w:r>
      <w:r w:rsidRPr="00D22ED5">
        <w:rPr>
          <w:color w:val="auto"/>
          <w:sz w:val="24"/>
          <w:szCs w:val="24"/>
        </w:rPr>
        <w:t>у</w:t>
      </w:r>
      <w:r w:rsidRPr="00D22ED5">
        <w:rPr>
          <w:color w:val="auto"/>
          <w:sz w:val="24"/>
          <w:szCs w:val="24"/>
        </w:rPr>
        <w:t>ниципальной услуге, размещаются на информационных стендах, расположенных в местах, обеспечивающих свободный доступ к ним заявителей.</w:t>
      </w:r>
    </w:p>
    <w:p w:rsidR="001B1ACA" w:rsidRPr="00D22ED5" w:rsidRDefault="001B1ACA" w:rsidP="00420B81">
      <w:pPr>
        <w:tabs>
          <w:tab w:val="num" w:pos="0"/>
          <w:tab w:val="num" w:pos="180"/>
        </w:tabs>
        <w:ind w:firstLine="540"/>
        <w:jc w:val="both"/>
        <w:rPr>
          <w:color w:val="auto"/>
          <w:sz w:val="24"/>
          <w:szCs w:val="24"/>
        </w:rPr>
      </w:pPr>
      <w:r w:rsidRPr="00D22ED5">
        <w:rPr>
          <w:color w:val="auto"/>
          <w:sz w:val="24"/>
          <w:szCs w:val="24"/>
        </w:rPr>
        <w:t>Информационные стенды оборудуются визуальной текстовой информацией, содерж</w:t>
      </w:r>
      <w:r w:rsidRPr="00D22ED5">
        <w:rPr>
          <w:color w:val="auto"/>
          <w:sz w:val="24"/>
          <w:szCs w:val="24"/>
        </w:rPr>
        <w:t>а</w:t>
      </w:r>
      <w:r w:rsidRPr="00D22ED5">
        <w:rPr>
          <w:color w:val="auto"/>
          <w:sz w:val="24"/>
          <w:szCs w:val="24"/>
        </w:rPr>
        <w:t>щей справочные сведения для заявителей, перечень документов, необходимых для получения муниципальной услуги, и образцы из заполнения.</w:t>
      </w:r>
    </w:p>
    <w:p w:rsidR="001B1ACA" w:rsidRPr="00D22ED5" w:rsidRDefault="001B1ACA" w:rsidP="00420B81">
      <w:pPr>
        <w:tabs>
          <w:tab w:val="num" w:pos="0"/>
          <w:tab w:val="num" w:pos="180"/>
        </w:tabs>
        <w:ind w:firstLine="540"/>
        <w:jc w:val="both"/>
        <w:rPr>
          <w:color w:val="auto"/>
          <w:sz w:val="24"/>
          <w:szCs w:val="24"/>
        </w:rPr>
      </w:pPr>
      <w:r w:rsidRPr="00D22ED5">
        <w:rPr>
          <w:color w:val="auto"/>
          <w:sz w:val="24"/>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w:t>
      </w:r>
      <w:r w:rsidRPr="00D22ED5">
        <w:rPr>
          <w:color w:val="auto"/>
          <w:sz w:val="24"/>
          <w:szCs w:val="24"/>
        </w:rPr>
        <w:t>и</w:t>
      </w:r>
      <w:r w:rsidRPr="00D22ED5">
        <w:rPr>
          <w:color w:val="auto"/>
          <w:sz w:val="24"/>
          <w:szCs w:val="24"/>
        </w:rPr>
        <w:t>пальной услуги, и справочных сведений.</w:t>
      </w:r>
    </w:p>
    <w:p w:rsidR="001B1ACA" w:rsidRPr="00D22ED5" w:rsidRDefault="001B1ACA" w:rsidP="00420B81">
      <w:pPr>
        <w:tabs>
          <w:tab w:val="num" w:pos="0"/>
          <w:tab w:val="num" w:pos="180"/>
        </w:tabs>
        <w:ind w:firstLine="540"/>
        <w:jc w:val="both"/>
        <w:rPr>
          <w:color w:val="auto"/>
          <w:sz w:val="24"/>
          <w:szCs w:val="24"/>
        </w:rPr>
      </w:pPr>
      <w:r w:rsidRPr="00D22ED5">
        <w:rPr>
          <w:color w:val="auto"/>
          <w:sz w:val="24"/>
          <w:szCs w:val="24"/>
        </w:rPr>
        <w:t>18. Также вся информация о муниципальной услуге и услугах, необходимых для пол</w:t>
      </w:r>
      <w:r w:rsidRPr="00D22ED5">
        <w:rPr>
          <w:color w:val="auto"/>
          <w:sz w:val="24"/>
          <w:szCs w:val="24"/>
        </w:rPr>
        <w:t>у</w:t>
      </w:r>
      <w:r w:rsidRPr="00D22ED5">
        <w:rPr>
          <w:color w:val="auto"/>
          <w:sz w:val="24"/>
          <w:szCs w:val="24"/>
        </w:rPr>
        <w:t>чения муниципальной услуги доступна на Интернет-сайте Администрации города Куйбыш</w:t>
      </w:r>
      <w:r w:rsidRPr="00D22ED5">
        <w:rPr>
          <w:color w:val="auto"/>
          <w:sz w:val="24"/>
          <w:szCs w:val="24"/>
        </w:rPr>
        <w:t>е</w:t>
      </w:r>
      <w:r w:rsidRPr="00D22ED5">
        <w:rPr>
          <w:color w:val="auto"/>
          <w:sz w:val="24"/>
          <w:szCs w:val="24"/>
        </w:rPr>
        <w:t>ва, Интернет-сайтах организаций, участвующих в предоставлении муниципальной услуги,</w:t>
      </w:r>
      <w:r w:rsidRPr="00D22ED5">
        <w:rPr>
          <w:sz w:val="24"/>
          <w:szCs w:val="24"/>
        </w:rPr>
        <w:t xml:space="preserve"> на официальном сайте МФЦ (</w:t>
      </w:r>
      <w:proofErr w:type="spellStart"/>
      <w:r w:rsidRPr="00D22ED5">
        <w:rPr>
          <w:sz w:val="24"/>
          <w:szCs w:val="24"/>
        </w:rPr>
        <w:t>www.mfc</w:t>
      </w:r>
      <w:proofErr w:type="spellEnd"/>
      <w:r w:rsidRPr="00D22ED5">
        <w:rPr>
          <w:sz w:val="24"/>
          <w:szCs w:val="24"/>
        </w:rPr>
        <w:t>-</w:t>
      </w:r>
      <w:r w:rsidRPr="00D22ED5">
        <w:rPr>
          <w:sz w:val="24"/>
          <w:szCs w:val="24"/>
          <w:lang w:val="en-US"/>
        </w:rPr>
        <w:t>n</w:t>
      </w:r>
      <w:proofErr w:type="spellStart"/>
      <w:r w:rsidRPr="00D22ED5">
        <w:rPr>
          <w:sz w:val="24"/>
          <w:szCs w:val="24"/>
        </w:rPr>
        <w:t>so.ru</w:t>
      </w:r>
      <w:proofErr w:type="spellEnd"/>
      <w:r w:rsidRPr="00D22ED5">
        <w:rPr>
          <w:sz w:val="24"/>
          <w:szCs w:val="24"/>
        </w:rPr>
        <w:t>),</w:t>
      </w:r>
      <w:r w:rsidRPr="00D22ED5">
        <w:rPr>
          <w:color w:val="auto"/>
          <w:sz w:val="24"/>
          <w:szCs w:val="24"/>
        </w:rPr>
        <w:t xml:space="preserve"> а так же на ЕПГУ (</w:t>
      </w:r>
      <w:proofErr w:type="spellStart"/>
      <w:r w:rsidRPr="00D22ED5">
        <w:rPr>
          <w:color w:val="auto"/>
          <w:sz w:val="24"/>
          <w:szCs w:val="24"/>
        </w:rPr>
        <w:t>www.gosuslugi.ru</w:t>
      </w:r>
      <w:proofErr w:type="spellEnd"/>
      <w:r w:rsidRPr="00D22ED5">
        <w:rPr>
          <w:color w:val="auto"/>
          <w:sz w:val="24"/>
          <w:szCs w:val="24"/>
        </w:rPr>
        <w:t>) и обновл</w:t>
      </w:r>
      <w:r w:rsidRPr="00D22ED5">
        <w:rPr>
          <w:color w:val="auto"/>
          <w:sz w:val="24"/>
          <w:szCs w:val="24"/>
        </w:rPr>
        <w:t>я</w:t>
      </w:r>
      <w:r w:rsidRPr="00D22ED5">
        <w:rPr>
          <w:color w:val="auto"/>
          <w:sz w:val="24"/>
          <w:szCs w:val="24"/>
        </w:rPr>
        <w:t>ется по мере ее изменения.</w:t>
      </w:r>
    </w:p>
    <w:p w:rsidR="001B1ACA" w:rsidRPr="00D22ED5" w:rsidRDefault="001B1ACA" w:rsidP="00420B81">
      <w:pPr>
        <w:tabs>
          <w:tab w:val="num" w:pos="0"/>
          <w:tab w:val="num" w:pos="180"/>
        </w:tabs>
        <w:ind w:firstLine="540"/>
        <w:jc w:val="center"/>
        <w:rPr>
          <w:color w:val="auto"/>
          <w:sz w:val="24"/>
          <w:szCs w:val="24"/>
        </w:rPr>
      </w:pPr>
    </w:p>
    <w:p w:rsidR="001B1ACA" w:rsidRPr="00D22ED5" w:rsidRDefault="001B1ACA" w:rsidP="00420B81">
      <w:pPr>
        <w:widowControl w:val="0"/>
        <w:autoSpaceDE w:val="0"/>
        <w:autoSpaceDN w:val="0"/>
        <w:adjustRightInd w:val="0"/>
        <w:jc w:val="center"/>
        <w:outlineLvl w:val="1"/>
        <w:rPr>
          <w:color w:val="auto"/>
          <w:sz w:val="24"/>
          <w:szCs w:val="24"/>
        </w:rPr>
      </w:pPr>
      <w:r w:rsidRPr="00D22ED5">
        <w:rPr>
          <w:color w:val="auto"/>
          <w:sz w:val="24"/>
          <w:szCs w:val="24"/>
        </w:rPr>
        <w:t>II. Стандарт предоставления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widowControl w:val="0"/>
        <w:autoSpaceDE w:val="0"/>
        <w:autoSpaceDN w:val="0"/>
        <w:adjustRightInd w:val="0"/>
        <w:jc w:val="center"/>
        <w:outlineLvl w:val="2"/>
        <w:rPr>
          <w:color w:val="auto"/>
          <w:sz w:val="24"/>
          <w:szCs w:val="24"/>
        </w:rPr>
      </w:pPr>
      <w:r w:rsidRPr="00D22ED5">
        <w:rPr>
          <w:color w:val="auto"/>
          <w:sz w:val="24"/>
          <w:szCs w:val="24"/>
        </w:rPr>
        <w:t>Наименование муниципальной услуги</w:t>
      </w:r>
    </w:p>
    <w:p w:rsidR="001B1ACA" w:rsidRPr="00D22ED5" w:rsidRDefault="001B1ACA" w:rsidP="00420B81">
      <w:pPr>
        <w:jc w:val="both"/>
        <w:rPr>
          <w:color w:val="auto"/>
          <w:sz w:val="24"/>
          <w:szCs w:val="24"/>
        </w:rPr>
      </w:pPr>
    </w:p>
    <w:p w:rsidR="001B1ACA" w:rsidRPr="00B65C59" w:rsidRDefault="001B1ACA" w:rsidP="00420B81">
      <w:pPr>
        <w:ind w:firstLine="540"/>
        <w:jc w:val="both"/>
        <w:rPr>
          <w:color w:val="auto"/>
          <w:sz w:val="24"/>
          <w:szCs w:val="24"/>
        </w:rPr>
      </w:pPr>
      <w:r w:rsidRPr="00D22ED5">
        <w:rPr>
          <w:color w:val="auto"/>
          <w:sz w:val="24"/>
          <w:szCs w:val="24"/>
        </w:rPr>
        <w:t>19</w:t>
      </w:r>
      <w:r w:rsidRPr="00B65C59">
        <w:rPr>
          <w:color w:val="auto"/>
          <w:sz w:val="24"/>
          <w:szCs w:val="24"/>
        </w:rPr>
        <w:t xml:space="preserve">. </w:t>
      </w:r>
      <w:r w:rsidRPr="00B65C59">
        <w:rPr>
          <w:sz w:val="24"/>
          <w:szCs w:val="24"/>
        </w:rPr>
        <w:t>Предоставление жилых помещений маневренного фонда муниципального специал</w:t>
      </w:r>
      <w:r w:rsidRPr="00B65C59">
        <w:rPr>
          <w:sz w:val="24"/>
          <w:szCs w:val="24"/>
        </w:rPr>
        <w:t>и</w:t>
      </w:r>
      <w:r w:rsidRPr="00B65C59">
        <w:rPr>
          <w:sz w:val="24"/>
          <w:szCs w:val="24"/>
        </w:rPr>
        <w:t>зированного жилищного фонда</w:t>
      </w:r>
      <w:r w:rsidRPr="00B65C59">
        <w:rPr>
          <w:color w:val="auto"/>
          <w:sz w:val="24"/>
          <w:szCs w:val="24"/>
        </w:rPr>
        <w:t>.</w:t>
      </w:r>
    </w:p>
    <w:p w:rsidR="001B1ACA" w:rsidRPr="00D22ED5" w:rsidRDefault="001B1ACA" w:rsidP="00420B81">
      <w:pPr>
        <w:jc w:val="center"/>
        <w:rPr>
          <w:color w:val="auto"/>
          <w:sz w:val="24"/>
          <w:szCs w:val="24"/>
        </w:rPr>
      </w:pP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Наименование органа (учреждения, организации),</w:t>
      </w:r>
    </w:p>
    <w:p w:rsidR="001B1ACA" w:rsidRPr="00D22ED5" w:rsidRDefault="001B1ACA" w:rsidP="00420B81">
      <w:pPr>
        <w:widowControl w:val="0"/>
        <w:autoSpaceDE w:val="0"/>
        <w:autoSpaceDN w:val="0"/>
        <w:adjustRightInd w:val="0"/>
        <w:jc w:val="center"/>
        <w:rPr>
          <w:color w:val="auto"/>
          <w:sz w:val="24"/>
          <w:szCs w:val="24"/>
        </w:rPr>
      </w:pPr>
      <w:proofErr w:type="gramStart"/>
      <w:r w:rsidRPr="00D22ED5">
        <w:rPr>
          <w:color w:val="auto"/>
          <w:sz w:val="24"/>
          <w:szCs w:val="24"/>
        </w:rPr>
        <w:t>предоставляющего</w:t>
      </w:r>
      <w:proofErr w:type="gramEnd"/>
      <w:r w:rsidRPr="00D22ED5">
        <w:rPr>
          <w:color w:val="auto"/>
          <w:sz w:val="24"/>
          <w:szCs w:val="24"/>
        </w:rPr>
        <w:t xml:space="preserve"> муниципальную услугу</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widowControl w:val="0"/>
        <w:autoSpaceDE w:val="0"/>
        <w:autoSpaceDN w:val="0"/>
        <w:adjustRightInd w:val="0"/>
        <w:ind w:firstLine="540"/>
        <w:jc w:val="both"/>
        <w:rPr>
          <w:color w:val="0000FF"/>
          <w:sz w:val="24"/>
          <w:szCs w:val="24"/>
        </w:rPr>
      </w:pPr>
      <w:r w:rsidRPr="00D22ED5">
        <w:rPr>
          <w:color w:val="0000FF"/>
          <w:sz w:val="24"/>
          <w:szCs w:val="24"/>
        </w:rPr>
        <w:t>20. Предоставление муниципальной услуги осуществляет администрация города Ку</w:t>
      </w:r>
      <w:r w:rsidRPr="00D22ED5">
        <w:rPr>
          <w:color w:val="0000FF"/>
          <w:sz w:val="24"/>
          <w:szCs w:val="24"/>
        </w:rPr>
        <w:t>й</w:t>
      </w:r>
      <w:r w:rsidRPr="00D22ED5">
        <w:rPr>
          <w:color w:val="0000FF"/>
          <w:sz w:val="24"/>
          <w:szCs w:val="24"/>
        </w:rPr>
        <w:t xml:space="preserve">бышева. </w:t>
      </w:r>
    </w:p>
    <w:p w:rsidR="001B1ACA" w:rsidRPr="00D22ED5" w:rsidRDefault="001B1ACA" w:rsidP="00D34331">
      <w:pPr>
        <w:autoSpaceDE w:val="0"/>
        <w:autoSpaceDN w:val="0"/>
        <w:adjustRightInd w:val="0"/>
        <w:ind w:firstLine="540"/>
        <w:jc w:val="both"/>
        <w:rPr>
          <w:color w:val="0000FF"/>
          <w:sz w:val="24"/>
          <w:szCs w:val="24"/>
        </w:rPr>
      </w:pPr>
      <w:r w:rsidRPr="00D22ED5">
        <w:rPr>
          <w:color w:val="0000FF"/>
          <w:sz w:val="24"/>
          <w:szCs w:val="24"/>
        </w:rPr>
        <w:t>Процедура предоставления муниципальной услуги осуществляется:</w:t>
      </w:r>
    </w:p>
    <w:p w:rsidR="001B1ACA" w:rsidRPr="00D22ED5" w:rsidRDefault="001B1ACA" w:rsidP="00D34331">
      <w:pPr>
        <w:autoSpaceDE w:val="0"/>
        <w:autoSpaceDN w:val="0"/>
        <w:adjustRightInd w:val="0"/>
        <w:ind w:firstLine="540"/>
        <w:jc w:val="both"/>
        <w:rPr>
          <w:color w:val="0000FF"/>
          <w:sz w:val="24"/>
          <w:szCs w:val="24"/>
        </w:rPr>
      </w:pPr>
      <w:r w:rsidRPr="00D22ED5">
        <w:rPr>
          <w:color w:val="0000FF"/>
          <w:sz w:val="24"/>
          <w:szCs w:val="24"/>
        </w:rPr>
        <w:t>1) отделом жилищных программ;</w:t>
      </w:r>
    </w:p>
    <w:p w:rsidR="001B1ACA" w:rsidRPr="00D22ED5" w:rsidRDefault="001B1ACA" w:rsidP="00D34331">
      <w:pPr>
        <w:autoSpaceDE w:val="0"/>
        <w:autoSpaceDN w:val="0"/>
        <w:adjustRightInd w:val="0"/>
        <w:ind w:firstLine="540"/>
        <w:jc w:val="both"/>
        <w:rPr>
          <w:color w:val="0000FF"/>
          <w:sz w:val="24"/>
          <w:szCs w:val="24"/>
        </w:rPr>
      </w:pPr>
      <w:r w:rsidRPr="00D22ED5">
        <w:rPr>
          <w:color w:val="0000FF"/>
          <w:sz w:val="24"/>
          <w:szCs w:val="24"/>
        </w:rPr>
        <w:t>2) МФЦ.</w:t>
      </w:r>
    </w:p>
    <w:p w:rsidR="001B1ACA" w:rsidRPr="00D22ED5" w:rsidRDefault="001B1ACA" w:rsidP="00C62AD6">
      <w:pPr>
        <w:tabs>
          <w:tab w:val="left" w:pos="4962"/>
        </w:tabs>
        <w:ind w:firstLine="567"/>
        <w:jc w:val="both"/>
        <w:rPr>
          <w:color w:val="0000FF"/>
          <w:sz w:val="24"/>
          <w:szCs w:val="24"/>
        </w:rPr>
      </w:pPr>
      <w:r w:rsidRPr="00D22ED5">
        <w:rPr>
          <w:color w:val="0000FF"/>
          <w:sz w:val="24"/>
          <w:szCs w:val="24"/>
        </w:rPr>
        <w:t>Прием документов, необходимых для предоставления муниципальной услуги, и выдачу результата предоставления муниципальной услуги осуществляют специалист Администр</w:t>
      </w:r>
      <w:r w:rsidRPr="00D22ED5">
        <w:rPr>
          <w:color w:val="0000FF"/>
          <w:sz w:val="24"/>
          <w:szCs w:val="24"/>
        </w:rPr>
        <w:t>а</w:t>
      </w:r>
      <w:r w:rsidRPr="00D22ED5">
        <w:rPr>
          <w:color w:val="0000FF"/>
          <w:sz w:val="24"/>
          <w:szCs w:val="24"/>
        </w:rPr>
        <w:t>ции, специалист Отдела, оператор МФЦ (в соответствии с выбором заявителя способа подачи заявления и прилагаемых к нему документов).</w:t>
      </w:r>
    </w:p>
    <w:p w:rsidR="001B1ACA" w:rsidRPr="00D22ED5" w:rsidRDefault="001B1ACA" w:rsidP="00420B81">
      <w:pPr>
        <w:ind w:firstLine="540"/>
        <w:jc w:val="both"/>
        <w:rPr>
          <w:color w:val="0000FF"/>
          <w:sz w:val="24"/>
          <w:szCs w:val="24"/>
        </w:rPr>
      </w:pPr>
      <w:r w:rsidRPr="00D22ED5">
        <w:rPr>
          <w:color w:val="0000FF"/>
          <w:sz w:val="24"/>
          <w:szCs w:val="24"/>
        </w:rPr>
        <w:t>21. Запрещается требовать от заявителя осуществления действий, в том числе согласов</w:t>
      </w:r>
      <w:r w:rsidRPr="00D22ED5">
        <w:rPr>
          <w:color w:val="0000FF"/>
          <w:sz w:val="24"/>
          <w:szCs w:val="24"/>
        </w:rPr>
        <w:t>а</w:t>
      </w:r>
      <w:r w:rsidRPr="00D22ED5">
        <w:rPr>
          <w:color w:val="0000FF"/>
          <w:sz w:val="24"/>
          <w:szCs w:val="24"/>
        </w:rPr>
        <w:t>ний, необходимых для получения муниципальной услуги и связанных с обращением в иные государственные и муниципальные органы и организации, за исключением получения услуг, включенных в перечень услуг, которые являются необходимыми и обязательными для пр</w:t>
      </w:r>
      <w:r w:rsidRPr="00D22ED5">
        <w:rPr>
          <w:color w:val="0000FF"/>
          <w:sz w:val="24"/>
          <w:szCs w:val="24"/>
        </w:rPr>
        <w:t>е</w:t>
      </w:r>
      <w:r w:rsidRPr="00D22ED5">
        <w:rPr>
          <w:color w:val="0000FF"/>
          <w:sz w:val="24"/>
          <w:szCs w:val="24"/>
        </w:rPr>
        <w:t>доставления муниципальных услуг.</w:t>
      </w:r>
    </w:p>
    <w:p w:rsidR="001B1ACA" w:rsidRPr="00D22ED5" w:rsidRDefault="001B1ACA" w:rsidP="00420B81">
      <w:pPr>
        <w:widowControl w:val="0"/>
        <w:autoSpaceDE w:val="0"/>
        <w:autoSpaceDN w:val="0"/>
        <w:adjustRightInd w:val="0"/>
        <w:jc w:val="center"/>
        <w:outlineLvl w:val="2"/>
        <w:rPr>
          <w:color w:val="0000FF"/>
          <w:sz w:val="24"/>
          <w:szCs w:val="24"/>
        </w:rPr>
      </w:pPr>
    </w:p>
    <w:p w:rsidR="001B1ACA" w:rsidRPr="00D22ED5" w:rsidRDefault="001B1ACA" w:rsidP="00420B81">
      <w:pPr>
        <w:widowControl w:val="0"/>
        <w:autoSpaceDE w:val="0"/>
        <w:autoSpaceDN w:val="0"/>
        <w:adjustRightInd w:val="0"/>
        <w:jc w:val="center"/>
        <w:outlineLvl w:val="2"/>
        <w:rPr>
          <w:color w:val="auto"/>
          <w:sz w:val="24"/>
          <w:szCs w:val="24"/>
        </w:rPr>
      </w:pPr>
      <w:r w:rsidRPr="00D22ED5">
        <w:rPr>
          <w:color w:val="auto"/>
          <w:sz w:val="24"/>
          <w:szCs w:val="24"/>
        </w:rPr>
        <w:t>Описание результата предоставления муниципальной услуги</w:t>
      </w:r>
    </w:p>
    <w:p w:rsidR="001B1ACA" w:rsidRPr="00D22ED5" w:rsidRDefault="001B1ACA" w:rsidP="00420B81">
      <w:pPr>
        <w:ind w:firstLine="540"/>
        <w:jc w:val="both"/>
        <w:rPr>
          <w:color w:val="auto"/>
          <w:sz w:val="24"/>
          <w:szCs w:val="24"/>
        </w:rPr>
      </w:pPr>
    </w:p>
    <w:p w:rsidR="001B1ACA" w:rsidRPr="00D22ED5" w:rsidRDefault="001B1ACA" w:rsidP="00037C59">
      <w:pPr>
        <w:tabs>
          <w:tab w:val="left" w:pos="540"/>
        </w:tabs>
        <w:jc w:val="both"/>
        <w:rPr>
          <w:color w:val="auto"/>
          <w:sz w:val="24"/>
          <w:szCs w:val="24"/>
        </w:rPr>
      </w:pPr>
      <w:r w:rsidRPr="00D22ED5">
        <w:rPr>
          <w:color w:val="auto"/>
          <w:sz w:val="24"/>
          <w:szCs w:val="24"/>
        </w:rPr>
        <w:t xml:space="preserve">      22.  Результатом предоставления муниципальной услуги является:</w:t>
      </w:r>
    </w:p>
    <w:p w:rsidR="001B1ACA" w:rsidRPr="003C5AEA" w:rsidRDefault="001B1ACA" w:rsidP="00655EF7">
      <w:pPr>
        <w:ind w:left="360"/>
        <w:jc w:val="both"/>
        <w:rPr>
          <w:color w:val="auto"/>
          <w:sz w:val="24"/>
          <w:szCs w:val="24"/>
        </w:rPr>
      </w:pPr>
      <w:r w:rsidRPr="003C5AEA">
        <w:rPr>
          <w:color w:val="auto"/>
          <w:sz w:val="24"/>
          <w:szCs w:val="24"/>
        </w:rPr>
        <w:t>1) заключение с заявителем договора найма жилого помещения маневренного фонда</w:t>
      </w:r>
      <w:r>
        <w:rPr>
          <w:color w:val="auto"/>
          <w:sz w:val="24"/>
          <w:szCs w:val="24"/>
        </w:rPr>
        <w:t xml:space="preserve"> м</w:t>
      </w:r>
      <w:r>
        <w:rPr>
          <w:color w:val="auto"/>
          <w:sz w:val="24"/>
          <w:szCs w:val="24"/>
        </w:rPr>
        <w:t>у</w:t>
      </w:r>
      <w:r>
        <w:rPr>
          <w:color w:val="auto"/>
          <w:sz w:val="24"/>
          <w:szCs w:val="24"/>
        </w:rPr>
        <w:t>ниципального специализированного жилищного фонда</w:t>
      </w:r>
      <w:r w:rsidRPr="003C5AEA">
        <w:rPr>
          <w:color w:val="auto"/>
          <w:sz w:val="24"/>
          <w:szCs w:val="24"/>
        </w:rPr>
        <w:t>;</w:t>
      </w:r>
    </w:p>
    <w:p w:rsidR="001B1ACA" w:rsidRPr="003C5AEA" w:rsidRDefault="001B1ACA" w:rsidP="00655EF7">
      <w:pPr>
        <w:ind w:left="360"/>
        <w:jc w:val="both"/>
        <w:rPr>
          <w:color w:val="auto"/>
          <w:sz w:val="24"/>
          <w:szCs w:val="24"/>
        </w:rPr>
      </w:pPr>
      <w:r w:rsidRPr="003C5AEA">
        <w:rPr>
          <w:color w:val="auto"/>
          <w:sz w:val="24"/>
          <w:szCs w:val="24"/>
        </w:rPr>
        <w:t xml:space="preserve">2) отказ в заключении с заявителем </w:t>
      </w:r>
      <w:proofErr w:type="gramStart"/>
      <w:r w:rsidRPr="003C5AEA">
        <w:rPr>
          <w:color w:val="auto"/>
          <w:sz w:val="24"/>
          <w:szCs w:val="24"/>
        </w:rPr>
        <w:t>договора найма жило</w:t>
      </w:r>
      <w:r>
        <w:rPr>
          <w:color w:val="auto"/>
          <w:sz w:val="24"/>
          <w:szCs w:val="24"/>
        </w:rPr>
        <w:t>го помещения маневренного фонда</w:t>
      </w:r>
      <w:r w:rsidRPr="00655EF7">
        <w:rPr>
          <w:color w:val="auto"/>
          <w:sz w:val="24"/>
          <w:szCs w:val="24"/>
        </w:rPr>
        <w:t xml:space="preserve"> </w:t>
      </w:r>
      <w:r>
        <w:rPr>
          <w:color w:val="auto"/>
          <w:sz w:val="24"/>
          <w:szCs w:val="24"/>
        </w:rPr>
        <w:t>муниципального специализированного жилищного фонда</w:t>
      </w:r>
      <w:proofErr w:type="gramEnd"/>
      <w:r w:rsidRPr="003C5AEA">
        <w:rPr>
          <w:color w:val="auto"/>
          <w:sz w:val="24"/>
          <w:szCs w:val="24"/>
        </w:rPr>
        <w:t>;</w:t>
      </w:r>
    </w:p>
    <w:p w:rsidR="001B1ACA" w:rsidRPr="003C5AEA" w:rsidRDefault="001B1ACA" w:rsidP="00655EF7">
      <w:pPr>
        <w:ind w:left="360"/>
        <w:jc w:val="both"/>
        <w:rPr>
          <w:color w:val="auto"/>
          <w:sz w:val="24"/>
          <w:szCs w:val="24"/>
        </w:rPr>
      </w:pPr>
    </w:p>
    <w:p w:rsidR="001B1ACA" w:rsidRPr="003C5AEA" w:rsidRDefault="001B1ACA" w:rsidP="00655EF7">
      <w:pPr>
        <w:widowControl w:val="0"/>
        <w:autoSpaceDE w:val="0"/>
        <w:autoSpaceDN w:val="0"/>
        <w:adjustRightInd w:val="0"/>
        <w:jc w:val="center"/>
        <w:outlineLvl w:val="2"/>
        <w:rPr>
          <w:color w:val="auto"/>
          <w:sz w:val="24"/>
          <w:szCs w:val="24"/>
        </w:rPr>
      </w:pPr>
      <w:r w:rsidRPr="003C5AEA">
        <w:rPr>
          <w:color w:val="auto"/>
          <w:sz w:val="24"/>
          <w:szCs w:val="24"/>
        </w:rPr>
        <w:t xml:space="preserve">Срок предоставления муниципальной услуги, в том числе с учетом необходимости </w:t>
      </w:r>
    </w:p>
    <w:p w:rsidR="001B1ACA" w:rsidRPr="003C5AEA" w:rsidRDefault="001B1ACA" w:rsidP="00655EF7">
      <w:pPr>
        <w:widowControl w:val="0"/>
        <w:autoSpaceDE w:val="0"/>
        <w:autoSpaceDN w:val="0"/>
        <w:adjustRightInd w:val="0"/>
        <w:jc w:val="center"/>
        <w:outlineLvl w:val="2"/>
        <w:rPr>
          <w:color w:val="auto"/>
          <w:sz w:val="24"/>
          <w:szCs w:val="24"/>
        </w:rPr>
      </w:pPr>
      <w:r w:rsidRPr="003C5AEA">
        <w:rPr>
          <w:color w:val="auto"/>
          <w:sz w:val="24"/>
          <w:szCs w:val="24"/>
        </w:rPr>
        <w:t xml:space="preserve">обращения в организации, участвующие в предоставлении муниципальной услуги, срок </w:t>
      </w:r>
    </w:p>
    <w:p w:rsidR="001B1ACA" w:rsidRPr="003C5AEA" w:rsidRDefault="001B1ACA" w:rsidP="00655EF7">
      <w:pPr>
        <w:widowControl w:val="0"/>
        <w:autoSpaceDE w:val="0"/>
        <w:autoSpaceDN w:val="0"/>
        <w:adjustRightInd w:val="0"/>
        <w:jc w:val="center"/>
        <w:outlineLvl w:val="2"/>
        <w:rPr>
          <w:color w:val="auto"/>
          <w:sz w:val="24"/>
          <w:szCs w:val="24"/>
        </w:rPr>
      </w:pPr>
      <w:r w:rsidRPr="003C5AEA">
        <w:rPr>
          <w:color w:val="auto"/>
          <w:sz w:val="24"/>
          <w:szCs w:val="24"/>
        </w:rPr>
        <w:t>приостановления предоставления муниципальной услуги в случае, если возможность прио</w:t>
      </w:r>
      <w:r w:rsidRPr="003C5AEA">
        <w:rPr>
          <w:color w:val="auto"/>
          <w:sz w:val="24"/>
          <w:szCs w:val="24"/>
        </w:rPr>
        <w:t>с</w:t>
      </w:r>
      <w:r w:rsidRPr="003C5AEA">
        <w:rPr>
          <w:color w:val="auto"/>
          <w:sz w:val="24"/>
          <w:szCs w:val="24"/>
        </w:rPr>
        <w:t>тановления предусмотрена законодательством Российской Федерации, срок выдачи (напра</w:t>
      </w:r>
      <w:r w:rsidRPr="003C5AEA">
        <w:rPr>
          <w:color w:val="auto"/>
          <w:sz w:val="24"/>
          <w:szCs w:val="24"/>
        </w:rPr>
        <w:t>в</w:t>
      </w:r>
      <w:r w:rsidRPr="003C5AEA">
        <w:rPr>
          <w:color w:val="auto"/>
          <w:sz w:val="24"/>
          <w:szCs w:val="24"/>
        </w:rPr>
        <w:t>ления) документов, являющихся результатом предоставления муниципальной услуги</w:t>
      </w:r>
    </w:p>
    <w:p w:rsidR="001B1ACA" w:rsidRPr="003C5AEA" w:rsidRDefault="001B1ACA" w:rsidP="00655EF7">
      <w:pPr>
        <w:widowControl w:val="0"/>
        <w:autoSpaceDE w:val="0"/>
        <w:autoSpaceDN w:val="0"/>
        <w:adjustRightInd w:val="0"/>
        <w:ind w:firstLine="540"/>
        <w:jc w:val="center"/>
        <w:outlineLvl w:val="2"/>
        <w:rPr>
          <w:color w:val="auto"/>
          <w:sz w:val="24"/>
          <w:szCs w:val="24"/>
        </w:rPr>
      </w:pPr>
    </w:p>
    <w:p w:rsidR="001B1ACA" w:rsidRDefault="001B1ACA" w:rsidP="00DF3880">
      <w:pPr>
        <w:tabs>
          <w:tab w:val="left" w:pos="900"/>
        </w:tabs>
        <w:ind w:firstLine="720"/>
        <w:jc w:val="both"/>
        <w:rPr>
          <w:color w:val="auto"/>
          <w:sz w:val="24"/>
          <w:szCs w:val="24"/>
        </w:rPr>
      </w:pPr>
      <w:r w:rsidRPr="003C5AEA">
        <w:rPr>
          <w:color w:val="auto"/>
          <w:sz w:val="24"/>
          <w:szCs w:val="24"/>
        </w:rPr>
        <w:t>2</w:t>
      </w:r>
      <w:r>
        <w:rPr>
          <w:color w:val="auto"/>
          <w:sz w:val="24"/>
          <w:szCs w:val="24"/>
        </w:rPr>
        <w:t>3</w:t>
      </w:r>
      <w:r w:rsidRPr="003C5AEA">
        <w:rPr>
          <w:color w:val="auto"/>
          <w:sz w:val="24"/>
          <w:szCs w:val="24"/>
        </w:rPr>
        <w:t>. Общий срок принятия решения о предоставлении муниципальной услуги составл</w:t>
      </w:r>
      <w:r w:rsidRPr="003C5AEA">
        <w:rPr>
          <w:color w:val="auto"/>
          <w:sz w:val="24"/>
          <w:szCs w:val="24"/>
        </w:rPr>
        <w:t>я</w:t>
      </w:r>
      <w:r w:rsidRPr="003C5AEA">
        <w:rPr>
          <w:color w:val="auto"/>
          <w:sz w:val="24"/>
          <w:szCs w:val="24"/>
        </w:rPr>
        <w:t xml:space="preserve">ет 30 (тридцать) </w:t>
      </w:r>
      <w:r>
        <w:rPr>
          <w:color w:val="auto"/>
          <w:sz w:val="24"/>
          <w:szCs w:val="24"/>
        </w:rPr>
        <w:t xml:space="preserve">календарных </w:t>
      </w:r>
      <w:r w:rsidRPr="003C5AEA">
        <w:rPr>
          <w:color w:val="auto"/>
          <w:sz w:val="24"/>
          <w:szCs w:val="24"/>
        </w:rPr>
        <w:t>дней со дня обращения за муниципальной услугой.</w:t>
      </w:r>
    </w:p>
    <w:p w:rsidR="001B1ACA" w:rsidRPr="00DF3880" w:rsidRDefault="001B1ACA" w:rsidP="00DF3880">
      <w:pPr>
        <w:tabs>
          <w:tab w:val="left" w:pos="900"/>
        </w:tabs>
        <w:ind w:firstLine="720"/>
        <w:jc w:val="both"/>
        <w:rPr>
          <w:sz w:val="24"/>
          <w:szCs w:val="24"/>
        </w:rPr>
      </w:pPr>
      <w:r w:rsidRPr="00DF3880">
        <w:rPr>
          <w:sz w:val="24"/>
          <w:szCs w:val="24"/>
        </w:rPr>
        <w:t>В случае обращения за предоставлением муниципальной услуги в электронной форме, в том числе посредством ЕПГУ, срок начала предоставления муниципальной услуги опред</w:t>
      </w:r>
      <w:r w:rsidRPr="00DF3880">
        <w:rPr>
          <w:sz w:val="24"/>
          <w:szCs w:val="24"/>
        </w:rPr>
        <w:t>е</w:t>
      </w:r>
      <w:r w:rsidRPr="00DF3880">
        <w:rPr>
          <w:sz w:val="24"/>
          <w:szCs w:val="24"/>
        </w:rPr>
        <w:t>ляется датой подачи запроса в электронной форме (посредством официального сайта админ</w:t>
      </w:r>
      <w:r w:rsidRPr="00DF3880">
        <w:rPr>
          <w:sz w:val="24"/>
          <w:szCs w:val="24"/>
        </w:rPr>
        <w:t>и</w:t>
      </w:r>
      <w:r w:rsidRPr="00DF3880">
        <w:rPr>
          <w:sz w:val="24"/>
          <w:szCs w:val="24"/>
        </w:rPr>
        <w:t>страции, электронной почты администрации, личного кабинета ЕПГУ).</w:t>
      </w:r>
    </w:p>
    <w:p w:rsidR="001B1ACA" w:rsidRPr="003C5AEA" w:rsidRDefault="001B1ACA" w:rsidP="00655EF7">
      <w:pPr>
        <w:tabs>
          <w:tab w:val="num" w:pos="0"/>
          <w:tab w:val="left" w:pos="900"/>
          <w:tab w:val="left" w:pos="1080"/>
        </w:tabs>
        <w:ind w:firstLine="720"/>
        <w:jc w:val="both"/>
        <w:rPr>
          <w:color w:val="auto"/>
          <w:sz w:val="24"/>
          <w:szCs w:val="24"/>
        </w:rPr>
      </w:pPr>
      <w:r w:rsidRPr="003C5AEA">
        <w:rPr>
          <w:color w:val="auto"/>
          <w:sz w:val="24"/>
          <w:szCs w:val="24"/>
        </w:rPr>
        <w:t>2</w:t>
      </w:r>
      <w:r>
        <w:rPr>
          <w:color w:val="auto"/>
          <w:sz w:val="24"/>
          <w:szCs w:val="24"/>
        </w:rPr>
        <w:t>4</w:t>
      </w:r>
      <w:r w:rsidRPr="003C5AEA">
        <w:rPr>
          <w:color w:val="auto"/>
          <w:sz w:val="24"/>
          <w:szCs w:val="24"/>
        </w:rPr>
        <w:t>. Срок приостановления предоставления муниципальной услуги не предусмотрен</w:t>
      </w:r>
    </w:p>
    <w:p w:rsidR="001B1ACA" w:rsidRPr="003C5AEA" w:rsidRDefault="001B1ACA" w:rsidP="00655EF7">
      <w:pPr>
        <w:tabs>
          <w:tab w:val="num" w:pos="0"/>
          <w:tab w:val="left" w:pos="900"/>
          <w:tab w:val="left" w:pos="1080"/>
        </w:tabs>
        <w:ind w:firstLine="720"/>
        <w:jc w:val="both"/>
        <w:rPr>
          <w:color w:val="auto"/>
          <w:sz w:val="24"/>
          <w:szCs w:val="24"/>
        </w:rPr>
      </w:pPr>
      <w:r w:rsidRPr="003C5AEA">
        <w:rPr>
          <w:color w:val="auto"/>
          <w:sz w:val="24"/>
          <w:szCs w:val="24"/>
        </w:rPr>
        <w:t>2</w:t>
      </w:r>
      <w:r>
        <w:rPr>
          <w:color w:val="auto"/>
          <w:sz w:val="24"/>
          <w:szCs w:val="24"/>
        </w:rPr>
        <w:t>5</w:t>
      </w:r>
      <w:r w:rsidRPr="003C5AEA">
        <w:rPr>
          <w:color w:val="auto"/>
          <w:sz w:val="24"/>
          <w:szCs w:val="24"/>
        </w:rPr>
        <w:t>. Срок выдачи (направления) заявителю документов, являющихся результатом пр</w:t>
      </w:r>
      <w:r w:rsidRPr="003C5AEA">
        <w:rPr>
          <w:color w:val="auto"/>
          <w:sz w:val="24"/>
          <w:szCs w:val="24"/>
        </w:rPr>
        <w:t>е</w:t>
      </w:r>
      <w:r w:rsidRPr="003C5AEA">
        <w:rPr>
          <w:color w:val="auto"/>
          <w:sz w:val="24"/>
          <w:szCs w:val="24"/>
        </w:rPr>
        <w:t>доставления муниципальной услуги, составляет не более 3 (трёх) рабочих дней с момента их подготовки.</w:t>
      </w:r>
    </w:p>
    <w:p w:rsidR="001B1ACA" w:rsidRPr="00D22ED5" w:rsidRDefault="001B1ACA" w:rsidP="00037C59">
      <w:pPr>
        <w:widowControl w:val="0"/>
        <w:autoSpaceDE w:val="0"/>
        <w:autoSpaceDN w:val="0"/>
        <w:adjustRightInd w:val="0"/>
        <w:ind w:firstLine="540"/>
        <w:jc w:val="both"/>
        <w:outlineLvl w:val="2"/>
        <w:rPr>
          <w:color w:val="auto"/>
          <w:sz w:val="24"/>
          <w:szCs w:val="24"/>
        </w:rPr>
      </w:pPr>
    </w:p>
    <w:p w:rsidR="001B1ACA" w:rsidRPr="00D22ED5" w:rsidRDefault="001B1ACA" w:rsidP="007009C8">
      <w:pPr>
        <w:tabs>
          <w:tab w:val="num" w:pos="0"/>
          <w:tab w:val="left" w:pos="900"/>
          <w:tab w:val="left" w:pos="1080"/>
        </w:tabs>
        <w:ind w:firstLine="720"/>
        <w:jc w:val="center"/>
        <w:rPr>
          <w:color w:val="auto"/>
          <w:sz w:val="24"/>
          <w:szCs w:val="24"/>
        </w:rPr>
      </w:pPr>
      <w:r w:rsidRPr="00D22ED5">
        <w:rPr>
          <w:color w:val="auto"/>
          <w:sz w:val="24"/>
          <w:szCs w:val="24"/>
        </w:rPr>
        <w:t>Перечень нормативных правовых актов, регулирующих отношения,</w:t>
      </w:r>
    </w:p>
    <w:p w:rsidR="001B1ACA" w:rsidRPr="00D22ED5" w:rsidRDefault="001B1ACA" w:rsidP="00420B81">
      <w:pPr>
        <w:tabs>
          <w:tab w:val="left" w:pos="900"/>
          <w:tab w:val="left" w:pos="1080"/>
        </w:tabs>
        <w:jc w:val="center"/>
        <w:rPr>
          <w:color w:val="auto"/>
          <w:sz w:val="24"/>
          <w:szCs w:val="24"/>
        </w:rPr>
      </w:pPr>
      <w:r w:rsidRPr="00D22ED5">
        <w:rPr>
          <w:color w:val="auto"/>
          <w:sz w:val="24"/>
          <w:szCs w:val="24"/>
        </w:rPr>
        <w:t>возникающие в связи с предоставлением муниципальной услуги</w:t>
      </w:r>
    </w:p>
    <w:p w:rsidR="001B1ACA" w:rsidRPr="00D22ED5" w:rsidRDefault="001B1ACA" w:rsidP="00420B81">
      <w:pPr>
        <w:tabs>
          <w:tab w:val="left" w:pos="900"/>
          <w:tab w:val="left" w:pos="1080"/>
        </w:tabs>
        <w:jc w:val="center"/>
        <w:rPr>
          <w:color w:val="auto"/>
          <w:sz w:val="24"/>
          <w:szCs w:val="24"/>
        </w:rPr>
      </w:pP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 xml:space="preserve">26. Предоставление муниципальной услуги осуществляется в соответствии </w:t>
      </w:r>
      <w:proofErr w:type="gramStart"/>
      <w:r w:rsidRPr="00D22ED5">
        <w:rPr>
          <w:color w:val="auto"/>
          <w:sz w:val="24"/>
          <w:szCs w:val="24"/>
        </w:rPr>
        <w:t>с</w:t>
      </w:r>
      <w:proofErr w:type="gramEnd"/>
      <w:r w:rsidRPr="00D22ED5">
        <w:rPr>
          <w:color w:val="auto"/>
          <w:sz w:val="24"/>
          <w:szCs w:val="24"/>
        </w:rPr>
        <w:t>:</w:t>
      </w:r>
    </w:p>
    <w:p w:rsidR="001B1ACA" w:rsidRPr="00D22ED5" w:rsidRDefault="001C74C7" w:rsidP="00420B81">
      <w:pPr>
        <w:widowControl w:val="0"/>
        <w:autoSpaceDE w:val="0"/>
        <w:autoSpaceDN w:val="0"/>
        <w:adjustRightInd w:val="0"/>
        <w:ind w:firstLine="540"/>
        <w:jc w:val="both"/>
        <w:rPr>
          <w:color w:val="auto"/>
          <w:sz w:val="24"/>
          <w:szCs w:val="24"/>
        </w:rPr>
      </w:pPr>
      <w:hyperlink r:id="rId12" w:history="1">
        <w:r w:rsidR="001B1ACA" w:rsidRPr="00D22ED5">
          <w:rPr>
            <w:color w:val="auto"/>
            <w:sz w:val="24"/>
            <w:szCs w:val="24"/>
          </w:rPr>
          <w:t>Конституцией</w:t>
        </w:r>
      </w:hyperlink>
      <w:r w:rsidR="001B1ACA" w:rsidRPr="00D22ED5">
        <w:rPr>
          <w:color w:val="auto"/>
          <w:sz w:val="24"/>
          <w:szCs w:val="24"/>
        </w:rPr>
        <w:t xml:space="preserve"> Российской Федерации от 12.12.1993 («Российская газета», № 237, 25.12.1993);</w:t>
      </w:r>
    </w:p>
    <w:p w:rsidR="001B1ACA" w:rsidRPr="00D22ED5" w:rsidRDefault="001B1ACA" w:rsidP="007210F1">
      <w:pPr>
        <w:autoSpaceDE w:val="0"/>
        <w:autoSpaceDN w:val="0"/>
        <w:adjustRightInd w:val="0"/>
        <w:ind w:firstLine="540"/>
        <w:jc w:val="both"/>
        <w:rPr>
          <w:color w:val="auto"/>
          <w:sz w:val="24"/>
          <w:szCs w:val="24"/>
        </w:rPr>
      </w:pPr>
      <w:r w:rsidRPr="00D22ED5">
        <w:rPr>
          <w:color w:val="auto"/>
          <w:sz w:val="24"/>
          <w:szCs w:val="24"/>
        </w:rPr>
        <w:t xml:space="preserve"> Жилищным </w:t>
      </w:r>
      <w:hyperlink r:id="rId13" w:history="1">
        <w:r w:rsidRPr="00D22ED5">
          <w:rPr>
            <w:color w:val="0000FF"/>
            <w:sz w:val="24"/>
            <w:szCs w:val="24"/>
          </w:rPr>
          <w:t>кодексом</w:t>
        </w:r>
      </w:hyperlink>
      <w:r w:rsidRPr="00D22ED5">
        <w:rPr>
          <w:color w:val="auto"/>
          <w:sz w:val="24"/>
          <w:szCs w:val="24"/>
        </w:rPr>
        <w:t xml:space="preserve"> Российской Федерации от 29.12.2004 N 188-ФЗ ("Собрание зак</w:t>
      </w:r>
      <w:r w:rsidRPr="00D22ED5">
        <w:rPr>
          <w:color w:val="auto"/>
          <w:sz w:val="24"/>
          <w:szCs w:val="24"/>
        </w:rPr>
        <w:t>о</w:t>
      </w:r>
      <w:r w:rsidRPr="00D22ED5">
        <w:rPr>
          <w:color w:val="auto"/>
          <w:sz w:val="24"/>
          <w:szCs w:val="24"/>
        </w:rPr>
        <w:t>нодательства Российской Федерации", 3 января 2005, N 1);</w:t>
      </w:r>
    </w:p>
    <w:p w:rsidR="001B1ACA" w:rsidRPr="00D22ED5" w:rsidRDefault="001B1ACA" w:rsidP="007210F1">
      <w:pPr>
        <w:autoSpaceDE w:val="0"/>
        <w:autoSpaceDN w:val="0"/>
        <w:adjustRightInd w:val="0"/>
        <w:spacing w:before="240"/>
        <w:ind w:firstLine="540"/>
        <w:jc w:val="both"/>
        <w:rPr>
          <w:color w:val="auto"/>
          <w:sz w:val="24"/>
          <w:szCs w:val="24"/>
        </w:rPr>
      </w:pPr>
      <w:r w:rsidRPr="00D22ED5">
        <w:rPr>
          <w:color w:val="auto"/>
          <w:sz w:val="24"/>
          <w:szCs w:val="24"/>
        </w:rPr>
        <w:t xml:space="preserve"> Гражданским </w:t>
      </w:r>
      <w:hyperlink r:id="rId14" w:history="1">
        <w:r w:rsidRPr="00D22ED5">
          <w:rPr>
            <w:color w:val="0000FF"/>
            <w:sz w:val="24"/>
            <w:szCs w:val="24"/>
          </w:rPr>
          <w:t>кодексом</w:t>
        </w:r>
      </w:hyperlink>
      <w:r w:rsidRPr="00D22ED5">
        <w:rPr>
          <w:color w:val="auto"/>
          <w:sz w:val="24"/>
          <w:szCs w:val="24"/>
        </w:rPr>
        <w:t xml:space="preserve"> Российской Федерации от 30.11.1994 N 51-ФЗ (</w:t>
      </w:r>
      <w:proofErr w:type="gramStart"/>
      <w:r w:rsidRPr="00D22ED5">
        <w:rPr>
          <w:color w:val="auto"/>
          <w:sz w:val="24"/>
          <w:szCs w:val="24"/>
        </w:rPr>
        <w:t>принят</w:t>
      </w:r>
      <w:proofErr w:type="gramEnd"/>
      <w:r w:rsidRPr="00D22ED5">
        <w:rPr>
          <w:color w:val="auto"/>
          <w:sz w:val="24"/>
          <w:szCs w:val="24"/>
        </w:rPr>
        <w:t xml:space="preserve"> ГД ФС РФ 21.10.1994);</w:t>
      </w:r>
    </w:p>
    <w:p w:rsidR="001B1ACA" w:rsidRPr="00D22ED5" w:rsidRDefault="001B1ACA" w:rsidP="00420B81">
      <w:pPr>
        <w:ind w:firstLine="540"/>
        <w:jc w:val="both"/>
        <w:rPr>
          <w:color w:val="auto"/>
          <w:sz w:val="24"/>
          <w:szCs w:val="24"/>
        </w:rPr>
      </w:pPr>
      <w:r w:rsidRPr="00D22ED5">
        <w:rPr>
          <w:color w:val="auto"/>
          <w:sz w:val="24"/>
          <w:szCs w:val="24"/>
        </w:rPr>
        <w:lastRenderedPageBreak/>
        <w:t>Федеральным законом от 06.10.2003 № 131-ФЗ «Об общих принципах организации м</w:t>
      </w:r>
      <w:r w:rsidRPr="00D22ED5">
        <w:rPr>
          <w:color w:val="auto"/>
          <w:sz w:val="24"/>
          <w:szCs w:val="24"/>
        </w:rPr>
        <w:t>е</w:t>
      </w:r>
      <w:r w:rsidRPr="00D22ED5">
        <w:rPr>
          <w:color w:val="auto"/>
          <w:sz w:val="24"/>
          <w:szCs w:val="24"/>
        </w:rPr>
        <w:t>стного самоуправления в Российской Федерации» (текст Федерального закона опубликован в изданиях «Собрание законодательства РФ», 06.10.2003, № 40, ст. 3822, «Парламентская газ</w:t>
      </w:r>
      <w:r w:rsidRPr="00D22ED5">
        <w:rPr>
          <w:color w:val="auto"/>
          <w:sz w:val="24"/>
          <w:szCs w:val="24"/>
        </w:rPr>
        <w:t>е</w:t>
      </w:r>
      <w:r w:rsidRPr="00D22ED5">
        <w:rPr>
          <w:color w:val="auto"/>
          <w:sz w:val="24"/>
          <w:szCs w:val="24"/>
        </w:rPr>
        <w:t>та», 08.10.2003, № 186, «Российская газета», 08.10.2003, № 202);</w:t>
      </w:r>
    </w:p>
    <w:p w:rsidR="001B1ACA" w:rsidRPr="00D22ED5" w:rsidRDefault="001B1ACA" w:rsidP="00420B81">
      <w:pPr>
        <w:ind w:firstLine="540"/>
        <w:jc w:val="both"/>
        <w:rPr>
          <w:color w:val="auto"/>
          <w:sz w:val="24"/>
          <w:szCs w:val="24"/>
        </w:rPr>
      </w:pPr>
      <w:r w:rsidRPr="00D22ED5">
        <w:rPr>
          <w:color w:val="auto"/>
          <w:sz w:val="24"/>
          <w:szCs w:val="24"/>
        </w:rPr>
        <w:t>Федеральным законом от 27.07.2010 № 210-ФЗ «Об организации предоставления гос</w:t>
      </w:r>
      <w:r w:rsidRPr="00D22ED5">
        <w:rPr>
          <w:color w:val="auto"/>
          <w:sz w:val="24"/>
          <w:szCs w:val="24"/>
        </w:rPr>
        <w:t>у</w:t>
      </w:r>
      <w:r w:rsidRPr="00D22ED5">
        <w:rPr>
          <w:color w:val="auto"/>
          <w:sz w:val="24"/>
          <w:szCs w:val="24"/>
        </w:rPr>
        <w:t>дарственных и муниципальных услуг» (текст Федерального закона опубликован в изданиях «Собрание законодательства РФ», 02.08.2010, № 31, ст. 4179, «Российская газета», 30.07.2010, № 168);</w:t>
      </w:r>
    </w:p>
    <w:p w:rsidR="001B1ACA" w:rsidRPr="00D22ED5" w:rsidRDefault="001B1ACA" w:rsidP="00420B81">
      <w:pPr>
        <w:ind w:firstLine="540"/>
        <w:jc w:val="both"/>
        <w:rPr>
          <w:color w:val="auto"/>
          <w:sz w:val="24"/>
          <w:szCs w:val="24"/>
        </w:rPr>
      </w:pPr>
      <w:r w:rsidRPr="00D22ED5">
        <w:rPr>
          <w:color w:val="auto"/>
          <w:sz w:val="24"/>
          <w:szCs w:val="24"/>
        </w:rPr>
        <w:t>Федеральным законом от 9 февраля 2009 года № 8-ФЗ «Об обеспечении доступа к и</w:t>
      </w:r>
      <w:r w:rsidRPr="00D22ED5">
        <w:rPr>
          <w:color w:val="auto"/>
          <w:sz w:val="24"/>
          <w:szCs w:val="24"/>
        </w:rPr>
        <w:t>н</w:t>
      </w:r>
      <w:r w:rsidRPr="00D22ED5">
        <w:rPr>
          <w:color w:val="auto"/>
          <w:sz w:val="24"/>
          <w:szCs w:val="24"/>
        </w:rPr>
        <w:t>формации о деятельности государственных органов и органов местного самоуправления» (</w:t>
      </w:r>
      <w:hyperlink r:id="rId15" w:history="1">
        <w:r w:rsidRPr="00D22ED5">
          <w:rPr>
            <w:rStyle w:val="aa"/>
            <w:color w:val="auto"/>
            <w:sz w:val="24"/>
            <w:szCs w:val="24"/>
            <w:u w:val="none"/>
          </w:rPr>
          <w:t>"Российская газета", №4849</w:t>
        </w:r>
      </w:hyperlink>
      <w:r w:rsidRPr="00D22ED5">
        <w:rPr>
          <w:color w:val="auto"/>
          <w:sz w:val="24"/>
          <w:szCs w:val="24"/>
        </w:rPr>
        <w:t> от 13.02.2009 г.);</w:t>
      </w:r>
    </w:p>
    <w:p w:rsidR="001B1ACA" w:rsidRPr="00D22ED5" w:rsidRDefault="001B1ACA" w:rsidP="00420B81">
      <w:pPr>
        <w:ind w:firstLine="540"/>
        <w:jc w:val="both"/>
        <w:rPr>
          <w:color w:val="auto"/>
          <w:sz w:val="24"/>
          <w:szCs w:val="24"/>
        </w:rPr>
      </w:pPr>
      <w:r w:rsidRPr="00D22ED5">
        <w:rPr>
          <w:color w:val="auto"/>
          <w:sz w:val="24"/>
          <w:szCs w:val="24"/>
        </w:rPr>
        <w:t>Федеральным законом от 27.07.2006 N 152-ФЗ «О персональных данных» («Российская газета», N 165, 29.07.2006, «Собрание законодательства РФ», 31.07.2006, N 31 (1 ч.), ст. 3451);</w:t>
      </w:r>
    </w:p>
    <w:p w:rsidR="001B1ACA" w:rsidRPr="00D22ED5" w:rsidRDefault="001B1ACA" w:rsidP="00F7665B">
      <w:pPr>
        <w:ind w:firstLine="540"/>
        <w:jc w:val="both"/>
        <w:rPr>
          <w:color w:val="auto"/>
          <w:sz w:val="24"/>
          <w:szCs w:val="24"/>
        </w:rPr>
      </w:pPr>
      <w:r w:rsidRPr="00D22ED5">
        <w:rPr>
          <w:color w:val="auto"/>
          <w:sz w:val="24"/>
          <w:szCs w:val="24"/>
        </w:rPr>
        <w:t>Федеральным законом «О введении в действие Жилищного кодекса Российской Федер</w:t>
      </w:r>
      <w:r w:rsidRPr="00D22ED5">
        <w:rPr>
          <w:color w:val="auto"/>
          <w:sz w:val="24"/>
          <w:szCs w:val="24"/>
        </w:rPr>
        <w:t>а</w:t>
      </w:r>
      <w:r w:rsidRPr="00D22ED5">
        <w:rPr>
          <w:color w:val="auto"/>
          <w:sz w:val="24"/>
          <w:szCs w:val="24"/>
        </w:rPr>
        <w:t>ции» от 29.12.2004 № 189-ФЗ (опубликован в «Собрание законодательства РФ» от 03.01.2005 № 1 (ч.1) ст. 15, в «Российской газете» от 12.01.2005 № 1, в «Парламентской газете» от 15.01.2005 № 7-8);</w:t>
      </w:r>
    </w:p>
    <w:p w:rsidR="001B1ACA" w:rsidRPr="00D22ED5" w:rsidRDefault="001B1ACA" w:rsidP="00420B81">
      <w:pPr>
        <w:ind w:firstLine="720"/>
        <w:jc w:val="both"/>
        <w:rPr>
          <w:color w:val="auto"/>
          <w:sz w:val="24"/>
          <w:szCs w:val="24"/>
        </w:rPr>
      </w:pPr>
      <w:r w:rsidRPr="00D22ED5">
        <w:rPr>
          <w:color w:val="auto"/>
          <w:sz w:val="24"/>
          <w:szCs w:val="24"/>
        </w:rPr>
        <w:t>Федеральным законом от 21.12.1996 № 159-ФЗ «О дополнительных гарантиях по соц</w:t>
      </w:r>
      <w:r w:rsidRPr="00D22ED5">
        <w:rPr>
          <w:color w:val="auto"/>
          <w:sz w:val="24"/>
          <w:szCs w:val="24"/>
        </w:rPr>
        <w:t>и</w:t>
      </w:r>
      <w:r w:rsidRPr="00D22ED5">
        <w:rPr>
          <w:color w:val="auto"/>
          <w:sz w:val="24"/>
          <w:szCs w:val="24"/>
        </w:rPr>
        <w:t>альной поддержке детей-сирот и детей, оставшихся без попечении родителей» (</w:t>
      </w:r>
      <w:proofErr w:type="gramStart"/>
      <w:r w:rsidRPr="00D22ED5">
        <w:rPr>
          <w:color w:val="auto"/>
          <w:sz w:val="24"/>
          <w:szCs w:val="24"/>
        </w:rPr>
        <w:t>опубликован</w:t>
      </w:r>
      <w:proofErr w:type="gramEnd"/>
      <w:r w:rsidRPr="00D22ED5">
        <w:rPr>
          <w:color w:val="auto"/>
          <w:sz w:val="24"/>
          <w:szCs w:val="24"/>
        </w:rPr>
        <w:t xml:space="preserve"> в «Российской газете» от 27.12.1996 № 248, «Собрание законодательства РФ» от 23.12.1996 № 52, ст. 5880);</w:t>
      </w:r>
    </w:p>
    <w:p w:rsidR="001B1ACA" w:rsidRPr="00D22ED5" w:rsidRDefault="001B1ACA" w:rsidP="00420B81">
      <w:pPr>
        <w:ind w:firstLine="720"/>
        <w:jc w:val="both"/>
        <w:rPr>
          <w:color w:val="auto"/>
          <w:sz w:val="24"/>
          <w:szCs w:val="24"/>
        </w:rPr>
      </w:pPr>
      <w:r w:rsidRPr="00D22ED5">
        <w:rPr>
          <w:color w:val="auto"/>
          <w:sz w:val="24"/>
          <w:szCs w:val="24"/>
        </w:rPr>
        <w:t>Федеральным законом от 13 июля 2015 года № 218-ФЗ «О государственной регистр</w:t>
      </w:r>
      <w:r w:rsidRPr="00D22ED5">
        <w:rPr>
          <w:color w:val="auto"/>
          <w:sz w:val="24"/>
          <w:szCs w:val="24"/>
        </w:rPr>
        <w:t>а</w:t>
      </w:r>
      <w:r w:rsidRPr="00D22ED5">
        <w:rPr>
          <w:color w:val="auto"/>
          <w:sz w:val="24"/>
          <w:szCs w:val="24"/>
        </w:rPr>
        <w:t>ции недвижимости»;</w:t>
      </w:r>
    </w:p>
    <w:p w:rsidR="001B1ACA" w:rsidRPr="00D22ED5" w:rsidRDefault="001B1ACA" w:rsidP="00420B81">
      <w:pPr>
        <w:ind w:firstLine="720"/>
        <w:jc w:val="both"/>
        <w:rPr>
          <w:color w:val="auto"/>
          <w:sz w:val="24"/>
          <w:szCs w:val="24"/>
        </w:rPr>
      </w:pPr>
      <w:r w:rsidRPr="00D22ED5">
        <w:rPr>
          <w:color w:val="auto"/>
          <w:sz w:val="24"/>
          <w:szCs w:val="24"/>
        </w:rPr>
        <w:t>Федеральным законом от 12.01.1995 № 5-ФЗ «О ветеранах» ("Российская газета", N 1 - 3, 05.01.2000);</w:t>
      </w:r>
    </w:p>
    <w:p w:rsidR="001B1ACA" w:rsidRPr="00D22ED5" w:rsidRDefault="001B1ACA" w:rsidP="00420B81">
      <w:pPr>
        <w:autoSpaceDE w:val="0"/>
        <w:autoSpaceDN w:val="0"/>
        <w:adjustRightInd w:val="0"/>
        <w:ind w:firstLine="720"/>
        <w:jc w:val="both"/>
        <w:rPr>
          <w:color w:val="auto"/>
          <w:sz w:val="24"/>
          <w:szCs w:val="24"/>
        </w:rPr>
      </w:pPr>
      <w:r w:rsidRPr="00D22ED5">
        <w:rPr>
          <w:color w:val="auto"/>
          <w:sz w:val="24"/>
          <w:szCs w:val="24"/>
        </w:rPr>
        <w:t xml:space="preserve">Законом Новосибирской области от 27.10.2005 № 337 – </w:t>
      </w:r>
      <w:proofErr w:type="gramStart"/>
      <w:r w:rsidRPr="00D22ED5">
        <w:rPr>
          <w:color w:val="auto"/>
          <w:sz w:val="24"/>
          <w:szCs w:val="24"/>
        </w:rPr>
        <w:t>ОЗ</w:t>
      </w:r>
      <w:proofErr w:type="gramEnd"/>
      <w:r w:rsidRPr="00D22ED5">
        <w:rPr>
          <w:color w:val="auto"/>
          <w:sz w:val="24"/>
          <w:szCs w:val="24"/>
        </w:rPr>
        <w:t xml:space="preserve"> "Об учете органами мес</w:t>
      </w:r>
      <w:r w:rsidRPr="00D22ED5">
        <w:rPr>
          <w:color w:val="auto"/>
          <w:sz w:val="24"/>
          <w:szCs w:val="24"/>
        </w:rPr>
        <w:t>т</w:t>
      </w:r>
      <w:r w:rsidRPr="00D22ED5">
        <w:rPr>
          <w:color w:val="auto"/>
          <w:sz w:val="24"/>
          <w:szCs w:val="24"/>
        </w:rPr>
        <w:t>ного самоуправления граждан в качестве нуждающихся в жилых помещениях, предоставля</w:t>
      </w:r>
      <w:r w:rsidRPr="00D22ED5">
        <w:rPr>
          <w:color w:val="auto"/>
          <w:sz w:val="24"/>
          <w:szCs w:val="24"/>
        </w:rPr>
        <w:t>е</w:t>
      </w:r>
      <w:r w:rsidRPr="00D22ED5">
        <w:rPr>
          <w:color w:val="auto"/>
          <w:sz w:val="24"/>
          <w:szCs w:val="24"/>
        </w:rPr>
        <w:t>мых в Новосибирской области по договорам социального найма" ("Ведомости Новосибирск</w:t>
      </w:r>
      <w:r w:rsidRPr="00D22ED5">
        <w:rPr>
          <w:color w:val="auto"/>
          <w:sz w:val="24"/>
          <w:szCs w:val="24"/>
        </w:rPr>
        <w:t>о</w:t>
      </w:r>
      <w:r w:rsidRPr="00D22ED5">
        <w:rPr>
          <w:color w:val="auto"/>
          <w:sz w:val="24"/>
          <w:szCs w:val="24"/>
        </w:rPr>
        <w:t>го областного Совета депутатов", N 46, 11.11.2005);</w:t>
      </w:r>
    </w:p>
    <w:p w:rsidR="001B1ACA" w:rsidRPr="00D22ED5" w:rsidRDefault="001B1ACA" w:rsidP="00420B81">
      <w:pPr>
        <w:ind w:firstLine="540"/>
        <w:jc w:val="both"/>
        <w:rPr>
          <w:color w:val="auto"/>
          <w:sz w:val="24"/>
          <w:szCs w:val="24"/>
        </w:rPr>
      </w:pPr>
      <w:r w:rsidRPr="00D22ED5">
        <w:rPr>
          <w:color w:val="auto"/>
          <w:sz w:val="24"/>
          <w:szCs w:val="24"/>
        </w:rPr>
        <w:t>Уставом города Куйбышева Куйбышевского района Новосибирской области от 18.12.2002 г.</w:t>
      </w:r>
    </w:p>
    <w:p w:rsidR="001B1ACA" w:rsidRDefault="001B1ACA" w:rsidP="00CD4FAE">
      <w:pPr>
        <w:ind w:firstLine="540"/>
        <w:rPr>
          <w:color w:val="auto"/>
          <w:sz w:val="24"/>
          <w:szCs w:val="24"/>
        </w:rPr>
      </w:pPr>
      <w:r>
        <w:rPr>
          <w:color w:val="auto"/>
          <w:sz w:val="24"/>
          <w:szCs w:val="24"/>
        </w:rPr>
        <w:t xml:space="preserve">Положением о предоставлении жилых </w:t>
      </w:r>
      <w:proofErr w:type="gramStart"/>
      <w:r>
        <w:rPr>
          <w:color w:val="auto"/>
          <w:sz w:val="24"/>
          <w:szCs w:val="24"/>
        </w:rPr>
        <w:t xml:space="preserve">помещений маневренного фонда </w:t>
      </w:r>
      <w:r w:rsidRPr="00E236F9">
        <w:rPr>
          <w:bCs/>
          <w:color w:val="auto"/>
          <w:sz w:val="24"/>
          <w:szCs w:val="24"/>
        </w:rPr>
        <w:t>муниципального специализированного жилищного фонда</w:t>
      </w:r>
      <w:r>
        <w:rPr>
          <w:bCs/>
          <w:color w:val="auto"/>
          <w:sz w:val="24"/>
          <w:szCs w:val="24"/>
        </w:rPr>
        <w:t xml:space="preserve"> города Куйбышева Куйбышевского района Новос</w:t>
      </w:r>
      <w:r>
        <w:rPr>
          <w:bCs/>
          <w:color w:val="auto"/>
          <w:sz w:val="24"/>
          <w:szCs w:val="24"/>
        </w:rPr>
        <w:t>и</w:t>
      </w:r>
      <w:r>
        <w:rPr>
          <w:bCs/>
          <w:color w:val="auto"/>
          <w:sz w:val="24"/>
          <w:szCs w:val="24"/>
        </w:rPr>
        <w:t>бирской области</w:t>
      </w:r>
      <w:proofErr w:type="gramEnd"/>
      <w:r>
        <w:rPr>
          <w:bCs/>
          <w:color w:val="auto"/>
          <w:sz w:val="24"/>
          <w:szCs w:val="24"/>
        </w:rPr>
        <w:t xml:space="preserve"> по договору найма жилого помещения маневренного фонда, утверждённого решением пятьдесят третьей сессии Совета депутатов города Куйбышева Куйбышевского района Новосибирской области третьего созыва от 27.04.2016 №624.</w:t>
      </w:r>
    </w:p>
    <w:p w:rsidR="001B1ACA" w:rsidRDefault="001B1ACA" w:rsidP="00690E95">
      <w:pPr>
        <w:ind w:firstLine="540"/>
        <w:jc w:val="both"/>
        <w:rPr>
          <w:color w:val="auto"/>
          <w:sz w:val="24"/>
          <w:szCs w:val="24"/>
        </w:rPr>
      </w:pPr>
      <w:r>
        <w:rPr>
          <w:color w:val="auto"/>
          <w:sz w:val="24"/>
          <w:szCs w:val="24"/>
        </w:rPr>
        <w:t>Положением о порядке управления и  распоряжения муниципальным жилищным фо</w:t>
      </w:r>
      <w:r>
        <w:rPr>
          <w:color w:val="auto"/>
          <w:sz w:val="24"/>
          <w:szCs w:val="24"/>
        </w:rPr>
        <w:t>н</w:t>
      </w:r>
      <w:r>
        <w:rPr>
          <w:color w:val="auto"/>
          <w:sz w:val="24"/>
          <w:szCs w:val="24"/>
        </w:rPr>
        <w:t xml:space="preserve">дом города Куйбышева Куйбышевского района Новосибирской области, </w:t>
      </w:r>
      <w:r>
        <w:rPr>
          <w:bCs/>
          <w:color w:val="auto"/>
          <w:sz w:val="24"/>
          <w:szCs w:val="24"/>
        </w:rPr>
        <w:t>утверждённого р</w:t>
      </w:r>
      <w:r>
        <w:rPr>
          <w:bCs/>
          <w:color w:val="auto"/>
          <w:sz w:val="24"/>
          <w:szCs w:val="24"/>
        </w:rPr>
        <w:t>е</w:t>
      </w:r>
      <w:r>
        <w:rPr>
          <w:bCs/>
          <w:color w:val="auto"/>
          <w:sz w:val="24"/>
          <w:szCs w:val="24"/>
        </w:rPr>
        <w:t xml:space="preserve">шением пятьдесят третьей сессии </w:t>
      </w:r>
      <w:proofErr w:type="gramStart"/>
      <w:r>
        <w:rPr>
          <w:bCs/>
          <w:color w:val="auto"/>
          <w:sz w:val="24"/>
          <w:szCs w:val="24"/>
        </w:rPr>
        <w:t>Совета депутатов города Куйбышева Куйбышевского ра</w:t>
      </w:r>
      <w:r>
        <w:rPr>
          <w:bCs/>
          <w:color w:val="auto"/>
          <w:sz w:val="24"/>
          <w:szCs w:val="24"/>
        </w:rPr>
        <w:t>й</w:t>
      </w:r>
      <w:r>
        <w:rPr>
          <w:bCs/>
          <w:color w:val="auto"/>
          <w:sz w:val="24"/>
          <w:szCs w:val="24"/>
        </w:rPr>
        <w:t>она Новосибирской области третьего созыва</w:t>
      </w:r>
      <w:proofErr w:type="gramEnd"/>
      <w:r>
        <w:rPr>
          <w:bCs/>
          <w:color w:val="auto"/>
          <w:sz w:val="24"/>
          <w:szCs w:val="24"/>
        </w:rPr>
        <w:t xml:space="preserve"> от 27.04.2016 №622.</w:t>
      </w:r>
    </w:p>
    <w:p w:rsidR="001B1ACA" w:rsidRDefault="001B1ACA" w:rsidP="00564FD4">
      <w:pPr>
        <w:ind w:firstLine="540"/>
        <w:jc w:val="center"/>
        <w:rPr>
          <w:color w:val="auto"/>
          <w:sz w:val="24"/>
          <w:szCs w:val="24"/>
        </w:rPr>
      </w:pPr>
    </w:p>
    <w:p w:rsidR="001B1ACA" w:rsidRDefault="001B1ACA" w:rsidP="00564FD4">
      <w:pPr>
        <w:ind w:firstLine="540"/>
        <w:jc w:val="center"/>
        <w:rPr>
          <w:color w:val="auto"/>
          <w:sz w:val="24"/>
          <w:szCs w:val="24"/>
        </w:rPr>
      </w:pPr>
    </w:p>
    <w:p w:rsidR="001B1ACA" w:rsidRPr="00D22ED5" w:rsidRDefault="001B1ACA" w:rsidP="00564FD4">
      <w:pPr>
        <w:ind w:firstLine="540"/>
        <w:jc w:val="center"/>
        <w:rPr>
          <w:color w:val="auto"/>
          <w:sz w:val="24"/>
          <w:szCs w:val="24"/>
        </w:rPr>
      </w:pPr>
      <w:r w:rsidRPr="00D22ED5">
        <w:rPr>
          <w:color w:val="auto"/>
          <w:sz w:val="24"/>
          <w:szCs w:val="24"/>
        </w:rPr>
        <w:t>Исчерпывающий перечень документов, необходимых</w:t>
      </w:r>
    </w:p>
    <w:p w:rsidR="001B1ACA" w:rsidRPr="00D22ED5" w:rsidRDefault="001B1ACA" w:rsidP="00564FD4">
      <w:pPr>
        <w:ind w:firstLine="540"/>
        <w:jc w:val="center"/>
        <w:rPr>
          <w:color w:val="auto"/>
          <w:sz w:val="24"/>
          <w:szCs w:val="24"/>
        </w:rPr>
      </w:pPr>
      <w:r w:rsidRPr="00D22ED5">
        <w:rPr>
          <w:color w:val="auto"/>
          <w:sz w:val="24"/>
          <w:szCs w:val="24"/>
        </w:rPr>
        <w:t xml:space="preserve">в соответствии с нормативными правовыми актами </w:t>
      </w:r>
      <w:proofErr w:type="gramStart"/>
      <w:r w:rsidRPr="00D22ED5">
        <w:rPr>
          <w:color w:val="auto"/>
          <w:sz w:val="24"/>
          <w:szCs w:val="24"/>
        </w:rPr>
        <w:t>для</w:t>
      </w:r>
      <w:proofErr w:type="gramEnd"/>
    </w:p>
    <w:p w:rsidR="001B1ACA" w:rsidRPr="00D22ED5" w:rsidRDefault="001B1ACA" w:rsidP="00564FD4">
      <w:pPr>
        <w:ind w:firstLine="540"/>
        <w:jc w:val="center"/>
        <w:rPr>
          <w:color w:val="auto"/>
          <w:sz w:val="24"/>
          <w:szCs w:val="24"/>
        </w:rPr>
      </w:pPr>
      <w:r w:rsidRPr="00D22ED5">
        <w:rPr>
          <w:color w:val="auto"/>
          <w:sz w:val="24"/>
          <w:szCs w:val="24"/>
        </w:rPr>
        <w:t>предоставления муниципальной услуги и услуг, которые</w:t>
      </w:r>
    </w:p>
    <w:p w:rsidR="001B1ACA" w:rsidRPr="00D22ED5" w:rsidRDefault="001B1ACA" w:rsidP="00564FD4">
      <w:pPr>
        <w:ind w:firstLine="540"/>
        <w:jc w:val="center"/>
        <w:rPr>
          <w:color w:val="auto"/>
          <w:sz w:val="24"/>
          <w:szCs w:val="24"/>
        </w:rPr>
      </w:pPr>
      <w:r w:rsidRPr="00D22ED5">
        <w:rPr>
          <w:color w:val="auto"/>
          <w:sz w:val="24"/>
          <w:szCs w:val="24"/>
        </w:rPr>
        <w:t>являются необходимыми и обязательными для предоставления</w:t>
      </w:r>
    </w:p>
    <w:p w:rsidR="001B1ACA" w:rsidRPr="00D22ED5" w:rsidRDefault="001B1ACA" w:rsidP="00564FD4">
      <w:pPr>
        <w:ind w:firstLine="540"/>
        <w:jc w:val="center"/>
        <w:rPr>
          <w:color w:val="auto"/>
          <w:sz w:val="24"/>
          <w:szCs w:val="24"/>
        </w:rPr>
      </w:pPr>
      <w:r w:rsidRPr="00D22ED5">
        <w:rPr>
          <w:color w:val="auto"/>
          <w:sz w:val="24"/>
          <w:szCs w:val="24"/>
        </w:rPr>
        <w:t>муниципальной услуги, подлежащих представлению заявителем,</w:t>
      </w:r>
    </w:p>
    <w:p w:rsidR="001B1ACA" w:rsidRPr="00D22ED5" w:rsidRDefault="001B1ACA" w:rsidP="00564FD4">
      <w:pPr>
        <w:ind w:firstLine="540"/>
        <w:jc w:val="center"/>
        <w:rPr>
          <w:color w:val="auto"/>
          <w:sz w:val="24"/>
          <w:szCs w:val="24"/>
        </w:rPr>
      </w:pPr>
      <w:r w:rsidRPr="00D22ED5">
        <w:rPr>
          <w:color w:val="auto"/>
          <w:sz w:val="24"/>
          <w:szCs w:val="24"/>
        </w:rPr>
        <w:t xml:space="preserve">способы их получения заявителем, в том числе в </w:t>
      </w:r>
      <w:proofErr w:type="gramStart"/>
      <w:r w:rsidRPr="00D22ED5">
        <w:rPr>
          <w:color w:val="auto"/>
          <w:sz w:val="24"/>
          <w:szCs w:val="24"/>
        </w:rPr>
        <w:t>электронной</w:t>
      </w:r>
      <w:proofErr w:type="gramEnd"/>
    </w:p>
    <w:p w:rsidR="001B1ACA" w:rsidRPr="00D22ED5" w:rsidRDefault="001B1ACA" w:rsidP="00564FD4">
      <w:pPr>
        <w:ind w:firstLine="540"/>
        <w:jc w:val="center"/>
        <w:rPr>
          <w:color w:val="auto"/>
          <w:sz w:val="24"/>
          <w:szCs w:val="24"/>
        </w:rPr>
      </w:pPr>
      <w:r w:rsidRPr="00D22ED5">
        <w:rPr>
          <w:color w:val="auto"/>
          <w:sz w:val="24"/>
          <w:szCs w:val="24"/>
        </w:rPr>
        <w:t>форме, порядок их представления</w:t>
      </w:r>
    </w:p>
    <w:p w:rsidR="001B1ACA" w:rsidRPr="00D22ED5" w:rsidRDefault="001B1ACA" w:rsidP="00420B81">
      <w:pPr>
        <w:ind w:firstLine="540"/>
        <w:jc w:val="both"/>
        <w:rPr>
          <w:color w:val="auto"/>
          <w:sz w:val="24"/>
          <w:szCs w:val="24"/>
        </w:rPr>
      </w:pPr>
    </w:p>
    <w:p w:rsidR="001B1ACA" w:rsidRDefault="001B1ACA" w:rsidP="000D2564">
      <w:pPr>
        <w:ind w:firstLine="720"/>
        <w:jc w:val="both"/>
        <w:rPr>
          <w:color w:val="auto"/>
          <w:sz w:val="24"/>
          <w:szCs w:val="24"/>
        </w:rPr>
      </w:pPr>
      <w:r w:rsidRPr="00D22ED5">
        <w:rPr>
          <w:color w:val="0000FF"/>
          <w:sz w:val="24"/>
          <w:szCs w:val="24"/>
        </w:rPr>
        <w:t>27</w:t>
      </w:r>
      <w:r w:rsidRPr="00D22ED5">
        <w:rPr>
          <w:color w:val="0000FF"/>
        </w:rPr>
        <w:t xml:space="preserve">. </w:t>
      </w:r>
      <w:r w:rsidRPr="003C5AEA">
        <w:rPr>
          <w:color w:val="auto"/>
          <w:sz w:val="24"/>
          <w:szCs w:val="24"/>
        </w:rPr>
        <w:t>Полный перечень документов, необходимых для пред</w:t>
      </w:r>
      <w:r>
        <w:rPr>
          <w:color w:val="auto"/>
          <w:sz w:val="24"/>
          <w:szCs w:val="24"/>
        </w:rPr>
        <w:t>оставления муниципальной услуги:</w:t>
      </w:r>
    </w:p>
    <w:p w:rsidR="001B1ACA" w:rsidRPr="003C5AEA" w:rsidRDefault="001B1ACA" w:rsidP="000D2564">
      <w:pPr>
        <w:ind w:firstLine="540"/>
        <w:jc w:val="both"/>
        <w:rPr>
          <w:color w:val="auto"/>
          <w:sz w:val="24"/>
          <w:szCs w:val="24"/>
        </w:rPr>
      </w:pPr>
      <w:r w:rsidRPr="003C5AEA">
        <w:rPr>
          <w:color w:val="auto"/>
          <w:sz w:val="24"/>
          <w:szCs w:val="24"/>
        </w:rPr>
        <w:lastRenderedPageBreak/>
        <w:t>1) заявление о предоставлении жилого помещения маневренного фонда (приложение 1);</w:t>
      </w:r>
    </w:p>
    <w:p w:rsidR="001B1ACA" w:rsidRPr="003C5AEA" w:rsidRDefault="001B1ACA" w:rsidP="00A34BCC">
      <w:pPr>
        <w:widowControl w:val="0"/>
        <w:autoSpaceDE w:val="0"/>
        <w:autoSpaceDN w:val="0"/>
        <w:adjustRightInd w:val="0"/>
        <w:ind w:firstLine="540"/>
        <w:jc w:val="both"/>
        <w:rPr>
          <w:color w:val="auto"/>
          <w:sz w:val="24"/>
          <w:szCs w:val="24"/>
        </w:rPr>
      </w:pPr>
      <w:r w:rsidRPr="00A34BCC">
        <w:rPr>
          <w:color w:val="auto"/>
          <w:sz w:val="24"/>
          <w:szCs w:val="24"/>
        </w:rPr>
        <w:t>Формы заявлений, описей в электронном виде заявитель может получить в отделе ж</w:t>
      </w:r>
      <w:r w:rsidRPr="00A34BCC">
        <w:rPr>
          <w:color w:val="auto"/>
          <w:sz w:val="24"/>
          <w:szCs w:val="24"/>
        </w:rPr>
        <w:t>и</w:t>
      </w:r>
      <w:r w:rsidRPr="00A34BCC">
        <w:rPr>
          <w:color w:val="auto"/>
          <w:sz w:val="24"/>
          <w:szCs w:val="24"/>
        </w:rPr>
        <w:t>лищных программ на свой электронный носитель либо самостоятельно на официальном и</w:t>
      </w:r>
      <w:r w:rsidRPr="00A34BCC">
        <w:rPr>
          <w:color w:val="auto"/>
          <w:sz w:val="24"/>
          <w:szCs w:val="24"/>
        </w:rPr>
        <w:t>н</w:t>
      </w:r>
      <w:r w:rsidRPr="00A34BCC">
        <w:rPr>
          <w:color w:val="auto"/>
          <w:sz w:val="24"/>
          <w:szCs w:val="24"/>
        </w:rPr>
        <w:t>тернет-сайте администрации города Куйбышева или на Едином портале государственных у</w:t>
      </w:r>
      <w:r w:rsidRPr="00A34BCC">
        <w:rPr>
          <w:color w:val="auto"/>
          <w:sz w:val="24"/>
          <w:szCs w:val="24"/>
        </w:rPr>
        <w:t>с</w:t>
      </w:r>
      <w:r w:rsidRPr="00A34BCC">
        <w:rPr>
          <w:color w:val="auto"/>
          <w:sz w:val="24"/>
          <w:szCs w:val="24"/>
        </w:rPr>
        <w:t>луг.</w:t>
      </w:r>
    </w:p>
    <w:p w:rsidR="001B1ACA" w:rsidRPr="005E7D21" w:rsidRDefault="001B1ACA" w:rsidP="000D2564">
      <w:pPr>
        <w:autoSpaceDE w:val="0"/>
        <w:autoSpaceDN w:val="0"/>
        <w:adjustRightInd w:val="0"/>
        <w:ind w:firstLine="540"/>
        <w:rPr>
          <w:color w:val="0000FF"/>
          <w:sz w:val="24"/>
          <w:szCs w:val="24"/>
        </w:rPr>
      </w:pPr>
      <w:proofErr w:type="gramStart"/>
      <w:r w:rsidRPr="005A0FFF">
        <w:rPr>
          <w:color w:val="auto"/>
          <w:sz w:val="24"/>
          <w:szCs w:val="24"/>
        </w:rPr>
        <w:t>2) паспорта заявителя и членов его семьи (копии; для детей, не достигших 14 лет – копия свидетельства  о рождении);</w:t>
      </w:r>
      <w:r w:rsidRPr="005E7D21">
        <w:t xml:space="preserve"> </w:t>
      </w:r>
      <w:r w:rsidRPr="005E7D21">
        <w:rPr>
          <w:color w:val="0000FF"/>
          <w:sz w:val="24"/>
          <w:szCs w:val="24"/>
        </w:rPr>
        <w:t>свидетельства об усыновлении, выданные органами записи актов гражданского состояния или консульскими учреждениями Российской Федерации;  свид</w:t>
      </w:r>
      <w:r w:rsidRPr="005E7D21">
        <w:rPr>
          <w:color w:val="0000FF"/>
          <w:sz w:val="24"/>
          <w:szCs w:val="24"/>
        </w:rPr>
        <w:t>е</w:t>
      </w:r>
      <w:r w:rsidRPr="005E7D21">
        <w:rPr>
          <w:color w:val="0000FF"/>
          <w:sz w:val="24"/>
          <w:szCs w:val="24"/>
        </w:rPr>
        <w:t>тельства о государственной регистрации актов гражданского состояния, выданные комп</w:t>
      </w:r>
      <w:r w:rsidRPr="005E7D21">
        <w:rPr>
          <w:color w:val="0000FF"/>
          <w:sz w:val="24"/>
          <w:szCs w:val="24"/>
        </w:rPr>
        <w:t>е</w:t>
      </w:r>
      <w:r w:rsidRPr="005E7D21">
        <w:rPr>
          <w:color w:val="0000FF"/>
          <w:sz w:val="24"/>
          <w:szCs w:val="24"/>
        </w:rPr>
        <w:t>тентными органами иностранного государства, и их нотариально удостоверенный перевод на русский язык;» (вступает в силу 01.01.2018г).</w:t>
      </w:r>
      <w:proofErr w:type="gramEnd"/>
    </w:p>
    <w:p w:rsidR="001B1ACA" w:rsidRPr="003C5AEA" w:rsidRDefault="001B1ACA" w:rsidP="000D2564">
      <w:pPr>
        <w:ind w:firstLine="720"/>
        <w:jc w:val="both"/>
        <w:rPr>
          <w:color w:val="auto"/>
          <w:sz w:val="24"/>
          <w:szCs w:val="24"/>
        </w:rPr>
      </w:pPr>
      <w:r w:rsidRPr="003C5AEA">
        <w:rPr>
          <w:color w:val="auto"/>
          <w:sz w:val="24"/>
          <w:szCs w:val="24"/>
        </w:rPr>
        <w:t xml:space="preserve">3) выписка из домовой книги по месту жительства заявителя;   </w:t>
      </w:r>
    </w:p>
    <w:p w:rsidR="001B1ACA" w:rsidRPr="003C5AEA" w:rsidRDefault="001B1ACA" w:rsidP="000D2564">
      <w:pPr>
        <w:ind w:firstLine="720"/>
        <w:jc w:val="both"/>
        <w:rPr>
          <w:color w:val="auto"/>
          <w:sz w:val="24"/>
          <w:szCs w:val="24"/>
        </w:rPr>
      </w:pPr>
      <w:r w:rsidRPr="00D0796B">
        <w:rPr>
          <w:color w:val="auto"/>
          <w:sz w:val="24"/>
          <w:szCs w:val="24"/>
        </w:rPr>
        <w:t>4) договор социального найма жилого помещения – в случае предоставления жилого помещения маневренного фонда в связи с капитальным ремонтом или реконструкцией дома, в котором находятся жилые помещения муниципального жилищного</w:t>
      </w:r>
      <w:r w:rsidRPr="003C5AEA">
        <w:rPr>
          <w:color w:val="auto"/>
          <w:sz w:val="24"/>
          <w:szCs w:val="24"/>
        </w:rPr>
        <w:t xml:space="preserve"> фонда администрации, занимаемые  гражданами по договорам социального найма (копия);</w:t>
      </w:r>
    </w:p>
    <w:p w:rsidR="001B1ACA" w:rsidRPr="003C5AEA" w:rsidRDefault="001B1ACA" w:rsidP="000D2564">
      <w:pPr>
        <w:ind w:firstLine="720"/>
        <w:jc w:val="both"/>
        <w:rPr>
          <w:color w:val="auto"/>
          <w:sz w:val="24"/>
          <w:szCs w:val="24"/>
        </w:rPr>
      </w:pPr>
      <w:proofErr w:type="gramStart"/>
      <w:r w:rsidRPr="003C5AEA">
        <w:rPr>
          <w:color w:val="auto"/>
          <w:sz w:val="24"/>
          <w:szCs w:val="24"/>
        </w:rPr>
        <w:t>5) решение суда (с отметкой о вступлении в законную силу) об обращении взыскания на жилое помещение, которое было приобретено заявителем за счет кредита банка или иной кредитной организации либо средств целевого займа, предоставленного юридическим лицом на приобретение жилого помещения, и копии документов, подтверждающих его исполнение, - в случае предоставления жилого помещения маневренного фонда гражданам, утратившим жилые помещения в результате обращения взыскания</w:t>
      </w:r>
      <w:proofErr w:type="gramEnd"/>
      <w:r w:rsidRPr="003C5AEA">
        <w:rPr>
          <w:color w:val="auto"/>
          <w:sz w:val="24"/>
          <w:szCs w:val="24"/>
        </w:rPr>
        <w:t xml:space="preserve"> на такие помещения, если на момент обращения взыскания эти жилые помещения являлись для них единственными (копия);</w:t>
      </w:r>
    </w:p>
    <w:p w:rsidR="001B1ACA" w:rsidRPr="003C5AEA" w:rsidRDefault="001B1ACA" w:rsidP="000D2564">
      <w:pPr>
        <w:ind w:firstLine="720"/>
        <w:jc w:val="both"/>
        <w:rPr>
          <w:color w:val="auto"/>
          <w:sz w:val="24"/>
          <w:szCs w:val="24"/>
        </w:rPr>
      </w:pPr>
      <w:r w:rsidRPr="003C5AEA">
        <w:rPr>
          <w:color w:val="auto"/>
          <w:sz w:val="24"/>
          <w:szCs w:val="24"/>
        </w:rPr>
        <w:t>6) документы, подтверждающие непригодность для проживания  жилого помещения, не входящего в  состав муниципального жилищного фонда, в результате чрезвычайных о</w:t>
      </w:r>
      <w:r w:rsidRPr="003C5AEA">
        <w:rPr>
          <w:color w:val="auto"/>
          <w:sz w:val="24"/>
          <w:szCs w:val="24"/>
        </w:rPr>
        <w:t>б</w:t>
      </w:r>
      <w:r w:rsidRPr="003C5AEA">
        <w:rPr>
          <w:color w:val="auto"/>
          <w:sz w:val="24"/>
          <w:szCs w:val="24"/>
        </w:rPr>
        <w:t>стоятельств, - в случае предоставления жилого помещения маневренного фонда гражданам, у которых единственные жилые  помещения стали непригодными для проживания в результате чрезвычайных обстоятельст</w:t>
      </w:r>
      <w:proofErr w:type="gramStart"/>
      <w:r w:rsidRPr="003C5AEA">
        <w:rPr>
          <w:color w:val="auto"/>
          <w:sz w:val="24"/>
          <w:szCs w:val="24"/>
        </w:rPr>
        <w:t>в(</w:t>
      </w:r>
      <w:proofErr w:type="gramEnd"/>
      <w:r w:rsidRPr="003C5AEA">
        <w:rPr>
          <w:color w:val="auto"/>
          <w:sz w:val="24"/>
          <w:szCs w:val="24"/>
        </w:rPr>
        <w:t>копии);</w:t>
      </w:r>
    </w:p>
    <w:p w:rsidR="001B1ACA" w:rsidRPr="007503EB" w:rsidRDefault="001B1ACA" w:rsidP="000D2564">
      <w:pPr>
        <w:ind w:firstLine="720"/>
        <w:jc w:val="both"/>
        <w:rPr>
          <w:color w:val="0000FF"/>
          <w:sz w:val="24"/>
          <w:szCs w:val="24"/>
        </w:rPr>
      </w:pPr>
      <w:r w:rsidRPr="007503EB">
        <w:rPr>
          <w:color w:val="0000FF"/>
          <w:sz w:val="24"/>
          <w:szCs w:val="24"/>
        </w:rPr>
        <w:t xml:space="preserve">7) сведения из Единого государственного реестра </w:t>
      </w:r>
      <w:r>
        <w:rPr>
          <w:color w:val="0000FF"/>
          <w:sz w:val="24"/>
          <w:szCs w:val="24"/>
        </w:rPr>
        <w:t>недвижимости;</w:t>
      </w:r>
    </w:p>
    <w:p w:rsidR="001B1ACA" w:rsidRDefault="001B1ACA" w:rsidP="00D0796B">
      <w:pPr>
        <w:ind w:firstLine="720"/>
        <w:jc w:val="both"/>
        <w:rPr>
          <w:color w:val="auto"/>
          <w:sz w:val="24"/>
          <w:szCs w:val="24"/>
        </w:rPr>
      </w:pPr>
      <w:r w:rsidRPr="003C5AEA">
        <w:rPr>
          <w:color w:val="auto"/>
          <w:sz w:val="24"/>
          <w:szCs w:val="24"/>
        </w:rPr>
        <w:t>8) копия технического паспорта;</w:t>
      </w:r>
    </w:p>
    <w:p w:rsidR="001B1ACA" w:rsidRPr="00D0796B" w:rsidRDefault="001B1ACA" w:rsidP="00D0796B">
      <w:pPr>
        <w:ind w:firstLine="720"/>
        <w:jc w:val="both"/>
        <w:rPr>
          <w:sz w:val="24"/>
          <w:szCs w:val="24"/>
        </w:rPr>
      </w:pPr>
      <w:r w:rsidRPr="00D0796B">
        <w:rPr>
          <w:sz w:val="24"/>
          <w:szCs w:val="24"/>
        </w:rPr>
        <w:t>9)справка о зарегистрированных правах собственности физических лиц на недвижимое имущество и сведения об объектах учета - зданиях, сооружениях, помещениях, объектах нез</w:t>
      </w:r>
      <w:r w:rsidRPr="00D0796B">
        <w:rPr>
          <w:sz w:val="24"/>
          <w:szCs w:val="24"/>
        </w:rPr>
        <w:t>а</w:t>
      </w:r>
      <w:r w:rsidRPr="00D0796B">
        <w:rPr>
          <w:sz w:val="24"/>
          <w:szCs w:val="24"/>
        </w:rPr>
        <w:t>вершенного строительства, зарегистрированных до 1999 года ОГУП "</w:t>
      </w:r>
      <w:proofErr w:type="spellStart"/>
      <w:r w:rsidRPr="00D0796B">
        <w:rPr>
          <w:sz w:val="24"/>
          <w:szCs w:val="24"/>
        </w:rPr>
        <w:t>Техцентр</w:t>
      </w:r>
      <w:proofErr w:type="spellEnd"/>
      <w:r w:rsidRPr="00D0796B">
        <w:rPr>
          <w:sz w:val="24"/>
          <w:szCs w:val="24"/>
        </w:rPr>
        <w:t xml:space="preserve"> НСО";</w:t>
      </w:r>
    </w:p>
    <w:p w:rsidR="001B1ACA" w:rsidRPr="003C5AEA" w:rsidRDefault="001B1ACA" w:rsidP="000D2564">
      <w:pPr>
        <w:ind w:firstLine="720"/>
        <w:jc w:val="both"/>
        <w:rPr>
          <w:color w:val="auto"/>
          <w:sz w:val="24"/>
          <w:szCs w:val="24"/>
        </w:rPr>
      </w:pPr>
      <w:r>
        <w:rPr>
          <w:color w:val="auto"/>
          <w:sz w:val="24"/>
          <w:szCs w:val="24"/>
        </w:rPr>
        <w:t>10</w:t>
      </w:r>
      <w:r w:rsidRPr="003C5AEA">
        <w:rPr>
          <w:color w:val="auto"/>
          <w:sz w:val="24"/>
          <w:szCs w:val="24"/>
        </w:rPr>
        <w:t>) иные документы (их копии), подтверждающие право граждан на получение жилого помещения маневренного фонда, - в случае предоставления жилого помещения маневренного фонда гражданам по иным основаниям, предусмотренным законодательством.</w:t>
      </w:r>
    </w:p>
    <w:p w:rsidR="001B1ACA" w:rsidRPr="003C5AEA" w:rsidRDefault="001B1ACA" w:rsidP="000D2564">
      <w:pPr>
        <w:ind w:firstLine="720"/>
        <w:jc w:val="both"/>
        <w:rPr>
          <w:color w:val="auto"/>
          <w:sz w:val="24"/>
          <w:szCs w:val="24"/>
        </w:rPr>
      </w:pPr>
      <w:r w:rsidRPr="003C5AEA">
        <w:rPr>
          <w:color w:val="auto"/>
          <w:sz w:val="24"/>
          <w:szCs w:val="24"/>
        </w:rPr>
        <w:t xml:space="preserve"> В случае если документы подает представитель заявителя, дополнительно предоста</w:t>
      </w:r>
      <w:r w:rsidRPr="003C5AEA">
        <w:rPr>
          <w:color w:val="auto"/>
          <w:sz w:val="24"/>
          <w:szCs w:val="24"/>
        </w:rPr>
        <w:t>в</w:t>
      </w:r>
      <w:r w:rsidRPr="003C5AEA">
        <w:rPr>
          <w:color w:val="auto"/>
          <w:sz w:val="24"/>
          <w:szCs w:val="24"/>
        </w:rPr>
        <w:t xml:space="preserve">ляются: </w:t>
      </w:r>
    </w:p>
    <w:p w:rsidR="001B1ACA" w:rsidRPr="003C5AEA" w:rsidRDefault="001B1ACA" w:rsidP="000D2564">
      <w:pPr>
        <w:autoSpaceDE w:val="0"/>
        <w:autoSpaceDN w:val="0"/>
        <w:adjustRightInd w:val="0"/>
        <w:ind w:firstLine="540"/>
        <w:jc w:val="both"/>
        <w:rPr>
          <w:color w:val="auto"/>
          <w:sz w:val="24"/>
          <w:szCs w:val="24"/>
        </w:rPr>
      </w:pPr>
      <w:r w:rsidRPr="003C5AEA">
        <w:rPr>
          <w:color w:val="auto"/>
          <w:sz w:val="24"/>
          <w:szCs w:val="24"/>
        </w:rPr>
        <w:t>- документ, удостоверяющий личность представителя заявителя (копия);</w:t>
      </w:r>
    </w:p>
    <w:p w:rsidR="001B1ACA" w:rsidRDefault="001B1ACA" w:rsidP="00124E94">
      <w:pPr>
        <w:autoSpaceDE w:val="0"/>
        <w:autoSpaceDN w:val="0"/>
        <w:adjustRightInd w:val="0"/>
        <w:ind w:firstLine="540"/>
        <w:jc w:val="both"/>
        <w:rPr>
          <w:color w:val="auto"/>
          <w:sz w:val="24"/>
          <w:szCs w:val="24"/>
        </w:rPr>
      </w:pPr>
      <w:r w:rsidRPr="003C5AEA">
        <w:rPr>
          <w:color w:val="auto"/>
          <w:sz w:val="24"/>
          <w:szCs w:val="24"/>
        </w:rPr>
        <w:t>- надлежащим образом заверенная доверенность (копия).</w:t>
      </w:r>
    </w:p>
    <w:p w:rsidR="001B1ACA" w:rsidRPr="00124E94" w:rsidRDefault="001B1ACA" w:rsidP="00124E94">
      <w:pPr>
        <w:autoSpaceDE w:val="0"/>
        <w:autoSpaceDN w:val="0"/>
        <w:adjustRightInd w:val="0"/>
        <w:ind w:firstLine="540"/>
        <w:jc w:val="both"/>
        <w:rPr>
          <w:color w:val="FF0000"/>
          <w:sz w:val="24"/>
          <w:szCs w:val="24"/>
        </w:rPr>
      </w:pPr>
      <w:r w:rsidRPr="00124E94">
        <w:rPr>
          <w:color w:val="FF0000"/>
          <w:sz w:val="24"/>
          <w:szCs w:val="24"/>
        </w:rPr>
        <w:t>-согласие на обработку персональных данных лица, не являющегося заявителем, в сл</w:t>
      </w:r>
      <w:r w:rsidRPr="00124E94">
        <w:rPr>
          <w:color w:val="FF0000"/>
          <w:sz w:val="24"/>
          <w:szCs w:val="24"/>
        </w:rPr>
        <w:t>у</w:t>
      </w:r>
      <w:r w:rsidRPr="00124E94">
        <w:rPr>
          <w:color w:val="FF0000"/>
          <w:sz w:val="24"/>
          <w:szCs w:val="24"/>
        </w:rPr>
        <w:t>чае необходимости обработки персональных данных указанного лица.</w:t>
      </w:r>
    </w:p>
    <w:p w:rsidR="001B1ACA" w:rsidRPr="003C5AEA" w:rsidRDefault="001B1ACA" w:rsidP="000D2564">
      <w:pPr>
        <w:jc w:val="both"/>
        <w:rPr>
          <w:i/>
          <w:color w:val="auto"/>
          <w:sz w:val="24"/>
          <w:szCs w:val="24"/>
        </w:rPr>
      </w:pPr>
      <w:r w:rsidRPr="003C5AEA">
        <w:rPr>
          <w:i/>
          <w:color w:val="auto"/>
          <w:sz w:val="24"/>
          <w:szCs w:val="24"/>
        </w:rPr>
        <w:t>При предоставлении копии документа необходимо предъявление оригинала, оригиналы сл</w:t>
      </w:r>
      <w:r w:rsidRPr="003C5AEA">
        <w:rPr>
          <w:i/>
          <w:color w:val="auto"/>
          <w:sz w:val="24"/>
          <w:szCs w:val="24"/>
        </w:rPr>
        <w:t>и</w:t>
      </w:r>
      <w:r w:rsidRPr="003C5AEA">
        <w:rPr>
          <w:i/>
          <w:color w:val="auto"/>
          <w:sz w:val="24"/>
          <w:szCs w:val="24"/>
        </w:rPr>
        <w:t>чаются с копиями и возвращаются заявителю.</w:t>
      </w:r>
    </w:p>
    <w:p w:rsidR="001B1ACA" w:rsidRPr="001D5B96" w:rsidRDefault="001B1ACA" w:rsidP="00BC28A9">
      <w:pPr>
        <w:ind w:left="720"/>
        <w:jc w:val="both"/>
        <w:rPr>
          <w:color w:val="0000FF"/>
          <w:sz w:val="24"/>
          <w:szCs w:val="24"/>
        </w:rPr>
      </w:pPr>
      <w:r>
        <w:rPr>
          <w:color w:val="auto"/>
          <w:sz w:val="24"/>
          <w:szCs w:val="24"/>
        </w:rPr>
        <w:t xml:space="preserve">27.1 </w:t>
      </w:r>
      <w:r w:rsidRPr="001D5B96">
        <w:rPr>
          <w:color w:val="0000FF"/>
          <w:sz w:val="24"/>
          <w:szCs w:val="24"/>
        </w:rPr>
        <w:t>Перечень необходимых и обязательных для предоставления муниципальной усл</w:t>
      </w:r>
      <w:r w:rsidRPr="001D5B96">
        <w:rPr>
          <w:color w:val="0000FF"/>
          <w:sz w:val="24"/>
          <w:szCs w:val="24"/>
        </w:rPr>
        <w:t>у</w:t>
      </w:r>
      <w:r w:rsidRPr="001D5B96">
        <w:rPr>
          <w:color w:val="0000FF"/>
          <w:sz w:val="24"/>
          <w:szCs w:val="24"/>
        </w:rPr>
        <w:t xml:space="preserve">ги документов, предоставляемых лично заявителем. </w:t>
      </w:r>
    </w:p>
    <w:p w:rsidR="001B1ACA" w:rsidRPr="001D5B96" w:rsidRDefault="001B1ACA" w:rsidP="000D2564">
      <w:pPr>
        <w:ind w:firstLine="720"/>
        <w:jc w:val="both"/>
        <w:rPr>
          <w:color w:val="0000FF"/>
          <w:sz w:val="24"/>
          <w:szCs w:val="24"/>
        </w:rPr>
      </w:pPr>
      <w:r w:rsidRPr="001D5B96">
        <w:rPr>
          <w:color w:val="0000FF"/>
          <w:sz w:val="24"/>
          <w:szCs w:val="24"/>
        </w:rPr>
        <w:t>Указанные документы предоставляются заявителем в копиях и оригиналах, оригиналы сличаются с копиями и возвращаются заявителю:</w:t>
      </w:r>
    </w:p>
    <w:p w:rsidR="001B1ACA" w:rsidRPr="001D5B96" w:rsidRDefault="001B1ACA" w:rsidP="000D2564">
      <w:pPr>
        <w:ind w:left="360"/>
        <w:jc w:val="both"/>
        <w:rPr>
          <w:color w:val="0000FF"/>
          <w:sz w:val="24"/>
          <w:szCs w:val="24"/>
        </w:rPr>
      </w:pPr>
      <w:r w:rsidRPr="001D5B96">
        <w:rPr>
          <w:color w:val="0000FF"/>
          <w:sz w:val="24"/>
          <w:szCs w:val="24"/>
        </w:rPr>
        <w:t>- заявление о предоставлении жилого помещения маневренного фонда;</w:t>
      </w:r>
    </w:p>
    <w:p w:rsidR="001B1ACA" w:rsidRPr="005E7D21" w:rsidRDefault="001B1ACA" w:rsidP="000D2564">
      <w:pPr>
        <w:autoSpaceDE w:val="0"/>
        <w:autoSpaceDN w:val="0"/>
        <w:adjustRightInd w:val="0"/>
        <w:ind w:firstLine="540"/>
        <w:rPr>
          <w:color w:val="0000FF"/>
          <w:sz w:val="24"/>
          <w:szCs w:val="24"/>
        </w:rPr>
      </w:pPr>
      <w:proofErr w:type="gramStart"/>
      <w:r w:rsidRPr="00DA1CC6">
        <w:rPr>
          <w:color w:val="auto"/>
          <w:sz w:val="24"/>
          <w:szCs w:val="24"/>
        </w:rPr>
        <w:t>- паспорта заявителя и членов его семьи (копии; для детей, не достигших 14 лет – копия свидетельства  о рождении);</w:t>
      </w:r>
      <w:r w:rsidRPr="005E7D21">
        <w:rPr>
          <w:color w:val="0000FF"/>
        </w:rPr>
        <w:t xml:space="preserve"> </w:t>
      </w:r>
      <w:r w:rsidRPr="005E7D21">
        <w:rPr>
          <w:color w:val="0000FF"/>
          <w:sz w:val="24"/>
          <w:szCs w:val="24"/>
        </w:rPr>
        <w:t>свидетельства об усыновлении, выданные органами записи актов гражданского состояния или консульскими учреждениями Российской Федерации; свидетел</w:t>
      </w:r>
      <w:r w:rsidRPr="005E7D21">
        <w:rPr>
          <w:color w:val="0000FF"/>
          <w:sz w:val="24"/>
          <w:szCs w:val="24"/>
        </w:rPr>
        <w:t>ь</w:t>
      </w:r>
      <w:r w:rsidRPr="005E7D21">
        <w:rPr>
          <w:color w:val="0000FF"/>
          <w:sz w:val="24"/>
          <w:szCs w:val="24"/>
        </w:rPr>
        <w:lastRenderedPageBreak/>
        <w:t>ства о государственной регистрации актов гражданского состояния, выданные компетентн</w:t>
      </w:r>
      <w:r w:rsidRPr="005E7D21">
        <w:rPr>
          <w:color w:val="0000FF"/>
          <w:sz w:val="24"/>
          <w:szCs w:val="24"/>
        </w:rPr>
        <w:t>ы</w:t>
      </w:r>
      <w:r w:rsidRPr="005E7D21">
        <w:rPr>
          <w:color w:val="0000FF"/>
          <w:sz w:val="24"/>
          <w:szCs w:val="24"/>
        </w:rPr>
        <w:t>ми органами иностранного государства, и их нотариально удостоверенный перевод на ру</w:t>
      </w:r>
      <w:r w:rsidRPr="005E7D21">
        <w:rPr>
          <w:color w:val="0000FF"/>
          <w:sz w:val="24"/>
          <w:szCs w:val="24"/>
        </w:rPr>
        <w:t>с</w:t>
      </w:r>
      <w:r w:rsidRPr="005E7D21">
        <w:rPr>
          <w:color w:val="0000FF"/>
          <w:sz w:val="24"/>
          <w:szCs w:val="24"/>
        </w:rPr>
        <w:t>ский язык;» (вступает в силу 01.01.2018г.).</w:t>
      </w:r>
      <w:proofErr w:type="gramEnd"/>
    </w:p>
    <w:p w:rsidR="001B1ACA" w:rsidRPr="004100D4" w:rsidRDefault="001B1ACA" w:rsidP="00B1669E">
      <w:pPr>
        <w:ind w:firstLine="360"/>
        <w:rPr>
          <w:color w:val="0000FF"/>
          <w:sz w:val="24"/>
          <w:szCs w:val="24"/>
        </w:rPr>
      </w:pPr>
      <w:r w:rsidRPr="001D5B96">
        <w:rPr>
          <w:color w:val="auto"/>
          <w:sz w:val="24"/>
          <w:szCs w:val="24"/>
        </w:rPr>
        <w:t xml:space="preserve">      </w:t>
      </w:r>
      <w:proofErr w:type="gramStart"/>
      <w:r w:rsidRPr="004100D4">
        <w:rPr>
          <w:color w:val="0000FF"/>
          <w:sz w:val="24"/>
          <w:szCs w:val="24"/>
        </w:rPr>
        <w:t>- решение суда (с отметкой о вступлении в законную силу) об обращении взыскания на жилое помещение, которое было приобретено заявителем за счет кредита банка или иной кр</w:t>
      </w:r>
      <w:r w:rsidRPr="004100D4">
        <w:rPr>
          <w:color w:val="0000FF"/>
          <w:sz w:val="24"/>
          <w:szCs w:val="24"/>
        </w:rPr>
        <w:t>е</w:t>
      </w:r>
      <w:r w:rsidRPr="004100D4">
        <w:rPr>
          <w:color w:val="0000FF"/>
          <w:sz w:val="24"/>
          <w:szCs w:val="24"/>
        </w:rPr>
        <w:t>дитной организации либо средств целевого займа, предоставленного юридическим лицом на приобретение жилого помещения, и копии документов, подтверждающих его исполнение, - в случае предоставления жилого помещения маневренного фонда гражданам, утратившим ж</w:t>
      </w:r>
      <w:r w:rsidRPr="004100D4">
        <w:rPr>
          <w:color w:val="0000FF"/>
          <w:sz w:val="24"/>
          <w:szCs w:val="24"/>
        </w:rPr>
        <w:t>и</w:t>
      </w:r>
      <w:r w:rsidRPr="004100D4">
        <w:rPr>
          <w:color w:val="0000FF"/>
          <w:sz w:val="24"/>
          <w:szCs w:val="24"/>
        </w:rPr>
        <w:t>лые помещения в результате обращения взыскания на</w:t>
      </w:r>
      <w:proofErr w:type="gramEnd"/>
      <w:r w:rsidRPr="004100D4">
        <w:rPr>
          <w:color w:val="0000FF"/>
          <w:sz w:val="24"/>
          <w:szCs w:val="24"/>
        </w:rPr>
        <w:t xml:space="preserve"> такие помещения, если на момент о</w:t>
      </w:r>
      <w:r w:rsidRPr="004100D4">
        <w:rPr>
          <w:color w:val="0000FF"/>
          <w:sz w:val="24"/>
          <w:szCs w:val="24"/>
        </w:rPr>
        <w:t>б</w:t>
      </w:r>
      <w:r w:rsidRPr="004100D4">
        <w:rPr>
          <w:color w:val="0000FF"/>
          <w:sz w:val="24"/>
          <w:szCs w:val="24"/>
        </w:rPr>
        <w:t>ращения взыскания эти жилые помещения являлись для них единственными (копия);</w:t>
      </w:r>
    </w:p>
    <w:p w:rsidR="001B1ACA" w:rsidRPr="00B44EF9" w:rsidRDefault="001B1ACA" w:rsidP="00B44EF9">
      <w:pPr>
        <w:autoSpaceDE w:val="0"/>
        <w:autoSpaceDN w:val="0"/>
        <w:adjustRightInd w:val="0"/>
        <w:spacing w:before="200"/>
        <w:ind w:firstLine="540"/>
        <w:jc w:val="both"/>
        <w:rPr>
          <w:sz w:val="24"/>
          <w:szCs w:val="24"/>
        </w:rPr>
      </w:pPr>
      <w:r>
        <w:rPr>
          <w:sz w:val="24"/>
          <w:szCs w:val="24"/>
        </w:rPr>
        <w:t>-</w:t>
      </w:r>
      <w:r w:rsidRPr="00B44EF9">
        <w:rPr>
          <w:sz w:val="24"/>
          <w:szCs w:val="24"/>
        </w:rPr>
        <w:t xml:space="preserve"> справка о зарегистрированных правах собственности физических лиц на недвижимое имущество и сведения об объектах учета - зданиях, сооружениях, помещениях, объектах нез</w:t>
      </w:r>
      <w:r w:rsidRPr="00B44EF9">
        <w:rPr>
          <w:sz w:val="24"/>
          <w:szCs w:val="24"/>
        </w:rPr>
        <w:t>а</w:t>
      </w:r>
      <w:r w:rsidRPr="00B44EF9">
        <w:rPr>
          <w:sz w:val="24"/>
          <w:szCs w:val="24"/>
        </w:rPr>
        <w:t>вершенного строительства, зарегистрированных до 1999 года ОГУП "</w:t>
      </w:r>
      <w:proofErr w:type="spellStart"/>
      <w:r w:rsidRPr="00B44EF9">
        <w:rPr>
          <w:sz w:val="24"/>
          <w:szCs w:val="24"/>
        </w:rPr>
        <w:t>Техцентр</w:t>
      </w:r>
      <w:proofErr w:type="spellEnd"/>
      <w:r w:rsidRPr="00B44EF9">
        <w:rPr>
          <w:sz w:val="24"/>
          <w:szCs w:val="24"/>
        </w:rPr>
        <w:t xml:space="preserve"> НСО";</w:t>
      </w:r>
    </w:p>
    <w:p w:rsidR="001B1ACA" w:rsidRDefault="001B1ACA" w:rsidP="00397EF4">
      <w:pPr>
        <w:autoSpaceDE w:val="0"/>
        <w:autoSpaceDN w:val="0"/>
        <w:adjustRightInd w:val="0"/>
        <w:ind w:firstLine="540"/>
        <w:jc w:val="both"/>
        <w:rPr>
          <w:color w:val="0000FF"/>
          <w:sz w:val="24"/>
          <w:szCs w:val="24"/>
        </w:rPr>
      </w:pPr>
      <w:r w:rsidRPr="004100D4">
        <w:rPr>
          <w:color w:val="0000FF"/>
          <w:sz w:val="24"/>
          <w:szCs w:val="24"/>
        </w:rPr>
        <w:t>- документы, подтверждающих непригодность для проживания  жилого помещения, не входящего в  состав муниципального жилищного фонда, в результате чрезвычайных обсто</w:t>
      </w:r>
      <w:r w:rsidRPr="004100D4">
        <w:rPr>
          <w:color w:val="0000FF"/>
          <w:sz w:val="24"/>
          <w:szCs w:val="24"/>
        </w:rPr>
        <w:t>я</w:t>
      </w:r>
      <w:r w:rsidRPr="004100D4">
        <w:rPr>
          <w:color w:val="0000FF"/>
          <w:sz w:val="24"/>
          <w:szCs w:val="24"/>
        </w:rPr>
        <w:t>тельств,</w:t>
      </w:r>
    </w:p>
    <w:p w:rsidR="001B1ACA" w:rsidRDefault="001B1ACA" w:rsidP="00397EF4">
      <w:pPr>
        <w:autoSpaceDE w:val="0"/>
        <w:autoSpaceDN w:val="0"/>
        <w:adjustRightInd w:val="0"/>
        <w:ind w:firstLine="540"/>
        <w:jc w:val="both"/>
        <w:rPr>
          <w:color w:val="0000FF"/>
          <w:sz w:val="24"/>
          <w:szCs w:val="24"/>
        </w:rPr>
      </w:pPr>
      <w:r w:rsidRPr="004100D4">
        <w:rPr>
          <w:color w:val="0000FF"/>
          <w:sz w:val="24"/>
          <w:szCs w:val="24"/>
        </w:rPr>
        <w:t xml:space="preserve"> - документы, подтверждающих непригодность для проживания  жилого помещения в результате чрезвычайных обстоятельств</w:t>
      </w:r>
      <w:r>
        <w:rPr>
          <w:color w:val="0000FF"/>
          <w:sz w:val="24"/>
          <w:szCs w:val="24"/>
        </w:rPr>
        <w:t>, -</w:t>
      </w:r>
      <w:r w:rsidRPr="004100D4">
        <w:rPr>
          <w:color w:val="0000FF"/>
          <w:sz w:val="24"/>
          <w:szCs w:val="24"/>
        </w:rPr>
        <w:t xml:space="preserve"> в случае предоставления жилого помещения м</w:t>
      </w:r>
      <w:r w:rsidRPr="004100D4">
        <w:rPr>
          <w:color w:val="0000FF"/>
          <w:sz w:val="24"/>
          <w:szCs w:val="24"/>
        </w:rPr>
        <w:t>а</w:t>
      </w:r>
      <w:r w:rsidRPr="004100D4">
        <w:rPr>
          <w:color w:val="0000FF"/>
          <w:sz w:val="24"/>
          <w:szCs w:val="24"/>
        </w:rPr>
        <w:t>невренного фонда гражданам, у которых единственные жилые  помещения стали неприго</w:t>
      </w:r>
      <w:r w:rsidRPr="004100D4">
        <w:rPr>
          <w:color w:val="0000FF"/>
          <w:sz w:val="24"/>
          <w:szCs w:val="24"/>
        </w:rPr>
        <w:t>д</w:t>
      </w:r>
      <w:r w:rsidRPr="004100D4">
        <w:rPr>
          <w:color w:val="0000FF"/>
          <w:sz w:val="24"/>
          <w:szCs w:val="24"/>
        </w:rPr>
        <w:t>ными для проживания (копии)</w:t>
      </w:r>
      <w:r>
        <w:rPr>
          <w:color w:val="0000FF"/>
          <w:sz w:val="24"/>
          <w:szCs w:val="24"/>
        </w:rPr>
        <w:t>.</w:t>
      </w:r>
    </w:p>
    <w:p w:rsidR="001B1ACA" w:rsidRPr="00B44EF9" w:rsidRDefault="001B1ACA" w:rsidP="000D2564">
      <w:pPr>
        <w:jc w:val="both"/>
        <w:rPr>
          <w:color w:val="auto"/>
          <w:sz w:val="24"/>
          <w:szCs w:val="24"/>
        </w:rPr>
      </w:pPr>
    </w:p>
    <w:p w:rsidR="001B1ACA" w:rsidRPr="001D5B96" w:rsidRDefault="001B1ACA" w:rsidP="000D2564">
      <w:pPr>
        <w:jc w:val="both"/>
        <w:rPr>
          <w:color w:val="0000FF"/>
          <w:sz w:val="24"/>
          <w:szCs w:val="24"/>
        </w:rPr>
      </w:pPr>
      <w:r>
        <w:rPr>
          <w:color w:val="auto"/>
          <w:sz w:val="24"/>
          <w:szCs w:val="24"/>
        </w:rPr>
        <w:tab/>
      </w:r>
      <w:r w:rsidRPr="001D5B96">
        <w:rPr>
          <w:color w:val="0000FF"/>
          <w:sz w:val="24"/>
          <w:szCs w:val="24"/>
        </w:rPr>
        <w:t>В случае</w:t>
      </w:r>
      <w:proofErr w:type="gramStart"/>
      <w:r w:rsidRPr="001D5B96">
        <w:rPr>
          <w:color w:val="0000FF"/>
          <w:sz w:val="24"/>
          <w:szCs w:val="24"/>
        </w:rPr>
        <w:t>,</w:t>
      </w:r>
      <w:proofErr w:type="gramEnd"/>
      <w:r w:rsidRPr="001D5B96">
        <w:rPr>
          <w:color w:val="0000FF"/>
          <w:sz w:val="24"/>
          <w:szCs w:val="24"/>
        </w:rPr>
        <w:t xml:space="preserve"> если документы подает представитель</w:t>
      </w:r>
      <w:r>
        <w:rPr>
          <w:color w:val="0000FF"/>
          <w:sz w:val="24"/>
          <w:szCs w:val="24"/>
        </w:rPr>
        <w:t xml:space="preserve"> заявителя, дополнительно </w:t>
      </w:r>
      <w:r w:rsidRPr="001D5B96">
        <w:rPr>
          <w:color w:val="0000FF"/>
          <w:sz w:val="24"/>
          <w:szCs w:val="24"/>
        </w:rPr>
        <w:t xml:space="preserve"> предоста</w:t>
      </w:r>
      <w:r w:rsidRPr="001D5B96">
        <w:rPr>
          <w:color w:val="0000FF"/>
          <w:sz w:val="24"/>
          <w:szCs w:val="24"/>
        </w:rPr>
        <w:t>в</w:t>
      </w:r>
      <w:r w:rsidRPr="001D5B96">
        <w:rPr>
          <w:color w:val="0000FF"/>
          <w:sz w:val="24"/>
          <w:szCs w:val="24"/>
        </w:rPr>
        <w:t xml:space="preserve">ляются: </w:t>
      </w:r>
    </w:p>
    <w:p w:rsidR="001B1ACA" w:rsidRPr="001D5B96" w:rsidRDefault="001B1ACA" w:rsidP="000D2564">
      <w:pPr>
        <w:autoSpaceDE w:val="0"/>
        <w:autoSpaceDN w:val="0"/>
        <w:adjustRightInd w:val="0"/>
        <w:ind w:firstLine="720"/>
        <w:jc w:val="both"/>
        <w:rPr>
          <w:color w:val="0000FF"/>
          <w:sz w:val="24"/>
          <w:szCs w:val="24"/>
        </w:rPr>
      </w:pPr>
      <w:r w:rsidRPr="001D5B96">
        <w:rPr>
          <w:color w:val="0000FF"/>
          <w:sz w:val="24"/>
          <w:szCs w:val="24"/>
        </w:rPr>
        <w:t>- документ, удостоверяющий личность представителя заявителя (копия);</w:t>
      </w:r>
    </w:p>
    <w:p w:rsidR="001B1ACA" w:rsidRDefault="001B1ACA" w:rsidP="00177E3B">
      <w:pPr>
        <w:autoSpaceDE w:val="0"/>
        <w:autoSpaceDN w:val="0"/>
        <w:adjustRightInd w:val="0"/>
        <w:ind w:firstLine="720"/>
        <w:jc w:val="both"/>
        <w:rPr>
          <w:color w:val="0000FF"/>
          <w:sz w:val="24"/>
          <w:szCs w:val="24"/>
        </w:rPr>
      </w:pPr>
      <w:r w:rsidRPr="001D5B96">
        <w:rPr>
          <w:color w:val="0000FF"/>
          <w:sz w:val="24"/>
          <w:szCs w:val="24"/>
        </w:rPr>
        <w:t>- надлежащим образом заверенная доверенность (копия).</w:t>
      </w:r>
    </w:p>
    <w:p w:rsidR="001B1ACA" w:rsidRPr="00177E3B" w:rsidRDefault="001B1ACA" w:rsidP="00177E3B">
      <w:pPr>
        <w:autoSpaceDE w:val="0"/>
        <w:autoSpaceDN w:val="0"/>
        <w:adjustRightInd w:val="0"/>
        <w:ind w:firstLine="180"/>
        <w:jc w:val="both"/>
        <w:rPr>
          <w:color w:val="0000FF"/>
          <w:sz w:val="24"/>
          <w:szCs w:val="24"/>
        </w:rPr>
      </w:pPr>
      <w:r>
        <w:rPr>
          <w:color w:val="FF0000"/>
          <w:sz w:val="24"/>
          <w:szCs w:val="24"/>
        </w:rPr>
        <w:t xml:space="preserve">         -</w:t>
      </w:r>
      <w:r w:rsidRPr="00A34BCC">
        <w:rPr>
          <w:color w:val="FF0000"/>
          <w:sz w:val="24"/>
          <w:szCs w:val="24"/>
        </w:rPr>
        <w:t xml:space="preserve"> согласие на обработку персональных данных лица, не являющегося заявителем, или его законного представителя в случае, если для предоставления муниципальной услуги нео</w:t>
      </w:r>
      <w:r w:rsidRPr="00A34BCC">
        <w:rPr>
          <w:color w:val="FF0000"/>
          <w:sz w:val="24"/>
          <w:szCs w:val="24"/>
        </w:rPr>
        <w:t>б</w:t>
      </w:r>
      <w:r w:rsidRPr="00A34BCC">
        <w:rPr>
          <w:color w:val="FF0000"/>
          <w:sz w:val="24"/>
          <w:szCs w:val="24"/>
        </w:rPr>
        <w:t>ходима обработка персональных данных указанного лица и если в соответствии с Федерал</w:t>
      </w:r>
      <w:r w:rsidRPr="00A34BCC">
        <w:rPr>
          <w:color w:val="FF0000"/>
          <w:sz w:val="24"/>
          <w:szCs w:val="24"/>
        </w:rPr>
        <w:t>ь</w:t>
      </w:r>
      <w:r w:rsidRPr="00A34BCC">
        <w:rPr>
          <w:color w:val="FF0000"/>
          <w:sz w:val="24"/>
          <w:szCs w:val="24"/>
        </w:rPr>
        <w:t xml:space="preserve">ным </w:t>
      </w:r>
      <w:hyperlink r:id="rId16" w:history="1">
        <w:r w:rsidRPr="00A34BCC">
          <w:rPr>
            <w:color w:val="FF0000"/>
            <w:sz w:val="24"/>
            <w:szCs w:val="24"/>
          </w:rPr>
          <w:t>законом</w:t>
        </w:r>
      </w:hyperlink>
      <w:r w:rsidRPr="00A34BCC">
        <w:rPr>
          <w:color w:val="FF0000"/>
          <w:sz w:val="24"/>
          <w:szCs w:val="24"/>
        </w:rPr>
        <w:t xml:space="preserve"> от 27.07.2006 N 152-ФЗ "О персональных данных" обработка таких персонал</w:t>
      </w:r>
      <w:r w:rsidRPr="00A34BCC">
        <w:rPr>
          <w:color w:val="FF0000"/>
          <w:sz w:val="24"/>
          <w:szCs w:val="24"/>
        </w:rPr>
        <w:t>ь</w:t>
      </w:r>
      <w:r w:rsidRPr="00A34BCC">
        <w:rPr>
          <w:color w:val="FF0000"/>
          <w:sz w:val="24"/>
          <w:szCs w:val="24"/>
        </w:rPr>
        <w:t>ных данных может осуществляться с согласия указанного лица.</w:t>
      </w:r>
    </w:p>
    <w:p w:rsidR="001B1ACA" w:rsidRDefault="001B1ACA" w:rsidP="000D2564">
      <w:pPr>
        <w:widowControl w:val="0"/>
        <w:autoSpaceDE w:val="0"/>
        <w:autoSpaceDN w:val="0"/>
        <w:adjustRightInd w:val="0"/>
        <w:ind w:firstLine="540"/>
        <w:jc w:val="both"/>
        <w:rPr>
          <w:color w:val="auto"/>
          <w:sz w:val="24"/>
          <w:szCs w:val="24"/>
        </w:rPr>
      </w:pPr>
    </w:p>
    <w:p w:rsidR="001B1ACA" w:rsidRPr="004521F6" w:rsidRDefault="001B1ACA" w:rsidP="00A34BCC">
      <w:pPr>
        <w:widowControl w:val="0"/>
        <w:autoSpaceDE w:val="0"/>
        <w:autoSpaceDN w:val="0"/>
        <w:adjustRightInd w:val="0"/>
        <w:ind w:firstLine="540"/>
        <w:jc w:val="both"/>
        <w:rPr>
          <w:color w:val="0000FF"/>
          <w:sz w:val="24"/>
          <w:szCs w:val="24"/>
        </w:rPr>
      </w:pPr>
      <w:r w:rsidRPr="00013883">
        <w:rPr>
          <w:color w:val="auto"/>
          <w:sz w:val="24"/>
          <w:szCs w:val="24"/>
        </w:rPr>
        <w:t>27.</w:t>
      </w:r>
      <w:r>
        <w:rPr>
          <w:color w:val="0000FF"/>
          <w:sz w:val="24"/>
          <w:szCs w:val="24"/>
        </w:rPr>
        <w:t xml:space="preserve">2. </w:t>
      </w:r>
      <w:proofErr w:type="gramStart"/>
      <w:r w:rsidRPr="004521F6">
        <w:rPr>
          <w:color w:val="0000FF"/>
          <w:sz w:val="24"/>
          <w:szCs w:val="24"/>
        </w:rPr>
        <w:t xml:space="preserve">Перечень документов, необходимых для предоставления муниципальной услуги и находящихся в распоряжении государственных органов, органов местного самоуправления и иных органов, участвующих в предоставлении муниципальной услуги,                                                                         </w:t>
      </w:r>
      <w:proofErr w:type="spellStart"/>
      <w:r w:rsidRPr="004521F6">
        <w:rPr>
          <w:color w:val="0000FF"/>
          <w:sz w:val="24"/>
          <w:szCs w:val="24"/>
        </w:rPr>
        <w:t>истребуемых</w:t>
      </w:r>
      <w:proofErr w:type="spellEnd"/>
      <w:r w:rsidRPr="004521F6">
        <w:rPr>
          <w:color w:val="0000FF"/>
          <w:sz w:val="24"/>
          <w:szCs w:val="24"/>
        </w:rPr>
        <w:t xml:space="preserve"> сотрудниками Администрации города Куйбышева Куйбышевского района Н</w:t>
      </w:r>
      <w:r w:rsidRPr="004521F6">
        <w:rPr>
          <w:color w:val="0000FF"/>
          <w:sz w:val="24"/>
          <w:szCs w:val="24"/>
        </w:rPr>
        <w:t>о</w:t>
      </w:r>
      <w:r w:rsidRPr="004521F6">
        <w:rPr>
          <w:color w:val="0000FF"/>
          <w:sz w:val="24"/>
          <w:szCs w:val="24"/>
        </w:rPr>
        <w:t>восибирской области самостоятельно в рамках межведомственного информационного вза</w:t>
      </w:r>
      <w:r w:rsidRPr="004521F6">
        <w:rPr>
          <w:color w:val="0000FF"/>
          <w:sz w:val="24"/>
          <w:szCs w:val="24"/>
        </w:rPr>
        <w:t>и</w:t>
      </w:r>
      <w:r w:rsidRPr="004521F6">
        <w:rPr>
          <w:color w:val="0000FF"/>
          <w:sz w:val="24"/>
          <w:szCs w:val="24"/>
        </w:rPr>
        <w:t>модействия, осуществляемого в порядке и сроки, установленные законодательством, или пр</w:t>
      </w:r>
      <w:r w:rsidRPr="004521F6">
        <w:rPr>
          <w:color w:val="0000FF"/>
          <w:sz w:val="24"/>
          <w:szCs w:val="24"/>
        </w:rPr>
        <w:t>е</w:t>
      </w:r>
      <w:r w:rsidRPr="004521F6">
        <w:rPr>
          <w:color w:val="0000FF"/>
          <w:sz w:val="24"/>
          <w:szCs w:val="24"/>
        </w:rPr>
        <w:t>доставляемых заявителем по желанию (с 01.07.2012 г.):</w:t>
      </w:r>
      <w:proofErr w:type="gramEnd"/>
    </w:p>
    <w:p w:rsidR="001B1ACA" w:rsidRPr="008F37B0" w:rsidRDefault="001B1ACA" w:rsidP="000D2564">
      <w:pPr>
        <w:ind w:left="360"/>
        <w:jc w:val="both"/>
        <w:rPr>
          <w:color w:val="008000"/>
          <w:sz w:val="24"/>
          <w:szCs w:val="24"/>
        </w:rPr>
      </w:pPr>
      <w:r w:rsidRPr="008F37B0">
        <w:rPr>
          <w:color w:val="008000"/>
          <w:sz w:val="24"/>
          <w:szCs w:val="24"/>
        </w:rPr>
        <w:t xml:space="preserve">- сведения из Единого государственного реестра недвижимости; </w:t>
      </w:r>
    </w:p>
    <w:p w:rsidR="001B1ACA" w:rsidRPr="00397EF4" w:rsidRDefault="001B1ACA" w:rsidP="00397EF4">
      <w:pPr>
        <w:ind w:firstLine="360"/>
        <w:rPr>
          <w:sz w:val="24"/>
          <w:szCs w:val="24"/>
        </w:rPr>
      </w:pPr>
      <w:r w:rsidRPr="004100D4">
        <w:rPr>
          <w:color w:val="0000FF"/>
          <w:sz w:val="24"/>
          <w:szCs w:val="24"/>
        </w:rPr>
        <w:t>- договор социального найма жилого помещения – в случае предоставления жилого пом</w:t>
      </w:r>
      <w:r w:rsidRPr="004100D4">
        <w:rPr>
          <w:color w:val="0000FF"/>
          <w:sz w:val="24"/>
          <w:szCs w:val="24"/>
        </w:rPr>
        <w:t>е</w:t>
      </w:r>
      <w:r w:rsidRPr="004100D4">
        <w:rPr>
          <w:color w:val="0000FF"/>
          <w:sz w:val="24"/>
          <w:szCs w:val="24"/>
        </w:rPr>
        <w:t>щения маневренного фонда в связи с капитальным ремонтом или реконструкцией дома, в к</w:t>
      </w:r>
      <w:r w:rsidRPr="004100D4">
        <w:rPr>
          <w:color w:val="0000FF"/>
          <w:sz w:val="24"/>
          <w:szCs w:val="24"/>
        </w:rPr>
        <w:t>о</w:t>
      </w:r>
      <w:r w:rsidRPr="004100D4">
        <w:rPr>
          <w:color w:val="0000FF"/>
          <w:sz w:val="24"/>
          <w:szCs w:val="24"/>
        </w:rPr>
        <w:t>тором находятся жилые помещения муниципального жилищного фонда администрации, з</w:t>
      </w:r>
      <w:r w:rsidRPr="004100D4">
        <w:rPr>
          <w:color w:val="0000FF"/>
          <w:sz w:val="24"/>
          <w:szCs w:val="24"/>
        </w:rPr>
        <w:t>а</w:t>
      </w:r>
      <w:r w:rsidRPr="004100D4">
        <w:rPr>
          <w:color w:val="0000FF"/>
          <w:sz w:val="24"/>
          <w:szCs w:val="24"/>
        </w:rPr>
        <w:t>нимаемые  гражданами по договорам социального найма (копия);</w:t>
      </w:r>
      <w:r>
        <w:rPr>
          <w:color w:val="0000FF"/>
          <w:sz w:val="24"/>
          <w:szCs w:val="24"/>
        </w:rPr>
        <w:t xml:space="preserve">                                                 -</w:t>
      </w:r>
      <w:r w:rsidRPr="00397EF4">
        <w:rPr>
          <w:sz w:val="24"/>
          <w:szCs w:val="24"/>
        </w:rPr>
        <w:t xml:space="preserve"> копия заключения межведомственной комиссии по оценке соответствия помещения (мног</w:t>
      </w:r>
      <w:r w:rsidRPr="00397EF4">
        <w:rPr>
          <w:sz w:val="24"/>
          <w:szCs w:val="24"/>
        </w:rPr>
        <w:t>о</w:t>
      </w:r>
      <w:r w:rsidRPr="00397EF4">
        <w:rPr>
          <w:sz w:val="24"/>
          <w:szCs w:val="24"/>
        </w:rPr>
        <w:t xml:space="preserve">квартирного дома) требованиям, установленным в </w:t>
      </w:r>
      <w:hyperlink r:id="rId17" w:history="1">
        <w:r w:rsidRPr="00397EF4">
          <w:rPr>
            <w:color w:val="0000FF"/>
            <w:sz w:val="24"/>
            <w:szCs w:val="24"/>
          </w:rPr>
          <w:t>Положении</w:t>
        </w:r>
      </w:hyperlink>
      <w:r w:rsidRPr="00397EF4">
        <w:rPr>
          <w:sz w:val="24"/>
          <w:szCs w:val="24"/>
        </w:rPr>
        <w:t xml:space="preserve"> о признании помещения ж</w:t>
      </w:r>
      <w:r w:rsidRPr="00397EF4">
        <w:rPr>
          <w:sz w:val="24"/>
          <w:szCs w:val="24"/>
        </w:rPr>
        <w:t>и</w:t>
      </w:r>
      <w:r w:rsidRPr="00397EF4">
        <w:rPr>
          <w:sz w:val="24"/>
          <w:szCs w:val="24"/>
        </w:rPr>
        <w:t>лым помещением, жилого помещения непригодным для проживания и многоквартирного д</w:t>
      </w:r>
      <w:r w:rsidRPr="00397EF4">
        <w:rPr>
          <w:sz w:val="24"/>
          <w:szCs w:val="24"/>
        </w:rPr>
        <w:t>о</w:t>
      </w:r>
      <w:r w:rsidRPr="00397EF4">
        <w:rPr>
          <w:sz w:val="24"/>
          <w:szCs w:val="24"/>
        </w:rPr>
        <w:t>ма аварийным и подлежащим сносу или реконструкции</w:t>
      </w:r>
      <w:proofErr w:type="gramStart"/>
      <w:r w:rsidRPr="00397EF4">
        <w:rPr>
          <w:sz w:val="24"/>
          <w:szCs w:val="24"/>
        </w:rPr>
        <w:t>.</w:t>
      </w:r>
      <w:r>
        <w:rPr>
          <w:sz w:val="24"/>
          <w:szCs w:val="24"/>
        </w:rPr>
        <w:t>(</w:t>
      </w:r>
      <w:proofErr w:type="gramEnd"/>
      <w:r>
        <w:rPr>
          <w:sz w:val="24"/>
          <w:szCs w:val="24"/>
        </w:rPr>
        <w:t>от 28.01.2006 №47)</w:t>
      </w:r>
    </w:p>
    <w:p w:rsidR="001B1ACA" w:rsidRPr="009E6CAD" w:rsidRDefault="001B1ACA" w:rsidP="00DB0DCA">
      <w:pPr>
        <w:autoSpaceDE w:val="0"/>
        <w:autoSpaceDN w:val="0"/>
        <w:adjustRightInd w:val="0"/>
        <w:spacing w:before="200"/>
        <w:ind w:firstLine="540"/>
        <w:jc w:val="both"/>
        <w:rPr>
          <w:color w:val="0000FF"/>
          <w:sz w:val="24"/>
          <w:szCs w:val="24"/>
        </w:rPr>
      </w:pPr>
      <w:r w:rsidRPr="009E6CAD">
        <w:rPr>
          <w:color w:val="0000FF"/>
          <w:sz w:val="24"/>
          <w:szCs w:val="24"/>
        </w:rPr>
        <w:t>В случае</w:t>
      </w:r>
      <w:proofErr w:type="gramStart"/>
      <w:r w:rsidRPr="009E6CAD">
        <w:rPr>
          <w:color w:val="0000FF"/>
          <w:sz w:val="24"/>
          <w:szCs w:val="24"/>
        </w:rPr>
        <w:t>,</w:t>
      </w:r>
      <w:proofErr w:type="gramEnd"/>
      <w:r w:rsidRPr="009E6CAD">
        <w:rPr>
          <w:color w:val="0000FF"/>
          <w:sz w:val="24"/>
          <w:szCs w:val="24"/>
        </w:rPr>
        <w:t xml:space="preserve"> если документы, предусмотренные </w:t>
      </w:r>
      <w:hyperlink w:anchor="Par30" w:history="1">
        <w:r w:rsidRPr="009E6CAD">
          <w:rPr>
            <w:color w:val="0000FF"/>
            <w:sz w:val="24"/>
            <w:szCs w:val="24"/>
          </w:rPr>
          <w:t>пунктом 27</w:t>
        </w:r>
        <w:r>
          <w:rPr>
            <w:color w:val="0000FF"/>
            <w:sz w:val="24"/>
            <w:szCs w:val="24"/>
          </w:rPr>
          <w:t>.1</w:t>
        </w:r>
        <w:r w:rsidRPr="009E6CAD">
          <w:rPr>
            <w:color w:val="0000FF"/>
            <w:sz w:val="24"/>
            <w:szCs w:val="24"/>
          </w:rPr>
          <w:t xml:space="preserve">  раздела II</w:t>
        </w:r>
      </w:hyperlink>
      <w:r w:rsidRPr="009E6CAD">
        <w:rPr>
          <w:color w:val="0000FF"/>
          <w:sz w:val="24"/>
          <w:szCs w:val="24"/>
        </w:rPr>
        <w:t xml:space="preserve"> административн</w:t>
      </w:r>
      <w:r w:rsidRPr="009E6CAD">
        <w:rPr>
          <w:color w:val="0000FF"/>
          <w:sz w:val="24"/>
          <w:szCs w:val="24"/>
        </w:rPr>
        <w:t>о</w:t>
      </w:r>
      <w:r w:rsidRPr="009E6CAD">
        <w:rPr>
          <w:color w:val="0000FF"/>
          <w:sz w:val="24"/>
          <w:szCs w:val="24"/>
        </w:rPr>
        <w:t>го регламента, не представлены гражданином, администрация запрашивает необходимую и</w:t>
      </w:r>
      <w:r w:rsidRPr="009E6CAD">
        <w:rPr>
          <w:color w:val="0000FF"/>
          <w:sz w:val="24"/>
          <w:szCs w:val="24"/>
        </w:rPr>
        <w:t>н</w:t>
      </w:r>
      <w:r w:rsidRPr="009E6CAD">
        <w:rPr>
          <w:color w:val="0000FF"/>
          <w:sz w:val="24"/>
          <w:szCs w:val="24"/>
        </w:rPr>
        <w:lastRenderedPageBreak/>
        <w:t>формацию в соответствующих органах и организациях в рамках межведомственного инфо</w:t>
      </w:r>
      <w:r w:rsidRPr="009E6CAD">
        <w:rPr>
          <w:color w:val="0000FF"/>
          <w:sz w:val="24"/>
          <w:szCs w:val="24"/>
        </w:rPr>
        <w:t>р</w:t>
      </w:r>
      <w:r w:rsidRPr="009E6CAD">
        <w:rPr>
          <w:color w:val="0000FF"/>
          <w:sz w:val="24"/>
          <w:szCs w:val="24"/>
        </w:rPr>
        <w:t>мационного взаимодействия.</w:t>
      </w:r>
    </w:p>
    <w:p w:rsidR="001B1ACA" w:rsidRPr="00D22ED5" w:rsidRDefault="001B1ACA" w:rsidP="00541EBB">
      <w:pPr>
        <w:widowControl w:val="0"/>
        <w:autoSpaceDE w:val="0"/>
        <w:autoSpaceDN w:val="0"/>
        <w:adjustRightInd w:val="0"/>
        <w:ind w:firstLine="540"/>
        <w:jc w:val="both"/>
        <w:rPr>
          <w:color w:val="auto"/>
          <w:sz w:val="24"/>
          <w:szCs w:val="24"/>
        </w:rPr>
      </w:pPr>
      <w:r w:rsidRPr="00F41F5A">
        <w:rPr>
          <w:color w:val="auto"/>
          <w:sz w:val="24"/>
          <w:szCs w:val="24"/>
        </w:rPr>
        <w:t>28. Перечисленные в пункте 27 административного регламента документы подаются заявителем или его уполномоченным представителем в отдел жилищных программ или Мн</w:t>
      </w:r>
      <w:r w:rsidRPr="00F41F5A">
        <w:rPr>
          <w:color w:val="auto"/>
          <w:sz w:val="24"/>
          <w:szCs w:val="24"/>
        </w:rPr>
        <w:t>о</w:t>
      </w:r>
      <w:r w:rsidRPr="00F41F5A">
        <w:rPr>
          <w:color w:val="auto"/>
          <w:sz w:val="24"/>
          <w:szCs w:val="24"/>
        </w:rPr>
        <w:t>гофункциональный центр.</w:t>
      </w:r>
    </w:p>
    <w:p w:rsidR="001B1ACA" w:rsidRPr="00D22ED5" w:rsidRDefault="001B1ACA" w:rsidP="00541EBB">
      <w:pPr>
        <w:widowControl w:val="0"/>
        <w:autoSpaceDE w:val="0"/>
        <w:autoSpaceDN w:val="0"/>
        <w:adjustRightInd w:val="0"/>
        <w:jc w:val="center"/>
        <w:outlineLvl w:val="2"/>
        <w:rPr>
          <w:color w:val="auto"/>
          <w:sz w:val="24"/>
          <w:szCs w:val="24"/>
        </w:rPr>
      </w:pPr>
    </w:p>
    <w:p w:rsidR="001B1ACA" w:rsidRPr="00D22ED5" w:rsidRDefault="001B1ACA" w:rsidP="00555F01">
      <w:pPr>
        <w:widowControl w:val="0"/>
        <w:autoSpaceDE w:val="0"/>
        <w:autoSpaceDN w:val="0"/>
        <w:adjustRightInd w:val="0"/>
        <w:jc w:val="center"/>
        <w:outlineLvl w:val="2"/>
        <w:rPr>
          <w:color w:val="auto"/>
          <w:sz w:val="24"/>
          <w:szCs w:val="24"/>
        </w:rPr>
      </w:pPr>
      <w:r w:rsidRPr="00D22ED5">
        <w:rPr>
          <w:color w:val="auto"/>
          <w:sz w:val="24"/>
          <w:szCs w:val="24"/>
        </w:rPr>
        <w:t>Запрет требовать от заявителя</w:t>
      </w:r>
    </w:p>
    <w:p w:rsidR="001B1ACA" w:rsidRPr="00D22ED5" w:rsidRDefault="001B1ACA" w:rsidP="00555F01">
      <w:pPr>
        <w:widowControl w:val="0"/>
        <w:autoSpaceDE w:val="0"/>
        <w:autoSpaceDN w:val="0"/>
        <w:adjustRightInd w:val="0"/>
        <w:ind w:firstLine="540"/>
        <w:jc w:val="both"/>
        <w:rPr>
          <w:color w:val="auto"/>
          <w:sz w:val="24"/>
          <w:szCs w:val="24"/>
        </w:rPr>
      </w:pPr>
    </w:p>
    <w:p w:rsidR="001B1ACA" w:rsidRPr="00D22ED5" w:rsidRDefault="001B1ACA" w:rsidP="00555F01">
      <w:pPr>
        <w:widowControl w:val="0"/>
        <w:autoSpaceDE w:val="0"/>
        <w:autoSpaceDN w:val="0"/>
        <w:adjustRightInd w:val="0"/>
        <w:ind w:firstLine="540"/>
        <w:jc w:val="both"/>
        <w:rPr>
          <w:color w:val="auto"/>
          <w:sz w:val="24"/>
          <w:szCs w:val="24"/>
        </w:rPr>
      </w:pPr>
      <w:r>
        <w:rPr>
          <w:color w:val="auto"/>
          <w:sz w:val="24"/>
          <w:szCs w:val="24"/>
        </w:rPr>
        <w:t>29</w:t>
      </w:r>
      <w:r w:rsidRPr="00D22ED5">
        <w:rPr>
          <w:color w:val="auto"/>
          <w:sz w:val="24"/>
          <w:szCs w:val="24"/>
        </w:rPr>
        <w:t>. Запрещается требовать от заявителя:</w:t>
      </w:r>
    </w:p>
    <w:p w:rsidR="001B1ACA" w:rsidRPr="00D22ED5" w:rsidRDefault="001B1ACA" w:rsidP="00555F01">
      <w:pPr>
        <w:widowControl w:val="0"/>
        <w:autoSpaceDE w:val="0"/>
        <w:autoSpaceDN w:val="0"/>
        <w:adjustRightInd w:val="0"/>
        <w:ind w:firstLine="540"/>
        <w:jc w:val="both"/>
        <w:rPr>
          <w:color w:val="auto"/>
          <w:sz w:val="24"/>
          <w:szCs w:val="24"/>
        </w:rPr>
      </w:pPr>
      <w:r w:rsidRPr="00D22ED5">
        <w:rPr>
          <w:color w:val="auto"/>
          <w:sz w:val="24"/>
          <w:szCs w:val="24"/>
        </w:rPr>
        <w:t>1) представления документов и информации или осуществления действий, представл</w:t>
      </w:r>
      <w:r w:rsidRPr="00D22ED5">
        <w:rPr>
          <w:color w:val="auto"/>
          <w:sz w:val="24"/>
          <w:szCs w:val="24"/>
        </w:rPr>
        <w:t>е</w:t>
      </w:r>
      <w:r w:rsidRPr="00D22ED5">
        <w:rPr>
          <w:color w:val="auto"/>
          <w:sz w:val="24"/>
          <w:szCs w:val="24"/>
        </w:rPr>
        <w:t>ние или осуществление которых не предусмотрено нормативными правовыми актами, рег</w:t>
      </w:r>
      <w:r w:rsidRPr="00D22ED5">
        <w:rPr>
          <w:color w:val="auto"/>
          <w:sz w:val="24"/>
          <w:szCs w:val="24"/>
        </w:rPr>
        <w:t>у</w:t>
      </w:r>
      <w:r w:rsidRPr="00D22ED5">
        <w:rPr>
          <w:color w:val="auto"/>
          <w:sz w:val="24"/>
          <w:szCs w:val="24"/>
        </w:rPr>
        <w:t>лирующими отношения, возникающие в связи с предоставлением муниципальной услуги;</w:t>
      </w:r>
    </w:p>
    <w:p w:rsidR="001B1ACA" w:rsidRPr="00D22ED5" w:rsidRDefault="001B1ACA" w:rsidP="00555F01">
      <w:pPr>
        <w:widowControl w:val="0"/>
        <w:autoSpaceDE w:val="0"/>
        <w:autoSpaceDN w:val="0"/>
        <w:adjustRightInd w:val="0"/>
        <w:ind w:firstLine="540"/>
        <w:jc w:val="both"/>
        <w:rPr>
          <w:color w:val="auto"/>
          <w:sz w:val="24"/>
          <w:szCs w:val="24"/>
        </w:rPr>
      </w:pPr>
      <w:proofErr w:type="gramStart"/>
      <w:r w:rsidRPr="00D22ED5">
        <w:rPr>
          <w:color w:val="auto"/>
          <w:sz w:val="24"/>
          <w:szCs w:val="24"/>
        </w:rPr>
        <w:t>2) представления документов и информации, которые в соответствии с нормативными правовыми актами Российской Федерации, нормативными правовыми актами Новосибирской области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w:t>
      </w:r>
      <w:r w:rsidRPr="00D22ED5">
        <w:rPr>
          <w:color w:val="auto"/>
          <w:sz w:val="24"/>
          <w:szCs w:val="24"/>
        </w:rPr>
        <w:t>е</w:t>
      </w:r>
      <w:r w:rsidRPr="00D22ED5">
        <w:rPr>
          <w:color w:val="auto"/>
          <w:sz w:val="24"/>
          <w:szCs w:val="24"/>
        </w:rPr>
        <w:t xml:space="preserve">стного самоуправления организаций, участвующих в предоставлении государственных или муниципальных услуг, за исключением документов, указанных в </w:t>
      </w:r>
      <w:hyperlink r:id="rId18" w:history="1">
        <w:r w:rsidRPr="00D22ED5">
          <w:rPr>
            <w:color w:val="auto"/>
            <w:sz w:val="24"/>
            <w:szCs w:val="24"/>
          </w:rPr>
          <w:t>части</w:t>
        </w:r>
        <w:proofErr w:type="gramEnd"/>
        <w:r w:rsidRPr="00D22ED5">
          <w:rPr>
            <w:color w:val="auto"/>
            <w:sz w:val="24"/>
            <w:szCs w:val="24"/>
          </w:rPr>
          <w:t xml:space="preserve"> 6 статьи 7</w:t>
        </w:r>
      </w:hyperlink>
      <w:r w:rsidRPr="00D22ED5">
        <w:rPr>
          <w:color w:val="auto"/>
          <w:sz w:val="24"/>
          <w:szCs w:val="24"/>
        </w:rPr>
        <w:t xml:space="preserve"> Федерал</w:t>
      </w:r>
      <w:r w:rsidRPr="00D22ED5">
        <w:rPr>
          <w:color w:val="auto"/>
          <w:sz w:val="24"/>
          <w:szCs w:val="24"/>
        </w:rPr>
        <w:t>ь</w:t>
      </w:r>
      <w:r w:rsidRPr="00D22ED5">
        <w:rPr>
          <w:color w:val="auto"/>
          <w:sz w:val="24"/>
          <w:szCs w:val="24"/>
        </w:rPr>
        <w:t>ного закона от 27.07.2010 № 210-ФЗ «Об организации предоставления государственных и м</w:t>
      </w:r>
      <w:r w:rsidRPr="00D22ED5">
        <w:rPr>
          <w:color w:val="auto"/>
          <w:sz w:val="24"/>
          <w:szCs w:val="24"/>
        </w:rPr>
        <w:t>у</w:t>
      </w:r>
      <w:r w:rsidRPr="00D22ED5">
        <w:rPr>
          <w:color w:val="auto"/>
          <w:sz w:val="24"/>
          <w:szCs w:val="24"/>
        </w:rPr>
        <w:t>ниципальных услуг».</w:t>
      </w:r>
    </w:p>
    <w:p w:rsidR="006678D7" w:rsidRPr="006678D7" w:rsidRDefault="006678D7" w:rsidP="006678D7">
      <w:pPr>
        <w:autoSpaceDE w:val="0"/>
        <w:autoSpaceDN w:val="0"/>
        <w:adjustRightInd w:val="0"/>
        <w:ind w:firstLine="540"/>
        <w:jc w:val="both"/>
        <w:rPr>
          <w:rFonts w:eastAsia="Calibri"/>
          <w:color w:val="0070C0"/>
          <w:sz w:val="24"/>
          <w:szCs w:val="24"/>
        </w:rPr>
      </w:pPr>
      <w:proofErr w:type="gramStart"/>
      <w:r w:rsidRPr="006678D7">
        <w:rPr>
          <w:rFonts w:eastAsia="Calibri"/>
          <w:color w:val="0070C0"/>
          <w:sz w:val="24"/>
          <w:szCs w:val="24"/>
        </w:rPr>
        <w:t>3) осуществления действий, в том числе согласований, необходимых для получения м</w:t>
      </w:r>
      <w:r w:rsidRPr="006678D7">
        <w:rPr>
          <w:rFonts w:eastAsia="Calibri"/>
          <w:color w:val="0070C0"/>
          <w:sz w:val="24"/>
          <w:szCs w:val="24"/>
        </w:rPr>
        <w:t>у</w:t>
      </w:r>
      <w:r w:rsidRPr="006678D7">
        <w:rPr>
          <w:rFonts w:eastAsia="Calibri"/>
          <w:color w:val="0070C0"/>
          <w:sz w:val="24"/>
          <w:szCs w:val="24"/>
        </w:rPr>
        <w:t>ниципальных услуг и связанных с обращением в органы местного самоуправления, организ</w:t>
      </w:r>
      <w:r w:rsidRPr="006678D7">
        <w:rPr>
          <w:rFonts w:eastAsia="Calibri"/>
          <w:color w:val="0070C0"/>
          <w:sz w:val="24"/>
          <w:szCs w:val="24"/>
        </w:rPr>
        <w:t>а</w:t>
      </w:r>
      <w:r w:rsidRPr="006678D7">
        <w:rPr>
          <w:rFonts w:eastAsia="Calibri"/>
          <w:color w:val="0070C0"/>
          <w:sz w:val="24"/>
          <w:szCs w:val="24"/>
        </w:rPr>
        <w:t>ции, за исключением получения услуг и получения документов и информации, предоставля</w:t>
      </w:r>
      <w:r w:rsidRPr="006678D7">
        <w:rPr>
          <w:rFonts w:eastAsia="Calibri"/>
          <w:color w:val="0070C0"/>
          <w:sz w:val="24"/>
          <w:szCs w:val="24"/>
        </w:rPr>
        <w:t>е</w:t>
      </w:r>
      <w:r w:rsidRPr="006678D7">
        <w:rPr>
          <w:rFonts w:eastAsia="Calibri"/>
          <w:color w:val="0070C0"/>
          <w:sz w:val="24"/>
          <w:szCs w:val="24"/>
        </w:rPr>
        <w:t xml:space="preserve">мых в результате предоставления таких услуг, включенных в перечни, указанные в </w:t>
      </w:r>
      <w:hyperlink r:id="rId19" w:history="1">
        <w:r w:rsidRPr="006678D7">
          <w:rPr>
            <w:rFonts w:eastAsia="Calibri"/>
            <w:color w:val="0070C0"/>
            <w:sz w:val="24"/>
            <w:szCs w:val="24"/>
          </w:rPr>
          <w:t>части 1 статьи 9</w:t>
        </w:r>
      </w:hyperlink>
      <w:r w:rsidRPr="006678D7">
        <w:rPr>
          <w:rFonts w:eastAsia="Calibri"/>
          <w:color w:val="0070C0"/>
          <w:sz w:val="24"/>
          <w:szCs w:val="24"/>
        </w:rPr>
        <w:t xml:space="preserve"> Федерального закона от 27.07.2010 N 210-ФЗ "Об организации предоставления гос</w:t>
      </w:r>
      <w:r w:rsidRPr="006678D7">
        <w:rPr>
          <w:rFonts w:eastAsia="Calibri"/>
          <w:color w:val="0070C0"/>
          <w:sz w:val="24"/>
          <w:szCs w:val="24"/>
        </w:rPr>
        <w:t>у</w:t>
      </w:r>
      <w:r w:rsidRPr="006678D7">
        <w:rPr>
          <w:rFonts w:eastAsia="Calibri"/>
          <w:color w:val="0070C0"/>
          <w:sz w:val="24"/>
          <w:szCs w:val="24"/>
        </w:rPr>
        <w:t>дарственных и муниципальных услуг";</w:t>
      </w:r>
      <w:proofErr w:type="gramEnd"/>
    </w:p>
    <w:p w:rsidR="006678D7" w:rsidRPr="006678D7" w:rsidRDefault="006678D7" w:rsidP="006678D7">
      <w:pPr>
        <w:autoSpaceDE w:val="0"/>
        <w:autoSpaceDN w:val="0"/>
        <w:adjustRightInd w:val="0"/>
        <w:ind w:firstLine="540"/>
        <w:jc w:val="both"/>
        <w:rPr>
          <w:rFonts w:eastAsia="Calibri"/>
          <w:color w:val="0070C0"/>
          <w:sz w:val="24"/>
          <w:szCs w:val="24"/>
        </w:rPr>
      </w:pPr>
      <w:r w:rsidRPr="006678D7">
        <w:rPr>
          <w:rFonts w:eastAsia="Calibri"/>
          <w:color w:val="0070C0"/>
          <w:sz w:val="24"/>
          <w:szCs w:val="24"/>
        </w:rPr>
        <w:t>4) представления документов и информации, отсутствие и (или) недостоверность кот</w:t>
      </w:r>
      <w:r w:rsidRPr="006678D7">
        <w:rPr>
          <w:rFonts w:eastAsia="Calibri"/>
          <w:color w:val="0070C0"/>
          <w:sz w:val="24"/>
          <w:szCs w:val="24"/>
        </w:rPr>
        <w:t>о</w:t>
      </w:r>
      <w:r w:rsidRPr="006678D7">
        <w:rPr>
          <w:rFonts w:eastAsia="Calibri"/>
          <w:color w:val="0070C0"/>
          <w:sz w:val="24"/>
          <w:szCs w:val="24"/>
        </w:rPr>
        <w:t>рых не указывались при первоначальном отказе в приеме документов, необходимых для пр</w:t>
      </w:r>
      <w:r w:rsidRPr="006678D7">
        <w:rPr>
          <w:rFonts w:eastAsia="Calibri"/>
          <w:color w:val="0070C0"/>
          <w:sz w:val="24"/>
          <w:szCs w:val="24"/>
        </w:rPr>
        <w:t>е</w:t>
      </w:r>
      <w:r w:rsidRPr="006678D7">
        <w:rPr>
          <w:rFonts w:eastAsia="Calibri"/>
          <w:color w:val="0070C0"/>
          <w:sz w:val="24"/>
          <w:szCs w:val="24"/>
        </w:rPr>
        <w:t>доставления муниципальной услуги, либо в предоставлении муниципальной услуги, за и</w:t>
      </w:r>
      <w:r w:rsidRPr="006678D7">
        <w:rPr>
          <w:rFonts w:eastAsia="Calibri"/>
          <w:color w:val="0070C0"/>
          <w:sz w:val="24"/>
          <w:szCs w:val="24"/>
        </w:rPr>
        <w:t>с</w:t>
      </w:r>
      <w:r w:rsidRPr="006678D7">
        <w:rPr>
          <w:rFonts w:eastAsia="Calibri"/>
          <w:color w:val="0070C0"/>
          <w:sz w:val="24"/>
          <w:szCs w:val="24"/>
        </w:rPr>
        <w:t>ключением следующих случаев:</w:t>
      </w:r>
    </w:p>
    <w:p w:rsidR="006678D7" w:rsidRPr="006678D7" w:rsidRDefault="006678D7" w:rsidP="006678D7">
      <w:pPr>
        <w:autoSpaceDE w:val="0"/>
        <w:autoSpaceDN w:val="0"/>
        <w:adjustRightInd w:val="0"/>
        <w:ind w:firstLine="540"/>
        <w:jc w:val="both"/>
        <w:rPr>
          <w:rFonts w:eastAsia="Calibri"/>
          <w:color w:val="0070C0"/>
          <w:sz w:val="24"/>
          <w:szCs w:val="24"/>
        </w:rPr>
      </w:pPr>
      <w:r w:rsidRPr="006678D7">
        <w:rPr>
          <w:rFonts w:eastAsia="Calibri"/>
          <w:color w:val="0070C0"/>
          <w:sz w:val="24"/>
          <w:szCs w:val="24"/>
        </w:rPr>
        <w:t>а) изменение требований нормативных правовых актов, касающихся предоставления м</w:t>
      </w:r>
      <w:r w:rsidRPr="006678D7">
        <w:rPr>
          <w:rFonts w:eastAsia="Calibri"/>
          <w:color w:val="0070C0"/>
          <w:sz w:val="24"/>
          <w:szCs w:val="24"/>
        </w:rPr>
        <w:t>у</w:t>
      </w:r>
      <w:r w:rsidRPr="006678D7">
        <w:rPr>
          <w:rFonts w:eastAsia="Calibri"/>
          <w:color w:val="0070C0"/>
          <w:sz w:val="24"/>
          <w:szCs w:val="24"/>
        </w:rPr>
        <w:t>ниципальной услуги, после первоначальной подачи заявления о предоставлении муниципал</w:t>
      </w:r>
      <w:r w:rsidRPr="006678D7">
        <w:rPr>
          <w:rFonts w:eastAsia="Calibri"/>
          <w:color w:val="0070C0"/>
          <w:sz w:val="24"/>
          <w:szCs w:val="24"/>
        </w:rPr>
        <w:t>ь</w:t>
      </w:r>
      <w:r w:rsidRPr="006678D7">
        <w:rPr>
          <w:rFonts w:eastAsia="Calibri"/>
          <w:color w:val="0070C0"/>
          <w:sz w:val="24"/>
          <w:szCs w:val="24"/>
        </w:rPr>
        <w:t>ной услуги;</w:t>
      </w:r>
    </w:p>
    <w:p w:rsidR="006678D7" w:rsidRPr="006678D7" w:rsidRDefault="006678D7" w:rsidP="006678D7">
      <w:pPr>
        <w:autoSpaceDE w:val="0"/>
        <w:autoSpaceDN w:val="0"/>
        <w:adjustRightInd w:val="0"/>
        <w:ind w:firstLine="540"/>
        <w:jc w:val="both"/>
        <w:rPr>
          <w:rFonts w:eastAsia="Calibri"/>
          <w:color w:val="0070C0"/>
          <w:sz w:val="24"/>
          <w:szCs w:val="24"/>
        </w:rPr>
      </w:pPr>
      <w:r w:rsidRPr="006678D7">
        <w:rPr>
          <w:rFonts w:eastAsia="Calibri"/>
          <w:color w:val="0070C0"/>
          <w:sz w:val="24"/>
          <w:szCs w:val="24"/>
        </w:rP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6678D7" w:rsidRPr="006678D7" w:rsidRDefault="006678D7" w:rsidP="006678D7">
      <w:pPr>
        <w:autoSpaceDE w:val="0"/>
        <w:autoSpaceDN w:val="0"/>
        <w:adjustRightInd w:val="0"/>
        <w:ind w:firstLine="540"/>
        <w:jc w:val="both"/>
        <w:rPr>
          <w:rFonts w:eastAsia="Calibri"/>
          <w:color w:val="0070C0"/>
          <w:sz w:val="24"/>
          <w:szCs w:val="24"/>
        </w:rPr>
      </w:pPr>
      <w:r w:rsidRPr="006678D7">
        <w:rPr>
          <w:rFonts w:eastAsia="Calibri"/>
          <w:color w:val="0070C0"/>
          <w:sz w:val="24"/>
          <w:szCs w:val="24"/>
        </w:rPr>
        <w:t>в) истечение срока действия документов или изменение информации после первон</w:t>
      </w:r>
      <w:r w:rsidRPr="006678D7">
        <w:rPr>
          <w:rFonts w:eastAsia="Calibri"/>
          <w:color w:val="0070C0"/>
          <w:sz w:val="24"/>
          <w:szCs w:val="24"/>
        </w:rPr>
        <w:t>а</w:t>
      </w:r>
      <w:r w:rsidRPr="006678D7">
        <w:rPr>
          <w:rFonts w:eastAsia="Calibri"/>
          <w:color w:val="0070C0"/>
          <w:sz w:val="24"/>
          <w:szCs w:val="24"/>
        </w:rPr>
        <w:t>чального отказа в приеме документов, необходимых для предоставления муниципальной у</w:t>
      </w:r>
      <w:r w:rsidRPr="006678D7">
        <w:rPr>
          <w:rFonts w:eastAsia="Calibri"/>
          <w:color w:val="0070C0"/>
          <w:sz w:val="24"/>
          <w:szCs w:val="24"/>
        </w:rPr>
        <w:t>с</w:t>
      </w:r>
      <w:r w:rsidRPr="006678D7">
        <w:rPr>
          <w:rFonts w:eastAsia="Calibri"/>
          <w:color w:val="0070C0"/>
          <w:sz w:val="24"/>
          <w:szCs w:val="24"/>
        </w:rPr>
        <w:t>луги, либо в предоставлении муниципальной услуги;</w:t>
      </w:r>
    </w:p>
    <w:p w:rsidR="001B1ACA" w:rsidRPr="006678D7" w:rsidRDefault="006678D7" w:rsidP="006678D7">
      <w:pPr>
        <w:widowControl w:val="0"/>
        <w:autoSpaceDE w:val="0"/>
        <w:autoSpaceDN w:val="0"/>
        <w:adjustRightInd w:val="0"/>
        <w:ind w:firstLine="540"/>
        <w:jc w:val="both"/>
        <w:rPr>
          <w:color w:val="0070C0"/>
          <w:sz w:val="24"/>
          <w:szCs w:val="24"/>
        </w:rPr>
      </w:pPr>
      <w:proofErr w:type="gramStart"/>
      <w:r w:rsidRPr="006678D7">
        <w:rPr>
          <w:rFonts w:eastAsia="Calibri"/>
          <w:color w:val="0070C0"/>
          <w:sz w:val="24"/>
          <w:szCs w:val="24"/>
        </w:rPr>
        <w:t>г) выявление документально подтвержденного факта (признаков) ошибочного или пр</w:t>
      </w:r>
      <w:r w:rsidRPr="006678D7">
        <w:rPr>
          <w:rFonts w:eastAsia="Calibri"/>
          <w:color w:val="0070C0"/>
          <w:sz w:val="24"/>
          <w:szCs w:val="24"/>
        </w:rPr>
        <w:t>о</w:t>
      </w:r>
      <w:r w:rsidRPr="006678D7">
        <w:rPr>
          <w:rFonts w:eastAsia="Calibri"/>
          <w:color w:val="0070C0"/>
          <w:sz w:val="24"/>
          <w:szCs w:val="24"/>
        </w:rPr>
        <w:t>тивоправного действия (бездействия) должностного лица органа, предоставляющего муниц</w:t>
      </w:r>
      <w:r w:rsidRPr="006678D7">
        <w:rPr>
          <w:rFonts w:eastAsia="Calibri"/>
          <w:color w:val="0070C0"/>
          <w:sz w:val="24"/>
          <w:szCs w:val="24"/>
        </w:rPr>
        <w:t>и</w:t>
      </w:r>
      <w:r w:rsidRPr="006678D7">
        <w:rPr>
          <w:rFonts w:eastAsia="Calibri"/>
          <w:color w:val="0070C0"/>
          <w:sz w:val="24"/>
          <w:szCs w:val="24"/>
        </w:rPr>
        <w:t>пальную услугу, муниципального служащего, работника многофункционального центра, р</w:t>
      </w:r>
      <w:r w:rsidRPr="006678D7">
        <w:rPr>
          <w:rFonts w:eastAsia="Calibri"/>
          <w:color w:val="0070C0"/>
          <w:sz w:val="24"/>
          <w:szCs w:val="24"/>
        </w:rPr>
        <w:t>а</w:t>
      </w:r>
      <w:r w:rsidRPr="006678D7">
        <w:rPr>
          <w:rFonts w:eastAsia="Calibri"/>
          <w:color w:val="0070C0"/>
          <w:sz w:val="24"/>
          <w:szCs w:val="24"/>
        </w:rPr>
        <w:t xml:space="preserve">ботника организации, предусмотренной </w:t>
      </w:r>
      <w:hyperlink r:id="rId20" w:history="1">
        <w:r w:rsidRPr="006678D7">
          <w:rPr>
            <w:rFonts w:eastAsia="Calibri"/>
            <w:color w:val="0070C0"/>
            <w:sz w:val="24"/>
            <w:szCs w:val="24"/>
          </w:rPr>
          <w:t>частью 1.1 статьи 16</w:t>
        </w:r>
      </w:hyperlink>
      <w:r w:rsidRPr="006678D7">
        <w:rPr>
          <w:rFonts w:eastAsia="Calibri"/>
          <w:color w:val="0070C0"/>
          <w:sz w:val="24"/>
          <w:szCs w:val="24"/>
        </w:rPr>
        <w:t xml:space="preserve"> Федерального закона от 27.07.2010 N 210-ФЗ "Об организации предоставления государственных и муниципальных услуг", при первоначальном отказе в приеме документов, необходимых для предоставления муниципальной услуги, либо в предоставлении муниципальной услуги, о чем</w:t>
      </w:r>
      <w:proofErr w:type="gramEnd"/>
      <w:r w:rsidRPr="006678D7">
        <w:rPr>
          <w:rFonts w:eastAsia="Calibri"/>
          <w:color w:val="0070C0"/>
          <w:sz w:val="24"/>
          <w:szCs w:val="24"/>
        </w:rPr>
        <w:t xml:space="preserve"> </w:t>
      </w:r>
      <w:proofErr w:type="gramStart"/>
      <w:r w:rsidRPr="006678D7">
        <w:rPr>
          <w:rFonts w:eastAsia="Calibri"/>
          <w:color w:val="0070C0"/>
          <w:sz w:val="24"/>
          <w:szCs w:val="24"/>
        </w:rPr>
        <w:t>в письменном виде за подписью руководителя органа, предоставляющего муниципальную услугу, руков</w:t>
      </w:r>
      <w:r w:rsidRPr="006678D7">
        <w:rPr>
          <w:rFonts w:eastAsia="Calibri"/>
          <w:color w:val="0070C0"/>
          <w:sz w:val="24"/>
          <w:szCs w:val="24"/>
        </w:rPr>
        <w:t>о</w:t>
      </w:r>
      <w:r w:rsidRPr="006678D7">
        <w:rPr>
          <w:rFonts w:eastAsia="Calibri"/>
          <w:color w:val="0070C0"/>
          <w:sz w:val="24"/>
          <w:szCs w:val="24"/>
        </w:rPr>
        <w:t>дителя многофункционального центра при первоначальном отказе в приеме документов, н</w:t>
      </w:r>
      <w:r w:rsidRPr="006678D7">
        <w:rPr>
          <w:rFonts w:eastAsia="Calibri"/>
          <w:color w:val="0070C0"/>
          <w:sz w:val="24"/>
          <w:szCs w:val="24"/>
        </w:rPr>
        <w:t>е</w:t>
      </w:r>
      <w:r w:rsidRPr="006678D7">
        <w:rPr>
          <w:rFonts w:eastAsia="Calibri"/>
          <w:color w:val="0070C0"/>
          <w:sz w:val="24"/>
          <w:szCs w:val="24"/>
        </w:rPr>
        <w:t>обходимых для предоставления муниципальной услуги, либо руководителя организации, пр</w:t>
      </w:r>
      <w:r w:rsidRPr="006678D7">
        <w:rPr>
          <w:rFonts w:eastAsia="Calibri"/>
          <w:color w:val="0070C0"/>
          <w:sz w:val="24"/>
          <w:szCs w:val="24"/>
        </w:rPr>
        <w:t>е</w:t>
      </w:r>
      <w:r w:rsidRPr="006678D7">
        <w:rPr>
          <w:rFonts w:eastAsia="Calibri"/>
          <w:color w:val="0070C0"/>
          <w:sz w:val="24"/>
          <w:szCs w:val="24"/>
        </w:rPr>
        <w:t xml:space="preserve">дусмотренной </w:t>
      </w:r>
      <w:hyperlink r:id="rId21" w:history="1">
        <w:r w:rsidRPr="006678D7">
          <w:rPr>
            <w:rFonts w:eastAsia="Calibri"/>
            <w:color w:val="0070C0"/>
            <w:sz w:val="24"/>
            <w:szCs w:val="24"/>
          </w:rPr>
          <w:t>частью 1.1 статьи 16</w:t>
        </w:r>
      </w:hyperlink>
      <w:r w:rsidRPr="006678D7">
        <w:rPr>
          <w:rFonts w:eastAsia="Calibri"/>
          <w:color w:val="0070C0"/>
          <w:sz w:val="24"/>
          <w:szCs w:val="24"/>
        </w:rPr>
        <w:t xml:space="preserve"> Федерального закона от 27.07.2010 N 210-ФЗ "Об орган</w:t>
      </w:r>
      <w:r w:rsidRPr="006678D7">
        <w:rPr>
          <w:rFonts w:eastAsia="Calibri"/>
          <w:color w:val="0070C0"/>
          <w:sz w:val="24"/>
          <w:szCs w:val="24"/>
        </w:rPr>
        <w:t>и</w:t>
      </w:r>
      <w:r w:rsidRPr="006678D7">
        <w:rPr>
          <w:rFonts w:eastAsia="Calibri"/>
          <w:color w:val="0070C0"/>
          <w:sz w:val="24"/>
          <w:szCs w:val="24"/>
        </w:rPr>
        <w:lastRenderedPageBreak/>
        <w:t>зации предоставления государственных и муниципальных услуг", уведомляется заявитель, а также приносятся извинения за доставленные неудобства.</w:t>
      </w:r>
      <w:proofErr w:type="gramEnd"/>
    </w:p>
    <w:p w:rsidR="000064D2" w:rsidRPr="00F72EAA" w:rsidRDefault="000064D2" w:rsidP="000064D2">
      <w:pPr>
        <w:autoSpaceDE w:val="0"/>
        <w:autoSpaceDN w:val="0"/>
        <w:adjustRightInd w:val="0"/>
        <w:ind w:firstLine="540"/>
        <w:jc w:val="both"/>
        <w:rPr>
          <w:sz w:val="24"/>
          <w:szCs w:val="24"/>
        </w:rPr>
      </w:pPr>
      <w:r>
        <w:rPr>
          <w:color w:val="0000FF"/>
          <w:sz w:val="24"/>
          <w:szCs w:val="24"/>
        </w:rPr>
        <w:t>(</w:t>
      </w:r>
      <w:r w:rsidRPr="00F72EAA">
        <w:rPr>
          <w:color w:val="0000FF"/>
          <w:sz w:val="24"/>
          <w:szCs w:val="24"/>
        </w:rPr>
        <w:t xml:space="preserve">  в ред. постановления </w:t>
      </w:r>
      <w:proofErr w:type="gramStart"/>
      <w:r w:rsidRPr="00F72EAA">
        <w:rPr>
          <w:color w:val="0000FF"/>
          <w:sz w:val="24"/>
          <w:szCs w:val="24"/>
        </w:rPr>
        <w:t>администрации города Куйбышева Куйбышевского района Н</w:t>
      </w:r>
      <w:r w:rsidRPr="00F72EAA">
        <w:rPr>
          <w:color w:val="0000FF"/>
          <w:sz w:val="24"/>
          <w:szCs w:val="24"/>
        </w:rPr>
        <w:t>о</w:t>
      </w:r>
      <w:r w:rsidRPr="00F72EAA">
        <w:rPr>
          <w:color w:val="0000FF"/>
          <w:sz w:val="24"/>
          <w:szCs w:val="24"/>
        </w:rPr>
        <w:t>восибирской области</w:t>
      </w:r>
      <w:proofErr w:type="gramEnd"/>
      <w:r w:rsidRPr="00F72EAA">
        <w:rPr>
          <w:color w:val="0000FF"/>
          <w:sz w:val="24"/>
          <w:szCs w:val="24"/>
        </w:rPr>
        <w:t xml:space="preserve"> от </w:t>
      </w:r>
      <w:r>
        <w:rPr>
          <w:color w:val="0000FF"/>
          <w:sz w:val="24"/>
          <w:szCs w:val="24"/>
        </w:rPr>
        <w:t>28.01</w:t>
      </w:r>
      <w:r w:rsidRPr="00F72EAA">
        <w:rPr>
          <w:color w:val="0000FF"/>
          <w:sz w:val="24"/>
          <w:szCs w:val="24"/>
        </w:rPr>
        <w:t>.201</w:t>
      </w:r>
      <w:r>
        <w:rPr>
          <w:color w:val="0000FF"/>
          <w:sz w:val="24"/>
          <w:szCs w:val="24"/>
        </w:rPr>
        <w:t>9</w:t>
      </w:r>
      <w:r w:rsidRPr="00F72EAA">
        <w:rPr>
          <w:color w:val="0000FF"/>
          <w:sz w:val="24"/>
          <w:szCs w:val="24"/>
        </w:rPr>
        <w:t xml:space="preserve"> № </w:t>
      </w:r>
      <w:r>
        <w:rPr>
          <w:color w:val="0000FF"/>
          <w:sz w:val="24"/>
          <w:szCs w:val="24"/>
        </w:rPr>
        <w:t>83)</w:t>
      </w:r>
      <w:r w:rsidRPr="00F72EAA">
        <w:rPr>
          <w:color w:val="0000FF"/>
          <w:sz w:val="24"/>
          <w:szCs w:val="24"/>
        </w:rPr>
        <w:t xml:space="preserve"> </w:t>
      </w:r>
    </w:p>
    <w:p w:rsidR="006678D7" w:rsidRDefault="006678D7" w:rsidP="00555F01">
      <w:pPr>
        <w:widowControl w:val="0"/>
        <w:autoSpaceDE w:val="0"/>
        <w:autoSpaceDN w:val="0"/>
        <w:adjustRightInd w:val="0"/>
        <w:jc w:val="center"/>
        <w:outlineLvl w:val="2"/>
        <w:rPr>
          <w:color w:val="auto"/>
          <w:sz w:val="24"/>
          <w:szCs w:val="24"/>
        </w:rPr>
      </w:pPr>
    </w:p>
    <w:p w:rsidR="001B1ACA" w:rsidRPr="00D22ED5" w:rsidRDefault="001B1ACA" w:rsidP="00555F01">
      <w:pPr>
        <w:widowControl w:val="0"/>
        <w:autoSpaceDE w:val="0"/>
        <w:autoSpaceDN w:val="0"/>
        <w:adjustRightInd w:val="0"/>
        <w:jc w:val="center"/>
        <w:outlineLvl w:val="2"/>
        <w:rPr>
          <w:color w:val="auto"/>
          <w:sz w:val="24"/>
          <w:szCs w:val="24"/>
        </w:rPr>
      </w:pPr>
      <w:r w:rsidRPr="00D22ED5">
        <w:rPr>
          <w:color w:val="auto"/>
          <w:sz w:val="24"/>
          <w:szCs w:val="24"/>
        </w:rPr>
        <w:t xml:space="preserve">Исчерпывающий перечень оснований для отказа </w:t>
      </w:r>
    </w:p>
    <w:p w:rsidR="001B1ACA" w:rsidRPr="00D22ED5" w:rsidRDefault="001B1ACA" w:rsidP="00555F01">
      <w:pPr>
        <w:widowControl w:val="0"/>
        <w:autoSpaceDE w:val="0"/>
        <w:autoSpaceDN w:val="0"/>
        <w:adjustRightInd w:val="0"/>
        <w:jc w:val="center"/>
        <w:outlineLvl w:val="2"/>
        <w:rPr>
          <w:color w:val="auto"/>
          <w:sz w:val="24"/>
          <w:szCs w:val="24"/>
        </w:rPr>
      </w:pPr>
      <w:r w:rsidRPr="00D22ED5">
        <w:rPr>
          <w:color w:val="auto"/>
          <w:sz w:val="24"/>
          <w:szCs w:val="24"/>
        </w:rPr>
        <w:t>в приеме документов, необходимых для предоставления</w:t>
      </w:r>
    </w:p>
    <w:p w:rsidR="001B1ACA" w:rsidRPr="00D22ED5" w:rsidRDefault="001B1ACA" w:rsidP="00555F01">
      <w:pPr>
        <w:widowControl w:val="0"/>
        <w:autoSpaceDE w:val="0"/>
        <w:autoSpaceDN w:val="0"/>
        <w:adjustRightInd w:val="0"/>
        <w:jc w:val="center"/>
        <w:rPr>
          <w:color w:val="auto"/>
          <w:sz w:val="24"/>
          <w:szCs w:val="24"/>
        </w:rPr>
      </w:pPr>
      <w:r w:rsidRPr="00D22ED5">
        <w:rPr>
          <w:color w:val="auto"/>
          <w:sz w:val="24"/>
          <w:szCs w:val="24"/>
        </w:rPr>
        <w:t>муниципальной услуги</w:t>
      </w:r>
    </w:p>
    <w:p w:rsidR="001B1ACA" w:rsidRPr="00D22ED5" w:rsidRDefault="001B1ACA" w:rsidP="00555F01">
      <w:pPr>
        <w:widowControl w:val="0"/>
        <w:autoSpaceDE w:val="0"/>
        <w:autoSpaceDN w:val="0"/>
        <w:adjustRightInd w:val="0"/>
        <w:ind w:firstLine="540"/>
        <w:jc w:val="both"/>
        <w:rPr>
          <w:color w:val="auto"/>
          <w:sz w:val="24"/>
          <w:szCs w:val="24"/>
        </w:rPr>
      </w:pPr>
    </w:p>
    <w:p w:rsidR="001B1ACA" w:rsidRPr="0048099F" w:rsidRDefault="001B1ACA" w:rsidP="0048099F">
      <w:pPr>
        <w:autoSpaceDE w:val="0"/>
        <w:autoSpaceDN w:val="0"/>
        <w:adjustRightInd w:val="0"/>
        <w:spacing w:before="200"/>
        <w:ind w:firstLine="540"/>
        <w:jc w:val="both"/>
        <w:rPr>
          <w:color w:val="auto"/>
          <w:sz w:val="24"/>
          <w:szCs w:val="24"/>
        </w:rPr>
      </w:pPr>
      <w:r>
        <w:rPr>
          <w:color w:val="auto"/>
          <w:sz w:val="24"/>
          <w:szCs w:val="24"/>
        </w:rPr>
        <w:t>30</w:t>
      </w:r>
      <w:r w:rsidRPr="0048099F">
        <w:rPr>
          <w:color w:val="auto"/>
          <w:sz w:val="24"/>
          <w:szCs w:val="24"/>
        </w:rPr>
        <w:t>. Основания для отказа в приеме документов, необходимых для предоставления мун</w:t>
      </w:r>
      <w:r w:rsidRPr="0048099F">
        <w:rPr>
          <w:color w:val="auto"/>
          <w:sz w:val="24"/>
          <w:szCs w:val="24"/>
        </w:rPr>
        <w:t>и</w:t>
      </w:r>
      <w:r w:rsidRPr="0048099F">
        <w:rPr>
          <w:color w:val="auto"/>
          <w:sz w:val="24"/>
          <w:szCs w:val="24"/>
        </w:rPr>
        <w:t>ципальной услуги:</w:t>
      </w:r>
    </w:p>
    <w:p w:rsidR="001B1ACA" w:rsidRPr="0048099F" w:rsidRDefault="001B1ACA" w:rsidP="0048099F">
      <w:pPr>
        <w:autoSpaceDE w:val="0"/>
        <w:autoSpaceDN w:val="0"/>
        <w:adjustRightInd w:val="0"/>
        <w:spacing w:before="200"/>
        <w:ind w:firstLine="540"/>
        <w:jc w:val="both"/>
        <w:rPr>
          <w:sz w:val="24"/>
          <w:szCs w:val="24"/>
        </w:rPr>
      </w:pPr>
      <w:r w:rsidRPr="0048099F">
        <w:rPr>
          <w:sz w:val="24"/>
          <w:szCs w:val="24"/>
        </w:rPr>
        <w:t>а) документы представлены лицом, не имеющим полномочий на их представление в с</w:t>
      </w:r>
      <w:r w:rsidRPr="0048099F">
        <w:rPr>
          <w:sz w:val="24"/>
          <w:szCs w:val="24"/>
        </w:rPr>
        <w:t>о</w:t>
      </w:r>
      <w:r w:rsidRPr="0048099F">
        <w:rPr>
          <w:sz w:val="24"/>
          <w:szCs w:val="24"/>
        </w:rPr>
        <w:t>ответствии с действующим законодательством;</w:t>
      </w:r>
    </w:p>
    <w:p w:rsidR="001B1ACA" w:rsidRPr="0048099F" w:rsidRDefault="001B1ACA" w:rsidP="0048099F">
      <w:pPr>
        <w:autoSpaceDE w:val="0"/>
        <w:autoSpaceDN w:val="0"/>
        <w:adjustRightInd w:val="0"/>
        <w:spacing w:before="200"/>
        <w:ind w:firstLine="540"/>
        <w:jc w:val="both"/>
        <w:rPr>
          <w:sz w:val="24"/>
          <w:szCs w:val="24"/>
        </w:rPr>
      </w:pPr>
      <w:r w:rsidRPr="0048099F">
        <w:rPr>
          <w:sz w:val="24"/>
          <w:szCs w:val="24"/>
        </w:rPr>
        <w:t>б) отсутствует согласие на обработку персональных данных лица, не являющегося за</w:t>
      </w:r>
      <w:r w:rsidRPr="0048099F">
        <w:rPr>
          <w:sz w:val="24"/>
          <w:szCs w:val="24"/>
        </w:rPr>
        <w:t>я</w:t>
      </w:r>
      <w:r w:rsidRPr="0048099F">
        <w:rPr>
          <w:sz w:val="24"/>
          <w:szCs w:val="24"/>
        </w:rPr>
        <w:t>вителем, в случае необходимости обработки персональных данных указанного лица;</w:t>
      </w:r>
    </w:p>
    <w:p w:rsidR="001B1ACA" w:rsidRPr="0048099F" w:rsidRDefault="001B1ACA" w:rsidP="0048099F">
      <w:pPr>
        <w:autoSpaceDE w:val="0"/>
        <w:autoSpaceDN w:val="0"/>
        <w:adjustRightInd w:val="0"/>
        <w:spacing w:before="200"/>
        <w:ind w:firstLine="540"/>
        <w:jc w:val="both"/>
        <w:rPr>
          <w:sz w:val="24"/>
          <w:szCs w:val="24"/>
        </w:rPr>
      </w:pPr>
      <w:r w:rsidRPr="0048099F">
        <w:rPr>
          <w:sz w:val="24"/>
          <w:szCs w:val="24"/>
        </w:rPr>
        <w:t>в) невозможность установления содержания представленных документов - невозмо</w:t>
      </w:r>
      <w:r w:rsidRPr="0048099F">
        <w:rPr>
          <w:sz w:val="24"/>
          <w:szCs w:val="24"/>
        </w:rPr>
        <w:t>ж</w:t>
      </w:r>
      <w:r w:rsidRPr="0048099F">
        <w:rPr>
          <w:sz w:val="24"/>
          <w:szCs w:val="24"/>
        </w:rPr>
        <w:t>ность их прочтения либо наличие подчисток, приписок, зачеркнутых слов и иных не огов</w:t>
      </w:r>
      <w:r w:rsidRPr="0048099F">
        <w:rPr>
          <w:sz w:val="24"/>
          <w:szCs w:val="24"/>
        </w:rPr>
        <w:t>о</w:t>
      </w:r>
      <w:r w:rsidRPr="0048099F">
        <w:rPr>
          <w:sz w:val="24"/>
          <w:szCs w:val="24"/>
        </w:rPr>
        <w:t>ренных в них исправлений, документы исполнены карандашом, а также представлены док</w:t>
      </w:r>
      <w:r w:rsidRPr="0048099F">
        <w:rPr>
          <w:sz w:val="24"/>
          <w:szCs w:val="24"/>
        </w:rPr>
        <w:t>у</w:t>
      </w:r>
      <w:r w:rsidRPr="0048099F">
        <w:rPr>
          <w:sz w:val="24"/>
          <w:szCs w:val="24"/>
        </w:rPr>
        <w:t>менты с повреждениями, не позволяющими истолковать их содержание.</w:t>
      </w:r>
    </w:p>
    <w:p w:rsidR="001B1ACA" w:rsidRPr="00D22ED5" w:rsidRDefault="001B1ACA" w:rsidP="00555F01">
      <w:pPr>
        <w:widowControl w:val="0"/>
        <w:autoSpaceDE w:val="0"/>
        <w:autoSpaceDN w:val="0"/>
        <w:adjustRightInd w:val="0"/>
        <w:ind w:firstLine="540"/>
        <w:jc w:val="both"/>
        <w:rPr>
          <w:color w:val="auto"/>
          <w:sz w:val="24"/>
          <w:szCs w:val="24"/>
        </w:rPr>
      </w:pPr>
    </w:p>
    <w:p w:rsidR="001B1ACA" w:rsidRPr="00D22ED5" w:rsidRDefault="001B1ACA" w:rsidP="00555F01">
      <w:pPr>
        <w:widowControl w:val="0"/>
        <w:autoSpaceDE w:val="0"/>
        <w:autoSpaceDN w:val="0"/>
        <w:adjustRightInd w:val="0"/>
        <w:jc w:val="center"/>
        <w:outlineLvl w:val="2"/>
        <w:rPr>
          <w:color w:val="auto"/>
          <w:sz w:val="24"/>
          <w:szCs w:val="24"/>
        </w:rPr>
      </w:pPr>
      <w:r w:rsidRPr="00D22ED5">
        <w:rPr>
          <w:color w:val="auto"/>
          <w:sz w:val="24"/>
          <w:szCs w:val="24"/>
        </w:rPr>
        <w:t>Исчерпывающий перечень оснований для приостановления</w:t>
      </w:r>
    </w:p>
    <w:p w:rsidR="001B1ACA" w:rsidRDefault="001B1ACA" w:rsidP="0056373E">
      <w:pPr>
        <w:widowControl w:val="0"/>
        <w:autoSpaceDE w:val="0"/>
        <w:autoSpaceDN w:val="0"/>
        <w:adjustRightInd w:val="0"/>
        <w:jc w:val="center"/>
        <w:rPr>
          <w:color w:val="auto"/>
          <w:sz w:val="24"/>
          <w:szCs w:val="24"/>
        </w:rPr>
      </w:pPr>
      <w:r w:rsidRPr="00D22ED5">
        <w:rPr>
          <w:color w:val="auto"/>
          <w:sz w:val="24"/>
          <w:szCs w:val="24"/>
        </w:rPr>
        <w:t>или отказа в предоставлении муниципальной услуги</w:t>
      </w:r>
    </w:p>
    <w:p w:rsidR="001B1ACA" w:rsidRDefault="001B1ACA" w:rsidP="0056373E">
      <w:pPr>
        <w:widowControl w:val="0"/>
        <w:autoSpaceDE w:val="0"/>
        <w:autoSpaceDN w:val="0"/>
        <w:adjustRightInd w:val="0"/>
        <w:jc w:val="center"/>
        <w:rPr>
          <w:color w:val="auto"/>
          <w:sz w:val="24"/>
          <w:szCs w:val="24"/>
        </w:rPr>
      </w:pPr>
      <w:r w:rsidRPr="00D22ED5">
        <w:rPr>
          <w:color w:val="auto"/>
          <w:sz w:val="24"/>
          <w:szCs w:val="24"/>
        </w:rPr>
        <w:t>3</w:t>
      </w:r>
      <w:r>
        <w:rPr>
          <w:color w:val="auto"/>
          <w:sz w:val="24"/>
          <w:szCs w:val="24"/>
        </w:rPr>
        <w:t>1</w:t>
      </w:r>
      <w:r w:rsidRPr="00D22ED5">
        <w:rPr>
          <w:color w:val="auto"/>
          <w:sz w:val="24"/>
          <w:szCs w:val="24"/>
        </w:rPr>
        <w:t xml:space="preserve">. Основания для приостановления </w:t>
      </w:r>
      <w:r>
        <w:rPr>
          <w:color w:val="auto"/>
          <w:sz w:val="24"/>
          <w:szCs w:val="24"/>
        </w:rPr>
        <w:t xml:space="preserve"> предоставления</w:t>
      </w:r>
      <w:r w:rsidRPr="00D22ED5">
        <w:rPr>
          <w:color w:val="auto"/>
          <w:sz w:val="24"/>
          <w:szCs w:val="24"/>
        </w:rPr>
        <w:t xml:space="preserve"> муниципальной услуги отсутствуют.</w:t>
      </w:r>
    </w:p>
    <w:p w:rsidR="001B1ACA" w:rsidRDefault="001B1ACA" w:rsidP="0056373E">
      <w:pPr>
        <w:widowControl w:val="0"/>
        <w:autoSpaceDE w:val="0"/>
        <w:autoSpaceDN w:val="0"/>
        <w:adjustRightInd w:val="0"/>
        <w:ind w:left="180"/>
        <w:rPr>
          <w:color w:val="auto"/>
          <w:sz w:val="24"/>
          <w:szCs w:val="24"/>
        </w:rPr>
      </w:pPr>
      <w:r w:rsidRPr="00D22ED5">
        <w:rPr>
          <w:color w:val="auto"/>
          <w:sz w:val="24"/>
          <w:szCs w:val="24"/>
        </w:rPr>
        <w:t>3</w:t>
      </w:r>
      <w:r>
        <w:rPr>
          <w:color w:val="auto"/>
          <w:sz w:val="24"/>
          <w:szCs w:val="24"/>
        </w:rPr>
        <w:t>2</w:t>
      </w:r>
      <w:r w:rsidRPr="00D22ED5">
        <w:rPr>
          <w:color w:val="auto"/>
          <w:sz w:val="24"/>
          <w:szCs w:val="24"/>
        </w:rPr>
        <w:t xml:space="preserve">. Основания для </w:t>
      </w:r>
      <w:r>
        <w:rPr>
          <w:color w:val="auto"/>
          <w:sz w:val="24"/>
          <w:szCs w:val="24"/>
        </w:rPr>
        <w:t>отказа в предоставлении</w:t>
      </w:r>
      <w:r w:rsidRPr="00D22ED5">
        <w:rPr>
          <w:color w:val="auto"/>
          <w:sz w:val="24"/>
          <w:szCs w:val="24"/>
        </w:rPr>
        <w:t xml:space="preserve"> муниципальной услуги</w:t>
      </w:r>
      <w:r>
        <w:rPr>
          <w:color w:val="auto"/>
          <w:sz w:val="24"/>
          <w:szCs w:val="24"/>
        </w:rPr>
        <w:t>:</w:t>
      </w:r>
      <w:r w:rsidRPr="00D22ED5">
        <w:rPr>
          <w:color w:val="auto"/>
          <w:sz w:val="24"/>
          <w:szCs w:val="24"/>
        </w:rPr>
        <w:t xml:space="preserve"> </w:t>
      </w:r>
    </w:p>
    <w:p w:rsidR="001B1ACA" w:rsidRPr="0038502D" w:rsidRDefault="001B1ACA" w:rsidP="0056373E">
      <w:pPr>
        <w:autoSpaceDE w:val="0"/>
        <w:autoSpaceDN w:val="0"/>
        <w:adjustRightInd w:val="0"/>
        <w:spacing w:before="200"/>
        <w:ind w:firstLine="540"/>
        <w:jc w:val="both"/>
        <w:rPr>
          <w:color w:val="0070C0"/>
          <w:sz w:val="24"/>
          <w:szCs w:val="24"/>
        </w:rPr>
      </w:pPr>
      <w:r w:rsidRPr="0056373E">
        <w:rPr>
          <w:sz w:val="24"/>
          <w:szCs w:val="24"/>
        </w:rPr>
        <w:t xml:space="preserve">а) </w:t>
      </w:r>
      <w:r w:rsidR="0038502D" w:rsidRPr="0038502D">
        <w:rPr>
          <w:color w:val="0070C0"/>
          <w:sz w:val="24"/>
          <w:szCs w:val="24"/>
        </w:rPr>
        <w:t>не представлены документы в соответствии с пунктом  27 раздела II администрати</w:t>
      </w:r>
      <w:r w:rsidR="0038502D" w:rsidRPr="0038502D">
        <w:rPr>
          <w:color w:val="0070C0"/>
          <w:sz w:val="24"/>
          <w:szCs w:val="24"/>
        </w:rPr>
        <w:t>в</w:t>
      </w:r>
      <w:r w:rsidR="0038502D" w:rsidRPr="0038502D">
        <w:rPr>
          <w:color w:val="0070C0"/>
          <w:sz w:val="24"/>
          <w:szCs w:val="24"/>
        </w:rPr>
        <w:t>ного регламента</w:t>
      </w:r>
      <w:r w:rsidRPr="0038502D">
        <w:rPr>
          <w:color w:val="0070C0"/>
          <w:sz w:val="24"/>
          <w:szCs w:val="24"/>
        </w:rPr>
        <w:t>;</w:t>
      </w:r>
    </w:p>
    <w:p w:rsidR="001B1ACA" w:rsidRPr="0056373E" w:rsidRDefault="001B1ACA" w:rsidP="0056373E">
      <w:pPr>
        <w:autoSpaceDE w:val="0"/>
        <w:autoSpaceDN w:val="0"/>
        <w:adjustRightInd w:val="0"/>
        <w:spacing w:before="200"/>
        <w:ind w:firstLine="540"/>
        <w:jc w:val="both"/>
        <w:rPr>
          <w:sz w:val="24"/>
          <w:szCs w:val="24"/>
        </w:rPr>
      </w:pPr>
      <w:r w:rsidRPr="0056373E">
        <w:rPr>
          <w:sz w:val="24"/>
          <w:szCs w:val="24"/>
        </w:rPr>
        <w:t>б) письменное заявление заявителя об отказе в предоставлении муниципальной услуги;</w:t>
      </w:r>
    </w:p>
    <w:p w:rsidR="001B1ACA" w:rsidRPr="0056373E" w:rsidRDefault="001B1ACA" w:rsidP="0056373E">
      <w:pPr>
        <w:autoSpaceDE w:val="0"/>
        <w:autoSpaceDN w:val="0"/>
        <w:adjustRightInd w:val="0"/>
        <w:spacing w:before="200"/>
        <w:ind w:firstLine="540"/>
        <w:jc w:val="both"/>
        <w:rPr>
          <w:sz w:val="24"/>
          <w:szCs w:val="24"/>
        </w:rPr>
      </w:pPr>
      <w:r w:rsidRPr="0056373E">
        <w:rPr>
          <w:sz w:val="24"/>
          <w:szCs w:val="24"/>
        </w:rPr>
        <w:t>г) наличие у заявителя либо членов его семьи иного жилого помещения, принадлежащ</w:t>
      </w:r>
      <w:r w:rsidRPr="0056373E">
        <w:rPr>
          <w:sz w:val="24"/>
          <w:szCs w:val="24"/>
        </w:rPr>
        <w:t>е</w:t>
      </w:r>
      <w:r w:rsidRPr="0056373E">
        <w:rPr>
          <w:sz w:val="24"/>
          <w:szCs w:val="24"/>
        </w:rPr>
        <w:t>го им на праве собственности или занимаемого ими по договору социального найма;</w:t>
      </w:r>
    </w:p>
    <w:p w:rsidR="00C43E25" w:rsidRPr="00824D9B" w:rsidRDefault="00C43E25" w:rsidP="00C43E25">
      <w:pPr>
        <w:autoSpaceDE w:val="0"/>
        <w:autoSpaceDN w:val="0"/>
        <w:adjustRightInd w:val="0"/>
        <w:ind w:firstLine="540"/>
        <w:jc w:val="both"/>
        <w:rPr>
          <w:sz w:val="24"/>
          <w:szCs w:val="24"/>
        </w:rPr>
      </w:pPr>
      <w:r w:rsidRPr="00824D9B">
        <w:rPr>
          <w:color w:val="0000FF"/>
          <w:sz w:val="24"/>
          <w:szCs w:val="24"/>
        </w:rPr>
        <w:t xml:space="preserve">( </w:t>
      </w:r>
      <w:proofErr w:type="spellStart"/>
      <w:r w:rsidR="00221E79">
        <w:rPr>
          <w:color w:val="0000FF"/>
          <w:sz w:val="24"/>
          <w:szCs w:val="24"/>
        </w:rPr>
        <w:t>п</w:t>
      </w:r>
      <w:proofErr w:type="gramStart"/>
      <w:r w:rsidR="00221E79">
        <w:rPr>
          <w:color w:val="0000FF"/>
          <w:sz w:val="24"/>
          <w:szCs w:val="24"/>
        </w:rPr>
        <w:t>.п</w:t>
      </w:r>
      <w:proofErr w:type="spellEnd"/>
      <w:proofErr w:type="gramEnd"/>
      <w:r w:rsidR="00EC6A99">
        <w:rPr>
          <w:color w:val="0000FF"/>
          <w:sz w:val="24"/>
          <w:szCs w:val="24"/>
        </w:rPr>
        <w:t xml:space="preserve"> </w:t>
      </w:r>
      <w:r w:rsidR="00221E79">
        <w:rPr>
          <w:color w:val="0000FF"/>
          <w:sz w:val="24"/>
          <w:szCs w:val="24"/>
        </w:rPr>
        <w:t xml:space="preserve"> а, в  пункта</w:t>
      </w:r>
      <w:r w:rsidRPr="00824D9B">
        <w:rPr>
          <w:color w:val="0000FF"/>
          <w:sz w:val="24"/>
          <w:szCs w:val="24"/>
        </w:rPr>
        <w:t xml:space="preserve"> </w:t>
      </w:r>
      <w:r>
        <w:rPr>
          <w:color w:val="0000FF"/>
          <w:sz w:val="24"/>
          <w:szCs w:val="24"/>
        </w:rPr>
        <w:t>32</w:t>
      </w:r>
      <w:r w:rsidR="00EC6A99">
        <w:rPr>
          <w:color w:val="0000FF"/>
          <w:sz w:val="24"/>
          <w:szCs w:val="24"/>
        </w:rPr>
        <w:t xml:space="preserve"> </w:t>
      </w:r>
      <w:r w:rsidRPr="00824D9B">
        <w:rPr>
          <w:color w:val="0000FF"/>
          <w:sz w:val="24"/>
          <w:szCs w:val="24"/>
        </w:rPr>
        <w:t xml:space="preserve"> в ред. постановления администрации города Куйбышева Куйб</w:t>
      </w:r>
      <w:r w:rsidRPr="00824D9B">
        <w:rPr>
          <w:color w:val="0000FF"/>
          <w:sz w:val="24"/>
          <w:szCs w:val="24"/>
        </w:rPr>
        <w:t>ы</w:t>
      </w:r>
      <w:r w:rsidRPr="00824D9B">
        <w:rPr>
          <w:color w:val="0000FF"/>
          <w:sz w:val="24"/>
          <w:szCs w:val="24"/>
        </w:rPr>
        <w:t xml:space="preserve">шевского района Новосибирской области от </w:t>
      </w:r>
      <w:r>
        <w:rPr>
          <w:color w:val="0000FF"/>
          <w:sz w:val="24"/>
          <w:szCs w:val="24"/>
        </w:rPr>
        <w:t>1</w:t>
      </w:r>
      <w:r w:rsidR="00221E79">
        <w:rPr>
          <w:color w:val="0000FF"/>
          <w:sz w:val="24"/>
          <w:szCs w:val="24"/>
        </w:rPr>
        <w:t>7</w:t>
      </w:r>
      <w:r>
        <w:rPr>
          <w:color w:val="0000FF"/>
          <w:sz w:val="24"/>
          <w:szCs w:val="24"/>
        </w:rPr>
        <w:t>.07</w:t>
      </w:r>
      <w:r w:rsidRPr="00824D9B">
        <w:rPr>
          <w:color w:val="0000FF"/>
          <w:sz w:val="24"/>
          <w:szCs w:val="24"/>
        </w:rPr>
        <w:t>.201</w:t>
      </w:r>
      <w:r>
        <w:rPr>
          <w:color w:val="0000FF"/>
          <w:sz w:val="24"/>
          <w:szCs w:val="24"/>
        </w:rPr>
        <w:t>8</w:t>
      </w:r>
      <w:r w:rsidRPr="00824D9B">
        <w:rPr>
          <w:color w:val="0000FF"/>
          <w:sz w:val="24"/>
          <w:szCs w:val="24"/>
        </w:rPr>
        <w:t xml:space="preserve"> №</w:t>
      </w:r>
      <w:r w:rsidR="00221E79">
        <w:rPr>
          <w:color w:val="0000FF"/>
          <w:sz w:val="24"/>
          <w:szCs w:val="24"/>
        </w:rPr>
        <w:t>903</w:t>
      </w:r>
      <w:r w:rsidRPr="00824D9B">
        <w:rPr>
          <w:color w:val="0000FF"/>
          <w:sz w:val="24"/>
          <w:szCs w:val="24"/>
        </w:rPr>
        <w:t xml:space="preserve">) </w:t>
      </w:r>
    </w:p>
    <w:p w:rsidR="00C43E25" w:rsidRDefault="00C43E25" w:rsidP="00555F01">
      <w:pPr>
        <w:widowControl w:val="0"/>
        <w:autoSpaceDE w:val="0"/>
        <w:autoSpaceDN w:val="0"/>
        <w:adjustRightInd w:val="0"/>
        <w:jc w:val="center"/>
        <w:outlineLvl w:val="2"/>
        <w:rPr>
          <w:color w:val="auto"/>
          <w:sz w:val="24"/>
          <w:szCs w:val="24"/>
        </w:rPr>
      </w:pPr>
    </w:p>
    <w:p w:rsidR="001B1ACA" w:rsidRPr="00D22ED5" w:rsidRDefault="001B1ACA" w:rsidP="00555F01">
      <w:pPr>
        <w:widowControl w:val="0"/>
        <w:autoSpaceDE w:val="0"/>
        <w:autoSpaceDN w:val="0"/>
        <w:adjustRightInd w:val="0"/>
        <w:jc w:val="center"/>
        <w:outlineLvl w:val="2"/>
        <w:rPr>
          <w:color w:val="auto"/>
          <w:sz w:val="24"/>
          <w:szCs w:val="24"/>
        </w:rPr>
      </w:pPr>
      <w:r w:rsidRPr="00D22ED5">
        <w:rPr>
          <w:color w:val="auto"/>
          <w:sz w:val="24"/>
          <w:szCs w:val="24"/>
        </w:rPr>
        <w:t>Перечень услуг, которые являются необходимыми и</w:t>
      </w:r>
    </w:p>
    <w:p w:rsidR="001B1ACA" w:rsidRPr="00D22ED5" w:rsidRDefault="001B1ACA" w:rsidP="00555F01">
      <w:pPr>
        <w:widowControl w:val="0"/>
        <w:autoSpaceDE w:val="0"/>
        <w:autoSpaceDN w:val="0"/>
        <w:adjustRightInd w:val="0"/>
        <w:jc w:val="center"/>
        <w:rPr>
          <w:color w:val="auto"/>
          <w:sz w:val="24"/>
          <w:szCs w:val="24"/>
        </w:rPr>
      </w:pPr>
      <w:proofErr w:type="gramStart"/>
      <w:r w:rsidRPr="00D22ED5">
        <w:rPr>
          <w:color w:val="auto"/>
          <w:sz w:val="24"/>
          <w:szCs w:val="24"/>
        </w:rPr>
        <w:t>обязательными</w:t>
      </w:r>
      <w:proofErr w:type="gramEnd"/>
      <w:r w:rsidRPr="00D22ED5">
        <w:rPr>
          <w:color w:val="auto"/>
          <w:sz w:val="24"/>
          <w:szCs w:val="24"/>
        </w:rPr>
        <w:t xml:space="preserve"> для предоставления муниципальной</w:t>
      </w:r>
    </w:p>
    <w:p w:rsidR="001B1ACA" w:rsidRPr="00D22ED5" w:rsidRDefault="001B1ACA" w:rsidP="00555F01">
      <w:pPr>
        <w:widowControl w:val="0"/>
        <w:autoSpaceDE w:val="0"/>
        <w:autoSpaceDN w:val="0"/>
        <w:adjustRightInd w:val="0"/>
        <w:jc w:val="center"/>
        <w:rPr>
          <w:color w:val="auto"/>
          <w:sz w:val="24"/>
          <w:szCs w:val="24"/>
        </w:rPr>
      </w:pPr>
      <w:r w:rsidRPr="00D22ED5">
        <w:rPr>
          <w:color w:val="auto"/>
          <w:sz w:val="24"/>
          <w:szCs w:val="24"/>
        </w:rPr>
        <w:t>услуги, в том числе сведения о документе (документах),</w:t>
      </w:r>
    </w:p>
    <w:p w:rsidR="001B1ACA" w:rsidRPr="00D22ED5" w:rsidRDefault="001B1ACA" w:rsidP="00555F01">
      <w:pPr>
        <w:widowControl w:val="0"/>
        <w:autoSpaceDE w:val="0"/>
        <w:autoSpaceDN w:val="0"/>
        <w:adjustRightInd w:val="0"/>
        <w:jc w:val="center"/>
        <w:rPr>
          <w:color w:val="auto"/>
          <w:sz w:val="24"/>
          <w:szCs w:val="24"/>
        </w:rPr>
      </w:pPr>
      <w:proofErr w:type="gramStart"/>
      <w:r w:rsidRPr="00D22ED5">
        <w:rPr>
          <w:color w:val="auto"/>
          <w:sz w:val="24"/>
          <w:szCs w:val="24"/>
        </w:rPr>
        <w:t>выдаваемом</w:t>
      </w:r>
      <w:proofErr w:type="gramEnd"/>
      <w:r w:rsidRPr="00D22ED5">
        <w:rPr>
          <w:color w:val="auto"/>
          <w:sz w:val="24"/>
          <w:szCs w:val="24"/>
        </w:rPr>
        <w:t xml:space="preserve"> (выдаваемых) организациями, участвующими</w:t>
      </w:r>
    </w:p>
    <w:p w:rsidR="001B1ACA" w:rsidRPr="00D22ED5" w:rsidRDefault="001B1ACA" w:rsidP="00555F01">
      <w:pPr>
        <w:widowControl w:val="0"/>
        <w:autoSpaceDE w:val="0"/>
        <w:autoSpaceDN w:val="0"/>
        <w:adjustRightInd w:val="0"/>
        <w:jc w:val="center"/>
        <w:rPr>
          <w:color w:val="auto"/>
          <w:sz w:val="24"/>
          <w:szCs w:val="24"/>
        </w:rPr>
      </w:pPr>
      <w:r w:rsidRPr="00D22ED5">
        <w:rPr>
          <w:color w:val="auto"/>
          <w:sz w:val="24"/>
          <w:szCs w:val="24"/>
        </w:rPr>
        <w:t>в предоставлении муниципальной услуги</w:t>
      </w:r>
    </w:p>
    <w:p w:rsidR="001B1ACA" w:rsidRPr="00D22ED5" w:rsidRDefault="001B1ACA" w:rsidP="00555F01">
      <w:pPr>
        <w:ind w:left="720"/>
        <w:jc w:val="both"/>
        <w:rPr>
          <w:color w:val="auto"/>
          <w:sz w:val="24"/>
          <w:szCs w:val="24"/>
        </w:rPr>
      </w:pPr>
    </w:p>
    <w:p w:rsidR="001B1ACA" w:rsidRPr="00327527" w:rsidRDefault="001B1ACA" w:rsidP="00327527">
      <w:pPr>
        <w:autoSpaceDE w:val="0"/>
        <w:autoSpaceDN w:val="0"/>
        <w:adjustRightInd w:val="0"/>
        <w:spacing w:before="200"/>
        <w:ind w:firstLine="540"/>
        <w:jc w:val="both"/>
        <w:rPr>
          <w:sz w:val="24"/>
          <w:szCs w:val="24"/>
        </w:rPr>
      </w:pPr>
      <w:r w:rsidRPr="00327527">
        <w:rPr>
          <w:color w:val="auto"/>
          <w:sz w:val="24"/>
          <w:szCs w:val="24"/>
        </w:rPr>
        <w:t xml:space="preserve">33. </w:t>
      </w:r>
      <w:r w:rsidRPr="00327527">
        <w:rPr>
          <w:sz w:val="24"/>
          <w:szCs w:val="24"/>
        </w:rPr>
        <w:t>Услуги, которые являются необходимыми и обязательными для предоставления м</w:t>
      </w:r>
      <w:r w:rsidRPr="00327527">
        <w:rPr>
          <w:sz w:val="24"/>
          <w:szCs w:val="24"/>
        </w:rPr>
        <w:t>у</w:t>
      </w:r>
      <w:r w:rsidRPr="00327527">
        <w:rPr>
          <w:sz w:val="24"/>
          <w:szCs w:val="24"/>
        </w:rPr>
        <w:t>ниципальной услуги.</w:t>
      </w:r>
    </w:p>
    <w:p w:rsidR="001B1ACA" w:rsidRPr="00327527" w:rsidRDefault="001B1ACA" w:rsidP="00327527">
      <w:pPr>
        <w:autoSpaceDE w:val="0"/>
        <w:autoSpaceDN w:val="0"/>
        <w:adjustRightInd w:val="0"/>
        <w:spacing w:before="200"/>
        <w:ind w:firstLine="540"/>
        <w:jc w:val="both"/>
        <w:rPr>
          <w:sz w:val="24"/>
          <w:szCs w:val="24"/>
        </w:rPr>
      </w:pPr>
      <w:proofErr w:type="gramStart"/>
      <w:r w:rsidRPr="00327527">
        <w:rPr>
          <w:sz w:val="24"/>
          <w:szCs w:val="24"/>
        </w:rPr>
        <w:t>Выдача справок, планов (чертежей) и иных документов организациями, осуществля</w:t>
      </w:r>
      <w:r w:rsidRPr="00327527">
        <w:rPr>
          <w:sz w:val="24"/>
          <w:szCs w:val="24"/>
        </w:rPr>
        <w:t>ю</w:t>
      </w:r>
      <w:r w:rsidRPr="00327527">
        <w:rPr>
          <w:sz w:val="24"/>
          <w:szCs w:val="24"/>
        </w:rPr>
        <w:t>щими деятельность в области проектирования, технического учета и технической инвентар</w:t>
      </w:r>
      <w:r w:rsidRPr="00327527">
        <w:rPr>
          <w:sz w:val="24"/>
          <w:szCs w:val="24"/>
        </w:rPr>
        <w:t>и</w:t>
      </w:r>
      <w:r w:rsidRPr="00327527">
        <w:rPr>
          <w:sz w:val="24"/>
          <w:szCs w:val="24"/>
        </w:rPr>
        <w:t>зации объектов капитального строительства, геодезии, картографии и лесоустройства (спра</w:t>
      </w:r>
      <w:r w:rsidRPr="00327527">
        <w:rPr>
          <w:sz w:val="24"/>
          <w:szCs w:val="24"/>
        </w:rPr>
        <w:t>в</w:t>
      </w:r>
      <w:r w:rsidRPr="00327527">
        <w:rPr>
          <w:sz w:val="24"/>
          <w:szCs w:val="24"/>
        </w:rPr>
        <w:t xml:space="preserve">ка о зарегистрированных правах собственности физических лиц на недвижимое имущество и </w:t>
      </w:r>
      <w:r w:rsidRPr="00327527">
        <w:rPr>
          <w:sz w:val="24"/>
          <w:szCs w:val="24"/>
        </w:rPr>
        <w:lastRenderedPageBreak/>
        <w:t>сведения об объектах учета - зданиях, сооружениях, помещениях, объектах незавершенного строительства, зарегистрированных до 1999 года ОГУП "</w:t>
      </w:r>
      <w:proofErr w:type="spellStart"/>
      <w:r w:rsidRPr="00327527">
        <w:rPr>
          <w:sz w:val="24"/>
          <w:szCs w:val="24"/>
        </w:rPr>
        <w:t>Техцентр</w:t>
      </w:r>
      <w:proofErr w:type="spellEnd"/>
      <w:r w:rsidRPr="00327527">
        <w:rPr>
          <w:sz w:val="24"/>
          <w:szCs w:val="24"/>
        </w:rPr>
        <w:t xml:space="preserve"> НСО").</w:t>
      </w:r>
      <w:proofErr w:type="gramEnd"/>
    </w:p>
    <w:p w:rsidR="001B1ACA" w:rsidRPr="00D22ED5" w:rsidRDefault="001B1ACA" w:rsidP="004856AC">
      <w:pPr>
        <w:widowControl w:val="0"/>
        <w:autoSpaceDE w:val="0"/>
        <w:autoSpaceDN w:val="0"/>
        <w:adjustRightInd w:val="0"/>
        <w:ind w:firstLine="540"/>
        <w:jc w:val="both"/>
        <w:rPr>
          <w:color w:val="auto"/>
          <w:sz w:val="24"/>
          <w:szCs w:val="24"/>
        </w:rPr>
      </w:pPr>
      <w:r w:rsidRPr="00D22ED5">
        <w:rPr>
          <w:color w:val="auto"/>
          <w:sz w:val="24"/>
          <w:szCs w:val="24"/>
        </w:rPr>
        <w:t>Порядок, размер и основания взимания платы для предоставления услуг, которые явл</w:t>
      </w:r>
      <w:r w:rsidRPr="00D22ED5">
        <w:rPr>
          <w:color w:val="auto"/>
          <w:sz w:val="24"/>
          <w:szCs w:val="24"/>
        </w:rPr>
        <w:t>я</w:t>
      </w:r>
      <w:r w:rsidRPr="00D22ED5">
        <w:rPr>
          <w:color w:val="auto"/>
          <w:sz w:val="24"/>
          <w:szCs w:val="24"/>
        </w:rPr>
        <w:t>ются необходимыми и обязательными для предоставления муниципальной услуги, определ</w:t>
      </w:r>
      <w:r w:rsidRPr="00D22ED5">
        <w:rPr>
          <w:color w:val="auto"/>
          <w:sz w:val="24"/>
          <w:szCs w:val="24"/>
        </w:rPr>
        <w:t>я</w:t>
      </w:r>
      <w:r w:rsidRPr="00D22ED5">
        <w:rPr>
          <w:color w:val="auto"/>
          <w:sz w:val="24"/>
          <w:szCs w:val="24"/>
        </w:rPr>
        <w:t>ются организациями, предоставляющими услуги.</w:t>
      </w:r>
    </w:p>
    <w:p w:rsidR="001B1ACA" w:rsidRPr="00D22ED5" w:rsidRDefault="001B1ACA" w:rsidP="00555F01">
      <w:pPr>
        <w:autoSpaceDE w:val="0"/>
        <w:autoSpaceDN w:val="0"/>
        <w:adjustRightInd w:val="0"/>
        <w:ind w:firstLine="540"/>
        <w:jc w:val="both"/>
        <w:rPr>
          <w:color w:val="auto"/>
          <w:sz w:val="24"/>
          <w:szCs w:val="24"/>
        </w:rPr>
      </w:pPr>
    </w:p>
    <w:p w:rsidR="001B1ACA" w:rsidRPr="00D22ED5" w:rsidRDefault="001B1ACA" w:rsidP="00555F01">
      <w:pPr>
        <w:widowControl w:val="0"/>
        <w:autoSpaceDE w:val="0"/>
        <w:autoSpaceDN w:val="0"/>
        <w:adjustRightInd w:val="0"/>
        <w:jc w:val="center"/>
        <w:outlineLvl w:val="2"/>
        <w:rPr>
          <w:color w:val="auto"/>
          <w:sz w:val="24"/>
          <w:szCs w:val="24"/>
        </w:rPr>
      </w:pPr>
      <w:r w:rsidRPr="00D22ED5">
        <w:rPr>
          <w:color w:val="auto"/>
          <w:sz w:val="24"/>
          <w:szCs w:val="24"/>
        </w:rPr>
        <w:t>Порядок, размер и основания взимания</w:t>
      </w:r>
    </w:p>
    <w:p w:rsidR="001B1ACA" w:rsidRPr="00D22ED5" w:rsidRDefault="001B1ACA" w:rsidP="00555F01">
      <w:pPr>
        <w:widowControl w:val="0"/>
        <w:autoSpaceDE w:val="0"/>
        <w:autoSpaceDN w:val="0"/>
        <w:adjustRightInd w:val="0"/>
        <w:jc w:val="center"/>
        <w:rPr>
          <w:color w:val="auto"/>
          <w:sz w:val="24"/>
          <w:szCs w:val="24"/>
        </w:rPr>
      </w:pPr>
      <w:r w:rsidRPr="00D22ED5">
        <w:rPr>
          <w:color w:val="auto"/>
          <w:sz w:val="24"/>
          <w:szCs w:val="24"/>
        </w:rPr>
        <w:t>государственной пошлины или иной платы, взимаемой</w:t>
      </w:r>
    </w:p>
    <w:p w:rsidR="001B1ACA" w:rsidRPr="00D22ED5" w:rsidRDefault="001B1ACA" w:rsidP="00555F01">
      <w:pPr>
        <w:widowControl w:val="0"/>
        <w:autoSpaceDE w:val="0"/>
        <w:autoSpaceDN w:val="0"/>
        <w:adjustRightInd w:val="0"/>
        <w:jc w:val="center"/>
        <w:rPr>
          <w:color w:val="auto"/>
          <w:sz w:val="24"/>
          <w:szCs w:val="24"/>
        </w:rPr>
      </w:pPr>
      <w:r w:rsidRPr="00D22ED5">
        <w:rPr>
          <w:color w:val="auto"/>
          <w:sz w:val="24"/>
          <w:szCs w:val="24"/>
        </w:rPr>
        <w:t>за предоставление муниципальной услуги</w:t>
      </w:r>
    </w:p>
    <w:p w:rsidR="001B1ACA" w:rsidRPr="00D22ED5" w:rsidRDefault="001B1ACA" w:rsidP="00555F01">
      <w:pPr>
        <w:widowControl w:val="0"/>
        <w:autoSpaceDE w:val="0"/>
        <w:autoSpaceDN w:val="0"/>
        <w:adjustRightInd w:val="0"/>
        <w:ind w:firstLine="540"/>
        <w:jc w:val="both"/>
        <w:rPr>
          <w:color w:val="auto"/>
          <w:sz w:val="24"/>
          <w:szCs w:val="24"/>
        </w:rPr>
      </w:pPr>
    </w:p>
    <w:p w:rsidR="001B1ACA" w:rsidRPr="00D22ED5" w:rsidRDefault="001B1ACA" w:rsidP="00555F01">
      <w:pPr>
        <w:widowControl w:val="0"/>
        <w:autoSpaceDE w:val="0"/>
        <w:autoSpaceDN w:val="0"/>
        <w:adjustRightInd w:val="0"/>
        <w:ind w:firstLine="540"/>
        <w:jc w:val="both"/>
        <w:rPr>
          <w:color w:val="auto"/>
          <w:sz w:val="24"/>
          <w:szCs w:val="24"/>
        </w:rPr>
      </w:pPr>
      <w:r w:rsidRPr="00D22ED5">
        <w:rPr>
          <w:color w:val="auto"/>
          <w:sz w:val="24"/>
          <w:szCs w:val="24"/>
        </w:rPr>
        <w:t>34. Предоставление муниципальной услуги является бесплатным для заявителя.</w:t>
      </w:r>
    </w:p>
    <w:p w:rsidR="001B1ACA" w:rsidRPr="00D22ED5" w:rsidRDefault="001B1ACA" w:rsidP="00555F01">
      <w:pPr>
        <w:widowControl w:val="0"/>
        <w:autoSpaceDE w:val="0"/>
        <w:autoSpaceDN w:val="0"/>
        <w:adjustRightInd w:val="0"/>
        <w:ind w:firstLine="540"/>
        <w:jc w:val="both"/>
        <w:rPr>
          <w:color w:val="auto"/>
          <w:sz w:val="24"/>
          <w:szCs w:val="24"/>
        </w:rPr>
      </w:pPr>
    </w:p>
    <w:p w:rsidR="001B1ACA" w:rsidRPr="00D22ED5" w:rsidRDefault="001B1ACA" w:rsidP="00555F01">
      <w:pPr>
        <w:widowControl w:val="0"/>
        <w:autoSpaceDE w:val="0"/>
        <w:autoSpaceDN w:val="0"/>
        <w:adjustRightInd w:val="0"/>
        <w:ind w:firstLine="540"/>
        <w:jc w:val="both"/>
        <w:rPr>
          <w:color w:val="auto"/>
          <w:sz w:val="24"/>
          <w:szCs w:val="24"/>
        </w:rPr>
      </w:pPr>
    </w:p>
    <w:p w:rsidR="001B1ACA" w:rsidRPr="00D22ED5" w:rsidRDefault="001B1ACA" w:rsidP="00555F01">
      <w:pPr>
        <w:widowControl w:val="0"/>
        <w:autoSpaceDE w:val="0"/>
        <w:autoSpaceDN w:val="0"/>
        <w:adjustRightInd w:val="0"/>
        <w:jc w:val="center"/>
        <w:outlineLvl w:val="2"/>
        <w:rPr>
          <w:color w:val="auto"/>
          <w:sz w:val="24"/>
          <w:szCs w:val="24"/>
        </w:rPr>
      </w:pPr>
      <w:r w:rsidRPr="00D22ED5">
        <w:rPr>
          <w:color w:val="auto"/>
          <w:sz w:val="24"/>
          <w:szCs w:val="24"/>
        </w:rPr>
        <w:t>Максимальный срок ожидания в очереди при подаче запроса</w:t>
      </w:r>
    </w:p>
    <w:p w:rsidR="001B1ACA" w:rsidRPr="00D22ED5" w:rsidRDefault="001B1ACA" w:rsidP="00555F01">
      <w:pPr>
        <w:widowControl w:val="0"/>
        <w:autoSpaceDE w:val="0"/>
        <w:autoSpaceDN w:val="0"/>
        <w:adjustRightInd w:val="0"/>
        <w:jc w:val="center"/>
        <w:rPr>
          <w:color w:val="auto"/>
          <w:sz w:val="24"/>
          <w:szCs w:val="24"/>
        </w:rPr>
      </w:pPr>
      <w:r w:rsidRPr="00D22ED5">
        <w:rPr>
          <w:color w:val="auto"/>
          <w:sz w:val="24"/>
          <w:szCs w:val="24"/>
        </w:rPr>
        <w:t xml:space="preserve">о предоставлении муниципальной услуги, услуги, предоставляемой организацией, </w:t>
      </w:r>
    </w:p>
    <w:p w:rsidR="001B1ACA" w:rsidRPr="00D22ED5" w:rsidRDefault="001B1ACA" w:rsidP="00555F01">
      <w:pPr>
        <w:widowControl w:val="0"/>
        <w:autoSpaceDE w:val="0"/>
        <w:autoSpaceDN w:val="0"/>
        <w:adjustRightInd w:val="0"/>
        <w:jc w:val="center"/>
        <w:rPr>
          <w:color w:val="auto"/>
          <w:sz w:val="24"/>
          <w:szCs w:val="24"/>
        </w:rPr>
      </w:pPr>
      <w:r w:rsidRPr="00D22ED5">
        <w:rPr>
          <w:color w:val="auto"/>
          <w:sz w:val="24"/>
          <w:szCs w:val="24"/>
        </w:rPr>
        <w:t>участвующей в предоставлении муниципальной услуги, и при получении</w:t>
      </w:r>
    </w:p>
    <w:p w:rsidR="001B1ACA" w:rsidRPr="00D22ED5" w:rsidRDefault="001B1ACA" w:rsidP="00555F01">
      <w:pPr>
        <w:widowControl w:val="0"/>
        <w:autoSpaceDE w:val="0"/>
        <w:autoSpaceDN w:val="0"/>
        <w:adjustRightInd w:val="0"/>
        <w:jc w:val="center"/>
        <w:rPr>
          <w:color w:val="auto"/>
          <w:sz w:val="24"/>
          <w:szCs w:val="24"/>
        </w:rPr>
      </w:pPr>
      <w:r w:rsidRPr="00D22ED5">
        <w:rPr>
          <w:color w:val="auto"/>
          <w:sz w:val="24"/>
          <w:szCs w:val="24"/>
        </w:rPr>
        <w:t>результата предоставления таких услуг</w:t>
      </w:r>
    </w:p>
    <w:p w:rsidR="001B1ACA" w:rsidRPr="00D22ED5" w:rsidRDefault="001B1ACA" w:rsidP="00555F01">
      <w:pPr>
        <w:widowControl w:val="0"/>
        <w:autoSpaceDE w:val="0"/>
        <w:autoSpaceDN w:val="0"/>
        <w:adjustRightInd w:val="0"/>
        <w:ind w:firstLine="540"/>
        <w:jc w:val="both"/>
        <w:rPr>
          <w:color w:val="auto"/>
          <w:sz w:val="24"/>
          <w:szCs w:val="24"/>
        </w:rPr>
      </w:pPr>
    </w:p>
    <w:p w:rsidR="001B1ACA" w:rsidRPr="00D22ED5" w:rsidRDefault="001B1ACA" w:rsidP="00555F01">
      <w:pPr>
        <w:widowControl w:val="0"/>
        <w:autoSpaceDE w:val="0"/>
        <w:autoSpaceDN w:val="0"/>
        <w:adjustRightInd w:val="0"/>
        <w:ind w:firstLine="540"/>
        <w:jc w:val="both"/>
        <w:rPr>
          <w:color w:val="auto"/>
          <w:sz w:val="24"/>
          <w:szCs w:val="24"/>
        </w:rPr>
      </w:pPr>
      <w:r w:rsidRPr="00D22ED5">
        <w:rPr>
          <w:color w:val="auto"/>
          <w:sz w:val="24"/>
          <w:szCs w:val="24"/>
        </w:rPr>
        <w:t>3</w:t>
      </w:r>
      <w:r>
        <w:rPr>
          <w:color w:val="auto"/>
          <w:sz w:val="24"/>
          <w:szCs w:val="24"/>
        </w:rPr>
        <w:t>5</w:t>
      </w:r>
      <w:r w:rsidRPr="00D22ED5">
        <w:rPr>
          <w:color w:val="auto"/>
          <w:sz w:val="24"/>
          <w:szCs w:val="24"/>
        </w:rPr>
        <w:t>. Ожидание в очереди при подаче заявления о предоставлении муниципальной услуги и при получении результата предоставления муниципальной услуги заявителем не должно превышать 15 минут.</w:t>
      </w:r>
    </w:p>
    <w:p w:rsidR="001B1ACA" w:rsidRPr="00D22ED5" w:rsidRDefault="001B1ACA" w:rsidP="00555F01">
      <w:pPr>
        <w:widowControl w:val="0"/>
        <w:autoSpaceDE w:val="0"/>
        <w:autoSpaceDN w:val="0"/>
        <w:adjustRightInd w:val="0"/>
        <w:ind w:firstLine="540"/>
        <w:jc w:val="both"/>
        <w:rPr>
          <w:color w:val="auto"/>
          <w:sz w:val="24"/>
          <w:szCs w:val="24"/>
        </w:rPr>
      </w:pPr>
      <w:r w:rsidRPr="00D22ED5">
        <w:rPr>
          <w:color w:val="auto"/>
          <w:sz w:val="24"/>
          <w:szCs w:val="24"/>
        </w:rPr>
        <w:t>3</w:t>
      </w:r>
      <w:r>
        <w:rPr>
          <w:color w:val="auto"/>
          <w:sz w:val="24"/>
          <w:szCs w:val="24"/>
        </w:rPr>
        <w:t>6</w:t>
      </w:r>
      <w:r w:rsidRPr="00D22ED5">
        <w:rPr>
          <w:color w:val="auto"/>
          <w:sz w:val="24"/>
          <w:szCs w:val="24"/>
        </w:rPr>
        <w:t>. Срок ожидания в очереди при подаче запроса о предоставлении услуги, предоста</w:t>
      </w:r>
      <w:r w:rsidRPr="00D22ED5">
        <w:rPr>
          <w:color w:val="auto"/>
          <w:sz w:val="24"/>
          <w:szCs w:val="24"/>
        </w:rPr>
        <w:t>в</w:t>
      </w:r>
      <w:r w:rsidRPr="00D22ED5">
        <w:rPr>
          <w:color w:val="auto"/>
          <w:sz w:val="24"/>
          <w:szCs w:val="24"/>
        </w:rPr>
        <w:t>ляемой организацией, участвующей в предоставлении муниципальной услуги, и при получ</w:t>
      </w:r>
      <w:r w:rsidRPr="00D22ED5">
        <w:rPr>
          <w:color w:val="auto"/>
          <w:sz w:val="24"/>
          <w:szCs w:val="24"/>
        </w:rPr>
        <w:t>е</w:t>
      </w:r>
      <w:r w:rsidRPr="00D22ED5">
        <w:rPr>
          <w:color w:val="auto"/>
          <w:sz w:val="24"/>
          <w:szCs w:val="24"/>
        </w:rPr>
        <w:t>нии результата предоставления такой услуги заявителем определяется организацией, учас</w:t>
      </w:r>
      <w:r w:rsidRPr="00D22ED5">
        <w:rPr>
          <w:color w:val="auto"/>
          <w:sz w:val="24"/>
          <w:szCs w:val="24"/>
        </w:rPr>
        <w:t>т</w:t>
      </w:r>
      <w:r w:rsidRPr="00D22ED5">
        <w:rPr>
          <w:color w:val="auto"/>
          <w:sz w:val="24"/>
          <w:szCs w:val="24"/>
        </w:rPr>
        <w:t>вующей в предоставлении муниципальной услуги.</w:t>
      </w:r>
    </w:p>
    <w:p w:rsidR="001B1ACA" w:rsidRPr="00D22ED5" w:rsidRDefault="001B1ACA" w:rsidP="00555F01">
      <w:pPr>
        <w:widowControl w:val="0"/>
        <w:autoSpaceDE w:val="0"/>
        <w:autoSpaceDN w:val="0"/>
        <w:adjustRightInd w:val="0"/>
        <w:ind w:firstLine="540"/>
        <w:jc w:val="both"/>
        <w:rPr>
          <w:color w:val="auto"/>
          <w:sz w:val="24"/>
          <w:szCs w:val="24"/>
        </w:rPr>
      </w:pPr>
    </w:p>
    <w:p w:rsidR="001B1ACA" w:rsidRPr="00D22ED5" w:rsidRDefault="001B1ACA" w:rsidP="00E1351A">
      <w:pPr>
        <w:widowControl w:val="0"/>
        <w:autoSpaceDE w:val="0"/>
        <w:autoSpaceDN w:val="0"/>
        <w:adjustRightInd w:val="0"/>
        <w:jc w:val="center"/>
        <w:outlineLvl w:val="2"/>
        <w:rPr>
          <w:color w:val="auto"/>
          <w:sz w:val="24"/>
          <w:szCs w:val="24"/>
        </w:rPr>
      </w:pPr>
      <w:r w:rsidRPr="00D22ED5">
        <w:rPr>
          <w:color w:val="auto"/>
          <w:sz w:val="24"/>
          <w:szCs w:val="24"/>
        </w:rPr>
        <w:t xml:space="preserve">Срок и порядок регистрации </w:t>
      </w:r>
      <w:r w:rsidRPr="00BF2624">
        <w:rPr>
          <w:color w:val="0000FF"/>
          <w:sz w:val="24"/>
          <w:szCs w:val="24"/>
        </w:rPr>
        <w:t xml:space="preserve">заявления </w:t>
      </w:r>
      <w:r w:rsidRPr="00D22ED5">
        <w:rPr>
          <w:color w:val="auto"/>
          <w:sz w:val="24"/>
          <w:szCs w:val="24"/>
        </w:rPr>
        <w:t>заявителя</w:t>
      </w:r>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t>о предоставлении муниципальной услуги и услуги,</w:t>
      </w:r>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t>предоставляемой организацией, участвующей в предоставлении</w:t>
      </w:r>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t>муниципальной услуги, в том числе в электронной форме</w:t>
      </w:r>
    </w:p>
    <w:p w:rsidR="001B1ACA" w:rsidRPr="00D22ED5" w:rsidRDefault="001B1ACA" w:rsidP="00E1351A">
      <w:pPr>
        <w:ind w:firstLine="567"/>
        <w:jc w:val="both"/>
        <w:rPr>
          <w:color w:val="auto"/>
          <w:sz w:val="24"/>
          <w:szCs w:val="24"/>
        </w:rPr>
      </w:pPr>
      <w:r w:rsidRPr="00D22ED5">
        <w:rPr>
          <w:color w:val="auto"/>
          <w:sz w:val="24"/>
          <w:szCs w:val="24"/>
        </w:rPr>
        <w:t>3</w:t>
      </w:r>
      <w:r>
        <w:rPr>
          <w:color w:val="auto"/>
          <w:sz w:val="24"/>
          <w:szCs w:val="24"/>
        </w:rPr>
        <w:t>7</w:t>
      </w:r>
      <w:r w:rsidRPr="00D22ED5">
        <w:rPr>
          <w:color w:val="auto"/>
          <w:sz w:val="24"/>
          <w:szCs w:val="24"/>
        </w:rPr>
        <w:t xml:space="preserve">. Регистрация осуществляется: </w:t>
      </w:r>
    </w:p>
    <w:p w:rsidR="001B1ACA" w:rsidRPr="00D22ED5" w:rsidRDefault="001B1ACA" w:rsidP="00E1351A">
      <w:pPr>
        <w:ind w:firstLine="567"/>
        <w:jc w:val="both"/>
        <w:rPr>
          <w:color w:val="auto"/>
          <w:sz w:val="24"/>
          <w:szCs w:val="24"/>
        </w:rPr>
      </w:pPr>
      <w:r w:rsidRPr="00D22ED5">
        <w:rPr>
          <w:color w:val="auto"/>
          <w:sz w:val="24"/>
          <w:szCs w:val="24"/>
        </w:rPr>
        <w:t>- при подаче непосредственно в администрацию города Куйбышева на бумажном нос</w:t>
      </w:r>
      <w:r w:rsidRPr="00D22ED5">
        <w:rPr>
          <w:color w:val="auto"/>
          <w:sz w:val="24"/>
          <w:szCs w:val="24"/>
        </w:rPr>
        <w:t>и</w:t>
      </w:r>
      <w:r w:rsidRPr="00D22ED5">
        <w:rPr>
          <w:color w:val="auto"/>
          <w:sz w:val="24"/>
          <w:szCs w:val="24"/>
        </w:rPr>
        <w:t>теле – в течение одного рабочего дня;</w:t>
      </w:r>
    </w:p>
    <w:p w:rsidR="001B1ACA" w:rsidRPr="00D22ED5" w:rsidRDefault="001B1ACA" w:rsidP="00E1351A">
      <w:pPr>
        <w:ind w:firstLine="567"/>
        <w:jc w:val="both"/>
        <w:rPr>
          <w:color w:val="auto"/>
          <w:sz w:val="24"/>
          <w:szCs w:val="24"/>
        </w:rPr>
      </w:pPr>
      <w:r w:rsidRPr="00D22ED5">
        <w:rPr>
          <w:color w:val="auto"/>
          <w:sz w:val="24"/>
          <w:szCs w:val="24"/>
        </w:rPr>
        <w:t>- при подаче непосредственно оператору МФЦ на бумажном носителе – не позднее р</w:t>
      </w:r>
      <w:r w:rsidRPr="00D22ED5">
        <w:rPr>
          <w:color w:val="auto"/>
          <w:sz w:val="24"/>
          <w:szCs w:val="24"/>
        </w:rPr>
        <w:t>а</w:t>
      </w:r>
      <w:r w:rsidRPr="00D22ED5">
        <w:rPr>
          <w:color w:val="auto"/>
          <w:sz w:val="24"/>
          <w:szCs w:val="24"/>
        </w:rPr>
        <w:t>бочего дня, следующего за днем поступления заявления и пакета документов в администр</w:t>
      </w:r>
      <w:r w:rsidRPr="00D22ED5">
        <w:rPr>
          <w:color w:val="auto"/>
          <w:sz w:val="24"/>
          <w:szCs w:val="24"/>
        </w:rPr>
        <w:t>а</w:t>
      </w:r>
      <w:r w:rsidRPr="00D22ED5">
        <w:rPr>
          <w:color w:val="auto"/>
          <w:sz w:val="24"/>
          <w:szCs w:val="24"/>
        </w:rPr>
        <w:t>цию города Куйбышева;</w:t>
      </w:r>
    </w:p>
    <w:p w:rsidR="001B1ACA" w:rsidRPr="00D22ED5" w:rsidRDefault="001B1ACA" w:rsidP="00E1351A">
      <w:pPr>
        <w:ind w:firstLine="567"/>
        <w:jc w:val="both"/>
        <w:rPr>
          <w:color w:val="auto"/>
          <w:sz w:val="24"/>
          <w:szCs w:val="24"/>
        </w:rPr>
      </w:pPr>
      <w:r w:rsidRPr="00D22ED5">
        <w:rPr>
          <w:color w:val="auto"/>
          <w:sz w:val="24"/>
          <w:szCs w:val="24"/>
        </w:rPr>
        <w:t xml:space="preserve">- при направлении заказным почтовым отправлением с уведомлением о вручении – не позднее рабочего дня, следующего за днем получения письма; </w:t>
      </w:r>
    </w:p>
    <w:p w:rsidR="001B1ACA" w:rsidRPr="00D22ED5" w:rsidRDefault="001B1ACA" w:rsidP="00E1351A">
      <w:pPr>
        <w:ind w:firstLine="567"/>
        <w:jc w:val="both"/>
        <w:rPr>
          <w:color w:val="auto"/>
          <w:sz w:val="24"/>
          <w:szCs w:val="24"/>
        </w:rPr>
      </w:pPr>
      <w:r w:rsidRPr="00D22ED5">
        <w:rPr>
          <w:color w:val="auto"/>
          <w:sz w:val="24"/>
          <w:szCs w:val="24"/>
        </w:rPr>
        <w:t>- при направлении в электронной форме через личный кабинет на ЕПГУ – не позднее рабочего дня, следующего за днем поступления заявления и пакета документов в администр</w:t>
      </w:r>
      <w:r w:rsidRPr="00D22ED5">
        <w:rPr>
          <w:color w:val="auto"/>
          <w:sz w:val="24"/>
          <w:szCs w:val="24"/>
        </w:rPr>
        <w:t>а</w:t>
      </w:r>
      <w:r w:rsidRPr="00D22ED5">
        <w:rPr>
          <w:color w:val="auto"/>
          <w:sz w:val="24"/>
          <w:szCs w:val="24"/>
        </w:rPr>
        <w:t>цию города Куйбышева.</w:t>
      </w:r>
    </w:p>
    <w:p w:rsidR="001B1ACA" w:rsidRPr="00D22ED5" w:rsidRDefault="001B1ACA" w:rsidP="00E1351A">
      <w:pPr>
        <w:widowControl w:val="0"/>
        <w:autoSpaceDE w:val="0"/>
        <w:autoSpaceDN w:val="0"/>
        <w:adjustRightInd w:val="0"/>
        <w:ind w:firstLine="567"/>
        <w:jc w:val="both"/>
        <w:rPr>
          <w:color w:val="auto"/>
          <w:sz w:val="24"/>
          <w:szCs w:val="24"/>
        </w:rPr>
      </w:pPr>
      <w:r w:rsidRPr="00D22ED5">
        <w:rPr>
          <w:color w:val="auto"/>
          <w:sz w:val="24"/>
          <w:szCs w:val="24"/>
        </w:rPr>
        <w:t>3</w:t>
      </w:r>
      <w:r>
        <w:rPr>
          <w:color w:val="auto"/>
          <w:sz w:val="24"/>
          <w:szCs w:val="24"/>
        </w:rPr>
        <w:t>8</w:t>
      </w:r>
      <w:r w:rsidRPr="00D22ED5">
        <w:rPr>
          <w:color w:val="auto"/>
          <w:sz w:val="24"/>
          <w:szCs w:val="24"/>
        </w:rPr>
        <w:t>. Срок и порядок регистрации запроса заявителя о предоставлении услуги, предоста</w:t>
      </w:r>
      <w:r w:rsidRPr="00D22ED5">
        <w:rPr>
          <w:color w:val="auto"/>
          <w:sz w:val="24"/>
          <w:szCs w:val="24"/>
        </w:rPr>
        <w:t>в</w:t>
      </w:r>
      <w:r w:rsidRPr="00D22ED5">
        <w:rPr>
          <w:color w:val="auto"/>
          <w:sz w:val="24"/>
          <w:szCs w:val="24"/>
        </w:rPr>
        <w:t>ляемой организацией, участвующей в предоставлении муниципальной услуги, определяется организацией, участвующей в предоставлении муниципальной услуги.</w:t>
      </w:r>
    </w:p>
    <w:p w:rsidR="001B1ACA" w:rsidRPr="00D22ED5" w:rsidRDefault="001B1ACA" w:rsidP="00E1351A">
      <w:pPr>
        <w:widowControl w:val="0"/>
        <w:autoSpaceDE w:val="0"/>
        <w:autoSpaceDN w:val="0"/>
        <w:adjustRightInd w:val="0"/>
        <w:ind w:firstLine="540"/>
        <w:jc w:val="both"/>
        <w:rPr>
          <w:color w:val="auto"/>
          <w:sz w:val="24"/>
          <w:szCs w:val="24"/>
        </w:rPr>
      </w:pPr>
    </w:p>
    <w:p w:rsidR="001B1ACA" w:rsidRPr="00D22ED5" w:rsidRDefault="001B1ACA" w:rsidP="00E1351A">
      <w:pPr>
        <w:widowControl w:val="0"/>
        <w:autoSpaceDE w:val="0"/>
        <w:autoSpaceDN w:val="0"/>
        <w:adjustRightInd w:val="0"/>
        <w:jc w:val="center"/>
        <w:outlineLvl w:val="2"/>
        <w:rPr>
          <w:color w:val="auto"/>
          <w:sz w:val="24"/>
          <w:szCs w:val="24"/>
        </w:rPr>
      </w:pPr>
      <w:r w:rsidRPr="00D22ED5">
        <w:rPr>
          <w:color w:val="auto"/>
          <w:sz w:val="24"/>
          <w:szCs w:val="24"/>
        </w:rPr>
        <w:t>Требования к помещениям, в которых предоставляются</w:t>
      </w:r>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t>муниципальная услуга, услуга, предоставляемая</w:t>
      </w:r>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t>организацией, участвующей в предоставлении муниципальной</w:t>
      </w:r>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t>услуги, к месту ожидания и приема заявителей, размещению</w:t>
      </w:r>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t xml:space="preserve">и оформлению </w:t>
      </w:r>
      <w:proofErr w:type="gramStart"/>
      <w:r w:rsidRPr="00D22ED5">
        <w:rPr>
          <w:color w:val="auto"/>
          <w:sz w:val="24"/>
          <w:szCs w:val="24"/>
        </w:rPr>
        <w:t>визуальной</w:t>
      </w:r>
      <w:proofErr w:type="gramEnd"/>
      <w:r w:rsidRPr="00D22ED5">
        <w:rPr>
          <w:color w:val="auto"/>
          <w:sz w:val="24"/>
          <w:szCs w:val="24"/>
        </w:rPr>
        <w:t xml:space="preserve">, текстовой и </w:t>
      </w:r>
      <w:proofErr w:type="spellStart"/>
      <w:r w:rsidRPr="00D22ED5">
        <w:rPr>
          <w:color w:val="auto"/>
          <w:sz w:val="24"/>
          <w:szCs w:val="24"/>
        </w:rPr>
        <w:t>мультимедийной</w:t>
      </w:r>
      <w:proofErr w:type="spellEnd"/>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t>информации о порядке предоставления таких услуг</w:t>
      </w:r>
    </w:p>
    <w:p w:rsidR="001B1ACA" w:rsidRPr="00D22ED5" w:rsidRDefault="001B1ACA" w:rsidP="00E1351A">
      <w:pPr>
        <w:widowControl w:val="0"/>
        <w:autoSpaceDE w:val="0"/>
        <w:autoSpaceDN w:val="0"/>
        <w:adjustRightInd w:val="0"/>
        <w:ind w:firstLine="540"/>
        <w:jc w:val="both"/>
        <w:rPr>
          <w:color w:val="auto"/>
          <w:sz w:val="24"/>
          <w:szCs w:val="24"/>
        </w:rPr>
      </w:pP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lastRenderedPageBreak/>
        <w:t>39. На территории, прилегающей к месторасположению администрации города Куйб</w:t>
      </w:r>
      <w:r w:rsidRPr="00D22ED5">
        <w:rPr>
          <w:color w:val="auto"/>
          <w:sz w:val="24"/>
          <w:szCs w:val="24"/>
        </w:rPr>
        <w:t>ы</w:t>
      </w:r>
      <w:r w:rsidRPr="00D22ED5">
        <w:rPr>
          <w:color w:val="auto"/>
          <w:sz w:val="24"/>
          <w:szCs w:val="24"/>
        </w:rPr>
        <w:t>шева, МФЦ, оборудуются места для парковки автотранспортных средств, в том числе для парковки специальных автотранспортных средств инвалидов.</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Доступ заявителей к парковочным местам является бесплатным.</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Центральный вход в здание администрации города Куйбышева оборудуется вывеской, содержащей информацию о наименовании организации, пандусами, обеспечивающими бе</w:t>
      </w:r>
      <w:r w:rsidRPr="00D22ED5">
        <w:rPr>
          <w:color w:val="auto"/>
          <w:sz w:val="24"/>
          <w:szCs w:val="24"/>
        </w:rPr>
        <w:t>с</w:t>
      </w:r>
      <w:r w:rsidRPr="00D22ED5">
        <w:rPr>
          <w:color w:val="auto"/>
          <w:sz w:val="24"/>
          <w:szCs w:val="24"/>
        </w:rPr>
        <w:t>препятственный доступ в помещения инвалидов, включая инвалидов, использующих кресла-коляски и собак-проводников.</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Помещения для предоставления муниципальной услуги обозначаются соответствующ</w:t>
      </w:r>
      <w:r w:rsidRPr="00D22ED5">
        <w:rPr>
          <w:color w:val="auto"/>
          <w:sz w:val="24"/>
          <w:szCs w:val="24"/>
        </w:rPr>
        <w:t>и</w:t>
      </w:r>
      <w:r w:rsidRPr="00D22ED5">
        <w:rPr>
          <w:color w:val="auto"/>
          <w:sz w:val="24"/>
          <w:szCs w:val="24"/>
        </w:rPr>
        <w:t>ми табличками.</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В помещениях размещаются стенды с информацией, перечнем документов и образцами документов, необходимых для предоставления муниципальной услуги.</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Для ожидания приема и оформления документов заявителям отводятся места, оснаще</w:t>
      </w:r>
      <w:r w:rsidRPr="00D22ED5">
        <w:rPr>
          <w:color w:val="auto"/>
          <w:sz w:val="24"/>
          <w:szCs w:val="24"/>
        </w:rPr>
        <w:t>н</w:t>
      </w:r>
      <w:r w:rsidRPr="00D22ED5">
        <w:rPr>
          <w:color w:val="auto"/>
          <w:sz w:val="24"/>
          <w:szCs w:val="24"/>
        </w:rPr>
        <w:t>ные стульями и столами, письменными принадлежностями.</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В помещении рабочее место сотрудников оборудуется офисной мебелью, телефоном, факсом, копировальным аппаратом, компьютером и оргтехникой, позволяющей своевременно и в полном объеме организовать предоставление муниципальной услуги.</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40. Требования к помещениям, в которых предоставляется услуга, предоставляемая о</w:t>
      </w:r>
      <w:r w:rsidRPr="00D22ED5">
        <w:rPr>
          <w:color w:val="auto"/>
          <w:sz w:val="24"/>
          <w:szCs w:val="24"/>
        </w:rPr>
        <w:t>р</w:t>
      </w:r>
      <w:r w:rsidRPr="00D22ED5">
        <w:rPr>
          <w:color w:val="auto"/>
          <w:sz w:val="24"/>
          <w:szCs w:val="24"/>
        </w:rPr>
        <w:t xml:space="preserve">ганизацией, участвующей в предоставлении муниципальной услуги, к месту ожидания и приема заявителей, размещению и оформлению визуальной, текстовой и </w:t>
      </w:r>
      <w:proofErr w:type="spellStart"/>
      <w:r w:rsidRPr="00D22ED5">
        <w:rPr>
          <w:color w:val="auto"/>
          <w:sz w:val="24"/>
          <w:szCs w:val="24"/>
        </w:rPr>
        <w:t>мультимедийной</w:t>
      </w:r>
      <w:proofErr w:type="spellEnd"/>
      <w:r w:rsidRPr="00D22ED5">
        <w:rPr>
          <w:color w:val="auto"/>
          <w:sz w:val="24"/>
          <w:szCs w:val="24"/>
        </w:rPr>
        <w:t xml:space="preserve"> информации о порядке предоставления такой услуги определяется организацией, участву</w:t>
      </w:r>
      <w:r w:rsidRPr="00D22ED5">
        <w:rPr>
          <w:color w:val="auto"/>
          <w:sz w:val="24"/>
          <w:szCs w:val="24"/>
        </w:rPr>
        <w:t>ю</w:t>
      </w:r>
      <w:r w:rsidRPr="00D22ED5">
        <w:rPr>
          <w:color w:val="auto"/>
          <w:sz w:val="24"/>
          <w:szCs w:val="24"/>
        </w:rPr>
        <w:t>щей в предоставлении муниципальной  услуги.</w:t>
      </w:r>
    </w:p>
    <w:p w:rsidR="001B1ACA" w:rsidRPr="00D22ED5" w:rsidRDefault="001B1ACA" w:rsidP="00E1351A">
      <w:pPr>
        <w:widowControl w:val="0"/>
        <w:autoSpaceDE w:val="0"/>
        <w:autoSpaceDN w:val="0"/>
        <w:adjustRightInd w:val="0"/>
        <w:ind w:firstLine="540"/>
        <w:jc w:val="both"/>
        <w:rPr>
          <w:color w:val="auto"/>
          <w:sz w:val="24"/>
          <w:szCs w:val="24"/>
        </w:rPr>
      </w:pPr>
    </w:p>
    <w:p w:rsidR="001B1ACA" w:rsidRPr="00D22ED5" w:rsidRDefault="001B1ACA" w:rsidP="00E1351A">
      <w:pPr>
        <w:widowControl w:val="0"/>
        <w:autoSpaceDE w:val="0"/>
        <w:autoSpaceDN w:val="0"/>
        <w:adjustRightInd w:val="0"/>
        <w:jc w:val="center"/>
        <w:outlineLvl w:val="2"/>
        <w:rPr>
          <w:color w:val="auto"/>
          <w:sz w:val="24"/>
          <w:szCs w:val="24"/>
        </w:rPr>
      </w:pPr>
      <w:r w:rsidRPr="00D22ED5">
        <w:rPr>
          <w:color w:val="auto"/>
          <w:sz w:val="24"/>
          <w:szCs w:val="24"/>
        </w:rPr>
        <w:t>Показатели доступности и качества муниципальной услуги</w:t>
      </w:r>
    </w:p>
    <w:p w:rsidR="001B1ACA" w:rsidRPr="00D22ED5" w:rsidRDefault="001B1ACA" w:rsidP="00E1351A">
      <w:pPr>
        <w:widowControl w:val="0"/>
        <w:autoSpaceDE w:val="0"/>
        <w:autoSpaceDN w:val="0"/>
        <w:adjustRightInd w:val="0"/>
        <w:ind w:firstLine="540"/>
        <w:jc w:val="both"/>
        <w:rPr>
          <w:color w:val="auto"/>
          <w:sz w:val="24"/>
          <w:szCs w:val="24"/>
        </w:rPr>
      </w:pPr>
    </w:p>
    <w:p w:rsidR="001B1ACA" w:rsidRPr="00D22ED5" w:rsidRDefault="001B1ACA" w:rsidP="00E1351A">
      <w:pPr>
        <w:ind w:firstLine="540"/>
        <w:jc w:val="both"/>
        <w:rPr>
          <w:color w:val="auto"/>
          <w:sz w:val="24"/>
          <w:szCs w:val="24"/>
        </w:rPr>
      </w:pPr>
      <w:r w:rsidRPr="00D22ED5">
        <w:rPr>
          <w:color w:val="auto"/>
          <w:sz w:val="24"/>
          <w:szCs w:val="24"/>
        </w:rPr>
        <w:t>41. Показатели доступности предоставления муниципальной услуги:</w:t>
      </w:r>
    </w:p>
    <w:p w:rsidR="001B1ACA" w:rsidRPr="00D22ED5" w:rsidRDefault="001B1ACA" w:rsidP="00E1351A">
      <w:pPr>
        <w:autoSpaceDE w:val="0"/>
        <w:autoSpaceDN w:val="0"/>
        <w:adjustRightInd w:val="0"/>
        <w:ind w:firstLine="540"/>
        <w:jc w:val="both"/>
        <w:rPr>
          <w:color w:val="auto"/>
          <w:sz w:val="24"/>
          <w:szCs w:val="24"/>
        </w:rPr>
      </w:pPr>
      <w:r w:rsidRPr="00D22ED5">
        <w:rPr>
          <w:color w:val="auto"/>
          <w:sz w:val="24"/>
          <w:szCs w:val="24"/>
        </w:rPr>
        <w:t>1) пешеходная доступность от остановок общественного транспорта до здания админ</w:t>
      </w:r>
      <w:r w:rsidRPr="00D22ED5">
        <w:rPr>
          <w:color w:val="auto"/>
          <w:sz w:val="24"/>
          <w:szCs w:val="24"/>
        </w:rPr>
        <w:t>и</w:t>
      </w:r>
      <w:r w:rsidRPr="00D22ED5">
        <w:rPr>
          <w:color w:val="auto"/>
          <w:sz w:val="24"/>
          <w:szCs w:val="24"/>
        </w:rPr>
        <w:t>страции города Куйбышева;</w:t>
      </w:r>
    </w:p>
    <w:p w:rsidR="001B1ACA" w:rsidRPr="00D22ED5" w:rsidRDefault="001B1ACA" w:rsidP="00E1351A">
      <w:pPr>
        <w:autoSpaceDE w:val="0"/>
        <w:autoSpaceDN w:val="0"/>
        <w:adjustRightInd w:val="0"/>
        <w:ind w:firstLine="540"/>
        <w:jc w:val="both"/>
        <w:rPr>
          <w:color w:val="auto"/>
          <w:sz w:val="24"/>
          <w:szCs w:val="24"/>
        </w:rPr>
      </w:pPr>
      <w:r w:rsidRPr="00D22ED5">
        <w:rPr>
          <w:color w:val="auto"/>
          <w:sz w:val="24"/>
          <w:szCs w:val="24"/>
        </w:rPr>
        <w:t xml:space="preserve">2) беспрепятственный доступ к месту предоставления муниципальной услуги для </w:t>
      </w:r>
      <w:proofErr w:type="spellStart"/>
      <w:r w:rsidRPr="00D22ED5">
        <w:rPr>
          <w:color w:val="auto"/>
          <w:sz w:val="24"/>
          <w:szCs w:val="24"/>
        </w:rPr>
        <w:t>мал</w:t>
      </w:r>
      <w:r w:rsidRPr="00D22ED5">
        <w:rPr>
          <w:color w:val="auto"/>
          <w:sz w:val="24"/>
          <w:szCs w:val="24"/>
        </w:rPr>
        <w:t>о</w:t>
      </w:r>
      <w:r w:rsidRPr="00D22ED5">
        <w:rPr>
          <w:color w:val="auto"/>
          <w:sz w:val="24"/>
          <w:szCs w:val="24"/>
        </w:rPr>
        <w:t>мобильных</w:t>
      </w:r>
      <w:proofErr w:type="spellEnd"/>
      <w:r w:rsidRPr="00D22ED5">
        <w:rPr>
          <w:color w:val="auto"/>
          <w:sz w:val="24"/>
          <w:szCs w:val="24"/>
        </w:rPr>
        <w:t xml:space="preserve"> групп граждан (вход в помещение оборудуется пандусом, расширенным прох</w:t>
      </w:r>
      <w:r w:rsidRPr="00D22ED5">
        <w:rPr>
          <w:color w:val="auto"/>
          <w:sz w:val="24"/>
          <w:szCs w:val="24"/>
        </w:rPr>
        <w:t>о</w:t>
      </w:r>
      <w:r w:rsidRPr="00D22ED5">
        <w:rPr>
          <w:color w:val="auto"/>
          <w:sz w:val="24"/>
          <w:szCs w:val="24"/>
        </w:rPr>
        <w:t xml:space="preserve">дом, </w:t>
      </w:r>
      <w:proofErr w:type="gramStart"/>
      <w:r w:rsidRPr="00D22ED5">
        <w:rPr>
          <w:color w:val="auto"/>
          <w:sz w:val="24"/>
          <w:szCs w:val="24"/>
        </w:rPr>
        <w:t>позволяющими</w:t>
      </w:r>
      <w:proofErr w:type="gramEnd"/>
      <w:r w:rsidRPr="00D22ED5">
        <w:rPr>
          <w:color w:val="auto"/>
          <w:sz w:val="24"/>
          <w:szCs w:val="24"/>
        </w:rPr>
        <w:t xml:space="preserve"> обеспечить беспрепятственный доступ </w:t>
      </w:r>
      <w:proofErr w:type="spellStart"/>
      <w:r w:rsidRPr="00D22ED5">
        <w:rPr>
          <w:color w:val="auto"/>
          <w:sz w:val="24"/>
          <w:szCs w:val="24"/>
        </w:rPr>
        <w:t>маломобильных</w:t>
      </w:r>
      <w:proofErr w:type="spellEnd"/>
      <w:r w:rsidRPr="00D22ED5">
        <w:rPr>
          <w:color w:val="auto"/>
          <w:sz w:val="24"/>
          <w:szCs w:val="24"/>
        </w:rPr>
        <w:t xml:space="preserve"> групп граждан, включая инвалидов, использующих кресла-коляски);</w:t>
      </w:r>
    </w:p>
    <w:p w:rsidR="001B1ACA" w:rsidRPr="00D22ED5" w:rsidRDefault="001B1ACA" w:rsidP="00E1351A">
      <w:pPr>
        <w:autoSpaceDE w:val="0"/>
        <w:autoSpaceDN w:val="0"/>
        <w:adjustRightInd w:val="0"/>
        <w:ind w:firstLine="540"/>
        <w:jc w:val="both"/>
        <w:rPr>
          <w:color w:val="auto"/>
          <w:sz w:val="24"/>
          <w:szCs w:val="24"/>
        </w:rPr>
      </w:pPr>
      <w:r w:rsidRPr="00D22ED5">
        <w:rPr>
          <w:color w:val="auto"/>
          <w:sz w:val="24"/>
          <w:szCs w:val="24"/>
        </w:rPr>
        <w:t>3) оборудование мест для бесплатной парковки автотранспортных средств, в том числе не менее трех - для транспортных средств инвалидов, на территории, прилегающей к мест</w:t>
      </w:r>
      <w:r w:rsidRPr="00D22ED5">
        <w:rPr>
          <w:color w:val="auto"/>
          <w:sz w:val="24"/>
          <w:szCs w:val="24"/>
        </w:rPr>
        <w:t>о</w:t>
      </w:r>
      <w:r w:rsidRPr="00D22ED5">
        <w:rPr>
          <w:color w:val="auto"/>
          <w:sz w:val="24"/>
          <w:szCs w:val="24"/>
        </w:rPr>
        <w:t>расположению администрации города Куйбышева;</w:t>
      </w:r>
    </w:p>
    <w:p w:rsidR="001B1ACA" w:rsidRPr="00D22ED5" w:rsidRDefault="001B1ACA" w:rsidP="00E1351A">
      <w:pPr>
        <w:autoSpaceDE w:val="0"/>
        <w:autoSpaceDN w:val="0"/>
        <w:adjustRightInd w:val="0"/>
        <w:ind w:firstLine="540"/>
        <w:jc w:val="both"/>
        <w:rPr>
          <w:color w:val="0000FF"/>
          <w:sz w:val="24"/>
          <w:szCs w:val="24"/>
        </w:rPr>
      </w:pPr>
      <w:r w:rsidRPr="00D22ED5">
        <w:rPr>
          <w:color w:val="auto"/>
          <w:sz w:val="24"/>
          <w:szCs w:val="24"/>
        </w:rPr>
        <w:t>4) возможность получения заявителем полной и понятной информации о местах, порядке и сроках предоставления муниципальной услуги на информационных стендах, в информац</w:t>
      </w:r>
      <w:r w:rsidRPr="00D22ED5">
        <w:rPr>
          <w:color w:val="auto"/>
          <w:sz w:val="24"/>
          <w:szCs w:val="24"/>
        </w:rPr>
        <w:t>и</w:t>
      </w:r>
      <w:r w:rsidRPr="00D22ED5">
        <w:rPr>
          <w:color w:val="auto"/>
          <w:sz w:val="24"/>
          <w:szCs w:val="24"/>
        </w:rPr>
        <w:t>онных ресурсах администрации города Куйбышева, МФЦ, на ЕПГУ;</w:t>
      </w:r>
    </w:p>
    <w:p w:rsidR="001B1ACA" w:rsidRPr="00D22ED5" w:rsidRDefault="001B1ACA" w:rsidP="00E1351A">
      <w:pPr>
        <w:autoSpaceDE w:val="0"/>
        <w:autoSpaceDN w:val="0"/>
        <w:adjustRightInd w:val="0"/>
        <w:ind w:firstLine="540"/>
        <w:jc w:val="both"/>
        <w:rPr>
          <w:color w:val="auto"/>
          <w:sz w:val="24"/>
          <w:szCs w:val="24"/>
        </w:rPr>
      </w:pPr>
      <w:r w:rsidRPr="00D22ED5">
        <w:rPr>
          <w:color w:val="auto"/>
          <w:sz w:val="24"/>
          <w:szCs w:val="24"/>
        </w:rPr>
        <w:t>5) возможность подачи заявления о предоставлении муниципальной услуги в электро</w:t>
      </w:r>
      <w:r w:rsidRPr="00D22ED5">
        <w:rPr>
          <w:color w:val="auto"/>
          <w:sz w:val="24"/>
          <w:szCs w:val="24"/>
        </w:rPr>
        <w:t>н</w:t>
      </w:r>
      <w:r w:rsidRPr="00D22ED5">
        <w:rPr>
          <w:color w:val="auto"/>
          <w:sz w:val="24"/>
          <w:szCs w:val="24"/>
        </w:rPr>
        <w:t>ном виде с помощью ЕПГУ.</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42. Показателями качества предоставления муниципальной услуги являются:</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1) соблюдение срока предоставления муниципальной услуги;</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2) соблюдение сроков ожидания в очереди при предоставлении муниципальной услуги;</w:t>
      </w:r>
    </w:p>
    <w:p w:rsidR="001B1ACA" w:rsidRPr="00D22ED5" w:rsidRDefault="001B1ACA" w:rsidP="00E1351A">
      <w:pPr>
        <w:widowControl w:val="0"/>
        <w:autoSpaceDE w:val="0"/>
        <w:autoSpaceDN w:val="0"/>
        <w:adjustRightInd w:val="0"/>
        <w:ind w:firstLine="540"/>
        <w:jc w:val="both"/>
        <w:rPr>
          <w:color w:val="auto"/>
          <w:sz w:val="24"/>
          <w:szCs w:val="24"/>
        </w:rPr>
      </w:pPr>
      <w:r w:rsidRPr="00D22ED5">
        <w:rPr>
          <w:color w:val="auto"/>
          <w:sz w:val="24"/>
          <w:szCs w:val="24"/>
        </w:rPr>
        <w:t>3) отсутствие поданных в установленном порядке жалоб на решения и (или) действия (бездействие) должностных лиц, муниципальных служащих при предоставлении муниц</w:t>
      </w:r>
      <w:r w:rsidRPr="00D22ED5">
        <w:rPr>
          <w:color w:val="auto"/>
          <w:sz w:val="24"/>
          <w:szCs w:val="24"/>
        </w:rPr>
        <w:t>и</w:t>
      </w:r>
      <w:r w:rsidRPr="00D22ED5">
        <w:rPr>
          <w:color w:val="auto"/>
          <w:sz w:val="24"/>
          <w:szCs w:val="24"/>
        </w:rPr>
        <w:t>пальной услуги.</w:t>
      </w:r>
    </w:p>
    <w:p w:rsidR="001B1ACA" w:rsidRPr="00D22ED5" w:rsidRDefault="001B1ACA" w:rsidP="00E1351A">
      <w:pPr>
        <w:pStyle w:val="af2"/>
        <w:spacing w:before="0" w:beforeAutospacing="0" w:after="0" w:afterAutospacing="0"/>
        <w:ind w:firstLine="567"/>
        <w:jc w:val="both"/>
      </w:pPr>
      <w:r w:rsidRPr="00D22ED5">
        <w:t>43.</w:t>
      </w:r>
      <w:r w:rsidRPr="00D22ED5">
        <w:rPr>
          <w:sz w:val="28"/>
          <w:szCs w:val="28"/>
        </w:rPr>
        <w:t xml:space="preserve"> </w:t>
      </w:r>
      <w:r w:rsidRPr="00D22ED5">
        <w:t>При предоставлении муниципальной услуги заявитель взаимодействует с сотрудн</w:t>
      </w:r>
      <w:r w:rsidRPr="00D22ED5">
        <w:t>и</w:t>
      </w:r>
      <w:r w:rsidRPr="00D22ED5">
        <w:t>ком Администрации не более 2 (двух) раз, продолжительность каждого взаимодействия с</w:t>
      </w:r>
      <w:r w:rsidRPr="00D22ED5">
        <w:t>о</w:t>
      </w:r>
      <w:r w:rsidRPr="00D22ED5">
        <w:t>ставляет не более 30 (тридцати) минут.</w:t>
      </w:r>
    </w:p>
    <w:p w:rsidR="001B1ACA" w:rsidRPr="00D22ED5" w:rsidRDefault="001B1ACA" w:rsidP="00E1351A">
      <w:pPr>
        <w:widowControl w:val="0"/>
        <w:autoSpaceDE w:val="0"/>
        <w:autoSpaceDN w:val="0"/>
        <w:adjustRightInd w:val="0"/>
        <w:ind w:firstLine="540"/>
        <w:jc w:val="both"/>
        <w:rPr>
          <w:color w:val="auto"/>
          <w:sz w:val="24"/>
          <w:szCs w:val="24"/>
        </w:rPr>
      </w:pPr>
    </w:p>
    <w:p w:rsidR="001B1ACA" w:rsidRPr="00D22ED5" w:rsidRDefault="001B1ACA" w:rsidP="00E1351A">
      <w:pPr>
        <w:widowControl w:val="0"/>
        <w:autoSpaceDE w:val="0"/>
        <w:autoSpaceDN w:val="0"/>
        <w:adjustRightInd w:val="0"/>
        <w:ind w:firstLine="540"/>
        <w:jc w:val="both"/>
        <w:rPr>
          <w:color w:val="auto"/>
          <w:sz w:val="24"/>
          <w:szCs w:val="24"/>
        </w:rPr>
      </w:pPr>
    </w:p>
    <w:p w:rsidR="001B1ACA" w:rsidRPr="00D22ED5" w:rsidRDefault="001B1ACA" w:rsidP="00E1351A">
      <w:pPr>
        <w:widowControl w:val="0"/>
        <w:autoSpaceDE w:val="0"/>
        <w:autoSpaceDN w:val="0"/>
        <w:adjustRightInd w:val="0"/>
        <w:jc w:val="center"/>
        <w:outlineLvl w:val="2"/>
        <w:rPr>
          <w:color w:val="auto"/>
          <w:sz w:val="24"/>
          <w:szCs w:val="24"/>
        </w:rPr>
      </w:pPr>
      <w:r w:rsidRPr="00D22ED5">
        <w:rPr>
          <w:color w:val="auto"/>
          <w:sz w:val="24"/>
          <w:szCs w:val="24"/>
        </w:rPr>
        <w:t>Иные требования, в том числе учитывающие особенности</w:t>
      </w:r>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lastRenderedPageBreak/>
        <w:t xml:space="preserve">предоставления муниципальной услуги в </w:t>
      </w:r>
      <w:proofErr w:type="gramStart"/>
      <w:r w:rsidRPr="00D22ED5">
        <w:rPr>
          <w:color w:val="auto"/>
          <w:sz w:val="24"/>
          <w:szCs w:val="24"/>
        </w:rPr>
        <w:t>многофункциональных</w:t>
      </w:r>
      <w:proofErr w:type="gramEnd"/>
    </w:p>
    <w:p w:rsidR="001B1ACA" w:rsidRPr="00D22ED5" w:rsidRDefault="001B1ACA" w:rsidP="00E1351A">
      <w:pPr>
        <w:widowControl w:val="0"/>
        <w:autoSpaceDE w:val="0"/>
        <w:autoSpaceDN w:val="0"/>
        <w:adjustRightInd w:val="0"/>
        <w:jc w:val="center"/>
        <w:rPr>
          <w:color w:val="auto"/>
          <w:sz w:val="24"/>
          <w:szCs w:val="24"/>
        </w:rPr>
      </w:pPr>
      <w:proofErr w:type="gramStart"/>
      <w:r w:rsidRPr="00D22ED5">
        <w:rPr>
          <w:color w:val="auto"/>
          <w:sz w:val="24"/>
          <w:szCs w:val="24"/>
        </w:rPr>
        <w:t>центрах</w:t>
      </w:r>
      <w:proofErr w:type="gramEnd"/>
      <w:r w:rsidRPr="00D22ED5">
        <w:rPr>
          <w:color w:val="auto"/>
          <w:sz w:val="24"/>
          <w:szCs w:val="24"/>
        </w:rPr>
        <w:t xml:space="preserve"> организации предоставления государственных</w:t>
      </w:r>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t>и муниципальных услуг и особенности предоставления</w:t>
      </w:r>
    </w:p>
    <w:p w:rsidR="001B1ACA" w:rsidRPr="00D22ED5" w:rsidRDefault="001B1ACA" w:rsidP="00E1351A">
      <w:pPr>
        <w:widowControl w:val="0"/>
        <w:autoSpaceDE w:val="0"/>
        <w:autoSpaceDN w:val="0"/>
        <w:adjustRightInd w:val="0"/>
        <w:jc w:val="center"/>
        <w:rPr>
          <w:color w:val="auto"/>
          <w:sz w:val="24"/>
          <w:szCs w:val="24"/>
        </w:rPr>
      </w:pPr>
      <w:r w:rsidRPr="00D22ED5">
        <w:rPr>
          <w:color w:val="auto"/>
          <w:sz w:val="24"/>
          <w:szCs w:val="24"/>
        </w:rPr>
        <w:t>муниципальной услуги в электронной форме</w:t>
      </w:r>
    </w:p>
    <w:p w:rsidR="001B1ACA" w:rsidRPr="00D22ED5" w:rsidRDefault="001B1ACA" w:rsidP="00E1351A">
      <w:pPr>
        <w:widowControl w:val="0"/>
        <w:autoSpaceDE w:val="0"/>
        <w:autoSpaceDN w:val="0"/>
        <w:adjustRightInd w:val="0"/>
        <w:jc w:val="center"/>
        <w:rPr>
          <w:color w:val="auto"/>
          <w:sz w:val="24"/>
          <w:szCs w:val="24"/>
        </w:rPr>
      </w:pPr>
    </w:p>
    <w:p w:rsidR="001B1ACA" w:rsidRPr="00D22ED5" w:rsidRDefault="001B1ACA" w:rsidP="00E1351A">
      <w:pPr>
        <w:tabs>
          <w:tab w:val="num" w:pos="1074"/>
        </w:tabs>
        <w:ind w:firstLine="540"/>
        <w:jc w:val="both"/>
        <w:rPr>
          <w:color w:val="auto"/>
          <w:sz w:val="24"/>
          <w:szCs w:val="24"/>
        </w:rPr>
      </w:pPr>
      <w:r w:rsidRPr="00D22ED5">
        <w:rPr>
          <w:color w:val="auto"/>
          <w:sz w:val="24"/>
          <w:szCs w:val="24"/>
        </w:rPr>
        <w:t>44. В случае предоставления муниципальной услуги в МФЦ заявитель предоставляет з</w:t>
      </w:r>
      <w:r w:rsidRPr="00D22ED5">
        <w:rPr>
          <w:color w:val="auto"/>
          <w:sz w:val="24"/>
          <w:szCs w:val="24"/>
        </w:rPr>
        <w:t>а</w:t>
      </w:r>
      <w:r w:rsidRPr="00D22ED5">
        <w:rPr>
          <w:color w:val="auto"/>
          <w:sz w:val="24"/>
          <w:szCs w:val="24"/>
        </w:rPr>
        <w:t>явление и необходимые для получения муниципальной услуги документы в Многофункци</w:t>
      </w:r>
      <w:r w:rsidRPr="00D22ED5">
        <w:rPr>
          <w:color w:val="auto"/>
          <w:sz w:val="24"/>
          <w:szCs w:val="24"/>
        </w:rPr>
        <w:t>о</w:t>
      </w:r>
      <w:r w:rsidRPr="00D22ED5">
        <w:rPr>
          <w:color w:val="auto"/>
          <w:sz w:val="24"/>
          <w:szCs w:val="24"/>
        </w:rPr>
        <w:t>нальный центр. Прием документов, необходимых для предоставления муниципальной услуги, осуществление процедур по предоставлению муниципальной услуги осуществляется в соо</w:t>
      </w:r>
      <w:r w:rsidRPr="00D22ED5">
        <w:rPr>
          <w:color w:val="auto"/>
          <w:sz w:val="24"/>
          <w:szCs w:val="24"/>
        </w:rPr>
        <w:t>т</w:t>
      </w:r>
      <w:r w:rsidRPr="00D22ED5">
        <w:rPr>
          <w:color w:val="auto"/>
          <w:sz w:val="24"/>
          <w:szCs w:val="24"/>
        </w:rPr>
        <w:t>ветствии с регламентом работы МФЦ. Срок предоставления муниципальной услуги в Мног</w:t>
      </w:r>
      <w:r w:rsidRPr="00D22ED5">
        <w:rPr>
          <w:color w:val="auto"/>
          <w:sz w:val="24"/>
          <w:szCs w:val="24"/>
        </w:rPr>
        <w:t>о</w:t>
      </w:r>
      <w:r w:rsidRPr="00D22ED5">
        <w:rPr>
          <w:color w:val="auto"/>
          <w:sz w:val="24"/>
          <w:szCs w:val="24"/>
        </w:rPr>
        <w:t xml:space="preserve">функциональном центре не должен превышать срока, определенного законодательством для предоставления муниципальной услуги. </w:t>
      </w:r>
    </w:p>
    <w:p w:rsidR="001B1ACA" w:rsidRPr="00D22ED5" w:rsidRDefault="001B1ACA" w:rsidP="00E1351A">
      <w:pPr>
        <w:autoSpaceDE w:val="0"/>
        <w:autoSpaceDN w:val="0"/>
        <w:adjustRightInd w:val="0"/>
        <w:ind w:firstLine="540"/>
        <w:jc w:val="both"/>
        <w:rPr>
          <w:color w:val="auto"/>
          <w:sz w:val="24"/>
          <w:szCs w:val="24"/>
        </w:rPr>
      </w:pPr>
      <w:r w:rsidRPr="00D22ED5">
        <w:rPr>
          <w:color w:val="auto"/>
          <w:sz w:val="24"/>
          <w:szCs w:val="24"/>
        </w:rPr>
        <w:t>45</w:t>
      </w:r>
      <w:r w:rsidRPr="00D22ED5">
        <w:rPr>
          <w:color w:val="auto"/>
        </w:rPr>
        <w:t>.</w:t>
      </w:r>
      <w:r w:rsidRPr="00D22ED5">
        <w:rPr>
          <w:color w:val="auto"/>
          <w:sz w:val="24"/>
          <w:szCs w:val="24"/>
        </w:rPr>
        <w:t>При предоставлении муниципальной услуги в электронной форме посредством ЕПГУ заявителю обеспечивается:</w:t>
      </w:r>
    </w:p>
    <w:p w:rsidR="001B1ACA" w:rsidRPr="00D22ED5" w:rsidRDefault="001B1ACA" w:rsidP="00E1351A">
      <w:pPr>
        <w:pStyle w:val="af2"/>
        <w:spacing w:before="0" w:beforeAutospacing="0" w:after="0" w:afterAutospacing="0"/>
        <w:ind w:firstLine="567"/>
        <w:jc w:val="both"/>
      </w:pPr>
      <w:r w:rsidRPr="00D22ED5">
        <w:t>1) получение информации о порядке и сроках предоставления муниципальной услуги;</w:t>
      </w:r>
    </w:p>
    <w:p w:rsidR="001B1ACA" w:rsidRPr="00D22ED5" w:rsidRDefault="001B1ACA" w:rsidP="00E1351A">
      <w:pPr>
        <w:pStyle w:val="af2"/>
        <w:spacing w:before="0" w:beforeAutospacing="0" w:after="0" w:afterAutospacing="0"/>
        <w:ind w:firstLine="567"/>
        <w:jc w:val="both"/>
      </w:pPr>
      <w:r w:rsidRPr="00D22ED5">
        <w:t>2) формирование заявления в электронной форме;</w:t>
      </w:r>
    </w:p>
    <w:p w:rsidR="001B1ACA" w:rsidRPr="00D22ED5" w:rsidRDefault="001B1ACA" w:rsidP="00E1351A">
      <w:pPr>
        <w:pStyle w:val="af2"/>
        <w:spacing w:before="0" w:beforeAutospacing="0" w:after="0" w:afterAutospacing="0"/>
        <w:ind w:firstLine="567"/>
        <w:jc w:val="both"/>
      </w:pPr>
      <w:r w:rsidRPr="00D22ED5">
        <w:t>3) прием и регистрация администрацией города Куйбышева (далее Администрации) з</w:t>
      </w:r>
      <w:r w:rsidRPr="00D22ED5">
        <w:t>а</w:t>
      </w:r>
      <w:r w:rsidRPr="00D22ED5">
        <w:t>явления и пакета документов, необходимых для предоставления муниципальной услуги;</w:t>
      </w:r>
    </w:p>
    <w:p w:rsidR="001B1ACA" w:rsidRPr="00D22ED5" w:rsidRDefault="001B1ACA" w:rsidP="00E1351A">
      <w:pPr>
        <w:pStyle w:val="af2"/>
        <w:spacing w:before="0" w:beforeAutospacing="0" w:after="0" w:afterAutospacing="0"/>
        <w:ind w:firstLine="567"/>
        <w:jc w:val="both"/>
      </w:pPr>
      <w:r w:rsidRPr="00D22ED5">
        <w:t>4) получение сведений о ходе предоставления муниципальной услуги в личном кабинете ЕПГУ;</w:t>
      </w:r>
    </w:p>
    <w:p w:rsidR="001B1ACA" w:rsidRPr="00D22ED5" w:rsidRDefault="001B1ACA" w:rsidP="00E1351A">
      <w:pPr>
        <w:pStyle w:val="af2"/>
        <w:spacing w:before="0" w:beforeAutospacing="0" w:after="0" w:afterAutospacing="0"/>
        <w:ind w:firstLine="567"/>
        <w:jc w:val="both"/>
      </w:pPr>
      <w:r w:rsidRPr="00D22ED5">
        <w:t>5) осуществление оценки качества предоставления муниципальной услуги;</w:t>
      </w:r>
    </w:p>
    <w:p w:rsidR="001B1ACA" w:rsidRPr="00D22ED5" w:rsidRDefault="001B1ACA" w:rsidP="00E1351A">
      <w:pPr>
        <w:pStyle w:val="af2"/>
        <w:spacing w:before="0" w:beforeAutospacing="0" w:after="0" w:afterAutospacing="0"/>
        <w:ind w:firstLine="567"/>
        <w:jc w:val="both"/>
      </w:pPr>
      <w:r w:rsidRPr="00D22ED5">
        <w:t>6) досудебное (внесудебное) обжалование решений и действий (бездействия) Админис</w:t>
      </w:r>
      <w:r w:rsidRPr="00D22ED5">
        <w:t>т</w:t>
      </w:r>
      <w:r w:rsidRPr="00D22ED5">
        <w:t>рации, должностных лиц, муниципальных служащих Администрации, участвующих в предо</w:t>
      </w:r>
      <w:r w:rsidRPr="00D22ED5">
        <w:t>с</w:t>
      </w:r>
      <w:r w:rsidRPr="00D22ED5">
        <w:t>тавлении муниципальной услуги.</w:t>
      </w:r>
    </w:p>
    <w:p w:rsidR="001B1ACA" w:rsidRPr="00D22ED5" w:rsidRDefault="001B1ACA" w:rsidP="00E1351A">
      <w:pPr>
        <w:pStyle w:val="af2"/>
        <w:spacing w:before="0" w:beforeAutospacing="0" w:after="0" w:afterAutospacing="0"/>
        <w:ind w:firstLine="567"/>
        <w:jc w:val="both"/>
      </w:pPr>
      <w:r w:rsidRPr="00D22ED5">
        <w:t>46. Возможность формирования заявления в электронной форме посредством ЕПГУ предоставляется только заявителям, зарегистрировавшим личный кабинет ЕПГУ.</w:t>
      </w:r>
    </w:p>
    <w:p w:rsidR="001B1ACA" w:rsidRPr="00D22ED5" w:rsidRDefault="001B1ACA" w:rsidP="00E1351A">
      <w:pPr>
        <w:pStyle w:val="af2"/>
        <w:spacing w:before="0" w:beforeAutospacing="0" w:after="0" w:afterAutospacing="0"/>
        <w:ind w:firstLine="567"/>
        <w:jc w:val="both"/>
      </w:pPr>
      <w:r w:rsidRPr="00D22ED5">
        <w:t>Если заявитель не зарегистрирован на ЕПГУ в качестве пользователя, то ему необход</w:t>
      </w:r>
      <w:r w:rsidRPr="00D22ED5">
        <w:t>и</w:t>
      </w:r>
      <w:r w:rsidRPr="00D22ED5">
        <w:t>мо пройти процедуру регистрации личного кабинета в соответствии с правилами регистрации на ЕПГУ.</w:t>
      </w:r>
    </w:p>
    <w:p w:rsidR="001B1ACA" w:rsidRPr="00D22ED5" w:rsidRDefault="001B1ACA" w:rsidP="00E1351A">
      <w:pPr>
        <w:pStyle w:val="af2"/>
        <w:spacing w:before="0" w:beforeAutospacing="0" w:after="0" w:afterAutospacing="0"/>
        <w:ind w:firstLine="567"/>
        <w:jc w:val="both"/>
      </w:pPr>
      <w:r w:rsidRPr="00D22ED5">
        <w:t>Для формирования заявления посредством ЕПГУ заявителю необходимо:</w:t>
      </w:r>
    </w:p>
    <w:p w:rsidR="001B1ACA" w:rsidRPr="00D22ED5" w:rsidRDefault="001B1ACA" w:rsidP="00E1351A">
      <w:pPr>
        <w:pStyle w:val="af2"/>
        <w:spacing w:before="0" w:beforeAutospacing="0" w:after="0" w:afterAutospacing="0"/>
        <w:ind w:firstLine="567"/>
        <w:jc w:val="both"/>
      </w:pPr>
      <w:r w:rsidRPr="00D22ED5">
        <w:t>1) авторизоваться на ЕПГУ (войти в личный кабинет);</w:t>
      </w:r>
    </w:p>
    <w:p w:rsidR="001B1ACA" w:rsidRPr="00D22ED5" w:rsidRDefault="001B1ACA" w:rsidP="00E1351A">
      <w:pPr>
        <w:pStyle w:val="af2"/>
        <w:spacing w:before="0" w:beforeAutospacing="0" w:after="0" w:afterAutospacing="0"/>
        <w:ind w:firstLine="567"/>
        <w:jc w:val="both"/>
      </w:pPr>
      <w:r w:rsidRPr="00D22ED5">
        <w:t>2) из списка муниципальных услуг выбрать соответствующую муниципальную услугу;</w:t>
      </w:r>
    </w:p>
    <w:p w:rsidR="001B1ACA" w:rsidRPr="00D22ED5" w:rsidRDefault="001B1ACA" w:rsidP="00E1351A">
      <w:pPr>
        <w:pStyle w:val="af2"/>
        <w:spacing w:before="0" w:beforeAutospacing="0" w:after="0" w:afterAutospacing="0"/>
        <w:ind w:firstLine="567"/>
        <w:jc w:val="both"/>
      </w:pPr>
      <w:r w:rsidRPr="00D22ED5">
        <w:t>3) нажатием кнопки «Получить услугу» инициализировать операцию по заполнению электронной формы заявления;</w:t>
      </w:r>
    </w:p>
    <w:p w:rsidR="001B1ACA" w:rsidRPr="00D22ED5" w:rsidRDefault="001B1ACA" w:rsidP="00E1351A">
      <w:pPr>
        <w:pStyle w:val="af2"/>
        <w:spacing w:before="0" w:beforeAutospacing="0" w:after="0" w:afterAutospacing="0"/>
        <w:ind w:firstLine="567"/>
        <w:jc w:val="both"/>
      </w:pPr>
      <w:r w:rsidRPr="00D22ED5">
        <w:t>4) заполнить электронную форму заявления, внести в личный кабинет сведения и эле</w:t>
      </w:r>
      <w:r w:rsidRPr="00D22ED5">
        <w:t>к</w:t>
      </w:r>
      <w:r w:rsidRPr="00D22ED5">
        <w:t>тронные образы документов, необходимые для предоставления муниципальной услуги;</w:t>
      </w:r>
    </w:p>
    <w:p w:rsidR="001B1ACA" w:rsidRPr="00D22ED5" w:rsidRDefault="001B1ACA" w:rsidP="00E1351A">
      <w:pPr>
        <w:pStyle w:val="af2"/>
        <w:spacing w:before="0" w:beforeAutospacing="0" w:after="0" w:afterAutospacing="0"/>
        <w:ind w:firstLine="567"/>
        <w:jc w:val="both"/>
      </w:pPr>
      <w:r w:rsidRPr="00D22ED5">
        <w:t>5) отправить электронную форму заявления и пакет документов в Администрацию.</w:t>
      </w:r>
    </w:p>
    <w:p w:rsidR="001B1ACA" w:rsidRPr="00D22ED5" w:rsidRDefault="001B1ACA" w:rsidP="00E1351A">
      <w:pPr>
        <w:pStyle w:val="af2"/>
        <w:spacing w:before="0" w:beforeAutospacing="0" w:after="0" w:afterAutospacing="0"/>
        <w:ind w:firstLine="567"/>
        <w:jc w:val="both"/>
      </w:pPr>
      <w:r w:rsidRPr="00D22ED5">
        <w:t>Заявление в форме электронного документа подписывается по выбору заявителя эле</w:t>
      </w:r>
      <w:r w:rsidRPr="00D22ED5">
        <w:t>к</w:t>
      </w:r>
      <w:r w:rsidRPr="00D22ED5">
        <w:t>тронной подписью либо усиленной квалифицированной электронной подписью. Электронные копии документов подписываются электронной подписью в соответствии с требованиями Ф</w:t>
      </w:r>
      <w:r w:rsidRPr="00D22ED5">
        <w:t>е</w:t>
      </w:r>
      <w:r w:rsidRPr="00D22ED5">
        <w:t>дерального закона от 06.04.2011 № 63-ФЗ «Об электронной подписи» и статьями 21.1 и 21.2 Федерального закона от 27.07.2010 № 210-ФЗ «Об организации предоставления государс</w:t>
      </w:r>
      <w:r w:rsidRPr="00D22ED5">
        <w:t>т</w:t>
      </w:r>
      <w:r w:rsidRPr="00D22ED5">
        <w:t xml:space="preserve">венных и муниципальных услуг». </w:t>
      </w:r>
    </w:p>
    <w:p w:rsidR="001B1ACA" w:rsidRPr="00D22ED5" w:rsidRDefault="001B1ACA" w:rsidP="00E1351A">
      <w:pPr>
        <w:pStyle w:val="af2"/>
        <w:spacing w:before="0" w:beforeAutospacing="0" w:after="0" w:afterAutospacing="0"/>
        <w:ind w:firstLine="567"/>
        <w:jc w:val="both"/>
      </w:pPr>
      <w:r w:rsidRPr="00D22ED5">
        <w:t>При несоблюдении требований к электронной подписи заявитель предъявляет оригин</w:t>
      </w:r>
      <w:r w:rsidRPr="00D22ED5">
        <w:t>а</w:t>
      </w:r>
      <w:r w:rsidRPr="00D22ED5">
        <w:t>лы указанных документов для сличения при личной явке в Администрацию только в случае принятия решения о предоставлении муниципальной услуги.</w:t>
      </w:r>
    </w:p>
    <w:p w:rsidR="001B1ACA" w:rsidRPr="00D22ED5" w:rsidRDefault="001B1ACA" w:rsidP="00E1351A">
      <w:pPr>
        <w:pStyle w:val="af2"/>
        <w:spacing w:before="0" w:beforeAutospacing="0" w:after="0" w:afterAutospacing="0"/>
        <w:ind w:firstLine="709"/>
        <w:jc w:val="both"/>
      </w:pPr>
      <w:r w:rsidRPr="00D22ED5">
        <w:t>47. Муниципальная услуга предоставляется в МФЦ. Иные требования для предоста</w:t>
      </w:r>
      <w:r w:rsidRPr="00D22ED5">
        <w:t>в</w:t>
      </w:r>
      <w:r w:rsidRPr="00D22ED5">
        <w:t>ления муниципальной услуги на базе МФЦ отсутствуют. Запись на прием в МФЦ для подачи запроса возможно посредством официального сайта МФЦ (</w:t>
      </w:r>
      <w:proofErr w:type="spellStart"/>
      <w:r w:rsidRPr="00D22ED5">
        <w:t>www.mfc-nso.ru</w:t>
      </w:r>
      <w:proofErr w:type="spellEnd"/>
      <w:r w:rsidRPr="00D22ED5">
        <w:t>), по телефону единой справочной службы МФЦ – 052, в терминале электронной очереди в МФЦ, лично при обращении в МФЦ у администратора зала.</w:t>
      </w:r>
    </w:p>
    <w:p w:rsidR="001B1ACA" w:rsidRPr="00D22ED5" w:rsidRDefault="001B1ACA" w:rsidP="00E1351A">
      <w:pPr>
        <w:pStyle w:val="af2"/>
        <w:spacing w:before="0" w:beforeAutospacing="0" w:after="0" w:afterAutospacing="0"/>
        <w:ind w:firstLine="567"/>
        <w:jc w:val="both"/>
      </w:pPr>
    </w:p>
    <w:p w:rsidR="001B1ACA" w:rsidRPr="00D22ED5" w:rsidRDefault="001B1ACA" w:rsidP="00E1351A">
      <w:pPr>
        <w:pStyle w:val="af2"/>
        <w:spacing w:before="0" w:beforeAutospacing="0" w:after="0" w:afterAutospacing="0"/>
        <w:ind w:firstLine="567"/>
        <w:jc w:val="both"/>
        <w:rPr>
          <w:color w:val="0000FF"/>
          <w:sz w:val="28"/>
          <w:szCs w:val="28"/>
        </w:rPr>
      </w:pPr>
    </w:p>
    <w:p w:rsidR="001B1ACA" w:rsidRPr="00D22ED5" w:rsidRDefault="001B1ACA" w:rsidP="00552D00">
      <w:pPr>
        <w:pStyle w:val="af2"/>
        <w:spacing w:before="0" w:beforeAutospacing="0" w:after="0" w:afterAutospacing="0"/>
        <w:ind w:firstLine="567"/>
        <w:jc w:val="both"/>
        <w:rPr>
          <w:color w:val="0000FF"/>
          <w:sz w:val="28"/>
          <w:szCs w:val="28"/>
        </w:rPr>
      </w:pPr>
    </w:p>
    <w:p w:rsidR="001B1ACA" w:rsidRPr="00D22ED5" w:rsidRDefault="001B1ACA" w:rsidP="00420B81">
      <w:pPr>
        <w:widowControl w:val="0"/>
        <w:autoSpaceDE w:val="0"/>
        <w:autoSpaceDN w:val="0"/>
        <w:adjustRightInd w:val="0"/>
        <w:jc w:val="center"/>
        <w:outlineLvl w:val="1"/>
        <w:rPr>
          <w:color w:val="auto"/>
          <w:sz w:val="24"/>
          <w:szCs w:val="24"/>
        </w:rPr>
      </w:pPr>
      <w:r w:rsidRPr="00D22ED5">
        <w:rPr>
          <w:color w:val="auto"/>
          <w:sz w:val="24"/>
          <w:szCs w:val="24"/>
        </w:rPr>
        <w:t>III. Состав, последовательность и сроки выполнения</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административных процедур (действий), требования к порядку</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их выполнения, в том числе особенности выполнения</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административных процедур (действий) в электронной форме</w:t>
      </w:r>
    </w:p>
    <w:p w:rsidR="001B1ACA" w:rsidRPr="00D22ED5" w:rsidRDefault="001B1ACA" w:rsidP="00420B81">
      <w:pPr>
        <w:widowControl w:val="0"/>
        <w:autoSpaceDE w:val="0"/>
        <w:autoSpaceDN w:val="0"/>
        <w:adjustRightInd w:val="0"/>
        <w:jc w:val="center"/>
        <w:rPr>
          <w:color w:val="auto"/>
          <w:sz w:val="24"/>
          <w:szCs w:val="24"/>
        </w:rPr>
      </w:pPr>
    </w:p>
    <w:p w:rsidR="001B1ACA" w:rsidRPr="00927408" w:rsidRDefault="001B1ACA" w:rsidP="00420B81">
      <w:pPr>
        <w:ind w:firstLine="720"/>
        <w:jc w:val="both"/>
        <w:rPr>
          <w:color w:val="auto"/>
          <w:sz w:val="24"/>
          <w:szCs w:val="24"/>
        </w:rPr>
      </w:pPr>
      <w:r w:rsidRPr="00927408">
        <w:rPr>
          <w:color w:val="auto"/>
          <w:sz w:val="24"/>
          <w:szCs w:val="24"/>
        </w:rPr>
        <w:t>48. Предоставление муниципальной услуги</w:t>
      </w:r>
      <w:r w:rsidRPr="00927408">
        <w:rPr>
          <w:b/>
          <w:bCs/>
          <w:color w:val="auto"/>
          <w:sz w:val="24"/>
          <w:szCs w:val="24"/>
        </w:rPr>
        <w:t xml:space="preserve"> </w:t>
      </w:r>
      <w:r w:rsidRPr="00927408">
        <w:rPr>
          <w:bCs/>
          <w:color w:val="auto"/>
          <w:sz w:val="24"/>
          <w:szCs w:val="24"/>
        </w:rPr>
        <w:t xml:space="preserve">по </w:t>
      </w:r>
      <w:r>
        <w:rPr>
          <w:bCs/>
          <w:color w:val="auto"/>
          <w:sz w:val="24"/>
          <w:szCs w:val="24"/>
        </w:rPr>
        <w:t>предоставлению жилых помещений м</w:t>
      </w:r>
      <w:r>
        <w:rPr>
          <w:bCs/>
          <w:color w:val="auto"/>
          <w:sz w:val="24"/>
          <w:szCs w:val="24"/>
        </w:rPr>
        <w:t>а</w:t>
      </w:r>
      <w:r>
        <w:rPr>
          <w:bCs/>
          <w:color w:val="auto"/>
          <w:sz w:val="24"/>
          <w:szCs w:val="24"/>
        </w:rPr>
        <w:t>невренного фонда муниципального специализированного жилищного фонда</w:t>
      </w:r>
      <w:r w:rsidRPr="00927408">
        <w:rPr>
          <w:color w:val="auto"/>
          <w:sz w:val="24"/>
          <w:szCs w:val="24"/>
        </w:rPr>
        <w:t xml:space="preserve"> состоит из сл</w:t>
      </w:r>
      <w:r w:rsidRPr="00927408">
        <w:rPr>
          <w:color w:val="auto"/>
          <w:sz w:val="24"/>
          <w:szCs w:val="24"/>
        </w:rPr>
        <w:t>е</w:t>
      </w:r>
      <w:r w:rsidRPr="00927408">
        <w:rPr>
          <w:color w:val="auto"/>
          <w:sz w:val="24"/>
          <w:szCs w:val="24"/>
        </w:rPr>
        <w:t>дующей последовательности административных процедур:</w:t>
      </w:r>
    </w:p>
    <w:p w:rsidR="001B1ACA" w:rsidRPr="00927408" w:rsidRDefault="001B1ACA" w:rsidP="00420B81">
      <w:pPr>
        <w:ind w:firstLine="709"/>
        <w:jc w:val="both"/>
        <w:rPr>
          <w:color w:val="auto"/>
          <w:sz w:val="24"/>
          <w:szCs w:val="24"/>
        </w:rPr>
      </w:pPr>
      <w:r w:rsidRPr="00927408">
        <w:rPr>
          <w:color w:val="auto"/>
          <w:sz w:val="24"/>
          <w:szCs w:val="24"/>
        </w:rPr>
        <w:t>1) прием и регистрация заявления и документов, необходимых для предоставления м</w:t>
      </w:r>
      <w:r w:rsidRPr="00927408">
        <w:rPr>
          <w:color w:val="auto"/>
          <w:sz w:val="24"/>
          <w:szCs w:val="24"/>
        </w:rPr>
        <w:t>у</w:t>
      </w:r>
      <w:r w:rsidRPr="00927408">
        <w:rPr>
          <w:color w:val="auto"/>
          <w:sz w:val="24"/>
          <w:szCs w:val="24"/>
        </w:rPr>
        <w:t>ниципальной услуги;</w:t>
      </w:r>
    </w:p>
    <w:p w:rsidR="001B1ACA" w:rsidRPr="00927408" w:rsidRDefault="001B1ACA" w:rsidP="00420B81">
      <w:pPr>
        <w:ind w:firstLine="709"/>
        <w:jc w:val="both"/>
        <w:rPr>
          <w:color w:val="auto"/>
          <w:sz w:val="24"/>
          <w:szCs w:val="24"/>
        </w:rPr>
      </w:pPr>
      <w:r w:rsidRPr="00927408">
        <w:rPr>
          <w:color w:val="auto"/>
          <w:sz w:val="24"/>
          <w:szCs w:val="24"/>
        </w:rPr>
        <w:t>2) проверка сведений, представленных заявителем;</w:t>
      </w:r>
    </w:p>
    <w:p w:rsidR="001B1ACA" w:rsidRPr="00927408" w:rsidRDefault="001B1ACA" w:rsidP="00420B81">
      <w:pPr>
        <w:ind w:firstLine="709"/>
        <w:jc w:val="both"/>
        <w:rPr>
          <w:color w:val="auto"/>
          <w:sz w:val="24"/>
          <w:szCs w:val="24"/>
        </w:rPr>
      </w:pPr>
      <w:r w:rsidRPr="00927408">
        <w:rPr>
          <w:color w:val="auto"/>
          <w:sz w:val="24"/>
          <w:szCs w:val="24"/>
        </w:rPr>
        <w:t>3) принятие решения о предоставлении муниципальной услуги;</w:t>
      </w:r>
    </w:p>
    <w:p w:rsidR="001B1ACA" w:rsidRPr="00927408" w:rsidRDefault="001B1ACA" w:rsidP="00420B81">
      <w:pPr>
        <w:ind w:firstLine="709"/>
        <w:jc w:val="both"/>
        <w:rPr>
          <w:color w:val="auto"/>
          <w:sz w:val="24"/>
          <w:szCs w:val="24"/>
        </w:rPr>
      </w:pPr>
      <w:r w:rsidRPr="00927408">
        <w:rPr>
          <w:color w:val="auto"/>
          <w:sz w:val="24"/>
          <w:szCs w:val="24"/>
        </w:rPr>
        <w:t>4) выдача заявителю результата предоставления муниципальной услуги.</w:t>
      </w:r>
    </w:p>
    <w:p w:rsidR="001B1ACA" w:rsidRPr="00D22ED5" w:rsidRDefault="001B1ACA" w:rsidP="00420B81">
      <w:pPr>
        <w:jc w:val="both"/>
        <w:rPr>
          <w:color w:val="auto"/>
          <w:sz w:val="24"/>
          <w:szCs w:val="24"/>
        </w:rPr>
      </w:pPr>
      <w:r w:rsidRPr="00927408">
        <w:rPr>
          <w:color w:val="FF0000"/>
          <w:sz w:val="24"/>
          <w:szCs w:val="24"/>
        </w:rPr>
        <w:t>Блок-схема</w:t>
      </w:r>
      <w:r w:rsidRPr="00927408">
        <w:rPr>
          <w:color w:val="auto"/>
          <w:sz w:val="24"/>
          <w:szCs w:val="24"/>
        </w:rPr>
        <w:t xml:space="preserve"> последовательности административных действий при предоставлении муниц</w:t>
      </w:r>
      <w:r w:rsidRPr="00927408">
        <w:rPr>
          <w:color w:val="auto"/>
          <w:sz w:val="24"/>
          <w:szCs w:val="24"/>
        </w:rPr>
        <w:t>и</w:t>
      </w:r>
      <w:r w:rsidRPr="00927408">
        <w:rPr>
          <w:color w:val="auto"/>
          <w:sz w:val="24"/>
          <w:szCs w:val="24"/>
        </w:rPr>
        <w:t xml:space="preserve">пальной услуги приведена в </w:t>
      </w:r>
      <w:r w:rsidRPr="00927408">
        <w:rPr>
          <w:color w:val="FF0000"/>
          <w:sz w:val="24"/>
          <w:szCs w:val="24"/>
        </w:rPr>
        <w:t xml:space="preserve">приложении </w:t>
      </w:r>
      <w:r>
        <w:rPr>
          <w:color w:val="FF0000"/>
          <w:sz w:val="24"/>
          <w:szCs w:val="24"/>
        </w:rPr>
        <w:t>2</w:t>
      </w:r>
      <w:r w:rsidRPr="00927408">
        <w:rPr>
          <w:color w:val="auto"/>
          <w:sz w:val="24"/>
          <w:szCs w:val="24"/>
        </w:rPr>
        <w:t xml:space="preserve"> к настоящему административному регламенту.</w:t>
      </w:r>
    </w:p>
    <w:p w:rsidR="001B1ACA" w:rsidRPr="00D22ED5" w:rsidRDefault="001B1ACA" w:rsidP="00420B81">
      <w:pPr>
        <w:jc w:val="both"/>
        <w:rPr>
          <w:color w:val="auto"/>
          <w:sz w:val="24"/>
          <w:szCs w:val="24"/>
        </w:rPr>
      </w:pPr>
    </w:p>
    <w:p w:rsidR="001B1ACA" w:rsidRPr="00D22ED5" w:rsidRDefault="001B1ACA" w:rsidP="00420B81">
      <w:pPr>
        <w:jc w:val="center"/>
        <w:rPr>
          <w:color w:val="auto"/>
          <w:sz w:val="24"/>
          <w:szCs w:val="24"/>
        </w:rPr>
      </w:pPr>
      <w:r w:rsidRPr="00D22ED5">
        <w:rPr>
          <w:color w:val="auto"/>
          <w:sz w:val="24"/>
          <w:szCs w:val="24"/>
        </w:rPr>
        <w:t xml:space="preserve">Прием и регистрация заявления и документов, необходимых </w:t>
      </w:r>
    </w:p>
    <w:p w:rsidR="001B1ACA" w:rsidRPr="00D22ED5" w:rsidRDefault="001B1ACA" w:rsidP="00420B81">
      <w:pPr>
        <w:jc w:val="center"/>
        <w:rPr>
          <w:color w:val="auto"/>
          <w:sz w:val="24"/>
          <w:szCs w:val="24"/>
        </w:rPr>
      </w:pPr>
      <w:r w:rsidRPr="00D22ED5">
        <w:rPr>
          <w:color w:val="auto"/>
          <w:sz w:val="24"/>
          <w:szCs w:val="24"/>
        </w:rPr>
        <w:t>для предоставления муниципальной услуги</w:t>
      </w:r>
    </w:p>
    <w:p w:rsidR="001B1ACA" w:rsidRPr="00D22ED5" w:rsidRDefault="001B1ACA" w:rsidP="00420B81">
      <w:pPr>
        <w:jc w:val="both"/>
        <w:rPr>
          <w:color w:val="auto"/>
          <w:sz w:val="24"/>
          <w:szCs w:val="24"/>
        </w:rPr>
      </w:pP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49. Основанием для начала административной процедуры является обращение заявителя в письменной форме с заявлением и документами в соответствии с пунктом 27  в администр</w:t>
      </w:r>
      <w:r w:rsidRPr="00D22ED5">
        <w:rPr>
          <w:color w:val="auto"/>
          <w:sz w:val="24"/>
          <w:szCs w:val="24"/>
        </w:rPr>
        <w:t>а</w:t>
      </w:r>
      <w:r w:rsidRPr="00D22ED5">
        <w:rPr>
          <w:color w:val="auto"/>
          <w:sz w:val="24"/>
          <w:szCs w:val="24"/>
        </w:rPr>
        <w:t>цию города Куйбышева.</w:t>
      </w:r>
    </w:p>
    <w:p w:rsidR="001B1ACA" w:rsidRPr="00D22ED5" w:rsidRDefault="001B1ACA" w:rsidP="00420B81">
      <w:pPr>
        <w:widowControl w:val="0"/>
        <w:autoSpaceDE w:val="0"/>
        <w:autoSpaceDN w:val="0"/>
        <w:adjustRightInd w:val="0"/>
        <w:ind w:firstLine="540"/>
        <w:jc w:val="both"/>
        <w:rPr>
          <w:color w:val="0000FF"/>
          <w:sz w:val="24"/>
          <w:szCs w:val="24"/>
        </w:rPr>
      </w:pPr>
      <w:r w:rsidRPr="00D22ED5">
        <w:rPr>
          <w:color w:val="0000FF"/>
          <w:sz w:val="24"/>
          <w:szCs w:val="24"/>
        </w:rPr>
        <w:t>Специалист управления делами:</w:t>
      </w:r>
    </w:p>
    <w:p w:rsidR="001B1ACA" w:rsidRPr="00D22ED5" w:rsidRDefault="001B1ACA" w:rsidP="00420B81">
      <w:pPr>
        <w:widowControl w:val="0"/>
        <w:autoSpaceDE w:val="0"/>
        <w:autoSpaceDN w:val="0"/>
        <w:adjustRightInd w:val="0"/>
        <w:ind w:firstLine="540"/>
        <w:jc w:val="both"/>
        <w:rPr>
          <w:color w:val="0000FF"/>
          <w:sz w:val="24"/>
          <w:szCs w:val="24"/>
        </w:rPr>
      </w:pPr>
      <w:r w:rsidRPr="00D22ED5">
        <w:rPr>
          <w:color w:val="0000FF"/>
          <w:sz w:val="24"/>
          <w:szCs w:val="24"/>
        </w:rPr>
        <w:t>устанавливает предмет обращения, личность заявителя, полномочия представителя, пр</w:t>
      </w:r>
      <w:r w:rsidRPr="00D22ED5">
        <w:rPr>
          <w:color w:val="0000FF"/>
          <w:sz w:val="24"/>
          <w:szCs w:val="24"/>
        </w:rPr>
        <w:t>а</w:t>
      </w:r>
      <w:r w:rsidRPr="00D22ED5">
        <w:rPr>
          <w:color w:val="0000FF"/>
          <w:sz w:val="24"/>
          <w:szCs w:val="24"/>
        </w:rPr>
        <w:t>вильность заполнения заявления и наличие приложенных к заявлению документов, указанных в заявлении;</w:t>
      </w:r>
    </w:p>
    <w:p w:rsidR="001B1ACA" w:rsidRPr="00D22ED5" w:rsidRDefault="001B1ACA" w:rsidP="00752910">
      <w:pPr>
        <w:widowControl w:val="0"/>
        <w:autoSpaceDE w:val="0"/>
        <w:autoSpaceDN w:val="0"/>
        <w:adjustRightInd w:val="0"/>
        <w:ind w:firstLine="540"/>
        <w:jc w:val="both"/>
        <w:rPr>
          <w:color w:val="0000FF"/>
          <w:sz w:val="24"/>
          <w:szCs w:val="24"/>
        </w:rPr>
      </w:pPr>
      <w:r w:rsidRPr="00D22ED5">
        <w:rPr>
          <w:color w:val="0000FF"/>
          <w:sz w:val="24"/>
          <w:szCs w:val="24"/>
        </w:rPr>
        <w:t>устанавливает отсутствие (наличие) оснований для отказа в приеме документов (в случае наличия оснований для отказа в приеме документов сотрудник по приему документов пр</w:t>
      </w:r>
      <w:r w:rsidRPr="00D22ED5">
        <w:rPr>
          <w:color w:val="0000FF"/>
          <w:sz w:val="24"/>
          <w:szCs w:val="24"/>
        </w:rPr>
        <w:t>е</w:t>
      </w:r>
      <w:r w:rsidRPr="00D22ED5">
        <w:rPr>
          <w:color w:val="0000FF"/>
          <w:sz w:val="24"/>
          <w:szCs w:val="24"/>
        </w:rPr>
        <w:t>кращает процедуру приема документов и возвращает заявителю заявление и документы с обоснованием причины отказа);</w:t>
      </w:r>
    </w:p>
    <w:p w:rsidR="001B1ACA" w:rsidRPr="00D22ED5" w:rsidRDefault="001B1ACA" w:rsidP="00752910">
      <w:pPr>
        <w:pStyle w:val="af2"/>
        <w:spacing w:before="0" w:beforeAutospacing="0" w:after="0" w:afterAutospacing="0"/>
        <w:jc w:val="both"/>
        <w:rPr>
          <w:color w:val="0000FF"/>
        </w:rPr>
      </w:pPr>
      <w:r w:rsidRPr="00D22ED5">
        <w:rPr>
          <w:color w:val="0000FF"/>
        </w:rPr>
        <w:t xml:space="preserve">         сверяет представленные заявителем копии документов с оригиналами;</w:t>
      </w:r>
    </w:p>
    <w:p w:rsidR="001B1ACA" w:rsidRPr="00D22ED5" w:rsidRDefault="001B1ACA" w:rsidP="00752910">
      <w:pPr>
        <w:widowControl w:val="0"/>
        <w:autoSpaceDE w:val="0"/>
        <w:autoSpaceDN w:val="0"/>
        <w:adjustRightInd w:val="0"/>
        <w:ind w:firstLine="540"/>
        <w:jc w:val="both"/>
        <w:rPr>
          <w:color w:val="0000FF"/>
          <w:sz w:val="24"/>
          <w:szCs w:val="24"/>
        </w:rPr>
      </w:pPr>
      <w:r w:rsidRPr="00D22ED5">
        <w:rPr>
          <w:color w:val="0000FF"/>
          <w:sz w:val="24"/>
          <w:szCs w:val="24"/>
        </w:rPr>
        <w:t>принимает заявление и документы;</w:t>
      </w:r>
    </w:p>
    <w:p w:rsidR="001B1ACA" w:rsidRPr="00D22ED5" w:rsidRDefault="001B1ACA" w:rsidP="00420B81">
      <w:pPr>
        <w:widowControl w:val="0"/>
        <w:autoSpaceDE w:val="0"/>
        <w:autoSpaceDN w:val="0"/>
        <w:adjustRightInd w:val="0"/>
        <w:ind w:firstLine="540"/>
        <w:jc w:val="both"/>
        <w:rPr>
          <w:color w:val="0000FF"/>
          <w:sz w:val="24"/>
          <w:szCs w:val="24"/>
        </w:rPr>
      </w:pPr>
      <w:r w:rsidRPr="00D22ED5">
        <w:rPr>
          <w:color w:val="0000FF"/>
          <w:sz w:val="24"/>
          <w:szCs w:val="24"/>
        </w:rPr>
        <w:t xml:space="preserve">регистрирует документ, оформляет </w:t>
      </w:r>
      <w:hyperlink w:anchor="Par515" w:history="1">
        <w:r w:rsidRPr="00D22ED5">
          <w:rPr>
            <w:color w:val="0000FF"/>
            <w:sz w:val="24"/>
            <w:szCs w:val="24"/>
          </w:rPr>
          <w:t>расписку-опись</w:t>
        </w:r>
      </w:hyperlink>
      <w:r w:rsidRPr="00D22ED5">
        <w:rPr>
          <w:color w:val="0000FF"/>
          <w:sz w:val="24"/>
          <w:szCs w:val="24"/>
        </w:rPr>
        <w:t xml:space="preserve"> о приеме заявления и документов (приложение </w:t>
      </w:r>
      <w:r>
        <w:rPr>
          <w:color w:val="0000FF"/>
          <w:sz w:val="24"/>
          <w:szCs w:val="24"/>
        </w:rPr>
        <w:t>3</w:t>
      </w:r>
      <w:r w:rsidRPr="00D22ED5">
        <w:rPr>
          <w:color w:val="0000FF"/>
          <w:sz w:val="24"/>
          <w:szCs w:val="24"/>
        </w:rPr>
        <w:t>) в двух экземплярах и передает (направляет) один экземпляр расписки-описи заявителю, а второй подшивает вместе с документами;</w:t>
      </w:r>
    </w:p>
    <w:p w:rsidR="001B1ACA" w:rsidRPr="00D22ED5" w:rsidRDefault="001B1ACA" w:rsidP="00752910">
      <w:pPr>
        <w:jc w:val="both"/>
        <w:rPr>
          <w:color w:val="0000FF"/>
          <w:sz w:val="24"/>
          <w:szCs w:val="24"/>
        </w:rPr>
      </w:pPr>
      <w:r w:rsidRPr="00D22ED5">
        <w:rPr>
          <w:color w:val="0000FF"/>
          <w:sz w:val="24"/>
          <w:szCs w:val="24"/>
        </w:rPr>
        <w:t xml:space="preserve">         принятое заявление регистрируется в межведомственной автоматизированной информ</w:t>
      </w:r>
      <w:r w:rsidRPr="00D22ED5">
        <w:rPr>
          <w:color w:val="0000FF"/>
          <w:sz w:val="24"/>
          <w:szCs w:val="24"/>
        </w:rPr>
        <w:t>а</w:t>
      </w:r>
      <w:r w:rsidRPr="00D22ED5">
        <w:rPr>
          <w:color w:val="0000FF"/>
          <w:sz w:val="24"/>
          <w:szCs w:val="24"/>
        </w:rPr>
        <w:t>ционной системе  (далее – МАИС), используемой администрацией для предоставления мун</w:t>
      </w:r>
      <w:r w:rsidRPr="00D22ED5">
        <w:rPr>
          <w:color w:val="0000FF"/>
          <w:sz w:val="24"/>
          <w:szCs w:val="24"/>
        </w:rPr>
        <w:t>и</w:t>
      </w:r>
      <w:r w:rsidRPr="00D22ED5">
        <w:rPr>
          <w:color w:val="0000FF"/>
          <w:sz w:val="24"/>
          <w:szCs w:val="24"/>
        </w:rPr>
        <w:t>ципальных услуг.</w:t>
      </w:r>
    </w:p>
    <w:p w:rsidR="001B1ACA" w:rsidRPr="00D22ED5" w:rsidRDefault="001B1ACA" w:rsidP="004D050C">
      <w:pPr>
        <w:pStyle w:val="af2"/>
        <w:spacing w:before="0" w:beforeAutospacing="0" w:after="0" w:afterAutospacing="0"/>
        <w:ind w:firstLine="709"/>
        <w:jc w:val="both"/>
        <w:rPr>
          <w:color w:val="0000FF"/>
        </w:rPr>
      </w:pPr>
      <w:r w:rsidRPr="00D22ED5">
        <w:rPr>
          <w:color w:val="0000FF"/>
        </w:rPr>
        <w:t>50. В случае представления документов в МФЦ, сотрудник МФЦ осуществляет проц</w:t>
      </w:r>
      <w:r w:rsidRPr="00D22ED5">
        <w:rPr>
          <w:color w:val="0000FF"/>
        </w:rPr>
        <w:t>е</w:t>
      </w:r>
      <w:r w:rsidRPr="00D22ED5">
        <w:rPr>
          <w:color w:val="0000FF"/>
        </w:rPr>
        <w:t>дуру приема документов в соответствии с пунктом 49 административного регламента. Прин</w:t>
      </w:r>
      <w:r w:rsidRPr="00D22ED5">
        <w:rPr>
          <w:color w:val="0000FF"/>
        </w:rPr>
        <w:t>я</w:t>
      </w:r>
      <w:r w:rsidRPr="00D22ED5">
        <w:rPr>
          <w:color w:val="0000FF"/>
        </w:rPr>
        <w:t>тые документы сотрудник МФЦ регистрирует в установленном порядке, размещает в форме электронных копий в автоматизированной информационной системе «Центр приема госуда</w:t>
      </w:r>
      <w:r w:rsidRPr="00D22ED5">
        <w:rPr>
          <w:color w:val="0000FF"/>
        </w:rPr>
        <w:t>р</w:t>
      </w:r>
      <w:r w:rsidRPr="00D22ED5">
        <w:rPr>
          <w:color w:val="0000FF"/>
        </w:rPr>
        <w:t>ственных услуг» и направляет для рассмотрения в администрацию. Зарегистрированный п</w:t>
      </w:r>
      <w:r w:rsidRPr="00D22ED5">
        <w:rPr>
          <w:color w:val="0000FF"/>
        </w:rPr>
        <w:t>а</w:t>
      </w:r>
      <w:r w:rsidRPr="00D22ED5">
        <w:rPr>
          <w:color w:val="0000FF"/>
        </w:rPr>
        <w:t>кет оригиналов документов передается в администрацию курьером МФЦ в порядке, опред</w:t>
      </w:r>
      <w:r w:rsidRPr="00D22ED5">
        <w:rPr>
          <w:color w:val="0000FF"/>
        </w:rPr>
        <w:t>е</w:t>
      </w:r>
      <w:r w:rsidRPr="00D22ED5">
        <w:rPr>
          <w:color w:val="0000FF"/>
        </w:rPr>
        <w:t>ленном соглашением между МФЦ и администрацией.</w:t>
      </w:r>
    </w:p>
    <w:p w:rsidR="001B1ACA" w:rsidRPr="00D22ED5" w:rsidRDefault="001B1ACA" w:rsidP="004D050C">
      <w:pPr>
        <w:pStyle w:val="af2"/>
        <w:spacing w:before="0" w:beforeAutospacing="0" w:after="0" w:afterAutospacing="0"/>
        <w:ind w:firstLine="709"/>
        <w:jc w:val="both"/>
        <w:rPr>
          <w:color w:val="0000FF"/>
        </w:rPr>
      </w:pPr>
      <w:r w:rsidRPr="00D22ED5">
        <w:rPr>
          <w:color w:val="0000FF"/>
        </w:rPr>
        <w:t>Сотрудник управления делами администрации города Куйбышева, ответственный за прием и регистрацию документов в МАИС, принимает направленные сотрудником МФЦ д</w:t>
      </w:r>
      <w:r w:rsidRPr="00D22ED5">
        <w:rPr>
          <w:color w:val="0000FF"/>
        </w:rPr>
        <w:t>о</w:t>
      </w:r>
      <w:r w:rsidRPr="00D22ED5">
        <w:rPr>
          <w:color w:val="0000FF"/>
        </w:rPr>
        <w:t xml:space="preserve">кументы. Документы, направленные в виде электронных копий операторами МФЦ, подлежат </w:t>
      </w:r>
      <w:r w:rsidRPr="00D22ED5">
        <w:rPr>
          <w:color w:val="0000FF"/>
        </w:rPr>
        <w:lastRenderedPageBreak/>
        <w:t>рассмотрению в том же порядке, что и соответствующие документы, представленные заяв</w:t>
      </w:r>
      <w:r w:rsidRPr="00D22ED5">
        <w:rPr>
          <w:color w:val="0000FF"/>
        </w:rPr>
        <w:t>и</w:t>
      </w:r>
      <w:r w:rsidRPr="00D22ED5">
        <w:rPr>
          <w:color w:val="0000FF"/>
        </w:rPr>
        <w:t>телем в администрацию.</w:t>
      </w:r>
    </w:p>
    <w:p w:rsidR="001B1ACA" w:rsidRPr="00D22ED5" w:rsidRDefault="001B1ACA" w:rsidP="00562A2B">
      <w:pPr>
        <w:pStyle w:val="af2"/>
        <w:spacing w:before="0" w:beforeAutospacing="0" w:after="0" w:afterAutospacing="0"/>
        <w:ind w:firstLine="709"/>
        <w:jc w:val="both"/>
        <w:rPr>
          <w:color w:val="0000FF"/>
        </w:rPr>
      </w:pPr>
      <w:r w:rsidRPr="00D22ED5">
        <w:rPr>
          <w:color w:val="0000FF"/>
        </w:rPr>
        <w:t>51. В случае направления документов в электронной форме посредством заполнения электронной формы запроса на ЕПГУ предоставление муниципальной услуги начинается с момента приема и регистрации сотрудником управления делами администрации города Ку</w:t>
      </w:r>
      <w:r w:rsidRPr="00D22ED5">
        <w:rPr>
          <w:color w:val="0000FF"/>
        </w:rPr>
        <w:t>й</w:t>
      </w:r>
      <w:r w:rsidRPr="00D22ED5">
        <w:rPr>
          <w:color w:val="0000FF"/>
        </w:rPr>
        <w:t xml:space="preserve">бышева электронных документов, необходимых для предоставления муниципальной услуги. </w:t>
      </w:r>
    </w:p>
    <w:p w:rsidR="001B1ACA" w:rsidRPr="00D22ED5" w:rsidRDefault="001B1ACA" w:rsidP="00562A2B">
      <w:pPr>
        <w:pStyle w:val="af2"/>
        <w:spacing w:before="0" w:beforeAutospacing="0" w:after="0" w:afterAutospacing="0"/>
        <w:ind w:firstLine="709"/>
        <w:jc w:val="both"/>
        <w:rPr>
          <w:color w:val="0000FF"/>
        </w:rPr>
      </w:pPr>
      <w:r w:rsidRPr="00D22ED5">
        <w:rPr>
          <w:color w:val="0000FF"/>
        </w:rPr>
        <w:t>Сотрудник управления делами администрации города Куйбышева, ответственный за прием и регистрацию документов, поданных в форме электронного документа, в течение 1 (одного) рабочего дня осуществляет следующие действия:</w:t>
      </w:r>
    </w:p>
    <w:p w:rsidR="001B1ACA" w:rsidRPr="00D22ED5" w:rsidRDefault="001B1ACA" w:rsidP="00562A2B">
      <w:pPr>
        <w:pStyle w:val="af2"/>
        <w:spacing w:before="0" w:beforeAutospacing="0" w:after="0" w:afterAutospacing="0"/>
        <w:ind w:firstLine="709"/>
        <w:jc w:val="both"/>
        <w:rPr>
          <w:color w:val="0000FF"/>
        </w:rPr>
      </w:pPr>
      <w:r w:rsidRPr="00D22ED5">
        <w:rPr>
          <w:color w:val="0000FF"/>
        </w:rPr>
        <w:t xml:space="preserve">находит в </w:t>
      </w:r>
      <w:proofErr w:type="spellStart"/>
      <w:r w:rsidRPr="00D22ED5">
        <w:rPr>
          <w:color w:val="0000FF"/>
        </w:rPr>
        <w:t>МАИСе</w:t>
      </w:r>
      <w:proofErr w:type="spellEnd"/>
      <w:r w:rsidRPr="00D22ED5">
        <w:rPr>
          <w:color w:val="0000FF"/>
        </w:rPr>
        <w:t xml:space="preserve"> соответствующее заявление (в случае поступления документов п</w:t>
      </w:r>
      <w:r w:rsidRPr="00D22ED5">
        <w:rPr>
          <w:color w:val="0000FF"/>
        </w:rPr>
        <w:t>о</w:t>
      </w:r>
      <w:r w:rsidRPr="00D22ED5">
        <w:rPr>
          <w:color w:val="0000FF"/>
        </w:rPr>
        <w:t>средством ЕПГУ);</w:t>
      </w:r>
    </w:p>
    <w:p w:rsidR="001B1ACA" w:rsidRPr="00D22ED5" w:rsidRDefault="001B1ACA" w:rsidP="00562A2B">
      <w:pPr>
        <w:pStyle w:val="af2"/>
        <w:spacing w:before="0" w:beforeAutospacing="0" w:after="0" w:afterAutospacing="0"/>
        <w:ind w:firstLine="709"/>
        <w:jc w:val="both"/>
        <w:rPr>
          <w:color w:val="0000FF"/>
        </w:rPr>
      </w:pPr>
      <w:r w:rsidRPr="00D22ED5">
        <w:rPr>
          <w:color w:val="0000FF"/>
        </w:rPr>
        <w:t>оформляет документы заявителя на бумажном носителе;</w:t>
      </w:r>
    </w:p>
    <w:p w:rsidR="001B1ACA" w:rsidRPr="00D22ED5" w:rsidRDefault="001B1ACA" w:rsidP="00562A2B">
      <w:pPr>
        <w:pStyle w:val="af2"/>
        <w:spacing w:before="0" w:beforeAutospacing="0" w:after="0" w:afterAutospacing="0"/>
        <w:ind w:firstLine="709"/>
        <w:jc w:val="both"/>
        <w:rPr>
          <w:color w:val="0000FF"/>
        </w:rPr>
      </w:pPr>
      <w:r w:rsidRPr="00D22ED5">
        <w:rPr>
          <w:color w:val="0000FF"/>
        </w:rPr>
        <w:t xml:space="preserve">осуществляет действия, установленные пунктом </w:t>
      </w:r>
      <w:r w:rsidRPr="00D22ED5">
        <w:rPr>
          <w:color w:val="FF0000"/>
        </w:rPr>
        <w:t>49</w:t>
      </w:r>
      <w:r w:rsidRPr="00D22ED5">
        <w:rPr>
          <w:color w:val="0000FF"/>
        </w:rPr>
        <w:t xml:space="preserve"> административного регламента.</w:t>
      </w:r>
    </w:p>
    <w:p w:rsidR="001B1ACA" w:rsidRPr="00D22ED5" w:rsidRDefault="001B1ACA" w:rsidP="00562A2B">
      <w:pPr>
        <w:pStyle w:val="af2"/>
        <w:spacing w:before="0" w:beforeAutospacing="0" w:after="0" w:afterAutospacing="0"/>
        <w:ind w:firstLine="709"/>
        <w:jc w:val="both"/>
        <w:rPr>
          <w:color w:val="0000FF"/>
        </w:rPr>
      </w:pPr>
      <w:proofErr w:type="gramStart"/>
      <w:r w:rsidRPr="00D22ED5">
        <w:rPr>
          <w:color w:val="0000FF"/>
        </w:rPr>
        <w:t xml:space="preserve">Не позднее 1 (одного) рабочего дня со дня представления заявления, поступившего в электронной форме с нарушением требований, установленных пунктом </w:t>
      </w:r>
      <w:r w:rsidRPr="00D22ED5">
        <w:rPr>
          <w:color w:val="FF0000"/>
        </w:rPr>
        <w:t>3</w:t>
      </w:r>
      <w:r>
        <w:rPr>
          <w:color w:val="FF0000"/>
        </w:rPr>
        <w:t>0</w:t>
      </w:r>
      <w:r w:rsidRPr="00D22ED5">
        <w:rPr>
          <w:color w:val="0000FF"/>
        </w:rPr>
        <w:t xml:space="preserve"> административн</w:t>
      </w:r>
      <w:r w:rsidRPr="00D22ED5">
        <w:rPr>
          <w:color w:val="0000FF"/>
        </w:rPr>
        <w:t>о</w:t>
      </w:r>
      <w:r w:rsidRPr="00D22ED5">
        <w:rPr>
          <w:color w:val="0000FF"/>
        </w:rPr>
        <w:t>го регламента, сотрудник управления делами направляет заявителю на указанный в заявлении адрес электронной почты (при наличии) заявителя или иным указанным в заявлении способом уведомление об отказе в приеме документов с указанием допущенных нарушений требов</w:t>
      </w:r>
      <w:r w:rsidRPr="00D22ED5">
        <w:rPr>
          <w:color w:val="0000FF"/>
        </w:rPr>
        <w:t>а</w:t>
      </w:r>
      <w:r w:rsidRPr="00D22ED5">
        <w:rPr>
          <w:color w:val="0000FF"/>
        </w:rPr>
        <w:t>ний, в соответствии с которыми должно быть</w:t>
      </w:r>
      <w:proofErr w:type="gramEnd"/>
      <w:r w:rsidRPr="00D22ED5">
        <w:rPr>
          <w:color w:val="0000FF"/>
        </w:rPr>
        <w:t xml:space="preserve"> представлено заявление.</w:t>
      </w:r>
    </w:p>
    <w:p w:rsidR="001B1ACA" w:rsidRPr="00D22ED5" w:rsidRDefault="001B1ACA" w:rsidP="00653136">
      <w:pPr>
        <w:ind w:firstLine="567"/>
        <w:jc w:val="both"/>
        <w:rPr>
          <w:color w:val="0000FF"/>
          <w:sz w:val="24"/>
          <w:szCs w:val="24"/>
        </w:rPr>
      </w:pPr>
      <w:r w:rsidRPr="00D22ED5">
        <w:rPr>
          <w:color w:val="0000FF"/>
          <w:sz w:val="24"/>
          <w:szCs w:val="24"/>
        </w:rPr>
        <w:t>52. В случае направления заявления и пакета документов по почте в адрес Администр</w:t>
      </w:r>
      <w:r w:rsidRPr="00D22ED5">
        <w:rPr>
          <w:color w:val="0000FF"/>
          <w:sz w:val="24"/>
          <w:szCs w:val="24"/>
        </w:rPr>
        <w:t>а</w:t>
      </w:r>
      <w:r w:rsidRPr="00D22ED5">
        <w:rPr>
          <w:color w:val="0000FF"/>
          <w:sz w:val="24"/>
          <w:szCs w:val="24"/>
        </w:rPr>
        <w:t>ции специалист управления делами отправляет заявителю уведомление о получении заявл</w:t>
      </w:r>
      <w:r w:rsidRPr="00D22ED5">
        <w:rPr>
          <w:color w:val="0000FF"/>
          <w:sz w:val="24"/>
          <w:szCs w:val="24"/>
        </w:rPr>
        <w:t>е</w:t>
      </w:r>
      <w:r w:rsidRPr="00D22ED5">
        <w:rPr>
          <w:color w:val="0000FF"/>
          <w:sz w:val="24"/>
          <w:szCs w:val="24"/>
        </w:rPr>
        <w:t>ния и пакета документов, в котором указывается регистрационный номер и дата регистрации заявления. Специалист управления делами  вносит данные в МАИС в соответствии с прин</w:t>
      </w:r>
      <w:r w:rsidRPr="00D22ED5">
        <w:rPr>
          <w:color w:val="0000FF"/>
          <w:sz w:val="24"/>
          <w:szCs w:val="24"/>
        </w:rPr>
        <w:t>я</w:t>
      </w:r>
      <w:r w:rsidRPr="00D22ED5">
        <w:rPr>
          <w:color w:val="0000FF"/>
          <w:sz w:val="24"/>
          <w:szCs w:val="24"/>
        </w:rPr>
        <w:t>тым заявлением и пакетом документов, а также сканированные копии представленных заяв</w:t>
      </w:r>
      <w:r w:rsidRPr="00D22ED5">
        <w:rPr>
          <w:color w:val="0000FF"/>
          <w:sz w:val="24"/>
          <w:szCs w:val="24"/>
        </w:rPr>
        <w:t>и</w:t>
      </w:r>
      <w:r w:rsidRPr="00D22ED5">
        <w:rPr>
          <w:color w:val="0000FF"/>
          <w:sz w:val="24"/>
          <w:szCs w:val="24"/>
        </w:rPr>
        <w:t>телем документов.</w:t>
      </w:r>
    </w:p>
    <w:p w:rsidR="001B1ACA" w:rsidRPr="00D22ED5" w:rsidRDefault="001B1ACA" w:rsidP="00653136">
      <w:pPr>
        <w:ind w:firstLine="567"/>
        <w:jc w:val="both"/>
        <w:rPr>
          <w:color w:val="0000FF"/>
          <w:sz w:val="24"/>
          <w:szCs w:val="24"/>
        </w:rPr>
      </w:pPr>
      <w:r w:rsidRPr="00D22ED5">
        <w:rPr>
          <w:color w:val="0000FF"/>
          <w:sz w:val="24"/>
          <w:szCs w:val="24"/>
        </w:rPr>
        <w:t>53. Результатом административной процедуры является прием и регистрация предста</w:t>
      </w:r>
      <w:r w:rsidRPr="00D22ED5">
        <w:rPr>
          <w:color w:val="0000FF"/>
          <w:sz w:val="24"/>
          <w:szCs w:val="24"/>
        </w:rPr>
        <w:t>в</w:t>
      </w:r>
      <w:r w:rsidRPr="00D22ED5">
        <w:rPr>
          <w:color w:val="0000FF"/>
          <w:sz w:val="24"/>
          <w:szCs w:val="24"/>
        </w:rPr>
        <w:t>ленного заявителем заявления.</w:t>
      </w:r>
    </w:p>
    <w:p w:rsidR="001B1ACA" w:rsidRPr="00D22ED5" w:rsidRDefault="001B1ACA" w:rsidP="00653136">
      <w:pPr>
        <w:ind w:firstLine="567"/>
        <w:jc w:val="both"/>
        <w:rPr>
          <w:color w:val="0000FF"/>
          <w:sz w:val="24"/>
          <w:szCs w:val="24"/>
        </w:rPr>
      </w:pPr>
      <w:r w:rsidRPr="00D22ED5">
        <w:rPr>
          <w:color w:val="0000FF"/>
          <w:sz w:val="24"/>
          <w:szCs w:val="24"/>
        </w:rPr>
        <w:t>54. Максимальный срок исполнения административной процедуры составляет не более 1 (одного) рабочего дня.</w:t>
      </w:r>
    </w:p>
    <w:p w:rsidR="001B1ACA" w:rsidRPr="00D22ED5" w:rsidRDefault="001B1ACA" w:rsidP="00420B81">
      <w:pPr>
        <w:widowControl w:val="0"/>
        <w:autoSpaceDE w:val="0"/>
        <w:autoSpaceDN w:val="0"/>
        <w:adjustRightInd w:val="0"/>
        <w:ind w:firstLine="540"/>
        <w:jc w:val="both"/>
        <w:rPr>
          <w:color w:val="0000FF"/>
          <w:sz w:val="24"/>
          <w:szCs w:val="24"/>
        </w:rPr>
      </w:pPr>
    </w:p>
    <w:p w:rsidR="001B1ACA" w:rsidRPr="00D22ED5" w:rsidRDefault="001B1ACA" w:rsidP="00420B81">
      <w:pPr>
        <w:tabs>
          <w:tab w:val="left" w:pos="540"/>
        </w:tabs>
        <w:jc w:val="center"/>
        <w:rPr>
          <w:color w:val="auto"/>
          <w:sz w:val="24"/>
          <w:szCs w:val="24"/>
        </w:rPr>
      </w:pPr>
      <w:r w:rsidRPr="00D22ED5">
        <w:rPr>
          <w:color w:val="auto"/>
          <w:sz w:val="24"/>
          <w:szCs w:val="24"/>
        </w:rPr>
        <w:t>Проверка сведений, представленных заявителем</w:t>
      </w:r>
    </w:p>
    <w:p w:rsidR="001B1ACA" w:rsidRPr="00D22ED5" w:rsidRDefault="001B1ACA" w:rsidP="00420B81">
      <w:pPr>
        <w:tabs>
          <w:tab w:val="left" w:pos="540"/>
        </w:tabs>
        <w:ind w:firstLine="540"/>
        <w:jc w:val="both"/>
        <w:rPr>
          <w:color w:val="auto"/>
          <w:sz w:val="24"/>
          <w:szCs w:val="24"/>
        </w:rPr>
      </w:pPr>
    </w:p>
    <w:p w:rsidR="001B1ACA" w:rsidRPr="00D22ED5" w:rsidRDefault="001B1ACA" w:rsidP="00420B81">
      <w:pPr>
        <w:tabs>
          <w:tab w:val="left" w:pos="540"/>
        </w:tabs>
        <w:ind w:firstLine="540"/>
        <w:jc w:val="both"/>
        <w:rPr>
          <w:color w:val="auto"/>
          <w:sz w:val="24"/>
          <w:szCs w:val="24"/>
        </w:rPr>
      </w:pPr>
      <w:r w:rsidRPr="00D22ED5">
        <w:rPr>
          <w:color w:val="auto"/>
          <w:sz w:val="24"/>
          <w:szCs w:val="24"/>
        </w:rPr>
        <w:t>55. Основанием для начала исполнения административной процедуры является посту</w:t>
      </w:r>
      <w:r w:rsidRPr="00D22ED5">
        <w:rPr>
          <w:color w:val="auto"/>
          <w:sz w:val="24"/>
          <w:szCs w:val="24"/>
        </w:rPr>
        <w:t>п</w:t>
      </w:r>
      <w:r w:rsidRPr="00D22ED5">
        <w:rPr>
          <w:color w:val="auto"/>
          <w:sz w:val="24"/>
          <w:szCs w:val="24"/>
        </w:rPr>
        <w:t>ление документов, представленных заявителем, специалисту отдела жилищных программ, о</w:t>
      </w:r>
      <w:r w:rsidRPr="00D22ED5">
        <w:rPr>
          <w:color w:val="auto"/>
          <w:sz w:val="24"/>
          <w:szCs w:val="24"/>
        </w:rPr>
        <w:t>т</w:t>
      </w:r>
      <w:r w:rsidRPr="00D22ED5">
        <w:rPr>
          <w:color w:val="auto"/>
          <w:sz w:val="24"/>
          <w:szCs w:val="24"/>
        </w:rPr>
        <w:t>ветственному за предоставление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В случае если документы, указанные  в пункте 27</w:t>
      </w:r>
      <w:r>
        <w:rPr>
          <w:color w:val="auto"/>
          <w:sz w:val="24"/>
          <w:szCs w:val="24"/>
        </w:rPr>
        <w:t>.2</w:t>
      </w:r>
      <w:r w:rsidRPr="00D22ED5">
        <w:rPr>
          <w:color w:val="auto"/>
          <w:sz w:val="24"/>
          <w:szCs w:val="24"/>
        </w:rPr>
        <w:t xml:space="preserve"> административного регламента, не представлены заявителем, специалист жилищных программ, ответственный за предоставл</w:t>
      </w:r>
      <w:r w:rsidRPr="00D22ED5">
        <w:rPr>
          <w:color w:val="auto"/>
          <w:sz w:val="24"/>
          <w:szCs w:val="24"/>
        </w:rPr>
        <w:t>е</w:t>
      </w:r>
      <w:r w:rsidRPr="00D22ED5">
        <w:rPr>
          <w:color w:val="auto"/>
          <w:sz w:val="24"/>
          <w:szCs w:val="24"/>
        </w:rPr>
        <w:t xml:space="preserve">ние муниципальной услуги, формирует в </w:t>
      </w:r>
      <w:proofErr w:type="spellStart"/>
      <w:r w:rsidRPr="00D22ED5">
        <w:rPr>
          <w:color w:val="auto"/>
          <w:sz w:val="24"/>
          <w:szCs w:val="24"/>
        </w:rPr>
        <w:t>МАИСе</w:t>
      </w:r>
      <w:proofErr w:type="spellEnd"/>
      <w:r w:rsidRPr="00D22ED5">
        <w:rPr>
          <w:color w:val="auto"/>
          <w:sz w:val="24"/>
          <w:szCs w:val="24"/>
        </w:rPr>
        <w:t xml:space="preserve"> межведомственные запросы о предоставл</w:t>
      </w:r>
      <w:r w:rsidRPr="00D22ED5">
        <w:rPr>
          <w:color w:val="auto"/>
          <w:sz w:val="24"/>
          <w:szCs w:val="24"/>
        </w:rPr>
        <w:t>е</w:t>
      </w:r>
      <w:r w:rsidRPr="00D22ED5">
        <w:rPr>
          <w:color w:val="auto"/>
          <w:sz w:val="24"/>
          <w:szCs w:val="24"/>
        </w:rPr>
        <w:t>нии требуемых документов и (или) информации и направляет их</w:t>
      </w:r>
      <w:r>
        <w:rPr>
          <w:color w:val="auto"/>
          <w:sz w:val="24"/>
          <w:szCs w:val="24"/>
        </w:rPr>
        <w:t xml:space="preserve"> в органы исполнительной власти.</w:t>
      </w:r>
    </w:p>
    <w:p w:rsidR="001B1ACA" w:rsidRPr="00D22ED5" w:rsidRDefault="001B1ACA" w:rsidP="00420B81">
      <w:pPr>
        <w:autoSpaceDE w:val="0"/>
        <w:autoSpaceDN w:val="0"/>
        <w:adjustRightInd w:val="0"/>
        <w:ind w:firstLine="540"/>
        <w:jc w:val="both"/>
        <w:rPr>
          <w:color w:val="auto"/>
          <w:sz w:val="24"/>
          <w:szCs w:val="24"/>
        </w:rPr>
      </w:pPr>
      <w:r w:rsidRPr="00D22ED5">
        <w:rPr>
          <w:color w:val="auto"/>
          <w:sz w:val="24"/>
          <w:szCs w:val="24"/>
        </w:rPr>
        <w:t>Срок получения необходимых для предоставления муниципальной услуги сведений по каналам межведомственного взаимодействия не должен превышать 5 (пять) рабочих дней, при этом срок предоставления муниципальной услуги не может быть увеличен.</w:t>
      </w:r>
    </w:p>
    <w:p w:rsidR="001B1ACA" w:rsidRPr="00D22ED5" w:rsidRDefault="001B1ACA" w:rsidP="00504B88">
      <w:pPr>
        <w:widowControl w:val="0"/>
        <w:shd w:val="clear" w:color="auto" w:fill="FFFFFF"/>
        <w:autoSpaceDE w:val="0"/>
        <w:autoSpaceDN w:val="0"/>
        <w:adjustRightInd w:val="0"/>
        <w:ind w:firstLine="709"/>
        <w:jc w:val="both"/>
        <w:rPr>
          <w:color w:val="0000FF"/>
        </w:rPr>
      </w:pPr>
      <w:r w:rsidRPr="00D22ED5">
        <w:rPr>
          <w:color w:val="0000FF"/>
          <w:sz w:val="24"/>
          <w:szCs w:val="24"/>
        </w:rPr>
        <w:t>56. При отсутствии технической возможности направления межведомственных запр</w:t>
      </w:r>
      <w:r w:rsidRPr="00D22ED5">
        <w:rPr>
          <w:color w:val="0000FF"/>
          <w:sz w:val="24"/>
          <w:szCs w:val="24"/>
        </w:rPr>
        <w:t>о</w:t>
      </w:r>
      <w:r w:rsidRPr="00D22ED5">
        <w:rPr>
          <w:color w:val="0000FF"/>
          <w:sz w:val="24"/>
          <w:szCs w:val="24"/>
        </w:rPr>
        <w:t>сов в электронной форме межведомственные запросы формируются на бумажном носителе в соответствии с требованиями статьи 7.2. Федерального закона № 210-ФЗ и направляются по</w:t>
      </w:r>
      <w:r w:rsidRPr="00D22ED5">
        <w:rPr>
          <w:color w:val="0000FF"/>
          <w:sz w:val="24"/>
          <w:szCs w:val="24"/>
        </w:rPr>
        <w:t>ч</w:t>
      </w:r>
      <w:r w:rsidRPr="00D22ED5">
        <w:rPr>
          <w:color w:val="0000FF"/>
          <w:sz w:val="24"/>
          <w:szCs w:val="24"/>
        </w:rPr>
        <w:t>товым сообщением или курьером</w:t>
      </w:r>
      <w:r w:rsidRPr="00D22ED5">
        <w:rPr>
          <w:color w:val="0000FF"/>
        </w:rPr>
        <w:t>.</w:t>
      </w:r>
    </w:p>
    <w:p w:rsidR="001B1ACA" w:rsidRPr="00D22ED5" w:rsidRDefault="001B1ACA" w:rsidP="00420B81">
      <w:pPr>
        <w:autoSpaceDE w:val="0"/>
        <w:autoSpaceDN w:val="0"/>
        <w:adjustRightInd w:val="0"/>
        <w:ind w:firstLine="540"/>
        <w:jc w:val="both"/>
        <w:rPr>
          <w:color w:val="auto"/>
          <w:sz w:val="24"/>
          <w:szCs w:val="24"/>
        </w:rPr>
      </w:pPr>
      <w:r w:rsidRPr="00D22ED5">
        <w:rPr>
          <w:color w:val="auto"/>
          <w:sz w:val="24"/>
          <w:szCs w:val="24"/>
        </w:rPr>
        <w:t>57. Специалист отдела жилищных программ, ответственный за предоставление муниц</w:t>
      </w:r>
      <w:r w:rsidRPr="00D22ED5">
        <w:rPr>
          <w:color w:val="auto"/>
          <w:sz w:val="24"/>
          <w:szCs w:val="24"/>
        </w:rPr>
        <w:t>и</w:t>
      </w:r>
      <w:r w:rsidRPr="00D22ED5">
        <w:rPr>
          <w:color w:val="auto"/>
          <w:sz w:val="24"/>
          <w:szCs w:val="24"/>
        </w:rPr>
        <w:t>пальной услуги, проверяет представленные документы с целью установления права заявителя на получение муниципальной услуги.</w:t>
      </w:r>
    </w:p>
    <w:p w:rsidR="001B1ACA" w:rsidRPr="00D22ED5" w:rsidRDefault="001B1ACA" w:rsidP="00420B81">
      <w:pPr>
        <w:ind w:firstLine="720"/>
        <w:jc w:val="both"/>
        <w:rPr>
          <w:color w:val="FF0000"/>
          <w:sz w:val="24"/>
          <w:szCs w:val="24"/>
        </w:rPr>
      </w:pPr>
      <w:r w:rsidRPr="00D22ED5">
        <w:rPr>
          <w:color w:val="FF0000"/>
          <w:sz w:val="24"/>
          <w:szCs w:val="24"/>
        </w:rPr>
        <w:lastRenderedPageBreak/>
        <w:t xml:space="preserve">В том случае, если имеются основания для отказа в предоставлении муниципальной </w:t>
      </w:r>
      <w:proofErr w:type="gramStart"/>
      <w:r w:rsidRPr="00D22ED5">
        <w:rPr>
          <w:color w:val="FF0000"/>
          <w:sz w:val="24"/>
          <w:szCs w:val="24"/>
        </w:rPr>
        <w:t>услуги, предусмотренные пунктом 32 заявителю почтовой связью направляется</w:t>
      </w:r>
      <w:proofErr w:type="gramEnd"/>
      <w:r w:rsidRPr="00D22ED5">
        <w:rPr>
          <w:color w:val="FF0000"/>
          <w:sz w:val="24"/>
          <w:szCs w:val="24"/>
        </w:rPr>
        <w:t xml:space="preserve"> уведомление об отказе в предоставлении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Заявителю обеспечивается возможность получения информации о ходе предоставления муниципальной услуги в ходе личного приема заявителя, с использованием почтовой, тел</w:t>
      </w:r>
      <w:r w:rsidRPr="00D22ED5">
        <w:rPr>
          <w:color w:val="auto"/>
          <w:sz w:val="24"/>
          <w:szCs w:val="24"/>
        </w:rPr>
        <w:t>е</w:t>
      </w:r>
      <w:r w:rsidRPr="00D22ED5">
        <w:rPr>
          <w:color w:val="auto"/>
          <w:sz w:val="24"/>
          <w:szCs w:val="24"/>
        </w:rPr>
        <w:t>фонной связи. Заявителю предоставляется информация о следующих этапах предоставления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заявление зарегистрировано в отделе жилищных программ;</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поступление заявления и приложенных к нему документов специалисту отдела жили</w:t>
      </w:r>
      <w:r w:rsidRPr="00D22ED5">
        <w:rPr>
          <w:color w:val="auto"/>
          <w:sz w:val="24"/>
          <w:szCs w:val="24"/>
        </w:rPr>
        <w:t>щ</w:t>
      </w:r>
      <w:r w:rsidRPr="00D22ED5">
        <w:rPr>
          <w:color w:val="auto"/>
          <w:sz w:val="24"/>
          <w:szCs w:val="24"/>
        </w:rPr>
        <w:t>ных программ;</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результат рассмотрения заявления о предоставлении муниципальной услуги.</w:t>
      </w:r>
    </w:p>
    <w:p w:rsidR="001B1ACA" w:rsidRPr="00382EF0" w:rsidRDefault="001B1ACA" w:rsidP="00420B81">
      <w:pPr>
        <w:widowControl w:val="0"/>
        <w:autoSpaceDE w:val="0"/>
        <w:autoSpaceDN w:val="0"/>
        <w:adjustRightInd w:val="0"/>
        <w:ind w:firstLine="540"/>
        <w:jc w:val="both"/>
        <w:rPr>
          <w:color w:val="0000FF"/>
          <w:sz w:val="24"/>
          <w:szCs w:val="24"/>
        </w:rPr>
      </w:pPr>
      <w:r w:rsidRPr="00382EF0">
        <w:rPr>
          <w:color w:val="0000FF"/>
          <w:sz w:val="24"/>
          <w:szCs w:val="24"/>
        </w:rPr>
        <w:t>58. Результатом выполнения административной процедуры по проверке сведений, пре</w:t>
      </w:r>
      <w:r w:rsidRPr="00382EF0">
        <w:rPr>
          <w:color w:val="0000FF"/>
          <w:sz w:val="24"/>
          <w:szCs w:val="24"/>
        </w:rPr>
        <w:t>д</w:t>
      </w:r>
      <w:r w:rsidRPr="00382EF0">
        <w:rPr>
          <w:color w:val="0000FF"/>
          <w:sz w:val="24"/>
          <w:szCs w:val="24"/>
        </w:rPr>
        <w:t>ставленных заявителем, является формирование пакета документов для предоставления м</w:t>
      </w:r>
      <w:r w:rsidRPr="00382EF0">
        <w:rPr>
          <w:color w:val="0000FF"/>
          <w:sz w:val="24"/>
          <w:szCs w:val="24"/>
        </w:rPr>
        <w:t>у</w:t>
      </w:r>
      <w:r w:rsidRPr="00382EF0">
        <w:rPr>
          <w:color w:val="0000FF"/>
          <w:sz w:val="24"/>
          <w:szCs w:val="24"/>
        </w:rPr>
        <w:t>ниципальной услуги.</w:t>
      </w:r>
    </w:p>
    <w:p w:rsidR="001B1ACA" w:rsidRPr="00D22ED5" w:rsidRDefault="001B1ACA" w:rsidP="00504B88">
      <w:pPr>
        <w:widowControl w:val="0"/>
        <w:autoSpaceDE w:val="0"/>
        <w:autoSpaceDN w:val="0"/>
        <w:adjustRightInd w:val="0"/>
        <w:ind w:firstLine="540"/>
        <w:jc w:val="both"/>
        <w:rPr>
          <w:color w:val="auto"/>
          <w:sz w:val="24"/>
          <w:szCs w:val="24"/>
        </w:rPr>
      </w:pPr>
      <w:r w:rsidRPr="00D22ED5">
        <w:rPr>
          <w:color w:val="auto"/>
          <w:sz w:val="24"/>
          <w:szCs w:val="24"/>
        </w:rPr>
        <w:t>59. Срок выполнения административной процедуры по проверке сведений, представле</w:t>
      </w:r>
      <w:r w:rsidRPr="00D22ED5">
        <w:rPr>
          <w:color w:val="auto"/>
          <w:sz w:val="24"/>
          <w:szCs w:val="24"/>
        </w:rPr>
        <w:t>н</w:t>
      </w:r>
      <w:r w:rsidRPr="00D22ED5">
        <w:rPr>
          <w:color w:val="auto"/>
          <w:sz w:val="24"/>
          <w:szCs w:val="24"/>
        </w:rPr>
        <w:t>ных заявителем, составляет не более 12 (двенадцати) календарных дней.</w:t>
      </w:r>
    </w:p>
    <w:p w:rsidR="001B1ACA" w:rsidRPr="00D22ED5" w:rsidRDefault="001B1ACA" w:rsidP="00504B88">
      <w:pPr>
        <w:widowControl w:val="0"/>
        <w:autoSpaceDE w:val="0"/>
        <w:autoSpaceDN w:val="0"/>
        <w:adjustRightInd w:val="0"/>
        <w:ind w:firstLine="540"/>
        <w:jc w:val="center"/>
        <w:rPr>
          <w:color w:val="auto"/>
          <w:sz w:val="24"/>
          <w:szCs w:val="24"/>
        </w:rPr>
      </w:pPr>
    </w:p>
    <w:p w:rsidR="001B1ACA" w:rsidRPr="0062391D" w:rsidRDefault="001B1ACA" w:rsidP="00504B88">
      <w:pPr>
        <w:widowControl w:val="0"/>
        <w:autoSpaceDE w:val="0"/>
        <w:autoSpaceDN w:val="0"/>
        <w:adjustRightInd w:val="0"/>
        <w:ind w:firstLine="540"/>
        <w:jc w:val="center"/>
        <w:rPr>
          <w:color w:val="auto"/>
          <w:sz w:val="24"/>
          <w:szCs w:val="24"/>
        </w:rPr>
      </w:pPr>
      <w:r w:rsidRPr="0062391D">
        <w:rPr>
          <w:color w:val="auto"/>
          <w:sz w:val="24"/>
          <w:szCs w:val="24"/>
        </w:rPr>
        <w:t>Принятие решения о предоставлении муниципальной услуги</w:t>
      </w:r>
    </w:p>
    <w:p w:rsidR="001B1ACA" w:rsidRPr="0062391D" w:rsidRDefault="001B1ACA" w:rsidP="00420B81">
      <w:pPr>
        <w:tabs>
          <w:tab w:val="left" w:pos="540"/>
        </w:tabs>
        <w:jc w:val="both"/>
        <w:rPr>
          <w:color w:val="auto"/>
          <w:sz w:val="24"/>
          <w:szCs w:val="24"/>
        </w:rPr>
      </w:pPr>
    </w:p>
    <w:p w:rsidR="001B1ACA" w:rsidRDefault="001B1ACA" w:rsidP="00095196">
      <w:pPr>
        <w:autoSpaceDE w:val="0"/>
        <w:autoSpaceDN w:val="0"/>
        <w:adjustRightInd w:val="0"/>
        <w:ind w:firstLine="540"/>
        <w:jc w:val="both"/>
        <w:rPr>
          <w:color w:val="auto"/>
          <w:sz w:val="24"/>
          <w:szCs w:val="24"/>
        </w:rPr>
      </w:pPr>
      <w:r w:rsidRPr="00095196">
        <w:rPr>
          <w:color w:val="0000FF"/>
          <w:sz w:val="24"/>
          <w:szCs w:val="24"/>
        </w:rPr>
        <w:t xml:space="preserve">60.Основанием для начала исполнения административной процедуры </w:t>
      </w:r>
      <w:r w:rsidRPr="00C566C8">
        <w:rPr>
          <w:color w:val="auto"/>
          <w:sz w:val="24"/>
          <w:szCs w:val="24"/>
        </w:rPr>
        <w:t>по принятию р</w:t>
      </w:r>
      <w:r w:rsidRPr="00C566C8">
        <w:rPr>
          <w:color w:val="auto"/>
          <w:sz w:val="24"/>
          <w:szCs w:val="24"/>
        </w:rPr>
        <w:t>е</w:t>
      </w:r>
      <w:r w:rsidRPr="00C566C8">
        <w:rPr>
          <w:color w:val="auto"/>
          <w:sz w:val="24"/>
          <w:szCs w:val="24"/>
        </w:rPr>
        <w:t xml:space="preserve">шения </w:t>
      </w:r>
      <w:r w:rsidRPr="00095196">
        <w:rPr>
          <w:color w:val="0000FF"/>
          <w:sz w:val="24"/>
          <w:szCs w:val="24"/>
        </w:rPr>
        <w:t xml:space="preserve">о предоставлении жилого помещения маневренного фонда, </w:t>
      </w:r>
      <w:r w:rsidRPr="00C566C8">
        <w:rPr>
          <w:color w:val="auto"/>
          <w:sz w:val="24"/>
          <w:szCs w:val="24"/>
        </w:rPr>
        <w:t>является установление н</w:t>
      </w:r>
      <w:r w:rsidRPr="00C566C8">
        <w:rPr>
          <w:color w:val="auto"/>
          <w:sz w:val="24"/>
          <w:szCs w:val="24"/>
        </w:rPr>
        <w:t>а</w:t>
      </w:r>
      <w:r w:rsidRPr="00C566C8">
        <w:rPr>
          <w:color w:val="auto"/>
          <w:sz w:val="24"/>
          <w:szCs w:val="24"/>
        </w:rPr>
        <w:t xml:space="preserve">личия или отсутствия права </w:t>
      </w:r>
      <w:r>
        <w:rPr>
          <w:color w:val="auto"/>
          <w:sz w:val="24"/>
          <w:szCs w:val="24"/>
        </w:rPr>
        <w:t xml:space="preserve">у заявителя </w:t>
      </w:r>
      <w:r w:rsidRPr="00C566C8">
        <w:rPr>
          <w:color w:val="auto"/>
          <w:sz w:val="24"/>
          <w:szCs w:val="24"/>
        </w:rPr>
        <w:t>на получение муниципальной услуги.</w:t>
      </w:r>
    </w:p>
    <w:p w:rsidR="001B1ACA" w:rsidRPr="0062391D" w:rsidRDefault="001B1ACA" w:rsidP="0062391D">
      <w:pPr>
        <w:tabs>
          <w:tab w:val="left" w:pos="540"/>
        </w:tabs>
        <w:ind w:firstLine="360"/>
        <w:rPr>
          <w:sz w:val="24"/>
          <w:szCs w:val="24"/>
        </w:rPr>
      </w:pPr>
      <w:r w:rsidRPr="0062391D">
        <w:rPr>
          <w:sz w:val="24"/>
          <w:szCs w:val="24"/>
        </w:rPr>
        <w:t>Глава города Куйбышева принимает решение о предоставлении жилого помещения м</w:t>
      </w:r>
      <w:r w:rsidRPr="0062391D">
        <w:rPr>
          <w:sz w:val="24"/>
          <w:szCs w:val="24"/>
        </w:rPr>
        <w:t>а</w:t>
      </w:r>
      <w:r w:rsidRPr="0062391D">
        <w:rPr>
          <w:sz w:val="24"/>
          <w:szCs w:val="24"/>
        </w:rPr>
        <w:t>невренного фонда муниципального специализированного жилищного фонда и подписывает постановление администрации о предоставлении жилого помещения маневренного фонда м</w:t>
      </w:r>
      <w:r w:rsidRPr="0062391D">
        <w:rPr>
          <w:sz w:val="24"/>
          <w:szCs w:val="24"/>
        </w:rPr>
        <w:t>у</w:t>
      </w:r>
      <w:r w:rsidRPr="0062391D">
        <w:rPr>
          <w:sz w:val="24"/>
          <w:szCs w:val="24"/>
        </w:rPr>
        <w:t>ниципального специализированного жилищного фонда либо подписывает мотивированный от</w:t>
      </w:r>
      <w:r>
        <w:rPr>
          <w:sz w:val="24"/>
          <w:szCs w:val="24"/>
        </w:rPr>
        <w:t xml:space="preserve">каз в предоставлении </w:t>
      </w:r>
      <w:r w:rsidRPr="0062391D">
        <w:rPr>
          <w:sz w:val="24"/>
          <w:szCs w:val="24"/>
        </w:rPr>
        <w:t xml:space="preserve">муниципальной услуги.                                                                          </w:t>
      </w:r>
      <w:r>
        <w:rPr>
          <w:sz w:val="24"/>
          <w:szCs w:val="24"/>
        </w:rPr>
        <w:t xml:space="preserve">     </w:t>
      </w:r>
      <w:r w:rsidRPr="0062391D">
        <w:rPr>
          <w:sz w:val="24"/>
          <w:szCs w:val="24"/>
        </w:rPr>
        <w:t xml:space="preserve"> </w:t>
      </w:r>
      <w:r>
        <w:rPr>
          <w:sz w:val="24"/>
          <w:szCs w:val="24"/>
        </w:rPr>
        <w:t xml:space="preserve">        </w:t>
      </w:r>
      <w:r>
        <w:rPr>
          <w:sz w:val="24"/>
          <w:szCs w:val="24"/>
        </w:rPr>
        <w:tab/>
      </w:r>
      <w:r w:rsidRPr="0062391D">
        <w:rPr>
          <w:sz w:val="24"/>
          <w:szCs w:val="24"/>
        </w:rPr>
        <w:t>Сотрудник, ответственный за направление заявителю результата предоставления мун</w:t>
      </w:r>
      <w:r w:rsidRPr="0062391D">
        <w:rPr>
          <w:sz w:val="24"/>
          <w:szCs w:val="24"/>
        </w:rPr>
        <w:t>и</w:t>
      </w:r>
      <w:r w:rsidRPr="0062391D">
        <w:rPr>
          <w:sz w:val="24"/>
          <w:szCs w:val="24"/>
        </w:rPr>
        <w:t>ципальной услуги, регистрирует подписанный результат предоставления муниципальной у</w:t>
      </w:r>
      <w:r w:rsidRPr="0062391D">
        <w:rPr>
          <w:sz w:val="24"/>
          <w:szCs w:val="24"/>
        </w:rPr>
        <w:t>с</w:t>
      </w:r>
      <w:r w:rsidRPr="0062391D">
        <w:rPr>
          <w:sz w:val="24"/>
          <w:szCs w:val="24"/>
        </w:rPr>
        <w:t>луги в МАИС.</w:t>
      </w:r>
    </w:p>
    <w:p w:rsidR="001B1ACA" w:rsidRPr="00D22ED5" w:rsidRDefault="001B1ACA" w:rsidP="00972B3F">
      <w:pPr>
        <w:widowControl w:val="0"/>
        <w:autoSpaceDE w:val="0"/>
        <w:autoSpaceDN w:val="0"/>
        <w:adjustRightInd w:val="0"/>
        <w:ind w:firstLine="720"/>
        <w:jc w:val="both"/>
        <w:rPr>
          <w:color w:val="auto"/>
          <w:sz w:val="24"/>
          <w:szCs w:val="24"/>
        </w:rPr>
      </w:pPr>
      <w:r w:rsidRPr="0052229B">
        <w:rPr>
          <w:color w:val="auto"/>
          <w:sz w:val="24"/>
          <w:szCs w:val="24"/>
        </w:rPr>
        <w:t>6</w:t>
      </w:r>
      <w:r>
        <w:rPr>
          <w:color w:val="auto"/>
          <w:sz w:val="24"/>
          <w:szCs w:val="24"/>
        </w:rPr>
        <w:t>1</w:t>
      </w:r>
      <w:r w:rsidRPr="0052229B">
        <w:rPr>
          <w:color w:val="auto"/>
          <w:sz w:val="24"/>
          <w:szCs w:val="24"/>
        </w:rPr>
        <w:t xml:space="preserve"> Срок выполнения административной процедуры составляет не более 10 календа</w:t>
      </w:r>
      <w:r w:rsidRPr="0052229B">
        <w:rPr>
          <w:color w:val="auto"/>
          <w:sz w:val="24"/>
          <w:szCs w:val="24"/>
        </w:rPr>
        <w:t>р</w:t>
      </w:r>
      <w:r w:rsidRPr="0052229B">
        <w:rPr>
          <w:color w:val="auto"/>
          <w:sz w:val="24"/>
          <w:szCs w:val="24"/>
        </w:rPr>
        <w:t>ных</w:t>
      </w:r>
      <w:r>
        <w:rPr>
          <w:color w:val="auto"/>
          <w:sz w:val="24"/>
          <w:szCs w:val="24"/>
        </w:rPr>
        <w:t xml:space="preserve"> дней.</w:t>
      </w:r>
    </w:p>
    <w:p w:rsidR="001B1ACA" w:rsidRPr="00D22ED5" w:rsidRDefault="001B1ACA" w:rsidP="00972B3F">
      <w:pPr>
        <w:tabs>
          <w:tab w:val="left" w:pos="540"/>
        </w:tabs>
        <w:jc w:val="center"/>
        <w:rPr>
          <w:color w:val="auto"/>
          <w:sz w:val="24"/>
          <w:szCs w:val="24"/>
        </w:rPr>
      </w:pPr>
    </w:p>
    <w:p w:rsidR="001B1ACA" w:rsidRPr="004C5F85" w:rsidRDefault="001B1ACA" w:rsidP="00972B3F">
      <w:pPr>
        <w:tabs>
          <w:tab w:val="left" w:pos="540"/>
        </w:tabs>
        <w:jc w:val="center"/>
        <w:rPr>
          <w:color w:val="auto"/>
          <w:sz w:val="24"/>
          <w:szCs w:val="24"/>
        </w:rPr>
      </w:pPr>
      <w:r w:rsidRPr="004C5F85">
        <w:rPr>
          <w:color w:val="auto"/>
          <w:sz w:val="24"/>
          <w:szCs w:val="24"/>
        </w:rPr>
        <w:t>Выдача заявителю результата муниципальной услуги</w:t>
      </w:r>
    </w:p>
    <w:p w:rsidR="001B1ACA" w:rsidRPr="00927408" w:rsidRDefault="001B1ACA" w:rsidP="00420B81">
      <w:pPr>
        <w:tabs>
          <w:tab w:val="left" w:pos="540"/>
        </w:tabs>
        <w:jc w:val="both"/>
        <w:rPr>
          <w:color w:val="auto"/>
          <w:sz w:val="24"/>
          <w:szCs w:val="24"/>
          <w:highlight w:val="yellow"/>
        </w:rPr>
      </w:pPr>
    </w:p>
    <w:p w:rsidR="001B1ACA" w:rsidRDefault="001B1ACA" w:rsidP="004C5F85">
      <w:pPr>
        <w:ind w:firstLine="720"/>
        <w:jc w:val="both"/>
        <w:rPr>
          <w:color w:val="auto"/>
          <w:sz w:val="24"/>
          <w:szCs w:val="24"/>
        </w:rPr>
      </w:pPr>
      <w:r>
        <w:rPr>
          <w:color w:val="auto"/>
          <w:sz w:val="24"/>
          <w:szCs w:val="24"/>
        </w:rPr>
        <w:t>62</w:t>
      </w:r>
      <w:r w:rsidRPr="003C5AEA">
        <w:rPr>
          <w:color w:val="auto"/>
          <w:sz w:val="24"/>
          <w:szCs w:val="24"/>
        </w:rPr>
        <w:t>. Основанием для начала данной административной процедуры является подписание договора найма</w:t>
      </w:r>
      <w:r w:rsidRPr="005B3CBB">
        <w:rPr>
          <w:color w:val="auto"/>
          <w:sz w:val="24"/>
          <w:szCs w:val="24"/>
        </w:rPr>
        <w:t xml:space="preserve"> </w:t>
      </w:r>
      <w:r w:rsidRPr="0052229B">
        <w:rPr>
          <w:sz w:val="24"/>
          <w:szCs w:val="24"/>
        </w:rPr>
        <w:t>жилого помещения маневренного фонда</w:t>
      </w:r>
      <w:r>
        <w:rPr>
          <w:color w:val="auto"/>
          <w:sz w:val="24"/>
          <w:szCs w:val="24"/>
        </w:rPr>
        <w:t xml:space="preserve"> всеми участниками и уведомления об отказе в предоставлении муниципальной услуги.</w:t>
      </w:r>
    </w:p>
    <w:p w:rsidR="001B1ACA" w:rsidRPr="003C5AEA" w:rsidRDefault="001B1ACA" w:rsidP="004C5F85">
      <w:pPr>
        <w:ind w:firstLine="720"/>
        <w:jc w:val="both"/>
        <w:rPr>
          <w:color w:val="auto"/>
          <w:sz w:val="24"/>
          <w:szCs w:val="24"/>
        </w:rPr>
      </w:pPr>
      <w:r w:rsidRPr="003C5AEA">
        <w:rPr>
          <w:color w:val="auto"/>
          <w:sz w:val="24"/>
          <w:szCs w:val="24"/>
        </w:rPr>
        <w:t>Специалист отдела регистрирует договор и уведомляет заявителя о готовности док</w:t>
      </w:r>
      <w:r w:rsidRPr="003C5AEA">
        <w:rPr>
          <w:color w:val="auto"/>
          <w:sz w:val="24"/>
          <w:szCs w:val="24"/>
        </w:rPr>
        <w:t>у</w:t>
      </w:r>
      <w:r w:rsidRPr="003C5AEA">
        <w:rPr>
          <w:color w:val="auto"/>
          <w:sz w:val="24"/>
          <w:szCs w:val="24"/>
        </w:rPr>
        <w:t>ментов.</w:t>
      </w:r>
    </w:p>
    <w:p w:rsidR="001B1ACA" w:rsidRPr="003C5AEA" w:rsidRDefault="001B1ACA" w:rsidP="004C5F85">
      <w:pPr>
        <w:ind w:firstLine="720"/>
        <w:jc w:val="both"/>
        <w:rPr>
          <w:color w:val="auto"/>
          <w:sz w:val="24"/>
          <w:szCs w:val="24"/>
        </w:rPr>
      </w:pPr>
      <w:r>
        <w:rPr>
          <w:color w:val="auto"/>
          <w:sz w:val="24"/>
          <w:szCs w:val="24"/>
        </w:rPr>
        <w:t>63</w:t>
      </w:r>
      <w:r w:rsidRPr="003C5AEA">
        <w:rPr>
          <w:color w:val="auto"/>
          <w:sz w:val="24"/>
          <w:szCs w:val="24"/>
        </w:rPr>
        <w:t>. Зарегистрированный договор найма выдается заявителю в течение 3 (трёх) рабочих дней с момента регистрации.</w:t>
      </w:r>
    </w:p>
    <w:p w:rsidR="001B1ACA" w:rsidRPr="003C5AEA" w:rsidRDefault="001B1ACA" w:rsidP="004C5F85">
      <w:pPr>
        <w:ind w:firstLine="720"/>
        <w:jc w:val="both"/>
        <w:rPr>
          <w:color w:val="auto"/>
          <w:sz w:val="24"/>
          <w:szCs w:val="24"/>
        </w:rPr>
      </w:pPr>
      <w:r w:rsidRPr="003C5AEA">
        <w:rPr>
          <w:color w:val="auto"/>
          <w:sz w:val="24"/>
          <w:szCs w:val="24"/>
        </w:rPr>
        <w:t>6</w:t>
      </w:r>
      <w:r>
        <w:rPr>
          <w:color w:val="auto"/>
          <w:sz w:val="24"/>
          <w:szCs w:val="24"/>
        </w:rPr>
        <w:t>4</w:t>
      </w:r>
      <w:r w:rsidRPr="003C5AEA">
        <w:rPr>
          <w:color w:val="auto"/>
          <w:sz w:val="24"/>
          <w:szCs w:val="24"/>
        </w:rPr>
        <w:t>. Результатом данной административной процедуры является получение заявителем договор</w:t>
      </w:r>
      <w:r>
        <w:rPr>
          <w:color w:val="auto"/>
          <w:sz w:val="24"/>
          <w:szCs w:val="24"/>
        </w:rPr>
        <w:t>а</w:t>
      </w:r>
      <w:r w:rsidRPr="005B3CBB">
        <w:rPr>
          <w:color w:val="auto"/>
          <w:sz w:val="24"/>
          <w:szCs w:val="24"/>
        </w:rPr>
        <w:t xml:space="preserve"> </w:t>
      </w:r>
      <w:r w:rsidRPr="0052229B">
        <w:rPr>
          <w:color w:val="auto"/>
          <w:sz w:val="24"/>
          <w:szCs w:val="24"/>
        </w:rPr>
        <w:t xml:space="preserve">найма </w:t>
      </w:r>
      <w:r w:rsidRPr="0052229B">
        <w:rPr>
          <w:sz w:val="24"/>
          <w:szCs w:val="24"/>
        </w:rPr>
        <w:t>жилого помещения маневренного фонда</w:t>
      </w:r>
      <w:r>
        <w:rPr>
          <w:color w:val="auto"/>
          <w:sz w:val="24"/>
          <w:szCs w:val="24"/>
        </w:rPr>
        <w:t xml:space="preserve"> или уведомление об отказе в предо</w:t>
      </w:r>
      <w:r>
        <w:rPr>
          <w:color w:val="auto"/>
          <w:sz w:val="24"/>
          <w:szCs w:val="24"/>
        </w:rPr>
        <w:t>с</w:t>
      </w:r>
      <w:r>
        <w:rPr>
          <w:color w:val="auto"/>
          <w:sz w:val="24"/>
          <w:szCs w:val="24"/>
        </w:rPr>
        <w:t xml:space="preserve">тавлении муниципальной услуги. </w:t>
      </w:r>
    </w:p>
    <w:p w:rsidR="001B1ACA" w:rsidRPr="00BC0772" w:rsidRDefault="001B1ACA" w:rsidP="00FD7B34">
      <w:pPr>
        <w:ind w:firstLine="567"/>
        <w:jc w:val="both"/>
        <w:rPr>
          <w:color w:val="auto"/>
          <w:sz w:val="24"/>
          <w:szCs w:val="24"/>
        </w:rPr>
      </w:pPr>
      <w:r w:rsidRPr="00BC0772">
        <w:rPr>
          <w:color w:val="auto"/>
          <w:sz w:val="24"/>
          <w:szCs w:val="24"/>
        </w:rPr>
        <w:t>65.Сотрудник администрации, ответственный за направление заявителю результата пр</w:t>
      </w:r>
      <w:r w:rsidRPr="00BC0772">
        <w:rPr>
          <w:color w:val="auto"/>
          <w:sz w:val="24"/>
          <w:szCs w:val="24"/>
        </w:rPr>
        <w:t>е</w:t>
      </w:r>
      <w:r w:rsidRPr="00BC0772">
        <w:rPr>
          <w:color w:val="auto"/>
          <w:sz w:val="24"/>
          <w:szCs w:val="24"/>
        </w:rPr>
        <w:t>доставления муниципальной услуги, сканирует подписанный результат предоставления м</w:t>
      </w:r>
      <w:r w:rsidRPr="00BC0772">
        <w:rPr>
          <w:color w:val="auto"/>
          <w:sz w:val="24"/>
          <w:szCs w:val="24"/>
        </w:rPr>
        <w:t>у</w:t>
      </w:r>
      <w:r w:rsidRPr="00BC0772">
        <w:rPr>
          <w:color w:val="auto"/>
          <w:sz w:val="24"/>
          <w:szCs w:val="24"/>
        </w:rPr>
        <w:t>ниципальной услуги в МАИС.</w:t>
      </w:r>
    </w:p>
    <w:p w:rsidR="001B1ACA" w:rsidRPr="00BC0772" w:rsidRDefault="001B1ACA" w:rsidP="00FD7B34">
      <w:pPr>
        <w:pStyle w:val="af2"/>
        <w:spacing w:before="0" w:beforeAutospacing="0" w:after="0" w:afterAutospacing="0"/>
        <w:ind w:firstLine="709"/>
        <w:jc w:val="both"/>
      </w:pPr>
      <w:r w:rsidRPr="00BC0772">
        <w:t xml:space="preserve"> В случае принятия решения о предоставлении муниципальной услуги результат н</w:t>
      </w:r>
      <w:r w:rsidRPr="00BC0772">
        <w:t>а</w:t>
      </w:r>
      <w:r w:rsidRPr="00BC0772">
        <w:t>правляется заявителю указанным в заявлении способом.</w:t>
      </w:r>
    </w:p>
    <w:p w:rsidR="001B1ACA" w:rsidRPr="00BC0772" w:rsidRDefault="001B1ACA" w:rsidP="00FD7B34">
      <w:pPr>
        <w:tabs>
          <w:tab w:val="left" w:pos="540"/>
        </w:tabs>
        <w:ind w:firstLine="720"/>
        <w:jc w:val="both"/>
        <w:rPr>
          <w:color w:val="auto"/>
          <w:sz w:val="24"/>
          <w:szCs w:val="24"/>
        </w:rPr>
      </w:pPr>
      <w:r w:rsidRPr="00BC0772">
        <w:rPr>
          <w:color w:val="auto"/>
          <w:sz w:val="24"/>
          <w:szCs w:val="24"/>
        </w:rPr>
        <w:t>В случае если заявитель обратился за получением услуги  в МФЦ, заявитель должен явиться за результатом предоставления муниципальной услуги в МФЦ.</w:t>
      </w:r>
    </w:p>
    <w:p w:rsidR="001B1ACA" w:rsidRPr="00BC0772" w:rsidRDefault="001B1ACA" w:rsidP="00FD7B34">
      <w:pPr>
        <w:ind w:firstLine="540"/>
        <w:jc w:val="both"/>
        <w:rPr>
          <w:color w:val="auto"/>
          <w:sz w:val="24"/>
          <w:szCs w:val="24"/>
        </w:rPr>
      </w:pPr>
      <w:r w:rsidRPr="00BC0772">
        <w:rPr>
          <w:color w:val="auto"/>
          <w:sz w:val="24"/>
          <w:szCs w:val="24"/>
        </w:rPr>
        <w:lastRenderedPageBreak/>
        <w:t>Специалист управления делами направляет подготовленные документы оператору МФЦ  на бумажном носителе и в электронном виде посредством МАИС в установленном порядке. Оператор МФЦ осуществляет выдачу результата предоставления муниципальной услуги за</w:t>
      </w:r>
      <w:r w:rsidRPr="00BC0772">
        <w:rPr>
          <w:color w:val="auto"/>
          <w:sz w:val="24"/>
          <w:szCs w:val="24"/>
        </w:rPr>
        <w:t>я</w:t>
      </w:r>
      <w:r w:rsidRPr="00BC0772">
        <w:rPr>
          <w:color w:val="auto"/>
          <w:sz w:val="24"/>
          <w:szCs w:val="24"/>
        </w:rPr>
        <w:t>вителю.</w:t>
      </w:r>
    </w:p>
    <w:p w:rsidR="001B1ACA" w:rsidRPr="00E37FBB" w:rsidRDefault="001B1ACA" w:rsidP="00126B86">
      <w:pPr>
        <w:pStyle w:val="af2"/>
        <w:spacing w:before="0" w:beforeAutospacing="0" w:after="0" w:afterAutospacing="0"/>
        <w:ind w:firstLine="709"/>
        <w:jc w:val="both"/>
        <w:rPr>
          <w:sz w:val="28"/>
          <w:szCs w:val="28"/>
        </w:rPr>
      </w:pPr>
      <w:r w:rsidRPr="00E37FBB">
        <w:t> В случае отказа в предоставлении муниципальной услуги уведомление об этом н</w:t>
      </w:r>
      <w:r w:rsidRPr="00E37FBB">
        <w:t>а</w:t>
      </w:r>
      <w:r w:rsidRPr="00E37FBB">
        <w:t>правляется заявителю почтовым сообщением, в случае направления заявления и документов в электронной форме через ЕПГУ – в личный кабинет на ЕПГУ</w:t>
      </w:r>
      <w:r w:rsidRPr="00E37FBB">
        <w:rPr>
          <w:sz w:val="28"/>
          <w:szCs w:val="28"/>
        </w:rPr>
        <w:t>.</w:t>
      </w:r>
    </w:p>
    <w:p w:rsidR="001B1ACA" w:rsidRPr="00E37FBB" w:rsidRDefault="001B1ACA" w:rsidP="00420B81">
      <w:pPr>
        <w:ind w:firstLine="540"/>
        <w:jc w:val="both"/>
        <w:rPr>
          <w:color w:val="auto"/>
          <w:sz w:val="24"/>
          <w:szCs w:val="24"/>
        </w:rPr>
      </w:pPr>
      <w:r w:rsidRPr="00E37FBB">
        <w:rPr>
          <w:color w:val="auto"/>
          <w:sz w:val="24"/>
          <w:szCs w:val="24"/>
        </w:rPr>
        <w:t>По желанию заявителя специалист выдаёт результат предоставления муниципальной у</w:t>
      </w:r>
      <w:r w:rsidRPr="00E37FBB">
        <w:rPr>
          <w:color w:val="auto"/>
          <w:sz w:val="24"/>
          <w:szCs w:val="24"/>
        </w:rPr>
        <w:t>с</w:t>
      </w:r>
      <w:r w:rsidRPr="00E37FBB">
        <w:rPr>
          <w:color w:val="auto"/>
          <w:sz w:val="24"/>
          <w:szCs w:val="24"/>
        </w:rPr>
        <w:t>луги лично обратившемуся за услугой, либо отправляет документ почтой.</w:t>
      </w:r>
    </w:p>
    <w:p w:rsidR="001B1ACA" w:rsidRPr="00E37FBB" w:rsidRDefault="001B1ACA" w:rsidP="00420B81">
      <w:pPr>
        <w:ind w:firstLine="540"/>
        <w:jc w:val="both"/>
        <w:rPr>
          <w:color w:val="auto"/>
          <w:sz w:val="24"/>
          <w:szCs w:val="24"/>
        </w:rPr>
      </w:pPr>
      <w:r w:rsidRPr="00E37FBB">
        <w:rPr>
          <w:color w:val="auto"/>
          <w:sz w:val="24"/>
          <w:szCs w:val="24"/>
        </w:rPr>
        <w:t>6</w:t>
      </w:r>
      <w:r>
        <w:rPr>
          <w:color w:val="auto"/>
          <w:sz w:val="24"/>
          <w:szCs w:val="24"/>
        </w:rPr>
        <w:t>6</w:t>
      </w:r>
      <w:r w:rsidRPr="00E37FBB">
        <w:rPr>
          <w:color w:val="auto"/>
          <w:sz w:val="24"/>
          <w:szCs w:val="24"/>
        </w:rPr>
        <w:t>. Срок выполнения административной процедуры составляет не более 3 (трёх) рабочих дней.</w:t>
      </w:r>
    </w:p>
    <w:p w:rsidR="001B1ACA" w:rsidRPr="00E37FBB" w:rsidRDefault="001B1ACA" w:rsidP="00420B81">
      <w:pPr>
        <w:ind w:firstLine="540"/>
        <w:jc w:val="both"/>
        <w:rPr>
          <w:color w:val="auto"/>
          <w:sz w:val="24"/>
          <w:szCs w:val="24"/>
        </w:rPr>
      </w:pPr>
      <w:r w:rsidRPr="00E37FBB">
        <w:rPr>
          <w:color w:val="auto"/>
          <w:sz w:val="24"/>
          <w:szCs w:val="24"/>
        </w:rPr>
        <w:t>В том случае, если заявитель или его представитель в назначенное время не является ля получения результата предоставления муниципальной услуги, то документы направляются в течение 3 (трёх) дней заказным письмом по почте.</w:t>
      </w:r>
    </w:p>
    <w:p w:rsidR="001B1ACA" w:rsidRPr="00E37FBB" w:rsidRDefault="001B1ACA" w:rsidP="007A72B6">
      <w:pPr>
        <w:widowControl w:val="0"/>
        <w:tabs>
          <w:tab w:val="left" w:pos="4127"/>
        </w:tabs>
        <w:autoSpaceDE w:val="0"/>
        <w:autoSpaceDN w:val="0"/>
        <w:adjustRightInd w:val="0"/>
        <w:outlineLvl w:val="1"/>
        <w:rPr>
          <w:color w:val="auto"/>
          <w:sz w:val="24"/>
          <w:szCs w:val="24"/>
        </w:rPr>
      </w:pPr>
      <w:r w:rsidRPr="00E37FBB">
        <w:rPr>
          <w:color w:val="auto"/>
          <w:sz w:val="24"/>
          <w:szCs w:val="24"/>
        </w:rPr>
        <w:tab/>
      </w:r>
    </w:p>
    <w:p w:rsidR="001B1ACA" w:rsidRPr="00E37FBB" w:rsidRDefault="001B1ACA" w:rsidP="00420B81">
      <w:pPr>
        <w:widowControl w:val="0"/>
        <w:autoSpaceDE w:val="0"/>
        <w:autoSpaceDN w:val="0"/>
        <w:adjustRightInd w:val="0"/>
        <w:jc w:val="center"/>
        <w:outlineLvl w:val="1"/>
        <w:rPr>
          <w:color w:val="auto"/>
          <w:sz w:val="24"/>
          <w:szCs w:val="24"/>
        </w:rPr>
      </w:pPr>
      <w:r w:rsidRPr="00E37FBB">
        <w:rPr>
          <w:color w:val="auto"/>
          <w:sz w:val="24"/>
          <w:szCs w:val="24"/>
        </w:rPr>
        <w:t xml:space="preserve">IV. Формы </w:t>
      </w:r>
      <w:proofErr w:type="gramStart"/>
      <w:r w:rsidRPr="00E37FBB">
        <w:rPr>
          <w:color w:val="auto"/>
          <w:sz w:val="24"/>
          <w:szCs w:val="24"/>
        </w:rPr>
        <w:t>контроля за</w:t>
      </w:r>
      <w:proofErr w:type="gramEnd"/>
      <w:r w:rsidRPr="00E37FBB">
        <w:rPr>
          <w:color w:val="auto"/>
          <w:sz w:val="24"/>
          <w:szCs w:val="24"/>
        </w:rPr>
        <w:t xml:space="preserve"> исполнением</w:t>
      </w:r>
    </w:p>
    <w:p w:rsidR="001B1ACA" w:rsidRPr="00D22ED5" w:rsidRDefault="001B1ACA" w:rsidP="00420B81">
      <w:pPr>
        <w:widowControl w:val="0"/>
        <w:autoSpaceDE w:val="0"/>
        <w:autoSpaceDN w:val="0"/>
        <w:adjustRightInd w:val="0"/>
        <w:jc w:val="center"/>
        <w:rPr>
          <w:color w:val="auto"/>
          <w:sz w:val="24"/>
          <w:szCs w:val="24"/>
        </w:rPr>
      </w:pPr>
      <w:r w:rsidRPr="00E37FBB">
        <w:rPr>
          <w:color w:val="auto"/>
          <w:sz w:val="24"/>
          <w:szCs w:val="24"/>
        </w:rPr>
        <w:t>административного регламента</w:t>
      </w:r>
    </w:p>
    <w:p w:rsidR="001B1ACA" w:rsidRPr="00D22ED5" w:rsidRDefault="001B1ACA" w:rsidP="00420B81">
      <w:pPr>
        <w:widowControl w:val="0"/>
        <w:autoSpaceDE w:val="0"/>
        <w:autoSpaceDN w:val="0"/>
        <w:adjustRightInd w:val="0"/>
        <w:jc w:val="center"/>
        <w:rPr>
          <w:color w:val="auto"/>
          <w:sz w:val="24"/>
          <w:szCs w:val="24"/>
        </w:rPr>
      </w:pPr>
    </w:p>
    <w:p w:rsidR="001B1ACA" w:rsidRPr="00D22ED5" w:rsidRDefault="001B1ACA" w:rsidP="00420B81">
      <w:pPr>
        <w:widowControl w:val="0"/>
        <w:autoSpaceDE w:val="0"/>
        <w:autoSpaceDN w:val="0"/>
        <w:adjustRightInd w:val="0"/>
        <w:jc w:val="center"/>
        <w:outlineLvl w:val="2"/>
        <w:rPr>
          <w:color w:val="auto"/>
          <w:sz w:val="24"/>
          <w:szCs w:val="24"/>
        </w:rPr>
      </w:pPr>
      <w:r w:rsidRPr="00D22ED5">
        <w:rPr>
          <w:color w:val="auto"/>
          <w:sz w:val="24"/>
          <w:szCs w:val="24"/>
        </w:rPr>
        <w:t xml:space="preserve">Порядок осуществления текущего </w:t>
      </w:r>
      <w:proofErr w:type="gramStart"/>
      <w:r w:rsidRPr="00D22ED5">
        <w:rPr>
          <w:color w:val="auto"/>
          <w:sz w:val="24"/>
          <w:szCs w:val="24"/>
        </w:rPr>
        <w:t>контроля за</w:t>
      </w:r>
      <w:proofErr w:type="gramEnd"/>
      <w:r w:rsidRPr="00D22ED5">
        <w:rPr>
          <w:color w:val="auto"/>
          <w:sz w:val="24"/>
          <w:szCs w:val="24"/>
        </w:rPr>
        <w:t xml:space="preserve"> соблюдением</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и исполнением ответственными должностными лицами,</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 xml:space="preserve">муниципальными служащими положений </w:t>
      </w:r>
      <w:proofErr w:type="gramStart"/>
      <w:r w:rsidRPr="00D22ED5">
        <w:rPr>
          <w:color w:val="auto"/>
          <w:sz w:val="24"/>
          <w:szCs w:val="24"/>
        </w:rPr>
        <w:t>административного</w:t>
      </w:r>
      <w:proofErr w:type="gramEnd"/>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регламента и иных нормативных правовых актов,</w:t>
      </w:r>
    </w:p>
    <w:p w:rsidR="001B1ACA" w:rsidRPr="00D22ED5" w:rsidRDefault="001B1ACA" w:rsidP="00420B81">
      <w:pPr>
        <w:widowControl w:val="0"/>
        <w:autoSpaceDE w:val="0"/>
        <w:autoSpaceDN w:val="0"/>
        <w:adjustRightInd w:val="0"/>
        <w:jc w:val="center"/>
        <w:rPr>
          <w:color w:val="auto"/>
          <w:sz w:val="24"/>
          <w:szCs w:val="24"/>
        </w:rPr>
      </w:pPr>
      <w:proofErr w:type="gramStart"/>
      <w:r w:rsidRPr="00D22ED5">
        <w:rPr>
          <w:color w:val="auto"/>
          <w:sz w:val="24"/>
          <w:szCs w:val="24"/>
        </w:rPr>
        <w:t>устанавливающих</w:t>
      </w:r>
      <w:proofErr w:type="gramEnd"/>
      <w:r w:rsidRPr="00D22ED5">
        <w:rPr>
          <w:color w:val="auto"/>
          <w:sz w:val="24"/>
          <w:szCs w:val="24"/>
        </w:rPr>
        <w:t xml:space="preserve"> требования к предоставлению</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муниципальной услуги, а также принятием ими решений</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 xml:space="preserve">67. Текущий </w:t>
      </w:r>
      <w:proofErr w:type="gramStart"/>
      <w:r w:rsidRPr="00D22ED5">
        <w:rPr>
          <w:color w:val="auto"/>
          <w:sz w:val="24"/>
          <w:szCs w:val="24"/>
        </w:rPr>
        <w:t>контроль за</w:t>
      </w:r>
      <w:proofErr w:type="gramEnd"/>
      <w:r w:rsidRPr="00D22ED5">
        <w:rPr>
          <w:color w:val="auto"/>
          <w:sz w:val="24"/>
          <w:szCs w:val="24"/>
        </w:rPr>
        <w:t xml:space="preserve"> соблюдением последовательности административных проц</w:t>
      </w:r>
      <w:r w:rsidRPr="00D22ED5">
        <w:rPr>
          <w:color w:val="auto"/>
          <w:sz w:val="24"/>
          <w:szCs w:val="24"/>
        </w:rPr>
        <w:t>е</w:t>
      </w:r>
      <w:r w:rsidRPr="00D22ED5">
        <w:rPr>
          <w:color w:val="auto"/>
          <w:sz w:val="24"/>
          <w:szCs w:val="24"/>
        </w:rPr>
        <w:t>дур, определенных административным регламентом, и принятием в ходе предоставления м</w:t>
      </w:r>
      <w:r w:rsidRPr="00D22ED5">
        <w:rPr>
          <w:color w:val="auto"/>
          <w:sz w:val="24"/>
          <w:szCs w:val="24"/>
        </w:rPr>
        <w:t>у</w:t>
      </w:r>
      <w:r w:rsidRPr="00D22ED5">
        <w:rPr>
          <w:color w:val="auto"/>
          <w:sz w:val="24"/>
          <w:szCs w:val="24"/>
        </w:rPr>
        <w:t>ниципальной услуги решений осуществляется начальником отдела жилищных программ.</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Текущий контроль осуществляется путем проведения проверок соблюдения и исполн</w:t>
      </w:r>
      <w:r w:rsidRPr="00D22ED5">
        <w:rPr>
          <w:color w:val="auto"/>
          <w:sz w:val="24"/>
          <w:szCs w:val="24"/>
        </w:rPr>
        <w:t>е</w:t>
      </w:r>
      <w:r w:rsidRPr="00D22ED5">
        <w:rPr>
          <w:color w:val="auto"/>
          <w:sz w:val="24"/>
          <w:szCs w:val="24"/>
        </w:rPr>
        <w:t>ния муниципальными служащими отдела жилищных программ нормативных правовых актов Российской Федерации, нормативных правовых актов Новосибирской области, положений административного регламента, устанавливающих требования к предоставлению муниц</w:t>
      </w:r>
      <w:r w:rsidRPr="00D22ED5">
        <w:rPr>
          <w:color w:val="auto"/>
          <w:sz w:val="24"/>
          <w:szCs w:val="24"/>
        </w:rPr>
        <w:t>и</w:t>
      </w:r>
      <w:r w:rsidRPr="00D22ED5">
        <w:rPr>
          <w:color w:val="auto"/>
          <w:sz w:val="24"/>
          <w:szCs w:val="24"/>
        </w:rPr>
        <w:t>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По результатам проведения текущего контроля, в случае выявления нарушений послед</w:t>
      </w:r>
      <w:r w:rsidRPr="00D22ED5">
        <w:rPr>
          <w:color w:val="auto"/>
          <w:sz w:val="24"/>
          <w:szCs w:val="24"/>
        </w:rPr>
        <w:t>о</w:t>
      </w:r>
      <w:r w:rsidRPr="00D22ED5">
        <w:rPr>
          <w:color w:val="auto"/>
          <w:sz w:val="24"/>
          <w:szCs w:val="24"/>
        </w:rPr>
        <w:t>вательности административных процедур, определенных административным регламентом, и принятия решений в ходе предоставления муниципальной услуги виновные лица привлекаю</w:t>
      </w:r>
      <w:r w:rsidRPr="00D22ED5">
        <w:rPr>
          <w:color w:val="auto"/>
          <w:sz w:val="24"/>
          <w:szCs w:val="24"/>
        </w:rPr>
        <w:t>т</w:t>
      </w:r>
      <w:r w:rsidRPr="00D22ED5">
        <w:rPr>
          <w:color w:val="auto"/>
          <w:sz w:val="24"/>
          <w:szCs w:val="24"/>
        </w:rPr>
        <w:t>ся к дисциплинарной ответственности в соответствии с законодательством Российской Фед</w:t>
      </w:r>
      <w:r w:rsidRPr="00D22ED5">
        <w:rPr>
          <w:color w:val="auto"/>
          <w:sz w:val="24"/>
          <w:szCs w:val="24"/>
        </w:rPr>
        <w:t>е</w:t>
      </w:r>
      <w:r w:rsidRPr="00D22ED5">
        <w:rPr>
          <w:color w:val="auto"/>
          <w:sz w:val="24"/>
          <w:szCs w:val="24"/>
        </w:rPr>
        <w:t>рации.</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widowControl w:val="0"/>
        <w:autoSpaceDE w:val="0"/>
        <w:autoSpaceDN w:val="0"/>
        <w:adjustRightInd w:val="0"/>
        <w:jc w:val="center"/>
        <w:outlineLvl w:val="2"/>
        <w:rPr>
          <w:color w:val="auto"/>
          <w:sz w:val="24"/>
          <w:szCs w:val="24"/>
        </w:rPr>
      </w:pPr>
      <w:r w:rsidRPr="00D22ED5">
        <w:rPr>
          <w:color w:val="auto"/>
          <w:sz w:val="24"/>
          <w:szCs w:val="24"/>
        </w:rPr>
        <w:t xml:space="preserve">Порядок и периодичность осуществления </w:t>
      </w:r>
      <w:proofErr w:type="gramStart"/>
      <w:r w:rsidRPr="00D22ED5">
        <w:rPr>
          <w:color w:val="auto"/>
          <w:sz w:val="24"/>
          <w:szCs w:val="24"/>
        </w:rPr>
        <w:t>плановых</w:t>
      </w:r>
      <w:proofErr w:type="gramEnd"/>
      <w:r w:rsidRPr="00D22ED5">
        <w:rPr>
          <w:color w:val="auto"/>
          <w:sz w:val="24"/>
          <w:szCs w:val="24"/>
        </w:rPr>
        <w:t xml:space="preserve"> и внеплановых</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проверок полноты и качества предоставления муниципальной</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 xml:space="preserve">услуги, в том числе порядок и формы </w:t>
      </w:r>
      <w:proofErr w:type="gramStart"/>
      <w:r w:rsidRPr="00D22ED5">
        <w:rPr>
          <w:color w:val="auto"/>
          <w:sz w:val="24"/>
          <w:szCs w:val="24"/>
        </w:rPr>
        <w:t>контроля за</w:t>
      </w:r>
      <w:proofErr w:type="gramEnd"/>
      <w:r w:rsidRPr="00D22ED5">
        <w:rPr>
          <w:color w:val="auto"/>
          <w:sz w:val="24"/>
          <w:szCs w:val="24"/>
        </w:rPr>
        <w:t xml:space="preserve"> полнотой</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и качеством предоставления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 xml:space="preserve">68. Для осуществления </w:t>
      </w:r>
      <w:proofErr w:type="gramStart"/>
      <w:r w:rsidRPr="00D22ED5">
        <w:rPr>
          <w:color w:val="auto"/>
          <w:sz w:val="24"/>
          <w:szCs w:val="24"/>
        </w:rPr>
        <w:t>контроля за</w:t>
      </w:r>
      <w:proofErr w:type="gramEnd"/>
      <w:r w:rsidRPr="00D22ED5">
        <w:rPr>
          <w:color w:val="auto"/>
          <w:sz w:val="24"/>
          <w:szCs w:val="24"/>
        </w:rPr>
        <w:t xml:space="preserve"> полнотой и качеством предоставления муниципал</w:t>
      </w:r>
      <w:r w:rsidRPr="00D22ED5">
        <w:rPr>
          <w:color w:val="auto"/>
          <w:sz w:val="24"/>
          <w:szCs w:val="24"/>
        </w:rPr>
        <w:t>ь</w:t>
      </w:r>
      <w:r w:rsidRPr="00D22ED5">
        <w:rPr>
          <w:color w:val="auto"/>
          <w:sz w:val="24"/>
          <w:szCs w:val="24"/>
        </w:rPr>
        <w:t>ной услуги, выявления и установления нарушений прав заявителей, принятия решений об устранении соответствующих нарушений проводятся плановые и внеплановые проверки пр</w:t>
      </w:r>
      <w:r w:rsidRPr="00D22ED5">
        <w:rPr>
          <w:color w:val="auto"/>
          <w:sz w:val="24"/>
          <w:szCs w:val="24"/>
        </w:rPr>
        <w:t>е</w:t>
      </w:r>
      <w:r w:rsidRPr="00D22ED5">
        <w:rPr>
          <w:color w:val="auto"/>
          <w:sz w:val="24"/>
          <w:szCs w:val="24"/>
        </w:rPr>
        <w:t>доставления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Плановые проверки осуществляются на основании годовых планов работы, утвержда</w:t>
      </w:r>
      <w:r w:rsidRPr="00D22ED5">
        <w:rPr>
          <w:color w:val="auto"/>
          <w:sz w:val="24"/>
          <w:szCs w:val="24"/>
        </w:rPr>
        <w:t>е</w:t>
      </w:r>
      <w:r w:rsidRPr="00D22ED5">
        <w:rPr>
          <w:color w:val="auto"/>
          <w:sz w:val="24"/>
          <w:szCs w:val="24"/>
        </w:rPr>
        <w:t>мых Главой города Куйбышева.</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По конкретному обращению по решению Главы города Куйбышева проводится внепл</w:t>
      </w:r>
      <w:r w:rsidRPr="00D22ED5">
        <w:rPr>
          <w:color w:val="auto"/>
          <w:sz w:val="24"/>
          <w:szCs w:val="24"/>
        </w:rPr>
        <w:t>а</w:t>
      </w:r>
      <w:r w:rsidRPr="00D22ED5">
        <w:rPr>
          <w:color w:val="auto"/>
          <w:sz w:val="24"/>
          <w:szCs w:val="24"/>
        </w:rPr>
        <w:t xml:space="preserve">новая проверка. </w:t>
      </w:r>
      <w:proofErr w:type="gramStart"/>
      <w:r w:rsidRPr="00D22ED5">
        <w:rPr>
          <w:color w:val="auto"/>
          <w:sz w:val="24"/>
          <w:szCs w:val="24"/>
        </w:rPr>
        <w:t xml:space="preserve">В этом случае в течение 30 дней со дня регистрации обращения в управлении </w:t>
      </w:r>
      <w:r w:rsidRPr="00D22ED5">
        <w:rPr>
          <w:color w:val="auto"/>
          <w:sz w:val="24"/>
          <w:szCs w:val="24"/>
        </w:rPr>
        <w:lastRenderedPageBreak/>
        <w:t>делами администрации города Куйбышева обратившемуся информация о результатах пров</w:t>
      </w:r>
      <w:r w:rsidRPr="00D22ED5">
        <w:rPr>
          <w:color w:val="auto"/>
          <w:sz w:val="24"/>
          <w:szCs w:val="24"/>
        </w:rPr>
        <w:t>е</w:t>
      </w:r>
      <w:r w:rsidRPr="00D22ED5">
        <w:rPr>
          <w:color w:val="auto"/>
          <w:sz w:val="24"/>
          <w:szCs w:val="24"/>
        </w:rPr>
        <w:t>денной проверки направляется в письменной форме по почте, путем вручения обратившемуся или его уполномоченному представителю лично под расписку либо в форме электронного д</w:t>
      </w:r>
      <w:r w:rsidRPr="00D22ED5">
        <w:rPr>
          <w:color w:val="auto"/>
          <w:sz w:val="24"/>
          <w:szCs w:val="24"/>
        </w:rPr>
        <w:t>о</w:t>
      </w:r>
      <w:r w:rsidRPr="00D22ED5">
        <w:rPr>
          <w:color w:val="auto"/>
          <w:sz w:val="24"/>
          <w:szCs w:val="24"/>
        </w:rPr>
        <w:t>кумента по адресу электронной почты, указанному в обращении.</w:t>
      </w:r>
      <w:proofErr w:type="gramEnd"/>
      <w:r w:rsidRPr="00D22ED5">
        <w:rPr>
          <w:color w:val="auto"/>
          <w:sz w:val="24"/>
          <w:szCs w:val="24"/>
        </w:rPr>
        <w:t xml:space="preserve"> Способ получения инфо</w:t>
      </w:r>
      <w:r w:rsidRPr="00D22ED5">
        <w:rPr>
          <w:color w:val="auto"/>
          <w:sz w:val="24"/>
          <w:szCs w:val="24"/>
        </w:rPr>
        <w:t>р</w:t>
      </w:r>
      <w:r w:rsidRPr="00D22ED5">
        <w:rPr>
          <w:color w:val="auto"/>
          <w:sz w:val="24"/>
          <w:szCs w:val="24"/>
        </w:rPr>
        <w:t xml:space="preserve">мации о результатах проведенной проверки определяется </w:t>
      </w:r>
      <w:proofErr w:type="gramStart"/>
      <w:r w:rsidRPr="00D22ED5">
        <w:rPr>
          <w:color w:val="auto"/>
          <w:sz w:val="24"/>
          <w:szCs w:val="24"/>
        </w:rPr>
        <w:t>обратившимся</w:t>
      </w:r>
      <w:proofErr w:type="gramEnd"/>
      <w:r w:rsidRPr="00D22ED5">
        <w:rPr>
          <w:color w:val="auto"/>
          <w:sz w:val="24"/>
          <w:szCs w:val="24"/>
        </w:rPr>
        <w:t>.</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69. Для проведения плановых и внеплановых проверок предоставления муниципальной услуги распоряжением Главы города Куйбышева формируется комиссия, в состав которой включаются специалисты администрации города Куйбышева и отдела жилищных программ.</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Результаты проверки оформляются в виде акта, в котором отмечаются выявленные н</w:t>
      </w:r>
      <w:r w:rsidRPr="00D22ED5">
        <w:rPr>
          <w:color w:val="auto"/>
          <w:sz w:val="24"/>
          <w:szCs w:val="24"/>
        </w:rPr>
        <w:t>е</w:t>
      </w:r>
      <w:r w:rsidRPr="00D22ED5">
        <w:rPr>
          <w:color w:val="auto"/>
          <w:sz w:val="24"/>
          <w:szCs w:val="24"/>
        </w:rPr>
        <w:t>достатки и указываются предложения по их устранению.</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Акт подписывается всеми членами комиссии.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Плановые проверки предоставления муниципальной услуги проводятся не реже 1 раза в 2 года.</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widowControl w:val="0"/>
        <w:autoSpaceDE w:val="0"/>
        <w:autoSpaceDN w:val="0"/>
        <w:adjustRightInd w:val="0"/>
        <w:jc w:val="center"/>
        <w:outlineLvl w:val="2"/>
        <w:rPr>
          <w:color w:val="auto"/>
          <w:sz w:val="24"/>
          <w:szCs w:val="24"/>
        </w:rPr>
      </w:pPr>
      <w:r w:rsidRPr="00D22ED5">
        <w:rPr>
          <w:color w:val="auto"/>
          <w:sz w:val="24"/>
          <w:szCs w:val="24"/>
        </w:rPr>
        <w:t>Ответственность муниципальных служащих отдела жилищных программ и</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иных должностных лиц за решения и действия (бездействие),</w:t>
      </w:r>
    </w:p>
    <w:p w:rsidR="001B1ACA" w:rsidRPr="00D22ED5" w:rsidRDefault="001B1ACA" w:rsidP="00420B81">
      <w:pPr>
        <w:widowControl w:val="0"/>
        <w:autoSpaceDE w:val="0"/>
        <w:autoSpaceDN w:val="0"/>
        <w:adjustRightInd w:val="0"/>
        <w:jc w:val="center"/>
        <w:rPr>
          <w:color w:val="auto"/>
          <w:sz w:val="24"/>
          <w:szCs w:val="24"/>
        </w:rPr>
      </w:pPr>
      <w:proofErr w:type="gramStart"/>
      <w:r w:rsidRPr="00D22ED5">
        <w:rPr>
          <w:color w:val="auto"/>
          <w:sz w:val="24"/>
          <w:szCs w:val="24"/>
        </w:rPr>
        <w:t>принимаемые</w:t>
      </w:r>
      <w:proofErr w:type="gramEnd"/>
      <w:r w:rsidRPr="00D22ED5">
        <w:rPr>
          <w:color w:val="auto"/>
          <w:sz w:val="24"/>
          <w:szCs w:val="24"/>
        </w:rPr>
        <w:t xml:space="preserve"> (осуществляемые) ими в ходе</w:t>
      </w:r>
    </w:p>
    <w:p w:rsidR="001B1ACA" w:rsidRPr="00D22ED5" w:rsidRDefault="001B1ACA" w:rsidP="00420B81">
      <w:pPr>
        <w:widowControl w:val="0"/>
        <w:autoSpaceDE w:val="0"/>
        <w:autoSpaceDN w:val="0"/>
        <w:adjustRightInd w:val="0"/>
        <w:jc w:val="center"/>
        <w:rPr>
          <w:color w:val="auto"/>
          <w:sz w:val="24"/>
          <w:szCs w:val="24"/>
        </w:rPr>
      </w:pPr>
      <w:r w:rsidRPr="00D22ED5">
        <w:rPr>
          <w:color w:val="auto"/>
          <w:sz w:val="24"/>
          <w:szCs w:val="24"/>
        </w:rPr>
        <w:t>предоставления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70. По результатам проведения проверок полноты и качества предоставления муниц</w:t>
      </w:r>
      <w:r w:rsidRPr="00D22ED5">
        <w:rPr>
          <w:color w:val="auto"/>
          <w:sz w:val="24"/>
          <w:szCs w:val="24"/>
        </w:rPr>
        <w:t>и</w:t>
      </w:r>
      <w:r w:rsidRPr="00D22ED5">
        <w:rPr>
          <w:color w:val="auto"/>
          <w:sz w:val="24"/>
          <w:szCs w:val="24"/>
        </w:rPr>
        <w:t>пальной услуги, в случае выявления нарушений прав заявителя, виновные лица привлекаются к ответственности в соответствии с законодательством Российской Федерации.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71. Ответственность должностных лиц, муниципальных служащих отдела жилищных программ за несоблюдение и неисполнение нормативных правовых актов Российской Фед</w:t>
      </w:r>
      <w:r w:rsidRPr="00D22ED5">
        <w:rPr>
          <w:color w:val="auto"/>
          <w:sz w:val="24"/>
          <w:szCs w:val="24"/>
        </w:rPr>
        <w:t>е</w:t>
      </w:r>
      <w:r w:rsidRPr="00D22ED5">
        <w:rPr>
          <w:color w:val="auto"/>
          <w:sz w:val="24"/>
          <w:szCs w:val="24"/>
        </w:rPr>
        <w:t>рации, нормативных правовых актов Новосибирской области, нормативных правовых актов администрации города Куйбышева и положений административного регламента, устанавл</w:t>
      </w:r>
      <w:r w:rsidRPr="00D22ED5">
        <w:rPr>
          <w:color w:val="auto"/>
          <w:sz w:val="24"/>
          <w:szCs w:val="24"/>
        </w:rPr>
        <w:t>и</w:t>
      </w:r>
      <w:r w:rsidRPr="00D22ED5">
        <w:rPr>
          <w:color w:val="auto"/>
          <w:sz w:val="24"/>
          <w:szCs w:val="24"/>
        </w:rPr>
        <w:t>вающих требования к предоставлению муниципальной услуги, закрепляется в их должнос</w:t>
      </w:r>
      <w:r w:rsidRPr="00D22ED5">
        <w:rPr>
          <w:color w:val="auto"/>
          <w:sz w:val="24"/>
          <w:szCs w:val="24"/>
        </w:rPr>
        <w:t>т</w:t>
      </w:r>
      <w:r w:rsidRPr="00D22ED5">
        <w:rPr>
          <w:color w:val="auto"/>
          <w:sz w:val="24"/>
          <w:szCs w:val="24"/>
        </w:rPr>
        <w:t>ных инструкциях.</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widowControl w:val="0"/>
        <w:autoSpaceDE w:val="0"/>
        <w:autoSpaceDN w:val="0"/>
        <w:adjustRightInd w:val="0"/>
        <w:jc w:val="center"/>
        <w:outlineLvl w:val="2"/>
        <w:rPr>
          <w:color w:val="auto"/>
          <w:sz w:val="24"/>
          <w:szCs w:val="24"/>
        </w:rPr>
      </w:pPr>
      <w:r w:rsidRPr="00D22ED5">
        <w:rPr>
          <w:color w:val="auto"/>
          <w:sz w:val="24"/>
          <w:szCs w:val="24"/>
        </w:rPr>
        <w:t>Положения, характеризующие требования к порядку и формам</w:t>
      </w:r>
    </w:p>
    <w:p w:rsidR="001B1ACA" w:rsidRPr="00D22ED5" w:rsidRDefault="001B1ACA" w:rsidP="00420B81">
      <w:pPr>
        <w:widowControl w:val="0"/>
        <w:autoSpaceDE w:val="0"/>
        <w:autoSpaceDN w:val="0"/>
        <w:adjustRightInd w:val="0"/>
        <w:jc w:val="center"/>
        <w:rPr>
          <w:color w:val="auto"/>
          <w:sz w:val="24"/>
          <w:szCs w:val="24"/>
        </w:rPr>
      </w:pPr>
      <w:proofErr w:type="gramStart"/>
      <w:r w:rsidRPr="00D22ED5">
        <w:rPr>
          <w:color w:val="auto"/>
          <w:sz w:val="24"/>
          <w:szCs w:val="24"/>
        </w:rPr>
        <w:t>контроля за</w:t>
      </w:r>
      <w:proofErr w:type="gramEnd"/>
      <w:r w:rsidRPr="00D22ED5">
        <w:rPr>
          <w:color w:val="auto"/>
          <w:sz w:val="24"/>
          <w:szCs w:val="24"/>
        </w:rPr>
        <w:t xml:space="preserve"> предоставлением муниципальной услуги, в том</w:t>
      </w:r>
    </w:p>
    <w:p w:rsidR="001B1ACA" w:rsidRPr="00D22ED5" w:rsidRDefault="001B1ACA" w:rsidP="00420B81">
      <w:pPr>
        <w:widowControl w:val="0"/>
        <w:autoSpaceDE w:val="0"/>
        <w:autoSpaceDN w:val="0"/>
        <w:adjustRightInd w:val="0"/>
        <w:jc w:val="center"/>
        <w:rPr>
          <w:color w:val="auto"/>
          <w:sz w:val="24"/>
          <w:szCs w:val="24"/>
        </w:rPr>
      </w:pPr>
      <w:proofErr w:type="gramStart"/>
      <w:r w:rsidRPr="00D22ED5">
        <w:rPr>
          <w:color w:val="auto"/>
          <w:sz w:val="24"/>
          <w:szCs w:val="24"/>
        </w:rPr>
        <w:t>числе</w:t>
      </w:r>
      <w:proofErr w:type="gramEnd"/>
      <w:r w:rsidRPr="00D22ED5">
        <w:rPr>
          <w:color w:val="auto"/>
          <w:sz w:val="24"/>
          <w:szCs w:val="24"/>
        </w:rPr>
        <w:t xml:space="preserve"> со стороны граждан, их объединений и организаций</w:t>
      </w:r>
    </w:p>
    <w:p w:rsidR="001B1ACA" w:rsidRPr="00D22ED5" w:rsidRDefault="001B1ACA" w:rsidP="00420B81">
      <w:pPr>
        <w:widowControl w:val="0"/>
        <w:autoSpaceDE w:val="0"/>
        <w:autoSpaceDN w:val="0"/>
        <w:adjustRightInd w:val="0"/>
        <w:ind w:firstLine="540"/>
        <w:jc w:val="both"/>
        <w:rPr>
          <w:color w:val="auto"/>
          <w:sz w:val="24"/>
          <w:szCs w:val="24"/>
        </w:rPr>
      </w:pP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 xml:space="preserve">72. </w:t>
      </w:r>
      <w:proofErr w:type="gramStart"/>
      <w:r w:rsidRPr="00D22ED5">
        <w:rPr>
          <w:color w:val="auto"/>
          <w:sz w:val="24"/>
          <w:szCs w:val="24"/>
        </w:rPr>
        <w:t>Граждане, их объединения и организации вправе обратиться устно, направить обр</w:t>
      </w:r>
      <w:r w:rsidRPr="00D22ED5">
        <w:rPr>
          <w:color w:val="auto"/>
          <w:sz w:val="24"/>
          <w:szCs w:val="24"/>
        </w:rPr>
        <w:t>а</w:t>
      </w:r>
      <w:r w:rsidRPr="00D22ED5">
        <w:rPr>
          <w:color w:val="auto"/>
          <w:sz w:val="24"/>
          <w:szCs w:val="24"/>
        </w:rPr>
        <w:t>щение в письменной форме или в форме электронного документа в адрес Главы города Ку</w:t>
      </w:r>
      <w:r w:rsidRPr="00D22ED5">
        <w:rPr>
          <w:color w:val="auto"/>
          <w:sz w:val="24"/>
          <w:szCs w:val="24"/>
        </w:rPr>
        <w:t>й</w:t>
      </w:r>
      <w:r w:rsidRPr="00D22ED5">
        <w:rPr>
          <w:color w:val="auto"/>
          <w:sz w:val="24"/>
          <w:szCs w:val="24"/>
        </w:rPr>
        <w:t>бышева, начальника отдела жилищных программ с просьбой о проведении проверки собл</w:t>
      </w:r>
      <w:r w:rsidRPr="00D22ED5">
        <w:rPr>
          <w:color w:val="auto"/>
          <w:sz w:val="24"/>
          <w:szCs w:val="24"/>
        </w:rPr>
        <w:t>ю</w:t>
      </w:r>
      <w:r w:rsidRPr="00D22ED5">
        <w:rPr>
          <w:color w:val="auto"/>
          <w:sz w:val="24"/>
          <w:szCs w:val="24"/>
        </w:rPr>
        <w:t>дения и исполнения нормативных правовых актов Российской Федерации,  нормативных пр</w:t>
      </w:r>
      <w:r w:rsidRPr="00D22ED5">
        <w:rPr>
          <w:color w:val="auto"/>
          <w:sz w:val="24"/>
          <w:szCs w:val="24"/>
        </w:rPr>
        <w:t>а</w:t>
      </w:r>
      <w:r w:rsidRPr="00D22ED5">
        <w:rPr>
          <w:color w:val="auto"/>
          <w:sz w:val="24"/>
          <w:szCs w:val="24"/>
        </w:rPr>
        <w:t>вовых актов Новосибирской области, нормативных правовых актов администрации города Куйбышева и положений административного регламента, устанавливающих требования к предоставлению муниципальной</w:t>
      </w:r>
      <w:proofErr w:type="gramEnd"/>
      <w:r w:rsidRPr="00D22ED5">
        <w:rPr>
          <w:color w:val="auto"/>
          <w:sz w:val="24"/>
          <w:szCs w:val="24"/>
        </w:rPr>
        <w:t xml:space="preserve"> услуги, полноты и качества предоставления муниципальной услуги в случае нарушения прав и законных интересов при предоставлении муниципальной услуги.</w:t>
      </w:r>
    </w:p>
    <w:p w:rsidR="001B1ACA" w:rsidRPr="00D22ED5" w:rsidRDefault="001B1ACA" w:rsidP="00420B81">
      <w:pPr>
        <w:widowControl w:val="0"/>
        <w:autoSpaceDE w:val="0"/>
        <w:autoSpaceDN w:val="0"/>
        <w:adjustRightInd w:val="0"/>
        <w:ind w:firstLine="540"/>
        <w:jc w:val="both"/>
        <w:rPr>
          <w:color w:val="auto"/>
          <w:sz w:val="24"/>
          <w:szCs w:val="24"/>
        </w:rPr>
      </w:pPr>
      <w:r w:rsidRPr="00D22ED5">
        <w:rPr>
          <w:color w:val="auto"/>
          <w:sz w:val="24"/>
          <w:szCs w:val="24"/>
        </w:rPr>
        <w:t>Обращение, поступившее в администрацию города Куйбышева, отдел жилищных пр</w:t>
      </w:r>
      <w:r w:rsidRPr="00D22ED5">
        <w:rPr>
          <w:color w:val="auto"/>
          <w:sz w:val="24"/>
          <w:szCs w:val="24"/>
        </w:rPr>
        <w:t>о</w:t>
      </w:r>
      <w:r w:rsidRPr="00D22ED5">
        <w:rPr>
          <w:color w:val="auto"/>
          <w:sz w:val="24"/>
          <w:szCs w:val="24"/>
        </w:rPr>
        <w:t xml:space="preserve">грамм рассматривается в течение 30 дней со дня его регистрации. </w:t>
      </w:r>
      <w:proofErr w:type="gramStart"/>
      <w:r w:rsidRPr="00D22ED5">
        <w:rPr>
          <w:color w:val="auto"/>
          <w:sz w:val="24"/>
          <w:szCs w:val="24"/>
        </w:rPr>
        <w:t>О рассмотрении обращения не позднее дня, следующего за днем принятия решения по результатам рассмотрения обращ</w:t>
      </w:r>
      <w:r w:rsidRPr="00D22ED5">
        <w:rPr>
          <w:color w:val="auto"/>
          <w:sz w:val="24"/>
          <w:szCs w:val="24"/>
        </w:rPr>
        <w:t>е</w:t>
      </w:r>
      <w:r w:rsidRPr="00D22ED5">
        <w:rPr>
          <w:color w:val="auto"/>
          <w:sz w:val="24"/>
          <w:szCs w:val="24"/>
        </w:rPr>
        <w:t>ния, дается письменный ответ, который может быть направлен путем направления заказного почтового отправления с уведомлением о вручении по почтовому адресу, указанному заяв</w:t>
      </w:r>
      <w:r w:rsidRPr="00D22ED5">
        <w:rPr>
          <w:color w:val="auto"/>
          <w:sz w:val="24"/>
          <w:szCs w:val="24"/>
        </w:rPr>
        <w:t>и</w:t>
      </w:r>
      <w:r w:rsidRPr="00D22ED5">
        <w:rPr>
          <w:color w:val="auto"/>
          <w:sz w:val="24"/>
          <w:szCs w:val="24"/>
        </w:rPr>
        <w:t>телем в обращении, путем вручения заявителю или его уполномоченному представителю лично под расписку или в форме электронного документа на адрес электронной почты заяв</w:t>
      </w:r>
      <w:r w:rsidRPr="00D22ED5">
        <w:rPr>
          <w:color w:val="auto"/>
          <w:sz w:val="24"/>
          <w:szCs w:val="24"/>
        </w:rPr>
        <w:t>и</w:t>
      </w:r>
      <w:r w:rsidRPr="00D22ED5">
        <w:rPr>
          <w:color w:val="auto"/>
          <w:sz w:val="24"/>
          <w:szCs w:val="24"/>
        </w:rPr>
        <w:t>теля.</w:t>
      </w:r>
      <w:proofErr w:type="gramEnd"/>
      <w:r w:rsidRPr="00D22ED5">
        <w:rPr>
          <w:color w:val="auto"/>
          <w:sz w:val="24"/>
          <w:szCs w:val="24"/>
        </w:rPr>
        <w:t xml:space="preserve"> Способ направления ответа на обращение определяется заявителем.</w:t>
      </w:r>
    </w:p>
    <w:p w:rsidR="001B1ACA" w:rsidRPr="00D22ED5" w:rsidRDefault="001B1ACA" w:rsidP="00420B81">
      <w:pPr>
        <w:widowControl w:val="0"/>
        <w:autoSpaceDE w:val="0"/>
        <w:autoSpaceDN w:val="0"/>
        <w:adjustRightInd w:val="0"/>
        <w:ind w:firstLine="540"/>
        <w:jc w:val="both"/>
        <w:rPr>
          <w:color w:val="auto"/>
          <w:sz w:val="24"/>
          <w:szCs w:val="24"/>
        </w:rPr>
      </w:pPr>
    </w:p>
    <w:p w:rsidR="00B46CED" w:rsidRPr="00B46CED" w:rsidRDefault="00B46CED" w:rsidP="00B46CED">
      <w:pPr>
        <w:pStyle w:val="ConsPlusNormal"/>
        <w:tabs>
          <w:tab w:val="left" w:pos="1560"/>
        </w:tabs>
        <w:ind w:firstLine="0"/>
        <w:jc w:val="center"/>
        <w:rPr>
          <w:rFonts w:ascii="Times New Roman" w:eastAsia="Calibri" w:hAnsi="Times New Roman" w:cs="Times New Roman"/>
          <w:color w:val="0070C0"/>
          <w:sz w:val="24"/>
          <w:szCs w:val="24"/>
        </w:rPr>
      </w:pPr>
      <w:r w:rsidRPr="00B46CED">
        <w:rPr>
          <w:rFonts w:ascii="Times New Roman" w:hAnsi="Times New Roman" w:cs="Times New Roman"/>
          <w:color w:val="0070C0"/>
          <w:sz w:val="24"/>
          <w:szCs w:val="24"/>
        </w:rPr>
        <w:t xml:space="preserve">V. </w:t>
      </w:r>
      <w:proofErr w:type="gramStart"/>
      <w:r w:rsidRPr="00B46CED">
        <w:rPr>
          <w:rFonts w:ascii="Times New Roman" w:hAnsi="Times New Roman" w:cs="Times New Roman"/>
          <w:color w:val="0070C0"/>
          <w:sz w:val="24"/>
          <w:szCs w:val="24"/>
        </w:rPr>
        <w:t>Досудебное (внесудебное) обжалование заявителем решений и действий (бездействия) о</w:t>
      </w:r>
      <w:r w:rsidRPr="00B46CED">
        <w:rPr>
          <w:rFonts w:ascii="Times New Roman" w:hAnsi="Times New Roman" w:cs="Times New Roman"/>
          <w:color w:val="0070C0"/>
          <w:sz w:val="24"/>
          <w:szCs w:val="24"/>
        </w:rPr>
        <w:t>р</w:t>
      </w:r>
      <w:r w:rsidRPr="00B46CED">
        <w:rPr>
          <w:rFonts w:ascii="Times New Roman" w:hAnsi="Times New Roman" w:cs="Times New Roman"/>
          <w:color w:val="0070C0"/>
          <w:sz w:val="24"/>
          <w:szCs w:val="24"/>
        </w:rPr>
        <w:lastRenderedPageBreak/>
        <w:t>гана, предоставляющего муниципальную услугу, должностного лица органа, предоставля</w:t>
      </w:r>
      <w:r w:rsidRPr="00B46CED">
        <w:rPr>
          <w:rFonts w:ascii="Times New Roman" w:hAnsi="Times New Roman" w:cs="Times New Roman"/>
          <w:color w:val="0070C0"/>
          <w:sz w:val="24"/>
          <w:szCs w:val="24"/>
        </w:rPr>
        <w:t>ю</w:t>
      </w:r>
      <w:r w:rsidRPr="00B46CED">
        <w:rPr>
          <w:rFonts w:ascii="Times New Roman" w:hAnsi="Times New Roman" w:cs="Times New Roman"/>
          <w:color w:val="0070C0"/>
          <w:sz w:val="24"/>
          <w:szCs w:val="24"/>
        </w:rPr>
        <w:t>щего муниципальную услугу, либо муниципального служащего, многофункционального це</w:t>
      </w:r>
      <w:r w:rsidRPr="00B46CED">
        <w:rPr>
          <w:rFonts w:ascii="Times New Roman" w:hAnsi="Times New Roman" w:cs="Times New Roman"/>
          <w:color w:val="0070C0"/>
          <w:sz w:val="24"/>
          <w:szCs w:val="24"/>
        </w:rPr>
        <w:t>н</w:t>
      </w:r>
      <w:r w:rsidRPr="00B46CED">
        <w:rPr>
          <w:rFonts w:ascii="Times New Roman" w:hAnsi="Times New Roman" w:cs="Times New Roman"/>
          <w:color w:val="0070C0"/>
          <w:sz w:val="24"/>
          <w:szCs w:val="24"/>
        </w:rPr>
        <w:t xml:space="preserve">тра, работника  </w:t>
      </w:r>
      <w:r w:rsidRPr="00B46CED">
        <w:rPr>
          <w:rFonts w:ascii="Times New Roman" w:eastAsia="Calibri" w:hAnsi="Times New Roman" w:cs="Times New Roman"/>
          <w:color w:val="0070C0"/>
          <w:sz w:val="24"/>
          <w:szCs w:val="24"/>
        </w:rPr>
        <w:t>многофункционального центра, а также организаций,</w:t>
      </w:r>
      <w:r w:rsidRPr="00B46CED">
        <w:rPr>
          <w:rFonts w:ascii="Times New Roman" w:hAnsi="Times New Roman" w:cs="Times New Roman"/>
          <w:color w:val="0070C0"/>
          <w:sz w:val="24"/>
          <w:szCs w:val="24"/>
        </w:rPr>
        <w:t xml:space="preserve"> </w:t>
      </w:r>
      <w:r w:rsidRPr="00B46CED">
        <w:rPr>
          <w:rFonts w:ascii="Times New Roman" w:eastAsia="Calibri" w:hAnsi="Times New Roman" w:cs="Times New Roman"/>
          <w:color w:val="0070C0"/>
          <w:sz w:val="24"/>
          <w:szCs w:val="24"/>
        </w:rPr>
        <w:t>осуществляющих фун</w:t>
      </w:r>
      <w:r w:rsidRPr="00B46CED">
        <w:rPr>
          <w:rFonts w:ascii="Times New Roman" w:eastAsia="Calibri" w:hAnsi="Times New Roman" w:cs="Times New Roman"/>
          <w:color w:val="0070C0"/>
          <w:sz w:val="24"/>
          <w:szCs w:val="24"/>
        </w:rPr>
        <w:t>к</w:t>
      </w:r>
      <w:r w:rsidRPr="00B46CED">
        <w:rPr>
          <w:rFonts w:ascii="Times New Roman" w:eastAsia="Calibri" w:hAnsi="Times New Roman" w:cs="Times New Roman"/>
          <w:color w:val="0070C0"/>
          <w:sz w:val="24"/>
          <w:szCs w:val="24"/>
        </w:rPr>
        <w:t>ции по предоставлению муниципальных услуг, или их работников</w:t>
      </w:r>
      <w:proofErr w:type="gramEnd"/>
    </w:p>
    <w:p w:rsidR="00B46CED" w:rsidRPr="001C4CD6" w:rsidRDefault="00B46CED" w:rsidP="00B46CED">
      <w:pPr>
        <w:widowControl w:val="0"/>
        <w:tabs>
          <w:tab w:val="left" w:pos="1560"/>
        </w:tabs>
        <w:autoSpaceDE w:val="0"/>
        <w:autoSpaceDN w:val="0"/>
        <w:adjustRightInd w:val="0"/>
        <w:jc w:val="center"/>
        <w:outlineLvl w:val="1"/>
        <w:rPr>
          <w:color w:val="0070C0"/>
          <w:sz w:val="24"/>
          <w:szCs w:val="24"/>
        </w:rPr>
      </w:pPr>
    </w:p>
    <w:p w:rsidR="00B46CED" w:rsidRPr="001C4CD6" w:rsidRDefault="00B46CED" w:rsidP="00B46CED">
      <w:pPr>
        <w:tabs>
          <w:tab w:val="left" w:pos="709"/>
        </w:tabs>
        <w:autoSpaceDE w:val="0"/>
        <w:autoSpaceDN w:val="0"/>
        <w:adjustRightInd w:val="0"/>
        <w:jc w:val="both"/>
        <w:outlineLvl w:val="0"/>
        <w:rPr>
          <w:rFonts w:eastAsia="Calibri"/>
          <w:color w:val="0070C0"/>
          <w:sz w:val="24"/>
          <w:szCs w:val="24"/>
        </w:rPr>
      </w:pPr>
      <w:r w:rsidRPr="001C4CD6">
        <w:rPr>
          <w:color w:val="0070C0"/>
          <w:sz w:val="24"/>
          <w:szCs w:val="24"/>
        </w:rPr>
        <w:tab/>
      </w:r>
      <w:r w:rsidR="00862229" w:rsidRPr="001C4CD6">
        <w:rPr>
          <w:color w:val="0070C0"/>
          <w:sz w:val="24"/>
          <w:szCs w:val="24"/>
        </w:rPr>
        <w:t>73</w:t>
      </w:r>
      <w:r w:rsidRPr="001C4CD6">
        <w:rPr>
          <w:color w:val="0070C0"/>
          <w:sz w:val="24"/>
          <w:szCs w:val="24"/>
        </w:rPr>
        <w:t xml:space="preserve">. </w:t>
      </w:r>
      <w:proofErr w:type="gramStart"/>
      <w:r w:rsidRPr="001C4CD6">
        <w:rPr>
          <w:rFonts w:eastAsia="Calibri"/>
          <w:color w:val="0070C0"/>
          <w:sz w:val="24"/>
          <w:szCs w:val="24"/>
        </w:rPr>
        <w:t xml:space="preserve">Заявитель имеет право подать жалобу на </w:t>
      </w:r>
      <w:r w:rsidRPr="001C4CD6">
        <w:rPr>
          <w:color w:val="0070C0"/>
          <w:sz w:val="24"/>
          <w:szCs w:val="24"/>
        </w:rPr>
        <w:t>решение и (или) действие (бездействие) администрации города Куйбышева, предоставляющую муниципальную услугу, а также её должностных лиц, муниципальных служащих, ГАУ «МФЦ»</w:t>
      </w:r>
      <w:r w:rsidRPr="001C4CD6">
        <w:rPr>
          <w:rFonts w:eastAsia="Calibri"/>
          <w:color w:val="0070C0"/>
          <w:sz w:val="24"/>
          <w:szCs w:val="24"/>
        </w:rPr>
        <w:t xml:space="preserve">, работника </w:t>
      </w:r>
      <w:r w:rsidRPr="001C4CD6">
        <w:rPr>
          <w:color w:val="0070C0"/>
          <w:sz w:val="24"/>
          <w:szCs w:val="24"/>
        </w:rPr>
        <w:t>ГАУ «МФЦ»</w:t>
      </w:r>
      <w:r w:rsidRPr="001C4CD6">
        <w:rPr>
          <w:rFonts w:eastAsia="Calibri"/>
          <w:color w:val="0070C0"/>
          <w:sz w:val="24"/>
          <w:szCs w:val="24"/>
        </w:rPr>
        <w:t xml:space="preserve">, </w:t>
      </w:r>
      <w:r w:rsidRPr="001C4CD6">
        <w:rPr>
          <w:rFonts w:eastAsia="Calibri"/>
          <w:bCs/>
          <w:color w:val="0070C0"/>
          <w:sz w:val="24"/>
          <w:szCs w:val="24"/>
        </w:rPr>
        <w:t>а также организ</w:t>
      </w:r>
      <w:r w:rsidRPr="001C4CD6">
        <w:rPr>
          <w:rFonts w:eastAsia="Calibri"/>
          <w:bCs/>
          <w:color w:val="0070C0"/>
          <w:sz w:val="24"/>
          <w:szCs w:val="24"/>
        </w:rPr>
        <w:t>а</w:t>
      </w:r>
      <w:r w:rsidRPr="001C4CD6">
        <w:rPr>
          <w:rFonts w:eastAsia="Calibri"/>
          <w:bCs/>
          <w:color w:val="0070C0"/>
          <w:sz w:val="24"/>
          <w:szCs w:val="24"/>
        </w:rPr>
        <w:t>ций, предусмотренных частью 1.1 статьи 16 Федерального закона</w:t>
      </w:r>
      <w:r w:rsidRPr="001C4CD6">
        <w:rPr>
          <w:color w:val="0070C0"/>
          <w:sz w:val="24"/>
          <w:szCs w:val="24"/>
        </w:rPr>
        <w:t xml:space="preserve"> </w:t>
      </w:r>
      <w:r w:rsidRPr="001C4CD6">
        <w:rPr>
          <w:rFonts w:eastAsia="Calibri"/>
          <w:bCs/>
          <w:color w:val="0070C0"/>
          <w:sz w:val="24"/>
          <w:szCs w:val="24"/>
        </w:rPr>
        <w:t>от 27.07.2010 № 210-ФЗ «Об орган</w:t>
      </w:r>
      <w:r w:rsidRPr="001C4CD6">
        <w:rPr>
          <w:rFonts w:eastAsia="Calibri"/>
          <w:bCs/>
          <w:color w:val="0070C0"/>
          <w:sz w:val="24"/>
          <w:szCs w:val="24"/>
        </w:rPr>
        <w:t>и</w:t>
      </w:r>
      <w:r w:rsidRPr="001C4CD6">
        <w:rPr>
          <w:rFonts w:eastAsia="Calibri"/>
          <w:bCs/>
          <w:color w:val="0070C0"/>
          <w:sz w:val="24"/>
          <w:szCs w:val="24"/>
        </w:rPr>
        <w:t>зации предоставления государственных и муниципальных услуг» (далее по тексту - Федеральный закон</w:t>
      </w:r>
      <w:r w:rsidRPr="001C4CD6">
        <w:rPr>
          <w:color w:val="0070C0"/>
          <w:sz w:val="24"/>
          <w:szCs w:val="24"/>
        </w:rPr>
        <w:t xml:space="preserve"> </w:t>
      </w:r>
      <w:r w:rsidRPr="001C4CD6">
        <w:rPr>
          <w:rFonts w:eastAsia="Calibri"/>
          <w:bCs/>
          <w:color w:val="0070C0"/>
          <w:sz w:val="24"/>
          <w:szCs w:val="24"/>
        </w:rPr>
        <w:t>от 27.07.2010 № 210-ФЗ), или их работников</w:t>
      </w:r>
      <w:proofErr w:type="gramEnd"/>
      <w:r w:rsidRPr="001C4CD6">
        <w:rPr>
          <w:rFonts w:eastAsia="Calibri"/>
          <w:color w:val="0070C0"/>
          <w:sz w:val="24"/>
          <w:szCs w:val="24"/>
        </w:rPr>
        <w:t>, при предоставлении муниципал</w:t>
      </w:r>
      <w:r w:rsidRPr="001C4CD6">
        <w:rPr>
          <w:rFonts w:eastAsia="Calibri"/>
          <w:color w:val="0070C0"/>
          <w:sz w:val="24"/>
          <w:szCs w:val="24"/>
        </w:rPr>
        <w:t>ь</w:t>
      </w:r>
      <w:r w:rsidRPr="001C4CD6">
        <w:rPr>
          <w:rFonts w:eastAsia="Calibri"/>
          <w:color w:val="0070C0"/>
          <w:sz w:val="24"/>
          <w:szCs w:val="24"/>
        </w:rPr>
        <w:t>ной услуги.</w:t>
      </w:r>
    </w:p>
    <w:p w:rsidR="00B46CED" w:rsidRPr="001C4CD6" w:rsidRDefault="00B46CED" w:rsidP="00B46CED">
      <w:pPr>
        <w:tabs>
          <w:tab w:val="left" w:pos="1560"/>
        </w:tabs>
        <w:autoSpaceDE w:val="0"/>
        <w:autoSpaceDN w:val="0"/>
        <w:adjustRightInd w:val="0"/>
        <w:jc w:val="both"/>
        <w:outlineLvl w:val="0"/>
        <w:rPr>
          <w:color w:val="0070C0"/>
          <w:sz w:val="24"/>
          <w:szCs w:val="24"/>
        </w:rPr>
      </w:pP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r w:rsidRPr="001C4CD6">
        <w:rPr>
          <w:color w:val="0070C0"/>
          <w:sz w:val="24"/>
          <w:szCs w:val="24"/>
        </w:rPr>
        <w:t>Предмет жалобы</w:t>
      </w: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p>
    <w:p w:rsidR="00B46CED" w:rsidRPr="001C4CD6" w:rsidRDefault="00862229" w:rsidP="00862229">
      <w:pPr>
        <w:widowControl w:val="0"/>
        <w:tabs>
          <w:tab w:val="left" w:pos="1560"/>
        </w:tabs>
        <w:autoSpaceDE w:val="0"/>
        <w:autoSpaceDN w:val="0"/>
        <w:adjustRightInd w:val="0"/>
        <w:ind w:firstLine="540"/>
        <w:jc w:val="center"/>
        <w:rPr>
          <w:color w:val="0070C0"/>
          <w:sz w:val="24"/>
          <w:szCs w:val="24"/>
        </w:rPr>
      </w:pPr>
      <w:r w:rsidRPr="001C4CD6">
        <w:rPr>
          <w:color w:val="0070C0"/>
          <w:sz w:val="24"/>
          <w:szCs w:val="24"/>
        </w:rPr>
        <w:t>74</w:t>
      </w:r>
      <w:r w:rsidR="00B46CED" w:rsidRPr="001C4CD6">
        <w:rPr>
          <w:color w:val="0070C0"/>
          <w:sz w:val="24"/>
          <w:szCs w:val="24"/>
        </w:rPr>
        <w:t>.  Заявитель может обратиться с жалобой, в том числе в следующих сл</w:t>
      </w:r>
      <w:r w:rsidR="00B46CED" w:rsidRPr="001C4CD6">
        <w:rPr>
          <w:color w:val="0070C0"/>
          <w:sz w:val="24"/>
          <w:szCs w:val="24"/>
        </w:rPr>
        <w:t>у</w:t>
      </w:r>
      <w:r w:rsidR="00B46CED" w:rsidRPr="001C4CD6">
        <w:rPr>
          <w:color w:val="0070C0"/>
          <w:sz w:val="24"/>
          <w:szCs w:val="24"/>
        </w:rPr>
        <w:t>чаях:</w:t>
      </w:r>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1) нарушение срока регистрации запроса о предоставлении муниципальной услуги, з</w:t>
      </w:r>
      <w:r w:rsidRPr="001C4CD6">
        <w:rPr>
          <w:rFonts w:eastAsia="Calibri"/>
          <w:color w:val="0070C0"/>
          <w:sz w:val="24"/>
          <w:szCs w:val="24"/>
        </w:rPr>
        <w:t>а</w:t>
      </w:r>
      <w:r w:rsidRPr="001C4CD6">
        <w:rPr>
          <w:rFonts w:eastAsia="Calibri"/>
          <w:color w:val="0070C0"/>
          <w:sz w:val="24"/>
          <w:szCs w:val="24"/>
        </w:rPr>
        <w:t xml:space="preserve">проса, указанного в статье 15.1 </w:t>
      </w:r>
      <w:r w:rsidRPr="001C4CD6">
        <w:rPr>
          <w:rFonts w:eastAsia="Calibri"/>
          <w:bCs/>
          <w:color w:val="0070C0"/>
          <w:sz w:val="24"/>
          <w:szCs w:val="24"/>
        </w:rPr>
        <w:t>Федерального закона</w:t>
      </w:r>
      <w:r w:rsidRPr="001C4CD6">
        <w:rPr>
          <w:color w:val="0070C0"/>
          <w:sz w:val="24"/>
          <w:szCs w:val="24"/>
        </w:rPr>
        <w:t xml:space="preserve"> </w:t>
      </w:r>
      <w:r w:rsidRPr="001C4CD6">
        <w:rPr>
          <w:rFonts w:eastAsia="Calibri"/>
          <w:bCs/>
          <w:color w:val="0070C0"/>
          <w:sz w:val="24"/>
          <w:szCs w:val="24"/>
        </w:rPr>
        <w:t>от 27.07.2010 № 210-ФЗ</w:t>
      </w:r>
      <w:r w:rsidRPr="001C4CD6">
        <w:rPr>
          <w:rFonts w:eastAsia="Calibri"/>
          <w:color w:val="0070C0"/>
          <w:sz w:val="24"/>
          <w:szCs w:val="24"/>
        </w:rPr>
        <w:t>;</w:t>
      </w:r>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 xml:space="preserve">2) нарушение срока предоставления муниципальной услуги. </w:t>
      </w:r>
      <w:proofErr w:type="gramStart"/>
      <w:r w:rsidRPr="001C4CD6">
        <w:rPr>
          <w:rFonts w:eastAsia="Calibri"/>
          <w:color w:val="0070C0"/>
          <w:sz w:val="24"/>
          <w:szCs w:val="24"/>
        </w:rPr>
        <w:t>В указанном случае дос</w:t>
      </w:r>
      <w:r w:rsidRPr="001C4CD6">
        <w:rPr>
          <w:rFonts w:eastAsia="Calibri"/>
          <w:color w:val="0070C0"/>
          <w:sz w:val="24"/>
          <w:szCs w:val="24"/>
        </w:rPr>
        <w:t>у</w:t>
      </w:r>
      <w:r w:rsidRPr="001C4CD6">
        <w:rPr>
          <w:rFonts w:eastAsia="Calibri"/>
          <w:color w:val="0070C0"/>
          <w:sz w:val="24"/>
          <w:szCs w:val="24"/>
        </w:rPr>
        <w:t xml:space="preserve">дебное (внесудебное) обжалование заявителем решений и действий (бездействия) </w:t>
      </w:r>
      <w:r w:rsidRPr="001C4CD6">
        <w:rPr>
          <w:color w:val="0070C0"/>
          <w:sz w:val="24"/>
          <w:szCs w:val="24"/>
        </w:rPr>
        <w:t>ГАУ «МФЦ»</w:t>
      </w:r>
      <w:r w:rsidRPr="001C4CD6">
        <w:rPr>
          <w:rFonts w:eastAsia="Calibri"/>
          <w:color w:val="0070C0"/>
          <w:sz w:val="24"/>
          <w:szCs w:val="24"/>
        </w:rPr>
        <w:t xml:space="preserve">, работника </w:t>
      </w:r>
      <w:r w:rsidRPr="001C4CD6">
        <w:rPr>
          <w:color w:val="0070C0"/>
          <w:sz w:val="24"/>
          <w:szCs w:val="24"/>
        </w:rPr>
        <w:t xml:space="preserve">ГАУ «МФЦ» </w:t>
      </w:r>
      <w:r w:rsidRPr="001C4CD6">
        <w:rPr>
          <w:rFonts w:eastAsia="Calibri"/>
          <w:color w:val="0070C0"/>
          <w:sz w:val="24"/>
          <w:szCs w:val="24"/>
        </w:rPr>
        <w:t xml:space="preserve">возможно в случае, если на </w:t>
      </w:r>
      <w:r w:rsidRPr="001C4CD6">
        <w:rPr>
          <w:color w:val="0070C0"/>
          <w:sz w:val="24"/>
          <w:szCs w:val="24"/>
        </w:rPr>
        <w:t>ГАУ «МФЦ»</w:t>
      </w:r>
      <w:r w:rsidRPr="001C4CD6">
        <w:rPr>
          <w:rFonts w:eastAsia="Calibri"/>
          <w:color w:val="0070C0"/>
          <w:sz w:val="24"/>
          <w:szCs w:val="24"/>
        </w:rPr>
        <w:t>, решения и дейс</w:t>
      </w:r>
      <w:r w:rsidRPr="001C4CD6">
        <w:rPr>
          <w:rFonts w:eastAsia="Calibri"/>
          <w:color w:val="0070C0"/>
          <w:sz w:val="24"/>
          <w:szCs w:val="24"/>
        </w:rPr>
        <w:t>т</w:t>
      </w:r>
      <w:r w:rsidRPr="001C4CD6">
        <w:rPr>
          <w:rFonts w:eastAsia="Calibri"/>
          <w:color w:val="0070C0"/>
          <w:sz w:val="24"/>
          <w:szCs w:val="24"/>
        </w:rPr>
        <w:t>вия (бездействие) которого обжалуются, возложена функция по предоставлению соответс</w:t>
      </w:r>
      <w:r w:rsidRPr="001C4CD6">
        <w:rPr>
          <w:rFonts w:eastAsia="Calibri"/>
          <w:color w:val="0070C0"/>
          <w:sz w:val="24"/>
          <w:szCs w:val="24"/>
        </w:rPr>
        <w:t>т</w:t>
      </w:r>
      <w:r w:rsidRPr="001C4CD6">
        <w:rPr>
          <w:rFonts w:eastAsia="Calibri"/>
          <w:color w:val="0070C0"/>
          <w:sz w:val="24"/>
          <w:szCs w:val="24"/>
        </w:rPr>
        <w:t>вующих муниципальных у</w:t>
      </w:r>
      <w:r w:rsidRPr="001C4CD6">
        <w:rPr>
          <w:rFonts w:eastAsia="Calibri"/>
          <w:color w:val="0070C0"/>
          <w:sz w:val="24"/>
          <w:szCs w:val="24"/>
        </w:rPr>
        <w:t>с</w:t>
      </w:r>
      <w:r w:rsidRPr="001C4CD6">
        <w:rPr>
          <w:rFonts w:eastAsia="Calibri"/>
          <w:color w:val="0070C0"/>
          <w:sz w:val="24"/>
          <w:szCs w:val="24"/>
        </w:rPr>
        <w:t xml:space="preserve">луг в полном объеме в порядке, определенном частью 1.3 статьи 16 </w:t>
      </w:r>
      <w:r w:rsidRPr="001C4CD6">
        <w:rPr>
          <w:rFonts w:eastAsia="Calibri"/>
          <w:bCs/>
          <w:color w:val="0070C0"/>
          <w:sz w:val="24"/>
          <w:szCs w:val="24"/>
        </w:rPr>
        <w:t>Федерального закона</w:t>
      </w:r>
      <w:r w:rsidRPr="001C4CD6">
        <w:rPr>
          <w:color w:val="0070C0"/>
          <w:sz w:val="24"/>
          <w:szCs w:val="24"/>
        </w:rPr>
        <w:t xml:space="preserve"> </w:t>
      </w:r>
      <w:r w:rsidRPr="001C4CD6">
        <w:rPr>
          <w:rFonts w:eastAsia="Calibri"/>
          <w:bCs/>
          <w:color w:val="0070C0"/>
          <w:sz w:val="24"/>
          <w:szCs w:val="24"/>
        </w:rPr>
        <w:t>от 27.07.2010 № 210-ФЗ;</w:t>
      </w:r>
      <w:r w:rsidRPr="001C4CD6">
        <w:rPr>
          <w:rFonts w:eastAsia="Calibri"/>
          <w:color w:val="0070C0"/>
          <w:sz w:val="24"/>
          <w:szCs w:val="24"/>
        </w:rPr>
        <w:t xml:space="preserve"> </w:t>
      </w:r>
      <w:proofErr w:type="gramEnd"/>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3) требование у заявителя документов, не предусмотренных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w:t>
      </w:r>
      <w:r w:rsidRPr="001C4CD6">
        <w:rPr>
          <w:rFonts w:eastAsia="Calibri"/>
          <w:color w:val="0070C0"/>
          <w:sz w:val="24"/>
          <w:szCs w:val="24"/>
        </w:rPr>
        <w:t>у</w:t>
      </w:r>
      <w:r w:rsidRPr="001C4CD6">
        <w:rPr>
          <w:rFonts w:eastAsia="Calibri"/>
          <w:color w:val="0070C0"/>
          <w:sz w:val="24"/>
          <w:szCs w:val="24"/>
        </w:rPr>
        <w:t>ги;</w:t>
      </w:r>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Новосибирской области, муниципальными правовыми актами для предоставления муниципальной услуги, у заявителя;</w:t>
      </w:r>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proofErr w:type="gramStart"/>
      <w:r w:rsidRPr="001C4CD6">
        <w:rPr>
          <w:rFonts w:eastAsia="Calibri"/>
          <w:color w:val="0070C0"/>
          <w:sz w:val="24"/>
          <w:szCs w:val="24"/>
        </w:rPr>
        <w:t>5) отказ в предоставлении муниципальной услуги, если основания отказа не предусмо</w:t>
      </w:r>
      <w:r w:rsidRPr="001C4CD6">
        <w:rPr>
          <w:rFonts w:eastAsia="Calibri"/>
          <w:color w:val="0070C0"/>
          <w:sz w:val="24"/>
          <w:szCs w:val="24"/>
        </w:rPr>
        <w:t>т</w:t>
      </w:r>
      <w:r w:rsidRPr="001C4CD6">
        <w:rPr>
          <w:rFonts w:eastAsia="Calibri"/>
          <w:color w:val="0070C0"/>
          <w:sz w:val="24"/>
          <w:szCs w:val="24"/>
        </w:rPr>
        <w:t>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w:t>
      </w:r>
      <w:r w:rsidRPr="001C4CD6">
        <w:rPr>
          <w:rFonts w:eastAsia="Calibri"/>
          <w:color w:val="0070C0"/>
          <w:sz w:val="24"/>
          <w:szCs w:val="24"/>
        </w:rPr>
        <w:t>к</w:t>
      </w:r>
      <w:r w:rsidRPr="001C4CD6">
        <w:rPr>
          <w:rFonts w:eastAsia="Calibri"/>
          <w:color w:val="0070C0"/>
          <w:sz w:val="24"/>
          <w:szCs w:val="24"/>
        </w:rPr>
        <w:t>тами Новосибирской области, муниципальными правовыми актами.</w:t>
      </w:r>
      <w:proofErr w:type="gramEnd"/>
      <w:r w:rsidRPr="001C4CD6">
        <w:rPr>
          <w:rFonts w:eastAsia="Calibri"/>
          <w:color w:val="0070C0"/>
          <w:sz w:val="24"/>
          <w:szCs w:val="24"/>
        </w:rPr>
        <w:t xml:space="preserve"> </w:t>
      </w:r>
      <w:proofErr w:type="gramStart"/>
      <w:r w:rsidRPr="001C4CD6">
        <w:rPr>
          <w:rFonts w:eastAsia="Calibri"/>
          <w:color w:val="0070C0"/>
          <w:sz w:val="24"/>
          <w:szCs w:val="24"/>
        </w:rPr>
        <w:t>В указанном случае д</w:t>
      </w:r>
      <w:r w:rsidRPr="001C4CD6">
        <w:rPr>
          <w:rFonts w:eastAsia="Calibri"/>
          <w:color w:val="0070C0"/>
          <w:sz w:val="24"/>
          <w:szCs w:val="24"/>
        </w:rPr>
        <w:t>о</w:t>
      </w:r>
      <w:r w:rsidRPr="001C4CD6">
        <w:rPr>
          <w:rFonts w:eastAsia="Calibri"/>
          <w:color w:val="0070C0"/>
          <w:sz w:val="24"/>
          <w:szCs w:val="24"/>
        </w:rPr>
        <w:t xml:space="preserve">судебное (внесудебное) обжалование заявителем решений и действий (бездействия) </w:t>
      </w:r>
      <w:r w:rsidRPr="001C4CD6">
        <w:rPr>
          <w:color w:val="0070C0"/>
          <w:sz w:val="24"/>
          <w:szCs w:val="24"/>
        </w:rPr>
        <w:t>ГАУ «МФЦ»</w:t>
      </w:r>
      <w:r w:rsidRPr="001C4CD6">
        <w:rPr>
          <w:rFonts w:eastAsia="Calibri"/>
          <w:color w:val="0070C0"/>
          <w:sz w:val="24"/>
          <w:szCs w:val="24"/>
        </w:rPr>
        <w:t xml:space="preserve">, работника </w:t>
      </w:r>
      <w:r w:rsidRPr="001C4CD6">
        <w:rPr>
          <w:color w:val="0070C0"/>
          <w:sz w:val="24"/>
          <w:szCs w:val="24"/>
        </w:rPr>
        <w:t xml:space="preserve">ГАУ «МФЦ» </w:t>
      </w:r>
      <w:r w:rsidRPr="001C4CD6">
        <w:rPr>
          <w:rFonts w:eastAsia="Calibri"/>
          <w:color w:val="0070C0"/>
          <w:sz w:val="24"/>
          <w:szCs w:val="24"/>
        </w:rPr>
        <w:t xml:space="preserve">возможно в случае, если на </w:t>
      </w:r>
      <w:r w:rsidRPr="001C4CD6">
        <w:rPr>
          <w:color w:val="0070C0"/>
          <w:sz w:val="24"/>
          <w:szCs w:val="24"/>
        </w:rPr>
        <w:t>ГАУ «МФЦ»</w:t>
      </w:r>
      <w:r w:rsidRPr="001C4CD6">
        <w:rPr>
          <w:rFonts w:eastAsia="Calibri"/>
          <w:color w:val="0070C0"/>
          <w:sz w:val="24"/>
          <w:szCs w:val="24"/>
        </w:rPr>
        <w:t>, решения и дейс</w:t>
      </w:r>
      <w:r w:rsidRPr="001C4CD6">
        <w:rPr>
          <w:rFonts w:eastAsia="Calibri"/>
          <w:color w:val="0070C0"/>
          <w:sz w:val="24"/>
          <w:szCs w:val="24"/>
        </w:rPr>
        <w:t>т</w:t>
      </w:r>
      <w:r w:rsidRPr="001C4CD6">
        <w:rPr>
          <w:rFonts w:eastAsia="Calibri"/>
          <w:color w:val="0070C0"/>
          <w:sz w:val="24"/>
          <w:szCs w:val="24"/>
        </w:rPr>
        <w:t>вия (бездействие) которого обжалуются, возложена функция по предоставлению соответс</w:t>
      </w:r>
      <w:r w:rsidRPr="001C4CD6">
        <w:rPr>
          <w:rFonts w:eastAsia="Calibri"/>
          <w:color w:val="0070C0"/>
          <w:sz w:val="24"/>
          <w:szCs w:val="24"/>
        </w:rPr>
        <w:t>т</w:t>
      </w:r>
      <w:r w:rsidRPr="001C4CD6">
        <w:rPr>
          <w:rFonts w:eastAsia="Calibri"/>
          <w:color w:val="0070C0"/>
          <w:sz w:val="24"/>
          <w:szCs w:val="24"/>
        </w:rPr>
        <w:t>вующих муниципальных услуг в полном об</w:t>
      </w:r>
      <w:r w:rsidRPr="001C4CD6">
        <w:rPr>
          <w:rFonts w:eastAsia="Calibri"/>
          <w:color w:val="0070C0"/>
          <w:sz w:val="24"/>
          <w:szCs w:val="24"/>
        </w:rPr>
        <w:t>ъ</w:t>
      </w:r>
      <w:r w:rsidRPr="001C4CD6">
        <w:rPr>
          <w:rFonts w:eastAsia="Calibri"/>
          <w:color w:val="0070C0"/>
          <w:sz w:val="24"/>
          <w:szCs w:val="24"/>
        </w:rPr>
        <w:t xml:space="preserve">еме в порядке, определенном частью 1.3 статьи 16 </w:t>
      </w:r>
      <w:r w:rsidRPr="001C4CD6">
        <w:rPr>
          <w:rFonts w:eastAsia="Calibri"/>
          <w:bCs/>
          <w:color w:val="0070C0"/>
          <w:sz w:val="24"/>
          <w:szCs w:val="24"/>
        </w:rPr>
        <w:t>Федерального закона</w:t>
      </w:r>
      <w:r w:rsidRPr="001C4CD6">
        <w:rPr>
          <w:color w:val="0070C0"/>
          <w:sz w:val="24"/>
          <w:szCs w:val="24"/>
        </w:rPr>
        <w:t xml:space="preserve"> </w:t>
      </w:r>
      <w:r w:rsidRPr="001C4CD6">
        <w:rPr>
          <w:rFonts w:eastAsia="Calibri"/>
          <w:bCs/>
          <w:color w:val="0070C0"/>
          <w:sz w:val="24"/>
          <w:szCs w:val="24"/>
        </w:rPr>
        <w:t>от 27.07.2010 № 210-ФЗ;</w:t>
      </w:r>
      <w:r w:rsidRPr="001C4CD6">
        <w:rPr>
          <w:rFonts w:eastAsia="Calibri"/>
          <w:color w:val="0070C0"/>
          <w:sz w:val="24"/>
          <w:szCs w:val="24"/>
        </w:rPr>
        <w:t xml:space="preserve"> </w:t>
      </w:r>
      <w:proofErr w:type="gramEnd"/>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6) затребование с заявителя при предоставлении муниципальной услуги платы, не пр</w:t>
      </w:r>
      <w:r w:rsidRPr="001C4CD6">
        <w:rPr>
          <w:rFonts w:eastAsia="Calibri"/>
          <w:color w:val="0070C0"/>
          <w:sz w:val="24"/>
          <w:szCs w:val="24"/>
        </w:rPr>
        <w:t>е</w:t>
      </w:r>
      <w:r w:rsidRPr="001C4CD6">
        <w:rPr>
          <w:rFonts w:eastAsia="Calibri"/>
          <w:color w:val="0070C0"/>
          <w:sz w:val="24"/>
          <w:szCs w:val="24"/>
        </w:rPr>
        <w:t>дусмотренной нормативными правовыми актами Российской Федерации, нормативными пр</w:t>
      </w:r>
      <w:r w:rsidRPr="001C4CD6">
        <w:rPr>
          <w:rFonts w:eastAsia="Calibri"/>
          <w:color w:val="0070C0"/>
          <w:sz w:val="24"/>
          <w:szCs w:val="24"/>
        </w:rPr>
        <w:t>а</w:t>
      </w:r>
      <w:r w:rsidRPr="001C4CD6">
        <w:rPr>
          <w:rFonts w:eastAsia="Calibri"/>
          <w:color w:val="0070C0"/>
          <w:sz w:val="24"/>
          <w:szCs w:val="24"/>
        </w:rPr>
        <w:t>вовыми актами Новосибирской области, муниц</w:t>
      </w:r>
      <w:r w:rsidRPr="001C4CD6">
        <w:rPr>
          <w:rFonts w:eastAsia="Calibri"/>
          <w:color w:val="0070C0"/>
          <w:sz w:val="24"/>
          <w:szCs w:val="24"/>
        </w:rPr>
        <w:t>и</w:t>
      </w:r>
      <w:r w:rsidRPr="001C4CD6">
        <w:rPr>
          <w:rFonts w:eastAsia="Calibri"/>
          <w:color w:val="0070C0"/>
          <w:sz w:val="24"/>
          <w:szCs w:val="24"/>
        </w:rPr>
        <w:t>пальными правовыми актами;</w:t>
      </w:r>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proofErr w:type="gramStart"/>
      <w:r w:rsidRPr="001C4CD6">
        <w:rPr>
          <w:rFonts w:eastAsia="Calibri"/>
          <w:color w:val="0070C0"/>
          <w:sz w:val="24"/>
          <w:szCs w:val="24"/>
        </w:rPr>
        <w:t xml:space="preserve">7) отказ </w:t>
      </w:r>
      <w:r w:rsidRPr="001C4CD6">
        <w:rPr>
          <w:color w:val="0070C0"/>
          <w:sz w:val="24"/>
          <w:szCs w:val="24"/>
        </w:rPr>
        <w:t>администрации города Куйбышева, предоставляющую муниципальную услугу, а также её должностных лиц, муниципальных служащих, ГАУ «МФЦ»</w:t>
      </w:r>
      <w:r w:rsidRPr="001C4CD6">
        <w:rPr>
          <w:rFonts w:eastAsia="Calibri"/>
          <w:color w:val="0070C0"/>
          <w:sz w:val="24"/>
          <w:szCs w:val="24"/>
        </w:rPr>
        <w:t xml:space="preserve">, работника </w:t>
      </w:r>
      <w:r w:rsidRPr="001C4CD6">
        <w:rPr>
          <w:color w:val="0070C0"/>
          <w:sz w:val="24"/>
          <w:szCs w:val="24"/>
        </w:rPr>
        <w:t>ГАУ «МФЦ»</w:t>
      </w:r>
      <w:r w:rsidRPr="001C4CD6">
        <w:rPr>
          <w:rFonts w:eastAsia="Calibri"/>
          <w:color w:val="0070C0"/>
          <w:sz w:val="24"/>
          <w:szCs w:val="24"/>
        </w:rPr>
        <w:t xml:space="preserve">, </w:t>
      </w:r>
      <w:r w:rsidRPr="001C4CD6">
        <w:rPr>
          <w:rFonts w:eastAsia="Calibri"/>
          <w:bCs/>
          <w:color w:val="0070C0"/>
          <w:sz w:val="24"/>
          <w:szCs w:val="24"/>
        </w:rPr>
        <w:t>а также организаций, предусмотренных ч</w:t>
      </w:r>
      <w:r w:rsidRPr="001C4CD6">
        <w:rPr>
          <w:rFonts w:eastAsia="Calibri"/>
          <w:bCs/>
          <w:color w:val="0070C0"/>
          <w:sz w:val="24"/>
          <w:szCs w:val="24"/>
        </w:rPr>
        <w:t>а</w:t>
      </w:r>
      <w:r w:rsidRPr="001C4CD6">
        <w:rPr>
          <w:rFonts w:eastAsia="Calibri"/>
          <w:bCs/>
          <w:color w:val="0070C0"/>
          <w:sz w:val="24"/>
          <w:szCs w:val="24"/>
        </w:rPr>
        <w:t>стью 1.1 статьи 16 Федерального закона</w:t>
      </w:r>
      <w:r w:rsidRPr="001C4CD6">
        <w:rPr>
          <w:color w:val="0070C0"/>
          <w:sz w:val="24"/>
          <w:szCs w:val="24"/>
        </w:rPr>
        <w:t xml:space="preserve"> </w:t>
      </w:r>
      <w:r w:rsidRPr="001C4CD6">
        <w:rPr>
          <w:rFonts w:eastAsia="Calibri"/>
          <w:bCs/>
          <w:color w:val="0070C0"/>
          <w:sz w:val="24"/>
          <w:szCs w:val="24"/>
        </w:rPr>
        <w:t>от 27.07.2010 № 210-ФЗ, или их работников</w:t>
      </w:r>
      <w:r w:rsidRPr="001C4CD6">
        <w:rPr>
          <w:rFonts w:eastAsia="Calibri"/>
          <w:color w:val="0070C0"/>
          <w:sz w:val="24"/>
          <w:szCs w:val="24"/>
        </w:rPr>
        <w:t>,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1C4CD6">
        <w:rPr>
          <w:rFonts w:eastAsia="Calibri"/>
          <w:color w:val="0070C0"/>
          <w:sz w:val="24"/>
          <w:szCs w:val="24"/>
        </w:rPr>
        <w:t xml:space="preserve"> </w:t>
      </w:r>
      <w:proofErr w:type="gramStart"/>
      <w:r w:rsidRPr="001C4CD6">
        <w:rPr>
          <w:rFonts w:eastAsia="Calibri"/>
          <w:color w:val="0070C0"/>
          <w:sz w:val="24"/>
          <w:szCs w:val="24"/>
        </w:rPr>
        <w:t>В указанном случае досудебное (внесудебное) о</w:t>
      </w:r>
      <w:r w:rsidRPr="001C4CD6">
        <w:rPr>
          <w:rFonts w:eastAsia="Calibri"/>
          <w:color w:val="0070C0"/>
          <w:sz w:val="24"/>
          <w:szCs w:val="24"/>
        </w:rPr>
        <w:t>б</w:t>
      </w:r>
      <w:r w:rsidRPr="001C4CD6">
        <w:rPr>
          <w:rFonts w:eastAsia="Calibri"/>
          <w:color w:val="0070C0"/>
          <w:sz w:val="24"/>
          <w:szCs w:val="24"/>
        </w:rPr>
        <w:t xml:space="preserve">жалование заявителем решений и действий (бездействия) </w:t>
      </w:r>
      <w:r w:rsidRPr="001C4CD6">
        <w:rPr>
          <w:color w:val="0070C0"/>
          <w:sz w:val="24"/>
          <w:szCs w:val="24"/>
        </w:rPr>
        <w:t>ГАУ «МФЦ»</w:t>
      </w:r>
      <w:r w:rsidRPr="001C4CD6">
        <w:rPr>
          <w:rFonts w:eastAsia="Calibri"/>
          <w:color w:val="0070C0"/>
          <w:sz w:val="24"/>
          <w:szCs w:val="24"/>
        </w:rPr>
        <w:t xml:space="preserve">, работника </w:t>
      </w:r>
      <w:r w:rsidRPr="001C4CD6">
        <w:rPr>
          <w:color w:val="0070C0"/>
          <w:sz w:val="24"/>
          <w:szCs w:val="24"/>
        </w:rPr>
        <w:t xml:space="preserve">ГАУ «МФЦ» </w:t>
      </w:r>
      <w:r w:rsidRPr="001C4CD6">
        <w:rPr>
          <w:rFonts w:eastAsia="Calibri"/>
          <w:color w:val="0070C0"/>
          <w:sz w:val="24"/>
          <w:szCs w:val="24"/>
        </w:rPr>
        <w:t xml:space="preserve">возможно в случае, если на </w:t>
      </w:r>
      <w:r w:rsidRPr="001C4CD6">
        <w:rPr>
          <w:color w:val="0070C0"/>
          <w:sz w:val="24"/>
          <w:szCs w:val="24"/>
        </w:rPr>
        <w:t>ГАУ «МФЦ»</w:t>
      </w:r>
      <w:r w:rsidRPr="001C4CD6">
        <w:rPr>
          <w:rFonts w:eastAsia="Calibri"/>
          <w:color w:val="0070C0"/>
          <w:sz w:val="24"/>
          <w:szCs w:val="24"/>
        </w:rPr>
        <w:t>, решения и действия (бездействие) которого обжалуются, возл</w:t>
      </w:r>
      <w:r w:rsidRPr="001C4CD6">
        <w:rPr>
          <w:rFonts w:eastAsia="Calibri"/>
          <w:color w:val="0070C0"/>
          <w:sz w:val="24"/>
          <w:szCs w:val="24"/>
        </w:rPr>
        <w:t>о</w:t>
      </w:r>
      <w:r w:rsidRPr="001C4CD6">
        <w:rPr>
          <w:rFonts w:eastAsia="Calibri"/>
          <w:color w:val="0070C0"/>
          <w:sz w:val="24"/>
          <w:szCs w:val="24"/>
        </w:rPr>
        <w:t xml:space="preserve">жена функция по предоставлению соответствующих муниципальных услуг </w:t>
      </w:r>
      <w:r w:rsidRPr="001C4CD6">
        <w:rPr>
          <w:rFonts w:eastAsia="Calibri"/>
          <w:color w:val="0070C0"/>
          <w:sz w:val="24"/>
          <w:szCs w:val="24"/>
        </w:rPr>
        <w:lastRenderedPageBreak/>
        <w:t xml:space="preserve">в полном объеме в порядке, определенном частью 1.3 статьи 16 </w:t>
      </w:r>
      <w:r w:rsidRPr="001C4CD6">
        <w:rPr>
          <w:rFonts w:eastAsia="Calibri"/>
          <w:bCs/>
          <w:color w:val="0070C0"/>
          <w:sz w:val="24"/>
          <w:szCs w:val="24"/>
        </w:rPr>
        <w:t>Федерального закона</w:t>
      </w:r>
      <w:r w:rsidRPr="001C4CD6">
        <w:rPr>
          <w:color w:val="0070C0"/>
          <w:sz w:val="24"/>
          <w:szCs w:val="24"/>
        </w:rPr>
        <w:t xml:space="preserve"> </w:t>
      </w:r>
      <w:r w:rsidRPr="001C4CD6">
        <w:rPr>
          <w:rFonts w:eastAsia="Calibri"/>
          <w:bCs/>
          <w:color w:val="0070C0"/>
          <w:sz w:val="24"/>
          <w:szCs w:val="24"/>
        </w:rPr>
        <w:t>от 27.07.2010 № 210-ФЗ;</w:t>
      </w:r>
      <w:r w:rsidRPr="001C4CD6">
        <w:rPr>
          <w:rFonts w:eastAsia="Calibri"/>
          <w:color w:val="0070C0"/>
          <w:sz w:val="24"/>
          <w:szCs w:val="24"/>
        </w:rPr>
        <w:t xml:space="preserve"> </w:t>
      </w:r>
      <w:proofErr w:type="gramEnd"/>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8) нарушение срока или порядка выдачи документов по результатам предоставления м</w:t>
      </w:r>
      <w:r w:rsidRPr="001C4CD6">
        <w:rPr>
          <w:rFonts w:eastAsia="Calibri"/>
          <w:color w:val="0070C0"/>
          <w:sz w:val="24"/>
          <w:szCs w:val="24"/>
        </w:rPr>
        <w:t>у</w:t>
      </w:r>
      <w:r w:rsidRPr="001C4CD6">
        <w:rPr>
          <w:rFonts w:eastAsia="Calibri"/>
          <w:color w:val="0070C0"/>
          <w:sz w:val="24"/>
          <w:szCs w:val="24"/>
        </w:rPr>
        <w:t>ниципальной услуги;</w:t>
      </w:r>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proofErr w:type="gramStart"/>
      <w:r w:rsidRPr="001C4CD6">
        <w:rPr>
          <w:rFonts w:eastAsia="Calibri"/>
          <w:color w:val="0070C0"/>
          <w:sz w:val="24"/>
          <w:szCs w:val="24"/>
        </w:rPr>
        <w:t>9) приостановление предоставления муниципальной услуги, если основания приост</w:t>
      </w:r>
      <w:r w:rsidRPr="001C4CD6">
        <w:rPr>
          <w:rFonts w:eastAsia="Calibri"/>
          <w:color w:val="0070C0"/>
          <w:sz w:val="24"/>
          <w:szCs w:val="24"/>
        </w:rPr>
        <w:t>а</w:t>
      </w:r>
      <w:r w:rsidRPr="001C4CD6">
        <w:rPr>
          <w:rFonts w:eastAsia="Calibri"/>
          <w:color w:val="0070C0"/>
          <w:sz w:val="24"/>
          <w:szCs w:val="24"/>
        </w:rPr>
        <w:t>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w:t>
      </w:r>
      <w:r w:rsidRPr="001C4CD6">
        <w:rPr>
          <w:rFonts w:eastAsia="Calibri"/>
          <w:color w:val="0070C0"/>
          <w:sz w:val="24"/>
          <w:szCs w:val="24"/>
        </w:rPr>
        <w:t>а</w:t>
      </w:r>
      <w:r w:rsidRPr="001C4CD6">
        <w:rPr>
          <w:rFonts w:eastAsia="Calibri"/>
          <w:color w:val="0070C0"/>
          <w:sz w:val="24"/>
          <w:szCs w:val="24"/>
        </w:rPr>
        <w:t>тивными правовыми актами Новосибирской области, муниципальными правовыми актами.</w:t>
      </w:r>
      <w:proofErr w:type="gramEnd"/>
      <w:r w:rsidRPr="001C4CD6">
        <w:rPr>
          <w:rFonts w:eastAsia="Calibri"/>
          <w:color w:val="0070C0"/>
          <w:sz w:val="24"/>
          <w:szCs w:val="24"/>
        </w:rPr>
        <w:t xml:space="preserve"> </w:t>
      </w:r>
      <w:proofErr w:type="gramStart"/>
      <w:r w:rsidRPr="001C4CD6">
        <w:rPr>
          <w:rFonts w:eastAsia="Calibri"/>
          <w:color w:val="0070C0"/>
          <w:sz w:val="24"/>
          <w:szCs w:val="24"/>
        </w:rPr>
        <w:t xml:space="preserve">В указанном случае досудебное (внесудебное) обжалование заявителем решений и действий (бездействия) </w:t>
      </w:r>
      <w:r w:rsidRPr="001C4CD6">
        <w:rPr>
          <w:color w:val="0070C0"/>
          <w:sz w:val="24"/>
          <w:szCs w:val="24"/>
        </w:rPr>
        <w:t>ГАУ «МФЦ»</w:t>
      </w:r>
      <w:r w:rsidRPr="001C4CD6">
        <w:rPr>
          <w:rFonts w:eastAsia="Calibri"/>
          <w:color w:val="0070C0"/>
          <w:sz w:val="24"/>
          <w:szCs w:val="24"/>
        </w:rPr>
        <w:t xml:space="preserve">, работника </w:t>
      </w:r>
      <w:r w:rsidRPr="001C4CD6">
        <w:rPr>
          <w:color w:val="0070C0"/>
          <w:sz w:val="24"/>
          <w:szCs w:val="24"/>
        </w:rPr>
        <w:t xml:space="preserve">ГАУ «МФЦ» </w:t>
      </w:r>
      <w:r w:rsidRPr="001C4CD6">
        <w:rPr>
          <w:rFonts w:eastAsia="Calibri"/>
          <w:color w:val="0070C0"/>
          <w:sz w:val="24"/>
          <w:szCs w:val="24"/>
        </w:rPr>
        <w:t xml:space="preserve">возможно в случае, если на </w:t>
      </w:r>
      <w:r w:rsidRPr="001C4CD6">
        <w:rPr>
          <w:color w:val="0070C0"/>
          <w:sz w:val="24"/>
          <w:szCs w:val="24"/>
        </w:rPr>
        <w:t>ГАУ «МФЦ»</w:t>
      </w:r>
      <w:r w:rsidRPr="001C4CD6">
        <w:rPr>
          <w:rFonts w:eastAsia="Calibri"/>
          <w:color w:val="0070C0"/>
          <w:sz w:val="24"/>
          <w:szCs w:val="24"/>
        </w:rPr>
        <w:t>, решения и действия (бездействие) которого обжалуются, возложена функция по пр</w:t>
      </w:r>
      <w:r w:rsidRPr="001C4CD6">
        <w:rPr>
          <w:rFonts w:eastAsia="Calibri"/>
          <w:color w:val="0070C0"/>
          <w:sz w:val="24"/>
          <w:szCs w:val="24"/>
        </w:rPr>
        <w:t>е</w:t>
      </w:r>
      <w:r w:rsidRPr="001C4CD6">
        <w:rPr>
          <w:rFonts w:eastAsia="Calibri"/>
          <w:color w:val="0070C0"/>
          <w:sz w:val="24"/>
          <w:szCs w:val="24"/>
        </w:rPr>
        <w:t>доставлению соответствующих муниципальных услуг в полном объеме в порядке, определе</w:t>
      </w:r>
      <w:r w:rsidRPr="001C4CD6">
        <w:rPr>
          <w:rFonts w:eastAsia="Calibri"/>
          <w:color w:val="0070C0"/>
          <w:sz w:val="24"/>
          <w:szCs w:val="24"/>
        </w:rPr>
        <w:t>н</w:t>
      </w:r>
      <w:r w:rsidRPr="001C4CD6">
        <w:rPr>
          <w:rFonts w:eastAsia="Calibri"/>
          <w:color w:val="0070C0"/>
          <w:sz w:val="24"/>
          <w:szCs w:val="24"/>
        </w:rPr>
        <w:t xml:space="preserve">ном частью 1.3 статьи 16 </w:t>
      </w:r>
      <w:r w:rsidRPr="001C4CD6">
        <w:rPr>
          <w:rFonts w:eastAsia="Calibri"/>
          <w:bCs/>
          <w:color w:val="0070C0"/>
          <w:sz w:val="24"/>
          <w:szCs w:val="24"/>
        </w:rPr>
        <w:t>Федерал</w:t>
      </w:r>
      <w:r w:rsidRPr="001C4CD6">
        <w:rPr>
          <w:rFonts w:eastAsia="Calibri"/>
          <w:bCs/>
          <w:color w:val="0070C0"/>
          <w:sz w:val="24"/>
          <w:szCs w:val="24"/>
        </w:rPr>
        <w:t>ь</w:t>
      </w:r>
      <w:r w:rsidRPr="001C4CD6">
        <w:rPr>
          <w:rFonts w:eastAsia="Calibri"/>
          <w:bCs/>
          <w:color w:val="0070C0"/>
          <w:sz w:val="24"/>
          <w:szCs w:val="24"/>
        </w:rPr>
        <w:t>ного закона</w:t>
      </w:r>
      <w:r w:rsidRPr="001C4CD6">
        <w:rPr>
          <w:color w:val="0070C0"/>
          <w:sz w:val="24"/>
          <w:szCs w:val="24"/>
        </w:rPr>
        <w:t xml:space="preserve"> </w:t>
      </w:r>
      <w:r w:rsidRPr="001C4CD6">
        <w:rPr>
          <w:rFonts w:eastAsia="Calibri"/>
          <w:bCs/>
          <w:color w:val="0070C0"/>
          <w:sz w:val="24"/>
          <w:szCs w:val="24"/>
        </w:rPr>
        <w:t>от 27.07.2010 № 210-ФЗ.</w:t>
      </w:r>
      <w:proofErr w:type="gramEnd"/>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r w:rsidRPr="001C4CD6">
        <w:rPr>
          <w:color w:val="0070C0"/>
          <w:sz w:val="24"/>
          <w:szCs w:val="24"/>
        </w:rPr>
        <w:t>Органы власти и уполномоченные</w:t>
      </w:r>
    </w:p>
    <w:p w:rsidR="00B46CED" w:rsidRPr="001C4CD6" w:rsidRDefault="00B46CED" w:rsidP="00B46CED">
      <w:pPr>
        <w:widowControl w:val="0"/>
        <w:tabs>
          <w:tab w:val="left" w:pos="1560"/>
        </w:tabs>
        <w:autoSpaceDE w:val="0"/>
        <w:autoSpaceDN w:val="0"/>
        <w:adjustRightInd w:val="0"/>
        <w:jc w:val="center"/>
        <w:rPr>
          <w:color w:val="0070C0"/>
          <w:sz w:val="24"/>
          <w:szCs w:val="24"/>
        </w:rPr>
      </w:pPr>
      <w:r w:rsidRPr="001C4CD6">
        <w:rPr>
          <w:color w:val="0070C0"/>
          <w:sz w:val="24"/>
          <w:szCs w:val="24"/>
        </w:rPr>
        <w:t>на рассмотрение жалобы должностные лица,</w:t>
      </w:r>
    </w:p>
    <w:p w:rsidR="00B46CED" w:rsidRPr="001C4CD6" w:rsidRDefault="00B46CED" w:rsidP="00B46CED">
      <w:pPr>
        <w:widowControl w:val="0"/>
        <w:tabs>
          <w:tab w:val="left" w:pos="1560"/>
        </w:tabs>
        <w:autoSpaceDE w:val="0"/>
        <w:autoSpaceDN w:val="0"/>
        <w:adjustRightInd w:val="0"/>
        <w:jc w:val="center"/>
        <w:rPr>
          <w:color w:val="0070C0"/>
          <w:sz w:val="24"/>
          <w:szCs w:val="24"/>
        </w:rPr>
      </w:pPr>
      <w:r w:rsidRPr="001C4CD6">
        <w:rPr>
          <w:color w:val="0070C0"/>
          <w:sz w:val="24"/>
          <w:szCs w:val="24"/>
        </w:rPr>
        <w:t>которым может быть направлена жалоба</w:t>
      </w:r>
    </w:p>
    <w:p w:rsidR="00B46CED" w:rsidRPr="001C4CD6" w:rsidRDefault="00B46CED" w:rsidP="00B46CED">
      <w:pPr>
        <w:widowControl w:val="0"/>
        <w:tabs>
          <w:tab w:val="left" w:pos="1560"/>
        </w:tabs>
        <w:autoSpaceDE w:val="0"/>
        <w:autoSpaceDN w:val="0"/>
        <w:adjustRightInd w:val="0"/>
        <w:jc w:val="center"/>
        <w:rPr>
          <w:color w:val="0070C0"/>
          <w:sz w:val="24"/>
          <w:szCs w:val="24"/>
        </w:rPr>
      </w:pPr>
    </w:p>
    <w:p w:rsidR="00B46CED" w:rsidRPr="001C4CD6" w:rsidRDefault="00862229" w:rsidP="00B46CED">
      <w:pPr>
        <w:tabs>
          <w:tab w:val="left" w:pos="1560"/>
        </w:tabs>
        <w:autoSpaceDE w:val="0"/>
        <w:autoSpaceDN w:val="0"/>
        <w:adjustRightInd w:val="0"/>
        <w:ind w:firstLine="539"/>
        <w:jc w:val="both"/>
        <w:rPr>
          <w:color w:val="0070C0"/>
          <w:sz w:val="24"/>
          <w:szCs w:val="24"/>
        </w:rPr>
      </w:pPr>
      <w:r w:rsidRPr="001C4CD6">
        <w:rPr>
          <w:color w:val="0070C0"/>
          <w:sz w:val="24"/>
          <w:szCs w:val="24"/>
        </w:rPr>
        <w:t>75</w:t>
      </w:r>
      <w:r w:rsidR="00B46CED" w:rsidRPr="001C4CD6">
        <w:rPr>
          <w:color w:val="0070C0"/>
          <w:sz w:val="24"/>
          <w:szCs w:val="24"/>
        </w:rPr>
        <w:t>.  Жалоба заявителя на решения и действия (бездействие) муниципального служащ</w:t>
      </w:r>
      <w:r w:rsidR="00B46CED" w:rsidRPr="001C4CD6">
        <w:rPr>
          <w:color w:val="0070C0"/>
          <w:sz w:val="24"/>
          <w:szCs w:val="24"/>
        </w:rPr>
        <w:t>е</w:t>
      </w:r>
      <w:r w:rsidR="00B46CED" w:rsidRPr="001C4CD6">
        <w:rPr>
          <w:color w:val="0070C0"/>
          <w:sz w:val="24"/>
          <w:szCs w:val="24"/>
        </w:rPr>
        <w:t>го, структурного подразделения администрации, предоставляющего муниципальную услугу, п</w:t>
      </w:r>
      <w:r w:rsidR="00B46CED" w:rsidRPr="001C4CD6">
        <w:rPr>
          <w:color w:val="0070C0"/>
          <w:sz w:val="24"/>
          <w:szCs w:val="24"/>
        </w:rPr>
        <w:t>о</w:t>
      </w:r>
      <w:r w:rsidR="00B46CED" w:rsidRPr="001C4CD6">
        <w:rPr>
          <w:color w:val="0070C0"/>
          <w:sz w:val="24"/>
          <w:szCs w:val="24"/>
        </w:rPr>
        <w:t>дается руководителю структурного подразделения администрации, предоставляющего мун</w:t>
      </w:r>
      <w:r w:rsidR="00B46CED" w:rsidRPr="001C4CD6">
        <w:rPr>
          <w:color w:val="0070C0"/>
          <w:sz w:val="24"/>
          <w:szCs w:val="24"/>
        </w:rPr>
        <w:t>и</w:t>
      </w:r>
      <w:r w:rsidR="00B46CED" w:rsidRPr="001C4CD6">
        <w:rPr>
          <w:color w:val="0070C0"/>
          <w:sz w:val="24"/>
          <w:szCs w:val="24"/>
        </w:rPr>
        <w:t>ципальную у</w:t>
      </w:r>
      <w:r w:rsidR="00B46CED" w:rsidRPr="001C4CD6">
        <w:rPr>
          <w:color w:val="0070C0"/>
          <w:sz w:val="24"/>
          <w:szCs w:val="24"/>
        </w:rPr>
        <w:t>с</w:t>
      </w:r>
      <w:r w:rsidR="00B46CED" w:rsidRPr="001C4CD6">
        <w:rPr>
          <w:color w:val="0070C0"/>
          <w:sz w:val="24"/>
          <w:szCs w:val="24"/>
        </w:rPr>
        <w:t>лугу.</w:t>
      </w:r>
    </w:p>
    <w:p w:rsidR="00B46CED" w:rsidRPr="001C4CD6" w:rsidRDefault="00B46CED" w:rsidP="00B46CED">
      <w:pPr>
        <w:tabs>
          <w:tab w:val="left" w:pos="1560"/>
        </w:tabs>
        <w:autoSpaceDE w:val="0"/>
        <w:autoSpaceDN w:val="0"/>
        <w:adjustRightInd w:val="0"/>
        <w:ind w:firstLine="539"/>
        <w:jc w:val="both"/>
        <w:rPr>
          <w:color w:val="0070C0"/>
          <w:sz w:val="24"/>
          <w:szCs w:val="24"/>
        </w:rPr>
      </w:pPr>
      <w:r w:rsidRPr="001C4CD6">
        <w:rPr>
          <w:color w:val="0070C0"/>
          <w:sz w:val="24"/>
          <w:szCs w:val="24"/>
        </w:rPr>
        <w:t>Жалоба заявителя на решения и действия (бездействие) руководителя структурного по</w:t>
      </w:r>
      <w:r w:rsidRPr="001C4CD6">
        <w:rPr>
          <w:color w:val="0070C0"/>
          <w:sz w:val="24"/>
          <w:szCs w:val="24"/>
        </w:rPr>
        <w:t>д</w:t>
      </w:r>
      <w:r w:rsidRPr="001C4CD6">
        <w:rPr>
          <w:color w:val="0070C0"/>
          <w:sz w:val="24"/>
          <w:szCs w:val="24"/>
        </w:rPr>
        <w:t>разделения администрации, предоставляющего муниципальную услугу, подается куриру</w:t>
      </w:r>
      <w:r w:rsidRPr="001C4CD6">
        <w:rPr>
          <w:color w:val="0070C0"/>
          <w:sz w:val="24"/>
          <w:szCs w:val="24"/>
        </w:rPr>
        <w:t>ю</w:t>
      </w:r>
      <w:r w:rsidRPr="001C4CD6">
        <w:rPr>
          <w:color w:val="0070C0"/>
          <w:sz w:val="24"/>
          <w:szCs w:val="24"/>
        </w:rPr>
        <w:t>щему по направлению деятельности заместителю главы администрации и (или) Главе города Куйб</w:t>
      </w:r>
      <w:r w:rsidRPr="001C4CD6">
        <w:rPr>
          <w:color w:val="0070C0"/>
          <w:sz w:val="24"/>
          <w:szCs w:val="24"/>
        </w:rPr>
        <w:t>ы</w:t>
      </w:r>
      <w:r w:rsidRPr="001C4CD6">
        <w:rPr>
          <w:color w:val="0070C0"/>
          <w:sz w:val="24"/>
          <w:szCs w:val="24"/>
        </w:rPr>
        <w:t>шева.</w:t>
      </w:r>
    </w:p>
    <w:p w:rsidR="00B46CED" w:rsidRPr="001C4CD6" w:rsidRDefault="00B46CED" w:rsidP="00B46CED">
      <w:pPr>
        <w:tabs>
          <w:tab w:val="left" w:pos="1560"/>
        </w:tabs>
        <w:autoSpaceDE w:val="0"/>
        <w:autoSpaceDN w:val="0"/>
        <w:adjustRightInd w:val="0"/>
        <w:ind w:firstLine="539"/>
        <w:jc w:val="both"/>
        <w:rPr>
          <w:rFonts w:eastAsia="Calibri"/>
          <w:color w:val="0070C0"/>
          <w:sz w:val="24"/>
          <w:szCs w:val="24"/>
        </w:rPr>
      </w:pPr>
      <w:r w:rsidRPr="001C4CD6">
        <w:rPr>
          <w:rFonts w:eastAsia="Calibri"/>
          <w:color w:val="0070C0"/>
          <w:sz w:val="24"/>
          <w:szCs w:val="24"/>
        </w:rPr>
        <w:t xml:space="preserve">Жалобы на решения и действия (бездействие) работника </w:t>
      </w:r>
      <w:r w:rsidRPr="001C4CD6">
        <w:rPr>
          <w:color w:val="0070C0"/>
          <w:sz w:val="24"/>
          <w:szCs w:val="24"/>
        </w:rPr>
        <w:t xml:space="preserve">ГАУ «МФЦ» </w:t>
      </w:r>
      <w:r w:rsidRPr="001C4CD6">
        <w:rPr>
          <w:rFonts w:eastAsia="Calibri"/>
          <w:color w:val="0070C0"/>
          <w:sz w:val="24"/>
          <w:szCs w:val="24"/>
        </w:rPr>
        <w:t xml:space="preserve"> подаются рук</w:t>
      </w:r>
      <w:r w:rsidRPr="001C4CD6">
        <w:rPr>
          <w:rFonts w:eastAsia="Calibri"/>
          <w:color w:val="0070C0"/>
          <w:sz w:val="24"/>
          <w:szCs w:val="24"/>
        </w:rPr>
        <w:t>о</w:t>
      </w:r>
      <w:r w:rsidRPr="001C4CD6">
        <w:rPr>
          <w:rFonts w:eastAsia="Calibri"/>
          <w:color w:val="0070C0"/>
          <w:sz w:val="24"/>
          <w:szCs w:val="24"/>
        </w:rPr>
        <w:t xml:space="preserve">водителю </w:t>
      </w:r>
      <w:r w:rsidRPr="001C4CD6">
        <w:rPr>
          <w:color w:val="0070C0"/>
          <w:sz w:val="24"/>
          <w:szCs w:val="24"/>
        </w:rPr>
        <w:t>ГАУ «МФЦ»</w:t>
      </w:r>
      <w:r w:rsidRPr="001C4CD6">
        <w:rPr>
          <w:rFonts w:eastAsia="Calibri"/>
          <w:color w:val="0070C0"/>
          <w:sz w:val="24"/>
          <w:szCs w:val="24"/>
        </w:rPr>
        <w:t xml:space="preserve">. Жалобы на решения и действия (бездействие) </w:t>
      </w:r>
      <w:r w:rsidRPr="001C4CD6">
        <w:rPr>
          <w:color w:val="0070C0"/>
          <w:sz w:val="24"/>
          <w:szCs w:val="24"/>
        </w:rPr>
        <w:t xml:space="preserve">ГАУ «МФЦ» </w:t>
      </w:r>
      <w:r w:rsidRPr="001C4CD6">
        <w:rPr>
          <w:rFonts w:eastAsia="Calibri"/>
          <w:color w:val="0070C0"/>
          <w:sz w:val="24"/>
          <w:szCs w:val="24"/>
        </w:rPr>
        <w:t xml:space="preserve">подаются учредителю </w:t>
      </w:r>
      <w:r w:rsidRPr="001C4CD6">
        <w:rPr>
          <w:color w:val="0070C0"/>
          <w:sz w:val="24"/>
          <w:szCs w:val="24"/>
        </w:rPr>
        <w:t xml:space="preserve">ГАУ «МФЦ» </w:t>
      </w:r>
      <w:r w:rsidRPr="001C4CD6">
        <w:rPr>
          <w:rFonts w:eastAsia="Calibri"/>
          <w:color w:val="0070C0"/>
          <w:sz w:val="24"/>
          <w:szCs w:val="24"/>
        </w:rPr>
        <w:t>или должностному лицу, уполномоченному нормативным прав</w:t>
      </w:r>
      <w:r w:rsidRPr="001C4CD6">
        <w:rPr>
          <w:rFonts w:eastAsia="Calibri"/>
          <w:color w:val="0070C0"/>
          <w:sz w:val="24"/>
          <w:szCs w:val="24"/>
        </w:rPr>
        <w:t>о</w:t>
      </w:r>
      <w:r w:rsidRPr="001C4CD6">
        <w:rPr>
          <w:rFonts w:eastAsia="Calibri"/>
          <w:color w:val="0070C0"/>
          <w:sz w:val="24"/>
          <w:szCs w:val="24"/>
        </w:rPr>
        <w:t>вым актом Новосибирской области. Жалобы на решения и действия (бездействие) работников организаций, пр</w:t>
      </w:r>
      <w:r w:rsidRPr="001C4CD6">
        <w:rPr>
          <w:rFonts w:eastAsia="Calibri"/>
          <w:color w:val="0070C0"/>
          <w:sz w:val="24"/>
          <w:szCs w:val="24"/>
        </w:rPr>
        <w:t>е</w:t>
      </w:r>
      <w:r w:rsidRPr="001C4CD6">
        <w:rPr>
          <w:rFonts w:eastAsia="Calibri"/>
          <w:color w:val="0070C0"/>
          <w:sz w:val="24"/>
          <w:szCs w:val="24"/>
        </w:rPr>
        <w:t xml:space="preserve">дусмотренных частью 1.1 статьи 16 </w:t>
      </w:r>
      <w:r w:rsidRPr="001C4CD6">
        <w:rPr>
          <w:rFonts w:eastAsia="Calibri"/>
          <w:bCs/>
          <w:color w:val="0070C0"/>
          <w:sz w:val="24"/>
          <w:szCs w:val="24"/>
        </w:rPr>
        <w:t>Федерального закона</w:t>
      </w:r>
      <w:r w:rsidRPr="001C4CD6">
        <w:rPr>
          <w:color w:val="0070C0"/>
          <w:sz w:val="24"/>
          <w:szCs w:val="24"/>
        </w:rPr>
        <w:t xml:space="preserve"> </w:t>
      </w:r>
      <w:r w:rsidRPr="001C4CD6">
        <w:rPr>
          <w:rFonts w:eastAsia="Calibri"/>
          <w:bCs/>
          <w:color w:val="0070C0"/>
          <w:sz w:val="24"/>
          <w:szCs w:val="24"/>
        </w:rPr>
        <w:t>от 27.07.2010 № 210-ФЗ</w:t>
      </w:r>
      <w:r w:rsidRPr="001C4CD6">
        <w:rPr>
          <w:rFonts w:eastAsia="Calibri"/>
          <w:color w:val="0070C0"/>
          <w:sz w:val="24"/>
          <w:szCs w:val="24"/>
        </w:rPr>
        <w:t>, подаются руководит</w:t>
      </w:r>
      <w:r w:rsidRPr="001C4CD6">
        <w:rPr>
          <w:rFonts w:eastAsia="Calibri"/>
          <w:color w:val="0070C0"/>
          <w:sz w:val="24"/>
          <w:szCs w:val="24"/>
        </w:rPr>
        <w:t>е</w:t>
      </w:r>
      <w:r w:rsidRPr="001C4CD6">
        <w:rPr>
          <w:rFonts w:eastAsia="Calibri"/>
          <w:color w:val="0070C0"/>
          <w:sz w:val="24"/>
          <w:szCs w:val="24"/>
        </w:rPr>
        <w:t>лям этих организаций.</w:t>
      </w:r>
    </w:p>
    <w:p w:rsidR="00B46CED" w:rsidRPr="001C4CD6" w:rsidRDefault="00B46CED" w:rsidP="00B46CED">
      <w:pPr>
        <w:widowControl w:val="0"/>
        <w:tabs>
          <w:tab w:val="left" w:pos="1560"/>
        </w:tabs>
        <w:autoSpaceDE w:val="0"/>
        <w:autoSpaceDN w:val="0"/>
        <w:adjustRightInd w:val="0"/>
        <w:ind w:firstLine="540"/>
        <w:jc w:val="both"/>
        <w:rPr>
          <w:color w:val="0070C0"/>
          <w:sz w:val="24"/>
          <w:szCs w:val="24"/>
        </w:rPr>
      </w:pP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r w:rsidRPr="001C4CD6">
        <w:rPr>
          <w:color w:val="0070C0"/>
          <w:sz w:val="24"/>
          <w:szCs w:val="24"/>
        </w:rPr>
        <w:t>Порядок подачи и рассмотрения жалобы</w:t>
      </w: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p>
    <w:p w:rsidR="00B46CED" w:rsidRPr="001C4CD6" w:rsidRDefault="00B46CED" w:rsidP="00B46CED">
      <w:pPr>
        <w:tabs>
          <w:tab w:val="left" w:pos="709"/>
        </w:tabs>
        <w:jc w:val="both"/>
        <w:rPr>
          <w:rFonts w:eastAsia="Calibri"/>
          <w:color w:val="0070C0"/>
          <w:sz w:val="24"/>
          <w:szCs w:val="24"/>
        </w:rPr>
      </w:pPr>
      <w:r w:rsidRPr="001C4CD6">
        <w:rPr>
          <w:color w:val="0070C0"/>
          <w:sz w:val="24"/>
          <w:szCs w:val="24"/>
        </w:rPr>
        <w:tab/>
      </w:r>
      <w:r w:rsidR="00862229" w:rsidRPr="001C4CD6">
        <w:rPr>
          <w:color w:val="0070C0"/>
          <w:sz w:val="24"/>
          <w:szCs w:val="24"/>
        </w:rPr>
        <w:t>76</w:t>
      </w:r>
      <w:r w:rsidRPr="001C4CD6">
        <w:rPr>
          <w:color w:val="0070C0"/>
          <w:sz w:val="24"/>
          <w:szCs w:val="24"/>
        </w:rPr>
        <w:t xml:space="preserve">.  </w:t>
      </w:r>
      <w:proofErr w:type="gramStart"/>
      <w:r w:rsidRPr="001C4CD6">
        <w:rPr>
          <w:color w:val="0070C0"/>
          <w:sz w:val="24"/>
          <w:szCs w:val="24"/>
        </w:rPr>
        <w:t>Жалоба подается в письменной форме на бумажном носителе, в электронной фо</w:t>
      </w:r>
      <w:r w:rsidRPr="001C4CD6">
        <w:rPr>
          <w:color w:val="0070C0"/>
          <w:sz w:val="24"/>
          <w:szCs w:val="24"/>
        </w:rPr>
        <w:t>р</w:t>
      </w:r>
      <w:r w:rsidRPr="001C4CD6">
        <w:rPr>
          <w:color w:val="0070C0"/>
          <w:sz w:val="24"/>
          <w:szCs w:val="24"/>
        </w:rPr>
        <w:t>ме в администрации города Куйбышева, ГАУ «МФЦ» либо учредителю  ГАУ «МФЦ»  (учр</w:t>
      </w:r>
      <w:r w:rsidRPr="001C4CD6">
        <w:rPr>
          <w:color w:val="0070C0"/>
          <w:sz w:val="24"/>
          <w:szCs w:val="24"/>
        </w:rPr>
        <w:t>е</w:t>
      </w:r>
      <w:r w:rsidRPr="001C4CD6">
        <w:rPr>
          <w:color w:val="0070C0"/>
          <w:sz w:val="24"/>
          <w:szCs w:val="24"/>
        </w:rPr>
        <w:t>дители ГАУ «МФЦ» - Департамент имущества и земельных отношений Новосибирской о</w:t>
      </w:r>
      <w:r w:rsidRPr="001C4CD6">
        <w:rPr>
          <w:color w:val="0070C0"/>
          <w:sz w:val="24"/>
          <w:szCs w:val="24"/>
        </w:rPr>
        <w:t>б</w:t>
      </w:r>
      <w:r w:rsidRPr="001C4CD6">
        <w:rPr>
          <w:color w:val="0070C0"/>
          <w:sz w:val="24"/>
          <w:szCs w:val="24"/>
        </w:rPr>
        <w:t>ласти, Администрация Новосибирской области, Министерство экономического развития Н</w:t>
      </w:r>
      <w:r w:rsidRPr="001C4CD6">
        <w:rPr>
          <w:color w:val="0070C0"/>
          <w:sz w:val="24"/>
          <w:szCs w:val="24"/>
        </w:rPr>
        <w:t>о</w:t>
      </w:r>
      <w:r w:rsidRPr="001C4CD6">
        <w:rPr>
          <w:color w:val="0070C0"/>
          <w:sz w:val="24"/>
          <w:szCs w:val="24"/>
        </w:rPr>
        <w:t xml:space="preserve">восибирской области, Правительство Новосибирской области) (далее - учредитель ГАУ «МФЦ»), а также в организации, предусмотренные частью 1.1 статьи 16 </w:t>
      </w:r>
      <w:r w:rsidRPr="001C4CD6">
        <w:rPr>
          <w:rFonts w:eastAsia="Calibri"/>
          <w:bCs/>
          <w:color w:val="0070C0"/>
          <w:sz w:val="24"/>
          <w:szCs w:val="24"/>
        </w:rPr>
        <w:t>Федерального закона</w:t>
      </w:r>
      <w:r w:rsidRPr="001C4CD6">
        <w:rPr>
          <w:color w:val="0070C0"/>
          <w:sz w:val="24"/>
          <w:szCs w:val="24"/>
        </w:rPr>
        <w:t xml:space="preserve"> </w:t>
      </w:r>
      <w:r w:rsidRPr="001C4CD6">
        <w:rPr>
          <w:rFonts w:eastAsia="Calibri"/>
          <w:bCs/>
          <w:color w:val="0070C0"/>
          <w:sz w:val="24"/>
          <w:szCs w:val="24"/>
        </w:rPr>
        <w:t>от 27.07.2010 № 210-ФЗ</w:t>
      </w:r>
      <w:proofErr w:type="gramEnd"/>
      <w:r w:rsidRPr="001C4CD6">
        <w:rPr>
          <w:rFonts w:eastAsia="Calibri"/>
          <w:bCs/>
          <w:color w:val="0070C0"/>
          <w:sz w:val="24"/>
          <w:szCs w:val="24"/>
        </w:rPr>
        <w:t>.</w:t>
      </w:r>
    </w:p>
    <w:p w:rsidR="00B46CED" w:rsidRPr="001C4CD6" w:rsidRDefault="00B46CED" w:rsidP="00B46CED">
      <w:pPr>
        <w:tabs>
          <w:tab w:val="left" w:pos="1560"/>
        </w:tabs>
        <w:ind w:firstLine="540"/>
        <w:jc w:val="both"/>
        <w:rPr>
          <w:color w:val="0070C0"/>
          <w:sz w:val="24"/>
          <w:szCs w:val="24"/>
        </w:rPr>
      </w:pPr>
      <w:r w:rsidRPr="001C4CD6">
        <w:rPr>
          <w:color w:val="0070C0"/>
          <w:sz w:val="24"/>
          <w:szCs w:val="24"/>
        </w:rPr>
        <w:t>В случае подачи жалобы на личном приеме заявитель представляет документ, удостов</w:t>
      </w:r>
      <w:r w:rsidRPr="001C4CD6">
        <w:rPr>
          <w:color w:val="0070C0"/>
          <w:sz w:val="24"/>
          <w:szCs w:val="24"/>
        </w:rPr>
        <w:t>е</w:t>
      </w:r>
      <w:r w:rsidRPr="001C4CD6">
        <w:rPr>
          <w:color w:val="0070C0"/>
          <w:sz w:val="24"/>
          <w:szCs w:val="24"/>
        </w:rPr>
        <w:t>ряющий его личность в соответствии с законодательством Ро</w:t>
      </w:r>
      <w:r w:rsidRPr="001C4CD6">
        <w:rPr>
          <w:color w:val="0070C0"/>
          <w:sz w:val="24"/>
          <w:szCs w:val="24"/>
        </w:rPr>
        <w:t>с</w:t>
      </w:r>
      <w:r w:rsidRPr="001C4CD6">
        <w:rPr>
          <w:color w:val="0070C0"/>
          <w:sz w:val="24"/>
          <w:szCs w:val="24"/>
        </w:rPr>
        <w:t xml:space="preserve">сийской Федерации. </w:t>
      </w:r>
    </w:p>
    <w:p w:rsidR="00B46CED" w:rsidRPr="001C4CD6" w:rsidRDefault="00B46CED" w:rsidP="00B46CED">
      <w:pPr>
        <w:tabs>
          <w:tab w:val="left" w:pos="1560"/>
        </w:tabs>
        <w:ind w:firstLine="540"/>
        <w:jc w:val="both"/>
        <w:rPr>
          <w:color w:val="0070C0"/>
          <w:sz w:val="24"/>
          <w:szCs w:val="24"/>
        </w:rPr>
      </w:pPr>
      <w:r w:rsidRPr="001C4CD6">
        <w:rPr>
          <w:color w:val="0070C0"/>
          <w:sz w:val="24"/>
          <w:szCs w:val="24"/>
        </w:rPr>
        <w:t>Прием жалоб в письменной форме также осуществляется в месте предоставления мун</w:t>
      </w:r>
      <w:r w:rsidRPr="001C4CD6">
        <w:rPr>
          <w:color w:val="0070C0"/>
          <w:sz w:val="24"/>
          <w:szCs w:val="24"/>
        </w:rPr>
        <w:t>и</w:t>
      </w:r>
      <w:r w:rsidRPr="001C4CD6">
        <w:rPr>
          <w:color w:val="0070C0"/>
          <w:sz w:val="24"/>
          <w:szCs w:val="24"/>
        </w:rPr>
        <w:t>ципальной услуги – в Управлении строительства (в месте, где заявитель подавал запрос о предоставлении муниципальной услуги, нарушение порядка которой обжалуется, либо в ме</w:t>
      </w:r>
      <w:r w:rsidRPr="001C4CD6">
        <w:rPr>
          <w:color w:val="0070C0"/>
          <w:sz w:val="24"/>
          <w:szCs w:val="24"/>
        </w:rPr>
        <w:t>с</w:t>
      </w:r>
      <w:r w:rsidRPr="001C4CD6">
        <w:rPr>
          <w:color w:val="0070C0"/>
          <w:sz w:val="24"/>
          <w:szCs w:val="24"/>
        </w:rPr>
        <w:t>те, где заявителем получен результат предоставления муниципальной усл</w:t>
      </w:r>
      <w:r w:rsidRPr="001C4CD6">
        <w:rPr>
          <w:color w:val="0070C0"/>
          <w:sz w:val="24"/>
          <w:szCs w:val="24"/>
        </w:rPr>
        <w:t>у</w:t>
      </w:r>
      <w:r w:rsidRPr="001C4CD6">
        <w:rPr>
          <w:color w:val="0070C0"/>
          <w:sz w:val="24"/>
          <w:szCs w:val="24"/>
        </w:rPr>
        <w:t>ги).</w:t>
      </w:r>
    </w:p>
    <w:p w:rsidR="00B46CED" w:rsidRPr="001C4CD6" w:rsidRDefault="00B46CED" w:rsidP="00B46CED">
      <w:pPr>
        <w:tabs>
          <w:tab w:val="left" w:pos="1560"/>
        </w:tabs>
        <w:autoSpaceDE w:val="0"/>
        <w:autoSpaceDN w:val="0"/>
        <w:adjustRightInd w:val="0"/>
        <w:ind w:firstLine="540"/>
        <w:jc w:val="both"/>
        <w:rPr>
          <w:color w:val="0070C0"/>
          <w:sz w:val="24"/>
          <w:szCs w:val="24"/>
        </w:rPr>
      </w:pPr>
      <w:r w:rsidRPr="001C4CD6">
        <w:rPr>
          <w:color w:val="0070C0"/>
          <w:sz w:val="24"/>
          <w:szCs w:val="24"/>
        </w:rPr>
        <w:t>Время приема жалоб должно совпадать со временем предоставления муниципальных у</w:t>
      </w:r>
      <w:r w:rsidRPr="001C4CD6">
        <w:rPr>
          <w:color w:val="0070C0"/>
          <w:sz w:val="24"/>
          <w:szCs w:val="24"/>
        </w:rPr>
        <w:t>с</w:t>
      </w:r>
      <w:r w:rsidRPr="001C4CD6">
        <w:rPr>
          <w:color w:val="0070C0"/>
          <w:sz w:val="24"/>
          <w:szCs w:val="24"/>
        </w:rPr>
        <w:t>луг.</w:t>
      </w:r>
    </w:p>
    <w:p w:rsidR="00B46CED" w:rsidRPr="001C4CD6" w:rsidRDefault="00B46CED" w:rsidP="00B46CED">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Заявитель, подавший жалобу, несет ответственность в соответствии с законодательством за достоверность сведений, содержащихся в представленной ж</w:t>
      </w:r>
      <w:r w:rsidRPr="001C4CD6">
        <w:rPr>
          <w:color w:val="0070C0"/>
          <w:sz w:val="24"/>
          <w:szCs w:val="24"/>
        </w:rPr>
        <w:t>а</w:t>
      </w:r>
      <w:r w:rsidRPr="001C4CD6">
        <w:rPr>
          <w:color w:val="0070C0"/>
          <w:sz w:val="24"/>
          <w:szCs w:val="24"/>
        </w:rPr>
        <w:t>лобе.</w:t>
      </w:r>
    </w:p>
    <w:p w:rsidR="00B46CED" w:rsidRPr="001C4CD6" w:rsidRDefault="00862229"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lastRenderedPageBreak/>
        <w:t>77</w:t>
      </w:r>
      <w:r w:rsidR="00B46CED" w:rsidRPr="001C4CD6">
        <w:rPr>
          <w:rFonts w:eastAsia="Calibri"/>
          <w:color w:val="0070C0"/>
          <w:sz w:val="24"/>
          <w:szCs w:val="24"/>
        </w:rPr>
        <w:t xml:space="preserve">.  </w:t>
      </w:r>
      <w:proofErr w:type="gramStart"/>
      <w:r w:rsidR="00B46CED" w:rsidRPr="001C4CD6">
        <w:rPr>
          <w:rFonts w:eastAsia="Calibri"/>
          <w:color w:val="0070C0"/>
          <w:sz w:val="24"/>
          <w:szCs w:val="24"/>
        </w:rPr>
        <w:t xml:space="preserve">Жалоба на решения и действия (бездействие) </w:t>
      </w:r>
      <w:r w:rsidR="00B46CED" w:rsidRPr="001C4CD6">
        <w:rPr>
          <w:color w:val="0070C0"/>
          <w:sz w:val="24"/>
          <w:szCs w:val="24"/>
        </w:rPr>
        <w:t xml:space="preserve">администрации города Куйбышева, предоставляющую муниципальную услугу, а также её должностных лиц, муниципальных служащих, </w:t>
      </w:r>
      <w:r w:rsidR="00B46CED" w:rsidRPr="001C4CD6">
        <w:rPr>
          <w:rFonts w:eastAsia="Calibri"/>
          <w:color w:val="0070C0"/>
          <w:sz w:val="24"/>
          <w:szCs w:val="24"/>
        </w:rPr>
        <w:t xml:space="preserve">может быть направлена по почте, через </w:t>
      </w:r>
      <w:r w:rsidR="00B46CED" w:rsidRPr="001C4CD6">
        <w:rPr>
          <w:color w:val="0070C0"/>
          <w:sz w:val="24"/>
          <w:szCs w:val="24"/>
        </w:rPr>
        <w:t>ГАУ «МФЦ»</w:t>
      </w:r>
      <w:r w:rsidR="00B46CED" w:rsidRPr="001C4CD6">
        <w:rPr>
          <w:rFonts w:eastAsia="Calibri"/>
          <w:color w:val="0070C0"/>
          <w:sz w:val="24"/>
          <w:szCs w:val="24"/>
        </w:rPr>
        <w:t>, с использованием информ</w:t>
      </w:r>
      <w:r w:rsidR="00B46CED" w:rsidRPr="001C4CD6">
        <w:rPr>
          <w:rFonts w:eastAsia="Calibri"/>
          <w:color w:val="0070C0"/>
          <w:sz w:val="24"/>
          <w:szCs w:val="24"/>
        </w:rPr>
        <w:t>а</w:t>
      </w:r>
      <w:r w:rsidR="00B46CED" w:rsidRPr="001C4CD6">
        <w:rPr>
          <w:rFonts w:eastAsia="Calibri"/>
          <w:color w:val="0070C0"/>
          <w:sz w:val="24"/>
          <w:szCs w:val="24"/>
        </w:rPr>
        <w:t>цио</w:t>
      </w:r>
      <w:r w:rsidR="00B46CED" w:rsidRPr="001C4CD6">
        <w:rPr>
          <w:rFonts w:eastAsia="Calibri"/>
          <w:color w:val="0070C0"/>
          <w:sz w:val="24"/>
          <w:szCs w:val="24"/>
        </w:rPr>
        <w:t>н</w:t>
      </w:r>
      <w:r w:rsidR="00B46CED" w:rsidRPr="001C4CD6">
        <w:rPr>
          <w:rFonts w:eastAsia="Calibri"/>
          <w:color w:val="0070C0"/>
          <w:sz w:val="24"/>
          <w:szCs w:val="24"/>
        </w:rPr>
        <w:t>но-телекоммуникационной сети «Интернет», официального сайта администрации города Ку</w:t>
      </w:r>
      <w:r w:rsidR="00B46CED" w:rsidRPr="001C4CD6">
        <w:rPr>
          <w:rFonts w:eastAsia="Calibri"/>
          <w:color w:val="0070C0"/>
          <w:sz w:val="24"/>
          <w:szCs w:val="24"/>
        </w:rPr>
        <w:t>й</w:t>
      </w:r>
      <w:r w:rsidR="00B46CED" w:rsidRPr="001C4CD6">
        <w:rPr>
          <w:rFonts w:eastAsia="Calibri"/>
          <w:color w:val="0070C0"/>
          <w:sz w:val="24"/>
          <w:szCs w:val="24"/>
        </w:rPr>
        <w:t>бышева, единого портала государственных и муниципальных услуг либо регионального портала государс</w:t>
      </w:r>
      <w:r w:rsidR="00B46CED" w:rsidRPr="001C4CD6">
        <w:rPr>
          <w:rFonts w:eastAsia="Calibri"/>
          <w:color w:val="0070C0"/>
          <w:sz w:val="24"/>
          <w:szCs w:val="24"/>
        </w:rPr>
        <w:t>т</w:t>
      </w:r>
      <w:r w:rsidR="00B46CED" w:rsidRPr="001C4CD6">
        <w:rPr>
          <w:rFonts w:eastAsia="Calibri"/>
          <w:color w:val="0070C0"/>
          <w:sz w:val="24"/>
          <w:szCs w:val="24"/>
        </w:rPr>
        <w:t>венных и муниципальных услуг, а также может быть принята при личном приеме заявителя.</w:t>
      </w:r>
      <w:proofErr w:type="gramEnd"/>
      <w:r w:rsidR="00B46CED" w:rsidRPr="001C4CD6">
        <w:rPr>
          <w:rFonts w:eastAsia="Calibri"/>
          <w:color w:val="0070C0"/>
          <w:sz w:val="24"/>
          <w:szCs w:val="24"/>
        </w:rPr>
        <w:t xml:space="preserve"> Ж</w:t>
      </w:r>
      <w:r w:rsidR="00B46CED" w:rsidRPr="001C4CD6">
        <w:rPr>
          <w:rFonts w:eastAsia="Calibri"/>
          <w:color w:val="0070C0"/>
          <w:sz w:val="24"/>
          <w:szCs w:val="24"/>
        </w:rPr>
        <w:t>а</w:t>
      </w:r>
      <w:r w:rsidR="00B46CED" w:rsidRPr="001C4CD6">
        <w:rPr>
          <w:rFonts w:eastAsia="Calibri"/>
          <w:color w:val="0070C0"/>
          <w:sz w:val="24"/>
          <w:szCs w:val="24"/>
        </w:rPr>
        <w:t xml:space="preserve">лоба на решения и действия (бездействие) </w:t>
      </w:r>
      <w:r w:rsidR="00B46CED" w:rsidRPr="001C4CD6">
        <w:rPr>
          <w:color w:val="0070C0"/>
          <w:sz w:val="24"/>
          <w:szCs w:val="24"/>
        </w:rPr>
        <w:t>ГАУ «МФЦ»</w:t>
      </w:r>
      <w:r w:rsidR="00B46CED" w:rsidRPr="001C4CD6">
        <w:rPr>
          <w:rFonts w:eastAsia="Calibri"/>
          <w:color w:val="0070C0"/>
          <w:sz w:val="24"/>
          <w:szCs w:val="24"/>
        </w:rPr>
        <w:t xml:space="preserve">, работника </w:t>
      </w:r>
      <w:r w:rsidR="00B46CED" w:rsidRPr="001C4CD6">
        <w:rPr>
          <w:color w:val="0070C0"/>
          <w:sz w:val="24"/>
          <w:szCs w:val="24"/>
        </w:rPr>
        <w:t xml:space="preserve">ГАУ «МФЦ» </w:t>
      </w:r>
      <w:r w:rsidR="00B46CED" w:rsidRPr="001C4CD6">
        <w:rPr>
          <w:rFonts w:eastAsia="Calibri"/>
          <w:color w:val="0070C0"/>
          <w:sz w:val="24"/>
          <w:szCs w:val="24"/>
        </w:rPr>
        <w:t>может быть н</w:t>
      </w:r>
      <w:r w:rsidR="00B46CED" w:rsidRPr="001C4CD6">
        <w:rPr>
          <w:rFonts w:eastAsia="Calibri"/>
          <w:color w:val="0070C0"/>
          <w:sz w:val="24"/>
          <w:szCs w:val="24"/>
        </w:rPr>
        <w:t>а</w:t>
      </w:r>
      <w:r w:rsidR="00B46CED" w:rsidRPr="001C4CD6">
        <w:rPr>
          <w:rFonts w:eastAsia="Calibri"/>
          <w:color w:val="0070C0"/>
          <w:sz w:val="24"/>
          <w:szCs w:val="24"/>
        </w:rPr>
        <w:t xml:space="preserve">правлена по почте, с использованием информационно-телекоммуникационной сети «Интернет», официального сайта </w:t>
      </w:r>
      <w:r w:rsidR="00B46CED" w:rsidRPr="001C4CD6">
        <w:rPr>
          <w:color w:val="0070C0"/>
          <w:sz w:val="24"/>
          <w:szCs w:val="24"/>
        </w:rPr>
        <w:t>ГАУ «МФЦ»</w:t>
      </w:r>
      <w:r w:rsidR="00B46CED" w:rsidRPr="001C4CD6">
        <w:rPr>
          <w:rFonts w:eastAsia="Calibri"/>
          <w:color w:val="0070C0"/>
          <w:sz w:val="24"/>
          <w:szCs w:val="24"/>
        </w:rPr>
        <w:t>, единого портала государственных и муниципальных услуг либо регионального портала государственных и муниципальных услуг, а та</w:t>
      </w:r>
      <w:r w:rsidR="00B46CED" w:rsidRPr="001C4CD6">
        <w:rPr>
          <w:rFonts w:eastAsia="Calibri"/>
          <w:color w:val="0070C0"/>
          <w:sz w:val="24"/>
          <w:szCs w:val="24"/>
        </w:rPr>
        <w:t>к</w:t>
      </w:r>
      <w:r w:rsidR="00B46CED" w:rsidRPr="001C4CD6">
        <w:rPr>
          <w:rFonts w:eastAsia="Calibri"/>
          <w:color w:val="0070C0"/>
          <w:sz w:val="24"/>
          <w:szCs w:val="24"/>
        </w:rPr>
        <w:t xml:space="preserve">же может быть принята при личном приеме заявителя. </w:t>
      </w:r>
      <w:proofErr w:type="gramStart"/>
      <w:r w:rsidR="00B46CED" w:rsidRPr="001C4CD6">
        <w:rPr>
          <w:rFonts w:eastAsia="Calibri"/>
          <w:color w:val="0070C0"/>
          <w:sz w:val="24"/>
          <w:szCs w:val="24"/>
        </w:rPr>
        <w:t xml:space="preserve">Жалоба на решения и действия (бездействие) организаций, предусмотренных частью 1.1 статьи 16 </w:t>
      </w:r>
      <w:r w:rsidR="00B46CED" w:rsidRPr="001C4CD6">
        <w:rPr>
          <w:rFonts w:eastAsia="Calibri"/>
          <w:bCs/>
          <w:color w:val="0070C0"/>
          <w:sz w:val="24"/>
          <w:szCs w:val="24"/>
        </w:rPr>
        <w:t>Фед</w:t>
      </w:r>
      <w:r w:rsidR="00B46CED" w:rsidRPr="001C4CD6">
        <w:rPr>
          <w:rFonts w:eastAsia="Calibri"/>
          <w:bCs/>
          <w:color w:val="0070C0"/>
          <w:sz w:val="24"/>
          <w:szCs w:val="24"/>
        </w:rPr>
        <w:t>е</w:t>
      </w:r>
      <w:r w:rsidR="00B46CED" w:rsidRPr="001C4CD6">
        <w:rPr>
          <w:rFonts w:eastAsia="Calibri"/>
          <w:bCs/>
          <w:color w:val="0070C0"/>
          <w:sz w:val="24"/>
          <w:szCs w:val="24"/>
        </w:rPr>
        <w:t>рального закона</w:t>
      </w:r>
      <w:r w:rsidR="00B46CED" w:rsidRPr="001C4CD6">
        <w:rPr>
          <w:color w:val="0070C0"/>
          <w:sz w:val="24"/>
          <w:szCs w:val="24"/>
        </w:rPr>
        <w:t xml:space="preserve"> </w:t>
      </w:r>
      <w:r w:rsidR="00B46CED" w:rsidRPr="001C4CD6">
        <w:rPr>
          <w:rFonts w:eastAsia="Calibri"/>
          <w:bCs/>
          <w:color w:val="0070C0"/>
          <w:sz w:val="24"/>
          <w:szCs w:val="24"/>
        </w:rPr>
        <w:t>от 27.07.2010 № 210-ФЗ</w:t>
      </w:r>
      <w:r w:rsidR="00B46CED" w:rsidRPr="001C4CD6">
        <w:rPr>
          <w:rFonts w:eastAsia="Calibri"/>
          <w:color w:val="0070C0"/>
          <w:sz w:val="24"/>
          <w:szCs w:val="24"/>
        </w:rPr>
        <w:t>, а также их работников может быть направлена по почте, с использованием информационно-телекоммуникационной сети «Интернет», офиц</w:t>
      </w:r>
      <w:r w:rsidR="00B46CED" w:rsidRPr="001C4CD6">
        <w:rPr>
          <w:rFonts w:eastAsia="Calibri"/>
          <w:color w:val="0070C0"/>
          <w:sz w:val="24"/>
          <w:szCs w:val="24"/>
        </w:rPr>
        <w:t>и</w:t>
      </w:r>
      <w:r w:rsidR="00B46CED" w:rsidRPr="001C4CD6">
        <w:rPr>
          <w:rFonts w:eastAsia="Calibri"/>
          <w:color w:val="0070C0"/>
          <w:sz w:val="24"/>
          <w:szCs w:val="24"/>
        </w:rPr>
        <w:t>альных сайтов этих организаций, единого портала государственных и муниципальных услуг либо регионального портала гос</w:t>
      </w:r>
      <w:r w:rsidR="00B46CED" w:rsidRPr="001C4CD6">
        <w:rPr>
          <w:rFonts w:eastAsia="Calibri"/>
          <w:color w:val="0070C0"/>
          <w:sz w:val="24"/>
          <w:szCs w:val="24"/>
        </w:rPr>
        <w:t>у</w:t>
      </w:r>
      <w:r w:rsidR="00B46CED" w:rsidRPr="001C4CD6">
        <w:rPr>
          <w:rFonts w:eastAsia="Calibri"/>
          <w:color w:val="0070C0"/>
          <w:sz w:val="24"/>
          <w:szCs w:val="24"/>
        </w:rPr>
        <w:t>дарственных и муниципальных услуг, а также может быть принята при личном приеме заявит</w:t>
      </w:r>
      <w:r w:rsidR="00B46CED" w:rsidRPr="001C4CD6">
        <w:rPr>
          <w:rFonts w:eastAsia="Calibri"/>
          <w:color w:val="0070C0"/>
          <w:sz w:val="24"/>
          <w:szCs w:val="24"/>
        </w:rPr>
        <w:t>е</w:t>
      </w:r>
      <w:r w:rsidR="00B46CED" w:rsidRPr="001C4CD6">
        <w:rPr>
          <w:rFonts w:eastAsia="Calibri"/>
          <w:color w:val="0070C0"/>
          <w:sz w:val="24"/>
          <w:szCs w:val="24"/>
        </w:rPr>
        <w:t>ля.</w:t>
      </w:r>
      <w:proofErr w:type="gramEnd"/>
    </w:p>
    <w:p w:rsidR="00B46CED" w:rsidRPr="001C4CD6" w:rsidRDefault="00B46CED" w:rsidP="00B46CED">
      <w:pPr>
        <w:tabs>
          <w:tab w:val="left" w:pos="567"/>
        </w:tabs>
        <w:autoSpaceDE w:val="0"/>
        <w:autoSpaceDN w:val="0"/>
        <w:adjustRightInd w:val="0"/>
        <w:jc w:val="both"/>
        <w:rPr>
          <w:rFonts w:eastAsia="Calibri"/>
          <w:color w:val="0070C0"/>
          <w:sz w:val="24"/>
          <w:szCs w:val="24"/>
        </w:rPr>
      </w:pPr>
      <w:r w:rsidRPr="001C4CD6">
        <w:rPr>
          <w:rFonts w:eastAsia="Calibri"/>
          <w:color w:val="0070C0"/>
          <w:sz w:val="24"/>
          <w:szCs w:val="24"/>
        </w:rPr>
        <w:tab/>
      </w:r>
      <w:r w:rsidR="00862229" w:rsidRPr="001C4CD6">
        <w:rPr>
          <w:rFonts w:eastAsia="Calibri"/>
          <w:color w:val="0070C0"/>
          <w:sz w:val="24"/>
          <w:szCs w:val="24"/>
        </w:rPr>
        <w:t>78</w:t>
      </w:r>
      <w:r w:rsidRPr="001C4CD6">
        <w:rPr>
          <w:rFonts w:eastAsia="Calibri"/>
          <w:color w:val="0070C0"/>
          <w:sz w:val="24"/>
          <w:szCs w:val="24"/>
        </w:rPr>
        <w:t>.  Порядок подачи и рассмотрения жалоб на решения и действия (бездействие) орган</w:t>
      </w:r>
      <w:r w:rsidRPr="001C4CD6">
        <w:rPr>
          <w:rFonts w:eastAsia="Calibri"/>
          <w:color w:val="0070C0"/>
          <w:sz w:val="24"/>
          <w:szCs w:val="24"/>
        </w:rPr>
        <w:t>и</w:t>
      </w:r>
      <w:r w:rsidRPr="001C4CD6">
        <w:rPr>
          <w:rFonts w:eastAsia="Calibri"/>
          <w:color w:val="0070C0"/>
          <w:sz w:val="24"/>
          <w:szCs w:val="24"/>
        </w:rPr>
        <w:t>заций, предусмотренных частью 1.1 статьи 16 Федерального з</w:t>
      </w:r>
      <w:r w:rsidRPr="001C4CD6">
        <w:rPr>
          <w:rFonts w:eastAsia="Calibri"/>
          <w:color w:val="0070C0"/>
          <w:sz w:val="24"/>
          <w:szCs w:val="24"/>
        </w:rPr>
        <w:t>а</w:t>
      </w:r>
      <w:r w:rsidRPr="001C4CD6">
        <w:rPr>
          <w:rFonts w:eastAsia="Calibri"/>
          <w:color w:val="0070C0"/>
          <w:sz w:val="24"/>
          <w:szCs w:val="24"/>
        </w:rPr>
        <w:t xml:space="preserve">кона от 27.07.2010 № 210-ФЗ, и их работников, а также жалоб на решения и действия (бездействие) </w:t>
      </w:r>
      <w:r w:rsidRPr="001C4CD6">
        <w:rPr>
          <w:color w:val="0070C0"/>
          <w:sz w:val="24"/>
          <w:szCs w:val="24"/>
        </w:rPr>
        <w:t>ГАУ «МФЦ»</w:t>
      </w:r>
      <w:r w:rsidRPr="001C4CD6">
        <w:rPr>
          <w:rFonts w:eastAsia="Calibri"/>
          <w:color w:val="0070C0"/>
          <w:sz w:val="24"/>
          <w:szCs w:val="24"/>
        </w:rPr>
        <w:t>, его рабо</w:t>
      </w:r>
      <w:r w:rsidRPr="001C4CD6">
        <w:rPr>
          <w:rFonts w:eastAsia="Calibri"/>
          <w:color w:val="0070C0"/>
          <w:sz w:val="24"/>
          <w:szCs w:val="24"/>
        </w:rPr>
        <w:t>т</w:t>
      </w:r>
      <w:r w:rsidRPr="001C4CD6">
        <w:rPr>
          <w:rFonts w:eastAsia="Calibri"/>
          <w:color w:val="0070C0"/>
          <w:sz w:val="24"/>
          <w:szCs w:val="24"/>
        </w:rPr>
        <w:t>ников у</w:t>
      </w:r>
      <w:r w:rsidRPr="001C4CD6">
        <w:rPr>
          <w:rFonts w:eastAsia="Calibri"/>
          <w:color w:val="0070C0"/>
          <w:sz w:val="24"/>
          <w:szCs w:val="24"/>
        </w:rPr>
        <w:t>с</w:t>
      </w:r>
      <w:r w:rsidRPr="001C4CD6">
        <w:rPr>
          <w:rFonts w:eastAsia="Calibri"/>
          <w:color w:val="0070C0"/>
          <w:sz w:val="24"/>
          <w:szCs w:val="24"/>
        </w:rPr>
        <w:t>танавливается Правительством Российской Федерации.</w:t>
      </w:r>
    </w:p>
    <w:p w:rsidR="00B46CED" w:rsidRPr="001C4CD6" w:rsidRDefault="00862229" w:rsidP="00B46CED">
      <w:pPr>
        <w:tabs>
          <w:tab w:val="left" w:pos="1560"/>
        </w:tabs>
        <w:autoSpaceDE w:val="0"/>
        <w:autoSpaceDN w:val="0"/>
        <w:adjustRightInd w:val="0"/>
        <w:ind w:firstLine="540"/>
        <w:jc w:val="both"/>
        <w:rPr>
          <w:rFonts w:eastAsia="Calibri"/>
          <w:bCs/>
          <w:color w:val="0070C0"/>
          <w:sz w:val="24"/>
          <w:szCs w:val="24"/>
        </w:rPr>
      </w:pPr>
      <w:r w:rsidRPr="001C4CD6">
        <w:rPr>
          <w:rFonts w:eastAsia="Calibri"/>
          <w:bCs/>
          <w:color w:val="0070C0"/>
          <w:sz w:val="24"/>
          <w:szCs w:val="24"/>
        </w:rPr>
        <w:t>79</w:t>
      </w:r>
      <w:r w:rsidR="00B46CED" w:rsidRPr="001C4CD6">
        <w:rPr>
          <w:rFonts w:eastAsia="Calibri"/>
          <w:bCs/>
          <w:color w:val="0070C0"/>
          <w:sz w:val="24"/>
          <w:szCs w:val="24"/>
        </w:rPr>
        <w:t xml:space="preserve">. </w:t>
      </w:r>
      <w:proofErr w:type="gramStart"/>
      <w:r w:rsidR="00B46CED" w:rsidRPr="001C4CD6">
        <w:rPr>
          <w:rFonts w:eastAsia="Calibri"/>
          <w:bCs/>
          <w:color w:val="0070C0"/>
          <w:sz w:val="24"/>
          <w:szCs w:val="24"/>
        </w:rPr>
        <w:t xml:space="preserve">Жалоба на решения и (или) действия (бездействие) </w:t>
      </w:r>
      <w:r w:rsidR="00B46CED" w:rsidRPr="001C4CD6">
        <w:rPr>
          <w:color w:val="0070C0"/>
          <w:sz w:val="24"/>
          <w:szCs w:val="24"/>
        </w:rPr>
        <w:t>администрации города Куйбыш</w:t>
      </w:r>
      <w:r w:rsidR="00B46CED" w:rsidRPr="001C4CD6">
        <w:rPr>
          <w:color w:val="0070C0"/>
          <w:sz w:val="24"/>
          <w:szCs w:val="24"/>
        </w:rPr>
        <w:t>е</w:t>
      </w:r>
      <w:r w:rsidR="00B46CED" w:rsidRPr="001C4CD6">
        <w:rPr>
          <w:color w:val="0070C0"/>
          <w:sz w:val="24"/>
          <w:szCs w:val="24"/>
        </w:rPr>
        <w:t>ва, предоставляющую муниципальную услугу, а также её должностных лиц, муниципал</w:t>
      </w:r>
      <w:r w:rsidR="00B46CED" w:rsidRPr="001C4CD6">
        <w:rPr>
          <w:color w:val="0070C0"/>
          <w:sz w:val="24"/>
          <w:szCs w:val="24"/>
        </w:rPr>
        <w:t>ь</w:t>
      </w:r>
      <w:r w:rsidR="00B46CED" w:rsidRPr="001C4CD6">
        <w:rPr>
          <w:color w:val="0070C0"/>
          <w:sz w:val="24"/>
          <w:szCs w:val="24"/>
        </w:rPr>
        <w:t xml:space="preserve">ных служащих </w:t>
      </w:r>
      <w:r w:rsidR="00B46CED" w:rsidRPr="001C4CD6">
        <w:rPr>
          <w:rFonts w:eastAsia="Calibri"/>
          <w:bCs/>
          <w:color w:val="0070C0"/>
          <w:sz w:val="24"/>
          <w:szCs w:val="24"/>
        </w:rPr>
        <w:t>при осуществлении в отношении юридических лиц и индивидуальных предприн</w:t>
      </w:r>
      <w:r w:rsidR="00B46CED" w:rsidRPr="001C4CD6">
        <w:rPr>
          <w:rFonts w:eastAsia="Calibri"/>
          <w:bCs/>
          <w:color w:val="0070C0"/>
          <w:sz w:val="24"/>
          <w:szCs w:val="24"/>
        </w:rPr>
        <w:t>и</w:t>
      </w:r>
      <w:r w:rsidR="00B46CED" w:rsidRPr="001C4CD6">
        <w:rPr>
          <w:rFonts w:eastAsia="Calibri"/>
          <w:bCs/>
          <w:color w:val="0070C0"/>
          <w:sz w:val="24"/>
          <w:szCs w:val="24"/>
        </w:rPr>
        <w:t>мателей, являющихся субъектами градостроительных отношений, процедур, включе</w:t>
      </w:r>
      <w:r w:rsidR="00B46CED" w:rsidRPr="001C4CD6">
        <w:rPr>
          <w:rFonts w:eastAsia="Calibri"/>
          <w:bCs/>
          <w:color w:val="0070C0"/>
          <w:sz w:val="24"/>
          <w:szCs w:val="24"/>
        </w:rPr>
        <w:t>н</w:t>
      </w:r>
      <w:r w:rsidR="00B46CED" w:rsidRPr="001C4CD6">
        <w:rPr>
          <w:rFonts w:eastAsia="Calibri"/>
          <w:bCs/>
          <w:color w:val="0070C0"/>
          <w:sz w:val="24"/>
          <w:szCs w:val="24"/>
        </w:rPr>
        <w:t>ных в исчерпывающие перечни процедур в сферах строительства, утвержденные Правител</w:t>
      </w:r>
      <w:r w:rsidR="00B46CED" w:rsidRPr="001C4CD6">
        <w:rPr>
          <w:rFonts w:eastAsia="Calibri"/>
          <w:bCs/>
          <w:color w:val="0070C0"/>
          <w:sz w:val="24"/>
          <w:szCs w:val="24"/>
        </w:rPr>
        <w:t>ь</w:t>
      </w:r>
      <w:r w:rsidR="00B46CED" w:rsidRPr="001C4CD6">
        <w:rPr>
          <w:rFonts w:eastAsia="Calibri"/>
          <w:bCs/>
          <w:color w:val="0070C0"/>
          <w:sz w:val="24"/>
          <w:szCs w:val="24"/>
        </w:rPr>
        <w:t>ством Российской Федерации в соответствии с частью 2 статьи 6 Градостроительного кодекса Ро</w:t>
      </w:r>
      <w:r w:rsidR="00B46CED" w:rsidRPr="001C4CD6">
        <w:rPr>
          <w:rFonts w:eastAsia="Calibri"/>
          <w:bCs/>
          <w:color w:val="0070C0"/>
          <w:sz w:val="24"/>
          <w:szCs w:val="24"/>
        </w:rPr>
        <w:t>с</w:t>
      </w:r>
      <w:r w:rsidR="00B46CED" w:rsidRPr="001C4CD6">
        <w:rPr>
          <w:rFonts w:eastAsia="Calibri"/>
          <w:bCs/>
          <w:color w:val="0070C0"/>
          <w:sz w:val="24"/>
          <w:szCs w:val="24"/>
        </w:rPr>
        <w:t>сийской Федерации, может быть подана</w:t>
      </w:r>
      <w:proofErr w:type="gramEnd"/>
      <w:r w:rsidR="00B46CED" w:rsidRPr="001C4CD6">
        <w:rPr>
          <w:rFonts w:eastAsia="Calibri"/>
          <w:bCs/>
          <w:color w:val="0070C0"/>
          <w:sz w:val="24"/>
          <w:szCs w:val="24"/>
        </w:rPr>
        <w:t xml:space="preserve"> такими лицами в порядке, установленном н</w:t>
      </w:r>
      <w:r w:rsidR="00B46CED" w:rsidRPr="001C4CD6">
        <w:rPr>
          <w:rFonts w:eastAsia="Calibri"/>
          <w:bCs/>
          <w:color w:val="0070C0"/>
          <w:sz w:val="24"/>
          <w:szCs w:val="24"/>
        </w:rPr>
        <w:t>а</w:t>
      </w:r>
      <w:r w:rsidR="00B46CED" w:rsidRPr="001C4CD6">
        <w:rPr>
          <w:rFonts w:eastAsia="Calibri"/>
          <w:bCs/>
          <w:color w:val="0070C0"/>
          <w:sz w:val="24"/>
          <w:szCs w:val="24"/>
        </w:rPr>
        <w:t>стоящим разделом, либо в порядке, установленном антимонопольным законодательством Российской Федерации, в антимон</w:t>
      </w:r>
      <w:r w:rsidR="00B46CED" w:rsidRPr="001C4CD6">
        <w:rPr>
          <w:rFonts w:eastAsia="Calibri"/>
          <w:bCs/>
          <w:color w:val="0070C0"/>
          <w:sz w:val="24"/>
          <w:szCs w:val="24"/>
        </w:rPr>
        <w:t>о</w:t>
      </w:r>
      <w:r w:rsidR="00B46CED" w:rsidRPr="001C4CD6">
        <w:rPr>
          <w:rFonts w:eastAsia="Calibri"/>
          <w:bCs/>
          <w:color w:val="0070C0"/>
          <w:sz w:val="24"/>
          <w:szCs w:val="24"/>
        </w:rPr>
        <w:t>польный орган.</w:t>
      </w:r>
    </w:p>
    <w:p w:rsidR="00B46CED" w:rsidRPr="001C4CD6" w:rsidRDefault="00862229" w:rsidP="00B46CED">
      <w:pPr>
        <w:tabs>
          <w:tab w:val="left" w:pos="1560"/>
        </w:tabs>
        <w:autoSpaceDE w:val="0"/>
        <w:autoSpaceDN w:val="0"/>
        <w:adjustRightInd w:val="0"/>
        <w:ind w:firstLine="540"/>
        <w:jc w:val="both"/>
        <w:rPr>
          <w:rFonts w:eastAsia="Calibri"/>
          <w:bCs/>
          <w:color w:val="0070C0"/>
          <w:sz w:val="24"/>
          <w:szCs w:val="24"/>
        </w:rPr>
      </w:pPr>
      <w:r w:rsidRPr="001C4CD6">
        <w:rPr>
          <w:rFonts w:eastAsia="Calibri"/>
          <w:bCs/>
          <w:color w:val="0070C0"/>
          <w:sz w:val="24"/>
          <w:szCs w:val="24"/>
        </w:rPr>
        <w:t>80</w:t>
      </w:r>
      <w:r w:rsidR="00B46CED" w:rsidRPr="001C4CD6">
        <w:rPr>
          <w:rFonts w:eastAsia="Calibri"/>
          <w:bCs/>
          <w:color w:val="0070C0"/>
          <w:sz w:val="24"/>
          <w:szCs w:val="24"/>
        </w:rPr>
        <w:t>. Жалоба должна содержать:</w:t>
      </w:r>
    </w:p>
    <w:p w:rsidR="00B46CED" w:rsidRPr="001C4CD6" w:rsidRDefault="00B46CED" w:rsidP="00B46CED">
      <w:pPr>
        <w:widowControl w:val="0"/>
        <w:tabs>
          <w:tab w:val="left" w:pos="1560"/>
        </w:tabs>
        <w:autoSpaceDE w:val="0"/>
        <w:autoSpaceDN w:val="0"/>
        <w:adjustRightInd w:val="0"/>
        <w:ind w:firstLine="540"/>
        <w:jc w:val="both"/>
        <w:rPr>
          <w:rFonts w:eastAsia="Calibri"/>
          <w:bCs/>
          <w:color w:val="0070C0"/>
          <w:sz w:val="24"/>
          <w:szCs w:val="24"/>
        </w:rPr>
      </w:pPr>
      <w:proofErr w:type="gramStart"/>
      <w:r w:rsidRPr="001C4CD6">
        <w:rPr>
          <w:rFonts w:eastAsia="Calibri"/>
          <w:bCs/>
          <w:color w:val="0070C0"/>
          <w:sz w:val="24"/>
          <w:szCs w:val="24"/>
        </w:rPr>
        <w:t xml:space="preserve">1) </w:t>
      </w:r>
      <w:r w:rsidRPr="001C4CD6">
        <w:rPr>
          <w:color w:val="0070C0"/>
          <w:sz w:val="24"/>
          <w:szCs w:val="24"/>
        </w:rPr>
        <w:t>наименование органа, предоставляющего муниципальную услугу, структурного по</w:t>
      </w:r>
      <w:r w:rsidRPr="001C4CD6">
        <w:rPr>
          <w:color w:val="0070C0"/>
          <w:sz w:val="24"/>
          <w:szCs w:val="24"/>
        </w:rPr>
        <w:t>д</w:t>
      </w:r>
      <w:r w:rsidRPr="001C4CD6">
        <w:rPr>
          <w:color w:val="0070C0"/>
          <w:sz w:val="24"/>
          <w:szCs w:val="24"/>
        </w:rPr>
        <w:t>разделения, должностного лица либо муниципального служащего решения и действия (бе</w:t>
      </w:r>
      <w:r w:rsidRPr="001C4CD6">
        <w:rPr>
          <w:color w:val="0070C0"/>
          <w:sz w:val="24"/>
          <w:szCs w:val="24"/>
        </w:rPr>
        <w:t>з</w:t>
      </w:r>
      <w:r w:rsidRPr="001C4CD6">
        <w:rPr>
          <w:color w:val="0070C0"/>
          <w:sz w:val="24"/>
          <w:szCs w:val="24"/>
        </w:rPr>
        <w:t>действие) которых обжалуются</w:t>
      </w:r>
      <w:r w:rsidRPr="001C4CD6">
        <w:rPr>
          <w:rFonts w:eastAsia="Calibri"/>
          <w:bCs/>
          <w:color w:val="0070C0"/>
          <w:sz w:val="24"/>
          <w:szCs w:val="24"/>
        </w:rPr>
        <w:t>, многофункционального центра, его руководителя и (или) р</w:t>
      </w:r>
      <w:r w:rsidRPr="001C4CD6">
        <w:rPr>
          <w:rFonts w:eastAsia="Calibri"/>
          <w:bCs/>
          <w:color w:val="0070C0"/>
          <w:sz w:val="24"/>
          <w:szCs w:val="24"/>
        </w:rPr>
        <w:t>а</w:t>
      </w:r>
      <w:r w:rsidRPr="001C4CD6">
        <w:rPr>
          <w:rFonts w:eastAsia="Calibri"/>
          <w:bCs/>
          <w:color w:val="0070C0"/>
          <w:sz w:val="24"/>
          <w:szCs w:val="24"/>
        </w:rPr>
        <w:t xml:space="preserve">ботника, организаций, предусмотренных частью 1.1 статьи 16 </w:t>
      </w:r>
      <w:r w:rsidRPr="001C4CD6">
        <w:rPr>
          <w:rFonts w:eastAsia="Calibri"/>
          <w:color w:val="0070C0"/>
          <w:sz w:val="24"/>
          <w:szCs w:val="24"/>
        </w:rPr>
        <w:t>Федерального закона от 27.07.2010 № 210-ФЗ</w:t>
      </w:r>
      <w:r w:rsidRPr="001C4CD6">
        <w:rPr>
          <w:rFonts w:eastAsia="Calibri"/>
          <w:bCs/>
          <w:color w:val="0070C0"/>
          <w:sz w:val="24"/>
          <w:szCs w:val="24"/>
        </w:rPr>
        <w:t>, их руководителей и (или) работников, решения и действия (бездейс</w:t>
      </w:r>
      <w:r w:rsidRPr="001C4CD6">
        <w:rPr>
          <w:rFonts w:eastAsia="Calibri"/>
          <w:bCs/>
          <w:color w:val="0070C0"/>
          <w:sz w:val="24"/>
          <w:szCs w:val="24"/>
        </w:rPr>
        <w:t>т</w:t>
      </w:r>
      <w:r w:rsidRPr="001C4CD6">
        <w:rPr>
          <w:rFonts w:eastAsia="Calibri"/>
          <w:bCs/>
          <w:color w:val="0070C0"/>
          <w:sz w:val="24"/>
          <w:szCs w:val="24"/>
        </w:rPr>
        <w:t>вие) которых обжал</w:t>
      </w:r>
      <w:r w:rsidRPr="001C4CD6">
        <w:rPr>
          <w:rFonts w:eastAsia="Calibri"/>
          <w:bCs/>
          <w:color w:val="0070C0"/>
          <w:sz w:val="24"/>
          <w:szCs w:val="24"/>
        </w:rPr>
        <w:t>у</w:t>
      </w:r>
      <w:r w:rsidRPr="001C4CD6">
        <w:rPr>
          <w:rFonts w:eastAsia="Calibri"/>
          <w:bCs/>
          <w:color w:val="0070C0"/>
          <w:sz w:val="24"/>
          <w:szCs w:val="24"/>
        </w:rPr>
        <w:t>ются;</w:t>
      </w:r>
      <w:proofErr w:type="gramEnd"/>
    </w:p>
    <w:p w:rsidR="00B46CED" w:rsidRPr="001C4CD6" w:rsidRDefault="00B46CED" w:rsidP="00B46CED">
      <w:pPr>
        <w:tabs>
          <w:tab w:val="left" w:pos="1560"/>
        </w:tabs>
        <w:autoSpaceDE w:val="0"/>
        <w:autoSpaceDN w:val="0"/>
        <w:adjustRightInd w:val="0"/>
        <w:ind w:firstLine="540"/>
        <w:jc w:val="both"/>
        <w:rPr>
          <w:rFonts w:eastAsia="Calibri"/>
          <w:bCs/>
          <w:color w:val="0070C0"/>
          <w:sz w:val="24"/>
          <w:szCs w:val="24"/>
        </w:rPr>
      </w:pPr>
      <w:proofErr w:type="gramStart"/>
      <w:r w:rsidRPr="001C4CD6">
        <w:rPr>
          <w:rFonts w:eastAsia="Calibri"/>
          <w:bCs/>
          <w:color w:val="0070C0"/>
          <w:sz w:val="24"/>
          <w:szCs w:val="24"/>
        </w:rPr>
        <w:t>2) фамилию, имя, отчество (последнее - при наличии), сведения о месте жительства за</w:t>
      </w:r>
      <w:r w:rsidRPr="001C4CD6">
        <w:rPr>
          <w:rFonts w:eastAsia="Calibri"/>
          <w:bCs/>
          <w:color w:val="0070C0"/>
          <w:sz w:val="24"/>
          <w:szCs w:val="24"/>
        </w:rPr>
        <w:t>я</w:t>
      </w:r>
      <w:r w:rsidRPr="001C4CD6">
        <w:rPr>
          <w:rFonts w:eastAsia="Calibri"/>
          <w:bCs/>
          <w:color w:val="0070C0"/>
          <w:sz w:val="24"/>
          <w:szCs w:val="24"/>
        </w:rPr>
        <w:t>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w:t>
      </w:r>
      <w:r w:rsidRPr="001C4CD6">
        <w:rPr>
          <w:rFonts w:eastAsia="Calibri"/>
          <w:bCs/>
          <w:color w:val="0070C0"/>
          <w:sz w:val="24"/>
          <w:szCs w:val="24"/>
        </w:rPr>
        <w:t>н</w:t>
      </w:r>
      <w:r w:rsidRPr="001C4CD6">
        <w:rPr>
          <w:rFonts w:eastAsia="Calibri"/>
          <w:bCs/>
          <w:color w:val="0070C0"/>
          <w:sz w:val="24"/>
          <w:szCs w:val="24"/>
        </w:rPr>
        <w:t>ной почты (при наличии) и почтовый адрес, по которым должен быть направлен ответ заяв</w:t>
      </w:r>
      <w:r w:rsidRPr="001C4CD6">
        <w:rPr>
          <w:rFonts w:eastAsia="Calibri"/>
          <w:bCs/>
          <w:color w:val="0070C0"/>
          <w:sz w:val="24"/>
          <w:szCs w:val="24"/>
        </w:rPr>
        <w:t>и</w:t>
      </w:r>
      <w:r w:rsidRPr="001C4CD6">
        <w:rPr>
          <w:rFonts w:eastAsia="Calibri"/>
          <w:bCs/>
          <w:color w:val="0070C0"/>
          <w:sz w:val="24"/>
          <w:szCs w:val="24"/>
        </w:rPr>
        <w:t>телю;</w:t>
      </w:r>
      <w:proofErr w:type="gramEnd"/>
    </w:p>
    <w:p w:rsidR="00B46CED" w:rsidRPr="001C4CD6" w:rsidRDefault="00B46CED" w:rsidP="00B46CED">
      <w:pPr>
        <w:tabs>
          <w:tab w:val="left" w:pos="1560"/>
        </w:tabs>
        <w:autoSpaceDE w:val="0"/>
        <w:autoSpaceDN w:val="0"/>
        <w:adjustRightInd w:val="0"/>
        <w:ind w:firstLine="540"/>
        <w:jc w:val="both"/>
        <w:rPr>
          <w:rFonts w:eastAsia="Calibri"/>
          <w:bCs/>
          <w:color w:val="0070C0"/>
          <w:sz w:val="24"/>
          <w:szCs w:val="24"/>
        </w:rPr>
      </w:pPr>
      <w:r w:rsidRPr="001C4CD6">
        <w:rPr>
          <w:rFonts w:eastAsia="Calibri"/>
          <w:bCs/>
          <w:color w:val="0070C0"/>
          <w:sz w:val="24"/>
          <w:szCs w:val="24"/>
        </w:rPr>
        <w:t xml:space="preserve">3) сведения об обжалуемых решениях и действиях (бездействии) </w:t>
      </w:r>
      <w:r w:rsidRPr="001C4CD6">
        <w:rPr>
          <w:color w:val="0070C0"/>
          <w:sz w:val="24"/>
          <w:szCs w:val="24"/>
        </w:rPr>
        <w:t>органа, предоставля</w:t>
      </w:r>
      <w:r w:rsidRPr="001C4CD6">
        <w:rPr>
          <w:color w:val="0070C0"/>
          <w:sz w:val="24"/>
          <w:szCs w:val="24"/>
        </w:rPr>
        <w:t>ю</w:t>
      </w:r>
      <w:r w:rsidRPr="001C4CD6">
        <w:rPr>
          <w:color w:val="0070C0"/>
          <w:sz w:val="24"/>
          <w:szCs w:val="24"/>
        </w:rPr>
        <w:t>щего муниципальную услугу, структурного подразделения, должностного лица либо муниц</w:t>
      </w:r>
      <w:r w:rsidRPr="001C4CD6">
        <w:rPr>
          <w:color w:val="0070C0"/>
          <w:sz w:val="24"/>
          <w:szCs w:val="24"/>
        </w:rPr>
        <w:t>и</w:t>
      </w:r>
      <w:r w:rsidRPr="001C4CD6">
        <w:rPr>
          <w:color w:val="0070C0"/>
          <w:sz w:val="24"/>
          <w:szCs w:val="24"/>
        </w:rPr>
        <w:t>пал</w:t>
      </w:r>
      <w:r w:rsidRPr="001C4CD6">
        <w:rPr>
          <w:color w:val="0070C0"/>
          <w:sz w:val="24"/>
          <w:szCs w:val="24"/>
        </w:rPr>
        <w:t>ь</w:t>
      </w:r>
      <w:r w:rsidRPr="001C4CD6">
        <w:rPr>
          <w:color w:val="0070C0"/>
          <w:sz w:val="24"/>
          <w:szCs w:val="24"/>
        </w:rPr>
        <w:t>ного служащего решения и действия (бездействие) которых обжалуются</w:t>
      </w:r>
      <w:r w:rsidRPr="001C4CD6">
        <w:rPr>
          <w:rFonts w:eastAsia="Calibri"/>
          <w:bCs/>
          <w:color w:val="0070C0"/>
          <w:sz w:val="24"/>
          <w:szCs w:val="24"/>
        </w:rPr>
        <w:t xml:space="preserve">, ГАУ «МФЦ», работника ГАУ «МФЦ», организаций, частью 1.1 статьи 16 </w:t>
      </w:r>
      <w:r w:rsidRPr="001C4CD6">
        <w:rPr>
          <w:rFonts w:eastAsia="Calibri"/>
          <w:color w:val="0070C0"/>
          <w:sz w:val="24"/>
          <w:szCs w:val="24"/>
        </w:rPr>
        <w:t>Федерального закона от 27.07.2010 № 210-ФЗ</w:t>
      </w:r>
      <w:r w:rsidRPr="001C4CD6">
        <w:rPr>
          <w:rFonts w:eastAsia="Calibri"/>
          <w:bCs/>
          <w:color w:val="0070C0"/>
          <w:sz w:val="24"/>
          <w:szCs w:val="24"/>
        </w:rPr>
        <w:t>, их работн</w:t>
      </w:r>
      <w:r w:rsidRPr="001C4CD6">
        <w:rPr>
          <w:rFonts w:eastAsia="Calibri"/>
          <w:bCs/>
          <w:color w:val="0070C0"/>
          <w:sz w:val="24"/>
          <w:szCs w:val="24"/>
        </w:rPr>
        <w:t>и</w:t>
      </w:r>
      <w:r w:rsidRPr="001C4CD6">
        <w:rPr>
          <w:rFonts w:eastAsia="Calibri"/>
          <w:bCs/>
          <w:color w:val="0070C0"/>
          <w:sz w:val="24"/>
          <w:szCs w:val="24"/>
        </w:rPr>
        <w:t>ков;</w:t>
      </w:r>
    </w:p>
    <w:p w:rsidR="00B46CED" w:rsidRPr="001C4CD6" w:rsidRDefault="00B46CED" w:rsidP="00B46CED">
      <w:pPr>
        <w:tabs>
          <w:tab w:val="left" w:pos="1560"/>
        </w:tabs>
        <w:autoSpaceDE w:val="0"/>
        <w:autoSpaceDN w:val="0"/>
        <w:adjustRightInd w:val="0"/>
        <w:ind w:firstLine="540"/>
        <w:jc w:val="both"/>
        <w:rPr>
          <w:rFonts w:eastAsia="Calibri"/>
          <w:bCs/>
          <w:color w:val="0070C0"/>
          <w:sz w:val="24"/>
          <w:szCs w:val="24"/>
        </w:rPr>
      </w:pPr>
      <w:r w:rsidRPr="001C4CD6">
        <w:rPr>
          <w:rFonts w:eastAsia="Calibri"/>
          <w:bCs/>
          <w:color w:val="0070C0"/>
          <w:sz w:val="24"/>
          <w:szCs w:val="24"/>
        </w:rPr>
        <w:t>4) доводы, на основании которых заявитель не согласен с решением и действием (бе</w:t>
      </w:r>
      <w:r w:rsidRPr="001C4CD6">
        <w:rPr>
          <w:rFonts w:eastAsia="Calibri"/>
          <w:bCs/>
          <w:color w:val="0070C0"/>
          <w:sz w:val="24"/>
          <w:szCs w:val="24"/>
        </w:rPr>
        <w:t>з</w:t>
      </w:r>
      <w:r w:rsidRPr="001C4CD6">
        <w:rPr>
          <w:rFonts w:eastAsia="Calibri"/>
          <w:bCs/>
          <w:color w:val="0070C0"/>
          <w:sz w:val="24"/>
          <w:szCs w:val="24"/>
        </w:rPr>
        <w:t xml:space="preserve">действием) </w:t>
      </w:r>
      <w:r w:rsidRPr="001C4CD6">
        <w:rPr>
          <w:color w:val="0070C0"/>
          <w:sz w:val="24"/>
          <w:szCs w:val="24"/>
        </w:rPr>
        <w:t>органа, предоставляющего муниципальную услугу, структурного подразделения, должностного лица либо муниципального служащего решения и действия (бездействие) кот</w:t>
      </w:r>
      <w:r w:rsidRPr="001C4CD6">
        <w:rPr>
          <w:color w:val="0070C0"/>
          <w:sz w:val="24"/>
          <w:szCs w:val="24"/>
        </w:rPr>
        <w:t>о</w:t>
      </w:r>
      <w:r w:rsidRPr="001C4CD6">
        <w:rPr>
          <w:color w:val="0070C0"/>
          <w:sz w:val="24"/>
          <w:szCs w:val="24"/>
        </w:rPr>
        <w:t>рых обжалуются</w:t>
      </w:r>
      <w:r w:rsidRPr="001C4CD6">
        <w:rPr>
          <w:rFonts w:eastAsia="Calibri"/>
          <w:bCs/>
          <w:color w:val="0070C0"/>
          <w:sz w:val="24"/>
          <w:szCs w:val="24"/>
        </w:rPr>
        <w:t xml:space="preserve">, ГАУ «МФЦ», работника ГАУ «МФЦ», организаций, частью 1.1 статьи 16 </w:t>
      </w:r>
      <w:r w:rsidRPr="001C4CD6">
        <w:rPr>
          <w:rFonts w:eastAsia="Calibri"/>
          <w:color w:val="0070C0"/>
          <w:sz w:val="24"/>
          <w:szCs w:val="24"/>
        </w:rPr>
        <w:lastRenderedPageBreak/>
        <w:t>Федерального закона от 27.07.2010 № 210-ФЗ</w:t>
      </w:r>
      <w:r w:rsidRPr="001C4CD6">
        <w:rPr>
          <w:rFonts w:eastAsia="Calibri"/>
          <w:bCs/>
          <w:color w:val="0070C0"/>
          <w:sz w:val="24"/>
          <w:szCs w:val="24"/>
        </w:rPr>
        <w:t>, их работников. Заявителем могут быть пре</w:t>
      </w:r>
      <w:r w:rsidRPr="001C4CD6">
        <w:rPr>
          <w:rFonts w:eastAsia="Calibri"/>
          <w:bCs/>
          <w:color w:val="0070C0"/>
          <w:sz w:val="24"/>
          <w:szCs w:val="24"/>
        </w:rPr>
        <w:t>д</w:t>
      </w:r>
      <w:r w:rsidRPr="001C4CD6">
        <w:rPr>
          <w:rFonts w:eastAsia="Calibri"/>
          <w:bCs/>
          <w:color w:val="0070C0"/>
          <w:sz w:val="24"/>
          <w:szCs w:val="24"/>
        </w:rPr>
        <w:t>ставлены документы (при наличии), подтверждающие доводы заяв</w:t>
      </w:r>
      <w:r w:rsidRPr="001C4CD6">
        <w:rPr>
          <w:rFonts w:eastAsia="Calibri"/>
          <w:bCs/>
          <w:color w:val="0070C0"/>
          <w:sz w:val="24"/>
          <w:szCs w:val="24"/>
        </w:rPr>
        <w:t>и</w:t>
      </w:r>
      <w:r w:rsidRPr="001C4CD6">
        <w:rPr>
          <w:rFonts w:eastAsia="Calibri"/>
          <w:bCs/>
          <w:color w:val="0070C0"/>
          <w:sz w:val="24"/>
          <w:szCs w:val="24"/>
        </w:rPr>
        <w:t>теля, либо их копии.</w:t>
      </w:r>
    </w:p>
    <w:p w:rsidR="00B46CED" w:rsidRPr="001C4CD6" w:rsidRDefault="00862229" w:rsidP="00B46CED">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81</w:t>
      </w:r>
      <w:r w:rsidR="00B46CED" w:rsidRPr="001C4CD6">
        <w:rPr>
          <w:color w:val="0070C0"/>
          <w:sz w:val="24"/>
          <w:szCs w:val="24"/>
        </w:rPr>
        <w:t>.  В случае</w:t>
      </w:r>
      <w:proofErr w:type="gramStart"/>
      <w:r w:rsidR="00B46CED" w:rsidRPr="001C4CD6">
        <w:rPr>
          <w:color w:val="0070C0"/>
          <w:sz w:val="24"/>
          <w:szCs w:val="24"/>
        </w:rPr>
        <w:t>,</w:t>
      </w:r>
      <w:proofErr w:type="gramEnd"/>
      <w:r w:rsidR="00B46CED" w:rsidRPr="001C4CD6">
        <w:rPr>
          <w:color w:val="0070C0"/>
          <w:sz w:val="24"/>
          <w:szCs w:val="24"/>
        </w:rPr>
        <w:t xml:space="preserve"> если жалоба подается через представителя заявителя, представляется д</w:t>
      </w:r>
      <w:r w:rsidR="00B46CED" w:rsidRPr="001C4CD6">
        <w:rPr>
          <w:color w:val="0070C0"/>
          <w:sz w:val="24"/>
          <w:szCs w:val="24"/>
        </w:rPr>
        <w:t>о</w:t>
      </w:r>
      <w:r w:rsidR="00B46CED" w:rsidRPr="001C4CD6">
        <w:rPr>
          <w:color w:val="0070C0"/>
          <w:sz w:val="24"/>
          <w:szCs w:val="24"/>
        </w:rPr>
        <w:t>кумент, подтверждающий полномочия на осуществление действий от имени заявителя. В к</w:t>
      </w:r>
      <w:r w:rsidR="00B46CED" w:rsidRPr="001C4CD6">
        <w:rPr>
          <w:color w:val="0070C0"/>
          <w:sz w:val="24"/>
          <w:szCs w:val="24"/>
        </w:rPr>
        <w:t>а</w:t>
      </w:r>
      <w:r w:rsidR="00B46CED" w:rsidRPr="001C4CD6">
        <w:rPr>
          <w:color w:val="0070C0"/>
          <w:sz w:val="24"/>
          <w:szCs w:val="24"/>
        </w:rPr>
        <w:t>честве документа, подтверждающего полномочия на осуществление действий от имени заяв</w:t>
      </w:r>
      <w:r w:rsidR="00B46CED" w:rsidRPr="001C4CD6">
        <w:rPr>
          <w:color w:val="0070C0"/>
          <w:sz w:val="24"/>
          <w:szCs w:val="24"/>
        </w:rPr>
        <w:t>и</w:t>
      </w:r>
      <w:r w:rsidR="00B46CED" w:rsidRPr="001C4CD6">
        <w:rPr>
          <w:color w:val="0070C0"/>
          <w:sz w:val="24"/>
          <w:szCs w:val="24"/>
        </w:rPr>
        <w:t>теля, м</w:t>
      </w:r>
      <w:r w:rsidR="00B46CED" w:rsidRPr="001C4CD6">
        <w:rPr>
          <w:color w:val="0070C0"/>
          <w:sz w:val="24"/>
          <w:szCs w:val="24"/>
        </w:rPr>
        <w:t>о</w:t>
      </w:r>
      <w:r w:rsidR="00B46CED" w:rsidRPr="001C4CD6">
        <w:rPr>
          <w:color w:val="0070C0"/>
          <w:sz w:val="24"/>
          <w:szCs w:val="24"/>
        </w:rPr>
        <w:t xml:space="preserve">жет быть </w:t>
      </w:r>
      <w:proofErr w:type="gramStart"/>
      <w:r w:rsidR="00B46CED" w:rsidRPr="001C4CD6">
        <w:rPr>
          <w:color w:val="0070C0"/>
          <w:sz w:val="24"/>
          <w:szCs w:val="24"/>
        </w:rPr>
        <w:t>представлена</w:t>
      </w:r>
      <w:proofErr w:type="gramEnd"/>
      <w:r w:rsidR="00B46CED" w:rsidRPr="001C4CD6">
        <w:rPr>
          <w:color w:val="0070C0"/>
          <w:sz w:val="24"/>
          <w:szCs w:val="24"/>
        </w:rPr>
        <w:t>:</w:t>
      </w:r>
    </w:p>
    <w:p w:rsidR="00B46CED" w:rsidRPr="001C4CD6" w:rsidRDefault="00B46CED" w:rsidP="00B46CED">
      <w:pPr>
        <w:widowControl w:val="0"/>
        <w:autoSpaceDE w:val="0"/>
        <w:autoSpaceDN w:val="0"/>
        <w:adjustRightInd w:val="0"/>
        <w:ind w:firstLine="540"/>
        <w:jc w:val="both"/>
        <w:rPr>
          <w:color w:val="0070C0"/>
          <w:sz w:val="24"/>
          <w:szCs w:val="24"/>
        </w:rPr>
      </w:pPr>
      <w:r w:rsidRPr="001C4CD6">
        <w:rPr>
          <w:color w:val="0070C0"/>
          <w:sz w:val="24"/>
          <w:szCs w:val="24"/>
        </w:rPr>
        <w:tab/>
        <w:t>1) оформленная в соответствии с законодательством Российской Федерации довере</w:t>
      </w:r>
      <w:r w:rsidRPr="001C4CD6">
        <w:rPr>
          <w:color w:val="0070C0"/>
          <w:sz w:val="24"/>
          <w:szCs w:val="24"/>
        </w:rPr>
        <w:t>н</w:t>
      </w:r>
      <w:r w:rsidRPr="001C4CD6">
        <w:rPr>
          <w:color w:val="0070C0"/>
          <w:sz w:val="24"/>
          <w:szCs w:val="24"/>
        </w:rPr>
        <w:t>ность (для физических лиц);</w:t>
      </w:r>
    </w:p>
    <w:p w:rsidR="00B46CED" w:rsidRPr="001C4CD6" w:rsidRDefault="00B46CED" w:rsidP="00B46CED">
      <w:pPr>
        <w:widowControl w:val="0"/>
        <w:autoSpaceDE w:val="0"/>
        <w:autoSpaceDN w:val="0"/>
        <w:adjustRightInd w:val="0"/>
        <w:ind w:firstLine="540"/>
        <w:jc w:val="both"/>
        <w:rPr>
          <w:color w:val="0070C0"/>
          <w:sz w:val="24"/>
          <w:szCs w:val="24"/>
        </w:rPr>
      </w:pPr>
      <w:r w:rsidRPr="001C4CD6">
        <w:rPr>
          <w:color w:val="0070C0"/>
          <w:sz w:val="24"/>
          <w:szCs w:val="24"/>
        </w:rPr>
        <w:tab/>
        <w:t>2) оформленная в соответствии с законодательством Российской Федерации довере</w:t>
      </w:r>
      <w:r w:rsidRPr="001C4CD6">
        <w:rPr>
          <w:color w:val="0070C0"/>
          <w:sz w:val="24"/>
          <w:szCs w:val="24"/>
        </w:rPr>
        <w:t>н</w:t>
      </w:r>
      <w:r w:rsidRPr="001C4CD6">
        <w:rPr>
          <w:color w:val="0070C0"/>
          <w:sz w:val="24"/>
          <w:szCs w:val="24"/>
        </w:rPr>
        <w:t>ность, заверенная печатью заявителя и подписанная руководителем заявителя или уполном</w:t>
      </w:r>
      <w:r w:rsidRPr="001C4CD6">
        <w:rPr>
          <w:color w:val="0070C0"/>
          <w:sz w:val="24"/>
          <w:szCs w:val="24"/>
        </w:rPr>
        <w:t>о</w:t>
      </w:r>
      <w:r w:rsidRPr="001C4CD6">
        <w:rPr>
          <w:color w:val="0070C0"/>
          <w:sz w:val="24"/>
          <w:szCs w:val="24"/>
        </w:rPr>
        <w:t>ченным этим руководителем лицом (для юр</w:t>
      </w:r>
      <w:r w:rsidRPr="001C4CD6">
        <w:rPr>
          <w:color w:val="0070C0"/>
          <w:sz w:val="24"/>
          <w:szCs w:val="24"/>
        </w:rPr>
        <w:t>и</w:t>
      </w:r>
      <w:r w:rsidRPr="001C4CD6">
        <w:rPr>
          <w:color w:val="0070C0"/>
          <w:sz w:val="24"/>
          <w:szCs w:val="24"/>
        </w:rPr>
        <w:t>дических лиц);</w:t>
      </w:r>
    </w:p>
    <w:p w:rsidR="00B46CED" w:rsidRPr="001C4CD6" w:rsidRDefault="00B46CED" w:rsidP="00B46CED">
      <w:pPr>
        <w:widowControl w:val="0"/>
        <w:autoSpaceDE w:val="0"/>
        <w:autoSpaceDN w:val="0"/>
        <w:adjustRightInd w:val="0"/>
        <w:ind w:firstLine="540"/>
        <w:jc w:val="both"/>
        <w:rPr>
          <w:color w:val="0070C0"/>
          <w:sz w:val="24"/>
          <w:szCs w:val="24"/>
        </w:rPr>
      </w:pPr>
      <w:r w:rsidRPr="001C4CD6">
        <w:rPr>
          <w:color w:val="0070C0"/>
          <w:sz w:val="24"/>
          <w:szCs w:val="24"/>
        </w:rPr>
        <w:tab/>
        <w:t>3) копия решения о назначении или об избрании либо приказа о назначении физич</w:t>
      </w:r>
      <w:r w:rsidRPr="001C4CD6">
        <w:rPr>
          <w:color w:val="0070C0"/>
          <w:sz w:val="24"/>
          <w:szCs w:val="24"/>
        </w:rPr>
        <w:t>е</w:t>
      </w:r>
      <w:r w:rsidRPr="001C4CD6">
        <w:rPr>
          <w:color w:val="0070C0"/>
          <w:sz w:val="24"/>
          <w:szCs w:val="24"/>
        </w:rPr>
        <w:t>ского лица на должность, в соответствии с которым такое физическое лицо обладает правом действовать от имени заявителя без дов</w:t>
      </w:r>
      <w:r w:rsidRPr="001C4CD6">
        <w:rPr>
          <w:color w:val="0070C0"/>
          <w:sz w:val="24"/>
          <w:szCs w:val="24"/>
        </w:rPr>
        <w:t>е</w:t>
      </w:r>
      <w:r w:rsidRPr="001C4CD6">
        <w:rPr>
          <w:color w:val="0070C0"/>
          <w:sz w:val="24"/>
          <w:szCs w:val="24"/>
        </w:rPr>
        <w:t>ренности.</w:t>
      </w:r>
    </w:p>
    <w:p w:rsidR="00B46CED" w:rsidRPr="001C4CD6" w:rsidRDefault="00862229" w:rsidP="00B46CED">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82</w:t>
      </w:r>
      <w:r w:rsidR="00B46CED" w:rsidRPr="001C4CD6">
        <w:rPr>
          <w:color w:val="0070C0"/>
          <w:sz w:val="24"/>
          <w:szCs w:val="24"/>
        </w:rPr>
        <w:t>. При подаче жалобы в электронном виде документы могут быть представлены в фо</w:t>
      </w:r>
      <w:r w:rsidR="00B46CED" w:rsidRPr="001C4CD6">
        <w:rPr>
          <w:color w:val="0070C0"/>
          <w:sz w:val="24"/>
          <w:szCs w:val="24"/>
        </w:rPr>
        <w:t>р</w:t>
      </w:r>
      <w:r w:rsidR="00B46CED" w:rsidRPr="001C4CD6">
        <w:rPr>
          <w:color w:val="0070C0"/>
          <w:sz w:val="24"/>
          <w:szCs w:val="24"/>
        </w:rPr>
        <w:t>ме электронных документов, подписанных электронной подписью, вид которой пред</w:t>
      </w:r>
      <w:r w:rsidR="00B46CED" w:rsidRPr="001C4CD6">
        <w:rPr>
          <w:color w:val="0070C0"/>
          <w:sz w:val="24"/>
          <w:szCs w:val="24"/>
        </w:rPr>
        <w:t>у</w:t>
      </w:r>
      <w:r w:rsidR="00B46CED" w:rsidRPr="001C4CD6">
        <w:rPr>
          <w:color w:val="0070C0"/>
          <w:sz w:val="24"/>
          <w:szCs w:val="24"/>
        </w:rPr>
        <w:t>смотрен законодательством Российской Федерации, при этом документ, удостоверяющий личность заявителя, не треб</w:t>
      </w:r>
      <w:r w:rsidR="00B46CED" w:rsidRPr="001C4CD6">
        <w:rPr>
          <w:color w:val="0070C0"/>
          <w:sz w:val="24"/>
          <w:szCs w:val="24"/>
        </w:rPr>
        <w:t>у</w:t>
      </w:r>
      <w:r w:rsidR="00B46CED" w:rsidRPr="001C4CD6">
        <w:rPr>
          <w:color w:val="0070C0"/>
          <w:sz w:val="24"/>
          <w:szCs w:val="24"/>
        </w:rPr>
        <w:t>ется.</w:t>
      </w:r>
    </w:p>
    <w:p w:rsidR="00B46CED" w:rsidRPr="001C4CD6" w:rsidRDefault="00862229" w:rsidP="00B46CED">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83</w:t>
      </w:r>
      <w:r w:rsidR="00B46CED" w:rsidRPr="001C4CD6">
        <w:rPr>
          <w:color w:val="0070C0"/>
          <w:sz w:val="24"/>
          <w:szCs w:val="24"/>
        </w:rPr>
        <w:t>. Жалоба, поступившая в письменной форме на бумажном носителе или в электро</w:t>
      </w:r>
      <w:r w:rsidR="00B46CED" w:rsidRPr="001C4CD6">
        <w:rPr>
          <w:color w:val="0070C0"/>
          <w:sz w:val="24"/>
          <w:szCs w:val="24"/>
        </w:rPr>
        <w:t>н</w:t>
      </w:r>
      <w:r w:rsidR="00B46CED" w:rsidRPr="001C4CD6">
        <w:rPr>
          <w:color w:val="0070C0"/>
          <w:sz w:val="24"/>
          <w:szCs w:val="24"/>
        </w:rPr>
        <w:t>ной форме, подлежит регистрации в Журнале учета жалоб с присвоением ей регистрационного н</w:t>
      </w:r>
      <w:r w:rsidR="00B46CED" w:rsidRPr="001C4CD6">
        <w:rPr>
          <w:color w:val="0070C0"/>
          <w:sz w:val="24"/>
          <w:szCs w:val="24"/>
        </w:rPr>
        <w:t>о</w:t>
      </w:r>
      <w:r w:rsidR="00B46CED" w:rsidRPr="001C4CD6">
        <w:rPr>
          <w:color w:val="0070C0"/>
          <w:sz w:val="24"/>
          <w:szCs w:val="24"/>
        </w:rPr>
        <w:t>мера в течение одного рабочего дня.</w:t>
      </w:r>
    </w:p>
    <w:p w:rsidR="00B46CED" w:rsidRPr="001C4CD6" w:rsidRDefault="00B46CED" w:rsidP="00B46CED">
      <w:pPr>
        <w:tabs>
          <w:tab w:val="left" w:pos="1560"/>
        </w:tabs>
        <w:autoSpaceDE w:val="0"/>
        <w:autoSpaceDN w:val="0"/>
        <w:adjustRightInd w:val="0"/>
        <w:ind w:firstLine="540"/>
        <w:jc w:val="both"/>
        <w:rPr>
          <w:rFonts w:eastAsia="Calibri"/>
          <w:bCs/>
          <w:color w:val="0070C0"/>
          <w:sz w:val="24"/>
          <w:szCs w:val="24"/>
        </w:rPr>
      </w:pP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r w:rsidRPr="001C4CD6">
        <w:rPr>
          <w:color w:val="0070C0"/>
          <w:sz w:val="24"/>
          <w:szCs w:val="24"/>
        </w:rPr>
        <w:t>Сроки рассмотрения жалобы</w:t>
      </w:r>
    </w:p>
    <w:p w:rsidR="00B46CED" w:rsidRPr="001C4CD6" w:rsidRDefault="00862229" w:rsidP="00B46CED">
      <w:pPr>
        <w:tabs>
          <w:tab w:val="left" w:pos="1560"/>
        </w:tabs>
        <w:autoSpaceDE w:val="0"/>
        <w:autoSpaceDN w:val="0"/>
        <w:adjustRightInd w:val="0"/>
        <w:ind w:firstLine="539"/>
        <w:jc w:val="both"/>
        <w:rPr>
          <w:rFonts w:eastAsia="Calibri"/>
          <w:bCs/>
          <w:color w:val="0070C0"/>
          <w:sz w:val="24"/>
          <w:szCs w:val="24"/>
        </w:rPr>
      </w:pPr>
      <w:r w:rsidRPr="001C4CD6">
        <w:rPr>
          <w:rFonts w:eastAsia="Calibri"/>
          <w:bCs/>
          <w:color w:val="0070C0"/>
          <w:sz w:val="24"/>
          <w:szCs w:val="24"/>
        </w:rPr>
        <w:t>84</w:t>
      </w:r>
      <w:r w:rsidR="00B46CED" w:rsidRPr="001C4CD6">
        <w:rPr>
          <w:rFonts w:eastAsia="Calibri"/>
          <w:bCs/>
          <w:color w:val="0070C0"/>
          <w:sz w:val="24"/>
          <w:szCs w:val="24"/>
        </w:rPr>
        <w:t>. Жалоба, подлежит рассмотрению в течение пятнадцати рабочих дней со дня ее рег</w:t>
      </w:r>
      <w:r w:rsidR="00B46CED" w:rsidRPr="001C4CD6">
        <w:rPr>
          <w:rFonts w:eastAsia="Calibri"/>
          <w:bCs/>
          <w:color w:val="0070C0"/>
          <w:sz w:val="24"/>
          <w:szCs w:val="24"/>
        </w:rPr>
        <w:t>и</w:t>
      </w:r>
      <w:r w:rsidR="00B46CED" w:rsidRPr="001C4CD6">
        <w:rPr>
          <w:rFonts w:eastAsia="Calibri"/>
          <w:bCs/>
          <w:color w:val="0070C0"/>
          <w:sz w:val="24"/>
          <w:szCs w:val="24"/>
        </w:rPr>
        <w:t>страции,</w:t>
      </w:r>
    </w:p>
    <w:p w:rsidR="00B46CED" w:rsidRPr="001C4CD6" w:rsidRDefault="00862229" w:rsidP="00B46CED">
      <w:pPr>
        <w:tabs>
          <w:tab w:val="left" w:pos="1560"/>
        </w:tabs>
        <w:autoSpaceDE w:val="0"/>
        <w:autoSpaceDN w:val="0"/>
        <w:adjustRightInd w:val="0"/>
        <w:ind w:firstLine="539"/>
        <w:jc w:val="both"/>
        <w:rPr>
          <w:rFonts w:eastAsia="Calibri"/>
          <w:bCs/>
          <w:color w:val="0070C0"/>
          <w:sz w:val="24"/>
          <w:szCs w:val="24"/>
        </w:rPr>
      </w:pPr>
      <w:r w:rsidRPr="001C4CD6">
        <w:rPr>
          <w:rFonts w:eastAsia="Calibri"/>
          <w:bCs/>
          <w:color w:val="0070C0"/>
          <w:sz w:val="24"/>
          <w:szCs w:val="24"/>
        </w:rPr>
        <w:t>85</w:t>
      </w:r>
      <w:r w:rsidR="00B46CED" w:rsidRPr="001C4CD6">
        <w:rPr>
          <w:rFonts w:eastAsia="Calibri"/>
          <w:bCs/>
          <w:color w:val="0070C0"/>
          <w:sz w:val="24"/>
          <w:szCs w:val="24"/>
        </w:rPr>
        <w:t xml:space="preserve">. </w:t>
      </w:r>
      <w:proofErr w:type="gramStart"/>
      <w:r w:rsidR="00B46CED" w:rsidRPr="001C4CD6">
        <w:rPr>
          <w:rFonts w:eastAsia="Calibri"/>
          <w:bCs/>
          <w:color w:val="0070C0"/>
          <w:sz w:val="24"/>
          <w:szCs w:val="24"/>
        </w:rPr>
        <w:t xml:space="preserve">В случае обжалования отказа органа, </w:t>
      </w:r>
      <w:r w:rsidR="00B46CED" w:rsidRPr="001C4CD6">
        <w:rPr>
          <w:color w:val="0070C0"/>
          <w:sz w:val="24"/>
          <w:szCs w:val="24"/>
        </w:rPr>
        <w:t>предоставляющего муниципальную услугу, структурного подразделения, должностного лица либо муниципального служащего реш</w:t>
      </w:r>
      <w:r w:rsidR="00B46CED" w:rsidRPr="001C4CD6">
        <w:rPr>
          <w:color w:val="0070C0"/>
          <w:sz w:val="24"/>
          <w:szCs w:val="24"/>
        </w:rPr>
        <w:t>е</w:t>
      </w:r>
      <w:r w:rsidR="00B46CED" w:rsidRPr="001C4CD6">
        <w:rPr>
          <w:color w:val="0070C0"/>
          <w:sz w:val="24"/>
          <w:szCs w:val="24"/>
        </w:rPr>
        <w:t>ния и действия (бездействие) которых обжалуются</w:t>
      </w:r>
      <w:r w:rsidR="00B46CED" w:rsidRPr="001C4CD6">
        <w:rPr>
          <w:rFonts w:eastAsia="Calibri"/>
          <w:bCs/>
          <w:color w:val="0070C0"/>
          <w:sz w:val="24"/>
          <w:szCs w:val="24"/>
        </w:rPr>
        <w:t>, ГАУ «МФЦ», работника ГАУ «МФЦ», орган</w:t>
      </w:r>
      <w:r w:rsidR="00B46CED" w:rsidRPr="001C4CD6">
        <w:rPr>
          <w:rFonts w:eastAsia="Calibri"/>
          <w:bCs/>
          <w:color w:val="0070C0"/>
          <w:sz w:val="24"/>
          <w:szCs w:val="24"/>
        </w:rPr>
        <w:t>и</w:t>
      </w:r>
      <w:r w:rsidR="00B46CED" w:rsidRPr="001C4CD6">
        <w:rPr>
          <w:rFonts w:eastAsia="Calibri"/>
          <w:bCs/>
          <w:color w:val="0070C0"/>
          <w:sz w:val="24"/>
          <w:szCs w:val="24"/>
        </w:rPr>
        <w:t xml:space="preserve">заций, частью 1.1 статьи 16 </w:t>
      </w:r>
      <w:r w:rsidR="00B46CED" w:rsidRPr="001C4CD6">
        <w:rPr>
          <w:rFonts w:eastAsia="Calibri"/>
          <w:color w:val="0070C0"/>
          <w:sz w:val="24"/>
          <w:szCs w:val="24"/>
        </w:rPr>
        <w:t>Федерального закона от 27.07.2010 № 210-ФЗ</w:t>
      </w:r>
      <w:r w:rsidR="00B46CED" w:rsidRPr="001C4CD6">
        <w:rPr>
          <w:rFonts w:eastAsia="Calibri"/>
          <w:bCs/>
          <w:color w:val="0070C0"/>
          <w:sz w:val="24"/>
          <w:szCs w:val="24"/>
        </w:rPr>
        <w:t>, в приеме докуме</w:t>
      </w:r>
      <w:r w:rsidR="00B46CED" w:rsidRPr="001C4CD6">
        <w:rPr>
          <w:rFonts w:eastAsia="Calibri"/>
          <w:bCs/>
          <w:color w:val="0070C0"/>
          <w:sz w:val="24"/>
          <w:szCs w:val="24"/>
        </w:rPr>
        <w:t>н</w:t>
      </w:r>
      <w:r w:rsidR="00B46CED" w:rsidRPr="001C4CD6">
        <w:rPr>
          <w:rFonts w:eastAsia="Calibri"/>
          <w:bCs/>
          <w:color w:val="0070C0"/>
          <w:sz w:val="24"/>
          <w:szCs w:val="24"/>
        </w:rPr>
        <w:t>тов у заявителя либо в исправлении допущенных опечаток и ошибок или в случае обжалов</w:t>
      </w:r>
      <w:r w:rsidR="00B46CED" w:rsidRPr="001C4CD6">
        <w:rPr>
          <w:rFonts w:eastAsia="Calibri"/>
          <w:bCs/>
          <w:color w:val="0070C0"/>
          <w:sz w:val="24"/>
          <w:szCs w:val="24"/>
        </w:rPr>
        <w:t>а</w:t>
      </w:r>
      <w:r w:rsidR="00B46CED" w:rsidRPr="001C4CD6">
        <w:rPr>
          <w:rFonts w:eastAsia="Calibri"/>
          <w:bCs/>
          <w:color w:val="0070C0"/>
          <w:sz w:val="24"/>
          <w:szCs w:val="24"/>
        </w:rPr>
        <w:t>ния н</w:t>
      </w:r>
      <w:r w:rsidR="00B46CED" w:rsidRPr="001C4CD6">
        <w:rPr>
          <w:rFonts w:eastAsia="Calibri"/>
          <w:bCs/>
          <w:color w:val="0070C0"/>
          <w:sz w:val="24"/>
          <w:szCs w:val="24"/>
        </w:rPr>
        <w:t>а</w:t>
      </w:r>
      <w:r w:rsidR="00B46CED" w:rsidRPr="001C4CD6">
        <w:rPr>
          <w:rFonts w:eastAsia="Calibri"/>
          <w:bCs/>
          <w:color w:val="0070C0"/>
          <w:sz w:val="24"/>
          <w:szCs w:val="24"/>
        </w:rPr>
        <w:t>рушения установленного срока таких исправлений - в течение пяти</w:t>
      </w:r>
      <w:proofErr w:type="gramEnd"/>
      <w:r w:rsidR="00B46CED" w:rsidRPr="001C4CD6">
        <w:rPr>
          <w:rFonts w:eastAsia="Calibri"/>
          <w:bCs/>
          <w:color w:val="0070C0"/>
          <w:sz w:val="24"/>
          <w:szCs w:val="24"/>
        </w:rPr>
        <w:t xml:space="preserve"> рабочих дней со дня ее регис</w:t>
      </w:r>
      <w:r w:rsidR="00B46CED" w:rsidRPr="001C4CD6">
        <w:rPr>
          <w:rFonts w:eastAsia="Calibri"/>
          <w:bCs/>
          <w:color w:val="0070C0"/>
          <w:sz w:val="24"/>
          <w:szCs w:val="24"/>
        </w:rPr>
        <w:t>т</w:t>
      </w:r>
      <w:r w:rsidR="00B46CED" w:rsidRPr="001C4CD6">
        <w:rPr>
          <w:rFonts w:eastAsia="Calibri"/>
          <w:bCs/>
          <w:color w:val="0070C0"/>
          <w:sz w:val="24"/>
          <w:szCs w:val="24"/>
        </w:rPr>
        <w:t>рации.</w:t>
      </w:r>
    </w:p>
    <w:p w:rsidR="00B46CED" w:rsidRPr="001C4CD6" w:rsidRDefault="00B46CED" w:rsidP="00B46CED">
      <w:pPr>
        <w:tabs>
          <w:tab w:val="left" w:pos="1560"/>
        </w:tabs>
        <w:autoSpaceDE w:val="0"/>
        <w:autoSpaceDN w:val="0"/>
        <w:adjustRightInd w:val="0"/>
        <w:ind w:firstLine="720"/>
        <w:rPr>
          <w:color w:val="0070C0"/>
          <w:sz w:val="24"/>
          <w:szCs w:val="24"/>
        </w:rPr>
      </w:pPr>
    </w:p>
    <w:p w:rsidR="00B46CED" w:rsidRPr="001C4CD6" w:rsidRDefault="00B46CED" w:rsidP="00B46CED">
      <w:pPr>
        <w:widowControl w:val="0"/>
        <w:tabs>
          <w:tab w:val="left" w:pos="1560"/>
        </w:tabs>
        <w:autoSpaceDE w:val="0"/>
        <w:autoSpaceDN w:val="0"/>
        <w:adjustRightInd w:val="0"/>
        <w:ind w:firstLine="720"/>
        <w:jc w:val="center"/>
        <w:outlineLvl w:val="2"/>
        <w:rPr>
          <w:color w:val="0070C0"/>
          <w:sz w:val="24"/>
          <w:szCs w:val="24"/>
        </w:rPr>
      </w:pPr>
      <w:r w:rsidRPr="001C4CD6">
        <w:rPr>
          <w:color w:val="0070C0"/>
          <w:sz w:val="24"/>
          <w:szCs w:val="24"/>
        </w:rPr>
        <w:t>Перечень оснований для приостановления рассмотрения жалобы</w:t>
      </w:r>
    </w:p>
    <w:p w:rsidR="00B46CED" w:rsidRPr="001C4CD6" w:rsidRDefault="00B46CED" w:rsidP="00B46CED">
      <w:pPr>
        <w:widowControl w:val="0"/>
        <w:tabs>
          <w:tab w:val="left" w:pos="1560"/>
        </w:tabs>
        <w:autoSpaceDE w:val="0"/>
        <w:autoSpaceDN w:val="0"/>
        <w:adjustRightInd w:val="0"/>
        <w:ind w:firstLine="720"/>
        <w:jc w:val="center"/>
        <w:rPr>
          <w:color w:val="0070C0"/>
          <w:sz w:val="24"/>
          <w:szCs w:val="24"/>
        </w:rPr>
      </w:pPr>
      <w:r w:rsidRPr="001C4CD6">
        <w:rPr>
          <w:color w:val="0070C0"/>
          <w:sz w:val="24"/>
          <w:szCs w:val="24"/>
        </w:rPr>
        <w:t>в случае</w:t>
      </w:r>
      <w:proofErr w:type="gramStart"/>
      <w:r w:rsidRPr="001C4CD6">
        <w:rPr>
          <w:color w:val="0070C0"/>
          <w:sz w:val="24"/>
          <w:szCs w:val="24"/>
        </w:rPr>
        <w:t>,</w:t>
      </w:r>
      <w:proofErr w:type="gramEnd"/>
      <w:r w:rsidRPr="001C4CD6">
        <w:rPr>
          <w:color w:val="0070C0"/>
          <w:sz w:val="24"/>
          <w:szCs w:val="24"/>
        </w:rPr>
        <w:t xml:space="preserve"> если возможность приостановления предусмотрена</w:t>
      </w:r>
    </w:p>
    <w:p w:rsidR="00B46CED" w:rsidRPr="001C4CD6" w:rsidRDefault="00B46CED" w:rsidP="00B46CED">
      <w:pPr>
        <w:widowControl w:val="0"/>
        <w:tabs>
          <w:tab w:val="left" w:pos="1560"/>
        </w:tabs>
        <w:autoSpaceDE w:val="0"/>
        <w:autoSpaceDN w:val="0"/>
        <w:adjustRightInd w:val="0"/>
        <w:jc w:val="center"/>
        <w:rPr>
          <w:color w:val="0070C0"/>
          <w:sz w:val="24"/>
          <w:szCs w:val="24"/>
        </w:rPr>
      </w:pPr>
      <w:r w:rsidRPr="001C4CD6">
        <w:rPr>
          <w:color w:val="0070C0"/>
          <w:sz w:val="24"/>
          <w:szCs w:val="24"/>
        </w:rPr>
        <w:t>законодательством Российской Федерации</w:t>
      </w:r>
    </w:p>
    <w:p w:rsidR="00B46CED" w:rsidRPr="001C4CD6" w:rsidRDefault="00B46CED" w:rsidP="00B46CED">
      <w:pPr>
        <w:widowControl w:val="0"/>
        <w:tabs>
          <w:tab w:val="left" w:pos="1560"/>
        </w:tabs>
        <w:autoSpaceDE w:val="0"/>
        <w:autoSpaceDN w:val="0"/>
        <w:adjustRightInd w:val="0"/>
        <w:ind w:firstLine="540"/>
        <w:jc w:val="both"/>
        <w:rPr>
          <w:color w:val="0070C0"/>
          <w:sz w:val="24"/>
          <w:szCs w:val="24"/>
        </w:rPr>
      </w:pPr>
    </w:p>
    <w:p w:rsidR="00B46CED" w:rsidRPr="001C4CD6" w:rsidRDefault="00B46CED" w:rsidP="00B46CED">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 xml:space="preserve"> </w:t>
      </w:r>
      <w:r w:rsidR="00862229" w:rsidRPr="001C4CD6">
        <w:rPr>
          <w:color w:val="0070C0"/>
          <w:sz w:val="24"/>
          <w:szCs w:val="24"/>
        </w:rPr>
        <w:t>86</w:t>
      </w:r>
      <w:r w:rsidRPr="001C4CD6">
        <w:rPr>
          <w:color w:val="0070C0"/>
          <w:sz w:val="24"/>
          <w:szCs w:val="24"/>
        </w:rPr>
        <w:t>. Основания для приостановления рассмотрения жалобы отсутс</w:t>
      </w:r>
      <w:r w:rsidRPr="001C4CD6">
        <w:rPr>
          <w:color w:val="0070C0"/>
          <w:sz w:val="24"/>
          <w:szCs w:val="24"/>
        </w:rPr>
        <w:t>т</w:t>
      </w:r>
      <w:r w:rsidRPr="001C4CD6">
        <w:rPr>
          <w:color w:val="0070C0"/>
          <w:sz w:val="24"/>
          <w:szCs w:val="24"/>
        </w:rPr>
        <w:t>вуют.</w:t>
      </w:r>
    </w:p>
    <w:p w:rsidR="00B46CED" w:rsidRPr="001C4CD6" w:rsidRDefault="00B46CED" w:rsidP="00B46CED">
      <w:pPr>
        <w:widowControl w:val="0"/>
        <w:tabs>
          <w:tab w:val="left" w:pos="1560"/>
        </w:tabs>
        <w:autoSpaceDE w:val="0"/>
        <w:autoSpaceDN w:val="0"/>
        <w:adjustRightInd w:val="0"/>
        <w:ind w:firstLine="540"/>
        <w:jc w:val="both"/>
        <w:rPr>
          <w:color w:val="0070C0"/>
          <w:sz w:val="24"/>
          <w:szCs w:val="24"/>
        </w:rPr>
      </w:pP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r w:rsidRPr="001C4CD6">
        <w:rPr>
          <w:color w:val="0070C0"/>
          <w:sz w:val="24"/>
          <w:szCs w:val="24"/>
        </w:rPr>
        <w:t>Результат рассмотрения жалобы</w:t>
      </w:r>
    </w:p>
    <w:p w:rsidR="00B46CED" w:rsidRPr="001C4CD6" w:rsidRDefault="00862229" w:rsidP="00B46CED">
      <w:pPr>
        <w:tabs>
          <w:tab w:val="left" w:pos="567"/>
          <w:tab w:val="left" w:pos="1560"/>
        </w:tabs>
        <w:ind w:firstLine="540"/>
        <w:jc w:val="both"/>
        <w:rPr>
          <w:color w:val="0070C0"/>
          <w:sz w:val="24"/>
          <w:szCs w:val="24"/>
        </w:rPr>
      </w:pPr>
      <w:bookmarkStart w:id="3" w:name="Par482"/>
      <w:bookmarkEnd w:id="3"/>
      <w:r w:rsidRPr="001C4CD6">
        <w:rPr>
          <w:color w:val="0070C0"/>
          <w:sz w:val="24"/>
          <w:szCs w:val="24"/>
        </w:rPr>
        <w:t>87</w:t>
      </w:r>
      <w:r w:rsidR="00B46CED" w:rsidRPr="001C4CD6">
        <w:rPr>
          <w:color w:val="0070C0"/>
          <w:sz w:val="24"/>
          <w:szCs w:val="24"/>
        </w:rPr>
        <w:t>. По результатам рассмотрения жалобы принимается одно из следующих реш</w:t>
      </w:r>
      <w:r w:rsidR="00B46CED" w:rsidRPr="001C4CD6">
        <w:rPr>
          <w:color w:val="0070C0"/>
          <w:sz w:val="24"/>
          <w:szCs w:val="24"/>
        </w:rPr>
        <w:t>е</w:t>
      </w:r>
      <w:r w:rsidR="00B46CED" w:rsidRPr="001C4CD6">
        <w:rPr>
          <w:color w:val="0070C0"/>
          <w:sz w:val="24"/>
          <w:szCs w:val="24"/>
        </w:rPr>
        <w:t>ний:</w:t>
      </w:r>
    </w:p>
    <w:p w:rsidR="00B46CED" w:rsidRPr="001C4CD6" w:rsidRDefault="00B46CED" w:rsidP="00B46CED">
      <w:pPr>
        <w:tabs>
          <w:tab w:val="left" w:pos="1560"/>
        </w:tabs>
        <w:autoSpaceDE w:val="0"/>
        <w:autoSpaceDN w:val="0"/>
        <w:adjustRightInd w:val="0"/>
        <w:ind w:firstLine="540"/>
        <w:jc w:val="both"/>
        <w:rPr>
          <w:rFonts w:eastAsia="Calibri"/>
          <w:bCs/>
          <w:color w:val="0070C0"/>
          <w:sz w:val="24"/>
          <w:szCs w:val="24"/>
        </w:rPr>
      </w:pPr>
      <w:proofErr w:type="gramStart"/>
      <w:r w:rsidRPr="001C4CD6">
        <w:rPr>
          <w:rFonts w:eastAsia="Calibri"/>
          <w:bCs/>
          <w:color w:val="0070C0"/>
          <w:sz w:val="24"/>
          <w:szCs w:val="24"/>
        </w:rPr>
        <w:t>1) жалоба удовлетворяется, в том числе в форме отмены принятого решения, исправл</w:t>
      </w:r>
      <w:r w:rsidRPr="001C4CD6">
        <w:rPr>
          <w:rFonts w:eastAsia="Calibri"/>
          <w:bCs/>
          <w:color w:val="0070C0"/>
          <w:sz w:val="24"/>
          <w:szCs w:val="24"/>
        </w:rPr>
        <w:t>е</w:t>
      </w:r>
      <w:r w:rsidRPr="001C4CD6">
        <w:rPr>
          <w:rFonts w:eastAsia="Calibri"/>
          <w:bCs/>
          <w:color w:val="0070C0"/>
          <w:sz w:val="24"/>
          <w:szCs w:val="24"/>
        </w:rPr>
        <w:t>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w:t>
      </w:r>
      <w:r w:rsidRPr="001C4CD6">
        <w:rPr>
          <w:rFonts w:eastAsia="Calibri"/>
          <w:bCs/>
          <w:color w:val="0070C0"/>
          <w:sz w:val="24"/>
          <w:szCs w:val="24"/>
        </w:rPr>
        <w:t>т</w:t>
      </w:r>
      <w:r w:rsidRPr="001C4CD6">
        <w:rPr>
          <w:rFonts w:eastAsia="Calibri"/>
          <w:bCs/>
          <w:color w:val="0070C0"/>
          <w:sz w:val="24"/>
          <w:szCs w:val="24"/>
        </w:rPr>
        <w:t>рено норм</w:t>
      </w:r>
      <w:r w:rsidRPr="001C4CD6">
        <w:rPr>
          <w:rFonts w:eastAsia="Calibri"/>
          <w:bCs/>
          <w:color w:val="0070C0"/>
          <w:sz w:val="24"/>
          <w:szCs w:val="24"/>
        </w:rPr>
        <w:t>а</w:t>
      </w:r>
      <w:r w:rsidRPr="001C4CD6">
        <w:rPr>
          <w:rFonts w:eastAsia="Calibri"/>
          <w:bCs/>
          <w:color w:val="0070C0"/>
          <w:sz w:val="24"/>
          <w:szCs w:val="24"/>
        </w:rPr>
        <w:t>тивными правовыми актами Российской Федерации, нормативными правовыми актами Новосибирской области, муниципальными правовыми а</w:t>
      </w:r>
      <w:r w:rsidRPr="001C4CD6">
        <w:rPr>
          <w:rFonts w:eastAsia="Calibri"/>
          <w:bCs/>
          <w:color w:val="0070C0"/>
          <w:sz w:val="24"/>
          <w:szCs w:val="24"/>
        </w:rPr>
        <w:t>к</w:t>
      </w:r>
      <w:r w:rsidRPr="001C4CD6">
        <w:rPr>
          <w:rFonts w:eastAsia="Calibri"/>
          <w:bCs/>
          <w:color w:val="0070C0"/>
          <w:sz w:val="24"/>
          <w:szCs w:val="24"/>
        </w:rPr>
        <w:t>тами;</w:t>
      </w:r>
      <w:proofErr w:type="gramEnd"/>
    </w:p>
    <w:p w:rsidR="00B46CED" w:rsidRPr="001C4CD6" w:rsidRDefault="00B46CED" w:rsidP="00B46CED">
      <w:pPr>
        <w:tabs>
          <w:tab w:val="left" w:pos="1560"/>
        </w:tabs>
        <w:autoSpaceDE w:val="0"/>
        <w:autoSpaceDN w:val="0"/>
        <w:adjustRightInd w:val="0"/>
        <w:ind w:firstLine="540"/>
        <w:jc w:val="both"/>
        <w:rPr>
          <w:rFonts w:eastAsia="Calibri"/>
          <w:bCs/>
          <w:color w:val="0070C0"/>
          <w:sz w:val="24"/>
          <w:szCs w:val="24"/>
        </w:rPr>
      </w:pPr>
      <w:r w:rsidRPr="001C4CD6">
        <w:rPr>
          <w:rFonts w:eastAsia="Calibri"/>
          <w:bCs/>
          <w:color w:val="0070C0"/>
          <w:sz w:val="24"/>
          <w:szCs w:val="24"/>
        </w:rPr>
        <w:t>2) в удовлетворении жалобы отказывается.</w:t>
      </w:r>
    </w:p>
    <w:p w:rsidR="00B46CED" w:rsidRPr="001C4CD6" w:rsidRDefault="00B46CED" w:rsidP="00B46CED">
      <w:pPr>
        <w:tabs>
          <w:tab w:val="left" w:pos="567"/>
          <w:tab w:val="left" w:pos="1560"/>
        </w:tabs>
        <w:autoSpaceDE w:val="0"/>
        <w:autoSpaceDN w:val="0"/>
        <w:adjustRightInd w:val="0"/>
        <w:jc w:val="both"/>
        <w:rPr>
          <w:rFonts w:eastAsia="Calibri"/>
          <w:bCs/>
          <w:color w:val="0070C0"/>
          <w:sz w:val="24"/>
          <w:szCs w:val="24"/>
        </w:rPr>
      </w:pPr>
      <w:r w:rsidRPr="001C4CD6">
        <w:rPr>
          <w:color w:val="0070C0"/>
          <w:sz w:val="24"/>
          <w:szCs w:val="24"/>
        </w:rPr>
        <w:tab/>
      </w:r>
      <w:r w:rsidR="00862229" w:rsidRPr="001C4CD6">
        <w:rPr>
          <w:color w:val="0070C0"/>
          <w:sz w:val="24"/>
          <w:szCs w:val="24"/>
        </w:rPr>
        <w:t>88</w:t>
      </w:r>
      <w:r w:rsidRPr="001C4CD6">
        <w:rPr>
          <w:color w:val="0070C0"/>
          <w:sz w:val="24"/>
          <w:szCs w:val="24"/>
        </w:rPr>
        <w:t xml:space="preserve">.  </w:t>
      </w:r>
      <w:r w:rsidRPr="001C4CD6">
        <w:rPr>
          <w:rFonts w:eastAsia="Calibri"/>
          <w:bCs/>
          <w:color w:val="0070C0"/>
          <w:sz w:val="24"/>
          <w:szCs w:val="24"/>
        </w:rPr>
        <w:t xml:space="preserve">В случае установления в ходе или по результатам </w:t>
      </w:r>
      <w:proofErr w:type="gramStart"/>
      <w:r w:rsidRPr="001C4CD6">
        <w:rPr>
          <w:rFonts w:eastAsia="Calibri"/>
          <w:bCs/>
          <w:color w:val="0070C0"/>
          <w:sz w:val="24"/>
          <w:szCs w:val="24"/>
        </w:rPr>
        <w:t>рассмотрения жалобы признаков с</w:t>
      </w:r>
      <w:r w:rsidRPr="001C4CD6">
        <w:rPr>
          <w:rFonts w:eastAsia="Calibri"/>
          <w:bCs/>
          <w:color w:val="0070C0"/>
          <w:sz w:val="24"/>
          <w:szCs w:val="24"/>
        </w:rPr>
        <w:t>о</w:t>
      </w:r>
      <w:r w:rsidRPr="001C4CD6">
        <w:rPr>
          <w:rFonts w:eastAsia="Calibri"/>
          <w:bCs/>
          <w:color w:val="0070C0"/>
          <w:sz w:val="24"/>
          <w:szCs w:val="24"/>
        </w:rPr>
        <w:t>става административного правонарушения</w:t>
      </w:r>
      <w:proofErr w:type="gramEnd"/>
      <w:r w:rsidRPr="001C4CD6">
        <w:rPr>
          <w:rFonts w:eastAsia="Calibri"/>
          <w:bCs/>
          <w:color w:val="0070C0"/>
          <w:sz w:val="24"/>
          <w:szCs w:val="24"/>
        </w:rPr>
        <w:t xml:space="preserve"> или преступления должностное лицо, работник, над</w:t>
      </w:r>
      <w:r w:rsidRPr="001C4CD6">
        <w:rPr>
          <w:rFonts w:eastAsia="Calibri"/>
          <w:bCs/>
          <w:color w:val="0070C0"/>
          <w:sz w:val="24"/>
          <w:szCs w:val="24"/>
        </w:rPr>
        <w:t>е</w:t>
      </w:r>
      <w:r w:rsidRPr="001C4CD6">
        <w:rPr>
          <w:rFonts w:eastAsia="Calibri"/>
          <w:bCs/>
          <w:color w:val="0070C0"/>
          <w:sz w:val="24"/>
          <w:szCs w:val="24"/>
        </w:rPr>
        <w:t xml:space="preserve">ленные полномочиями по рассмотрению жалоб в соответствии с пунктом 4.1. раздела </w:t>
      </w:r>
      <w:r w:rsidRPr="001C4CD6">
        <w:rPr>
          <w:rFonts w:eastAsia="Calibri"/>
          <w:bCs/>
          <w:color w:val="0070C0"/>
          <w:sz w:val="24"/>
          <w:szCs w:val="24"/>
          <w:lang w:val="en-US"/>
        </w:rPr>
        <w:t>IV</w:t>
      </w:r>
      <w:r w:rsidRPr="001C4CD6">
        <w:rPr>
          <w:rFonts w:eastAsia="Calibri"/>
          <w:bCs/>
          <w:color w:val="0070C0"/>
          <w:sz w:val="24"/>
          <w:szCs w:val="24"/>
        </w:rPr>
        <w:t xml:space="preserve"> настоящего регламента, незамедлительно направляют имеющиеся материалы в органы прок</w:t>
      </w:r>
      <w:r w:rsidRPr="001C4CD6">
        <w:rPr>
          <w:rFonts w:eastAsia="Calibri"/>
          <w:bCs/>
          <w:color w:val="0070C0"/>
          <w:sz w:val="24"/>
          <w:szCs w:val="24"/>
        </w:rPr>
        <w:t>у</w:t>
      </w:r>
      <w:r w:rsidRPr="001C4CD6">
        <w:rPr>
          <w:rFonts w:eastAsia="Calibri"/>
          <w:bCs/>
          <w:color w:val="0070C0"/>
          <w:sz w:val="24"/>
          <w:szCs w:val="24"/>
        </w:rPr>
        <w:t>рат</w:t>
      </w:r>
      <w:r w:rsidRPr="001C4CD6">
        <w:rPr>
          <w:rFonts w:eastAsia="Calibri"/>
          <w:bCs/>
          <w:color w:val="0070C0"/>
          <w:sz w:val="24"/>
          <w:szCs w:val="24"/>
        </w:rPr>
        <w:t>у</w:t>
      </w:r>
      <w:r w:rsidRPr="001C4CD6">
        <w:rPr>
          <w:rFonts w:eastAsia="Calibri"/>
          <w:bCs/>
          <w:color w:val="0070C0"/>
          <w:sz w:val="24"/>
          <w:szCs w:val="24"/>
        </w:rPr>
        <w:t>ры.</w:t>
      </w:r>
    </w:p>
    <w:p w:rsidR="00B46CED" w:rsidRPr="001C4CD6" w:rsidRDefault="00862229"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lastRenderedPageBreak/>
        <w:t>89</w:t>
      </w:r>
      <w:r w:rsidR="00B46CED" w:rsidRPr="001C4CD6">
        <w:rPr>
          <w:rFonts w:eastAsia="Calibri"/>
          <w:color w:val="0070C0"/>
          <w:sz w:val="24"/>
          <w:szCs w:val="24"/>
        </w:rPr>
        <w:t>.  В удовлетворении жалобы отказывается в следующих случаях:</w:t>
      </w:r>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а) наличие вступившего в законную силу решения суда по жалобе о том же предмете и по тем же основаниям;</w:t>
      </w:r>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б) подача жалобы лицом, полномочия которого не подтверждены в порядке, установле</w:t>
      </w:r>
      <w:r w:rsidRPr="001C4CD6">
        <w:rPr>
          <w:rFonts w:eastAsia="Calibri"/>
          <w:color w:val="0070C0"/>
          <w:sz w:val="24"/>
          <w:szCs w:val="24"/>
        </w:rPr>
        <w:t>н</w:t>
      </w:r>
      <w:r w:rsidRPr="001C4CD6">
        <w:rPr>
          <w:rFonts w:eastAsia="Calibri"/>
          <w:color w:val="0070C0"/>
          <w:sz w:val="24"/>
          <w:szCs w:val="24"/>
        </w:rPr>
        <w:t>ном законодательством Российской Федерации;</w:t>
      </w:r>
    </w:p>
    <w:p w:rsidR="00B46CED" w:rsidRPr="001C4CD6" w:rsidRDefault="00B46CED"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в) наличие решения по жалобе, принятого ранее в отношении того же заявителя и по т</w:t>
      </w:r>
      <w:r w:rsidRPr="001C4CD6">
        <w:rPr>
          <w:rFonts w:eastAsia="Calibri"/>
          <w:color w:val="0070C0"/>
          <w:sz w:val="24"/>
          <w:szCs w:val="24"/>
        </w:rPr>
        <w:t>о</w:t>
      </w:r>
      <w:r w:rsidRPr="001C4CD6">
        <w:rPr>
          <w:rFonts w:eastAsia="Calibri"/>
          <w:color w:val="0070C0"/>
          <w:sz w:val="24"/>
          <w:szCs w:val="24"/>
        </w:rPr>
        <w:t>му же предмету жалобы.</w:t>
      </w:r>
    </w:p>
    <w:p w:rsidR="00B46CED" w:rsidRPr="001C4CD6" w:rsidRDefault="00862229" w:rsidP="00B46CED">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90</w:t>
      </w:r>
      <w:r w:rsidR="00B46CED" w:rsidRPr="001C4CD6">
        <w:rPr>
          <w:color w:val="0070C0"/>
          <w:sz w:val="24"/>
          <w:szCs w:val="24"/>
        </w:rPr>
        <w:t>.  Администрация города Куйбышева вправе оставить жалобу без ответа в следующих случаях:</w:t>
      </w:r>
    </w:p>
    <w:p w:rsidR="00B46CED" w:rsidRPr="001C4CD6" w:rsidRDefault="00B46CED" w:rsidP="00B46CED">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1) наличие в жалобе нецензурных либо оскорбительных выражений, угроз жизни, здор</w:t>
      </w:r>
      <w:r w:rsidRPr="001C4CD6">
        <w:rPr>
          <w:color w:val="0070C0"/>
          <w:sz w:val="24"/>
          <w:szCs w:val="24"/>
        </w:rPr>
        <w:t>о</w:t>
      </w:r>
      <w:r w:rsidRPr="001C4CD6">
        <w:rPr>
          <w:color w:val="0070C0"/>
          <w:sz w:val="24"/>
          <w:szCs w:val="24"/>
        </w:rPr>
        <w:t>вью и имуществу должностного лица, муниципального служащего, а также членов их семей;</w:t>
      </w:r>
    </w:p>
    <w:p w:rsidR="00B46CED" w:rsidRPr="001C4CD6" w:rsidRDefault="00B46CED" w:rsidP="00B46CED">
      <w:pPr>
        <w:widowControl w:val="0"/>
        <w:tabs>
          <w:tab w:val="left" w:pos="1560"/>
        </w:tabs>
        <w:autoSpaceDE w:val="0"/>
        <w:autoSpaceDN w:val="0"/>
        <w:adjustRightInd w:val="0"/>
        <w:ind w:firstLine="540"/>
        <w:rPr>
          <w:color w:val="0070C0"/>
          <w:sz w:val="24"/>
          <w:szCs w:val="24"/>
        </w:rPr>
      </w:pPr>
      <w:r w:rsidRPr="001C4CD6">
        <w:rPr>
          <w:color w:val="0070C0"/>
          <w:sz w:val="24"/>
          <w:szCs w:val="24"/>
        </w:rPr>
        <w:t>2) отсутствие возможности прочитать какую-либо часть текста жалобы, фамилию, имя, отчество (при наличии) и (или) почтовый адрес заявителя, указа</w:t>
      </w:r>
      <w:r w:rsidRPr="001C4CD6">
        <w:rPr>
          <w:color w:val="0070C0"/>
          <w:sz w:val="24"/>
          <w:szCs w:val="24"/>
        </w:rPr>
        <w:t>н</w:t>
      </w:r>
      <w:r w:rsidRPr="001C4CD6">
        <w:rPr>
          <w:color w:val="0070C0"/>
          <w:sz w:val="24"/>
          <w:szCs w:val="24"/>
        </w:rPr>
        <w:t>ные в жалобе.</w:t>
      </w:r>
    </w:p>
    <w:p w:rsidR="00B46CED" w:rsidRPr="001C4CD6" w:rsidRDefault="00862229" w:rsidP="00B46CED">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91</w:t>
      </w:r>
      <w:r w:rsidR="00B46CED" w:rsidRPr="001C4CD6">
        <w:rPr>
          <w:color w:val="0070C0"/>
          <w:sz w:val="24"/>
          <w:szCs w:val="24"/>
        </w:rPr>
        <w:t>. В случае если ответ по существу поставленного в жалобе вопроса не может быть дан без разглашения сведений, составляющих государственную или иную охраняемую федерал</w:t>
      </w:r>
      <w:r w:rsidR="00B46CED" w:rsidRPr="001C4CD6">
        <w:rPr>
          <w:color w:val="0070C0"/>
          <w:sz w:val="24"/>
          <w:szCs w:val="24"/>
        </w:rPr>
        <w:t>ь</w:t>
      </w:r>
      <w:r w:rsidR="00B46CED" w:rsidRPr="001C4CD6">
        <w:rPr>
          <w:color w:val="0070C0"/>
          <w:sz w:val="24"/>
          <w:szCs w:val="24"/>
        </w:rPr>
        <w:t>ным законом тайну, гражданину, направившему жалобу, сообщается о невозможности дать ответ по существу поставленного в ней вопроса в связи с недопустимостью разглашения ук</w:t>
      </w:r>
      <w:r w:rsidR="00B46CED" w:rsidRPr="001C4CD6">
        <w:rPr>
          <w:color w:val="0070C0"/>
          <w:sz w:val="24"/>
          <w:szCs w:val="24"/>
        </w:rPr>
        <w:t>а</w:t>
      </w:r>
      <w:r w:rsidR="00B46CED" w:rsidRPr="001C4CD6">
        <w:rPr>
          <w:color w:val="0070C0"/>
          <w:sz w:val="24"/>
          <w:szCs w:val="24"/>
        </w:rPr>
        <w:t>занных свед</w:t>
      </w:r>
      <w:r w:rsidR="00B46CED" w:rsidRPr="001C4CD6">
        <w:rPr>
          <w:color w:val="0070C0"/>
          <w:sz w:val="24"/>
          <w:szCs w:val="24"/>
        </w:rPr>
        <w:t>е</w:t>
      </w:r>
      <w:r w:rsidR="00B46CED" w:rsidRPr="001C4CD6">
        <w:rPr>
          <w:color w:val="0070C0"/>
          <w:sz w:val="24"/>
          <w:szCs w:val="24"/>
        </w:rPr>
        <w:t>ний.</w:t>
      </w:r>
    </w:p>
    <w:p w:rsidR="00B46CED" w:rsidRPr="001C4CD6" w:rsidRDefault="00B46CED" w:rsidP="00B46CED">
      <w:pPr>
        <w:widowControl w:val="0"/>
        <w:tabs>
          <w:tab w:val="left" w:pos="1560"/>
        </w:tabs>
        <w:autoSpaceDE w:val="0"/>
        <w:autoSpaceDN w:val="0"/>
        <w:adjustRightInd w:val="0"/>
        <w:ind w:firstLine="540"/>
        <w:jc w:val="both"/>
        <w:rPr>
          <w:color w:val="0070C0"/>
          <w:sz w:val="24"/>
          <w:szCs w:val="24"/>
        </w:rPr>
      </w:pP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r w:rsidRPr="001C4CD6">
        <w:rPr>
          <w:color w:val="0070C0"/>
          <w:sz w:val="24"/>
          <w:szCs w:val="24"/>
        </w:rPr>
        <w:t>Порядок информирования заявителя</w:t>
      </w:r>
    </w:p>
    <w:p w:rsidR="00B46CED" w:rsidRPr="001C4CD6" w:rsidRDefault="00B46CED" w:rsidP="00B46CED">
      <w:pPr>
        <w:widowControl w:val="0"/>
        <w:tabs>
          <w:tab w:val="left" w:pos="1560"/>
        </w:tabs>
        <w:autoSpaceDE w:val="0"/>
        <w:autoSpaceDN w:val="0"/>
        <w:adjustRightInd w:val="0"/>
        <w:jc w:val="center"/>
        <w:rPr>
          <w:color w:val="0070C0"/>
          <w:sz w:val="24"/>
          <w:szCs w:val="24"/>
        </w:rPr>
      </w:pPr>
      <w:r w:rsidRPr="001C4CD6">
        <w:rPr>
          <w:color w:val="0070C0"/>
          <w:sz w:val="24"/>
          <w:szCs w:val="24"/>
        </w:rPr>
        <w:t>о результатах рассмотрения жалобы</w:t>
      </w:r>
    </w:p>
    <w:p w:rsidR="00B46CED" w:rsidRPr="001C4CD6" w:rsidRDefault="00862229" w:rsidP="00B46CED">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92</w:t>
      </w:r>
      <w:r w:rsidR="00B46CED" w:rsidRPr="001C4CD6">
        <w:rPr>
          <w:color w:val="0070C0"/>
          <w:sz w:val="24"/>
          <w:szCs w:val="24"/>
        </w:rPr>
        <w:t>. Ответ на жалобу направляется заявителю в письменной форме и, по желанию заяв</w:t>
      </w:r>
      <w:r w:rsidR="00B46CED" w:rsidRPr="001C4CD6">
        <w:rPr>
          <w:color w:val="0070C0"/>
          <w:sz w:val="24"/>
          <w:szCs w:val="24"/>
        </w:rPr>
        <w:t>и</w:t>
      </w:r>
      <w:r w:rsidR="00B46CED" w:rsidRPr="001C4CD6">
        <w:rPr>
          <w:color w:val="0070C0"/>
          <w:sz w:val="24"/>
          <w:szCs w:val="24"/>
        </w:rPr>
        <w:t>теля, в форме электронного документа не позднее дня, следующего за днем принятия реш</w:t>
      </w:r>
      <w:r w:rsidR="00B46CED" w:rsidRPr="001C4CD6">
        <w:rPr>
          <w:color w:val="0070C0"/>
          <w:sz w:val="24"/>
          <w:szCs w:val="24"/>
        </w:rPr>
        <w:t>е</w:t>
      </w:r>
      <w:r w:rsidR="00B46CED" w:rsidRPr="001C4CD6">
        <w:rPr>
          <w:color w:val="0070C0"/>
          <w:sz w:val="24"/>
          <w:szCs w:val="24"/>
        </w:rPr>
        <w:t>ния по результатам рассмотрения жал</w:t>
      </w:r>
      <w:r w:rsidR="00B46CED" w:rsidRPr="001C4CD6">
        <w:rPr>
          <w:color w:val="0070C0"/>
          <w:sz w:val="24"/>
          <w:szCs w:val="24"/>
        </w:rPr>
        <w:t>о</w:t>
      </w:r>
      <w:r w:rsidR="00B46CED" w:rsidRPr="001C4CD6">
        <w:rPr>
          <w:color w:val="0070C0"/>
          <w:sz w:val="24"/>
          <w:szCs w:val="24"/>
        </w:rPr>
        <w:t>бы.</w:t>
      </w:r>
    </w:p>
    <w:p w:rsidR="00B46CED" w:rsidRPr="001C4CD6" w:rsidRDefault="00862229"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 xml:space="preserve">93. </w:t>
      </w:r>
      <w:r w:rsidR="00B46CED" w:rsidRPr="001C4CD6">
        <w:rPr>
          <w:rFonts w:eastAsia="Calibri"/>
          <w:color w:val="0070C0"/>
          <w:sz w:val="24"/>
          <w:szCs w:val="24"/>
        </w:rPr>
        <w:t>В случае если жалоба была направлена посредством системы досудебного обжалов</w:t>
      </w:r>
      <w:r w:rsidR="00B46CED" w:rsidRPr="001C4CD6">
        <w:rPr>
          <w:rFonts w:eastAsia="Calibri"/>
          <w:color w:val="0070C0"/>
          <w:sz w:val="24"/>
          <w:szCs w:val="24"/>
        </w:rPr>
        <w:t>а</w:t>
      </w:r>
      <w:r w:rsidR="00B46CED" w:rsidRPr="001C4CD6">
        <w:rPr>
          <w:rFonts w:eastAsia="Calibri"/>
          <w:color w:val="0070C0"/>
          <w:sz w:val="24"/>
          <w:szCs w:val="24"/>
        </w:rPr>
        <w:t>ния, ответ заявителю направляется через систему досудебного обжалования.</w:t>
      </w:r>
    </w:p>
    <w:p w:rsidR="00B46CED" w:rsidRPr="001C4CD6" w:rsidRDefault="00B46CED" w:rsidP="00B46CED">
      <w:pPr>
        <w:tabs>
          <w:tab w:val="left" w:pos="1560"/>
        </w:tabs>
        <w:autoSpaceDE w:val="0"/>
        <w:autoSpaceDN w:val="0"/>
        <w:adjustRightInd w:val="0"/>
        <w:jc w:val="center"/>
        <w:outlineLvl w:val="0"/>
        <w:rPr>
          <w:rFonts w:eastAsia="Calibri"/>
          <w:bCs/>
          <w:color w:val="0070C0"/>
          <w:sz w:val="24"/>
          <w:szCs w:val="24"/>
        </w:rPr>
      </w:pPr>
      <w:r w:rsidRPr="001C4CD6">
        <w:rPr>
          <w:rFonts w:eastAsia="Calibri"/>
          <w:bCs/>
          <w:color w:val="0070C0"/>
          <w:sz w:val="24"/>
          <w:szCs w:val="24"/>
        </w:rPr>
        <w:t>Порядок обжалования решения по жалобе</w:t>
      </w:r>
    </w:p>
    <w:p w:rsidR="00B46CED" w:rsidRPr="001C4CD6" w:rsidRDefault="00B46CED" w:rsidP="00B46CED">
      <w:pPr>
        <w:tabs>
          <w:tab w:val="left" w:pos="1560"/>
        </w:tabs>
        <w:autoSpaceDE w:val="0"/>
        <w:autoSpaceDN w:val="0"/>
        <w:adjustRightInd w:val="0"/>
        <w:jc w:val="center"/>
        <w:outlineLvl w:val="0"/>
        <w:rPr>
          <w:rFonts w:eastAsia="Calibri"/>
          <w:bCs/>
          <w:color w:val="0070C0"/>
          <w:sz w:val="24"/>
          <w:szCs w:val="24"/>
        </w:rPr>
      </w:pPr>
    </w:p>
    <w:p w:rsidR="00B46CED" w:rsidRPr="001C4CD6" w:rsidRDefault="00862229" w:rsidP="00B46CED">
      <w:pPr>
        <w:tabs>
          <w:tab w:val="left" w:pos="1560"/>
        </w:tabs>
        <w:autoSpaceDE w:val="0"/>
        <w:autoSpaceDN w:val="0"/>
        <w:adjustRightInd w:val="0"/>
        <w:ind w:firstLine="540"/>
        <w:jc w:val="both"/>
        <w:rPr>
          <w:rFonts w:eastAsia="Calibri"/>
          <w:color w:val="0070C0"/>
          <w:sz w:val="24"/>
          <w:szCs w:val="24"/>
        </w:rPr>
      </w:pPr>
      <w:r w:rsidRPr="001C4CD6">
        <w:rPr>
          <w:rFonts w:eastAsia="Calibri"/>
          <w:color w:val="0070C0"/>
          <w:sz w:val="24"/>
          <w:szCs w:val="24"/>
        </w:rPr>
        <w:t>94</w:t>
      </w:r>
      <w:r w:rsidR="00B46CED" w:rsidRPr="001C4CD6">
        <w:rPr>
          <w:rFonts w:eastAsia="Calibri"/>
          <w:color w:val="0070C0"/>
          <w:sz w:val="24"/>
          <w:szCs w:val="24"/>
        </w:rPr>
        <w:t>.  Решение по результатам рассмотрения жалобы заявитель вправе обжаловать в п</w:t>
      </w:r>
      <w:r w:rsidR="00B46CED" w:rsidRPr="001C4CD6">
        <w:rPr>
          <w:rFonts w:eastAsia="Calibri"/>
          <w:color w:val="0070C0"/>
          <w:sz w:val="24"/>
          <w:szCs w:val="24"/>
        </w:rPr>
        <w:t>о</w:t>
      </w:r>
      <w:r w:rsidR="00B46CED" w:rsidRPr="001C4CD6">
        <w:rPr>
          <w:rFonts w:eastAsia="Calibri"/>
          <w:color w:val="0070C0"/>
          <w:sz w:val="24"/>
          <w:szCs w:val="24"/>
        </w:rPr>
        <w:t>рядке, установленном законодательством Российской Ф</w:t>
      </w:r>
      <w:r w:rsidR="00B46CED" w:rsidRPr="001C4CD6">
        <w:rPr>
          <w:rFonts w:eastAsia="Calibri"/>
          <w:color w:val="0070C0"/>
          <w:sz w:val="24"/>
          <w:szCs w:val="24"/>
        </w:rPr>
        <w:t>е</w:t>
      </w:r>
      <w:r w:rsidR="00B46CED" w:rsidRPr="001C4CD6">
        <w:rPr>
          <w:rFonts w:eastAsia="Calibri"/>
          <w:color w:val="0070C0"/>
          <w:sz w:val="24"/>
          <w:szCs w:val="24"/>
        </w:rPr>
        <w:t>дерации.</w:t>
      </w: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r w:rsidRPr="001C4CD6">
        <w:rPr>
          <w:color w:val="0070C0"/>
          <w:sz w:val="24"/>
          <w:szCs w:val="24"/>
        </w:rPr>
        <w:t>Право заявителя на получение информации и документов,</w:t>
      </w:r>
    </w:p>
    <w:p w:rsidR="00B46CED" w:rsidRPr="001C4CD6" w:rsidRDefault="00B46CED" w:rsidP="00B46CED">
      <w:pPr>
        <w:widowControl w:val="0"/>
        <w:tabs>
          <w:tab w:val="left" w:pos="1560"/>
        </w:tabs>
        <w:autoSpaceDE w:val="0"/>
        <w:autoSpaceDN w:val="0"/>
        <w:adjustRightInd w:val="0"/>
        <w:jc w:val="center"/>
        <w:rPr>
          <w:color w:val="0070C0"/>
          <w:sz w:val="24"/>
          <w:szCs w:val="24"/>
        </w:rPr>
      </w:pPr>
      <w:proofErr w:type="gramStart"/>
      <w:r w:rsidRPr="001C4CD6">
        <w:rPr>
          <w:color w:val="0070C0"/>
          <w:sz w:val="24"/>
          <w:szCs w:val="24"/>
        </w:rPr>
        <w:t>необходимых</w:t>
      </w:r>
      <w:proofErr w:type="gramEnd"/>
      <w:r w:rsidRPr="001C4CD6">
        <w:rPr>
          <w:color w:val="0070C0"/>
          <w:sz w:val="24"/>
          <w:szCs w:val="24"/>
        </w:rPr>
        <w:t xml:space="preserve"> для обоснования и рассмотрения жалобы</w:t>
      </w:r>
    </w:p>
    <w:p w:rsidR="004517C8" w:rsidRDefault="004517C8" w:rsidP="00B46CED">
      <w:pPr>
        <w:widowControl w:val="0"/>
        <w:tabs>
          <w:tab w:val="left" w:pos="1560"/>
        </w:tabs>
        <w:autoSpaceDE w:val="0"/>
        <w:autoSpaceDN w:val="0"/>
        <w:adjustRightInd w:val="0"/>
        <w:ind w:firstLine="540"/>
        <w:jc w:val="both"/>
        <w:rPr>
          <w:color w:val="0070C0"/>
          <w:sz w:val="24"/>
          <w:szCs w:val="24"/>
        </w:rPr>
      </w:pPr>
    </w:p>
    <w:p w:rsidR="00B46CED" w:rsidRPr="001C4CD6" w:rsidRDefault="00862229" w:rsidP="00B46CED">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95</w:t>
      </w:r>
      <w:r w:rsidR="00B46CED" w:rsidRPr="001C4CD6">
        <w:rPr>
          <w:color w:val="0070C0"/>
          <w:sz w:val="24"/>
          <w:szCs w:val="24"/>
        </w:rPr>
        <w:t>. Заявитель имеет право на получение информации и документов, необходимых для обоснования и рассмотрения жалобы.</w:t>
      </w:r>
    </w:p>
    <w:p w:rsidR="004517C8" w:rsidRDefault="004517C8" w:rsidP="00B46CED">
      <w:pPr>
        <w:widowControl w:val="0"/>
        <w:tabs>
          <w:tab w:val="left" w:pos="1560"/>
        </w:tabs>
        <w:autoSpaceDE w:val="0"/>
        <w:autoSpaceDN w:val="0"/>
        <w:adjustRightInd w:val="0"/>
        <w:jc w:val="center"/>
        <w:outlineLvl w:val="2"/>
        <w:rPr>
          <w:color w:val="0070C0"/>
          <w:sz w:val="24"/>
          <w:szCs w:val="24"/>
        </w:rPr>
      </w:pP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r w:rsidRPr="001C4CD6">
        <w:rPr>
          <w:color w:val="0070C0"/>
          <w:sz w:val="24"/>
          <w:szCs w:val="24"/>
        </w:rPr>
        <w:t xml:space="preserve">Способы информирования заявителей </w:t>
      </w:r>
    </w:p>
    <w:p w:rsidR="00B46CED" w:rsidRPr="001C4CD6" w:rsidRDefault="00B46CED" w:rsidP="00B46CED">
      <w:pPr>
        <w:widowControl w:val="0"/>
        <w:tabs>
          <w:tab w:val="left" w:pos="1560"/>
        </w:tabs>
        <w:autoSpaceDE w:val="0"/>
        <w:autoSpaceDN w:val="0"/>
        <w:adjustRightInd w:val="0"/>
        <w:jc w:val="center"/>
        <w:outlineLvl w:val="2"/>
        <w:rPr>
          <w:color w:val="0070C0"/>
          <w:sz w:val="24"/>
          <w:szCs w:val="24"/>
        </w:rPr>
      </w:pPr>
      <w:r w:rsidRPr="001C4CD6">
        <w:rPr>
          <w:color w:val="0070C0"/>
          <w:sz w:val="24"/>
          <w:szCs w:val="24"/>
        </w:rPr>
        <w:t>о порядке подачи и рассмотрения жалобы</w:t>
      </w:r>
    </w:p>
    <w:p w:rsidR="001B1ACA" w:rsidRPr="001C4CD6" w:rsidRDefault="00862229" w:rsidP="004517C8">
      <w:pPr>
        <w:widowControl w:val="0"/>
        <w:tabs>
          <w:tab w:val="left" w:pos="1560"/>
        </w:tabs>
        <w:autoSpaceDE w:val="0"/>
        <w:autoSpaceDN w:val="0"/>
        <w:adjustRightInd w:val="0"/>
        <w:ind w:firstLine="540"/>
        <w:jc w:val="both"/>
        <w:rPr>
          <w:color w:val="0070C0"/>
          <w:sz w:val="24"/>
          <w:szCs w:val="24"/>
        </w:rPr>
      </w:pPr>
      <w:r w:rsidRPr="001C4CD6">
        <w:rPr>
          <w:color w:val="0070C0"/>
          <w:sz w:val="24"/>
          <w:szCs w:val="24"/>
        </w:rPr>
        <w:t>96</w:t>
      </w:r>
      <w:r w:rsidR="00B46CED" w:rsidRPr="001C4CD6">
        <w:rPr>
          <w:color w:val="0070C0"/>
          <w:sz w:val="24"/>
          <w:szCs w:val="24"/>
        </w:rPr>
        <w:t>.  Информирование заявителей о порядке подачи и рассмотрения жалобы осуществл</w:t>
      </w:r>
      <w:r w:rsidR="00B46CED" w:rsidRPr="001C4CD6">
        <w:rPr>
          <w:color w:val="0070C0"/>
          <w:sz w:val="24"/>
          <w:szCs w:val="24"/>
        </w:rPr>
        <w:t>я</w:t>
      </w:r>
      <w:r w:rsidR="00B46CED" w:rsidRPr="001C4CD6">
        <w:rPr>
          <w:color w:val="0070C0"/>
          <w:sz w:val="24"/>
          <w:szCs w:val="24"/>
        </w:rPr>
        <w:t>ется:</w:t>
      </w:r>
      <w:r w:rsidR="004517C8">
        <w:rPr>
          <w:color w:val="0070C0"/>
          <w:sz w:val="24"/>
          <w:szCs w:val="24"/>
        </w:rPr>
        <w:t xml:space="preserve">  </w:t>
      </w:r>
      <w:r w:rsidR="00B46CED" w:rsidRPr="001C4CD6">
        <w:rPr>
          <w:color w:val="0070C0"/>
          <w:sz w:val="24"/>
          <w:szCs w:val="24"/>
        </w:rPr>
        <w:t xml:space="preserve">посредством официального сайта администрации города Куйбышева в сети Интернет, а также может быть </w:t>
      </w:r>
      <w:proofErr w:type="gramStart"/>
      <w:r w:rsidR="00B46CED" w:rsidRPr="001C4CD6">
        <w:rPr>
          <w:color w:val="0070C0"/>
          <w:sz w:val="24"/>
          <w:szCs w:val="24"/>
        </w:rPr>
        <w:t>с</w:t>
      </w:r>
      <w:r w:rsidR="00B46CED" w:rsidRPr="001C4CD6">
        <w:rPr>
          <w:color w:val="0070C0"/>
          <w:sz w:val="24"/>
          <w:szCs w:val="24"/>
        </w:rPr>
        <w:t>о</w:t>
      </w:r>
      <w:r w:rsidR="00B46CED" w:rsidRPr="001C4CD6">
        <w:rPr>
          <w:color w:val="0070C0"/>
          <w:sz w:val="24"/>
          <w:szCs w:val="24"/>
        </w:rPr>
        <w:t>общена</w:t>
      </w:r>
      <w:proofErr w:type="gramEnd"/>
      <w:r w:rsidR="00B46CED" w:rsidRPr="001C4CD6">
        <w:rPr>
          <w:color w:val="0070C0"/>
          <w:sz w:val="24"/>
          <w:szCs w:val="24"/>
        </w:rPr>
        <w:t xml:space="preserve"> заявителю в устной и (или) письменной форме.</w:t>
      </w:r>
    </w:p>
    <w:p w:rsidR="001B1ACA" w:rsidRDefault="001B1ACA" w:rsidP="00DB0DAE">
      <w:pPr>
        <w:ind w:left="720"/>
        <w:jc w:val="right"/>
        <w:rPr>
          <w:color w:val="auto"/>
          <w:sz w:val="24"/>
          <w:szCs w:val="24"/>
        </w:rPr>
      </w:pPr>
    </w:p>
    <w:p w:rsidR="00862229" w:rsidRDefault="003C0E0B" w:rsidP="003C0E0B">
      <w:pPr>
        <w:tabs>
          <w:tab w:val="left" w:pos="1525"/>
        </w:tabs>
        <w:ind w:left="720"/>
        <w:rPr>
          <w:color w:val="auto"/>
          <w:sz w:val="24"/>
          <w:szCs w:val="24"/>
        </w:rPr>
      </w:pPr>
      <w:r>
        <w:rPr>
          <w:color w:val="auto"/>
          <w:sz w:val="24"/>
          <w:szCs w:val="24"/>
        </w:rPr>
        <w:tab/>
        <w:t>(</w:t>
      </w:r>
      <w:r w:rsidRPr="00F548A7">
        <w:rPr>
          <w:bCs/>
          <w:color w:val="0000FF"/>
          <w:sz w:val="24"/>
          <w:szCs w:val="24"/>
        </w:rPr>
        <w:t xml:space="preserve">в ред. постановления    </w:t>
      </w:r>
      <w:proofErr w:type="gramStart"/>
      <w:r w:rsidRPr="00F548A7">
        <w:rPr>
          <w:bCs/>
          <w:color w:val="0000FF"/>
          <w:sz w:val="24"/>
          <w:szCs w:val="24"/>
        </w:rPr>
        <w:t>администрации   города Куйбышева Куйбышевского района Новос</w:t>
      </w:r>
      <w:r w:rsidRPr="00F548A7">
        <w:rPr>
          <w:bCs/>
          <w:color w:val="0000FF"/>
          <w:sz w:val="24"/>
          <w:szCs w:val="24"/>
        </w:rPr>
        <w:t>и</w:t>
      </w:r>
      <w:r w:rsidRPr="00F548A7">
        <w:rPr>
          <w:bCs/>
          <w:color w:val="0000FF"/>
          <w:sz w:val="24"/>
          <w:szCs w:val="24"/>
        </w:rPr>
        <w:t>бирской области</w:t>
      </w:r>
      <w:proofErr w:type="gramEnd"/>
      <w:r w:rsidRPr="00F548A7">
        <w:rPr>
          <w:bCs/>
          <w:color w:val="0000FF"/>
          <w:sz w:val="24"/>
          <w:szCs w:val="24"/>
        </w:rPr>
        <w:t xml:space="preserve"> от </w:t>
      </w:r>
      <w:r>
        <w:rPr>
          <w:bCs/>
          <w:color w:val="0000FF"/>
          <w:sz w:val="24"/>
          <w:szCs w:val="24"/>
        </w:rPr>
        <w:t>28</w:t>
      </w:r>
      <w:r w:rsidRPr="00F548A7">
        <w:rPr>
          <w:bCs/>
          <w:color w:val="0000FF"/>
          <w:sz w:val="24"/>
          <w:szCs w:val="24"/>
        </w:rPr>
        <w:t>.0</w:t>
      </w:r>
      <w:r>
        <w:rPr>
          <w:bCs/>
          <w:color w:val="0000FF"/>
          <w:sz w:val="24"/>
          <w:szCs w:val="24"/>
        </w:rPr>
        <w:t>1</w:t>
      </w:r>
      <w:r w:rsidRPr="00F548A7">
        <w:rPr>
          <w:bCs/>
          <w:color w:val="0000FF"/>
          <w:sz w:val="24"/>
          <w:szCs w:val="24"/>
        </w:rPr>
        <w:t>.201</w:t>
      </w:r>
      <w:r>
        <w:rPr>
          <w:bCs/>
          <w:color w:val="0000FF"/>
          <w:sz w:val="24"/>
          <w:szCs w:val="24"/>
        </w:rPr>
        <w:t>9</w:t>
      </w:r>
      <w:r w:rsidRPr="00F548A7">
        <w:rPr>
          <w:bCs/>
          <w:color w:val="0000FF"/>
          <w:sz w:val="24"/>
          <w:szCs w:val="24"/>
        </w:rPr>
        <w:t xml:space="preserve"> № </w:t>
      </w:r>
      <w:r>
        <w:rPr>
          <w:bCs/>
          <w:color w:val="0000FF"/>
          <w:sz w:val="24"/>
          <w:szCs w:val="24"/>
        </w:rPr>
        <w:t>83)</w:t>
      </w:r>
    </w:p>
    <w:p w:rsidR="00862229" w:rsidRDefault="00862229" w:rsidP="00DB0DAE">
      <w:pPr>
        <w:ind w:left="720"/>
        <w:jc w:val="right"/>
        <w:rPr>
          <w:color w:val="auto"/>
          <w:sz w:val="24"/>
          <w:szCs w:val="24"/>
        </w:rPr>
      </w:pPr>
    </w:p>
    <w:p w:rsidR="00862229" w:rsidRDefault="00862229" w:rsidP="00DB0DAE">
      <w:pPr>
        <w:ind w:left="720"/>
        <w:jc w:val="right"/>
        <w:rPr>
          <w:color w:val="auto"/>
          <w:sz w:val="24"/>
          <w:szCs w:val="24"/>
        </w:rPr>
      </w:pPr>
    </w:p>
    <w:p w:rsidR="00862229" w:rsidRDefault="00862229" w:rsidP="00DB0DAE">
      <w:pPr>
        <w:ind w:left="720"/>
        <w:jc w:val="right"/>
        <w:rPr>
          <w:color w:val="auto"/>
          <w:sz w:val="24"/>
          <w:szCs w:val="24"/>
        </w:rPr>
      </w:pPr>
    </w:p>
    <w:p w:rsidR="00862229" w:rsidRDefault="00862229" w:rsidP="00DB0DAE">
      <w:pPr>
        <w:ind w:left="720"/>
        <w:jc w:val="right"/>
        <w:rPr>
          <w:color w:val="auto"/>
          <w:sz w:val="24"/>
          <w:szCs w:val="24"/>
        </w:rPr>
      </w:pPr>
    </w:p>
    <w:p w:rsidR="00862229" w:rsidRDefault="00862229" w:rsidP="00DB0DAE">
      <w:pPr>
        <w:ind w:left="720"/>
        <w:jc w:val="right"/>
        <w:rPr>
          <w:color w:val="auto"/>
          <w:sz w:val="24"/>
          <w:szCs w:val="24"/>
        </w:rPr>
      </w:pPr>
    </w:p>
    <w:p w:rsidR="00862229" w:rsidRDefault="00862229" w:rsidP="00DB0DAE">
      <w:pPr>
        <w:ind w:left="720"/>
        <w:jc w:val="right"/>
        <w:rPr>
          <w:color w:val="auto"/>
          <w:sz w:val="24"/>
          <w:szCs w:val="24"/>
        </w:rPr>
      </w:pPr>
    </w:p>
    <w:p w:rsidR="00862229" w:rsidRDefault="00862229" w:rsidP="00DB0DAE">
      <w:pPr>
        <w:ind w:left="720"/>
        <w:jc w:val="right"/>
        <w:rPr>
          <w:color w:val="auto"/>
          <w:sz w:val="24"/>
          <w:szCs w:val="24"/>
        </w:rPr>
      </w:pPr>
    </w:p>
    <w:p w:rsidR="003C0E0B" w:rsidRDefault="003C0E0B" w:rsidP="00DB0DAE">
      <w:pPr>
        <w:ind w:left="720"/>
        <w:jc w:val="right"/>
        <w:rPr>
          <w:color w:val="auto"/>
          <w:sz w:val="24"/>
          <w:szCs w:val="24"/>
        </w:rPr>
      </w:pPr>
    </w:p>
    <w:p w:rsidR="003C0E0B" w:rsidRDefault="003C0E0B" w:rsidP="00DB0DAE">
      <w:pPr>
        <w:ind w:left="720"/>
        <w:jc w:val="right"/>
        <w:rPr>
          <w:color w:val="auto"/>
          <w:sz w:val="24"/>
          <w:szCs w:val="24"/>
        </w:rPr>
      </w:pPr>
    </w:p>
    <w:p w:rsidR="001B1ACA" w:rsidRPr="003C5AEA" w:rsidRDefault="001B1ACA" w:rsidP="00DB0DAE">
      <w:pPr>
        <w:ind w:left="720"/>
        <w:jc w:val="right"/>
        <w:rPr>
          <w:color w:val="auto"/>
          <w:sz w:val="24"/>
          <w:szCs w:val="24"/>
        </w:rPr>
      </w:pPr>
      <w:r w:rsidRPr="003C5AEA">
        <w:rPr>
          <w:color w:val="auto"/>
          <w:sz w:val="24"/>
          <w:szCs w:val="24"/>
        </w:rPr>
        <w:t>ПРИЛОЖЕНИЕ  1</w:t>
      </w:r>
    </w:p>
    <w:p w:rsidR="001B1ACA" w:rsidRPr="003C5AEA" w:rsidRDefault="001B1ACA" w:rsidP="00DB0DAE">
      <w:pPr>
        <w:jc w:val="right"/>
        <w:rPr>
          <w:color w:val="auto"/>
          <w:sz w:val="24"/>
          <w:szCs w:val="24"/>
        </w:rPr>
      </w:pPr>
      <w:r w:rsidRPr="003C5AEA">
        <w:rPr>
          <w:color w:val="auto"/>
          <w:sz w:val="24"/>
          <w:szCs w:val="24"/>
        </w:rPr>
        <w:t>к административному регламенту</w:t>
      </w:r>
    </w:p>
    <w:p w:rsidR="001B1ACA" w:rsidRPr="003C5AEA" w:rsidRDefault="001B1ACA" w:rsidP="00DB0DAE">
      <w:pPr>
        <w:jc w:val="right"/>
        <w:rPr>
          <w:color w:val="auto"/>
          <w:sz w:val="24"/>
          <w:szCs w:val="24"/>
        </w:rPr>
      </w:pPr>
      <w:r w:rsidRPr="003C5AEA">
        <w:rPr>
          <w:color w:val="auto"/>
          <w:sz w:val="24"/>
          <w:szCs w:val="24"/>
        </w:rPr>
        <w:t>предоставления муниципальной услуги</w:t>
      </w:r>
    </w:p>
    <w:p w:rsidR="001B1ACA" w:rsidRPr="003C5AEA" w:rsidRDefault="001B1ACA" w:rsidP="00DB0DAE">
      <w:pPr>
        <w:jc w:val="right"/>
        <w:rPr>
          <w:color w:val="auto"/>
          <w:sz w:val="24"/>
          <w:szCs w:val="24"/>
        </w:rPr>
      </w:pPr>
      <w:r w:rsidRPr="003C5AEA">
        <w:rPr>
          <w:color w:val="auto"/>
          <w:sz w:val="24"/>
          <w:szCs w:val="24"/>
        </w:rPr>
        <w:t xml:space="preserve"> по предоставлению жилых помещений</w:t>
      </w:r>
    </w:p>
    <w:p w:rsidR="001B1ACA" w:rsidRPr="003C5AEA" w:rsidRDefault="001B1ACA" w:rsidP="00DB0DAE">
      <w:pPr>
        <w:jc w:val="right"/>
        <w:rPr>
          <w:color w:val="auto"/>
          <w:sz w:val="24"/>
          <w:szCs w:val="24"/>
        </w:rPr>
      </w:pPr>
      <w:r w:rsidRPr="003C5AEA">
        <w:rPr>
          <w:color w:val="auto"/>
          <w:sz w:val="24"/>
          <w:szCs w:val="24"/>
        </w:rPr>
        <w:t xml:space="preserve"> маневренного фонда муниципального </w:t>
      </w:r>
    </w:p>
    <w:p w:rsidR="001B1ACA" w:rsidRPr="003C5AEA" w:rsidRDefault="001B1ACA" w:rsidP="00DB0DAE">
      <w:pPr>
        <w:jc w:val="right"/>
        <w:rPr>
          <w:color w:val="auto"/>
          <w:sz w:val="24"/>
          <w:szCs w:val="24"/>
        </w:rPr>
      </w:pPr>
      <w:r w:rsidRPr="003C5AEA">
        <w:rPr>
          <w:color w:val="auto"/>
          <w:sz w:val="24"/>
          <w:szCs w:val="24"/>
        </w:rPr>
        <w:t xml:space="preserve">специализированного жилищного фонда </w:t>
      </w:r>
    </w:p>
    <w:p w:rsidR="001B1ACA" w:rsidRPr="003C5AEA" w:rsidRDefault="001B1ACA" w:rsidP="00DB0DAE">
      <w:pPr>
        <w:jc w:val="right"/>
        <w:rPr>
          <w:color w:val="auto"/>
          <w:sz w:val="24"/>
          <w:szCs w:val="24"/>
        </w:rPr>
      </w:pPr>
      <w:r w:rsidRPr="003C5AEA">
        <w:rPr>
          <w:color w:val="auto"/>
          <w:sz w:val="24"/>
          <w:szCs w:val="24"/>
        </w:rPr>
        <w:tab/>
      </w:r>
    </w:p>
    <w:p w:rsidR="001B1ACA" w:rsidRPr="003C5AEA" w:rsidRDefault="001B1ACA" w:rsidP="00DB0DAE">
      <w:pPr>
        <w:jc w:val="right"/>
        <w:rPr>
          <w:color w:val="auto"/>
          <w:sz w:val="24"/>
          <w:szCs w:val="24"/>
        </w:rPr>
      </w:pPr>
    </w:p>
    <w:p w:rsidR="001B1ACA" w:rsidRPr="003C5AEA" w:rsidRDefault="001B1ACA" w:rsidP="00DB0DAE">
      <w:pPr>
        <w:jc w:val="right"/>
        <w:rPr>
          <w:color w:val="auto"/>
          <w:sz w:val="24"/>
          <w:szCs w:val="24"/>
        </w:rPr>
      </w:pPr>
    </w:p>
    <w:p w:rsidR="001B1ACA" w:rsidRPr="003C5AEA" w:rsidRDefault="001B1ACA" w:rsidP="00DB0DAE">
      <w:pPr>
        <w:jc w:val="center"/>
        <w:rPr>
          <w:color w:val="auto"/>
          <w:sz w:val="24"/>
          <w:szCs w:val="24"/>
        </w:rPr>
      </w:pPr>
    </w:p>
    <w:p w:rsidR="001B1ACA" w:rsidRPr="003C5AEA" w:rsidRDefault="001B1ACA" w:rsidP="00DB0DAE">
      <w:pPr>
        <w:jc w:val="right"/>
        <w:rPr>
          <w:color w:val="auto"/>
          <w:sz w:val="24"/>
          <w:szCs w:val="24"/>
        </w:rPr>
      </w:pPr>
      <w:r w:rsidRPr="003C5AEA">
        <w:rPr>
          <w:i/>
          <w:iCs/>
          <w:color w:val="auto"/>
          <w:sz w:val="24"/>
          <w:szCs w:val="24"/>
        </w:rPr>
        <w:t>Примерная форма</w:t>
      </w:r>
    </w:p>
    <w:p w:rsidR="001B1ACA" w:rsidRPr="003C5AEA" w:rsidRDefault="001B1ACA" w:rsidP="00DB0DAE">
      <w:pPr>
        <w:jc w:val="center"/>
        <w:rPr>
          <w:color w:val="auto"/>
          <w:sz w:val="24"/>
          <w:szCs w:val="24"/>
        </w:rPr>
      </w:pPr>
    </w:p>
    <w:p w:rsidR="001B1ACA" w:rsidRPr="003C5AEA" w:rsidRDefault="001B1ACA" w:rsidP="00DB0DAE">
      <w:pPr>
        <w:jc w:val="right"/>
        <w:rPr>
          <w:color w:val="auto"/>
          <w:sz w:val="24"/>
          <w:szCs w:val="24"/>
        </w:rPr>
      </w:pPr>
      <w:r w:rsidRPr="003C5AEA">
        <w:rPr>
          <w:color w:val="auto"/>
          <w:sz w:val="24"/>
          <w:szCs w:val="24"/>
        </w:rPr>
        <w:t xml:space="preserve">                         Главе  города Куйбышева </w:t>
      </w:r>
    </w:p>
    <w:p w:rsidR="001B1ACA" w:rsidRPr="003C5AEA" w:rsidRDefault="001B1ACA" w:rsidP="00DB0DAE">
      <w:pPr>
        <w:jc w:val="right"/>
        <w:rPr>
          <w:color w:val="auto"/>
          <w:sz w:val="24"/>
          <w:szCs w:val="24"/>
        </w:rPr>
      </w:pPr>
      <w:r w:rsidRPr="003C5AEA">
        <w:rPr>
          <w:color w:val="auto"/>
          <w:sz w:val="24"/>
          <w:szCs w:val="24"/>
        </w:rPr>
        <w:t xml:space="preserve">Куйбышевского района </w:t>
      </w:r>
    </w:p>
    <w:p w:rsidR="001B1ACA" w:rsidRPr="003C5AEA" w:rsidRDefault="001B1ACA" w:rsidP="00DB0DAE">
      <w:pPr>
        <w:jc w:val="right"/>
        <w:rPr>
          <w:color w:val="auto"/>
          <w:sz w:val="24"/>
          <w:szCs w:val="24"/>
        </w:rPr>
      </w:pPr>
      <w:r w:rsidRPr="003C5AEA">
        <w:rPr>
          <w:color w:val="auto"/>
          <w:sz w:val="24"/>
          <w:szCs w:val="24"/>
        </w:rPr>
        <w:t xml:space="preserve">Новосибирской области </w:t>
      </w:r>
    </w:p>
    <w:p w:rsidR="001B1ACA" w:rsidRPr="003C5AEA" w:rsidRDefault="001B1ACA" w:rsidP="00DB0DAE">
      <w:pPr>
        <w:jc w:val="right"/>
        <w:rPr>
          <w:color w:val="auto"/>
          <w:sz w:val="24"/>
          <w:szCs w:val="24"/>
        </w:rPr>
      </w:pPr>
      <w:r w:rsidRPr="003C5AEA">
        <w:rPr>
          <w:color w:val="auto"/>
          <w:sz w:val="24"/>
          <w:szCs w:val="24"/>
        </w:rPr>
        <w:t xml:space="preserve"> ________________________________</w:t>
      </w:r>
    </w:p>
    <w:p w:rsidR="001B1ACA" w:rsidRPr="003C5AEA" w:rsidRDefault="001B1ACA" w:rsidP="00DB0DAE">
      <w:pPr>
        <w:jc w:val="right"/>
        <w:rPr>
          <w:color w:val="auto"/>
          <w:sz w:val="24"/>
          <w:szCs w:val="24"/>
        </w:rPr>
      </w:pPr>
      <w:proofErr w:type="spellStart"/>
      <w:r w:rsidRPr="003C5AEA">
        <w:rPr>
          <w:color w:val="auto"/>
          <w:sz w:val="24"/>
          <w:szCs w:val="24"/>
        </w:rPr>
        <w:t>от_______________________________</w:t>
      </w:r>
      <w:proofErr w:type="spellEnd"/>
      <w:r w:rsidRPr="003C5AEA">
        <w:rPr>
          <w:color w:val="auto"/>
          <w:sz w:val="24"/>
          <w:szCs w:val="24"/>
        </w:rPr>
        <w:t>,</w:t>
      </w:r>
    </w:p>
    <w:p w:rsidR="001B1ACA" w:rsidRPr="003C5AEA" w:rsidRDefault="001B1ACA" w:rsidP="00DB0DAE">
      <w:pPr>
        <w:jc w:val="right"/>
        <w:rPr>
          <w:color w:val="auto"/>
          <w:sz w:val="24"/>
          <w:szCs w:val="24"/>
        </w:rPr>
      </w:pPr>
      <w:r w:rsidRPr="003C5AEA">
        <w:rPr>
          <w:color w:val="auto"/>
          <w:sz w:val="24"/>
          <w:szCs w:val="24"/>
        </w:rPr>
        <w:t>проживающег</w:t>
      </w:r>
      <w:proofErr w:type="gramStart"/>
      <w:r w:rsidRPr="003C5AEA">
        <w:rPr>
          <w:color w:val="auto"/>
          <w:sz w:val="24"/>
          <w:szCs w:val="24"/>
        </w:rPr>
        <w:t>о(</w:t>
      </w:r>
      <w:proofErr w:type="gramEnd"/>
      <w:r w:rsidRPr="003C5AEA">
        <w:rPr>
          <w:color w:val="auto"/>
          <w:sz w:val="24"/>
          <w:szCs w:val="24"/>
        </w:rPr>
        <w:t>ей) по адресу: _______</w:t>
      </w:r>
    </w:p>
    <w:p w:rsidR="001B1ACA" w:rsidRPr="003C5AEA" w:rsidRDefault="001B1ACA" w:rsidP="00DB0DAE">
      <w:pPr>
        <w:jc w:val="right"/>
        <w:rPr>
          <w:color w:val="auto"/>
          <w:sz w:val="24"/>
          <w:szCs w:val="24"/>
        </w:rPr>
      </w:pPr>
      <w:r w:rsidRPr="003C5AEA">
        <w:rPr>
          <w:color w:val="auto"/>
          <w:sz w:val="24"/>
          <w:szCs w:val="24"/>
        </w:rPr>
        <w:t>_________________________________</w:t>
      </w:r>
    </w:p>
    <w:p w:rsidR="001B1ACA" w:rsidRPr="003C5AEA" w:rsidRDefault="001B1ACA" w:rsidP="00DB0DAE">
      <w:pPr>
        <w:jc w:val="right"/>
        <w:rPr>
          <w:color w:val="auto"/>
          <w:sz w:val="24"/>
          <w:szCs w:val="24"/>
        </w:rPr>
      </w:pPr>
      <w:r w:rsidRPr="003C5AEA">
        <w:rPr>
          <w:color w:val="auto"/>
          <w:sz w:val="24"/>
          <w:szCs w:val="24"/>
        </w:rPr>
        <w:t>_________________________________</w:t>
      </w:r>
    </w:p>
    <w:p w:rsidR="001B1ACA" w:rsidRPr="003C5AEA" w:rsidRDefault="001B1ACA" w:rsidP="00DB0DAE">
      <w:pPr>
        <w:jc w:val="both"/>
        <w:rPr>
          <w:color w:val="auto"/>
          <w:sz w:val="24"/>
          <w:szCs w:val="24"/>
        </w:rPr>
      </w:pPr>
      <w:r w:rsidRPr="003C5AEA">
        <w:rPr>
          <w:color w:val="auto"/>
          <w:sz w:val="24"/>
          <w:szCs w:val="24"/>
        </w:rPr>
        <w:t>                                                                                                    (адрес места жительства)</w:t>
      </w:r>
    </w:p>
    <w:p w:rsidR="001B1ACA" w:rsidRPr="003C5AEA" w:rsidRDefault="001B1ACA" w:rsidP="00DB0DAE">
      <w:pPr>
        <w:jc w:val="right"/>
        <w:rPr>
          <w:color w:val="auto"/>
          <w:sz w:val="24"/>
          <w:szCs w:val="24"/>
        </w:rPr>
      </w:pPr>
    </w:p>
    <w:p w:rsidR="001B1ACA" w:rsidRPr="003C5AEA" w:rsidRDefault="001B1ACA" w:rsidP="00DB0DAE">
      <w:pPr>
        <w:ind w:left="720"/>
        <w:jc w:val="both"/>
        <w:rPr>
          <w:color w:val="auto"/>
          <w:sz w:val="24"/>
          <w:szCs w:val="24"/>
        </w:rPr>
      </w:pPr>
    </w:p>
    <w:p w:rsidR="001B1ACA" w:rsidRPr="003C5AEA" w:rsidRDefault="001B1ACA" w:rsidP="00DB0DAE">
      <w:pPr>
        <w:ind w:left="720"/>
        <w:jc w:val="both"/>
        <w:rPr>
          <w:color w:val="auto"/>
          <w:sz w:val="24"/>
          <w:szCs w:val="24"/>
        </w:rPr>
      </w:pPr>
    </w:p>
    <w:p w:rsidR="001B1ACA" w:rsidRPr="003C5AEA" w:rsidRDefault="001B1ACA" w:rsidP="00DB0DAE">
      <w:pPr>
        <w:jc w:val="center"/>
        <w:rPr>
          <w:b/>
          <w:color w:val="auto"/>
          <w:sz w:val="24"/>
          <w:szCs w:val="24"/>
        </w:rPr>
      </w:pPr>
      <w:r w:rsidRPr="003C5AEA">
        <w:rPr>
          <w:b/>
          <w:color w:val="auto"/>
          <w:sz w:val="24"/>
          <w:szCs w:val="24"/>
        </w:rPr>
        <w:t>ЗАЯВЛЕНИЕ</w:t>
      </w:r>
    </w:p>
    <w:p w:rsidR="001B1ACA" w:rsidRPr="003C5AEA" w:rsidRDefault="001B1ACA" w:rsidP="00DB0DAE">
      <w:pPr>
        <w:jc w:val="center"/>
        <w:rPr>
          <w:color w:val="auto"/>
          <w:sz w:val="24"/>
          <w:szCs w:val="24"/>
        </w:rPr>
      </w:pPr>
    </w:p>
    <w:p w:rsidR="001B1ACA" w:rsidRPr="009A51EB" w:rsidRDefault="001B1ACA" w:rsidP="009A51EB">
      <w:pPr>
        <w:ind w:firstLine="540"/>
        <w:rPr>
          <w:color w:val="auto"/>
          <w:sz w:val="24"/>
          <w:szCs w:val="24"/>
        </w:rPr>
      </w:pPr>
      <w:r w:rsidRPr="003C5AEA">
        <w:rPr>
          <w:color w:val="auto"/>
          <w:sz w:val="24"/>
          <w:szCs w:val="24"/>
        </w:rPr>
        <w:t xml:space="preserve">      </w:t>
      </w:r>
      <w:r w:rsidRPr="009A51EB">
        <w:rPr>
          <w:color w:val="auto"/>
          <w:sz w:val="24"/>
          <w:szCs w:val="24"/>
        </w:rPr>
        <w:t>На основании ст. 95, 99, 100  Жилищного кодекса РФ, прошу Вас предоставить  ж</w:t>
      </w:r>
      <w:r w:rsidRPr="009A51EB">
        <w:rPr>
          <w:color w:val="auto"/>
          <w:sz w:val="24"/>
          <w:szCs w:val="24"/>
        </w:rPr>
        <w:t>и</w:t>
      </w:r>
      <w:r w:rsidRPr="009A51EB">
        <w:rPr>
          <w:color w:val="auto"/>
          <w:sz w:val="24"/>
          <w:szCs w:val="24"/>
        </w:rPr>
        <w:t>лое помещение, относящееся к маневренному фонду города Куйбышева, расположенное по адресу: город Куйбышев, __________________________________________________________________, общей площ</w:t>
      </w:r>
      <w:r w:rsidRPr="009A51EB">
        <w:rPr>
          <w:color w:val="auto"/>
          <w:sz w:val="24"/>
          <w:szCs w:val="24"/>
        </w:rPr>
        <w:t>а</w:t>
      </w:r>
      <w:r w:rsidRPr="009A51EB">
        <w:rPr>
          <w:color w:val="auto"/>
          <w:sz w:val="24"/>
          <w:szCs w:val="24"/>
        </w:rPr>
        <w:t>дью ________ кв.м.</w:t>
      </w:r>
    </w:p>
    <w:p w:rsidR="001B1ACA" w:rsidRPr="009A51EB" w:rsidRDefault="001B1ACA" w:rsidP="00DB0DAE">
      <w:pPr>
        <w:jc w:val="both"/>
        <w:rPr>
          <w:color w:val="auto"/>
          <w:sz w:val="24"/>
          <w:szCs w:val="24"/>
        </w:rPr>
      </w:pPr>
      <w:r w:rsidRPr="009A51EB">
        <w:rPr>
          <w:color w:val="auto"/>
          <w:sz w:val="24"/>
          <w:szCs w:val="24"/>
        </w:rPr>
        <w:t xml:space="preserve">      В договор  найма жилого помещения маневренного фонда, прошу включить членов моей семьи:</w:t>
      </w:r>
    </w:p>
    <w:p w:rsidR="001B1ACA" w:rsidRPr="009A51EB" w:rsidRDefault="001B1ACA" w:rsidP="00DB0DAE">
      <w:pPr>
        <w:jc w:val="both"/>
        <w:rPr>
          <w:color w:val="auto"/>
          <w:sz w:val="24"/>
          <w:szCs w:val="24"/>
        </w:rPr>
      </w:pPr>
      <w:r w:rsidRPr="009A51EB">
        <w:rPr>
          <w:color w:val="auto"/>
          <w:sz w:val="24"/>
          <w:szCs w:val="24"/>
        </w:rPr>
        <w:t>_________________________________________________________________</w:t>
      </w:r>
    </w:p>
    <w:p w:rsidR="001B1ACA" w:rsidRPr="003C5AEA" w:rsidRDefault="001B1ACA" w:rsidP="00DB0DAE">
      <w:pPr>
        <w:jc w:val="both"/>
        <w:rPr>
          <w:color w:val="auto"/>
          <w:sz w:val="24"/>
          <w:szCs w:val="24"/>
        </w:rPr>
      </w:pPr>
      <w:r w:rsidRPr="003C5AEA">
        <w:rPr>
          <w:color w:val="auto"/>
          <w:sz w:val="24"/>
          <w:szCs w:val="24"/>
        </w:rPr>
        <w:t xml:space="preserve">                                                 (ФИО, дата рождения)</w:t>
      </w:r>
    </w:p>
    <w:p w:rsidR="001B1ACA" w:rsidRPr="003C5AEA" w:rsidRDefault="001B1ACA" w:rsidP="00DB0DAE">
      <w:pPr>
        <w:jc w:val="both"/>
        <w:rPr>
          <w:color w:val="auto"/>
          <w:sz w:val="24"/>
          <w:szCs w:val="24"/>
        </w:rPr>
      </w:pPr>
      <w:r w:rsidRPr="003C5AEA">
        <w:rPr>
          <w:color w:val="auto"/>
          <w:sz w:val="24"/>
          <w:szCs w:val="24"/>
        </w:rPr>
        <w:t>___________________________________________________________________________________________________________________________________________________________________________________________________________________________________________________</w:t>
      </w:r>
    </w:p>
    <w:p w:rsidR="001B1ACA" w:rsidRPr="003C5AEA" w:rsidRDefault="001B1ACA" w:rsidP="00DB0DAE">
      <w:pPr>
        <w:jc w:val="both"/>
        <w:rPr>
          <w:color w:val="auto"/>
          <w:sz w:val="24"/>
          <w:szCs w:val="24"/>
        </w:rPr>
      </w:pPr>
      <w:r w:rsidRPr="003C5AEA">
        <w:rPr>
          <w:color w:val="auto"/>
          <w:sz w:val="24"/>
          <w:szCs w:val="24"/>
        </w:rPr>
        <w:t>_________________________________________________________________________________</w:t>
      </w:r>
    </w:p>
    <w:p w:rsidR="001B1ACA" w:rsidRPr="003C5AEA" w:rsidRDefault="001B1ACA" w:rsidP="00DB0DAE">
      <w:pPr>
        <w:jc w:val="both"/>
        <w:rPr>
          <w:color w:val="auto"/>
          <w:sz w:val="24"/>
          <w:szCs w:val="24"/>
        </w:rPr>
      </w:pPr>
    </w:p>
    <w:p w:rsidR="001B1ACA" w:rsidRPr="003C5AEA" w:rsidRDefault="001B1ACA" w:rsidP="00DB0DAE">
      <w:pPr>
        <w:jc w:val="both"/>
        <w:rPr>
          <w:color w:val="auto"/>
          <w:sz w:val="24"/>
          <w:szCs w:val="24"/>
        </w:rPr>
      </w:pPr>
    </w:p>
    <w:p w:rsidR="001B1ACA" w:rsidRPr="003C5AEA" w:rsidRDefault="001B1ACA" w:rsidP="00DB0DAE">
      <w:pPr>
        <w:jc w:val="both"/>
        <w:rPr>
          <w:color w:val="auto"/>
          <w:sz w:val="24"/>
          <w:szCs w:val="24"/>
        </w:rPr>
      </w:pPr>
    </w:p>
    <w:p w:rsidR="001B1ACA" w:rsidRPr="003C5AEA" w:rsidRDefault="001B1ACA" w:rsidP="00DB0DAE">
      <w:pPr>
        <w:jc w:val="both"/>
        <w:rPr>
          <w:color w:val="auto"/>
          <w:sz w:val="24"/>
          <w:szCs w:val="24"/>
        </w:rPr>
      </w:pPr>
    </w:p>
    <w:p w:rsidR="001B1ACA" w:rsidRPr="003C5AEA" w:rsidRDefault="001B1ACA" w:rsidP="00DB0DAE">
      <w:pPr>
        <w:jc w:val="both"/>
        <w:rPr>
          <w:color w:val="auto"/>
          <w:sz w:val="24"/>
          <w:szCs w:val="24"/>
        </w:rPr>
      </w:pPr>
      <w:r w:rsidRPr="003C5AEA">
        <w:rPr>
          <w:color w:val="auto"/>
          <w:sz w:val="24"/>
          <w:szCs w:val="24"/>
        </w:rPr>
        <w:t>________________________                                                    _______________________</w:t>
      </w:r>
    </w:p>
    <w:p w:rsidR="001B1ACA" w:rsidRPr="003C5AEA" w:rsidRDefault="001B1ACA" w:rsidP="00DB0DAE">
      <w:pPr>
        <w:jc w:val="both"/>
        <w:rPr>
          <w:color w:val="auto"/>
          <w:sz w:val="24"/>
          <w:szCs w:val="24"/>
        </w:rPr>
      </w:pPr>
      <w:r w:rsidRPr="003C5AEA">
        <w:rPr>
          <w:color w:val="auto"/>
          <w:sz w:val="24"/>
          <w:szCs w:val="24"/>
        </w:rPr>
        <w:t xml:space="preserve">                 (дата)                                                                                          (подпись)</w:t>
      </w:r>
    </w:p>
    <w:p w:rsidR="001B1ACA" w:rsidRPr="003C5AEA" w:rsidRDefault="001B1ACA" w:rsidP="00DB0DAE">
      <w:pPr>
        <w:jc w:val="both"/>
        <w:rPr>
          <w:color w:val="auto"/>
          <w:sz w:val="24"/>
          <w:szCs w:val="24"/>
        </w:rPr>
      </w:pPr>
    </w:p>
    <w:p w:rsidR="001B1ACA" w:rsidRPr="003C5AEA" w:rsidRDefault="001B1ACA" w:rsidP="00DB0DAE">
      <w:pPr>
        <w:jc w:val="both"/>
        <w:rPr>
          <w:color w:val="auto"/>
          <w:sz w:val="24"/>
          <w:szCs w:val="24"/>
        </w:rPr>
      </w:pPr>
    </w:p>
    <w:p w:rsidR="00862229" w:rsidRDefault="00862229" w:rsidP="00DB0DAE">
      <w:pPr>
        <w:jc w:val="right"/>
        <w:rPr>
          <w:color w:val="auto"/>
          <w:sz w:val="24"/>
          <w:szCs w:val="24"/>
        </w:rPr>
      </w:pPr>
    </w:p>
    <w:p w:rsidR="00862229" w:rsidRDefault="00862229" w:rsidP="00DB0DAE">
      <w:pPr>
        <w:jc w:val="right"/>
        <w:rPr>
          <w:color w:val="auto"/>
          <w:sz w:val="24"/>
          <w:szCs w:val="24"/>
        </w:rPr>
      </w:pPr>
    </w:p>
    <w:p w:rsidR="00862229" w:rsidRDefault="00862229" w:rsidP="00DB0DAE">
      <w:pPr>
        <w:jc w:val="right"/>
        <w:rPr>
          <w:color w:val="auto"/>
          <w:sz w:val="24"/>
          <w:szCs w:val="24"/>
        </w:rPr>
      </w:pPr>
    </w:p>
    <w:p w:rsidR="00862229" w:rsidRDefault="00862229" w:rsidP="00DB0DAE">
      <w:pPr>
        <w:jc w:val="right"/>
        <w:rPr>
          <w:color w:val="auto"/>
          <w:sz w:val="24"/>
          <w:szCs w:val="24"/>
        </w:rPr>
      </w:pPr>
    </w:p>
    <w:p w:rsidR="00862229" w:rsidRDefault="00862229" w:rsidP="00DB0DAE">
      <w:pPr>
        <w:jc w:val="right"/>
        <w:rPr>
          <w:color w:val="auto"/>
          <w:sz w:val="24"/>
          <w:szCs w:val="24"/>
        </w:rPr>
      </w:pPr>
    </w:p>
    <w:p w:rsidR="001B1ACA" w:rsidRPr="003C5AEA" w:rsidRDefault="00F575ED" w:rsidP="00DB0DAE">
      <w:pPr>
        <w:jc w:val="right"/>
        <w:rPr>
          <w:color w:val="auto"/>
          <w:sz w:val="24"/>
          <w:szCs w:val="24"/>
        </w:rPr>
      </w:pPr>
      <w:r>
        <w:rPr>
          <w:color w:val="auto"/>
          <w:sz w:val="24"/>
          <w:szCs w:val="24"/>
        </w:rPr>
        <w:t xml:space="preserve"> </w:t>
      </w:r>
      <w:r w:rsidR="001B1ACA" w:rsidRPr="003C5AEA">
        <w:rPr>
          <w:color w:val="auto"/>
          <w:sz w:val="24"/>
          <w:szCs w:val="24"/>
        </w:rPr>
        <w:t xml:space="preserve"> ПРИЛОЖЕНИЕ  2</w:t>
      </w:r>
    </w:p>
    <w:p w:rsidR="001B1ACA" w:rsidRPr="003C5AEA" w:rsidRDefault="001B1ACA" w:rsidP="00DB0DAE">
      <w:pPr>
        <w:jc w:val="right"/>
        <w:rPr>
          <w:color w:val="auto"/>
          <w:sz w:val="24"/>
          <w:szCs w:val="24"/>
        </w:rPr>
      </w:pPr>
      <w:r w:rsidRPr="003C5AEA">
        <w:rPr>
          <w:color w:val="auto"/>
          <w:sz w:val="24"/>
          <w:szCs w:val="24"/>
        </w:rPr>
        <w:t>к административному регламенту</w:t>
      </w:r>
    </w:p>
    <w:p w:rsidR="001B1ACA" w:rsidRPr="003C5AEA" w:rsidRDefault="001B1ACA" w:rsidP="00DB0DAE">
      <w:pPr>
        <w:jc w:val="right"/>
        <w:rPr>
          <w:color w:val="auto"/>
          <w:sz w:val="24"/>
          <w:szCs w:val="24"/>
        </w:rPr>
      </w:pPr>
      <w:r w:rsidRPr="003C5AEA">
        <w:rPr>
          <w:color w:val="auto"/>
          <w:sz w:val="24"/>
          <w:szCs w:val="24"/>
        </w:rPr>
        <w:t>предоставления муниципальной услуги</w:t>
      </w:r>
    </w:p>
    <w:p w:rsidR="001B1ACA" w:rsidRPr="003C5AEA" w:rsidRDefault="001B1ACA" w:rsidP="00DB0DAE">
      <w:pPr>
        <w:jc w:val="right"/>
        <w:rPr>
          <w:color w:val="auto"/>
          <w:sz w:val="24"/>
          <w:szCs w:val="24"/>
        </w:rPr>
      </w:pPr>
      <w:r w:rsidRPr="003C5AEA">
        <w:rPr>
          <w:bCs/>
          <w:color w:val="auto"/>
          <w:sz w:val="24"/>
          <w:szCs w:val="24"/>
        </w:rPr>
        <w:t xml:space="preserve"> </w:t>
      </w:r>
      <w:r w:rsidRPr="003C5AEA">
        <w:rPr>
          <w:color w:val="auto"/>
          <w:sz w:val="24"/>
          <w:szCs w:val="24"/>
        </w:rPr>
        <w:t>по предоставлению жилых помещений</w:t>
      </w:r>
    </w:p>
    <w:p w:rsidR="001B1ACA" w:rsidRPr="003C5AEA" w:rsidRDefault="001B1ACA" w:rsidP="00DB0DAE">
      <w:pPr>
        <w:jc w:val="right"/>
        <w:rPr>
          <w:color w:val="auto"/>
          <w:sz w:val="24"/>
          <w:szCs w:val="24"/>
        </w:rPr>
      </w:pPr>
      <w:r w:rsidRPr="003C5AEA">
        <w:rPr>
          <w:color w:val="auto"/>
          <w:sz w:val="24"/>
          <w:szCs w:val="24"/>
        </w:rPr>
        <w:t xml:space="preserve"> маневренного фонда муниципального </w:t>
      </w:r>
    </w:p>
    <w:p w:rsidR="001B1ACA" w:rsidRPr="003C5AEA" w:rsidRDefault="001B1ACA" w:rsidP="00DB0DAE">
      <w:pPr>
        <w:jc w:val="right"/>
        <w:rPr>
          <w:color w:val="auto"/>
          <w:sz w:val="24"/>
          <w:szCs w:val="24"/>
        </w:rPr>
      </w:pPr>
      <w:r w:rsidRPr="003C5AEA">
        <w:rPr>
          <w:color w:val="auto"/>
          <w:sz w:val="24"/>
          <w:szCs w:val="24"/>
        </w:rPr>
        <w:t xml:space="preserve">специализированного жилищного фонда </w:t>
      </w:r>
    </w:p>
    <w:p w:rsidR="001B1ACA" w:rsidRPr="003C5AEA" w:rsidRDefault="001B1ACA" w:rsidP="00DB0DAE">
      <w:pPr>
        <w:jc w:val="right"/>
        <w:rPr>
          <w:color w:val="auto"/>
          <w:sz w:val="24"/>
          <w:szCs w:val="24"/>
        </w:rPr>
      </w:pPr>
    </w:p>
    <w:p w:rsidR="001B1ACA" w:rsidRPr="003C5AEA" w:rsidRDefault="001B1ACA" w:rsidP="00DB0DAE">
      <w:pPr>
        <w:ind w:left="720"/>
        <w:jc w:val="both"/>
        <w:rPr>
          <w:color w:val="auto"/>
          <w:sz w:val="24"/>
          <w:szCs w:val="24"/>
        </w:rPr>
      </w:pPr>
    </w:p>
    <w:p w:rsidR="001B1ACA" w:rsidRPr="003C5AEA" w:rsidRDefault="001B1ACA" w:rsidP="00DB0DAE">
      <w:pPr>
        <w:jc w:val="center"/>
        <w:rPr>
          <w:color w:val="auto"/>
          <w:sz w:val="22"/>
          <w:szCs w:val="22"/>
        </w:rPr>
      </w:pPr>
    </w:p>
    <w:p w:rsidR="001B1ACA" w:rsidRPr="003C5AEA" w:rsidRDefault="001B1ACA" w:rsidP="00DB0DAE">
      <w:pPr>
        <w:jc w:val="center"/>
        <w:rPr>
          <w:color w:val="auto"/>
          <w:sz w:val="22"/>
          <w:szCs w:val="22"/>
        </w:rPr>
      </w:pPr>
    </w:p>
    <w:p w:rsidR="001B1ACA" w:rsidRPr="003C5AEA" w:rsidRDefault="001B1ACA" w:rsidP="00DB0DAE">
      <w:pPr>
        <w:jc w:val="center"/>
        <w:rPr>
          <w:color w:val="auto"/>
          <w:sz w:val="24"/>
          <w:szCs w:val="24"/>
        </w:rPr>
      </w:pPr>
      <w:r w:rsidRPr="003C5AEA">
        <w:rPr>
          <w:color w:val="auto"/>
          <w:sz w:val="24"/>
          <w:szCs w:val="24"/>
        </w:rPr>
        <w:t>БЛОК-СХЕМА</w:t>
      </w:r>
    </w:p>
    <w:p w:rsidR="001B1ACA" w:rsidRPr="003C5AEA" w:rsidRDefault="001B1ACA" w:rsidP="00DB0DAE">
      <w:pPr>
        <w:jc w:val="center"/>
        <w:rPr>
          <w:color w:val="auto"/>
          <w:sz w:val="24"/>
          <w:szCs w:val="24"/>
        </w:rPr>
      </w:pPr>
      <w:r w:rsidRPr="003C5AEA">
        <w:rPr>
          <w:color w:val="auto"/>
          <w:sz w:val="24"/>
          <w:szCs w:val="24"/>
        </w:rPr>
        <w:t>предоставления муниципальной услуги</w:t>
      </w:r>
    </w:p>
    <w:p w:rsidR="001B1ACA" w:rsidRPr="003C5AEA" w:rsidRDefault="001B1ACA" w:rsidP="00DB0DAE">
      <w:pPr>
        <w:jc w:val="center"/>
        <w:rPr>
          <w:color w:val="auto"/>
          <w:sz w:val="24"/>
          <w:szCs w:val="24"/>
        </w:rPr>
      </w:pPr>
    </w:p>
    <w:p w:rsidR="001B1ACA" w:rsidRPr="003C5AEA" w:rsidRDefault="001B1ACA" w:rsidP="00DB0DAE">
      <w:pPr>
        <w:jc w:val="center"/>
        <w:rPr>
          <w:color w:val="auto"/>
          <w:sz w:val="22"/>
          <w:szCs w:val="22"/>
        </w:rPr>
      </w:pPr>
    </w:p>
    <w:p w:rsidR="001B1ACA" w:rsidRPr="003C5AEA" w:rsidRDefault="001B1ACA" w:rsidP="00DB0DAE">
      <w:pPr>
        <w:jc w:val="center"/>
        <w:rPr>
          <w:color w:val="auto"/>
          <w:sz w:val="22"/>
          <w:szCs w:val="22"/>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335"/>
        <w:gridCol w:w="3288"/>
        <w:gridCol w:w="3335"/>
      </w:tblGrid>
      <w:tr w:rsidR="001B1ACA" w:rsidRPr="003C5AEA" w:rsidTr="00434912">
        <w:tc>
          <w:tcPr>
            <w:tcW w:w="10137" w:type="dxa"/>
            <w:gridSpan w:val="3"/>
            <w:tcBorders>
              <w:top w:val="single" w:sz="4" w:space="0" w:color="auto"/>
              <w:left w:val="single" w:sz="4" w:space="0" w:color="auto"/>
              <w:bottom w:val="single" w:sz="4" w:space="0" w:color="auto"/>
              <w:right w:val="single" w:sz="4" w:space="0" w:color="auto"/>
            </w:tcBorders>
          </w:tcPr>
          <w:p w:rsidR="001B1ACA" w:rsidRPr="003C5AEA" w:rsidRDefault="001B1ACA" w:rsidP="00434912">
            <w:pPr>
              <w:jc w:val="center"/>
              <w:rPr>
                <w:color w:val="auto"/>
                <w:sz w:val="24"/>
                <w:szCs w:val="24"/>
              </w:rPr>
            </w:pPr>
            <w:r w:rsidRPr="003C5AEA">
              <w:rPr>
                <w:color w:val="auto"/>
                <w:sz w:val="24"/>
                <w:szCs w:val="24"/>
              </w:rPr>
              <w:t xml:space="preserve">Прием и регистрация заявления и документов, необходимых для предоставления </w:t>
            </w:r>
          </w:p>
          <w:p w:rsidR="001B1ACA" w:rsidRPr="003C5AEA" w:rsidRDefault="001B1ACA" w:rsidP="00434912">
            <w:pPr>
              <w:jc w:val="center"/>
              <w:rPr>
                <w:color w:val="auto"/>
                <w:sz w:val="24"/>
                <w:szCs w:val="24"/>
              </w:rPr>
            </w:pPr>
            <w:r w:rsidRPr="003C5AEA">
              <w:rPr>
                <w:color w:val="auto"/>
                <w:sz w:val="24"/>
                <w:szCs w:val="24"/>
              </w:rPr>
              <w:t xml:space="preserve">муниципальной услуги </w:t>
            </w:r>
          </w:p>
        </w:tc>
      </w:tr>
      <w:tr w:rsidR="001B1ACA" w:rsidRPr="003C5AEA" w:rsidTr="00434912">
        <w:tc>
          <w:tcPr>
            <w:tcW w:w="3379" w:type="dxa"/>
            <w:tcBorders>
              <w:top w:val="single" w:sz="4" w:space="0" w:color="auto"/>
              <w:left w:val="nil"/>
              <w:bottom w:val="single" w:sz="4" w:space="0" w:color="auto"/>
              <w:right w:val="nil"/>
            </w:tcBorders>
          </w:tcPr>
          <w:p w:rsidR="001B1ACA" w:rsidRPr="003C5AEA" w:rsidRDefault="001B1ACA" w:rsidP="00434912">
            <w:pPr>
              <w:jc w:val="center"/>
              <w:rPr>
                <w:color w:val="auto"/>
                <w:sz w:val="24"/>
                <w:szCs w:val="24"/>
              </w:rPr>
            </w:pPr>
          </w:p>
        </w:tc>
        <w:tc>
          <w:tcPr>
            <w:tcW w:w="3379" w:type="dxa"/>
            <w:tcBorders>
              <w:top w:val="single" w:sz="4" w:space="0" w:color="auto"/>
              <w:left w:val="nil"/>
              <w:bottom w:val="single" w:sz="4" w:space="0" w:color="auto"/>
              <w:right w:val="nil"/>
            </w:tcBorders>
          </w:tcPr>
          <w:p w:rsidR="001B1ACA" w:rsidRPr="003C5AEA" w:rsidRDefault="001C74C7" w:rsidP="00434912">
            <w:pPr>
              <w:jc w:val="center"/>
              <w:rPr>
                <w:color w:val="auto"/>
                <w:sz w:val="24"/>
                <w:szCs w:val="24"/>
              </w:rPr>
            </w:pPr>
            <w:r w:rsidRPr="001C74C7">
              <w:rPr>
                <w:noProof/>
              </w:rPr>
              <w:pict>
                <v:shapetype id="_x0000_t32" coordsize="21600,21600" o:spt="32" o:oned="t" path="m,l21600,21600e" filled="f">
                  <v:path arrowok="t" fillok="f" o:connecttype="none"/>
                  <o:lock v:ext="edit" shapetype="t"/>
                </v:shapetype>
                <v:shape id="Прямая со стрелкой 4" o:spid="_x0000_s1026" type="#_x0000_t32" style="position:absolute;left:0;text-align:left;margin-left:82.65pt;margin-top:-.4pt;width:.75pt;height:16.5pt;z-index:251658240;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">
                  <v:stroke endarrow="block"/>
                </v:shape>
              </w:pict>
            </w:r>
          </w:p>
        </w:tc>
        <w:tc>
          <w:tcPr>
            <w:tcW w:w="3379" w:type="dxa"/>
            <w:tcBorders>
              <w:top w:val="single" w:sz="4" w:space="0" w:color="auto"/>
              <w:left w:val="nil"/>
              <w:bottom w:val="single" w:sz="4" w:space="0" w:color="auto"/>
              <w:right w:val="nil"/>
            </w:tcBorders>
          </w:tcPr>
          <w:p w:rsidR="001B1ACA" w:rsidRPr="003C5AEA" w:rsidRDefault="001B1ACA" w:rsidP="00434912">
            <w:pPr>
              <w:jc w:val="center"/>
              <w:rPr>
                <w:color w:val="auto"/>
                <w:sz w:val="24"/>
                <w:szCs w:val="24"/>
              </w:rPr>
            </w:pPr>
          </w:p>
        </w:tc>
      </w:tr>
      <w:tr w:rsidR="001B1ACA" w:rsidRPr="003C5AEA" w:rsidTr="00434912">
        <w:tc>
          <w:tcPr>
            <w:tcW w:w="10137" w:type="dxa"/>
            <w:gridSpan w:val="3"/>
            <w:tcBorders>
              <w:top w:val="single" w:sz="4" w:space="0" w:color="auto"/>
              <w:left w:val="single" w:sz="4" w:space="0" w:color="auto"/>
              <w:bottom w:val="single" w:sz="4" w:space="0" w:color="auto"/>
              <w:right w:val="single" w:sz="4" w:space="0" w:color="auto"/>
            </w:tcBorders>
          </w:tcPr>
          <w:p w:rsidR="001B1ACA" w:rsidRPr="003C5AEA" w:rsidRDefault="001B1ACA" w:rsidP="00434912">
            <w:pPr>
              <w:ind w:firstLine="709"/>
              <w:jc w:val="center"/>
              <w:rPr>
                <w:color w:val="auto"/>
                <w:sz w:val="24"/>
                <w:szCs w:val="24"/>
              </w:rPr>
            </w:pPr>
            <w:r w:rsidRPr="003C5AEA">
              <w:rPr>
                <w:color w:val="auto"/>
                <w:sz w:val="24"/>
                <w:szCs w:val="24"/>
              </w:rPr>
              <w:t>Проверка сведений, представленных заявителем</w:t>
            </w:r>
          </w:p>
        </w:tc>
      </w:tr>
      <w:tr w:rsidR="001B1ACA" w:rsidRPr="003C5AEA" w:rsidTr="00434912">
        <w:tc>
          <w:tcPr>
            <w:tcW w:w="3379" w:type="dxa"/>
            <w:tcBorders>
              <w:top w:val="single" w:sz="4" w:space="0" w:color="auto"/>
              <w:left w:val="nil"/>
              <w:bottom w:val="single" w:sz="4" w:space="0" w:color="auto"/>
              <w:right w:val="nil"/>
            </w:tcBorders>
          </w:tcPr>
          <w:p w:rsidR="001B1ACA" w:rsidRPr="003C5AEA" w:rsidRDefault="001B1ACA" w:rsidP="00434912">
            <w:pPr>
              <w:jc w:val="center"/>
              <w:rPr>
                <w:color w:val="auto"/>
                <w:sz w:val="24"/>
                <w:szCs w:val="24"/>
              </w:rPr>
            </w:pPr>
          </w:p>
        </w:tc>
        <w:tc>
          <w:tcPr>
            <w:tcW w:w="3379" w:type="dxa"/>
            <w:tcBorders>
              <w:top w:val="single" w:sz="4" w:space="0" w:color="auto"/>
              <w:left w:val="nil"/>
              <w:bottom w:val="single" w:sz="4" w:space="0" w:color="auto"/>
              <w:right w:val="nil"/>
            </w:tcBorders>
          </w:tcPr>
          <w:p w:rsidR="001B1ACA" w:rsidRPr="003C5AEA" w:rsidRDefault="001C74C7" w:rsidP="00434912">
            <w:pPr>
              <w:rPr>
                <w:color w:val="auto"/>
                <w:sz w:val="24"/>
                <w:szCs w:val="24"/>
              </w:rPr>
            </w:pPr>
            <w:r w:rsidRPr="001C74C7">
              <w:rPr>
                <w:noProof/>
              </w:rPr>
              <w:pict>
                <v:shape id="Прямая со стрелкой 3" o:spid="_x0000_s1027" type="#_x0000_t32" style="position:absolute;margin-left:81.9pt;margin-top:.15pt;width:.75pt;height:16.5pt;z-index:251659264;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">
                  <v:stroke endarrow="block"/>
                </v:shape>
              </w:pict>
            </w:r>
          </w:p>
        </w:tc>
        <w:tc>
          <w:tcPr>
            <w:tcW w:w="3379" w:type="dxa"/>
            <w:tcBorders>
              <w:top w:val="single" w:sz="4" w:space="0" w:color="auto"/>
              <w:left w:val="nil"/>
              <w:bottom w:val="single" w:sz="4" w:space="0" w:color="auto"/>
              <w:right w:val="nil"/>
            </w:tcBorders>
          </w:tcPr>
          <w:p w:rsidR="001B1ACA" w:rsidRPr="003C5AEA" w:rsidRDefault="001B1ACA" w:rsidP="00434912">
            <w:pPr>
              <w:jc w:val="center"/>
              <w:rPr>
                <w:color w:val="auto"/>
                <w:sz w:val="24"/>
                <w:szCs w:val="24"/>
              </w:rPr>
            </w:pPr>
          </w:p>
        </w:tc>
      </w:tr>
      <w:tr w:rsidR="001B1ACA" w:rsidRPr="003C5AEA" w:rsidTr="00434912">
        <w:tc>
          <w:tcPr>
            <w:tcW w:w="10137" w:type="dxa"/>
            <w:gridSpan w:val="3"/>
            <w:tcBorders>
              <w:top w:val="single" w:sz="4" w:space="0" w:color="auto"/>
              <w:left w:val="single" w:sz="4" w:space="0" w:color="auto"/>
              <w:bottom w:val="single" w:sz="4" w:space="0" w:color="auto"/>
              <w:right w:val="single" w:sz="4" w:space="0" w:color="auto"/>
            </w:tcBorders>
          </w:tcPr>
          <w:p w:rsidR="001B1ACA" w:rsidRPr="003C5AEA" w:rsidRDefault="001B1ACA" w:rsidP="00434912">
            <w:pPr>
              <w:jc w:val="center"/>
              <w:rPr>
                <w:color w:val="auto"/>
                <w:sz w:val="24"/>
                <w:szCs w:val="24"/>
              </w:rPr>
            </w:pPr>
            <w:r w:rsidRPr="003C5AEA">
              <w:rPr>
                <w:color w:val="auto"/>
                <w:sz w:val="24"/>
                <w:szCs w:val="24"/>
              </w:rPr>
              <w:t>Принятие решения о предоставлении муниципальной услуги</w:t>
            </w:r>
          </w:p>
        </w:tc>
      </w:tr>
      <w:tr w:rsidR="001B1ACA" w:rsidRPr="003C5AEA" w:rsidTr="00434912">
        <w:tc>
          <w:tcPr>
            <w:tcW w:w="3379" w:type="dxa"/>
            <w:tcBorders>
              <w:top w:val="single" w:sz="4" w:space="0" w:color="auto"/>
              <w:left w:val="nil"/>
              <w:bottom w:val="single" w:sz="4" w:space="0" w:color="auto"/>
              <w:right w:val="nil"/>
            </w:tcBorders>
          </w:tcPr>
          <w:p w:rsidR="001B1ACA" w:rsidRPr="003C5AEA" w:rsidRDefault="001C74C7" w:rsidP="00434912">
            <w:pPr>
              <w:jc w:val="center"/>
              <w:rPr>
                <w:color w:val="auto"/>
                <w:sz w:val="24"/>
                <w:szCs w:val="24"/>
              </w:rPr>
            </w:pPr>
            <w:r w:rsidRPr="001C74C7">
              <w:rPr>
                <w:noProof/>
              </w:rPr>
              <w:pict>
                <v:shape id="Прямая со стрелкой 2" o:spid="_x0000_s1028" type="#_x0000_t32" style="position:absolute;left:0;text-align:left;margin-left:124.1pt;margin-top:-.8pt;width:.75pt;height:16.5pt;z-index:251660288;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">
                  <v:stroke endarrow="block"/>
                </v:shape>
              </w:pict>
            </w:r>
          </w:p>
        </w:tc>
        <w:tc>
          <w:tcPr>
            <w:tcW w:w="3379" w:type="dxa"/>
            <w:tcBorders>
              <w:top w:val="single" w:sz="4" w:space="0" w:color="auto"/>
              <w:left w:val="nil"/>
              <w:bottom w:val="nil"/>
              <w:right w:val="nil"/>
            </w:tcBorders>
          </w:tcPr>
          <w:p w:rsidR="001B1ACA" w:rsidRPr="003C5AEA" w:rsidRDefault="001B1ACA" w:rsidP="00434912">
            <w:pPr>
              <w:jc w:val="center"/>
              <w:rPr>
                <w:color w:val="auto"/>
                <w:sz w:val="24"/>
                <w:szCs w:val="24"/>
              </w:rPr>
            </w:pPr>
          </w:p>
        </w:tc>
        <w:tc>
          <w:tcPr>
            <w:tcW w:w="3379" w:type="dxa"/>
            <w:tcBorders>
              <w:top w:val="single" w:sz="4" w:space="0" w:color="auto"/>
              <w:left w:val="nil"/>
              <w:bottom w:val="single" w:sz="4" w:space="0" w:color="auto"/>
              <w:right w:val="nil"/>
            </w:tcBorders>
          </w:tcPr>
          <w:p w:rsidR="001B1ACA" w:rsidRPr="003C5AEA" w:rsidRDefault="001C74C7" w:rsidP="00434912">
            <w:pPr>
              <w:jc w:val="center"/>
              <w:rPr>
                <w:color w:val="auto"/>
                <w:sz w:val="24"/>
                <w:szCs w:val="24"/>
              </w:rPr>
            </w:pPr>
            <w:r w:rsidRPr="001C74C7">
              <w:rPr>
                <w:noProof/>
              </w:rPr>
              <w:pict>
                <v:shape id="Прямая со стрелкой 1" o:spid="_x0000_s1029" type="#_x0000_t32" style="position:absolute;left:0;text-align:left;margin-left:70.45pt;margin-top:-.8pt;width:.75pt;height:16.5pt;z-index:251661312;visibility:visible;mso-position-horizontal-relative:text;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">
                  <v:stroke endarrow="block"/>
                </v:shape>
              </w:pict>
            </w:r>
          </w:p>
        </w:tc>
      </w:tr>
      <w:tr w:rsidR="001B1ACA" w:rsidRPr="003C5AEA" w:rsidTr="00434912">
        <w:tc>
          <w:tcPr>
            <w:tcW w:w="3379" w:type="dxa"/>
            <w:tcBorders>
              <w:top w:val="single" w:sz="4" w:space="0" w:color="auto"/>
              <w:left w:val="single" w:sz="4" w:space="0" w:color="auto"/>
              <w:bottom w:val="single" w:sz="4" w:space="0" w:color="auto"/>
              <w:right w:val="single" w:sz="4" w:space="0" w:color="auto"/>
            </w:tcBorders>
          </w:tcPr>
          <w:p w:rsidR="001B1ACA" w:rsidRPr="003C5AEA" w:rsidRDefault="001B1ACA" w:rsidP="00434912">
            <w:pPr>
              <w:autoSpaceDE w:val="0"/>
              <w:autoSpaceDN w:val="0"/>
              <w:adjustRightInd w:val="0"/>
              <w:ind w:left="180"/>
              <w:jc w:val="center"/>
              <w:rPr>
                <w:color w:val="auto"/>
                <w:sz w:val="24"/>
                <w:szCs w:val="24"/>
              </w:rPr>
            </w:pPr>
            <w:r w:rsidRPr="003C5AEA">
              <w:rPr>
                <w:color w:val="auto"/>
                <w:sz w:val="24"/>
                <w:szCs w:val="24"/>
              </w:rPr>
              <w:t>Выдача заявителю договора найма жилого помещения маневренного фонда</w:t>
            </w:r>
          </w:p>
        </w:tc>
        <w:tc>
          <w:tcPr>
            <w:tcW w:w="3379" w:type="dxa"/>
            <w:tcBorders>
              <w:top w:val="nil"/>
              <w:left w:val="single" w:sz="4" w:space="0" w:color="auto"/>
              <w:bottom w:val="nil"/>
              <w:right w:val="single" w:sz="4" w:space="0" w:color="auto"/>
            </w:tcBorders>
          </w:tcPr>
          <w:p w:rsidR="001B1ACA" w:rsidRPr="003C5AEA" w:rsidRDefault="001B1ACA" w:rsidP="00434912">
            <w:pPr>
              <w:jc w:val="center"/>
              <w:rPr>
                <w:color w:val="auto"/>
                <w:sz w:val="24"/>
                <w:szCs w:val="24"/>
              </w:rPr>
            </w:pPr>
          </w:p>
        </w:tc>
        <w:tc>
          <w:tcPr>
            <w:tcW w:w="3379" w:type="dxa"/>
            <w:tcBorders>
              <w:top w:val="single" w:sz="4" w:space="0" w:color="auto"/>
              <w:left w:val="single" w:sz="4" w:space="0" w:color="auto"/>
              <w:bottom w:val="single" w:sz="4" w:space="0" w:color="auto"/>
              <w:right w:val="single" w:sz="4" w:space="0" w:color="auto"/>
            </w:tcBorders>
          </w:tcPr>
          <w:p w:rsidR="001B1ACA" w:rsidRPr="003C5AEA" w:rsidRDefault="001B1ACA" w:rsidP="00434912">
            <w:pPr>
              <w:jc w:val="center"/>
              <w:rPr>
                <w:color w:val="auto"/>
                <w:sz w:val="24"/>
                <w:szCs w:val="24"/>
              </w:rPr>
            </w:pPr>
            <w:r w:rsidRPr="003C5AEA">
              <w:rPr>
                <w:color w:val="auto"/>
                <w:sz w:val="24"/>
                <w:szCs w:val="24"/>
              </w:rPr>
              <w:t xml:space="preserve">отказ в предоставлении </w:t>
            </w:r>
          </w:p>
          <w:p w:rsidR="001B1ACA" w:rsidRPr="003C5AEA" w:rsidRDefault="001B1ACA" w:rsidP="00434912">
            <w:pPr>
              <w:jc w:val="center"/>
              <w:rPr>
                <w:color w:val="auto"/>
                <w:sz w:val="24"/>
                <w:szCs w:val="24"/>
              </w:rPr>
            </w:pPr>
            <w:r w:rsidRPr="003C5AEA">
              <w:rPr>
                <w:color w:val="auto"/>
                <w:sz w:val="24"/>
                <w:szCs w:val="24"/>
              </w:rPr>
              <w:t>муниципальной услуги</w:t>
            </w:r>
          </w:p>
        </w:tc>
      </w:tr>
    </w:tbl>
    <w:p w:rsidR="001B1ACA" w:rsidRPr="003C5AEA" w:rsidRDefault="001B1ACA" w:rsidP="00DB0DAE">
      <w:pPr>
        <w:jc w:val="center"/>
        <w:rPr>
          <w:color w:val="auto"/>
          <w:sz w:val="24"/>
          <w:szCs w:val="24"/>
        </w:rPr>
      </w:pPr>
    </w:p>
    <w:p w:rsidR="001B1ACA" w:rsidRPr="003C5AEA" w:rsidRDefault="001B1ACA" w:rsidP="00DB0DAE">
      <w:pPr>
        <w:ind w:firstLine="540"/>
        <w:jc w:val="both"/>
        <w:rPr>
          <w:color w:val="auto"/>
          <w:sz w:val="24"/>
          <w:szCs w:val="24"/>
        </w:rPr>
      </w:pPr>
    </w:p>
    <w:p w:rsidR="001B1ACA" w:rsidRPr="003C5AEA" w:rsidRDefault="001B1ACA" w:rsidP="00DB0DAE">
      <w:pPr>
        <w:ind w:left="5040"/>
        <w:jc w:val="center"/>
        <w:rPr>
          <w:color w:val="auto"/>
        </w:rPr>
      </w:pPr>
    </w:p>
    <w:p w:rsidR="001B1ACA" w:rsidRPr="003C5AEA" w:rsidRDefault="001B1ACA" w:rsidP="00DB0DAE">
      <w:pPr>
        <w:ind w:left="5040"/>
        <w:jc w:val="center"/>
        <w:rPr>
          <w:color w:val="auto"/>
          <w:sz w:val="24"/>
          <w:szCs w:val="24"/>
        </w:rPr>
      </w:pPr>
    </w:p>
    <w:p w:rsidR="001B1ACA" w:rsidRPr="003C5AEA" w:rsidRDefault="001B1ACA" w:rsidP="00DB0DAE">
      <w:pPr>
        <w:ind w:left="5040"/>
        <w:jc w:val="center"/>
        <w:rPr>
          <w:color w:val="auto"/>
          <w:sz w:val="24"/>
          <w:szCs w:val="24"/>
        </w:rPr>
      </w:pPr>
    </w:p>
    <w:p w:rsidR="001B1ACA" w:rsidRPr="003C5AEA" w:rsidRDefault="001B1ACA" w:rsidP="00DB0DAE">
      <w:pPr>
        <w:ind w:left="5040"/>
        <w:jc w:val="center"/>
        <w:rPr>
          <w:color w:val="auto"/>
          <w:sz w:val="24"/>
          <w:szCs w:val="24"/>
        </w:rPr>
      </w:pPr>
    </w:p>
    <w:p w:rsidR="001B1ACA" w:rsidRPr="003C5AEA" w:rsidRDefault="001B1ACA" w:rsidP="00DB0DAE">
      <w:pPr>
        <w:ind w:left="5040"/>
        <w:jc w:val="center"/>
        <w:rPr>
          <w:color w:val="auto"/>
          <w:sz w:val="24"/>
          <w:szCs w:val="24"/>
        </w:rPr>
      </w:pPr>
    </w:p>
    <w:p w:rsidR="001B1ACA" w:rsidRPr="003C5AEA" w:rsidRDefault="001B1ACA" w:rsidP="00DB0DAE">
      <w:pPr>
        <w:widowControl w:val="0"/>
        <w:autoSpaceDE w:val="0"/>
        <w:autoSpaceDN w:val="0"/>
        <w:adjustRightInd w:val="0"/>
        <w:ind w:firstLine="540"/>
        <w:jc w:val="both"/>
        <w:rPr>
          <w:color w:val="auto"/>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Default="001B1ACA" w:rsidP="00DB0DAE">
      <w:pPr>
        <w:widowControl w:val="0"/>
        <w:autoSpaceDE w:val="0"/>
        <w:autoSpaceDN w:val="0"/>
        <w:adjustRightInd w:val="0"/>
        <w:jc w:val="right"/>
        <w:outlineLvl w:val="1"/>
        <w:rPr>
          <w:sz w:val="24"/>
          <w:szCs w:val="24"/>
        </w:rPr>
      </w:pPr>
    </w:p>
    <w:p w:rsidR="001B1ACA" w:rsidRPr="007C7926" w:rsidRDefault="001B1ACA" w:rsidP="00DB0DAE">
      <w:pPr>
        <w:widowControl w:val="0"/>
        <w:autoSpaceDE w:val="0"/>
        <w:autoSpaceDN w:val="0"/>
        <w:adjustRightInd w:val="0"/>
        <w:jc w:val="right"/>
        <w:outlineLvl w:val="1"/>
        <w:rPr>
          <w:sz w:val="24"/>
          <w:szCs w:val="24"/>
        </w:rPr>
      </w:pPr>
      <w:r w:rsidRPr="007C7926">
        <w:rPr>
          <w:sz w:val="24"/>
          <w:szCs w:val="24"/>
        </w:rPr>
        <w:t>ПРИЛОЖЕНИЕ 3</w:t>
      </w:r>
    </w:p>
    <w:p w:rsidR="001B1ACA" w:rsidRPr="007C7926" w:rsidRDefault="001B1ACA" w:rsidP="00DB0DAE">
      <w:pPr>
        <w:widowControl w:val="0"/>
        <w:autoSpaceDE w:val="0"/>
        <w:autoSpaceDN w:val="0"/>
        <w:adjustRightInd w:val="0"/>
        <w:jc w:val="right"/>
        <w:rPr>
          <w:sz w:val="24"/>
          <w:szCs w:val="24"/>
        </w:rPr>
      </w:pPr>
      <w:r w:rsidRPr="007C7926">
        <w:rPr>
          <w:sz w:val="24"/>
          <w:szCs w:val="24"/>
        </w:rPr>
        <w:t>к административному регламенту</w:t>
      </w:r>
    </w:p>
    <w:p w:rsidR="001B1ACA" w:rsidRPr="007C7926" w:rsidRDefault="001B1ACA" w:rsidP="00DB0DAE">
      <w:pPr>
        <w:jc w:val="right"/>
        <w:rPr>
          <w:sz w:val="24"/>
          <w:szCs w:val="24"/>
        </w:rPr>
      </w:pPr>
      <w:r w:rsidRPr="007C7926">
        <w:rPr>
          <w:sz w:val="24"/>
          <w:szCs w:val="24"/>
        </w:rPr>
        <w:t xml:space="preserve">предоставления муниципальной услуги </w:t>
      </w:r>
    </w:p>
    <w:p w:rsidR="001B1ACA" w:rsidRPr="003C5AEA" w:rsidRDefault="001B1ACA" w:rsidP="00DB0DAE">
      <w:pPr>
        <w:jc w:val="right"/>
        <w:rPr>
          <w:color w:val="auto"/>
          <w:sz w:val="24"/>
          <w:szCs w:val="24"/>
        </w:rPr>
      </w:pPr>
      <w:r w:rsidRPr="003C5AEA">
        <w:rPr>
          <w:color w:val="auto"/>
          <w:sz w:val="24"/>
          <w:szCs w:val="24"/>
        </w:rPr>
        <w:t>по предоставлению жилых помещений</w:t>
      </w:r>
    </w:p>
    <w:p w:rsidR="001B1ACA" w:rsidRPr="003C5AEA" w:rsidRDefault="001B1ACA" w:rsidP="00DB0DAE">
      <w:pPr>
        <w:jc w:val="right"/>
        <w:rPr>
          <w:color w:val="auto"/>
          <w:sz w:val="24"/>
          <w:szCs w:val="24"/>
        </w:rPr>
      </w:pPr>
      <w:r w:rsidRPr="003C5AEA">
        <w:rPr>
          <w:color w:val="auto"/>
          <w:sz w:val="24"/>
          <w:szCs w:val="24"/>
        </w:rPr>
        <w:t xml:space="preserve"> маневренного фонда муниципального </w:t>
      </w:r>
    </w:p>
    <w:p w:rsidR="001B1ACA" w:rsidRPr="003C5AEA" w:rsidRDefault="001B1ACA" w:rsidP="00DB0DAE">
      <w:pPr>
        <w:jc w:val="right"/>
        <w:rPr>
          <w:color w:val="auto"/>
          <w:sz w:val="24"/>
          <w:szCs w:val="24"/>
        </w:rPr>
      </w:pPr>
      <w:r w:rsidRPr="003C5AEA">
        <w:rPr>
          <w:color w:val="auto"/>
          <w:sz w:val="24"/>
          <w:szCs w:val="24"/>
        </w:rPr>
        <w:t xml:space="preserve">специализированного жилищного фонда </w:t>
      </w:r>
    </w:p>
    <w:p w:rsidR="001B1ACA" w:rsidRPr="007C7926" w:rsidRDefault="001B1ACA" w:rsidP="00DB0DAE">
      <w:pPr>
        <w:jc w:val="right"/>
        <w:rPr>
          <w:sz w:val="24"/>
          <w:szCs w:val="24"/>
        </w:rPr>
      </w:pPr>
    </w:p>
    <w:p w:rsidR="001B1ACA" w:rsidRPr="007C7926" w:rsidRDefault="001B1ACA" w:rsidP="00DB0DAE">
      <w:pPr>
        <w:widowControl w:val="0"/>
        <w:autoSpaceDE w:val="0"/>
        <w:autoSpaceDN w:val="0"/>
        <w:adjustRightInd w:val="0"/>
        <w:jc w:val="right"/>
        <w:rPr>
          <w:sz w:val="24"/>
          <w:szCs w:val="24"/>
        </w:rPr>
      </w:pPr>
    </w:p>
    <w:p w:rsidR="001B1ACA" w:rsidRPr="007C7926" w:rsidRDefault="001B1ACA" w:rsidP="00DB0DAE">
      <w:pPr>
        <w:widowControl w:val="0"/>
        <w:autoSpaceDE w:val="0"/>
        <w:autoSpaceDN w:val="0"/>
        <w:adjustRightInd w:val="0"/>
        <w:ind w:firstLine="540"/>
        <w:jc w:val="both"/>
        <w:rPr>
          <w:sz w:val="24"/>
          <w:szCs w:val="24"/>
        </w:rPr>
      </w:pPr>
    </w:p>
    <w:p w:rsidR="001B1ACA" w:rsidRPr="007C7926" w:rsidRDefault="001B1ACA" w:rsidP="00DB0DAE">
      <w:pPr>
        <w:widowControl w:val="0"/>
        <w:autoSpaceDE w:val="0"/>
        <w:autoSpaceDN w:val="0"/>
        <w:adjustRightInd w:val="0"/>
        <w:ind w:firstLine="540"/>
        <w:jc w:val="both"/>
        <w:rPr>
          <w:sz w:val="24"/>
          <w:szCs w:val="24"/>
        </w:rPr>
      </w:pPr>
    </w:p>
    <w:p w:rsidR="001B1ACA" w:rsidRPr="007C7926" w:rsidRDefault="001B1ACA" w:rsidP="00DB0DAE">
      <w:pPr>
        <w:widowControl w:val="0"/>
        <w:autoSpaceDE w:val="0"/>
        <w:autoSpaceDN w:val="0"/>
        <w:adjustRightInd w:val="0"/>
        <w:ind w:firstLine="540"/>
        <w:jc w:val="both"/>
        <w:rPr>
          <w:sz w:val="24"/>
          <w:szCs w:val="24"/>
        </w:rPr>
      </w:pPr>
      <w:r w:rsidRPr="007C7926">
        <w:rPr>
          <w:sz w:val="24"/>
          <w:szCs w:val="24"/>
        </w:rPr>
        <w:t>Администрация города Куйбышева</w:t>
      </w:r>
    </w:p>
    <w:p w:rsidR="001B1ACA" w:rsidRPr="007C7926" w:rsidRDefault="001B1ACA" w:rsidP="00DB0DAE">
      <w:pPr>
        <w:widowControl w:val="0"/>
        <w:autoSpaceDE w:val="0"/>
        <w:autoSpaceDN w:val="0"/>
        <w:adjustRightInd w:val="0"/>
        <w:ind w:firstLine="540"/>
        <w:jc w:val="both"/>
        <w:rPr>
          <w:sz w:val="24"/>
          <w:szCs w:val="24"/>
        </w:rPr>
      </w:pPr>
      <w:r w:rsidRPr="007C7926">
        <w:rPr>
          <w:sz w:val="24"/>
          <w:szCs w:val="24"/>
        </w:rPr>
        <w:t>Куйбышевского района</w:t>
      </w:r>
    </w:p>
    <w:p w:rsidR="001B1ACA" w:rsidRPr="007C7926" w:rsidRDefault="001B1ACA" w:rsidP="00DB0DAE">
      <w:pPr>
        <w:widowControl w:val="0"/>
        <w:autoSpaceDE w:val="0"/>
        <w:autoSpaceDN w:val="0"/>
        <w:adjustRightInd w:val="0"/>
        <w:ind w:firstLine="540"/>
        <w:jc w:val="both"/>
        <w:rPr>
          <w:sz w:val="24"/>
          <w:szCs w:val="24"/>
        </w:rPr>
      </w:pPr>
      <w:r w:rsidRPr="007C7926">
        <w:rPr>
          <w:sz w:val="24"/>
          <w:szCs w:val="24"/>
        </w:rPr>
        <w:t>Новосибирской области</w:t>
      </w:r>
    </w:p>
    <w:p w:rsidR="001B1ACA" w:rsidRPr="007C7926" w:rsidRDefault="001B1ACA" w:rsidP="00DB0DAE">
      <w:pPr>
        <w:widowControl w:val="0"/>
        <w:autoSpaceDE w:val="0"/>
        <w:autoSpaceDN w:val="0"/>
        <w:adjustRightInd w:val="0"/>
        <w:ind w:firstLine="540"/>
        <w:jc w:val="both"/>
        <w:rPr>
          <w:sz w:val="24"/>
          <w:szCs w:val="24"/>
        </w:rPr>
      </w:pPr>
    </w:p>
    <w:p w:rsidR="001B1ACA" w:rsidRPr="007C7926" w:rsidRDefault="001B1ACA" w:rsidP="00DB0DAE">
      <w:pPr>
        <w:widowControl w:val="0"/>
        <w:autoSpaceDE w:val="0"/>
        <w:autoSpaceDN w:val="0"/>
        <w:adjustRightInd w:val="0"/>
        <w:ind w:firstLine="540"/>
        <w:jc w:val="both"/>
        <w:rPr>
          <w:sz w:val="24"/>
          <w:szCs w:val="24"/>
        </w:rPr>
      </w:pPr>
    </w:p>
    <w:p w:rsidR="001B1ACA" w:rsidRPr="007C7926" w:rsidRDefault="001B1ACA" w:rsidP="00DB0DAE">
      <w:pPr>
        <w:widowControl w:val="0"/>
        <w:autoSpaceDE w:val="0"/>
        <w:autoSpaceDN w:val="0"/>
        <w:adjustRightInd w:val="0"/>
        <w:ind w:firstLine="540"/>
        <w:jc w:val="both"/>
        <w:rPr>
          <w:sz w:val="24"/>
          <w:szCs w:val="24"/>
        </w:rPr>
      </w:pPr>
    </w:p>
    <w:p w:rsidR="001B1ACA" w:rsidRPr="007C7926" w:rsidRDefault="001B1ACA" w:rsidP="00DB0DAE">
      <w:pPr>
        <w:widowControl w:val="0"/>
        <w:autoSpaceDE w:val="0"/>
        <w:autoSpaceDN w:val="0"/>
        <w:adjustRightInd w:val="0"/>
        <w:ind w:firstLine="540"/>
        <w:jc w:val="center"/>
        <w:rPr>
          <w:sz w:val="24"/>
          <w:szCs w:val="24"/>
        </w:rPr>
      </w:pPr>
      <w:r w:rsidRPr="007C7926">
        <w:rPr>
          <w:sz w:val="24"/>
          <w:szCs w:val="24"/>
        </w:rPr>
        <w:t>РАСПИСКА</w:t>
      </w:r>
    </w:p>
    <w:p w:rsidR="001B1ACA" w:rsidRPr="007C7926" w:rsidRDefault="001B1ACA" w:rsidP="00DB0DAE">
      <w:pPr>
        <w:widowControl w:val="0"/>
        <w:autoSpaceDE w:val="0"/>
        <w:autoSpaceDN w:val="0"/>
        <w:adjustRightInd w:val="0"/>
        <w:ind w:firstLine="540"/>
        <w:jc w:val="both"/>
        <w:rPr>
          <w:sz w:val="24"/>
          <w:szCs w:val="24"/>
        </w:rPr>
      </w:pPr>
      <w:r w:rsidRPr="007C7926">
        <w:rPr>
          <w:sz w:val="24"/>
          <w:szCs w:val="24"/>
        </w:rPr>
        <w:t>Выдана_____________________________________________________________________</w:t>
      </w:r>
    </w:p>
    <w:p w:rsidR="001B1ACA" w:rsidRPr="007C7926" w:rsidRDefault="001B1ACA" w:rsidP="00DB0DAE">
      <w:pPr>
        <w:widowControl w:val="0"/>
        <w:autoSpaceDE w:val="0"/>
        <w:autoSpaceDN w:val="0"/>
        <w:adjustRightInd w:val="0"/>
        <w:ind w:firstLine="540"/>
        <w:jc w:val="both"/>
        <w:rPr>
          <w:sz w:val="24"/>
          <w:szCs w:val="24"/>
        </w:rPr>
      </w:pPr>
      <w:r w:rsidRPr="007C7926">
        <w:rPr>
          <w:sz w:val="24"/>
          <w:szCs w:val="24"/>
        </w:rPr>
        <w:t>в том, что (дата, месяц, год) от нее (него) приняты документы для рассмотрения о пр</w:t>
      </w:r>
      <w:r w:rsidRPr="007C7926">
        <w:rPr>
          <w:sz w:val="24"/>
          <w:szCs w:val="24"/>
        </w:rPr>
        <w:t>е</w:t>
      </w:r>
      <w:r w:rsidRPr="007C7926">
        <w:rPr>
          <w:sz w:val="24"/>
          <w:szCs w:val="24"/>
        </w:rPr>
        <w:t xml:space="preserve">доставлении </w:t>
      </w:r>
      <w:r>
        <w:rPr>
          <w:sz w:val="24"/>
          <w:szCs w:val="24"/>
        </w:rPr>
        <w:t>жилого помещения маневренного фонда муниципального специализированного жилищного фонда по договору найма жилого помещения маневренного фонда</w:t>
      </w:r>
    </w:p>
    <w:p w:rsidR="001B1ACA" w:rsidRPr="007C7926" w:rsidRDefault="001B1ACA" w:rsidP="00DB0DAE">
      <w:pPr>
        <w:widowControl w:val="0"/>
        <w:autoSpaceDE w:val="0"/>
        <w:autoSpaceDN w:val="0"/>
        <w:adjustRightInd w:val="0"/>
        <w:ind w:firstLine="540"/>
        <w:jc w:val="both"/>
        <w:rPr>
          <w:sz w:val="24"/>
          <w:szCs w:val="24"/>
        </w:rPr>
      </w:pPr>
    </w:p>
    <w:p w:rsidR="001B1ACA" w:rsidRPr="007C7926" w:rsidRDefault="001B1ACA" w:rsidP="00DB0DAE">
      <w:pPr>
        <w:widowControl w:val="0"/>
        <w:autoSpaceDE w:val="0"/>
        <w:autoSpaceDN w:val="0"/>
        <w:adjustRightInd w:val="0"/>
        <w:ind w:firstLine="540"/>
        <w:rPr>
          <w:sz w:val="24"/>
          <w:szCs w:val="24"/>
        </w:rPr>
      </w:pPr>
      <w:r w:rsidRPr="007C7926">
        <w:rPr>
          <w:sz w:val="24"/>
          <w:szCs w:val="24"/>
        </w:rPr>
        <w:t>Документы сдал (а)  ФИО                                              Подпись____________________</w:t>
      </w:r>
    </w:p>
    <w:p w:rsidR="001B1ACA" w:rsidRPr="007C7926" w:rsidRDefault="001B1ACA" w:rsidP="00DB0DAE">
      <w:pPr>
        <w:widowControl w:val="0"/>
        <w:autoSpaceDE w:val="0"/>
        <w:autoSpaceDN w:val="0"/>
        <w:adjustRightInd w:val="0"/>
        <w:ind w:firstLine="540"/>
        <w:jc w:val="both"/>
        <w:rPr>
          <w:sz w:val="24"/>
          <w:szCs w:val="24"/>
        </w:rPr>
      </w:pPr>
    </w:p>
    <w:p w:rsidR="001B1ACA" w:rsidRPr="007C7926" w:rsidRDefault="001B1ACA" w:rsidP="00DB0DAE">
      <w:pPr>
        <w:widowControl w:val="0"/>
        <w:autoSpaceDE w:val="0"/>
        <w:autoSpaceDN w:val="0"/>
        <w:adjustRightInd w:val="0"/>
        <w:ind w:firstLine="540"/>
        <w:rPr>
          <w:sz w:val="24"/>
          <w:szCs w:val="24"/>
        </w:rPr>
      </w:pPr>
      <w:r w:rsidRPr="007C7926">
        <w:rPr>
          <w:sz w:val="24"/>
          <w:szCs w:val="24"/>
        </w:rPr>
        <w:t xml:space="preserve">Документы принял (а)  ФИО                                         Подпись____________________                                                                                                                                             </w:t>
      </w:r>
    </w:p>
    <w:p w:rsidR="001B1ACA" w:rsidRPr="007C7926" w:rsidRDefault="001B1ACA" w:rsidP="00DB0DAE">
      <w:pPr>
        <w:widowControl w:val="0"/>
        <w:autoSpaceDE w:val="0"/>
        <w:autoSpaceDN w:val="0"/>
        <w:adjustRightInd w:val="0"/>
        <w:ind w:firstLine="540"/>
        <w:jc w:val="both"/>
        <w:rPr>
          <w:sz w:val="24"/>
          <w:szCs w:val="24"/>
        </w:rPr>
      </w:pPr>
    </w:p>
    <w:p w:rsidR="001B1ACA" w:rsidRPr="007C7926" w:rsidRDefault="001B1ACA" w:rsidP="00DB0DAE">
      <w:pPr>
        <w:widowControl w:val="0"/>
        <w:autoSpaceDE w:val="0"/>
        <w:autoSpaceDN w:val="0"/>
        <w:adjustRightInd w:val="0"/>
        <w:ind w:firstLine="540"/>
        <w:jc w:val="both"/>
        <w:rPr>
          <w:sz w:val="24"/>
          <w:szCs w:val="24"/>
        </w:rPr>
      </w:pPr>
      <w:r w:rsidRPr="007C7926">
        <w:rPr>
          <w:sz w:val="24"/>
          <w:szCs w:val="24"/>
        </w:rPr>
        <w:t>Дата сообщения о принятом решении</w:t>
      </w:r>
    </w:p>
    <w:p w:rsidR="001B1ACA" w:rsidRPr="007C7926" w:rsidRDefault="001B1ACA" w:rsidP="00DB0DAE">
      <w:pPr>
        <w:ind w:left="5040"/>
        <w:jc w:val="center"/>
        <w:rPr>
          <w:sz w:val="24"/>
          <w:szCs w:val="24"/>
        </w:rPr>
      </w:pPr>
    </w:p>
    <w:p w:rsidR="001B1ACA" w:rsidRPr="007C7926" w:rsidRDefault="001B1ACA" w:rsidP="00DB0DAE">
      <w:pPr>
        <w:ind w:left="5040"/>
        <w:jc w:val="center"/>
        <w:rPr>
          <w:sz w:val="24"/>
          <w:szCs w:val="24"/>
        </w:rPr>
      </w:pPr>
    </w:p>
    <w:p w:rsidR="001B1ACA" w:rsidRPr="007C7926" w:rsidRDefault="001B1ACA" w:rsidP="00DB0DAE">
      <w:pPr>
        <w:ind w:left="5040"/>
        <w:jc w:val="center"/>
        <w:rPr>
          <w:sz w:val="24"/>
          <w:szCs w:val="24"/>
        </w:rPr>
      </w:pPr>
    </w:p>
    <w:p w:rsidR="001B1ACA" w:rsidRPr="007C7926" w:rsidRDefault="001B1ACA" w:rsidP="00DB0DAE">
      <w:pPr>
        <w:ind w:left="5040"/>
        <w:jc w:val="center"/>
        <w:rPr>
          <w:sz w:val="24"/>
          <w:szCs w:val="24"/>
        </w:rPr>
      </w:pPr>
    </w:p>
    <w:p w:rsidR="001B1ACA" w:rsidRDefault="001B1ACA" w:rsidP="00DB0DAE">
      <w:pPr>
        <w:ind w:left="720"/>
        <w:jc w:val="right"/>
        <w:rPr>
          <w:sz w:val="24"/>
          <w:szCs w:val="24"/>
        </w:rPr>
      </w:pPr>
    </w:p>
    <w:p w:rsidR="001B1ACA" w:rsidRDefault="001B1ACA" w:rsidP="00DB0DAE">
      <w:pPr>
        <w:ind w:left="720"/>
        <w:jc w:val="right"/>
        <w:rPr>
          <w:sz w:val="24"/>
          <w:szCs w:val="24"/>
        </w:rPr>
      </w:pPr>
    </w:p>
    <w:p w:rsidR="001B1ACA" w:rsidRDefault="001B1ACA" w:rsidP="00DB0DAE">
      <w:pPr>
        <w:ind w:left="720"/>
        <w:jc w:val="right"/>
        <w:rPr>
          <w:sz w:val="24"/>
          <w:szCs w:val="24"/>
        </w:rPr>
      </w:pPr>
    </w:p>
    <w:p w:rsidR="001B1ACA" w:rsidRDefault="001B1ACA" w:rsidP="00DB0DAE">
      <w:pPr>
        <w:ind w:left="720"/>
        <w:jc w:val="right"/>
        <w:rPr>
          <w:sz w:val="24"/>
          <w:szCs w:val="24"/>
        </w:rPr>
      </w:pPr>
    </w:p>
    <w:p w:rsidR="001B1ACA" w:rsidRDefault="001B1ACA" w:rsidP="00DB0DAE">
      <w:pPr>
        <w:ind w:left="720"/>
        <w:jc w:val="right"/>
        <w:rPr>
          <w:sz w:val="24"/>
          <w:szCs w:val="24"/>
        </w:rPr>
      </w:pPr>
    </w:p>
    <w:p w:rsidR="001B1ACA" w:rsidRDefault="001B1ACA" w:rsidP="00DB0DAE">
      <w:pPr>
        <w:ind w:left="720"/>
        <w:jc w:val="right"/>
        <w:rPr>
          <w:sz w:val="24"/>
          <w:szCs w:val="24"/>
        </w:rPr>
      </w:pPr>
    </w:p>
    <w:p w:rsidR="001B1ACA" w:rsidRDefault="001B1ACA" w:rsidP="00DB0DAE">
      <w:pPr>
        <w:ind w:left="720"/>
        <w:jc w:val="right"/>
        <w:rPr>
          <w:sz w:val="24"/>
          <w:szCs w:val="24"/>
        </w:rPr>
      </w:pPr>
    </w:p>
    <w:p w:rsidR="001B1ACA" w:rsidRDefault="001B1ACA" w:rsidP="00DB0DAE">
      <w:pPr>
        <w:ind w:left="720"/>
        <w:jc w:val="right"/>
        <w:rPr>
          <w:sz w:val="24"/>
          <w:szCs w:val="24"/>
        </w:rPr>
      </w:pPr>
    </w:p>
    <w:p w:rsidR="001B1ACA" w:rsidRDefault="001B1ACA" w:rsidP="00DB0DAE">
      <w:pPr>
        <w:ind w:left="720"/>
        <w:jc w:val="right"/>
        <w:rPr>
          <w:sz w:val="24"/>
          <w:szCs w:val="24"/>
        </w:rPr>
      </w:pPr>
    </w:p>
    <w:p w:rsidR="001B1ACA" w:rsidRDefault="001B1ACA" w:rsidP="00DB0DAE">
      <w:pPr>
        <w:ind w:left="720"/>
        <w:jc w:val="right"/>
        <w:rPr>
          <w:sz w:val="24"/>
          <w:szCs w:val="24"/>
        </w:rPr>
      </w:pPr>
    </w:p>
    <w:p w:rsidR="001B1ACA" w:rsidRPr="003C5AEA" w:rsidRDefault="001B1ACA" w:rsidP="00DB0DAE">
      <w:pPr>
        <w:widowControl w:val="0"/>
        <w:autoSpaceDE w:val="0"/>
        <w:autoSpaceDN w:val="0"/>
        <w:adjustRightInd w:val="0"/>
        <w:ind w:firstLine="540"/>
        <w:jc w:val="both"/>
        <w:rPr>
          <w:color w:val="auto"/>
          <w:sz w:val="24"/>
          <w:szCs w:val="24"/>
        </w:rPr>
      </w:pPr>
    </w:p>
    <w:p w:rsidR="001B1ACA" w:rsidRPr="003C5AEA" w:rsidRDefault="001B1ACA" w:rsidP="00DB0DAE">
      <w:pPr>
        <w:widowControl w:val="0"/>
        <w:autoSpaceDE w:val="0"/>
        <w:autoSpaceDN w:val="0"/>
        <w:adjustRightInd w:val="0"/>
        <w:ind w:firstLine="540"/>
        <w:jc w:val="both"/>
        <w:rPr>
          <w:color w:val="auto"/>
          <w:sz w:val="24"/>
          <w:szCs w:val="24"/>
        </w:rPr>
      </w:pPr>
    </w:p>
    <w:p w:rsidR="001B1ACA" w:rsidRPr="003C5AEA" w:rsidRDefault="001B1ACA" w:rsidP="00DB0DAE">
      <w:pPr>
        <w:widowControl w:val="0"/>
        <w:autoSpaceDE w:val="0"/>
        <w:autoSpaceDN w:val="0"/>
        <w:adjustRightInd w:val="0"/>
        <w:ind w:firstLine="540"/>
        <w:jc w:val="both"/>
        <w:rPr>
          <w:color w:val="auto"/>
          <w:sz w:val="24"/>
          <w:szCs w:val="24"/>
        </w:rPr>
      </w:pPr>
    </w:p>
    <w:p w:rsidR="001B1ACA" w:rsidRPr="003C5AEA" w:rsidRDefault="001B1ACA" w:rsidP="00DB0DAE">
      <w:pPr>
        <w:widowControl w:val="0"/>
        <w:autoSpaceDE w:val="0"/>
        <w:autoSpaceDN w:val="0"/>
        <w:adjustRightInd w:val="0"/>
        <w:ind w:firstLine="540"/>
        <w:jc w:val="both"/>
        <w:rPr>
          <w:color w:val="auto"/>
          <w:sz w:val="24"/>
          <w:szCs w:val="24"/>
        </w:rPr>
      </w:pPr>
    </w:p>
    <w:p w:rsidR="001B1ACA" w:rsidRPr="00C566C8" w:rsidRDefault="001B1ACA" w:rsidP="00DB0DAE">
      <w:pPr>
        <w:jc w:val="right"/>
      </w:pPr>
    </w:p>
    <w:sectPr w:rsidR="001B1ACA" w:rsidRPr="00C566C8" w:rsidSect="00053371">
      <w:headerReference w:type="default" r:id="rId22"/>
      <w:footerReference w:type="even" r:id="rId23"/>
      <w:footerReference w:type="default" r:id="rId24"/>
      <w:pgSz w:w="11906" w:h="16838"/>
      <w:pgMar w:top="1134" w:right="746" w:bottom="1134" w:left="1418"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46CED" w:rsidRDefault="00B46CED">
      <w:r>
        <w:separator/>
      </w:r>
    </w:p>
  </w:endnote>
  <w:endnote w:type="continuationSeparator" w:id="1">
    <w:p w:rsidR="00B46CED" w:rsidRDefault="00B46CE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6CED" w:rsidRDefault="00B46CED" w:rsidP="00744438">
    <w:pPr>
      <w:pStyle w:val="af"/>
      <w:framePr w:wrap="around" w:vAnchor="text" w:hAnchor="margin" w:xAlign="center" w:y="1"/>
      <w:rPr>
        <w:rStyle w:val="af1"/>
      </w:rPr>
    </w:pPr>
    <w:r>
      <w:rPr>
        <w:rStyle w:val="af1"/>
      </w:rPr>
      <w:fldChar w:fldCharType="begin"/>
    </w:r>
    <w:r>
      <w:rPr>
        <w:rStyle w:val="af1"/>
      </w:rPr>
      <w:instrText xml:space="preserve">PAGE  </w:instrText>
    </w:r>
    <w:r>
      <w:rPr>
        <w:rStyle w:val="af1"/>
      </w:rPr>
      <w:fldChar w:fldCharType="end"/>
    </w:r>
  </w:p>
  <w:p w:rsidR="00B46CED" w:rsidRDefault="00B46CED">
    <w:pPr>
      <w:pStyle w:val="af"/>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6CED" w:rsidRPr="00053371" w:rsidRDefault="00B46CED" w:rsidP="00744438">
    <w:pPr>
      <w:pStyle w:val="af"/>
      <w:framePr w:wrap="around" w:vAnchor="text" w:hAnchor="margin" w:xAlign="center" w:y="1"/>
      <w:rPr>
        <w:rStyle w:val="af1"/>
        <w:sz w:val="24"/>
        <w:szCs w:val="24"/>
      </w:rPr>
    </w:pPr>
    <w:r w:rsidRPr="00053371">
      <w:rPr>
        <w:rStyle w:val="af1"/>
        <w:sz w:val="24"/>
        <w:szCs w:val="24"/>
      </w:rPr>
      <w:fldChar w:fldCharType="begin"/>
    </w:r>
    <w:r w:rsidRPr="00053371">
      <w:rPr>
        <w:rStyle w:val="af1"/>
        <w:sz w:val="24"/>
        <w:szCs w:val="24"/>
      </w:rPr>
      <w:instrText xml:space="preserve">PAGE  </w:instrText>
    </w:r>
    <w:r w:rsidRPr="00053371">
      <w:rPr>
        <w:rStyle w:val="af1"/>
        <w:sz w:val="24"/>
        <w:szCs w:val="24"/>
      </w:rPr>
      <w:fldChar w:fldCharType="separate"/>
    </w:r>
    <w:r w:rsidR="00705FA2">
      <w:rPr>
        <w:rStyle w:val="af1"/>
        <w:noProof/>
        <w:sz w:val="24"/>
        <w:szCs w:val="24"/>
      </w:rPr>
      <w:t>15</w:t>
    </w:r>
    <w:r w:rsidRPr="00053371">
      <w:rPr>
        <w:rStyle w:val="af1"/>
        <w:sz w:val="24"/>
        <w:szCs w:val="24"/>
      </w:rPr>
      <w:fldChar w:fldCharType="end"/>
    </w:r>
  </w:p>
  <w:p w:rsidR="00B46CED" w:rsidRDefault="00B46CED">
    <w:pPr>
      <w:pStyle w:val="af"/>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46CED" w:rsidRDefault="00B46CED">
      <w:r>
        <w:separator/>
      </w:r>
    </w:p>
  </w:footnote>
  <w:footnote w:type="continuationSeparator" w:id="1">
    <w:p w:rsidR="00B46CED" w:rsidRDefault="00B46CE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46CED" w:rsidRDefault="00B46CED"/>
  <w:p w:rsidR="00B46CED" w:rsidRDefault="00B46CED">
    <w:pPr>
      <w:rPr>
        <w:rFonts w:ascii="Arial" w:hAnsi="Arial" w:cs="Arial"/>
        <w:sz w:val="22"/>
        <w:szCs w:val="22"/>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hybridMultilevel"/>
    <w:tmpl w:val="00000001"/>
    <w:lvl w:ilvl="0" w:tplc="FFFFFFFF">
      <w:start w:val="1"/>
      <w:numFmt w:val="decimal"/>
      <w:lvlText w:val="%1."/>
      <w:lvlJc w:val="left"/>
      <w:pPr>
        <w:tabs>
          <w:tab w:val="num" w:pos="645"/>
        </w:tabs>
        <w:ind w:left="645" w:hanging="285"/>
      </w:pPr>
      <w:rPr>
        <w:rFonts w:ascii="Times New Roman" w:eastAsia="Times New Roman" w:hAnsi="Times New Roman" w:cs="Times New Roman"/>
        <w:b w:val="0"/>
        <w:bCs w:val="0"/>
        <w:i w:val="0"/>
        <w:iCs w:val="0"/>
        <w:strike w:val="0"/>
        <w:color w:val="000000"/>
        <w:sz w:val="20"/>
        <w:szCs w:val="20"/>
        <w:u w:val="none"/>
      </w:rPr>
    </w:lvl>
    <w:lvl w:ilvl="1" w:tplc="FFFFFFFF">
      <w:start w:val="1"/>
      <w:numFmt w:val="decimal"/>
      <w:lvlText w:val="%2."/>
      <w:lvlJc w:val="left"/>
      <w:pPr>
        <w:tabs>
          <w:tab w:val="num" w:pos="1074"/>
        </w:tabs>
        <w:ind w:left="1074" w:firstLine="6"/>
      </w:pPr>
      <w:rPr>
        <w:rFonts w:ascii="Times New Roman" w:eastAsia="Times New Roman" w:hAnsi="Times New Roman" w:cs="Times New Roman"/>
        <w:b w:val="0"/>
        <w:bCs w:val="0"/>
        <w:i w:val="0"/>
        <w:iCs w:val="0"/>
        <w:strike w:val="0"/>
        <w:color w:val="000000"/>
        <w:sz w:val="20"/>
        <w:szCs w:val="20"/>
        <w:u w:val="none"/>
      </w:rPr>
    </w:lvl>
    <w:lvl w:ilvl="2" w:tplc="FFFFFFFF">
      <w:start w:val="1"/>
      <w:numFmt w:val="decimal"/>
      <w:lvlText w:val="%3."/>
      <w:lvlJc w:val="right"/>
      <w:pPr>
        <w:tabs>
          <w:tab w:val="num" w:pos="1428"/>
        </w:tabs>
        <w:ind w:left="1428" w:firstLine="552"/>
      </w:pPr>
      <w:rPr>
        <w:rFonts w:ascii="Times New Roman" w:eastAsia="Times New Roman" w:hAnsi="Times New Roman" w:cs="Times New Roman"/>
        <w:b w:val="0"/>
        <w:bCs w:val="0"/>
        <w:i w:val="0"/>
        <w:iCs w:val="0"/>
        <w:strike w:val="0"/>
        <w:color w:val="000000"/>
        <w:sz w:val="20"/>
        <w:szCs w:val="20"/>
        <w:u w:val="none"/>
      </w:rPr>
    </w:lvl>
    <w:lvl w:ilvl="3" w:tplc="FFFFFFFF">
      <w:start w:val="1"/>
      <w:numFmt w:val="decimal"/>
      <w:lvlText w:val="%4."/>
      <w:lvlJc w:val="left"/>
      <w:pPr>
        <w:tabs>
          <w:tab w:val="num" w:pos="2142"/>
        </w:tabs>
        <w:ind w:left="2142" w:firstLine="378"/>
      </w:pPr>
      <w:rPr>
        <w:rFonts w:ascii="Times New Roman" w:eastAsia="Times New Roman" w:hAnsi="Times New Roman" w:cs="Times New Roman"/>
        <w:b w:val="0"/>
        <w:bCs w:val="0"/>
        <w:i w:val="0"/>
        <w:iCs w:val="0"/>
        <w:strike w:val="0"/>
        <w:color w:val="000000"/>
        <w:sz w:val="20"/>
        <w:szCs w:val="20"/>
        <w:u w:val="none"/>
      </w:rPr>
    </w:lvl>
    <w:lvl w:ilvl="4" w:tplc="FFFFFFFF">
      <w:start w:val="1"/>
      <w:numFmt w:val="decimal"/>
      <w:lvlText w:val="%5."/>
      <w:lvlJc w:val="left"/>
      <w:pPr>
        <w:tabs>
          <w:tab w:val="num" w:pos="2496"/>
        </w:tabs>
        <w:ind w:left="2496" w:firstLine="744"/>
      </w:pPr>
      <w:rPr>
        <w:rFonts w:ascii="Times New Roman" w:eastAsia="Times New Roman" w:hAnsi="Times New Roman" w:cs="Times New Roman"/>
        <w:b w:val="0"/>
        <w:bCs w:val="0"/>
        <w:i w:val="0"/>
        <w:iCs w:val="0"/>
        <w:strike w:val="0"/>
        <w:color w:val="000000"/>
        <w:sz w:val="20"/>
        <w:szCs w:val="20"/>
        <w:u w:val="none"/>
      </w:rPr>
    </w:lvl>
    <w:lvl w:ilvl="5" w:tplc="FFFFFFFF">
      <w:start w:val="1"/>
      <w:numFmt w:val="decimal"/>
      <w:lvlText w:val="%6."/>
      <w:lvlJc w:val="right"/>
      <w:pPr>
        <w:tabs>
          <w:tab w:val="num" w:pos="3210"/>
        </w:tabs>
        <w:ind w:left="3210" w:firstLine="930"/>
      </w:pPr>
      <w:rPr>
        <w:rFonts w:ascii="Times New Roman" w:eastAsia="Times New Roman" w:hAnsi="Times New Roman" w:cs="Times New Roman"/>
        <w:b w:val="0"/>
        <w:bCs w:val="0"/>
        <w:i w:val="0"/>
        <w:iCs w:val="0"/>
        <w:strike w:val="0"/>
        <w:color w:val="000000"/>
        <w:sz w:val="20"/>
        <w:szCs w:val="20"/>
        <w:u w:val="none"/>
      </w:rPr>
    </w:lvl>
    <w:lvl w:ilvl="6" w:tplc="FFFFFFFF">
      <w:start w:val="1"/>
      <w:numFmt w:val="decimal"/>
      <w:lvlText w:val="%7."/>
      <w:lvlJc w:val="left"/>
      <w:pPr>
        <w:tabs>
          <w:tab w:val="num" w:pos="3924"/>
        </w:tabs>
        <w:ind w:left="3924" w:firstLine="756"/>
      </w:pPr>
      <w:rPr>
        <w:rFonts w:ascii="Times New Roman" w:eastAsia="Times New Roman" w:hAnsi="Times New Roman" w:cs="Times New Roman"/>
        <w:b w:val="0"/>
        <w:bCs w:val="0"/>
        <w:i w:val="0"/>
        <w:iCs w:val="0"/>
        <w:strike w:val="0"/>
        <w:color w:val="000000"/>
        <w:sz w:val="20"/>
        <w:szCs w:val="20"/>
        <w:u w:val="none"/>
      </w:rPr>
    </w:lvl>
    <w:lvl w:ilvl="7" w:tplc="FFFFFFFF">
      <w:start w:val="1"/>
      <w:numFmt w:val="decimal"/>
      <w:lvlText w:val="%8."/>
      <w:lvlJc w:val="left"/>
      <w:pPr>
        <w:tabs>
          <w:tab w:val="num" w:pos="4278"/>
        </w:tabs>
        <w:ind w:left="4278" w:firstLine="1122"/>
      </w:pPr>
      <w:rPr>
        <w:rFonts w:ascii="Times New Roman" w:eastAsia="Times New Roman" w:hAnsi="Times New Roman" w:cs="Times New Roman"/>
        <w:b w:val="0"/>
        <w:bCs w:val="0"/>
        <w:i w:val="0"/>
        <w:iCs w:val="0"/>
        <w:strike w:val="0"/>
        <w:color w:val="000000"/>
        <w:sz w:val="20"/>
        <w:szCs w:val="20"/>
        <w:u w:val="none"/>
      </w:rPr>
    </w:lvl>
    <w:lvl w:ilvl="8" w:tplc="FFFFFFFF">
      <w:start w:val="1"/>
      <w:numFmt w:val="decimal"/>
      <w:lvlText w:val="%9."/>
      <w:lvlJc w:val="right"/>
      <w:pPr>
        <w:tabs>
          <w:tab w:val="num" w:pos="4992"/>
        </w:tabs>
        <w:ind w:left="4992" w:firstLine="1308"/>
      </w:pPr>
      <w:rPr>
        <w:rFonts w:ascii="Times New Roman" w:eastAsia="Times New Roman" w:hAnsi="Times New Roman" w:cs="Times New Roman"/>
        <w:b w:val="0"/>
        <w:bCs w:val="0"/>
        <w:i w:val="0"/>
        <w:iCs w:val="0"/>
        <w:strike w:val="0"/>
        <w:color w:val="000000"/>
        <w:sz w:val="20"/>
        <w:szCs w:val="20"/>
        <w:u w:val="none"/>
      </w:rPr>
    </w:lvl>
  </w:abstractNum>
  <w:abstractNum w:abstractNumId="1">
    <w:nsid w:val="01E012FF"/>
    <w:multiLevelType w:val="multilevel"/>
    <w:tmpl w:val="75800CD2"/>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792"/>
        </w:tabs>
        <w:ind w:left="792" w:hanging="432"/>
      </w:pPr>
      <w:rPr>
        <w:rFonts w:cs="Times New Roman" w:hint="default"/>
      </w:rPr>
    </w:lvl>
    <w:lvl w:ilvl="2">
      <w:start w:val="4"/>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
    <w:nsid w:val="040C618D"/>
    <w:multiLevelType w:val="hybridMultilevel"/>
    <w:tmpl w:val="5D0E3AE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74043D9"/>
    <w:multiLevelType w:val="multilevel"/>
    <w:tmpl w:val="5216699A"/>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russianLower"/>
      <w:lvlText w:val="%3)"/>
      <w:lvlJc w:val="left"/>
      <w:pPr>
        <w:tabs>
          <w:tab w:val="num" w:pos="1080"/>
        </w:tabs>
        <w:ind w:left="1080" w:hanging="360"/>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
    <w:nsid w:val="08E4508F"/>
    <w:multiLevelType w:val="hybridMultilevel"/>
    <w:tmpl w:val="633C80BA"/>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09B21C97"/>
    <w:multiLevelType w:val="multilevel"/>
    <w:tmpl w:val="3F1C9C1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6">
    <w:nsid w:val="0BDF2669"/>
    <w:multiLevelType w:val="hybridMultilevel"/>
    <w:tmpl w:val="71E6ECAC"/>
    <w:lvl w:ilvl="0" w:tplc="0419000F">
      <w:start w:val="1"/>
      <w:numFmt w:val="decimal"/>
      <w:lvlText w:val="%1."/>
      <w:lvlJc w:val="left"/>
      <w:pPr>
        <w:tabs>
          <w:tab w:val="num" w:pos="360"/>
        </w:tabs>
        <w:ind w:left="360" w:hanging="360"/>
      </w:pPr>
      <w:rPr>
        <w:rFonts w:cs="Times New Roman"/>
      </w:rPr>
    </w:lvl>
    <w:lvl w:ilvl="1" w:tplc="04190019" w:tentative="1">
      <w:start w:val="1"/>
      <w:numFmt w:val="lowerLetter"/>
      <w:lvlText w:val="%2."/>
      <w:lvlJc w:val="left"/>
      <w:pPr>
        <w:tabs>
          <w:tab w:val="num" w:pos="1080"/>
        </w:tabs>
        <w:ind w:left="1080" w:hanging="360"/>
      </w:pPr>
      <w:rPr>
        <w:rFonts w:cs="Times New Roman"/>
      </w:rPr>
    </w:lvl>
    <w:lvl w:ilvl="2" w:tplc="0419001B" w:tentative="1">
      <w:start w:val="1"/>
      <w:numFmt w:val="lowerRoman"/>
      <w:lvlText w:val="%3."/>
      <w:lvlJc w:val="right"/>
      <w:pPr>
        <w:tabs>
          <w:tab w:val="num" w:pos="1800"/>
        </w:tabs>
        <w:ind w:left="1800" w:hanging="180"/>
      </w:pPr>
      <w:rPr>
        <w:rFonts w:cs="Times New Roman"/>
      </w:rPr>
    </w:lvl>
    <w:lvl w:ilvl="3" w:tplc="0419000F" w:tentative="1">
      <w:start w:val="1"/>
      <w:numFmt w:val="decimal"/>
      <w:lvlText w:val="%4."/>
      <w:lvlJc w:val="left"/>
      <w:pPr>
        <w:tabs>
          <w:tab w:val="num" w:pos="2520"/>
        </w:tabs>
        <w:ind w:left="2520" w:hanging="360"/>
      </w:pPr>
      <w:rPr>
        <w:rFonts w:cs="Times New Roman"/>
      </w:rPr>
    </w:lvl>
    <w:lvl w:ilvl="4" w:tplc="04190019" w:tentative="1">
      <w:start w:val="1"/>
      <w:numFmt w:val="lowerLetter"/>
      <w:lvlText w:val="%5."/>
      <w:lvlJc w:val="left"/>
      <w:pPr>
        <w:tabs>
          <w:tab w:val="num" w:pos="3240"/>
        </w:tabs>
        <w:ind w:left="3240" w:hanging="360"/>
      </w:pPr>
      <w:rPr>
        <w:rFonts w:cs="Times New Roman"/>
      </w:rPr>
    </w:lvl>
    <w:lvl w:ilvl="5" w:tplc="0419001B" w:tentative="1">
      <w:start w:val="1"/>
      <w:numFmt w:val="lowerRoman"/>
      <w:lvlText w:val="%6."/>
      <w:lvlJc w:val="right"/>
      <w:pPr>
        <w:tabs>
          <w:tab w:val="num" w:pos="3960"/>
        </w:tabs>
        <w:ind w:left="3960" w:hanging="180"/>
      </w:pPr>
      <w:rPr>
        <w:rFonts w:cs="Times New Roman"/>
      </w:rPr>
    </w:lvl>
    <w:lvl w:ilvl="6" w:tplc="0419000F" w:tentative="1">
      <w:start w:val="1"/>
      <w:numFmt w:val="decimal"/>
      <w:lvlText w:val="%7."/>
      <w:lvlJc w:val="left"/>
      <w:pPr>
        <w:tabs>
          <w:tab w:val="num" w:pos="4680"/>
        </w:tabs>
        <w:ind w:left="4680" w:hanging="360"/>
      </w:pPr>
      <w:rPr>
        <w:rFonts w:cs="Times New Roman"/>
      </w:rPr>
    </w:lvl>
    <w:lvl w:ilvl="7" w:tplc="04190019" w:tentative="1">
      <w:start w:val="1"/>
      <w:numFmt w:val="lowerLetter"/>
      <w:lvlText w:val="%8."/>
      <w:lvlJc w:val="left"/>
      <w:pPr>
        <w:tabs>
          <w:tab w:val="num" w:pos="5400"/>
        </w:tabs>
        <w:ind w:left="5400" w:hanging="360"/>
      </w:pPr>
      <w:rPr>
        <w:rFonts w:cs="Times New Roman"/>
      </w:rPr>
    </w:lvl>
    <w:lvl w:ilvl="8" w:tplc="0419001B" w:tentative="1">
      <w:start w:val="1"/>
      <w:numFmt w:val="lowerRoman"/>
      <w:lvlText w:val="%9."/>
      <w:lvlJc w:val="right"/>
      <w:pPr>
        <w:tabs>
          <w:tab w:val="num" w:pos="6120"/>
        </w:tabs>
        <w:ind w:left="6120" w:hanging="180"/>
      </w:pPr>
      <w:rPr>
        <w:rFonts w:cs="Times New Roman"/>
      </w:rPr>
    </w:lvl>
  </w:abstractNum>
  <w:abstractNum w:abstractNumId="7">
    <w:nsid w:val="0EFE642C"/>
    <w:multiLevelType w:val="hybridMultilevel"/>
    <w:tmpl w:val="6408DF84"/>
    <w:lvl w:ilvl="0" w:tplc="3F5E689A">
      <w:start w:val="1"/>
      <w:numFmt w:val="bullet"/>
      <w:lvlText w:val=""/>
      <w:lvlJc w:val="left"/>
      <w:pPr>
        <w:tabs>
          <w:tab w:val="num" w:pos="1409"/>
        </w:tabs>
        <w:ind w:left="1409" w:hanging="360"/>
      </w:pPr>
      <w:rPr>
        <w:rFonts w:ascii="Symbol" w:hAnsi="Symbol" w:hint="default"/>
      </w:rPr>
    </w:lvl>
    <w:lvl w:ilvl="1" w:tplc="04190003" w:tentative="1">
      <w:start w:val="1"/>
      <w:numFmt w:val="bullet"/>
      <w:lvlText w:val="o"/>
      <w:lvlJc w:val="left"/>
      <w:pPr>
        <w:tabs>
          <w:tab w:val="num" w:pos="1420"/>
        </w:tabs>
        <w:ind w:left="1420" w:hanging="360"/>
      </w:pPr>
      <w:rPr>
        <w:rFonts w:ascii="Courier New" w:hAnsi="Courier New" w:hint="default"/>
      </w:rPr>
    </w:lvl>
    <w:lvl w:ilvl="2" w:tplc="04190005" w:tentative="1">
      <w:start w:val="1"/>
      <w:numFmt w:val="bullet"/>
      <w:lvlText w:val=""/>
      <w:lvlJc w:val="left"/>
      <w:pPr>
        <w:tabs>
          <w:tab w:val="num" w:pos="2140"/>
        </w:tabs>
        <w:ind w:left="2140" w:hanging="360"/>
      </w:pPr>
      <w:rPr>
        <w:rFonts w:ascii="Wingdings" w:hAnsi="Wingdings" w:hint="default"/>
      </w:rPr>
    </w:lvl>
    <w:lvl w:ilvl="3" w:tplc="04190001" w:tentative="1">
      <w:start w:val="1"/>
      <w:numFmt w:val="bullet"/>
      <w:lvlText w:val=""/>
      <w:lvlJc w:val="left"/>
      <w:pPr>
        <w:tabs>
          <w:tab w:val="num" w:pos="2860"/>
        </w:tabs>
        <w:ind w:left="2860" w:hanging="360"/>
      </w:pPr>
      <w:rPr>
        <w:rFonts w:ascii="Symbol" w:hAnsi="Symbol" w:hint="default"/>
      </w:rPr>
    </w:lvl>
    <w:lvl w:ilvl="4" w:tplc="04190003" w:tentative="1">
      <w:start w:val="1"/>
      <w:numFmt w:val="bullet"/>
      <w:lvlText w:val="o"/>
      <w:lvlJc w:val="left"/>
      <w:pPr>
        <w:tabs>
          <w:tab w:val="num" w:pos="3580"/>
        </w:tabs>
        <w:ind w:left="3580" w:hanging="360"/>
      </w:pPr>
      <w:rPr>
        <w:rFonts w:ascii="Courier New" w:hAnsi="Courier New" w:hint="default"/>
      </w:rPr>
    </w:lvl>
    <w:lvl w:ilvl="5" w:tplc="04190005" w:tentative="1">
      <w:start w:val="1"/>
      <w:numFmt w:val="bullet"/>
      <w:lvlText w:val=""/>
      <w:lvlJc w:val="left"/>
      <w:pPr>
        <w:tabs>
          <w:tab w:val="num" w:pos="4300"/>
        </w:tabs>
        <w:ind w:left="4300" w:hanging="360"/>
      </w:pPr>
      <w:rPr>
        <w:rFonts w:ascii="Wingdings" w:hAnsi="Wingdings" w:hint="default"/>
      </w:rPr>
    </w:lvl>
    <w:lvl w:ilvl="6" w:tplc="04190001" w:tentative="1">
      <w:start w:val="1"/>
      <w:numFmt w:val="bullet"/>
      <w:lvlText w:val=""/>
      <w:lvlJc w:val="left"/>
      <w:pPr>
        <w:tabs>
          <w:tab w:val="num" w:pos="5020"/>
        </w:tabs>
        <w:ind w:left="5020" w:hanging="360"/>
      </w:pPr>
      <w:rPr>
        <w:rFonts w:ascii="Symbol" w:hAnsi="Symbol" w:hint="default"/>
      </w:rPr>
    </w:lvl>
    <w:lvl w:ilvl="7" w:tplc="04190003" w:tentative="1">
      <w:start w:val="1"/>
      <w:numFmt w:val="bullet"/>
      <w:lvlText w:val="o"/>
      <w:lvlJc w:val="left"/>
      <w:pPr>
        <w:tabs>
          <w:tab w:val="num" w:pos="5740"/>
        </w:tabs>
        <w:ind w:left="5740" w:hanging="360"/>
      </w:pPr>
      <w:rPr>
        <w:rFonts w:ascii="Courier New" w:hAnsi="Courier New" w:hint="default"/>
      </w:rPr>
    </w:lvl>
    <w:lvl w:ilvl="8" w:tplc="04190005" w:tentative="1">
      <w:start w:val="1"/>
      <w:numFmt w:val="bullet"/>
      <w:lvlText w:val=""/>
      <w:lvlJc w:val="left"/>
      <w:pPr>
        <w:tabs>
          <w:tab w:val="num" w:pos="6460"/>
        </w:tabs>
        <w:ind w:left="6460" w:hanging="360"/>
      </w:pPr>
      <w:rPr>
        <w:rFonts w:ascii="Wingdings" w:hAnsi="Wingdings" w:hint="default"/>
      </w:rPr>
    </w:lvl>
  </w:abstractNum>
  <w:abstractNum w:abstractNumId="8">
    <w:nsid w:val="13566CA3"/>
    <w:multiLevelType w:val="multilevel"/>
    <w:tmpl w:val="42CCEEBA"/>
    <w:lvl w:ilvl="0">
      <w:start w:val="1"/>
      <w:numFmt w:val="bullet"/>
      <w:lvlText w:val=""/>
      <w:lvlJc w:val="left"/>
      <w:pPr>
        <w:tabs>
          <w:tab w:val="num" w:pos="1429"/>
        </w:tabs>
        <w:ind w:left="1429" w:hanging="360"/>
      </w:pPr>
      <w:rPr>
        <w:rFonts w:ascii="Symbol" w:hAnsi="Symbol" w:hint="default"/>
      </w:rPr>
    </w:lvl>
    <w:lvl w:ilvl="1">
      <w:start w:val="1"/>
      <w:numFmt w:val="decimal"/>
      <w:lvlText w:val="%2."/>
      <w:lvlJc w:val="left"/>
      <w:pPr>
        <w:tabs>
          <w:tab w:val="num" w:pos="1440"/>
        </w:tabs>
        <w:ind w:left="1440" w:hanging="360"/>
      </w:pPr>
      <w:rPr>
        <w:rFonts w:cs="Times New Roman"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9">
    <w:nsid w:val="18F64356"/>
    <w:multiLevelType w:val="hybridMultilevel"/>
    <w:tmpl w:val="CADC182E"/>
    <w:lvl w:ilvl="0" w:tplc="04190001">
      <w:start w:val="1"/>
      <w:numFmt w:val="bullet"/>
      <w:lvlText w:val=""/>
      <w:lvlJc w:val="left"/>
      <w:pPr>
        <w:tabs>
          <w:tab w:val="num" w:pos="1260"/>
        </w:tabs>
        <w:ind w:left="1260" w:hanging="360"/>
      </w:pPr>
      <w:rPr>
        <w:rFonts w:ascii="Symbol" w:hAnsi="Symbol" w:hint="default"/>
      </w:rPr>
    </w:lvl>
    <w:lvl w:ilvl="1" w:tplc="04190003" w:tentative="1">
      <w:start w:val="1"/>
      <w:numFmt w:val="bullet"/>
      <w:lvlText w:val="o"/>
      <w:lvlJc w:val="left"/>
      <w:pPr>
        <w:ind w:left="1980" w:hanging="360"/>
      </w:pPr>
      <w:rPr>
        <w:rFonts w:ascii="Courier New" w:hAnsi="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hint="default"/>
      </w:rPr>
    </w:lvl>
    <w:lvl w:ilvl="8" w:tplc="04190005" w:tentative="1">
      <w:start w:val="1"/>
      <w:numFmt w:val="bullet"/>
      <w:lvlText w:val=""/>
      <w:lvlJc w:val="left"/>
      <w:pPr>
        <w:ind w:left="7020" w:hanging="360"/>
      </w:pPr>
      <w:rPr>
        <w:rFonts w:ascii="Wingdings" w:hAnsi="Wingdings" w:hint="default"/>
      </w:rPr>
    </w:lvl>
  </w:abstractNum>
  <w:abstractNum w:abstractNumId="10">
    <w:nsid w:val="1B123116"/>
    <w:multiLevelType w:val="multilevel"/>
    <w:tmpl w:val="C0ECA040"/>
    <w:lvl w:ilvl="0">
      <w:start w:val="2"/>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2118"/>
        </w:tabs>
        <w:ind w:left="211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1">
    <w:nsid w:val="1DB321E7"/>
    <w:multiLevelType w:val="multilevel"/>
    <w:tmpl w:val="3F1C9C1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2">
    <w:nsid w:val="22BB0FE9"/>
    <w:multiLevelType w:val="multilevel"/>
    <w:tmpl w:val="1E16A58C"/>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4"/>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3">
    <w:nsid w:val="22D0340F"/>
    <w:multiLevelType w:val="multilevel"/>
    <w:tmpl w:val="C8AC1070"/>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20"/>
        </w:tabs>
        <w:ind w:left="720" w:hanging="360"/>
      </w:pPr>
      <w:rPr>
        <w:rFonts w:cs="Times New Roman" w:hint="default"/>
      </w:rPr>
    </w:lvl>
    <w:lvl w:ilvl="2">
      <w:start w:val="1"/>
      <w:numFmt w:val="decimal"/>
      <w:lvlText w:val="%1.%2.%3."/>
      <w:lvlJc w:val="left"/>
      <w:pPr>
        <w:tabs>
          <w:tab w:val="num" w:pos="1440"/>
        </w:tabs>
        <w:ind w:left="1440" w:hanging="720"/>
      </w:pPr>
      <w:rPr>
        <w:rFonts w:cs="Times New Roman" w:hint="default"/>
      </w:rPr>
    </w:lvl>
    <w:lvl w:ilvl="3">
      <w:start w:val="1"/>
      <w:numFmt w:val="decimal"/>
      <w:lvlText w:val="%1.%2.%3.%4."/>
      <w:lvlJc w:val="left"/>
      <w:pPr>
        <w:tabs>
          <w:tab w:val="num" w:pos="1800"/>
        </w:tabs>
        <w:ind w:left="1800" w:hanging="720"/>
      </w:pPr>
      <w:rPr>
        <w:rFonts w:cs="Times New Roman" w:hint="default"/>
      </w:rPr>
    </w:lvl>
    <w:lvl w:ilvl="4">
      <w:start w:val="1"/>
      <w:numFmt w:val="decimal"/>
      <w:lvlText w:val="%1.%2.%3.%4.%5."/>
      <w:lvlJc w:val="left"/>
      <w:pPr>
        <w:tabs>
          <w:tab w:val="num" w:pos="2520"/>
        </w:tabs>
        <w:ind w:left="2520" w:hanging="1080"/>
      </w:pPr>
      <w:rPr>
        <w:rFonts w:cs="Times New Roman" w:hint="default"/>
      </w:rPr>
    </w:lvl>
    <w:lvl w:ilvl="5">
      <w:start w:val="1"/>
      <w:numFmt w:val="decimal"/>
      <w:lvlText w:val="%1.%2.%3.%4.%5.%6."/>
      <w:lvlJc w:val="left"/>
      <w:pPr>
        <w:tabs>
          <w:tab w:val="num" w:pos="2880"/>
        </w:tabs>
        <w:ind w:left="2880" w:hanging="1080"/>
      </w:pPr>
      <w:rPr>
        <w:rFonts w:cs="Times New Roman" w:hint="default"/>
      </w:rPr>
    </w:lvl>
    <w:lvl w:ilvl="6">
      <w:start w:val="1"/>
      <w:numFmt w:val="decimal"/>
      <w:lvlText w:val="%1.%2.%3.%4.%5.%6.%7."/>
      <w:lvlJc w:val="left"/>
      <w:pPr>
        <w:tabs>
          <w:tab w:val="num" w:pos="3240"/>
        </w:tabs>
        <w:ind w:left="3240" w:hanging="1080"/>
      </w:pPr>
      <w:rPr>
        <w:rFonts w:cs="Times New Roman" w:hint="default"/>
      </w:rPr>
    </w:lvl>
    <w:lvl w:ilvl="7">
      <w:start w:val="1"/>
      <w:numFmt w:val="decimal"/>
      <w:lvlText w:val="%1.%2.%3.%4.%5.%6.%7.%8."/>
      <w:lvlJc w:val="left"/>
      <w:pPr>
        <w:tabs>
          <w:tab w:val="num" w:pos="3960"/>
        </w:tabs>
        <w:ind w:left="3960" w:hanging="1440"/>
      </w:pPr>
      <w:rPr>
        <w:rFonts w:cs="Times New Roman" w:hint="default"/>
      </w:rPr>
    </w:lvl>
    <w:lvl w:ilvl="8">
      <w:start w:val="1"/>
      <w:numFmt w:val="decimal"/>
      <w:lvlText w:val="%1.%2.%3.%4.%5.%6.%7.%8.%9."/>
      <w:lvlJc w:val="left"/>
      <w:pPr>
        <w:tabs>
          <w:tab w:val="num" w:pos="4320"/>
        </w:tabs>
        <w:ind w:left="4320" w:hanging="1440"/>
      </w:pPr>
      <w:rPr>
        <w:rFonts w:cs="Times New Roman" w:hint="default"/>
      </w:rPr>
    </w:lvl>
  </w:abstractNum>
  <w:abstractNum w:abstractNumId="14">
    <w:nsid w:val="24DE16EC"/>
    <w:multiLevelType w:val="multilevel"/>
    <w:tmpl w:val="3F1C9C1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5">
    <w:nsid w:val="3075231C"/>
    <w:multiLevelType w:val="hybridMultilevel"/>
    <w:tmpl w:val="283E2DC4"/>
    <w:lvl w:ilvl="0" w:tplc="0419000F">
      <w:start w:val="1"/>
      <w:numFmt w:val="decimal"/>
      <w:lvlText w:val="%1."/>
      <w:lvlJc w:val="left"/>
      <w:pPr>
        <w:tabs>
          <w:tab w:val="num" w:pos="1789"/>
        </w:tabs>
        <w:ind w:left="1789" w:hanging="360"/>
      </w:pPr>
      <w:rPr>
        <w:rFonts w:cs="Times New Roman"/>
      </w:rPr>
    </w:lvl>
    <w:lvl w:ilvl="1" w:tplc="04190019" w:tentative="1">
      <w:start w:val="1"/>
      <w:numFmt w:val="lowerLetter"/>
      <w:lvlText w:val="%2."/>
      <w:lvlJc w:val="left"/>
      <w:pPr>
        <w:tabs>
          <w:tab w:val="num" w:pos="2509"/>
        </w:tabs>
        <w:ind w:left="2509" w:hanging="360"/>
      </w:pPr>
      <w:rPr>
        <w:rFonts w:cs="Times New Roman"/>
      </w:rPr>
    </w:lvl>
    <w:lvl w:ilvl="2" w:tplc="0419001B" w:tentative="1">
      <w:start w:val="1"/>
      <w:numFmt w:val="lowerRoman"/>
      <w:lvlText w:val="%3."/>
      <w:lvlJc w:val="right"/>
      <w:pPr>
        <w:tabs>
          <w:tab w:val="num" w:pos="3229"/>
        </w:tabs>
        <w:ind w:left="3229" w:hanging="180"/>
      </w:pPr>
      <w:rPr>
        <w:rFonts w:cs="Times New Roman"/>
      </w:rPr>
    </w:lvl>
    <w:lvl w:ilvl="3" w:tplc="0419000F" w:tentative="1">
      <w:start w:val="1"/>
      <w:numFmt w:val="decimal"/>
      <w:lvlText w:val="%4."/>
      <w:lvlJc w:val="left"/>
      <w:pPr>
        <w:tabs>
          <w:tab w:val="num" w:pos="3949"/>
        </w:tabs>
        <w:ind w:left="3949" w:hanging="360"/>
      </w:pPr>
      <w:rPr>
        <w:rFonts w:cs="Times New Roman"/>
      </w:rPr>
    </w:lvl>
    <w:lvl w:ilvl="4" w:tplc="04190019" w:tentative="1">
      <w:start w:val="1"/>
      <w:numFmt w:val="lowerLetter"/>
      <w:lvlText w:val="%5."/>
      <w:lvlJc w:val="left"/>
      <w:pPr>
        <w:tabs>
          <w:tab w:val="num" w:pos="4669"/>
        </w:tabs>
        <w:ind w:left="4669" w:hanging="360"/>
      </w:pPr>
      <w:rPr>
        <w:rFonts w:cs="Times New Roman"/>
      </w:rPr>
    </w:lvl>
    <w:lvl w:ilvl="5" w:tplc="0419001B" w:tentative="1">
      <w:start w:val="1"/>
      <w:numFmt w:val="lowerRoman"/>
      <w:lvlText w:val="%6."/>
      <w:lvlJc w:val="right"/>
      <w:pPr>
        <w:tabs>
          <w:tab w:val="num" w:pos="5389"/>
        </w:tabs>
        <w:ind w:left="5389" w:hanging="180"/>
      </w:pPr>
      <w:rPr>
        <w:rFonts w:cs="Times New Roman"/>
      </w:rPr>
    </w:lvl>
    <w:lvl w:ilvl="6" w:tplc="0419000F" w:tentative="1">
      <w:start w:val="1"/>
      <w:numFmt w:val="decimal"/>
      <w:lvlText w:val="%7."/>
      <w:lvlJc w:val="left"/>
      <w:pPr>
        <w:tabs>
          <w:tab w:val="num" w:pos="6109"/>
        </w:tabs>
        <w:ind w:left="6109" w:hanging="360"/>
      </w:pPr>
      <w:rPr>
        <w:rFonts w:cs="Times New Roman"/>
      </w:rPr>
    </w:lvl>
    <w:lvl w:ilvl="7" w:tplc="04190019" w:tentative="1">
      <w:start w:val="1"/>
      <w:numFmt w:val="lowerLetter"/>
      <w:lvlText w:val="%8."/>
      <w:lvlJc w:val="left"/>
      <w:pPr>
        <w:tabs>
          <w:tab w:val="num" w:pos="6829"/>
        </w:tabs>
        <w:ind w:left="6829" w:hanging="360"/>
      </w:pPr>
      <w:rPr>
        <w:rFonts w:cs="Times New Roman"/>
      </w:rPr>
    </w:lvl>
    <w:lvl w:ilvl="8" w:tplc="0419001B" w:tentative="1">
      <w:start w:val="1"/>
      <w:numFmt w:val="lowerRoman"/>
      <w:lvlText w:val="%9."/>
      <w:lvlJc w:val="right"/>
      <w:pPr>
        <w:tabs>
          <w:tab w:val="num" w:pos="7549"/>
        </w:tabs>
        <w:ind w:left="7549" w:hanging="180"/>
      </w:pPr>
      <w:rPr>
        <w:rFonts w:cs="Times New Roman"/>
      </w:rPr>
    </w:lvl>
  </w:abstractNum>
  <w:abstractNum w:abstractNumId="16">
    <w:nsid w:val="34D6265B"/>
    <w:multiLevelType w:val="hybridMultilevel"/>
    <w:tmpl w:val="C1CE7DC2"/>
    <w:lvl w:ilvl="0" w:tplc="0419000F">
      <w:start w:val="1"/>
      <w:numFmt w:val="decimal"/>
      <w:lvlText w:val="%1."/>
      <w:lvlJc w:val="left"/>
      <w:pPr>
        <w:tabs>
          <w:tab w:val="num" w:pos="720"/>
        </w:tabs>
        <w:ind w:left="720" w:hanging="360"/>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39E30A19"/>
    <w:multiLevelType w:val="hybridMultilevel"/>
    <w:tmpl w:val="746CBF92"/>
    <w:lvl w:ilvl="0" w:tplc="D1C28DCC">
      <w:start w:val="18"/>
      <w:numFmt w:val="decimal"/>
      <w:lvlText w:val="%1."/>
      <w:lvlJc w:val="left"/>
      <w:pPr>
        <w:tabs>
          <w:tab w:val="num" w:pos="900"/>
        </w:tabs>
        <w:ind w:left="900" w:hanging="360"/>
      </w:pPr>
      <w:rPr>
        <w:rFonts w:cs="Times New Roman" w:hint="default"/>
      </w:rPr>
    </w:lvl>
    <w:lvl w:ilvl="1" w:tplc="04190019" w:tentative="1">
      <w:start w:val="1"/>
      <w:numFmt w:val="lowerLetter"/>
      <w:lvlText w:val="%2."/>
      <w:lvlJc w:val="left"/>
      <w:pPr>
        <w:tabs>
          <w:tab w:val="num" w:pos="1620"/>
        </w:tabs>
        <w:ind w:left="1620" w:hanging="360"/>
      </w:pPr>
      <w:rPr>
        <w:rFonts w:cs="Times New Roman"/>
      </w:rPr>
    </w:lvl>
    <w:lvl w:ilvl="2" w:tplc="0419001B" w:tentative="1">
      <w:start w:val="1"/>
      <w:numFmt w:val="lowerRoman"/>
      <w:lvlText w:val="%3."/>
      <w:lvlJc w:val="right"/>
      <w:pPr>
        <w:tabs>
          <w:tab w:val="num" w:pos="2340"/>
        </w:tabs>
        <w:ind w:left="2340" w:hanging="180"/>
      </w:pPr>
      <w:rPr>
        <w:rFonts w:cs="Times New Roman"/>
      </w:rPr>
    </w:lvl>
    <w:lvl w:ilvl="3" w:tplc="0419000F" w:tentative="1">
      <w:start w:val="1"/>
      <w:numFmt w:val="decimal"/>
      <w:lvlText w:val="%4."/>
      <w:lvlJc w:val="left"/>
      <w:pPr>
        <w:tabs>
          <w:tab w:val="num" w:pos="3060"/>
        </w:tabs>
        <w:ind w:left="3060" w:hanging="360"/>
      </w:pPr>
      <w:rPr>
        <w:rFonts w:cs="Times New Roman"/>
      </w:rPr>
    </w:lvl>
    <w:lvl w:ilvl="4" w:tplc="04190019" w:tentative="1">
      <w:start w:val="1"/>
      <w:numFmt w:val="lowerLetter"/>
      <w:lvlText w:val="%5."/>
      <w:lvlJc w:val="left"/>
      <w:pPr>
        <w:tabs>
          <w:tab w:val="num" w:pos="3780"/>
        </w:tabs>
        <w:ind w:left="3780" w:hanging="360"/>
      </w:pPr>
      <w:rPr>
        <w:rFonts w:cs="Times New Roman"/>
      </w:rPr>
    </w:lvl>
    <w:lvl w:ilvl="5" w:tplc="0419001B" w:tentative="1">
      <w:start w:val="1"/>
      <w:numFmt w:val="lowerRoman"/>
      <w:lvlText w:val="%6."/>
      <w:lvlJc w:val="right"/>
      <w:pPr>
        <w:tabs>
          <w:tab w:val="num" w:pos="4500"/>
        </w:tabs>
        <w:ind w:left="4500" w:hanging="180"/>
      </w:pPr>
      <w:rPr>
        <w:rFonts w:cs="Times New Roman"/>
      </w:rPr>
    </w:lvl>
    <w:lvl w:ilvl="6" w:tplc="0419000F" w:tentative="1">
      <w:start w:val="1"/>
      <w:numFmt w:val="decimal"/>
      <w:lvlText w:val="%7."/>
      <w:lvlJc w:val="left"/>
      <w:pPr>
        <w:tabs>
          <w:tab w:val="num" w:pos="5220"/>
        </w:tabs>
        <w:ind w:left="5220" w:hanging="360"/>
      </w:pPr>
      <w:rPr>
        <w:rFonts w:cs="Times New Roman"/>
      </w:rPr>
    </w:lvl>
    <w:lvl w:ilvl="7" w:tplc="04190019" w:tentative="1">
      <w:start w:val="1"/>
      <w:numFmt w:val="lowerLetter"/>
      <w:lvlText w:val="%8."/>
      <w:lvlJc w:val="left"/>
      <w:pPr>
        <w:tabs>
          <w:tab w:val="num" w:pos="5940"/>
        </w:tabs>
        <w:ind w:left="5940" w:hanging="360"/>
      </w:pPr>
      <w:rPr>
        <w:rFonts w:cs="Times New Roman"/>
      </w:rPr>
    </w:lvl>
    <w:lvl w:ilvl="8" w:tplc="0419001B" w:tentative="1">
      <w:start w:val="1"/>
      <w:numFmt w:val="lowerRoman"/>
      <w:lvlText w:val="%9."/>
      <w:lvlJc w:val="right"/>
      <w:pPr>
        <w:tabs>
          <w:tab w:val="num" w:pos="6660"/>
        </w:tabs>
        <w:ind w:left="6660" w:hanging="180"/>
      </w:pPr>
      <w:rPr>
        <w:rFonts w:cs="Times New Roman"/>
      </w:rPr>
    </w:lvl>
  </w:abstractNum>
  <w:abstractNum w:abstractNumId="18">
    <w:nsid w:val="3B5D0DB6"/>
    <w:multiLevelType w:val="multilevel"/>
    <w:tmpl w:val="3F1C9C1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9">
    <w:nsid w:val="3F282974"/>
    <w:multiLevelType w:val="multilevel"/>
    <w:tmpl w:val="1610DE5A"/>
    <w:lvl w:ilvl="0">
      <w:start w:val="25"/>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40"/>
        </w:tabs>
        <w:ind w:left="1140" w:hanging="4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20">
    <w:nsid w:val="41DE2913"/>
    <w:multiLevelType w:val="multilevel"/>
    <w:tmpl w:val="AFCE22FE"/>
    <w:lvl w:ilvl="0">
      <w:start w:val="3"/>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1">
    <w:nsid w:val="49877BF4"/>
    <w:multiLevelType w:val="hybridMultilevel"/>
    <w:tmpl w:val="11F073D8"/>
    <w:lvl w:ilvl="0" w:tplc="0419000F">
      <w:start w:val="1"/>
      <w:numFmt w:val="decimal"/>
      <w:lvlText w:val="%1."/>
      <w:lvlJc w:val="left"/>
      <w:pPr>
        <w:tabs>
          <w:tab w:val="num" w:pos="2478"/>
        </w:tabs>
        <w:ind w:left="2478" w:hanging="360"/>
      </w:pPr>
      <w:rPr>
        <w:rFonts w:cs="Times New Roman"/>
      </w:rPr>
    </w:lvl>
    <w:lvl w:ilvl="1" w:tplc="04190019" w:tentative="1">
      <w:start w:val="1"/>
      <w:numFmt w:val="lowerLetter"/>
      <w:lvlText w:val="%2."/>
      <w:lvlJc w:val="left"/>
      <w:pPr>
        <w:tabs>
          <w:tab w:val="num" w:pos="3198"/>
        </w:tabs>
        <w:ind w:left="3198" w:hanging="360"/>
      </w:pPr>
      <w:rPr>
        <w:rFonts w:cs="Times New Roman"/>
      </w:rPr>
    </w:lvl>
    <w:lvl w:ilvl="2" w:tplc="0419001B" w:tentative="1">
      <w:start w:val="1"/>
      <w:numFmt w:val="lowerRoman"/>
      <w:lvlText w:val="%3."/>
      <w:lvlJc w:val="right"/>
      <w:pPr>
        <w:tabs>
          <w:tab w:val="num" w:pos="3918"/>
        </w:tabs>
        <w:ind w:left="3918" w:hanging="180"/>
      </w:pPr>
      <w:rPr>
        <w:rFonts w:cs="Times New Roman"/>
      </w:rPr>
    </w:lvl>
    <w:lvl w:ilvl="3" w:tplc="0419000F" w:tentative="1">
      <w:start w:val="1"/>
      <w:numFmt w:val="decimal"/>
      <w:lvlText w:val="%4."/>
      <w:lvlJc w:val="left"/>
      <w:pPr>
        <w:tabs>
          <w:tab w:val="num" w:pos="4638"/>
        </w:tabs>
        <w:ind w:left="4638" w:hanging="360"/>
      </w:pPr>
      <w:rPr>
        <w:rFonts w:cs="Times New Roman"/>
      </w:rPr>
    </w:lvl>
    <w:lvl w:ilvl="4" w:tplc="04190019" w:tentative="1">
      <w:start w:val="1"/>
      <w:numFmt w:val="lowerLetter"/>
      <w:lvlText w:val="%5."/>
      <w:lvlJc w:val="left"/>
      <w:pPr>
        <w:tabs>
          <w:tab w:val="num" w:pos="5358"/>
        </w:tabs>
        <w:ind w:left="5358" w:hanging="360"/>
      </w:pPr>
      <w:rPr>
        <w:rFonts w:cs="Times New Roman"/>
      </w:rPr>
    </w:lvl>
    <w:lvl w:ilvl="5" w:tplc="0419001B" w:tentative="1">
      <w:start w:val="1"/>
      <w:numFmt w:val="lowerRoman"/>
      <w:lvlText w:val="%6."/>
      <w:lvlJc w:val="right"/>
      <w:pPr>
        <w:tabs>
          <w:tab w:val="num" w:pos="6078"/>
        </w:tabs>
        <w:ind w:left="6078" w:hanging="180"/>
      </w:pPr>
      <w:rPr>
        <w:rFonts w:cs="Times New Roman"/>
      </w:rPr>
    </w:lvl>
    <w:lvl w:ilvl="6" w:tplc="0419000F" w:tentative="1">
      <w:start w:val="1"/>
      <w:numFmt w:val="decimal"/>
      <w:lvlText w:val="%7."/>
      <w:lvlJc w:val="left"/>
      <w:pPr>
        <w:tabs>
          <w:tab w:val="num" w:pos="6798"/>
        </w:tabs>
        <w:ind w:left="6798" w:hanging="360"/>
      </w:pPr>
      <w:rPr>
        <w:rFonts w:cs="Times New Roman"/>
      </w:rPr>
    </w:lvl>
    <w:lvl w:ilvl="7" w:tplc="04190019" w:tentative="1">
      <w:start w:val="1"/>
      <w:numFmt w:val="lowerLetter"/>
      <w:lvlText w:val="%8."/>
      <w:lvlJc w:val="left"/>
      <w:pPr>
        <w:tabs>
          <w:tab w:val="num" w:pos="7518"/>
        </w:tabs>
        <w:ind w:left="7518" w:hanging="360"/>
      </w:pPr>
      <w:rPr>
        <w:rFonts w:cs="Times New Roman"/>
      </w:rPr>
    </w:lvl>
    <w:lvl w:ilvl="8" w:tplc="0419001B" w:tentative="1">
      <w:start w:val="1"/>
      <w:numFmt w:val="lowerRoman"/>
      <w:lvlText w:val="%9."/>
      <w:lvlJc w:val="right"/>
      <w:pPr>
        <w:tabs>
          <w:tab w:val="num" w:pos="8238"/>
        </w:tabs>
        <w:ind w:left="8238" w:hanging="180"/>
      </w:pPr>
      <w:rPr>
        <w:rFonts w:cs="Times New Roman"/>
      </w:rPr>
    </w:lvl>
  </w:abstractNum>
  <w:abstractNum w:abstractNumId="22">
    <w:nsid w:val="4A8B04F6"/>
    <w:multiLevelType w:val="hybridMultilevel"/>
    <w:tmpl w:val="3A8A126E"/>
    <w:lvl w:ilvl="0" w:tplc="3F6EC64E">
      <w:start w:val="42"/>
      <w:numFmt w:val="decimal"/>
      <w:lvlText w:val="%1."/>
      <w:lvlJc w:val="left"/>
      <w:pPr>
        <w:tabs>
          <w:tab w:val="num" w:pos="1260"/>
        </w:tabs>
        <w:ind w:left="1260" w:hanging="360"/>
      </w:pPr>
      <w:rPr>
        <w:rFonts w:cs="Times New Roman" w:hint="default"/>
      </w:rPr>
    </w:lvl>
    <w:lvl w:ilvl="1" w:tplc="04190019" w:tentative="1">
      <w:start w:val="1"/>
      <w:numFmt w:val="lowerLetter"/>
      <w:lvlText w:val="%2."/>
      <w:lvlJc w:val="left"/>
      <w:pPr>
        <w:tabs>
          <w:tab w:val="num" w:pos="1980"/>
        </w:tabs>
        <w:ind w:left="1980" w:hanging="360"/>
      </w:pPr>
      <w:rPr>
        <w:rFonts w:cs="Times New Roman"/>
      </w:rPr>
    </w:lvl>
    <w:lvl w:ilvl="2" w:tplc="0419001B" w:tentative="1">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23">
    <w:nsid w:val="4E265253"/>
    <w:multiLevelType w:val="hybridMultilevel"/>
    <w:tmpl w:val="26588310"/>
    <w:lvl w:ilvl="0" w:tplc="3F5E689A">
      <w:start w:val="1"/>
      <w:numFmt w:val="bullet"/>
      <w:lvlText w:val=""/>
      <w:lvlJc w:val="left"/>
      <w:pPr>
        <w:tabs>
          <w:tab w:val="num" w:pos="2149"/>
        </w:tabs>
        <w:ind w:left="2149" w:hanging="360"/>
      </w:pPr>
      <w:rPr>
        <w:rFonts w:ascii="Symbol" w:hAnsi="Symbol" w:hint="default"/>
      </w:rPr>
    </w:lvl>
    <w:lvl w:ilvl="1" w:tplc="04190003">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24">
    <w:nsid w:val="4EC527AA"/>
    <w:multiLevelType w:val="multilevel"/>
    <w:tmpl w:val="75800CD2"/>
    <w:lvl w:ilvl="0">
      <w:start w:val="1"/>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792"/>
        </w:tabs>
        <w:ind w:left="792" w:hanging="432"/>
      </w:pPr>
      <w:rPr>
        <w:rFonts w:cs="Times New Roman" w:hint="default"/>
      </w:rPr>
    </w:lvl>
    <w:lvl w:ilvl="2">
      <w:start w:val="4"/>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5">
    <w:nsid w:val="52205BCA"/>
    <w:multiLevelType w:val="hybridMultilevel"/>
    <w:tmpl w:val="87E62D7A"/>
    <w:lvl w:ilvl="0" w:tplc="F690BD44">
      <w:start w:val="1"/>
      <w:numFmt w:val="decimal"/>
      <w:lvlText w:val="%1)"/>
      <w:lvlJc w:val="left"/>
      <w:pPr>
        <w:ind w:left="1080" w:hanging="360"/>
      </w:pPr>
      <w:rPr>
        <w:rFonts w:cs="Times New Roman" w:hint="default"/>
      </w:rPr>
    </w:lvl>
    <w:lvl w:ilvl="1" w:tplc="04190019" w:tentative="1">
      <w:start w:val="1"/>
      <w:numFmt w:val="lowerLetter"/>
      <w:lvlText w:val="%2."/>
      <w:lvlJc w:val="left"/>
      <w:pPr>
        <w:ind w:left="1800" w:hanging="360"/>
      </w:pPr>
      <w:rPr>
        <w:rFonts w:cs="Times New Roman"/>
      </w:rPr>
    </w:lvl>
    <w:lvl w:ilvl="2" w:tplc="0419001B" w:tentative="1">
      <w:start w:val="1"/>
      <w:numFmt w:val="lowerRoman"/>
      <w:lvlText w:val="%3."/>
      <w:lvlJc w:val="right"/>
      <w:pPr>
        <w:ind w:left="2520" w:hanging="180"/>
      </w:pPr>
      <w:rPr>
        <w:rFonts w:cs="Times New Roman"/>
      </w:rPr>
    </w:lvl>
    <w:lvl w:ilvl="3" w:tplc="0419000F" w:tentative="1">
      <w:start w:val="1"/>
      <w:numFmt w:val="decimal"/>
      <w:lvlText w:val="%4."/>
      <w:lvlJc w:val="left"/>
      <w:pPr>
        <w:ind w:left="3240" w:hanging="360"/>
      </w:pPr>
      <w:rPr>
        <w:rFonts w:cs="Times New Roman"/>
      </w:rPr>
    </w:lvl>
    <w:lvl w:ilvl="4" w:tplc="04190019" w:tentative="1">
      <w:start w:val="1"/>
      <w:numFmt w:val="lowerLetter"/>
      <w:lvlText w:val="%5."/>
      <w:lvlJc w:val="left"/>
      <w:pPr>
        <w:ind w:left="3960" w:hanging="360"/>
      </w:pPr>
      <w:rPr>
        <w:rFonts w:cs="Times New Roman"/>
      </w:rPr>
    </w:lvl>
    <w:lvl w:ilvl="5" w:tplc="0419001B" w:tentative="1">
      <w:start w:val="1"/>
      <w:numFmt w:val="lowerRoman"/>
      <w:lvlText w:val="%6."/>
      <w:lvlJc w:val="right"/>
      <w:pPr>
        <w:ind w:left="4680" w:hanging="180"/>
      </w:pPr>
      <w:rPr>
        <w:rFonts w:cs="Times New Roman"/>
      </w:rPr>
    </w:lvl>
    <w:lvl w:ilvl="6" w:tplc="0419000F" w:tentative="1">
      <w:start w:val="1"/>
      <w:numFmt w:val="decimal"/>
      <w:lvlText w:val="%7."/>
      <w:lvlJc w:val="left"/>
      <w:pPr>
        <w:ind w:left="5400" w:hanging="360"/>
      </w:pPr>
      <w:rPr>
        <w:rFonts w:cs="Times New Roman"/>
      </w:rPr>
    </w:lvl>
    <w:lvl w:ilvl="7" w:tplc="04190019" w:tentative="1">
      <w:start w:val="1"/>
      <w:numFmt w:val="lowerLetter"/>
      <w:lvlText w:val="%8."/>
      <w:lvlJc w:val="left"/>
      <w:pPr>
        <w:ind w:left="6120" w:hanging="360"/>
      </w:pPr>
      <w:rPr>
        <w:rFonts w:cs="Times New Roman"/>
      </w:rPr>
    </w:lvl>
    <w:lvl w:ilvl="8" w:tplc="0419001B" w:tentative="1">
      <w:start w:val="1"/>
      <w:numFmt w:val="lowerRoman"/>
      <w:lvlText w:val="%9."/>
      <w:lvlJc w:val="right"/>
      <w:pPr>
        <w:ind w:left="6840" w:hanging="180"/>
      </w:pPr>
      <w:rPr>
        <w:rFonts w:cs="Times New Roman"/>
      </w:rPr>
    </w:lvl>
  </w:abstractNum>
  <w:abstractNum w:abstractNumId="26">
    <w:nsid w:val="52764C97"/>
    <w:multiLevelType w:val="hybridMultilevel"/>
    <w:tmpl w:val="E8DE45AE"/>
    <w:lvl w:ilvl="0" w:tplc="3F5E689A">
      <w:start w:val="1"/>
      <w:numFmt w:val="bullet"/>
      <w:lvlText w:val=""/>
      <w:lvlJc w:val="left"/>
      <w:pPr>
        <w:tabs>
          <w:tab w:val="num" w:pos="1429"/>
        </w:tabs>
        <w:ind w:left="1429" w:hanging="360"/>
      </w:pPr>
      <w:rPr>
        <w:rFonts w:ascii="Symbol" w:hAnsi="Symbol" w:hint="default"/>
      </w:rPr>
    </w:lvl>
    <w:lvl w:ilvl="1" w:tplc="0419000F">
      <w:start w:val="1"/>
      <w:numFmt w:val="decimal"/>
      <w:lvlText w:val="%2."/>
      <w:lvlJc w:val="left"/>
      <w:pPr>
        <w:tabs>
          <w:tab w:val="num" w:pos="1440"/>
        </w:tabs>
        <w:ind w:left="1440" w:hanging="360"/>
      </w:pPr>
      <w:rPr>
        <w:rFonts w:cs="Times New Roman" w:hint="default"/>
      </w:rPr>
    </w:lvl>
    <w:lvl w:ilvl="2" w:tplc="04190005">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7">
    <w:nsid w:val="595260B0"/>
    <w:multiLevelType w:val="hybridMultilevel"/>
    <w:tmpl w:val="B0B23308"/>
    <w:lvl w:ilvl="0" w:tplc="C59804B0">
      <w:start w:val="27"/>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8">
    <w:nsid w:val="59B55067"/>
    <w:multiLevelType w:val="multilevel"/>
    <w:tmpl w:val="3F1C9C1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29">
    <w:nsid w:val="5A9265C6"/>
    <w:multiLevelType w:val="hybridMultilevel"/>
    <w:tmpl w:val="87F8D418"/>
    <w:lvl w:ilvl="0" w:tplc="C59804B0">
      <w:start w:val="3"/>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0">
    <w:nsid w:val="5E0414A9"/>
    <w:multiLevelType w:val="multilevel"/>
    <w:tmpl w:val="3F1C9C1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1">
    <w:nsid w:val="5F337FAC"/>
    <w:multiLevelType w:val="hybridMultilevel"/>
    <w:tmpl w:val="85CE92BA"/>
    <w:lvl w:ilvl="0" w:tplc="0419000F">
      <w:start w:val="18"/>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60E16898"/>
    <w:multiLevelType w:val="multilevel"/>
    <w:tmpl w:val="1E16A58C"/>
    <w:lvl w:ilvl="0">
      <w:start w:val="2"/>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4"/>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3">
    <w:nsid w:val="63492E36"/>
    <w:multiLevelType w:val="hybridMultilevel"/>
    <w:tmpl w:val="FB6ACA0C"/>
    <w:lvl w:ilvl="0" w:tplc="0419000F">
      <w:start w:val="35"/>
      <w:numFmt w:val="decimal"/>
      <w:lvlText w:val="%1."/>
      <w:lvlJc w:val="left"/>
      <w:pPr>
        <w:tabs>
          <w:tab w:val="num" w:pos="1260"/>
        </w:tabs>
        <w:ind w:left="1260" w:hanging="360"/>
      </w:pPr>
      <w:rPr>
        <w:rFonts w:cs="Times New Roman" w:hint="default"/>
      </w:rPr>
    </w:lvl>
    <w:lvl w:ilvl="1" w:tplc="04190019">
      <w:start w:val="1"/>
      <w:numFmt w:val="lowerLetter"/>
      <w:lvlText w:val="%2."/>
      <w:lvlJc w:val="left"/>
      <w:pPr>
        <w:tabs>
          <w:tab w:val="num" w:pos="1980"/>
        </w:tabs>
        <w:ind w:left="1980" w:hanging="360"/>
      </w:pPr>
      <w:rPr>
        <w:rFonts w:cs="Times New Roman"/>
      </w:rPr>
    </w:lvl>
    <w:lvl w:ilvl="2" w:tplc="0419001B">
      <w:start w:val="1"/>
      <w:numFmt w:val="lowerRoman"/>
      <w:lvlText w:val="%3."/>
      <w:lvlJc w:val="right"/>
      <w:pPr>
        <w:tabs>
          <w:tab w:val="num" w:pos="2700"/>
        </w:tabs>
        <w:ind w:left="2700" w:hanging="180"/>
      </w:pPr>
      <w:rPr>
        <w:rFonts w:cs="Times New Roman"/>
      </w:rPr>
    </w:lvl>
    <w:lvl w:ilvl="3" w:tplc="0419000F" w:tentative="1">
      <w:start w:val="1"/>
      <w:numFmt w:val="decimal"/>
      <w:lvlText w:val="%4."/>
      <w:lvlJc w:val="left"/>
      <w:pPr>
        <w:tabs>
          <w:tab w:val="num" w:pos="3420"/>
        </w:tabs>
        <w:ind w:left="3420" w:hanging="360"/>
      </w:pPr>
      <w:rPr>
        <w:rFonts w:cs="Times New Roman"/>
      </w:rPr>
    </w:lvl>
    <w:lvl w:ilvl="4" w:tplc="04190019" w:tentative="1">
      <w:start w:val="1"/>
      <w:numFmt w:val="lowerLetter"/>
      <w:lvlText w:val="%5."/>
      <w:lvlJc w:val="left"/>
      <w:pPr>
        <w:tabs>
          <w:tab w:val="num" w:pos="4140"/>
        </w:tabs>
        <w:ind w:left="4140" w:hanging="360"/>
      </w:pPr>
      <w:rPr>
        <w:rFonts w:cs="Times New Roman"/>
      </w:rPr>
    </w:lvl>
    <w:lvl w:ilvl="5" w:tplc="0419001B" w:tentative="1">
      <w:start w:val="1"/>
      <w:numFmt w:val="lowerRoman"/>
      <w:lvlText w:val="%6."/>
      <w:lvlJc w:val="right"/>
      <w:pPr>
        <w:tabs>
          <w:tab w:val="num" w:pos="4860"/>
        </w:tabs>
        <w:ind w:left="4860" w:hanging="180"/>
      </w:pPr>
      <w:rPr>
        <w:rFonts w:cs="Times New Roman"/>
      </w:rPr>
    </w:lvl>
    <w:lvl w:ilvl="6" w:tplc="0419000F" w:tentative="1">
      <w:start w:val="1"/>
      <w:numFmt w:val="decimal"/>
      <w:lvlText w:val="%7."/>
      <w:lvlJc w:val="left"/>
      <w:pPr>
        <w:tabs>
          <w:tab w:val="num" w:pos="5580"/>
        </w:tabs>
        <w:ind w:left="5580" w:hanging="360"/>
      </w:pPr>
      <w:rPr>
        <w:rFonts w:cs="Times New Roman"/>
      </w:rPr>
    </w:lvl>
    <w:lvl w:ilvl="7" w:tplc="04190019" w:tentative="1">
      <w:start w:val="1"/>
      <w:numFmt w:val="lowerLetter"/>
      <w:lvlText w:val="%8."/>
      <w:lvlJc w:val="left"/>
      <w:pPr>
        <w:tabs>
          <w:tab w:val="num" w:pos="6300"/>
        </w:tabs>
        <w:ind w:left="6300" w:hanging="360"/>
      </w:pPr>
      <w:rPr>
        <w:rFonts w:cs="Times New Roman"/>
      </w:rPr>
    </w:lvl>
    <w:lvl w:ilvl="8" w:tplc="0419001B" w:tentative="1">
      <w:start w:val="1"/>
      <w:numFmt w:val="lowerRoman"/>
      <w:lvlText w:val="%9."/>
      <w:lvlJc w:val="right"/>
      <w:pPr>
        <w:tabs>
          <w:tab w:val="num" w:pos="7020"/>
        </w:tabs>
        <w:ind w:left="7020" w:hanging="180"/>
      </w:pPr>
      <w:rPr>
        <w:rFonts w:cs="Times New Roman"/>
      </w:rPr>
    </w:lvl>
  </w:abstractNum>
  <w:abstractNum w:abstractNumId="34">
    <w:nsid w:val="64DF1A9B"/>
    <w:multiLevelType w:val="hybridMultilevel"/>
    <w:tmpl w:val="BBA663E0"/>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5">
    <w:nsid w:val="65AA7775"/>
    <w:multiLevelType w:val="hybridMultilevel"/>
    <w:tmpl w:val="09B6F054"/>
    <w:lvl w:ilvl="0" w:tplc="7A2EC714">
      <w:start w:val="1"/>
      <w:numFmt w:val="bullet"/>
      <w:lvlText w:val=""/>
      <w:lvlJc w:val="left"/>
      <w:pPr>
        <w:tabs>
          <w:tab w:val="num" w:pos="2340"/>
        </w:tabs>
        <w:ind w:left="2340" w:hanging="360"/>
      </w:pPr>
      <w:rPr>
        <w:rFonts w:ascii="Symbol" w:hAnsi="Symbol" w:hint="default"/>
        <w:color w:val="auto"/>
      </w:rPr>
    </w:lvl>
    <w:lvl w:ilvl="1" w:tplc="04190003" w:tentative="1">
      <w:start w:val="1"/>
      <w:numFmt w:val="bullet"/>
      <w:lvlText w:val="o"/>
      <w:lvlJc w:val="left"/>
      <w:pPr>
        <w:tabs>
          <w:tab w:val="num" w:pos="1440"/>
        </w:tabs>
        <w:ind w:left="1440" w:hanging="360"/>
      </w:pPr>
      <w:rPr>
        <w:rFonts w:ascii="Courier New" w:hAnsi="Courier New" w:hint="default"/>
      </w:rPr>
    </w:lvl>
    <w:lvl w:ilvl="2" w:tplc="CAE2FEB8">
      <w:start w:val="1"/>
      <w:numFmt w:val="bullet"/>
      <w:lvlText w:val=""/>
      <w:lvlJc w:val="left"/>
      <w:pPr>
        <w:tabs>
          <w:tab w:val="num" w:pos="2160"/>
        </w:tabs>
        <w:ind w:left="2160" w:hanging="360"/>
      </w:pPr>
      <w:rPr>
        <w:rFonts w:ascii="Symbol" w:hAnsi="Symbol" w:hint="default"/>
        <w:color w:val="auto"/>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36">
    <w:nsid w:val="6B393CE7"/>
    <w:multiLevelType w:val="multilevel"/>
    <w:tmpl w:val="3F1C9C18"/>
    <w:lvl w:ilvl="0">
      <w:start w:val="1"/>
      <w:numFmt w:val="decimal"/>
      <w:lvlText w:val="%1."/>
      <w:lvlJc w:val="left"/>
      <w:pPr>
        <w:tabs>
          <w:tab w:val="num" w:pos="360"/>
        </w:tabs>
        <w:ind w:left="360" w:hanging="360"/>
      </w:pPr>
      <w:rPr>
        <w:rFonts w:cs="Times New Roman" w:hint="default"/>
      </w:rPr>
    </w:lvl>
    <w:lvl w:ilvl="1">
      <w:start w:val="1"/>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37">
    <w:nsid w:val="6C8A4902"/>
    <w:multiLevelType w:val="hybridMultilevel"/>
    <w:tmpl w:val="2E2A6786"/>
    <w:lvl w:ilvl="0" w:tplc="3F5E689A">
      <w:start w:val="1"/>
      <w:numFmt w:val="bullet"/>
      <w:lvlText w:val=""/>
      <w:lvlJc w:val="left"/>
      <w:pPr>
        <w:tabs>
          <w:tab w:val="num" w:pos="2149"/>
        </w:tabs>
        <w:ind w:left="2149" w:hanging="360"/>
      </w:pPr>
      <w:rPr>
        <w:rFonts w:ascii="Symbol" w:hAnsi="Symbol" w:hint="default"/>
      </w:rPr>
    </w:lvl>
    <w:lvl w:ilvl="1" w:tplc="04190003" w:tentative="1">
      <w:start w:val="1"/>
      <w:numFmt w:val="bullet"/>
      <w:lvlText w:val="o"/>
      <w:lvlJc w:val="left"/>
      <w:pPr>
        <w:tabs>
          <w:tab w:val="num" w:pos="2160"/>
        </w:tabs>
        <w:ind w:left="2160" w:hanging="360"/>
      </w:pPr>
      <w:rPr>
        <w:rFonts w:ascii="Courier New" w:hAnsi="Courier New" w:hint="default"/>
      </w:rPr>
    </w:lvl>
    <w:lvl w:ilvl="2" w:tplc="04190005" w:tentative="1">
      <w:start w:val="1"/>
      <w:numFmt w:val="bullet"/>
      <w:lvlText w:val=""/>
      <w:lvlJc w:val="left"/>
      <w:pPr>
        <w:tabs>
          <w:tab w:val="num" w:pos="2880"/>
        </w:tabs>
        <w:ind w:left="2880" w:hanging="360"/>
      </w:pPr>
      <w:rPr>
        <w:rFonts w:ascii="Wingdings" w:hAnsi="Wingdings" w:hint="default"/>
      </w:rPr>
    </w:lvl>
    <w:lvl w:ilvl="3" w:tplc="04190001" w:tentative="1">
      <w:start w:val="1"/>
      <w:numFmt w:val="bullet"/>
      <w:lvlText w:val=""/>
      <w:lvlJc w:val="left"/>
      <w:pPr>
        <w:tabs>
          <w:tab w:val="num" w:pos="3600"/>
        </w:tabs>
        <w:ind w:left="3600" w:hanging="360"/>
      </w:pPr>
      <w:rPr>
        <w:rFonts w:ascii="Symbol" w:hAnsi="Symbol" w:hint="default"/>
      </w:rPr>
    </w:lvl>
    <w:lvl w:ilvl="4" w:tplc="04190003" w:tentative="1">
      <w:start w:val="1"/>
      <w:numFmt w:val="bullet"/>
      <w:lvlText w:val="o"/>
      <w:lvlJc w:val="left"/>
      <w:pPr>
        <w:tabs>
          <w:tab w:val="num" w:pos="4320"/>
        </w:tabs>
        <w:ind w:left="4320" w:hanging="360"/>
      </w:pPr>
      <w:rPr>
        <w:rFonts w:ascii="Courier New" w:hAnsi="Courier New" w:hint="default"/>
      </w:rPr>
    </w:lvl>
    <w:lvl w:ilvl="5" w:tplc="04190005" w:tentative="1">
      <w:start w:val="1"/>
      <w:numFmt w:val="bullet"/>
      <w:lvlText w:val=""/>
      <w:lvlJc w:val="left"/>
      <w:pPr>
        <w:tabs>
          <w:tab w:val="num" w:pos="5040"/>
        </w:tabs>
        <w:ind w:left="5040" w:hanging="360"/>
      </w:pPr>
      <w:rPr>
        <w:rFonts w:ascii="Wingdings" w:hAnsi="Wingdings" w:hint="default"/>
      </w:rPr>
    </w:lvl>
    <w:lvl w:ilvl="6" w:tplc="04190001" w:tentative="1">
      <w:start w:val="1"/>
      <w:numFmt w:val="bullet"/>
      <w:lvlText w:val=""/>
      <w:lvlJc w:val="left"/>
      <w:pPr>
        <w:tabs>
          <w:tab w:val="num" w:pos="5760"/>
        </w:tabs>
        <w:ind w:left="5760" w:hanging="360"/>
      </w:pPr>
      <w:rPr>
        <w:rFonts w:ascii="Symbol" w:hAnsi="Symbol" w:hint="default"/>
      </w:rPr>
    </w:lvl>
    <w:lvl w:ilvl="7" w:tplc="04190003" w:tentative="1">
      <w:start w:val="1"/>
      <w:numFmt w:val="bullet"/>
      <w:lvlText w:val="o"/>
      <w:lvlJc w:val="left"/>
      <w:pPr>
        <w:tabs>
          <w:tab w:val="num" w:pos="6480"/>
        </w:tabs>
        <w:ind w:left="6480" w:hanging="360"/>
      </w:pPr>
      <w:rPr>
        <w:rFonts w:ascii="Courier New" w:hAnsi="Courier New" w:hint="default"/>
      </w:rPr>
    </w:lvl>
    <w:lvl w:ilvl="8" w:tplc="04190005" w:tentative="1">
      <w:start w:val="1"/>
      <w:numFmt w:val="bullet"/>
      <w:lvlText w:val=""/>
      <w:lvlJc w:val="left"/>
      <w:pPr>
        <w:tabs>
          <w:tab w:val="num" w:pos="7200"/>
        </w:tabs>
        <w:ind w:left="7200" w:hanging="360"/>
      </w:pPr>
      <w:rPr>
        <w:rFonts w:ascii="Wingdings" w:hAnsi="Wingdings" w:hint="default"/>
      </w:rPr>
    </w:lvl>
  </w:abstractNum>
  <w:abstractNum w:abstractNumId="38">
    <w:nsid w:val="6E0E63B0"/>
    <w:multiLevelType w:val="multilevel"/>
    <w:tmpl w:val="0419001F"/>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80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600"/>
        </w:tabs>
        <w:ind w:left="2736" w:hanging="936"/>
      </w:pPr>
      <w:rPr>
        <w:rFonts w:cs="Times New Roman"/>
      </w:rPr>
    </w:lvl>
    <w:lvl w:ilvl="6">
      <w:start w:val="1"/>
      <w:numFmt w:val="decimal"/>
      <w:lvlText w:val="%1.%2.%3.%4.%5.%6.%7."/>
      <w:lvlJc w:val="left"/>
      <w:pPr>
        <w:tabs>
          <w:tab w:val="num" w:pos="432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400"/>
        </w:tabs>
        <w:ind w:left="4320" w:hanging="1440"/>
      </w:pPr>
      <w:rPr>
        <w:rFonts w:cs="Times New Roman"/>
      </w:rPr>
    </w:lvl>
  </w:abstractNum>
  <w:abstractNum w:abstractNumId="39">
    <w:nsid w:val="6F5F57EC"/>
    <w:multiLevelType w:val="multilevel"/>
    <w:tmpl w:val="C0ECA040"/>
    <w:lvl w:ilvl="0">
      <w:start w:val="2"/>
      <w:numFmt w:val="decimal"/>
      <w:lvlText w:val="%1."/>
      <w:lvlJc w:val="left"/>
      <w:pPr>
        <w:tabs>
          <w:tab w:val="num" w:pos="360"/>
        </w:tabs>
        <w:ind w:left="360" w:hanging="360"/>
      </w:pPr>
      <w:rPr>
        <w:rFonts w:cs="Times New Roman" w:hint="default"/>
      </w:rPr>
    </w:lvl>
    <w:lvl w:ilvl="1">
      <w:start w:val="3"/>
      <w:numFmt w:val="decimal"/>
      <w:lvlText w:val="%1.%2."/>
      <w:lvlJc w:val="left"/>
      <w:pPr>
        <w:tabs>
          <w:tab w:val="num" w:pos="792"/>
        </w:tabs>
        <w:ind w:left="792" w:hanging="432"/>
      </w:pPr>
      <w:rPr>
        <w:rFonts w:cs="Times New Roman" w:hint="default"/>
      </w:rPr>
    </w:lvl>
    <w:lvl w:ilvl="2">
      <w:start w:val="1"/>
      <w:numFmt w:val="decimal"/>
      <w:lvlText w:val="%1.%2.%3."/>
      <w:lvlJc w:val="left"/>
      <w:pPr>
        <w:tabs>
          <w:tab w:val="num" w:pos="1758"/>
        </w:tabs>
        <w:ind w:left="1758" w:hanging="1038"/>
      </w:pPr>
      <w:rPr>
        <w:rFonts w:cs="Times New Roman" w:hint="default"/>
      </w:rPr>
    </w:lvl>
    <w:lvl w:ilvl="3">
      <w:start w:val="1"/>
      <w:numFmt w:val="decimal"/>
      <w:lvlText w:val="%1.%2.%3.%4."/>
      <w:lvlJc w:val="left"/>
      <w:pPr>
        <w:tabs>
          <w:tab w:val="num" w:pos="1800"/>
        </w:tabs>
        <w:ind w:left="1728" w:hanging="648"/>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40">
    <w:nsid w:val="715C1C16"/>
    <w:multiLevelType w:val="multilevel"/>
    <w:tmpl w:val="1610DE5A"/>
    <w:lvl w:ilvl="0">
      <w:start w:val="25"/>
      <w:numFmt w:val="decimal"/>
      <w:lvlText w:val="%1"/>
      <w:lvlJc w:val="left"/>
      <w:pPr>
        <w:tabs>
          <w:tab w:val="num" w:pos="420"/>
        </w:tabs>
        <w:ind w:left="420" w:hanging="420"/>
      </w:pPr>
      <w:rPr>
        <w:rFonts w:cs="Times New Roman" w:hint="default"/>
      </w:rPr>
    </w:lvl>
    <w:lvl w:ilvl="1">
      <w:start w:val="1"/>
      <w:numFmt w:val="decimal"/>
      <w:lvlText w:val="%1.%2"/>
      <w:lvlJc w:val="left"/>
      <w:pPr>
        <w:tabs>
          <w:tab w:val="num" w:pos="1140"/>
        </w:tabs>
        <w:ind w:left="1140" w:hanging="4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960"/>
        </w:tabs>
        <w:ind w:left="3960" w:hanging="108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760"/>
        </w:tabs>
        <w:ind w:left="5760" w:hanging="144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560"/>
        </w:tabs>
        <w:ind w:left="7560" w:hanging="1800"/>
      </w:pPr>
      <w:rPr>
        <w:rFonts w:cs="Times New Roman" w:hint="default"/>
      </w:rPr>
    </w:lvl>
  </w:abstractNum>
  <w:abstractNum w:abstractNumId="41">
    <w:nsid w:val="7980779D"/>
    <w:multiLevelType w:val="multilevel"/>
    <w:tmpl w:val="8D2C6216"/>
    <w:lvl w:ilvl="0">
      <w:start w:val="1"/>
      <w:numFmt w:val="upperRoman"/>
      <w:lvlText w:val="%1."/>
      <w:lvlJc w:val="left"/>
      <w:pPr>
        <w:tabs>
          <w:tab w:val="num" w:pos="1080"/>
        </w:tabs>
        <w:ind w:left="1080" w:hanging="72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42">
    <w:nsid w:val="79B01A1C"/>
    <w:multiLevelType w:val="hybridMultilevel"/>
    <w:tmpl w:val="27066DFA"/>
    <w:lvl w:ilvl="0" w:tplc="4D5AEFD6">
      <w:start w:val="1"/>
      <w:numFmt w:val="upperRoman"/>
      <w:lvlText w:val="%1."/>
      <w:lvlJc w:val="left"/>
      <w:pPr>
        <w:tabs>
          <w:tab w:val="num" w:pos="1080"/>
        </w:tabs>
        <w:ind w:left="1080" w:hanging="720"/>
      </w:pPr>
      <w:rPr>
        <w:rFonts w:cs="Times New Roman" w:hint="default"/>
      </w:rPr>
    </w:lvl>
    <w:lvl w:ilvl="1" w:tplc="79C6046A">
      <w:start w:val="8"/>
      <w:numFmt w:val="decimal"/>
      <w:lvlText w:val="%2."/>
      <w:lvlJc w:val="left"/>
      <w:pPr>
        <w:tabs>
          <w:tab w:val="num" w:pos="1620"/>
        </w:tabs>
        <w:ind w:left="1620" w:hanging="360"/>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3">
    <w:nsid w:val="7DCA7A70"/>
    <w:multiLevelType w:val="hybridMultilevel"/>
    <w:tmpl w:val="DD662362"/>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4">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5">
    <w:nsid w:val="7E886BA7"/>
    <w:multiLevelType w:val="multilevel"/>
    <w:tmpl w:val="7C8C93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4"/>
  </w:num>
  <w:num w:numId="4">
    <w:abstractNumId w:val="41"/>
  </w:num>
  <w:num w:numId="5">
    <w:abstractNumId w:val="11"/>
  </w:num>
  <w:num w:numId="6">
    <w:abstractNumId w:val="44"/>
  </w:num>
  <w:num w:numId="7">
    <w:abstractNumId w:val="26"/>
  </w:num>
  <w:num w:numId="8">
    <w:abstractNumId w:val="7"/>
  </w:num>
  <w:num w:numId="9">
    <w:abstractNumId w:val="3"/>
  </w:num>
  <w:num w:numId="10">
    <w:abstractNumId w:val="36"/>
  </w:num>
  <w:num w:numId="11">
    <w:abstractNumId w:val="37"/>
  </w:num>
  <w:num w:numId="12">
    <w:abstractNumId w:val="23"/>
  </w:num>
  <w:num w:numId="13">
    <w:abstractNumId w:val="21"/>
  </w:num>
  <w:num w:numId="14">
    <w:abstractNumId w:val="28"/>
  </w:num>
  <w:num w:numId="15">
    <w:abstractNumId w:val="18"/>
  </w:num>
  <w:num w:numId="16">
    <w:abstractNumId w:val="43"/>
  </w:num>
  <w:num w:numId="17">
    <w:abstractNumId w:val="15"/>
  </w:num>
  <w:num w:numId="18">
    <w:abstractNumId w:val="8"/>
  </w:num>
  <w:num w:numId="19">
    <w:abstractNumId w:val="4"/>
  </w:num>
  <w:num w:numId="20">
    <w:abstractNumId w:val="34"/>
  </w:num>
  <w:num w:numId="21">
    <w:abstractNumId w:val="6"/>
  </w:num>
  <w:num w:numId="22">
    <w:abstractNumId w:val="30"/>
  </w:num>
  <w:num w:numId="23">
    <w:abstractNumId w:val="45"/>
  </w:num>
  <w:num w:numId="24">
    <w:abstractNumId w:val="38"/>
  </w:num>
  <w:num w:numId="25">
    <w:abstractNumId w:val="5"/>
  </w:num>
  <w:num w:numId="26">
    <w:abstractNumId w:val="1"/>
  </w:num>
  <w:num w:numId="27">
    <w:abstractNumId w:val="24"/>
  </w:num>
  <w:num w:numId="28">
    <w:abstractNumId w:val="32"/>
  </w:num>
  <w:num w:numId="29">
    <w:abstractNumId w:val="12"/>
  </w:num>
  <w:num w:numId="30">
    <w:abstractNumId w:val="10"/>
  </w:num>
  <w:num w:numId="31">
    <w:abstractNumId w:val="39"/>
  </w:num>
  <w:num w:numId="32">
    <w:abstractNumId w:val="20"/>
  </w:num>
  <w:num w:numId="33">
    <w:abstractNumId w:val="16"/>
  </w:num>
  <w:num w:numId="34">
    <w:abstractNumId w:val="42"/>
  </w:num>
  <w:num w:numId="35">
    <w:abstractNumId w:val="35"/>
  </w:num>
  <w:num w:numId="36">
    <w:abstractNumId w:val="33"/>
  </w:num>
  <w:num w:numId="37">
    <w:abstractNumId w:val="17"/>
  </w:num>
  <w:num w:numId="38">
    <w:abstractNumId w:val="31"/>
  </w:num>
  <w:num w:numId="39">
    <w:abstractNumId w:val="22"/>
  </w:num>
  <w:num w:numId="40">
    <w:abstractNumId w:val="25"/>
  </w:num>
  <w:num w:numId="41">
    <w:abstractNumId w:val="13"/>
  </w:num>
  <w:num w:numId="42">
    <w:abstractNumId w:val="9"/>
  </w:num>
  <w:num w:numId="43">
    <w:abstractNumId w:val="29"/>
  </w:num>
  <w:num w:numId="44">
    <w:abstractNumId w:val="19"/>
  </w:num>
  <w:num w:numId="45">
    <w:abstractNumId w:val="27"/>
  </w:num>
  <w:num w:numId="46">
    <w:abstractNumId w:val="4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9"/>
  <w:embedSystemFonts/>
  <w:proofState w:spelling="clean" w:grammar="clean"/>
  <w:stylePaneFormatFilter w:val="3F01"/>
  <w:defaultTabStop w:val="720"/>
  <w:autoHyphenation/>
  <w:hyphenationZone w:val="357"/>
  <w:doNotHyphenateCaps/>
  <w:noPunctuationKerning/>
  <w:characterSpacingControl w:val="doNotCompress"/>
  <w:footnotePr>
    <w:footnote w:id="0"/>
    <w:footnote w:id="1"/>
  </w:footnotePr>
  <w:endnotePr>
    <w:endnote w:id="0"/>
    <w:endnote w:id="1"/>
  </w:endnotePr>
  <w:compat/>
  <w:rsids>
    <w:rsidRoot w:val="00A77B3E"/>
    <w:rsid w:val="000011D9"/>
    <w:rsid w:val="00001E8A"/>
    <w:rsid w:val="0000643E"/>
    <w:rsid w:val="000064D2"/>
    <w:rsid w:val="00006CB6"/>
    <w:rsid w:val="00010168"/>
    <w:rsid w:val="00011E6F"/>
    <w:rsid w:val="00013883"/>
    <w:rsid w:val="00021AB5"/>
    <w:rsid w:val="00023294"/>
    <w:rsid w:val="0002372F"/>
    <w:rsid w:val="00023C2C"/>
    <w:rsid w:val="00027246"/>
    <w:rsid w:val="00027BE9"/>
    <w:rsid w:val="000301EF"/>
    <w:rsid w:val="00032046"/>
    <w:rsid w:val="000359F2"/>
    <w:rsid w:val="0003760E"/>
    <w:rsid w:val="00037C59"/>
    <w:rsid w:val="0004286D"/>
    <w:rsid w:val="00046FDF"/>
    <w:rsid w:val="000500A8"/>
    <w:rsid w:val="00052C75"/>
    <w:rsid w:val="00053371"/>
    <w:rsid w:val="00054723"/>
    <w:rsid w:val="000554E8"/>
    <w:rsid w:val="00055F8D"/>
    <w:rsid w:val="00060D81"/>
    <w:rsid w:val="000619AC"/>
    <w:rsid w:val="00063746"/>
    <w:rsid w:val="00064029"/>
    <w:rsid w:val="0007578D"/>
    <w:rsid w:val="00076A62"/>
    <w:rsid w:val="00086C67"/>
    <w:rsid w:val="00086CE6"/>
    <w:rsid w:val="000874AE"/>
    <w:rsid w:val="000910A6"/>
    <w:rsid w:val="00091E5B"/>
    <w:rsid w:val="00093EDA"/>
    <w:rsid w:val="00095196"/>
    <w:rsid w:val="00096AF1"/>
    <w:rsid w:val="000A3670"/>
    <w:rsid w:val="000A535C"/>
    <w:rsid w:val="000A5E4A"/>
    <w:rsid w:val="000B114D"/>
    <w:rsid w:val="000B377C"/>
    <w:rsid w:val="000B60D8"/>
    <w:rsid w:val="000C464F"/>
    <w:rsid w:val="000C6319"/>
    <w:rsid w:val="000D021B"/>
    <w:rsid w:val="000D1B65"/>
    <w:rsid w:val="000D1D1F"/>
    <w:rsid w:val="000D2564"/>
    <w:rsid w:val="000D4066"/>
    <w:rsid w:val="000D4380"/>
    <w:rsid w:val="000D61E2"/>
    <w:rsid w:val="000D6215"/>
    <w:rsid w:val="000D636F"/>
    <w:rsid w:val="000D6F61"/>
    <w:rsid w:val="000E5164"/>
    <w:rsid w:val="000E6286"/>
    <w:rsid w:val="000F2957"/>
    <w:rsid w:val="000F29D2"/>
    <w:rsid w:val="000F3014"/>
    <w:rsid w:val="0010060E"/>
    <w:rsid w:val="001038B0"/>
    <w:rsid w:val="00104D10"/>
    <w:rsid w:val="00107BC4"/>
    <w:rsid w:val="00120B21"/>
    <w:rsid w:val="00124294"/>
    <w:rsid w:val="00124E94"/>
    <w:rsid w:val="00126B86"/>
    <w:rsid w:val="0012724B"/>
    <w:rsid w:val="00136285"/>
    <w:rsid w:val="00145140"/>
    <w:rsid w:val="0015006D"/>
    <w:rsid w:val="001515CB"/>
    <w:rsid w:val="001515E8"/>
    <w:rsid w:val="00157B32"/>
    <w:rsid w:val="00157FAD"/>
    <w:rsid w:val="001601BA"/>
    <w:rsid w:val="0016284C"/>
    <w:rsid w:val="00165A8B"/>
    <w:rsid w:val="00172FEE"/>
    <w:rsid w:val="00177E3B"/>
    <w:rsid w:val="00180FAA"/>
    <w:rsid w:val="00182FB8"/>
    <w:rsid w:val="00183360"/>
    <w:rsid w:val="001849D4"/>
    <w:rsid w:val="00184A1E"/>
    <w:rsid w:val="00193ECD"/>
    <w:rsid w:val="00195CF4"/>
    <w:rsid w:val="001A5694"/>
    <w:rsid w:val="001A5DE8"/>
    <w:rsid w:val="001A61C2"/>
    <w:rsid w:val="001A708B"/>
    <w:rsid w:val="001A7B05"/>
    <w:rsid w:val="001B0A70"/>
    <w:rsid w:val="001B1371"/>
    <w:rsid w:val="001B1ACA"/>
    <w:rsid w:val="001B2165"/>
    <w:rsid w:val="001C2B90"/>
    <w:rsid w:val="001C42A9"/>
    <w:rsid w:val="001C4CD6"/>
    <w:rsid w:val="001C52A6"/>
    <w:rsid w:val="001C74C7"/>
    <w:rsid w:val="001D1364"/>
    <w:rsid w:val="001D237E"/>
    <w:rsid w:val="001D3302"/>
    <w:rsid w:val="001D579A"/>
    <w:rsid w:val="001D5B96"/>
    <w:rsid w:val="001E0C00"/>
    <w:rsid w:val="001E1B9E"/>
    <w:rsid w:val="001E264B"/>
    <w:rsid w:val="001E6BC7"/>
    <w:rsid w:val="001F1015"/>
    <w:rsid w:val="001F2EC0"/>
    <w:rsid w:val="001F7734"/>
    <w:rsid w:val="00203DCE"/>
    <w:rsid w:val="00211576"/>
    <w:rsid w:val="0021165D"/>
    <w:rsid w:val="00221E79"/>
    <w:rsid w:val="00223BC5"/>
    <w:rsid w:val="0022495B"/>
    <w:rsid w:val="00224A55"/>
    <w:rsid w:val="002326E2"/>
    <w:rsid w:val="00241CF9"/>
    <w:rsid w:val="00241F37"/>
    <w:rsid w:val="00242616"/>
    <w:rsid w:val="002444BA"/>
    <w:rsid w:val="00247458"/>
    <w:rsid w:val="0024786C"/>
    <w:rsid w:val="002503A1"/>
    <w:rsid w:val="002531DA"/>
    <w:rsid w:val="00254439"/>
    <w:rsid w:val="00256DD2"/>
    <w:rsid w:val="00257D58"/>
    <w:rsid w:val="00260D27"/>
    <w:rsid w:val="00262273"/>
    <w:rsid w:val="002627D9"/>
    <w:rsid w:val="002630E0"/>
    <w:rsid w:val="002656BE"/>
    <w:rsid w:val="00271A00"/>
    <w:rsid w:val="002725F9"/>
    <w:rsid w:val="00277715"/>
    <w:rsid w:val="002829C2"/>
    <w:rsid w:val="00283A3A"/>
    <w:rsid w:val="002855AA"/>
    <w:rsid w:val="002866D4"/>
    <w:rsid w:val="00290A55"/>
    <w:rsid w:val="00294241"/>
    <w:rsid w:val="002A1589"/>
    <w:rsid w:val="002A22F4"/>
    <w:rsid w:val="002A2445"/>
    <w:rsid w:val="002A2CB2"/>
    <w:rsid w:val="002A50DB"/>
    <w:rsid w:val="002B05F6"/>
    <w:rsid w:val="002B109E"/>
    <w:rsid w:val="002B1D9A"/>
    <w:rsid w:val="002B5F4F"/>
    <w:rsid w:val="002C0299"/>
    <w:rsid w:val="002C0E46"/>
    <w:rsid w:val="002C1595"/>
    <w:rsid w:val="002C1B35"/>
    <w:rsid w:val="002C2B48"/>
    <w:rsid w:val="002C6579"/>
    <w:rsid w:val="002D489F"/>
    <w:rsid w:val="002E0E03"/>
    <w:rsid w:val="002E2BF5"/>
    <w:rsid w:val="002E4977"/>
    <w:rsid w:val="002F5C66"/>
    <w:rsid w:val="00301451"/>
    <w:rsid w:val="00304321"/>
    <w:rsid w:val="0032189D"/>
    <w:rsid w:val="00327527"/>
    <w:rsid w:val="003313F4"/>
    <w:rsid w:val="003315F6"/>
    <w:rsid w:val="00331AD0"/>
    <w:rsid w:val="00345CC6"/>
    <w:rsid w:val="0035294D"/>
    <w:rsid w:val="00357E75"/>
    <w:rsid w:val="003622E6"/>
    <w:rsid w:val="00365179"/>
    <w:rsid w:val="0037297D"/>
    <w:rsid w:val="003730F2"/>
    <w:rsid w:val="0037385B"/>
    <w:rsid w:val="0038197B"/>
    <w:rsid w:val="00382EF0"/>
    <w:rsid w:val="0038502D"/>
    <w:rsid w:val="00385556"/>
    <w:rsid w:val="00386708"/>
    <w:rsid w:val="00393DFB"/>
    <w:rsid w:val="003957FC"/>
    <w:rsid w:val="00396DAD"/>
    <w:rsid w:val="00397EF4"/>
    <w:rsid w:val="003A02F5"/>
    <w:rsid w:val="003A4400"/>
    <w:rsid w:val="003A748A"/>
    <w:rsid w:val="003A7CDF"/>
    <w:rsid w:val="003B4682"/>
    <w:rsid w:val="003B589F"/>
    <w:rsid w:val="003C0E0B"/>
    <w:rsid w:val="003C4C2F"/>
    <w:rsid w:val="003C5AEA"/>
    <w:rsid w:val="003D4A0F"/>
    <w:rsid w:val="003D6002"/>
    <w:rsid w:val="003E5179"/>
    <w:rsid w:val="00403181"/>
    <w:rsid w:val="00404FAA"/>
    <w:rsid w:val="004100D4"/>
    <w:rsid w:val="00411271"/>
    <w:rsid w:val="00411ED7"/>
    <w:rsid w:val="00415D8E"/>
    <w:rsid w:val="00420B81"/>
    <w:rsid w:val="00421ADA"/>
    <w:rsid w:val="00422A4C"/>
    <w:rsid w:val="004238A9"/>
    <w:rsid w:val="00423967"/>
    <w:rsid w:val="00425B74"/>
    <w:rsid w:val="004305CA"/>
    <w:rsid w:val="0043142D"/>
    <w:rsid w:val="0043396B"/>
    <w:rsid w:val="00434912"/>
    <w:rsid w:val="00437623"/>
    <w:rsid w:val="00437FE3"/>
    <w:rsid w:val="00444127"/>
    <w:rsid w:val="00444FED"/>
    <w:rsid w:val="00445FB9"/>
    <w:rsid w:val="004517C8"/>
    <w:rsid w:val="004521F6"/>
    <w:rsid w:val="00452F16"/>
    <w:rsid w:val="0045320C"/>
    <w:rsid w:val="00455221"/>
    <w:rsid w:val="00457789"/>
    <w:rsid w:val="004633B6"/>
    <w:rsid w:val="00463556"/>
    <w:rsid w:val="00466ED7"/>
    <w:rsid w:val="00470B65"/>
    <w:rsid w:val="00471758"/>
    <w:rsid w:val="00472D0B"/>
    <w:rsid w:val="00474120"/>
    <w:rsid w:val="00476A37"/>
    <w:rsid w:val="0048099F"/>
    <w:rsid w:val="004856AC"/>
    <w:rsid w:val="00487857"/>
    <w:rsid w:val="004917E6"/>
    <w:rsid w:val="00491ADB"/>
    <w:rsid w:val="00494CED"/>
    <w:rsid w:val="00494FEB"/>
    <w:rsid w:val="004979AF"/>
    <w:rsid w:val="004A0E5F"/>
    <w:rsid w:val="004A2E04"/>
    <w:rsid w:val="004A47C7"/>
    <w:rsid w:val="004B6245"/>
    <w:rsid w:val="004C2C00"/>
    <w:rsid w:val="004C38DA"/>
    <w:rsid w:val="004C498F"/>
    <w:rsid w:val="004C58CD"/>
    <w:rsid w:val="004C5F85"/>
    <w:rsid w:val="004D050C"/>
    <w:rsid w:val="004D056F"/>
    <w:rsid w:val="004D3613"/>
    <w:rsid w:val="004D3765"/>
    <w:rsid w:val="004E122B"/>
    <w:rsid w:val="004E3FBA"/>
    <w:rsid w:val="004F59C5"/>
    <w:rsid w:val="00502915"/>
    <w:rsid w:val="00504599"/>
    <w:rsid w:val="00504B88"/>
    <w:rsid w:val="005051E9"/>
    <w:rsid w:val="005074AA"/>
    <w:rsid w:val="005110DE"/>
    <w:rsid w:val="00511A32"/>
    <w:rsid w:val="005120F8"/>
    <w:rsid w:val="005170EA"/>
    <w:rsid w:val="005178D9"/>
    <w:rsid w:val="0052229B"/>
    <w:rsid w:val="00527C77"/>
    <w:rsid w:val="00531E75"/>
    <w:rsid w:val="005405CE"/>
    <w:rsid w:val="00541033"/>
    <w:rsid w:val="00541EBB"/>
    <w:rsid w:val="0054635F"/>
    <w:rsid w:val="00550CD4"/>
    <w:rsid w:val="005514E2"/>
    <w:rsid w:val="005526C9"/>
    <w:rsid w:val="00552D00"/>
    <w:rsid w:val="00555F01"/>
    <w:rsid w:val="00555F4B"/>
    <w:rsid w:val="005617C1"/>
    <w:rsid w:val="00562A2B"/>
    <w:rsid w:val="0056373E"/>
    <w:rsid w:val="00563853"/>
    <w:rsid w:val="00563E83"/>
    <w:rsid w:val="00564FD4"/>
    <w:rsid w:val="005702A8"/>
    <w:rsid w:val="00570B51"/>
    <w:rsid w:val="00570F22"/>
    <w:rsid w:val="005727C1"/>
    <w:rsid w:val="00580511"/>
    <w:rsid w:val="00580586"/>
    <w:rsid w:val="00581FB9"/>
    <w:rsid w:val="0058346D"/>
    <w:rsid w:val="005847AA"/>
    <w:rsid w:val="00586195"/>
    <w:rsid w:val="00587D1F"/>
    <w:rsid w:val="005A07D3"/>
    <w:rsid w:val="005A0FFF"/>
    <w:rsid w:val="005A5517"/>
    <w:rsid w:val="005A6610"/>
    <w:rsid w:val="005B3CBB"/>
    <w:rsid w:val="005B6892"/>
    <w:rsid w:val="005C3CF3"/>
    <w:rsid w:val="005C48AF"/>
    <w:rsid w:val="005C4F4E"/>
    <w:rsid w:val="005C6AAA"/>
    <w:rsid w:val="005C736F"/>
    <w:rsid w:val="005D0142"/>
    <w:rsid w:val="005E4BD9"/>
    <w:rsid w:val="005E7D21"/>
    <w:rsid w:val="005F013C"/>
    <w:rsid w:val="005F04AF"/>
    <w:rsid w:val="005F33AC"/>
    <w:rsid w:val="005F35DE"/>
    <w:rsid w:val="005F65ED"/>
    <w:rsid w:val="005F6CE9"/>
    <w:rsid w:val="00600D0A"/>
    <w:rsid w:val="006023DE"/>
    <w:rsid w:val="0060435D"/>
    <w:rsid w:val="00610B84"/>
    <w:rsid w:val="00614DDE"/>
    <w:rsid w:val="006234C4"/>
    <w:rsid w:val="0062391D"/>
    <w:rsid w:val="006311B8"/>
    <w:rsid w:val="006414CA"/>
    <w:rsid w:val="0064335E"/>
    <w:rsid w:val="006443D3"/>
    <w:rsid w:val="00647883"/>
    <w:rsid w:val="006527B7"/>
    <w:rsid w:val="00653136"/>
    <w:rsid w:val="00654E99"/>
    <w:rsid w:val="00655EF7"/>
    <w:rsid w:val="00656A5D"/>
    <w:rsid w:val="00657462"/>
    <w:rsid w:val="00660B56"/>
    <w:rsid w:val="00660CE8"/>
    <w:rsid w:val="006678D7"/>
    <w:rsid w:val="00667D4C"/>
    <w:rsid w:val="00670396"/>
    <w:rsid w:val="006752B6"/>
    <w:rsid w:val="0067713D"/>
    <w:rsid w:val="00677851"/>
    <w:rsid w:val="00681B29"/>
    <w:rsid w:val="006856FC"/>
    <w:rsid w:val="00690E95"/>
    <w:rsid w:val="0069242D"/>
    <w:rsid w:val="00694BA5"/>
    <w:rsid w:val="00695140"/>
    <w:rsid w:val="006A3D71"/>
    <w:rsid w:val="006A4573"/>
    <w:rsid w:val="006A52F2"/>
    <w:rsid w:val="006A5924"/>
    <w:rsid w:val="006A63C9"/>
    <w:rsid w:val="006A7262"/>
    <w:rsid w:val="006B1884"/>
    <w:rsid w:val="006B1BD5"/>
    <w:rsid w:val="006C1D29"/>
    <w:rsid w:val="006C41F4"/>
    <w:rsid w:val="006C440A"/>
    <w:rsid w:val="006C62EC"/>
    <w:rsid w:val="006D20B7"/>
    <w:rsid w:val="006D280B"/>
    <w:rsid w:val="006E0EB4"/>
    <w:rsid w:val="006F3859"/>
    <w:rsid w:val="007009C8"/>
    <w:rsid w:val="00705FA2"/>
    <w:rsid w:val="00717C00"/>
    <w:rsid w:val="007209A0"/>
    <w:rsid w:val="007210F1"/>
    <w:rsid w:val="00721A74"/>
    <w:rsid w:val="00722A69"/>
    <w:rsid w:val="007274F7"/>
    <w:rsid w:val="0073013E"/>
    <w:rsid w:val="00731C5D"/>
    <w:rsid w:val="007356CE"/>
    <w:rsid w:val="00736228"/>
    <w:rsid w:val="0074340C"/>
    <w:rsid w:val="00744438"/>
    <w:rsid w:val="00747F60"/>
    <w:rsid w:val="007503EB"/>
    <w:rsid w:val="007525B6"/>
    <w:rsid w:val="00752910"/>
    <w:rsid w:val="00752D60"/>
    <w:rsid w:val="00762CA1"/>
    <w:rsid w:val="00764151"/>
    <w:rsid w:val="00767A6F"/>
    <w:rsid w:val="0077033C"/>
    <w:rsid w:val="0077190B"/>
    <w:rsid w:val="00771FA2"/>
    <w:rsid w:val="00772C5A"/>
    <w:rsid w:val="00774F0C"/>
    <w:rsid w:val="00782997"/>
    <w:rsid w:val="007835CF"/>
    <w:rsid w:val="007934C3"/>
    <w:rsid w:val="0079769B"/>
    <w:rsid w:val="007A0834"/>
    <w:rsid w:val="007A34F3"/>
    <w:rsid w:val="007A3D2E"/>
    <w:rsid w:val="007A72B6"/>
    <w:rsid w:val="007B1209"/>
    <w:rsid w:val="007B39A3"/>
    <w:rsid w:val="007C1E92"/>
    <w:rsid w:val="007C3A99"/>
    <w:rsid w:val="007C6BEA"/>
    <w:rsid w:val="007C7926"/>
    <w:rsid w:val="007C7EC8"/>
    <w:rsid w:val="007D0319"/>
    <w:rsid w:val="007D184E"/>
    <w:rsid w:val="007D2743"/>
    <w:rsid w:val="007D62DF"/>
    <w:rsid w:val="007E31D3"/>
    <w:rsid w:val="007F2C40"/>
    <w:rsid w:val="007F5A3D"/>
    <w:rsid w:val="007F753C"/>
    <w:rsid w:val="008024A1"/>
    <w:rsid w:val="00805AD8"/>
    <w:rsid w:val="00805C86"/>
    <w:rsid w:val="00810471"/>
    <w:rsid w:val="008117EA"/>
    <w:rsid w:val="00816D12"/>
    <w:rsid w:val="00823593"/>
    <w:rsid w:val="00823CDA"/>
    <w:rsid w:val="00824F36"/>
    <w:rsid w:val="008419A7"/>
    <w:rsid w:val="0084282D"/>
    <w:rsid w:val="00842E81"/>
    <w:rsid w:val="0084487A"/>
    <w:rsid w:val="00844CF4"/>
    <w:rsid w:val="0084680A"/>
    <w:rsid w:val="00853A73"/>
    <w:rsid w:val="008545C0"/>
    <w:rsid w:val="008614C2"/>
    <w:rsid w:val="00862229"/>
    <w:rsid w:val="00863E11"/>
    <w:rsid w:val="008643F0"/>
    <w:rsid w:val="008734AA"/>
    <w:rsid w:val="00874897"/>
    <w:rsid w:val="00883386"/>
    <w:rsid w:val="00892688"/>
    <w:rsid w:val="008939C4"/>
    <w:rsid w:val="00897D51"/>
    <w:rsid w:val="008A47C5"/>
    <w:rsid w:val="008A51DC"/>
    <w:rsid w:val="008A59FE"/>
    <w:rsid w:val="008B182F"/>
    <w:rsid w:val="008B2D46"/>
    <w:rsid w:val="008B54CF"/>
    <w:rsid w:val="008B5E7F"/>
    <w:rsid w:val="008B68B5"/>
    <w:rsid w:val="008B6D4A"/>
    <w:rsid w:val="008C0551"/>
    <w:rsid w:val="008C160C"/>
    <w:rsid w:val="008C640D"/>
    <w:rsid w:val="008C66F2"/>
    <w:rsid w:val="008C67E3"/>
    <w:rsid w:val="008C6D68"/>
    <w:rsid w:val="008C71C9"/>
    <w:rsid w:val="008C7653"/>
    <w:rsid w:val="008C7A8F"/>
    <w:rsid w:val="008E528A"/>
    <w:rsid w:val="008E7DF4"/>
    <w:rsid w:val="008F14DE"/>
    <w:rsid w:val="008F1BFF"/>
    <w:rsid w:val="008F37B0"/>
    <w:rsid w:val="008F3D27"/>
    <w:rsid w:val="008F5B01"/>
    <w:rsid w:val="008F62A6"/>
    <w:rsid w:val="00903B8D"/>
    <w:rsid w:val="00913F90"/>
    <w:rsid w:val="00914F7B"/>
    <w:rsid w:val="009157F5"/>
    <w:rsid w:val="00915D42"/>
    <w:rsid w:val="00915E71"/>
    <w:rsid w:val="00916CF9"/>
    <w:rsid w:val="0091757E"/>
    <w:rsid w:val="009215F8"/>
    <w:rsid w:val="00927408"/>
    <w:rsid w:val="00930564"/>
    <w:rsid w:val="00947C51"/>
    <w:rsid w:val="00951814"/>
    <w:rsid w:val="0095414A"/>
    <w:rsid w:val="00962A4F"/>
    <w:rsid w:val="009630F9"/>
    <w:rsid w:val="009727E6"/>
    <w:rsid w:val="00972B3F"/>
    <w:rsid w:val="0098495A"/>
    <w:rsid w:val="009869AD"/>
    <w:rsid w:val="00986C5D"/>
    <w:rsid w:val="0098716D"/>
    <w:rsid w:val="0099293C"/>
    <w:rsid w:val="00992F9F"/>
    <w:rsid w:val="009946BD"/>
    <w:rsid w:val="009A4E12"/>
    <w:rsid w:val="009A51EB"/>
    <w:rsid w:val="009C0A86"/>
    <w:rsid w:val="009C1435"/>
    <w:rsid w:val="009C16B5"/>
    <w:rsid w:val="009C5F02"/>
    <w:rsid w:val="009D26C8"/>
    <w:rsid w:val="009D2E8C"/>
    <w:rsid w:val="009D67CC"/>
    <w:rsid w:val="009E0C59"/>
    <w:rsid w:val="009E33BE"/>
    <w:rsid w:val="009E52EF"/>
    <w:rsid w:val="009E5645"/>
    <w:rsid w:val="009E6CAD"/>
    <w:rsid w:val="009E79D7"/>
    <w:rsid w:val="009F3BB5"/>
    <w:rsid w:val="009F41E2"/>
    <w:rsid w:val="00A06CC4"/>
    <w:rsid w:val="00A239E4"/>
    <w:rsid w:val="00A26E6F"/>
    <w:rsid w:val="00A272E1"/>
    <w:rsid w:val="00A3149F"/>
    <w:rsid w:val="00A34BCC"/>
    <w:rsid w:val="00A448D8"/>
    <w:rsid w:val="00A514F0"/>
    <w:rsid w:val="00A54599"/>
    <w:rsid w:val="00A553D2"/>
    <w:rsid w:val="00A554BD"/>
    <w:rsid w:val="00A561C0"/>
    <w:rsid w:val="00A6469C"/>
    <w:rsid w:val="00A75C4B"/>
    <w:rsid w:val="00A760E5"/>
    <w:rsid w:val="00A77B3E"/>
    <w:rsid w:val="00A80AE4"/>
    <w:rsid w:val="00A834D8"/>
    <w:rsid w:val="00A900F1"/>
    <w:rsid w:val="00A90414"/>
    <w:rsid w:val="00AA0C38"/>
    <w:rsid w:val="00AB2A83"/>
    <w:rsid w:val="00AB4482"/>
    <w:rsid w:val="00AB6A0D"/>
    <w:rsid w:val="00AC4C8A"/>
    <w:rsid w:val="00AC7D62"/>
    <w:rsid w:val="00AD675A"/>
    <w:rsid w:val="00AE24C8"/>
    <w:rsid w:val="00AE6062"/>
    <w:rsid w:val="00AF2A0F"/>
    <w:rsid w:val="00B045E9"/>
    <w:rsid w:val="00B07481"/>
    <w:rsid w:val="00B1669E"/>
    <w:rsid w:val="00B166B7"/>
    <w:rsid w:val="00B208CB"/>
    <w:rsid w:val="00B22602"/>
    <w:rsid w:val="00B323EA"/>
    <w:rsid w:val="00B331C1"/>
    <w:rsid w:val="00B34658"/>
    <w:rsid w:val="00B36F99"/>
    <w:rsid w:val="00B37D45"/>
    <w:rsid w:val="00B4154D"/>
    <w:rsid w:val="00B41981"/>
    <w:rsid w:val="00B42E6C"/>
    <w:rsid w:val="00B44EF9"/>
    <w:rsid w:val="00B45FE2"/>
    <w:rsid w:val="00B46CED"/>
    <w:rsid w:val="00B478AF"/>
    <w:rsid w:val="00B51744"/>
    <w:rsid w:val="00B54400"/>
    <w:rsid w:val="00B566C5"/>
    <w:rsid w:val="00B62BAE"/>
    <w:rsid w:val="00B65C59"/>
    <w:rsid w:val="00B7442B"/>
    <w:rsid w:val="00B755E3"/>
    <w:rsid w:val="00B75AED"/>
    <w:rsid w:val="00B84A65"/>
    <w:rsid w:val="00B905A4"/>
    <w:rsid w:val="00B95886"/>
    <w:rsid w:val="00B95DA2"/>
    <w:rsid w:val="00BA0110"/>
    <w:rsid w:val="00BA1363"/>
    <w:rsid w:val="00BB72F5"/>
    <w:rsid w:val="00BC0772"/>
    <w:rsid w:val="00BC28A9"/>
    <w:rsid w:val="00BD2D51"/>
    <w:rsid w:val="00BD4D7E"/>
    <w:rsid w:val="00BD526C"/>
    <w:rsid w:val="00BD7920"/>
    <w:rsid w:val="00BE074B"/>
    <w:rsid w:val="00BE3D31"/>
    <w:rsid w:val="00BE4E3D"/>
    <w:rsid w:val="00BE6383"/>
    <w:rsid w:val="00BF063C"/>
    <w:rsid w:val="00BF2624"/>
    <w:rsid w:val="00BF54BF"/>
    <w:rsid w:val="00BF73A6"/>
    <w:rsid w:val="00C01691"/>
    <w:rsid w:val="00C01E28"/>
    <w:rsid w:val="00C13322"/>
    <w:rsid w:val="00C268EF"/>
    <w:rsid w:val="00C27BD9"/>
    <w:rsid w:val="00C305C6"/>
    <w:rsid w:val="00C32D19"/>
    <w:rsid w:val="00C36AC4"/>
    <w:rsid w:val="00C37170"/>
    <w:rsid w:val="00C41B20"/>
    <w:rsid w:val="00C4239F"/>
    <w:rsid w:val="00C43337"/>
    <w:rsid w:val="00C43E25"/>
    <w:rsid w:val="00C44EB6"/>
    <w:rsid w:val="00C4534A"/>
    <w:rsid w:val="00C47569"/>
    <w:rsid w:val="00C51836"/>
    <w:rsid w:val="00C551F7"/>
    <w:rsid w:val="00C566C8"/>
    <w:rsid w:val="00C61676"/>
    <w:rsid w:val="00C62AD6"/>
    <w:rsid w:val="00C6373C"/>
    <w:rsid w:val="00C66851"/>
    <w:rsid w:val="00C67C48"/>
    <w:rsid w:val="00C723E2"/>
    <w:rsid w:val="00C72B6B"/>
    <w:rsid w:val="00C73DBD"/>
    <w:rsid w:val="00C77F8D"/>
    <w:rsid w:val="00C80031"/>
    <w:rsid w:val="00C81567"/>
    <w:rsid w:val="00C83483"/>
    <w:rsid w:val="00C83943"/>
    <w:rsid w:val="00C91C53"/>
    <w:rsid w:val="00C976E7"/>
    <w:rsid w:val="00CA02A1"/>
    <w:rsid w:val="00CA29B3"/>
    <w:rsid w:val="00CA2C78"/>
    <w:rsid w:val="00CA79F8"/>
    <w:rsid w:val="00CA7A2A"/>
    <w:rsid w:val="00CB1BAE"/>
    <w:rsid w:val="00CB2632"/>
    <w:rsid w:val="00CB5033"/>
    <w:rsid w:val="00CB5157"/>
    <w:rsid w:val="00CB5A5A"/>
    <w:rsid w:val="00CB6E42"/>
    <w:rsid w:val="00CB7808"/>
    <w:rsid w:val="00CC07E1"/>
    <w:rsid w:val="00CC5B83"/>
    <w:rsid w:val="00CC5EEC"/>
    <w:rsid w:val="00CC6141"/>
    <w:rsid w:val="00CC711A"/>
    <w:rsid w:val="00CD136E"/>
    <w:rsid w:val="00CD4FAE"/>
    <w:rsid w:val="00CE1095"/>
    <w:rsid w:val="00CE181F"/>
    <w:rsid w:val="00CE1EF0"/>
    <w:rsid w:val="00CE5942"/>
    <w:rsid w:val="00D05A74"/>
    <w:rsid w:val="00D06B5E"/>
    <w:rsid w:val="00D0796B"/>
    <w:rsid w:val="00D12015"/>
    <w:rsid w:val="00D121D9"/>
    <w:rsid w:val="00D216E3"/>
    <w:rsid w:val="00D21975"/>
    <w:rsid w:val="00D22742"/>
    <w:rsid w:val="00D22ED5"/>
    <w:rsid w:val="00D34331"/>
    <w:rsid w:val="00D36F49"/>
    <w:rsid w:val="00D42D4E"/>
    <w:rsid w:val="00D440AB"/>
    <w:rsid w:val="00D44D8A"/>
    <w:rsid w:val="00D47214"/>
    <w:rsid w:val="00D53D12"/>
    <w:rsid w:val="00D60732"/>
    <w:rsid w:val="00D63B20"/>
    <w:rsid w:val="00D8258D"/>
    <w:rsid w:val="00D82F64"/>
    <w:rsid w:val="00D84B8C"/>
    <w:rsid w:val="00D87097"/>
    <w:rsid w:val="00D87A91"/>
    <w:rsid w:val="00D933B2"/>
    <w:rsid w:val="00D94AEC"/>
    <w:rsid w:val="00DA057C"/>
    <w:rsid w:val="00DA0727"/>
    <w:rsid w:val="00DA1CC6"/>
    <w:rsid w:val="00DA2339"/>
    <w:rsid w:val="00DA24C6"/>
    <w:rsid w:val="00DA74DC"/>
    <w:rsid w:val="00DB0DAE"/>
    <w:rsid w:val="00DB0DCA"/>
    <w:rsid w:val="00DB6D16"/>
    <w:rsid w:val="00DC151E"/>
    <w:rsid w:val="00DC24D0"/>
    <w:rsid w:val="00DC389F"/>
    <w:rsid w:val="00DC467C"/>
    <w:rsid w:val="00DC5BF1"/>
    <w:rsid w:val="00DC7D9B"/>
    <w:rsid w:val="00DD2AEE"/>
    <w:rsid w:val="00DD377F"/>
    <w:rsid w:val="00DD5282"/>
    <w:rsid w:val="00DE0D6E"/>
    <w:rsid w:val="00DE5935"/>
    <w:rsid w:val="00DF01AF"/>
    <w:rsid w:val="00DF3247"/>
    <w:rsid w:val="00DF3880"/>
    <w:rsid w:val="00DF3E59"/>
    <w:rsid w:val="00E05C3C"/>
    <w:rsid w:val="00E1351A"/>
    <w:rsid w:val="00E236F9"/>
    <w:rsid w:val="00E23926"/>
    <w:rsid w:val="00E24FD4"/>
    <w:rsid w:val="00E2718F"/>
    <w:rsid w:val="00E306F2"/>
    <w:rsid w:val="00E35E96"/>
    <w:rsid w:val="00E375E7"/>
    <w:rsid w:val="00E37875"/>
    <w:rsid w:val="00E37FBB"/>
    <w:rsid w:val="00E401EC"/>
    <w:rsid w:val="00E40EB7"/>
    <w:rsid w:val="00E447B0"/>
    <w:rsid w:val="00E44E1C"/>
    <w:rsid w:val="00E54354"/>
    <w:rsid w:val="00E575EC"/>
    <w:rsid w:val="00E60B67"/>
    <w:rsid w:val="00E60F84"/>
    <w:rsid w:val="00E6491F"/>
    <w:rsid w:val="00E654C1"/>
    <w:rsid w:val="00E72DED"/>
    <w:rsid w:val="00E75F3C"/>
    <w:rsid w:val="00E86C45"/>
    <w:rsid w:val="00E94285"/>
    <w:rsid w:val="00E961CF"/>
    <w:rsid w:val="00E965CB"/>
    <w:rsid w:val="00EA02EF"/>
    <w:rsid w:val="00EA041B"/>
    <w:rsid w:val="00EA251D"/>
    <w:rsid w:val="00EA2CCF"/>
    <w:rsid w:val="00EA3CDB"/>
    <w:rsid w:val="00EA4045"/>
    <w:rsid w:val="00EA5E65"/>
    <w:rsid w:val="00EB031A"/>
    <w:rsid w:val="00EB5755"/>
    <w:rsid w:val="00EB6510"/>
    <w:rsid w:val="00EB6A8F"/>
    <w:rsid w:val="00EC2EB8"/>
    <w:rsid w:val="00EC3025"/>
    <w:rsid w:val="00EC6A99"/>
    <w:rsid w:val="00ED2EB5"/>
    <w:rsid w:val="00EE1F19"/>
    <w:rsid w:val="00EE29A2"/>
    <w:rsid w:val="00EE2B65"/>
    <w:rsid w:val="00EE5EDC"/>
    <w:rsid w:val="00EE6068"/>
    <w:rsid w:val="00EF567B"/>
    <w:rsid w:val="00EF570D"/>
    <w:rsid w:val="00EF75CA"/>
    <w:rsid w:val="00F05D00"/>
    <w:rsid w:val="00F061DD"/>
    <w:rsid w:val="00F10DB3"/>
    <w:rsid w:val="00F10FF0"/>
    <w:rsid w:val="00F127AD"/>
    <w:rsid w:val="00F12E72"/>
    <w:rsid w:val="00F12EA8"/>
    <w:rsid w:val="00F13F28"/>
    <w:rsid w:val="00F1571E"/>
    <w:rsid w:val="00F1697C"/>
    <w:rsid w:val="00F17773"/>
    <w:rsid w:val="00F205D6"/>
    <w:rsid w:val="00F22B78"/>
    <w:rsid w:val="00F2311B"/>
    <w:rsid w:val="00F24AF1"/>
    <w:rsid w:val="00F3204A"/>
    <w:rsid w:val="00F32CBC"/>
    <w:rsid w:val="00F350B6"/>
    <w:rsid w:val="00F41272"/>
    <w:rsid w:val="00F41F5A"/>
    <w:rsid w:val="00F43ACA"/>
    <w:rsid w:val="00F44641"/>
    <w:rsid w:val="00F46FDE"/>
    <w:rsid w:val="00F5374D"/>
    <w:rsid w:val="00F54D4B"/>
    <w:rsid w:val="00F575ED"/>
    <w:rsid w:val="00F64224"/>
    <w:rsid w:val="00F66A26"/>
    <w:rsid w:val="00F66BD6"/>
    <w:rsid w:val="00F66EAD"/>
    <w:rsid w:val="00F7156C"/>
    <w:rsid w:val="00F73F4F"/>
    <w:rsid w:val="00F75443"/>
    <w:rsid w:val="00F76263"/>
    <w:rsid w:val="00F7665B"/>
    <w:rsid w:val="00F81DAA"/>
    <w:rsid w:val="00F8348C"/>
    <w:rsid w:val="00F83A77"/>
    <w:rsid w:val="00F859B9"/>
    <w:rsid w:val="00F86E6E"/>
    <w:rsid w:val="00F90294"/>
    <w:rsid w:val="00F90F01"/>
    <w:rsid w:val="00FA085D"/>
    <w:rsid w:val="00FA3A72"/>
    <w:rsid w:val="00FA52D7"/>
    <w:rsid w:val="00FB1DCD"/>
    <w:rsid w:val="00FB5D2B"/>
    <w:rsid w:val="00FC1711"/>
    <w:rsid w:val="00FC5AC6"/>
    <w:rsid w:val="00FC6E93"/>
    <w:rsid w:val="00FC73AC"/>
    <w:rsid w:val="00FC7C77"/>
    <w:rsid w:val="00FD08DC"/>
    <w:rsid w:val="00FD0B7F"/>
    <w:rsid w:val="00FD2894"/>
    <w:rsid w:val="00FD29EB"/>
    <w:rsid w:val="00FD4D7D"/>
    <w:rsid w:val="00FD5208"/>
    <w:rsid w:val="00FD53AA"/>
    <w:rsid w:val="00FD65C0"/>
    <w:rsid w:val="00FD6CB5"/>
    <w:rsid w:val="00FD7B34"/>
    <w:rsid w:val="00FE6EC9"/>
    <w:rsid w:val="00FE7684"/>
    <w:rsid w:val="00FE791D"/>
  </w:rsids>
  <m:mathPr>
    <m:mathFont m:val="Cambria Math"/>
    <m:brkBin m:val="before"/>
    <m:brkBinSub m:val="--"/>
    <m:smallFrac m:val="off"/>
    <m:dispDef/>
    <m:lMargin m:val="0"/>
    <m:rMargin m:val="0"/>
    <m:defJc m:val="centerGroup"/>
    <m:wrapIndent m:val="1440"/>
    <m:intLim m:val="subSup"/>
    <m:naryLim m:val="undOvr"/>
  </m:mathPr>
  <w:attachedSchema w:val="urn:schemas-microsoft-com:office:smarttags"/>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0"/>
    <o:shapelayout v:ext="edit">
      <o:idmap v:ext="edit" data="1"/>
      <o:rules v:ext="edit">
        <o:r id="V:Rule5" type="connector" idref="#Прямая со стрелкой 3"/>
        <o:r id="V:Rule6" type="connector" idref="#Прямая со стрелкой 2"/>
        <o:r id="V:Rule7" type="connector" idref="#Прямая со стрелкой 4"/>
        <o:r id="V:Rule8" type="connector" idref="#Прямая со стрелкой 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semiHidden="0" w:uiPriority="0" w:unhideWhenUsed="0" w:qFormat="1"/>
    <w:lsdException w:name="heading 5" w:locked="1" w:semiHidden="0" w:uiPriority="0" w:unhideWhenUsed="0" w:qFormat="1"/>
    <w:lsdException w:name="heading 6" w:locked="1" w:semiHidden="0" w:uiPriority="0" w:unhideWhenUsed="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C5BF1"/>
    <w:rPr>
      <w:color w:val="000000"/>
      <w:sz w:val="28"/>
      <w:szCs w:val="28"/>
    </w:rPr>
  </w:style>
  <w:style w:type="paragraph" w:styleId="1">
    <w:name w:val="heading 1"/>
    <w:basedOn w:val="a"/>
    <w:next w:val="a"/>
    <w:link w:val="10"/>
    <w:uiPriority w:val="99"/>
    <w:qFormat/>
    <w:rsid w:val="00DC5BF1"/>
    <w:pPr>
      <w:spacing w:before="240" w:after="60"/>
      <w:outlineLvl w:val="0"/>
    </w:pPr>
    <w:rPr>
      <w:rFonts w:ascii="Cambria" w:hAnsi="Cambria"/>
      <w:b/>
      <w:bCs/>
      <w:kern w:val="32"/>
      <w:sz w:val="32"/>
      <w:szCs w:val="32"/>
    </w:rPr>
  </w:style>
  <w:style w:type="paragraph" w:styleId="2">
    <w:name w:val="heading 2"/>
    <w:basedOn w:val="a"/>
    <w:next w:val="a"/>
    <w:link w:val="20"/>
    <w:uiPriority w:val="99"/>
    <w:qFormat/>
    <w:rsid w:val="00DC5BF1"/>
    <w:pPr>
      <w:jc w:val="center"/>
      <w:outlineLvl w:val="1"/>
    </w:pPr>
    <w:rPr>
      <w:rFonts w:ascii="Cambria" w:hAnsi="Cambria"/>
      <w:b/>
      <w:bCs/>
      <w:i/>
      <w:iCs/>
    </w:rPr>
  </w:style>
  <w:style w:type="paragraph" w:styleId="3">
    <w:name w:val="heading 3"/>
    <w:basedOn w:val="a"/>
    <w:next w:val="a"/>
    <w:link w:val="30"/>
    <w:uiPriority w:val="99"/>
    <w:qFormat/>
    <w:rsid w:val="00DC5BF1"/>
    <w:pPr>
      <w:ind w:left="851"/>
      <w:outlineLvl w:val="2"/>
    </w:pPr>
    <w:rPr>
      <w:rFonts w:ascii="Cambria" w:hAnsi="Cambria"/>
      <w:b/>
      <w:bCs/>
      <w:sz w:val="26"/>
      <w:szCs w:val="26"/>
    </w:rPr>
  </w:style>
  <w:style w:type="paragraph" w:styleId="4">
    <w:name w:val="heading 4"/>
    <w:basedOn w:val="a"/>
    <w:next w:val="a"/>
    <w:link w:val="40"/>
    <w:uiPriority w:val="99"/>
    <w:qFormat/>
    <w:rsid w:val="00DC5BF1"/>
    <w:pPr>
      <w:spacing w:before="240" w:after="60"/>
      <w:outlineLvl w:val="3"/>
    </w:pPr>
    <w:rPr>
      <w:rFonts w:ascii="Calibri" w:hAnsi="Calibri"/>
      <w:b/>
      <w:bCs/>
    </w:rPr>
  </w:style>
  <w:style w:type="paragraph" w:styleId="5">
    <w:name w:val="heading 5"/>
    <w:basedOn w:val="a"/>
    <w:next w:val="a"/>
    <w:link w:val="50"/>
    <w:uiPriority w:val="99"/>
    <w:qFormat/>
    <w:rsid w:val="00DC5BF1"/>
    <w:pPr>
      <w:ind w:firstLine="709"/>
      <w:jc w:val="right"/>
      <w:outlineLvl w:val="4"/>
    </w:pPr>
    <w:rPr>
      <w:rFonts w:ascii="Calibri" w:hAnsi="Calibri"/>
      <w:b/>
      <w:bCs/>
      <w:i/>
      <w:iCs/>
      <w:sz w:val="26"/>
      <w:szCs w:val="26"/>
    </w:rPr>
  </w:style>
  <w:style w:type="paragraph" w:styleId="6">
    <w:name w:val="heading 6"/>
    <w:basedOn w:val="a"/>
    <w:next w:val="a"/>
    <w:link w:val="60"/>
    <w:uiPriority w:val="99"/>
    <w:qFormat/>
    <w:rsid w:val="00DC5BF1"/>
    <w:pPr>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F43ACA"/>
    <w:rPr>
      <w:rFonts w:ascii="Cambria" w:hAnsi="Cambria" w:cs="Times New Roman"/>
      <w:b/>
      <w:color w:val="000000"/>
      <w:kern w:val="32"/>
      <w:sz w:val="32"/>
    </w:rPr>
  </w:style>
  <w:style w:type="character" w:customStyle="1" w:styleId="20">
    <w:name w:val="Заголовок 2 Знак"/>
    <w:basedOn w:val="a0"/>
    <w:link w:val="2"/>
    <w:uiPriority w:val="99"/>
    <w:semiHidden/>
    <w:locked/>
    <w:rsid w:val="00F43ACA"/>
    <w:rPr>
      <w:rFonts w:ascii="Cambria" w:hAnsi="Cambria" w:cs="Times New Roman"/>
      <w:b/>
      <w:i/>
      <w:color w:val="000000"/>
      <w:sz w:val="28"/>
    </w:rPr>
  </w:style>
  <w:style w:type="character" w:customStyle="1" w:styleId="30">
    <w:name w:val="Заголовок 3 Знак"/>
    <w:basedOn w:val="a0"/>
    <w:link w:val="3"/>
    <w:uiPriority w:val="99"/>
    <w:semiHidden/>
    <w:locked/>
    <w:rsid w:val="00F43ACA"/>
    <w:rPr>
      <w:rFonts w:ascii="Cambria" w:hAnsi="Cambria" w:cs="Times New Roman"/>
      <w:b/>
      <w:color w:val="000000"/>
      <w:sz w:val="26"/>
    </w:rPr>
  </w:style>
  <w:style w:type="character" w:customStyle="1" w:styleId="40">
    <w:name w:val="Заголовок 4 Знак"/>
    <w:basedOn w:val="a0"/>
    <w:link w:val="4"/>
    <w:uiPriority w:val="99"/>
    <w:semiHidden/>
    <w:locked/>
    <w:rsid w:val="00F43ACA"/>
    <w:rPr>
      <w:rFonts w:ascii="Calibri" w:hAnsi="Calibri" w:cs="Times New Roman"/>
      <w:b/>
      <w:color w:val="000000"/>
      <w:sz w:val="28"/>
    </w:rPr>
  </w:style>
  <w:style w:type="character" w:customStyle="1" w:styleId="50">
    <w:name w:val="Заголовок 5 Знак"/>
    <w:basedOn w:val="a0"/>
    <w:link w:val="5"/>
    <w:uiPriority w:val="99"/>
    <w:semiHidden/>
    <w:locked/>
    <w:rsid w:val="00F43ACA"/>
    <w:rPr>
      <w:rFonts w:ascii="Calibri" w:hAnsi="Calibri" w:cs="Times New Roman"/>
      <w:b/>
      <w:i/>
      <w:color w:val="000000"/>
      <w:sz w:val="26"/>
    </w:rPr>
  </w:style>
  <w:style w:type="character" w:customStyle="1" w:styleId="60">
    <w:name w:val="Заголовок 6 Знак"/>
    <w:basedOn w:val="a0"/>
    <w:link w:val="6"/>
    <w:uiPriority w:val="99"/>
    <w:semiHidden/>
    <w:locked/>
    <w:rsid w:val="00F43ACA"/>
    <w:rPr>
      <w:rFonts w:ascii="Calibri" w:hAnsi="Calibri" w:cs="Times New Roman"/>
      <w:b/>
      <w:color w:val="000000"/>
      <w:sz w:val="22"/>
    </w:rPr>
  </w:style>
  <w:style w:type="character" w:styleId="a3">
    <w:name w:val="annotation reference"/>
    <w:basedOn w:val="a0"/>
    <w:uiPriority w:val="99"/>
    <w:semiHidden/>
    <w:rsid w:val="00F12EA8"/>
    <w:rPr>
      <w:rFonts w:cs="Times New Roman"/>
      <w:sz w:val="16"/>
    </w:rPr>
  </w:style>
  <w:style w:type="paragraph" w:styleId="a4">
    <w:name w:val="annotation text"/>
    <w:basedOn w:val="a"/>
    <w:link w:val="a5"/>
    <w:uiPriority w:val="99"/>
    <w:semiHidden/>
    <w:rsid w:val="00F12EA8"/>
    <w:rPr>
      <w:sz w:val="20"/>
      <w:szCs w:val="20"/>
    </w:rPr>
  </w:style>
  <w:style w:type="character" w:customStyle="1" w:styleId="a5">
    <w:name w:val="Текст примечания Знак"/>
    <w:basedOn w:val="a0"/>
    <w:link w:val="a4"/>
    <w:uiPriority w:val="99"/>
    <w:semiHidden/>
    <w:locked/>
    <w:rsid w:val="00F43ACA"/>
    <w:rPr>
      <w:rFonts w:cs="Times New Roman"/>
      <w:color w:val="000000"/>
    </w:rPr>
  </w:style>
  <w:style w:type="paragraph" w:styleId="a6">
    <w:name w:val="annotation subject"/>
    <w:basedOn w:val="a4"/>
    <w:next w:val="a4"/>
    <w:link w:val="a7"/>
    <w:uiPriority w:val="99"/>
    <w:semiHidden/>
    <w:rsid w:val="00F12EA8"/>
    <w:rPr>
      <w:b/>
      <w:bCs/>
    </w:rPr>
  </w:style>
  <w:style w:type="character" w:customStyle="1" w:styleId="a7">
    <w:name w:val="Тема примечания Знак"/>
    <w:basedOn w:val="a5"/>
    <w:link w:val="a6"/>
    <w:uiPriority w:val="99"/>
    <w:semiHidden/>
    <w:locked/>
    <w:rsid w:val="00F43ACA"/>
    <w:rPr>
      <w:b/>
    </w:rPr>
  </w:style>
  <w:style w:type="paragraph" w:styleId="a8">
    <w:name w:val="Balloon Text"/>
    <w:basedOn w:val="a"/>
    <w:link w:val="a9"/>
    <w:uiPriority w:val="99"/>
    <w:semiHidden/>
    <w:rsid w:val="00F12EA8"/>
    <w:rPr>
      <w:sz w:val="2"/>
      <w:szCs w:val="20"/>
    </w:rPr>
  </w:style>
  <w:style w:type="character" w:customStyle="1" w:styleId="a9">
    <w:name w:val="Текст выноски Знак"/>
    <w:basedOn w:val="a0"/>
    <w:link w:val="a8"/>
    <w:uiPriority w:val="99"/>
    <w:semiHidden/>
    <w:locked/>
    <w:rsid w:val="00F43ACA"/>
    <w:rPr>
      <w:rFonts w:cs="Times New Roman"/>
      <w:color w:val="000000"/>
      <w:sz w:val="2"/>
    </w:rPr>
  </w:style>
  <w:style w:type="paragraph" w:customStyle="1" w:styleId="ConsPlusNormal">
    <w:name w:val="ConsPlusNormal"/>
    <w:link w:val="ConsPlusNormal0"/>
    <w:rsid w:val="00FE791D"/>
    <w:pPr>
      <w:widowControl w:val="0"/>
      <w:autoSpaceDE w:val="0"/>
      <w:autoSpaceDN w:val="0"/>
      <w:adjustRightInd w:val="0"/>
      <w:ind w:firstLine="720"/>
    </w:pPr>
    <w:rPr>
      <w:rFonts w:ascii="Arial" w:hAnsi="Arial" w:cs="Arial"/>
      <w:sz w:val="20"/>
      <w:szCs w:val="20"/>
    </w:rPr>
  </w:style>
  <w:style w:type="character" w:styleId="aa">
    <w:name w:val="Hyperlink"/>
    <w:basedOn w:val="a0"/>
    <w:uiPriority w:val="99"/>
    <w:rsid w:val="00283A3A"/>
    <w:rPr>
      <w:rFonts w:cs="Times New Roman"/>
      <w:color w:val="0000FF"/>
      <w:u w:val="single"/>
    </w:rPr>
  </w:style>
  <w:style w:type="character" w:customStyle="1" w:styleId="apple-style-span">
    <w:name w:val="apple-style-span"/>
    <w:uiPriority w:val="99"/>
    <w:rsid w:val="00283A3A"/>
  </w:style>
  <w:style w:type="character" w:customStyle="1" w:styleId="apple-converted-space">
    <w:name w:val="apple-converted-space"/>
    <w:uiPriority w:val="99"/>
    <w:rsid w:val="00283A3A"/>
  </w:style>
  <w:style w:type="character" w:styleId="ab">
    <w:name w:val="Emphasis"/>
    <w:basedOn w:val="a0"/>
    <w:uiPriority w:val="99"/>
    <w:qFormat/>
    <w:rsid w:val="00283A3A"/>
    <w:rPr>
      <w:rFonts w:cs="Times New Roman"/>
      <w:i/>
    </w:rPr>
  </w:style>
  <w:style w:type="character" w:styleId="ac">
    <w:name w:val="Strong"/>
    <w:basedOn w:val="a0"/>
    <w:uiPriority w:val="99"/>
    <w:qFormat/>
    <w:rsid w:val="005405CE"/>
    <w:rPr>
      <w:rFonts w:cs="Times New Roman"/>
      <w:b/>
    </w:rPr>
  </w:style>
  <w:style w:type="paragraph" w:styleId="ad">
    <w:name w:val="header"/>
    <w:basedOn w:val="a"/>
    <w:link w:val="ae"/>
    <w:uiPriority w:val="99"/>
    <w:rsid w:val="002C1B35"/>
    <w:pPr>
      <w:tabs>
        <w:tab w:val="center" w:pos="4677"/>
        <w:tab w:val="right" w:pos="9355"/>
      </w:tabs>
    </w:pPr>
  </w:style>
  <w:style w:type="character" w:customStyle="1" w:styleId="ae">
    <w:name w:val="Верхний колонтитул Знак"/>
    <w:basedOn w:val="a0"/>
    <w:link w:val="ad"/>
    <w:uiPriority w:val="99"/>
    <w:semiHidden/>
    <w:locked/>
    <w:rsid w:val="00F43ACA"/>
    <w:rPr>
      <w:rFonts w:cs="Times New Roman"/>
      <w:color w:val="000000"/>
      <w:sz w:val="28"/>
    </w:rPr>
  </w:style>
  <w:style w:type="paragraph" w:styleId="af">
    <w:name w:val="footer"/>
    <w:basedOn w:val="a"/>
    <w:link w:val="af0"/>
    <w:uiPriority w:val="99"/>
    <w:rsid w:val="002C1B35"/>
    <w:pPr>
      <w:tabs>
        <w:tab w:val="center" w:pos="4677"/>
        <w:tab w:val="right" w:pos="9355"/>
      </w:tabs>
    </w:pPr>
  </w:style>
  <w:style w:type="character" w:customStyle="1" w:styleId="af0">
    <w:name w:val="Нижний колонтитул Знак"/>
    <w:basedOn w:val="a0"/>
    <w:link w:val="af"/>
    <w:uiPriority w:val="99"/>
    <w:semiHidden/>
    <w:locked/>
    <w:rsid w:val="00F43ACA"/>
    <w:rPr>
      <w:rFonts w:cs="Times New Roman"/>
      <w:color w:val="000000"/>
      <w:sz w:val="28"/>
    </w:rPr>
  </w:style>
  <w:style w:type="character" w:styleId="af1">
    <w:name w:val="page number"/>
    <w:basedOn w:val="a0"/>
    <w:uiPriority w:val="99"/>
    <w:rsid w:val="002C1B35"/>
    <w:rPr>
      <w:rFonts w:cs="Times New Roman"/>
    </w:rPr>
  </w:style>
  <w:style w:type="paragraph" w:customStyle="1" w:styleId="Default">
    <w:name w:val="Default"/>
    <w:uiPriority w:val="99"/>
    <w:rsid w:val="000C6319"/>
    <w:pPr>
      <w:autoSpaceDE w:val="0"/>
      <w:autoSpaceDN w:val="0"/>
      <w:adjustRightInd w:val="0"/>
    </w:pPr>
    <w:rPr>
      <w:color w:val="000000"/>
      <w:sz w:val="24"/>
      <w:szCs w:val="24"/>
    </w:rPr>
  </w:style>
  <w:style w:type="paragraph" w:styleId="af2">
    <w:name w:val="Normal (Web)"/>
    <w:basedOn w:val="a"/>
    <w:rsid w:val="00C01E28"/>
    <w:pPr>
      <w:spacing w:before="100" w:beforeAutospacing="1" w:after="100" w:afterAutospacing="1"/>
    </w:pPr>
    <w:rPr>
      <w:color w:val="auto"/>
      <w:sz w:val="24"/>
      <w:szCs w:val="24"/>
    </w:rPr>
  </w:style>
  <w:style w:type="table" w:styleId="af3">
    <w:name w:val="Table Grid"/>
    <w:basedOn w:val="a1"/>
    <w:uiPriority w:val="99"/>
    <w:rsid w:val="00476A37"/>
    <w:pPr>
      <w:spacing w:after="200" w:line="276" w:lineRule="auto"/>
    </w:pPr>
    <w:rPr>
      <w:rFonts w:ascii="Calibri" w:hAnsi="Calibri"/>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21">
    <w:name w:val="Основной текст 2 Знак"/>
    <w:link w:val="22"/>
    <w:uiPriority w:val="99"/>
    <w:locked/>
    <w:rsid w:val="003B4682"/>
    <w:rPr>
      <w:lang w:val="ru-RU" w:eastAsia="ru-RU"/>
    </w:rPr>
  </w:style>
  <w:style w:type="paragraph" w:styleId="22">
    <w:name w:val="Body Text 2"/>
    <w:basedOn w:val="a"/>
    <w:link w:val="21"/>
    <w:uiPriority w:val="99"/>
    <w:rsid w:val="003B4682"/>
    <w:pPr>
      <w:widowControl w:val="0"/>
      <w:autoSpaceDE w:val="0"/>
      <w:autoSpaceDN w:val="0"/>
      <w:adjustRightInd w:val="0"/>
      <w:spacing w:after="120" w:line="480" w:lineRule="auto"/>
    </w:pPr>
    <w:rPr>
      <w:color w:val="auto"/>
      <w:sz w:val="20"/>
      <w:szCs w:val="20"/>
    </w:rPr>
  </w:style>
  <w:style w:type="character" w:customStyle="1" w:styleId="BodyText2Char1">
    <w:name w:val="Body Text 2 Char1"/>
    <w:basedOn w:val="a0"/>
    <w:link w:val="22"/>
    <w:uiPriority w:val="99"/>
    <w:semiHidden/>
    <w:locked/>
    <w:rsid w:val="00F43ACA"/>
    <w:rPr>
      <w:rFonts w:cs="Times New Roman"/>
      <w:color w:val="000000"/>
      <w:sz w:val="28"/>
    </w:rPr>
  </w:style>
  <w:style w:type="character" w:customStyle="1" w:styleId="31">
    <w:name w:val="Основной текст с отступом 3 Знак"/>
    <w:link w:val="32"/>
    <w:uiPriority w:val="99"/>
    <w:locked/>
    <w:rsid w:val="003B4682"/>
    <w:rPr>
      <w:sz w:val="16"/>
      <w:lang w:val="ru-RU" w:eastAsia="ru-RU"/>
    </w:rPr>
  </w:style>
  <w:style w:type="paragraph" w:styleId="32">
    <w:name w:val="Body Text Indent 3"/>
    <w:basedOn w:val="a"/>
    <w:link w:val="31"/>
    <w:uiPriority w:val="99"/>
    <w:rsid w:val="003B4682"/>
    <w:pPr>
      <w:widowControl w:val="0"/>
      <w:autoSpaceDE w:val="0"/>
      <w:autoSpaceDN w:val="0"/>
      <w:adjustRightInd w:val="0"/>
      <w:spacing w:after="120"/>
      <w:ind w:left="283"/>
    </w:pPr>
    <w:rPr>
      <w:color w:val="auto"/>
      <w:sz w:val="16"/>
      <w:szCs w:val="20"/>
    </w:rPr>
  </w:style>
  <w:style w:type="character" w:customStyle="1" w:styleId="BodyTextIndent3Char">
    <w:name w:val="Body Text Indent 3 Char"/>
    <w:basedOn w:val="a0"/>
    <w:link w:val="32"/>
    <w:uiPriority w:val="99"/>
    <w:locked/>
    <w:rsid w:val="00FD7B34"/>
    <w:rPr>
      <w:rFonts w:cs="Times New Roman"/>
      <w:sz w:val="16"/>
      <w:szCs w:val="16"/>
      <w:lang w:val="ru-RU" w:eastAsia="ru-RU" w:bidi="ar-SA"/>
    </w:rPr>
  </w:style>
  <w:style w:type="character" w:customStyle="1" w:styleId="BodyTextIndent3Char1">
    <w:name w:val="Body Text Indent 3 Char1"/>
    <w:uiPriority w:val="99"/>
    <w:semiHidden/>
    <w:locked/>
    <w:rsid w:val="00F43ACA"/>
    <w:rPr>
      <w:color w:val="000000"/>
      <w:sz w:val="16"/>
    </w:rPr>
  </w:style>
  <w:style w:type="paragraph" w:customStyle="1" w:styleId="af4">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
    <w:uiPriority w:val="99"/>
    <w:rsid w:val="008C71C9"/>
    <w:pPr>
      <w:widowControl w:val="0"/>
      <w:adjustRightInd w:val="0"/>
      <w:spacing w:after="160" w:line="240" w:lineRule="exact"/>
      <w:jc w:val="right"/>
    </w:pPr>
    <w:rPr>
      <w:color w:val="auto"/>
      <w:sz w:val="20"/>
      <w:szCs w:val="20"/>
      <w:lang w:val="en-GB" w:eastAsia="en-US"/>
    </w:rPr>
  </w:style>
  <w:style w:type="paragraph" w:customStyle="1" w:styleId="11">
    <w:name w:val="Без интервала1"/>
    <w:uiPriority w:val="99"/>
    <w:rsid w:val="00FE6EC9"/>
    <w:rPr>
      <w:color w:val="000000"/>
      <w:sz w:val="28"/>
      <w:szCs w:val="28"/>
    </w:rPr>
  </w:style>
  <w:style w:type="paragraph" w:customStyle="1" w:styleId="ConsPlusNonformat">
    <w:name w:val="ConsPlusNonformat"/>
    <w:uiPriority w:val="99"/>
    <w:rsid w:val="00FE6EC9"/>
    <w:pPr>
      <w:widowControl w:val="0"/>
      <w:autoSpaceDE w:val="0"/>
      <w:autoSpaceDN w:val="0"/>
      <w:adjustRightInd w:val="0"/>
    </w:pPr>
    <w:rPr>
      <w:rFonts w:ascii="Courier New" w:hAnsi="Courier New" w:cs="Courier New"/>
      <w:sz w:val="20"/>
      <w:szCs w:val="20"/>
    </w:rPr>
  </w:style>
  <w:style w:type="paragraph" w:customStyle="1" w:styleId="u">
    <w:name w:val="u"/>
    <w:basedOn w:val="a"/>
    <w:uiPriority w:val="99"/>
    <w:rsid w:val="00E236F9"/>
    <w:pPr>
      <w:spacing w:before="100" w:beforeAutospacing="1" w:after="100" w:afterAutospacing="1"/>
    </w:pPr>
    <w:rPr>
      <w:color w:val="auto"/>
      <w:sz w:val="24"/>
      <w:szCs w:val="24"/>
    </w:rPr>
  </w:style>
  <w:style w:type="character" w:customStyle="1" w:styleId="ConsPlusNormal0">
    <w:name w:val="ConsPlusNormal Знак"/>
    <w:link w:val="ConsPlusNormal"/>
    <w:locked/>
    <w:rsid w:val="00B46CED"/>
    <w:rPr>
      <w:rFonts w:ascii="Arial" w:hAnsi="Arial" w:cs="Arial"/>
      <w:sz w:val="20"/>
      <w:szCs w:val="20"/>
    </w:rPr>
  </w:style>
</w:styles>
</file>

<file path=word/webSettings.xml><?xml version="1.0" encoding="utf-8"?>
<w:webSettings xmlns:r="http://schemas.openxmlformats.org/officeDocument/2006/relationships" xmlns:w="http://schemas.openxmlformats.org/wordprocessingml/2006/main">
  <w:divs>
    <w:div w:id="2006547283">
      <w:marLeft w:val="0"/>
      <w:marRight w:val="0"/>
      <w:marTop w:val="0"/>
      <w:marBottom w:val="0"/>
      <w:divBdr>
        <w:top w:val="none" w:sz="0" w:space="0" w:color="auto"/>
        <w:left w:val="none" w:sz="0" w:space="0" w:color="auto"/>
        <w:bottom w:val="none" w:sz="0" w:space="0" w:color="auto"/>
        <w:right w:val="none" w:sz="0" w:space="0" w:color="auto"/>
      </w:divBdr>
    </w:div>
    <w:div w:id="2006547284">
      <w:marLeft w:val="0"/>
      <w:marRight w:val="0"/>
      <w:marTop w:val="0"/>
      <w:marBottom w:val="0"/>
      <w:divBdr>
        <w:top w:val="none" w:sz="0" w:space="0" w:color="auto"/>
        <w:left w:val="none" w:sz="0" w:space="0" w:color="auto"/>
        <w:bottom w:val="none" w:sz="0" w:space="0" w:color="auto"/>
        <w:right w:val="none" w:sz="0" w:space="0" w:color="auto"/>
      </w:divBdr>
    </w:div>
    <w:div w:id="2006547285">
      <w:marLeft w:val="0"/>
      <w:marRight w:val="0"/>
      <w:marTop w:val="0"/>
      <w:marBottom w:val="0"/>
      <w:divBdr>
        <w:top w:val="none" w:sz="0" w:space="0" w:color="auto"/>
        <w:left w:val="none" w:sz="0" w:space="0" w:color="auto"/>
        <w:bottom w:val="none" w:sz="0" w:space="0" w:color="auto"/>
        <w:right w:val="none" w:sz="0" w:space="0" w:color="auto"/>
      </w:divBdr>
      <w:divsChild>
        <w:div w:id="2006547282">
          <w:marLeft w:val="0"/>
          <w:marRight w:val="0"/>
          <w:marTop w:val="0"/>
          <w:marBottom w:val="0"/>
          <w:divBdr>
            <w:top w:val="none" w:sz="0" w:space="0" w:color="auto"/>
            <w:left w:val="none" w:sz="0" w:space="0" w:color="auto"/>
            <w:bottom w:val="none" w:sz="0" w:space="0" w:color="auto"/>
            <w:right w:val="none" w:sz="0" w:space="0" w:color="auto"/>
          </w:divBdr>
        </w:div>
      </w:divsChild>
    </w:div>
    <w:div w:id="2006547286">
      <w:marLeft w:val="0"/>
      <w:marRight w:val="0"/>
      <w:marTop w:val="0"/>
      <w:marBottom w:val="0"/>
      <w:divBdr>
        <w:top w:val="none" w:sz="0" w:space="0" w:color="auto"/>
        <w:left w:val="none" w:sz="0" w:space="0" w:color="auto"/>
        <w:bottom w:val="none" w:sz="0" w:space="0" w:color="auto"/>
        <w:right w:val="none" w:sz="0" w:space="0" w:color="auto"/>
      </w:divBdr>
    </w:div>
    <w:div w:id="2006547287">
      <w:marLeft w:val="0"/>
      <w:marRight w:val="0"/>
      <w:marTop w:val="0"/>
      <w:marBottom w:val="0"/>
      <w:divBdr>
        <w:top w:val="none" w:sz="0" w:space="0" w:color="auto"/>
        <w:left w:val="none" w:sz="0" w:space="0" w:color="auto"/>
        <w:bottom w:val="none" w:sz="0" w:space="0" w:color="auto"/>
        <w:right w:val="none" w:sz="0" w:space="0" w:color="auto"/>
      </w:divBdr>
    </w:div>
    <w:div w:id="2006547288">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kainsk-today.ru" TargetMode="External"/><Relationship Id="rId13" Type="http://schemas.openxmlformats.org/officeDocument/2006/relationships/hyperlink" Target="consultantplus://offline/ref=46C2B5F0DECCFC1ACE588A647228A75C1FB6BA04FF53AF53C2722242A16072277ABF0F18ACA3B0CEq5iDB" TargetMode="External"/><Relationship Id="rId18" Type="http://schemas.openxmlformats.org/officeDocument/2006/relationships/hyperlink" Target="consultantplus://offline/ref=F83A3FE3A7548FAE48FC17FC187D2E3C4C70CF0FCF8F6E9BF7DA3C44A7B03D0FD1218E13TA24I"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consultantplus://offline/ref=514B6F2A8679753A44AF0AEF571E74B2C16726C5F378B0D6ED89CE7CBCCF2CA1E9D77E56D3471B14892E49F99593908A61925A2EFD464437fEOCH" TargetMode="External"/><Relationship Id="rId7" Type="http://schemas.openxmlformats.org/officeDocument/2006/relationships/endnotes" Target="endnotes.xml"/><Relationship Id="rId12" Type="http://schemas.openxmlformats.org/officeDocument/2006/relationships/hyperlink" Target="consultantplus://offline/ref=F83A3FE3A7548FAE48FC17FC187D2E3C4F7CC00CC2DB3999A68F32T421I" TargetMode="External"/><Relationship Id="rId17" Type="http://schemas.openxmlformats.org/officeDocument/2006/relationships/hyperlink" Target="consultantplus://offline/ref=48017AD29458C1C00BA74C411C91D36A8B7D62ACE7D006D75820761191940A0708D8229B30770379XEiCB"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consultantplus://offline/ref=098C244D9F1A63F1DB676B95BFB966C22441C82F67DF2B4AAB0702B5D0eCs4E" TargetMode="External"/><Relationship Id="rId20" Type="http://schemas.openxmlformats.org/officeDocument/2006/relationships/hyperlink" Target="consultantplus://offline/ref=514B6F2A8679753A44AF0AEF571E74B2C16726C5F378B0D6ED89CE7CBCCF2CA1E9D77E56D3471B14892E49F99593908A61925A2EFD464437fEOCH"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mfc@mfc-nso.ru"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www.rg.ru/gazeta/rg/2009/02/13.html" TargetMode="External"/><Relationship Id="rId23" Type="http://schemas.openxmlformats.org/officeDocument/2006/relationships/footer" Target="footer1.xml"/><Relationship Id="rId10" Type="http://schemas.openxmlformats.org/officeDocument/2006/relationships/hyperlink" Target="http://www.to54.rosreestr.ru" TargetMode="External"/><Relationship Id="rId19" Type="http://schemas.openxmlformats.org/officeDocument/2006/relationships/hyperlink" Target="consultantplus://offline/ref=514B6F2A8679753A44AF0AEF571E74B2C16726C5F378B0D6ED89CE7CBCCF2CA1E9D77E56D34718148D2E49F99593908A61925A2EFD464437fEOCH" TargetMode="External"/><Relationship Id="rId4" Type="http://schemas.openxmlformats.org/officeDocument/2006/relationships/settings" Target="settings.xml"/><Relationship Id="rId9" Type="http://schemas.openxmlformats.org/officeDocument/2006/relationships/hyperlink" Target="http://kainsk-today.ru" TargetMode="External"/><Relationship Id="rId14" Type="http://schemas.openxmlformats.org/officeDocument/2006/relationships/hyperlink" Target="consultantplus://offline/ref=46C2B5F0DECCFC1ACE588A647228A75C1FB6BB0BF152AF53C2722242A1q6i0B" TargetMode="External"/><Relationship Id="rId22"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809184-B095-4A7D-B697-B9B40D70896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222</TotalTime>
  <Pages>27</Pages>
  <Words>9052</Words>
  <Characters>71436</Characters>
  <Application>Microsoft Office Word</Application>
  <DocSecurity>0</DocSecurity>
  <Lines>595</Lines>
  <Paragraphs>160</Paragraphs>
  <ScaleCrop>false</ScaleCrop>
  <HeadingPairs>
    <vt:vector size="2" baseType="variant">
      <vt:variant>
        <vt:lpstr>Название</vt:lpstr>
      </vt:variant>
      <vt:variant>
        <vt:i4>1</vt:i4>
      </vt:variant>
    </vt:vector>
  </HeadingPairs>
  <TitlesOfParts>
    <vt:vector size="1" baseType="lpstr">
      <vt:lpstr>УТВЕРЖДЕН</vt:lpstr>
    </vt:vector>
  </TitlesOfParts>
  <Company/>
  <LinksUpToDate>false</LinksUpToDate>
  <CharactersWithSpaces>80328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УТВЕРЖДЕН</dc:title>
  <dc:creator>Tema</dc:creator>
  <cp:lastModifiedBy>nsn</cp:lastModifiedBy>
  <cp:revision>13</cp:revision>
  <cp:lastPrinted>2018-07-30T04:58:00Z</cp:lastPrinted>
  <dcterms:created xsi:type="dcterms:W3CDTF">2019-01-30T03:18:00Z</dcterms:created>
  <dcterms:modified xsi:type="dcterms:W3CDTF">2019-01-30T07:19:00Z</dcterms:modified>
</cp:coreProperties>
</file>