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98" w:rsidRPr="002D5FD7" w:rsidRDefault="00E67298" w:rsidP="00E67298">
      <w:pPr>
        <w:pStyle w:val="a6"/>
        <w:tabs>
          <w:tab w:val="left" w:pos="708"/>
        </w:tabs>
        <w:jc w:val="center"/>
        <w:rPr>
          <w:sz w:val="26"/>
          <w:szCs w:val="26"/>
        </w:rPr>
      </w:pPr>
      <w:r w:rsidRPr="002D5FD7">
        <w:rPr>
          <w:noProof/>
          <w:sz w:val="26"/>
          <w:szCs w:val="26"/>
        </w:rPr>
        <w:drawing>
          <wp:inline distT="0" distB="0" distL="0" distR="0">
            <wp:extent cx="447675" cy="552450"/>
            <wp:effectExtent l="19050" t="0" r="9525" b="0"/>
            <wp:docPr id="1" name="Рисунок 6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98" w:rsidRPr="002D5FD7" w:rsidRDefault="00E67298" w:rsidP="00E67298">
      <w:pPr>
        <w:pStyle w:val="a4"/>
        <w:spacing w:line="240" w:lineRule="auto"/>
        <w:jc w:val="center"/>
        <w:rPr>
          <w:b/>
          <w:sz w:val="26"/>
          <w:szCs w:val="26"/>
        </w:rPr>
      </w:pPr>
    </w:p>
    <w:p w:rsidR="00E67298" w:rsidRPr="002D5FD7" w:rsidRDefault="00E67298" w:rsidP="00E67298">
      <w:pPr>
        <w:pStyle w:val="a4"/>
        <w:spacing w:line="240" w:lineRule="auto"/>
        <w:jc w:val="center"/>
        <w:rPr>
          <w:b/>
          <w:sz w:val="26"/>
          <w:szCs w:val="26"/>
        </w:rPr>
      </w:pPr>
      <w:r w:rsidRPr="002D5FD7">
        <w:rPr>
          <w:b/>
          <w:sz w:val="26"/>
          <w:szCs w:val="26"/>
        </w:rPr>
        <w:t>АДМИНИСТРАЦИЯ ГОРОДА КУЙБЫШЕВА КУЙБЫШЕВСКОГО РАЙОНА НОВОСИБИРСКОЙ ОБЛАСТИ</w:t>
      </w:r>
    </w:p>
    <w:p w:rsidR="00E67298" w:rsidRPr="002D5FD7" w:rsidRDefault="00E67298" w:rsidP="00E6729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6"/>
          <w:szCs w:val="26"/>
        </w:rPr>
      </w:pPr>
    </w:p>
    <w:p w:rsidR="00E67298" w:rsidRDefault="00E67298" w:rsidP="00E6729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2D5FD7">
        <w:rPr>
          <w:b/>
          <w:sz w:val="26"/>
          <w:szCs w:val="26"/>
        </w:rPr>
        <w:t xml:space="preserve">ПОСТАНОВЛЕНИЕ </w:t>
      </w:r>
    </w:p>
    <w:p w:rsidR="00E67298" w:rsidRPr="002D5FD7" w:rsidRDefault="00E67298" w:rsidP="00E6729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6"/>
          <w:szCs w:val="26"/>
        </w:rPr>
      </w:pPr>
    </w:p>
    <w:p w:rsidR="00E67298" w:rsidRPr="002D5FD7" w:rsidRDefault="00E67298" w:rsidP="00E6729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18.10.</w:t>
      </w:r>
      <w:r w:rsidRPr="002D5FD7">
        <w:rPr>
          <w:sz w:val="26"/>
          <w:szCs w:val="26"/>
        </w:rPr>
        <w:t>2023 №  </w:t>
      </w:r>
      <w:r>
        <w:rPr>
          <w:sz w:val="26"/>
          <w:szCs w:val="26"/>
        </w:rPr>
        <w:t>1183</w:t>
      </w:r>
    </w:p>
    <w:p w:rsidR="00E67298" w:rsidRPr="002D5FD7" w:rsidRDefault="00E67298" w:rsidP="00E6729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6"/>
          <w:szCs w:val="26"/>
        </w:rPr>
      </w:pPr>
    </w:p>
    <w:p w:rsidR="00E67298" w:rsidRPr="002D5FD7" w:rsidRDefault="00E67298" w:rsidP="00E67298">
      <w:pPr>
        <w:jc w:val="center"/>
        <w:rPr>
          <w:color w:val="auto"/>
          <w:sz w:val="26"/>
          <w:szCs w:val="26"/>
        </w:rPr>
      </w:pPr>
      <w:r w:rsidRPr="002D5FD7">
        <w:rPr>
          <w:color w:val="auto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2D5FD7">
        <w:rPr>
          <w:bCs/>
          <w:color w:val="auto"/>
          <w:sz w:val="26"/>
          <w:szCs w:val="26"/>
          <w:bdr w:val="none" w:sz="0" w:space="0" w:color="auto" w:frame="1"/>
          <w:shd w:val="clear" w:color="auto" w:fill="FFFFFF"/>
        </w:rPr>
        <w:t>Согласование создания места (площадки) накопления твердых коммунальных отходов</w:t>
      </w:r>
      <w:r w:rsidRPr="002D5FD7">
        <w:rPr>
          <w:bCs/>
          <w:color w:val="auto"/>
          <w:sz w:val="26"/>
          <w:szCs w:val="26"/>
        </w:rPr>
        <w:t>»</w:t>
      </w:r>
    </w:p>
    <w:p w:rsidR="00E67298" w:rsidRPr="002D5FD7" w:rsidRDefault="00E67298" w:rsidP="00E67298">
      <w:pPr>
        <w:pStyle w:val="11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67298" w:rsidRPr="002D5FD7" w:rsidRDefault="00E67298" w:rsidP="00E67298">
      <w:pPr>
        <w:ind w:firstLine="709"/>
        <w:jc w:val="both"/>
        <w:rPr>
          <w:color w:val="auto"/>
          <w:sz w:val="26"/>
          <w:szCs w:val="26"/>
        </w:rPr>
      </w:pPr>
      <w:proofErr w:type="gramStart"/>
      <w:r w:rsidRPr="002D5FD7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2D5FD7">
        <w:rPr>
          <w:color w:val="auto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2D5FD7">
        <w:rPr>
          <w:sz w:val="26"/>
          <w:szCs w:val="26"/>
        </w:rPr>
        <w:t>Федеральным законом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</w:t>
      </w:r>
      <w:proofErr w:type="gramEnd"/>
      <w:r w:rsidRPr="002D5FD7">
        <w:rPr>
          <w:sz w:val="26"/>
          <w:szCs w:val="26"/>
        </w:rPr>
        <w:t>», Уставом городского поселения города Куйбышева Куйбышевского муниципального района Новосибирской области</w:t>
      </w:r>
      <w:r>
        <w:rPr>
          <w:sz w:val="26"/>
          <w:szCs w:val="26"/>
        </w:rPr>
        <w:t>, администрация города Куйбышева Куйбышевского района Новосибирской области</w:t>
      </w:r>
      <w:r w:rsidRPr="002D5FD7">
        <w:rPr>
          <w:color w:val="auto"/>
          <w:sz w:val="26"/>
          <w:szCs w:val="26"/>
        </w:rPr>
        <w:t xml:space="preserve"> </w:t>
      </w:r>
    </w:p>
    <w:p w:rsidR="00E67298" w:rsidRPr="002D5FD7" w:rsidRDefault="00E67298" w:rsidP="00E67298">
      <w:pPr>
        <w:ind w:firstLine="709"/>
        <w:jc w:val="both"/>
        <w:rPr>
          <w:color w:val="auto"/>
          <w:sz w:val="26"/>
          <w:szCs w:val="26"/>
        </w:rPr>
      </w:pPr>
      <w:r w:rsidRPr="002D5FD7">
        <w:rPr>
          <w:color w:val="auto"/>
          <w:sz w:val="26"/>
          <w:szCs w:val="26"/>
        </w:rPr>
        <w:t>ПОСТАНОВЛЯЕТ:</w:t>
      </w:r>
    </w:p>
    <w:p w:rsidR="00E67298" w:rsidRPr="002D5FD7" w:rsidRDefault="00E67298" w:rsidP="00E67298">
      <w:pPr>
        <w:ind w:firstLine="709"/>
        <w:jc w:val="both"/>
        <w:rPr>
          <w:bCs/>
          <w:color w:val="auto"/>
          <w:sz w:val="26"/>
          <w:szCs w:val="26"/>
        </w:rPr>
      </w:pPr>
      <w:r w:rsidRPr="002D5FD7">
        <w:rPr>
          <w:color w:val="auto"/>
          <w:sz w:val="26"/>
          <w:szCs w:val="26"/>
        </w:rPr>
        <w:t>1. Утвердить прилагаемый Административный регламент предоставления муниципальной услуги</w:t>
      </w:r>
      <w:r w:rsidRPr="002D5FD7">
        <w:rPr>
          <w:bCs/>
          <w:color w:val="auto"/>
          <w:sz w:val="26"/>
          <w:szCs w:val="26"/>
        </w:rPr>
        <w:t xml:space="preserve"> «</w:t>
      </w:r>
      <w:r w:rsidRPr="002D5FD7">
        <w:rPr>
          <w:bCs/>
          <w:color w:val="auto"/>
          <w:sz w:val="26"/>
          <w:szCs w:val="26"/>
          <w:bdr w:val="none" w:sz="0" w:space="0" w:color="auto" w:frame="1"/>
          <w:shd w:val="clear" w:color="auto" w:fill="FFFFFF"/>
        </w:rPr>
        <w:t>Согласование создания места (площадки) накопления твердых коммунальных отходов</w:t>
      </w:r>
      <w:r w:rsidRPr="002D5FD7">
        <w:rPr>
          <w:bCs/>
          <w:color w:val="auto"/>
          <w:sz w:val="26"/>
          <w:szCs w:val="26"/>
        </w:rPr>
        <w:t>».</w:t>
      </w:r>
    </w:p>
    <w:p w:rsidR="00E67298" w:rsidRPr="002D5FD7" w:rsidRDefault="00E67298" w:rsidP="00E67298">
      <w:pPr>
        <w:ind w:firstLine="709"/>
        <w:jc w:val="both"/>
        <w:rPr>
          <w:color w:val="auto"/>
          <w:sz w:val="26"/>
          <w:szCs w:val="26"/>
        </w:rPr>
      </w:pPr>
      <w:r w:rsidRPr="002D5FD7">
        <w:rPr>
          <w:color w:val="auto"/>
          <w:sz w:val="26"/>
          <w:szCs w:val="26"/>
        </w:rPr>
        <w:t>2. Управлению строительства, жилищно-коммунального и дорожного хозяйства администрации города Куйбышева Куйбышевского района Новосибирской области (Васильев А.П.) обеспечить предоставление муниципальной услуги, указанной в пункте 1 настоящего постановления в соответствии с Административным регламентом.</w:t>
      </w:r>
    </w:p>
    <w:p w:rsidR="00E67298" w:rsidRPr="002D5FD7" w:rsidRDefault="00E67298" w:rsidP="00E67298">
      <w:pPr>
        <w:pStyle w:val="a8"/>
        <w:tabs>
          <w:tab w:val="left" w:pos="540"/>
          <w:tab w:val="left" w:pos="720"/>
          <w:tab w:val="left" w:pos="1080"/>
        </w:tabs>
        <w:ind w:left="0"/>
        <w:jc w:val="both"/>
        <w:rPr>
          <w:sz w:val="26"/>
          <w:szCs w:val="26"/>
        </w:rPr>
      </w:pPr>
      <w:r w:rsidRPr="002D5FD7">
        <w:rPr>
          <w:sz w:val="26"/>
          <w:szCs w:val="26"/>
        </w:rPr>
        <w:t xml:space="preserve">             3. Управлению делами администрации города Куйбышева опубликовать настоящее постановление в официальном печатном издании «Бюллетень органов местного самоуправления города Куйбышева Куйбышевского района Новосибирской области» и разместить на официальном сайте администрации города Куйбышева в сети «Интернет» (</w:t>
      </w:r>
      <w:hyperlink r:id="rId5" w:history="1">
        <w:r w:rsidRPr="002D5FD7">
          <w:rPr>
            <w:rStyle w:val="a3"/>
            <w:sz w:val="26"/>
            <w:szCs w:val="26"/>
            <w:lang w:val="en-US"/>
          </w:rPr>
          <w:t>www</w:t>
        </w:r>
        <w:r w:rsidRPr="002D5FD7">
          <w:rPr>
            <w:rStyle w:val="a3"/>
            <w:sz w:val="26"/>
            <w:szCs w:val="26"/>
          </w:rPr>
          <w:t>.</w:t>
        </w:r>
        <w:proofErr w:type="spellStart"/>
        <w:r w:rsidRPr="002D5FD7">
          <w:rPr>
            <w:rStyle w:val="a3"/>
            <w:sz w:val="26"/>
            <w:szCs w:val="26"/>
          </w:rPr>
          <w:t>kainsk</w:t>
        </w:r>
        <w:proofErr w:type="spellEnd"/>
        <w:r w:rsidRPr="002D5FD7">
          <w:rPr>
            <w:rStyle w:val="a3"/>
            <w:sz w:val="26"/>
            <w:szCs w:val="26"/>
          </w:rPr>
          <w:t>-</w:t>
        </w:r>
        <w:proofErr w:type="spellStart"/>
        <w:r w:rsidRPr="002D5FD7">
          <w:rPr>
            <w:rStyle w:val="a3"/>
            <w:sz w:val="26"/>
            <w:szCs w:val="26"/>
            <w:lang w:val="en-US"/>
          </w:rPr>
          <w:t>nso</w:t>
        </w:r>
        <w:proofErr w:type="spellEnd"/>
        <w:r w:rsidRPr="002D5FD7">
          <w:rPr>
            <w:rStyle w:val="a3"/>
            <w:sz w:val="26"/>
            <w:szCs w:val="26"/>
          </w:rPr>
          <w:t>.</w:t>
        </w:r>
        <w:proofErr w:type="spellStart"/>
        <w:r w:rsidRPr="002D5FD7">
          <w:rPr>
            <w:rStyle w:val="a3"/>
            <w:sz w:val="26"/>
            <w:szCs w:val="26"/>
          </w:rPr>
          <w:t>ru</w:t>
        </w:r>
        <w:proofErr w:type="spellEnd"/>
      </w:hyperlink>
      <w:r w:rsidRPr="002D5FD7">
        <w:rPr>
          <w:sz w:val="26"/>
          <w:szCs w:val="26"/>
        </w:rPr>
        <w:t>).</w:t>
      </w:r>
    </w:p>
    <w:p w:rsidR="00E67298" w:rsidRPr="002D5FD7" w:rsidRDefault="00E67298" w:rsidP="00E67298">
      <w:pPr>
        <w:tabs>
          <w:tab w:val="left" w:pos="540"/>
          <w:tab w:val="left" w:pos="720"/>
        </w:tabs>
        <w:ind w:firstLine="540"/>
        <w:jc w:val="both"/>
        <w:rPr>
          <w:sz w:val="26"/>
          <w:szCs w:val="26"/>
        </w:rPr>
      </w:pPr>
      <w:r w:rsidRPr="002D5FD7">
        <w:rPr>
          <w:color w:val="auto"/>
          <w:sz w:val="26"/>
          <w:szCs w:val="26"/>
        </w:rPr>
        <w:t>5. </w:t>
      </w:r>
      <w:r w:rsidRPr="002D5FD7">
        <w:rPr>
          <w:sz w:val="26"/>
          <w:szCs w:val="26"/>
        </w:rPr>
        <w:t xml:space="preserve">Контроль исполнения постановления возложить на первого заместителя </w:t>
      </w:r>
      <w:proofErr w:type="gramStart"/>
      <w:r w:rsidRPr="002D5FD7">
        <w:rPr>
          <w:sz w:val="26"/>
          <w:szCs w:val="26"/>
        </w:rPr>
        <w:t>главы администрации города Куйбышева Бирюкова</w:t>
      </w:r>
      <w:proofErr w:type="gramEnd"/>
      <w:r w:rsidRPr="002D5FD7">
        <w:rPr>
          <w:sz w:val="26"/>
          <w:szCs w:val="26"/>
        </w:rPr>
        <w:t xml:space="preserve"> А.Г.</w:t>
      </w:r>
    </w:p>
    <w:p w:rsidR="00E67298" w:rsidRDefault="00E67298" w:rsidP="00E67298">
      <w:pPr>
        <w:keepNext/>
        <w:jc w:val="both"/>
        <w:outlineLvl w:val="0"/>
        <w:rPr>
          <w:color w:val="auto"/>
          <w:sz w:val="26"/>
          <w:szCs w:val="26"/>
        </w:rPr>
      </w:pPr>
    </w:p>
    <w:p w:rsidR="00E67298" w:rsidRPr="002D5FD7" w:rsidRDefault="00E67298" w:rsidP="00E67298">
      <w:pPr>
        <w:keepNext/>
        <w:jc w:val="both"/>
        <w:outlineLvl w:val="0"/>
        <w:rPr>
          <w:color w:val="auto"/>
          <w:sz w:val="26"/>
          <w:szCs w:val="26"/>
        </w:rPr>
      </w:pPr>
    </w:p>
    <w:p w:rsidR="00E67298" w:rsidRPr="002D5FD7" w:rsidRDefault="00E67298" w:rsidP="00E67298">
      <w:pPr>
        <w:keepNext/>
        <w:jc w:val="both"/>
        <w:outlineLvl w:val="0"/>
        <w:rPr>
          <w:color w:val="auto"/>
          <w:sz w:val="26"/>
          <w:szCs w:val="26"/>
        </w:rPr>
      </w:pPr>
      <w:r w:rsidRPr="002D5FD7">
        <w:rPr>
          <w:color w:val="auto"/>
          <w:sz w:val="26"/>
          <w:szCs w:val="26"/>
        </w:rPr>
        <w:t>Глава</w:t>
      </w:r>
      <w:r>
        <w:rPr>
          <w:color w:val="auto"/>
          <w:sz w:val="26"/>
          <w:szCs w:val="26"/>
        </w:rPr>
        <w:t xml:space="preserve"> города Куйбышева Куйбышевского</w:t>
      </w:r>
      <w:r w:rsidRPr="002D5FD7">
        <w:rPr>
          <w:color w:val="auto"/>
          <w:sz w:val="26"/>
          <w:szCs w:val="26"/>
        </w:rPr>
        <w:t xml:space="preserve"> </w:t>
      </w:r>
    </w:p>
    <w:p w:rsidR="00E67298" w:rsidRPr="002D5FD7" w:rsidRDefault="00E67298" w:rsidP="00E67298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района Новосибирской области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2D5FD7">
        <w:rPr>
          <w:color w:val="auto"/>
          <w:sz w:val="26"/>
          <w:szCs w:val="26"/>
        </w:rPr>
        <w:t xml:space="preserve">             </w:t>
      </w:r>
      <w:r>
        <w:rPr>
          <w:color w:val="auto"/>
          <w:sz w:val="26"/>
          <w:szCs w:val="26"/>
        </w:rPr>
        <w:t xml:space="preserve">             </w:t>
      </w:r>
      <w:r w:rsidRPr="002D5FD7">
        <w:rPr>
          <w:color w:val="auto"/>
          <w:sz w:val="26"/>
          <w:szCs w:val="26"/>
        </w:rPr>
        <w:t xml:space="preserve">         </w:t>
      </w:r>
      <w:r>
        <w:rPr>
          <w:color w:val="auto"/>
          <w:sz w:val="26"/>
          <w:szCs w:val="26"/>
        </w:rPr>
        <w:t>А.А. Андронов</w:t>
      </w:r>
    </w:p>
    <w:p w:rsidR="00E67298" w:rsidRDefault="00E67298" w:rsidP="00E67298">
      <w:pPr>
        <w:jc w:val="both"/>
        <w:rPr>
          <w:color w:val="auto"/>
          <w:sz w:val="20"/>
          <w:szCs w:val="20"/>
        </w:rPr>
      </w:pPr>
    </w:p>
    <w:p w:rsidR="00E67298" w:rsidRDefault="00E67298" w:rsidP="00E67298">
      <w:pPr>
        <w:jc w:val="both"/>
        <w:rPr>
          <w:color w:val="auto"/>
          <w:sz w:val="20"/>
          <w:szCs w:val="20"/>
        </w:rPr>
      </w:pPr>
    </w:p>
    <w:p w:rsidR="00E67298" w:rsidRDefault="00E67298" w:rsidP="00E67298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Ю.А. </w:t>
      </w:r>
      <w:proofErr w:type="spellStart"/>
      <w:r>
        <w:rPr>
          <w:color w:val="auto"/>
          <w:sz w:val="20"/>
          <w:szCs w:val="20"/>
        </w:rPr>
        <w:t>Батлук</w:t>
      </w:r>
      <w:proofErr w:type="spellEnd"/>
    </w:p>
    <w:p w:rsidR="00CE7AB1" w:rsidRPr="00E67298" w:rsidRDefault="00E67298" w:rsidP="00E67298">
      <w:pPr>
        <w:jc w:val="both"/>
      </w:pPr>
      <w:r>
        <w:rPr>
          <w:color w:val="auto"/>
          <w:sz w:val="20"/>
          <w:szCs w:val="20"/>
        </w:rPr>
        <w:t>53-247</w:t>
      </w:r>
    </w:p>
    <w:sectPr w:rsidR="00CE7AB1" w:rsidRPr="00E67298" w:rsidSect="00CE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2F0"/>
    <w:rsid w:val="001062F0"/>
    <w:rsid w:val="00C504F9"/>
    <w:rsid w:val="00CE7AB1"/>
    <w:rsid w:val="00E5435D"/>
    <w:rsid w:val="00E67298"/>
    <w:rsid w:val="00F5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67298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62F0"/>
    <w:rPr>
      <w:color w:val="0000FF"/>
      <w:u w:val="single"/>
    </w:rPr>
  </w:style>
  <w:style w:type="paragraph" w:styleId="a4">
    <w:name w:val="Body Text"/>
    <w:basedOn w:val="a"/>
    <w:link w:val="a5"/>
    <w:rsid w:val="001062F0"/>
    <w:pPr>
      <w:spacing w:line="360" w:lineRule="auto"/>
      <w:jc w:val="both"/>
    </w:pPr>
    <w:rPr>
      <w:color w:val="auto"/>
      <w:lang w:eastAsia="ar-SA"/>
    </w:rPr>
  </w:style>
  <w:style w:type="character" w:customStyle="1" w:styleId="a5">
    <w:name w:val="Основной текст Знак"/>
    <w:basedOn w:val="a0"/>
    <w:link w:val="a4"/>
    <w:rsid w:val="001062F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header"/>
    <w:aliases w:val="Знак"/>
    <w:basedOn w:val="a"/>
    <w:link w:val="a7"/>
    <w:rsid w:val="001062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1062F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uiPriority w:val="99"/>
    <w:qFormat/>
    <w:rsid w:val="001062F0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a8">
    <w:name w:val="О чем"/>
    <w:basedOn w:val="a"/>
    <w:rsid w:val="001062F0"/>
    <w:pPr>
      <w:ind w:left="709"/>
    </w:pPr>
    <w:rPr>
      <w:color w:val="auto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62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62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67298"/>
    <w:rPr>
      <w:rFonts w:ascii="Arial" w:eastAsia="Arial" w:hAnsi="Arial" w:cs="Arial"/>
      <w:b/>
      <w:bCs/>
      <w:color w:val="000000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insk-ns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</dc:creator>
  <cp:lastModifiedBy>kan</cp:lastModifiedBy>
  <cp:revision>4</cp:revision>
  <dcterms:created xsi:type="dcterms:W3CDTF">2023-09-19T02:54:00Z</dcterms:created>
  <dcterms:modified xsi:type="dcterms:W3CDTF">2023-10-24T04:46:00Z</dcterms:modified>
</cp:coreProperties>
</file>