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94" w:rsidRDefault="00524794" w:rsidP="00524794">
      <w:pPr>
        <w:pStyle w:val="a4"/>
        <w:spacing w:after="0"/>
        <w:jc w:val="center"/>
        <w:rPr>
          <w:b/>
          <w:noProof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 wp14:anchorId="3F55A4D0" wp14:editId="53A0A0F8">
            <wp:extent cx="457200" cy="571500"/>
            <wp:effectExtent l="0" t="0" r="0" b="0"/>
            <wp:docPr id="1" name="Рисунок 1" descr="g_Kuibys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Kuibysh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794" w:rsidRDefault="00524794" w:rsidP="00524794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АДМИНИСТРАЦИЯ ГОРОДА КУЙБЫШЕВА</w:t>
      </w:r>
    </w:p>
    <w:p w:rsidR="00524794" w:rsidRDefault="00524794" w:rsidP="00524794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КУЙБЫШЕВСКОГО РАЙОНА НОВОСИБИРСКОЙ ОБЛАСТИ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rPr>
          <w:b/>
          <w:color w:val="000000"/>
          <w:sz w:val="27"/>
          <w:szCs w:val="27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ПОСТАНОВЛЕНИЕ 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524794" w:rsidRPr="00A404FC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sz w:val="27"/>
          <w:szCs w:val="27"/>
        </w:rPr>
      </w:pPr>
      <w:r>
        <w:rPr>
          <w:sz w:val="27"/>
          <w:szCs w:val="27"/>
        </w:rPr>
        <w:t>13. 08.2025</w:t>
      </w:r>
      <w:r w:rsidRPr="00A404FC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1124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открытого аукциона в электронной форме 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продаже земельного участка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</w:p>
    <w:p w:rsidR="00524794" w:rsidRPr="00D61BF8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4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>Руководствуясь ст. 39.3, 39.4, 39.11, 39.12, 39.13</w:t>
      </w:r>
      <w:r>
        <w:rPr>
          <w:color w:val="000000"/>
          <w:sz w:val="27"/>
          <w:szCs w:val="27"/>
        </w:rPr>
        <w:t>,</w:t>
      </w:r>
      <w:r w:rsidRPr="00D61BF8">
        <w:rPr>
          <w:color w:val="000000"/>
          <w:sz w:val="27"/>
          <w:szCs w:val="27"/>
        </w:rPr>
        <w:t xml:space="preserve"> Земельного кодекса Российской Федерации</w:t>
      </w:r>
    </w:p>
    <w:p w:rsidR="00524794" w:rsidRPr="00D61BF8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Pr="00D61BF8">
        <w:rPr>
          <w:color w:val="000000"/>
          <w:sz w:val="27"/>
          <w:szCs w:val="27"/>
        </w:rPr>
        <w:t>ПОСТАНОВЛЯЕТ:</w:t>
      </w:r>
    </w:p>
    <w:p w:rsidR="00524794" w:rsidRPr="00D61BF8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 Провести открытый аукцион в электронной форме по продаже земельного участка общей площадью </w:t>
      </w:r>
      <w:r>
        <w:rPr>
          <w:color w:val="000000"/>
          <w:sz w:val="27"/>
          <w:szCs w:val="27"/>
        </w:rPr>
        <w:t>629</w:t>
      </w:r>
      <w:r w:rsidRPr="00D61BF8">
        <w:rPr>
          <w:color w:val="000000"/>
          <w:sz w:val="27"/>
          <w:szCs w:val="27"/>
        </w:rPr>
        <w:t xml:space="preserve"> кв.м., расположенного по адресу:</w:t>
      </w:r>
      <w:r w:rsidRPr="00822616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обл.</w:t>
      </w:r>
      <w:r>
        <w:rPr>
          <w:color w:val="000000"/>
        </w:rPr>
        <w:t xml:space="preserve"> </w:t>
      </w:r>
      <w:r w:rsidRPr="00822616">
        <w:rPr>
          <w:color w:val="000000"/>
          <w:sz w:val="28"/>
          <w:szCs w:val="28"/>
        </w:rPr>
        <w:t>Новосибирская,</w:t>
      </w:r>
      <w:r>
        <w:rPr>
          <w:color w:val="000000"/>
          <w:sz w:val="28"/>
          <w:szCs w:val="28"/>
        </w:rPr>
        <w:t xml:space="preserve"> г.</w:t>
      </w:r>
      <w:r w:rsidRPr="00822616">
        <w:rPr>
          <w:color w:val="000000"/>
          <w:sz w:val="28"/>
          <w:szCs w:val="28"/>
        </w:rPr>
        <w:t xml:space="preserve"> Куйбышев, </w:t>
      </w:r>
      <w:r>
        <w:rPr>
          <w:color w:val="000000"/>
          <w:sz w:val="28"/>
          <w:szCs w:val="28"/>
        </w:rPr>
        <w:t>ул.</w:t>
      </w:r>
      <w:r w:rsidRPr="00822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Агафонова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дом 23</w:t>
      </w:r>
      <w:r w:rsidRPr="00D61BF8">
        <w:rPr>
          <w:color w:val="000000"/>
          <w:sz w:val="27"/>
          <w:szCs w:val="27"/>
        </w:rPr>
        <w:t xml:space="preserve"> с кадастровым номером: 54:34:</w:t>
      </w:r>
      <w:r>
        <w:rPr>
          <w:color w:val="000000"/>
          <w:sz w:val="27"/>
          <w:szCs w:val="27"/>
        </w:rPr>
        <w:t>012202</w:t>
      </w:r>
      <w:r w:rsidRPr="00D61BF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11</w:t>
      </w:r>
      <w:r w:rsidRPr="00D61BF8">
        <w:rPr>
          <w:color w:val="000000"/>
          <w:sz w:val="27"/>
          <w:szCs w:val="27"/>
        </w:rPr>
        <w:t>, из земель населенных пунктов, разрешенное использование – для индивидуального жилищного строительства.</w:t>
      </w:r>
    </w:p>
    <w:p w:rsidR="00524794" w:rsidRPr="00D61BF8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1.1. Установить целевое назначение земельного участка: для строительства индивидуального жилого дома. </w:t>
      </w:r>
    </w:p>
    <w:p w:rsidR="00524794" w:rsidRPr="00D61BF8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sz w:val="27"/>
          <w:szCs w:val="27"/>
        </w:rPr>
        <w:t xml:space="preserve">        1.2. Требования</w:t>
      </w:r>
      <w:r w:rsidRPr="00D61BF8">
        <w:rPr>
          <w:color w:val="000000"/>
          <w:sz w:val="27"/>
          <w:szCs w:val="27"/>
        </w:rPr>
        <w:t xml:space="preserve">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524794" w:rsidRPr="003666BD" w:rsidRDefault="00524794" w:rsidP="00524794">
      <w:pPr>
        <w:jc w:val="both"/>
        <w:rPr>
          <w:sz w:val="27"/>
          <w:szCs w:val="27"/>
        </w:rPr>
      </w:pPr>
      <w:r w:rsidRPr="00D61BF8">
        <w:rPr>
          <w:rFonts w:eastAsia="Arial Unicode MS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Определить:</w:t>
      </w:r>
    </w:p>
    <w:p w:rsidR="00524794" w:rsidRDefault="00524794" w:rsidP="00524794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2.1. Способ отчуждения: продажа земельного участка на открытом аукционе в электронной форме.</w:t>
      </w:r>
    </w:p>
    <w:p w:rsidR="00524794" w:rsidRDefault="00524794" w:rsidP="00524794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2.2. Форму подачи предложений - открытой.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2.3. Начальную цену: 351 000 (триста пятьдесят одна тысяча)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629 кв.м., расположенного по адресу:</w:t>
      </w:r>
      <w:r w:rsidRPr="00C205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обл.</w:t>
      </w:r>
      <w:r>
        <w:rPr>
          <w:color w:val="000000"/>
        </w:rPr>
        <w:t xml:space="preserve"> </w:t>
      </w:r>
      <w:r w:rsidRPr="00822616">
        <w:rPr>
          <w:color w:val="000000"/>
          <w:sz w:val="28"/>
          <w:szCs w:val="28"/>
        </w:rPr>
        <w:t>Новосибирская,</w:t>
      </w:r>
      <w:r>
        <w:rPr>
          <w:color w:val="000000"/>
          <w:sz w:val="28"/>
          <w:szCs w:val="28"/>
        </w:rPr>
        <w:t xml:space="preserve"> г.</w:t>
      </w:r>
      <w:r w:rsidRPr="00822616">
        <w:rPr>
          <w:color w:val="000000"/>
          <w:sz w:val="28"/>
          <w:szCs w:val="28"/>
        </w:rPr>
        <w:t xml:space="preserve"> Куйбышев, </w:t>
      </w:r>
      <w:r>
        <w:rPr>
          <w:color w:val="000000"/>
          <w:sz w:val="28"/>
          <w:szCs w:val="28"/>
        </w:rPr>
        <w:t>ул.</w:t>
      </w:r>
      <w:r w:rsidRPr="008226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Агафонова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дом 23</w:t>
      </w:r>
      <w:r>
        <w:rPr>
          <w:color w:val="000000"/>
          <w:sz w:val="27"/>
          <w:szCs w:val="27"/>
        </w:rPr>
        <w:t xml:space="preserve">» от 03.07.2025 № -2025/07/006-1. 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2.4. Шаг аукциона – 3% начальной цены предмета аукциона – 10 530 (десять тысяч пятьсот тридцать) рублей 00 копеек. 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2.5. Размер задатка – 20% начальной цены предмета аукциона – 70 200 (семьдесят тысяч двести) рублей 00 копеек.       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2.6. Место, дату и время приема заявок с прилагаемыми документами указать в информационном сообщении о проведении торгов.</w:t>
      </w:r>
    </w:p>
    <w:p w:rsidR="00524794" w:rsidRDefault="00524794" w:rsidP="00524794">
      <w:pPr>
        <w:autoSpaceDE w:val="0"/>
        <w:autoSpaceDN w:val="0"/>
        <w:adjustRightInd w:val="0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3. Управлению делами администрации города Куйбышева опубликовать настоящее постановление и информационное сообщение администрации города Куйбышева о проведении открытого аукциона в электронной форме по продаже земельного участка (приложение № 1) на официальном сайте в сети Интернет </w:t>
      </w:r>
      <w:r>
        <w:rPr>
          <w:color w:val="000000"/>
          <w:sz w:val="27"/>
          <w:szCs w:val="27"/>
          <w:lang w:val="en-US"/>
        </w:rPr>
        <w:t>www</w:t>
      </w:r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kainsk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nso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ru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524794" w:rsidRDefault="00524794" w:rsidP="00524794">
      <w:pPr>
        <w:ind w:right="-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4. Управлению права,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по продаже земельного участка (приложение № 1) на сайте </w:t>
      </w:r>
      <w:hyperlink r:id="rId8" w:history="1">
        <w:r>
          <w:rPr>
            <w:rStyle w:val="a3"/>
            <w:color w:val="000000"/>
            <w:sz w:val="27"/>
            <w:szCs w:val="27"/>
            <w:lang w:val="en-US"/>
          </w:rPr>
          <w:t>www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torgi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gov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ru</w:t>
        </w:r>
      </w:hyperlink>
      <w:r>
        <w:rPr>
          <w:color w:val="000000"/>
          <w:sz w:val="27"/>
          <w:szCs w:val="27"/>
          <w:u w:val="single"/>
        </w:rPr>
        <w:t xml:space="preserve">, </w:t>
      </w:r>
      <w:r>
        <w:rPr>
          <w:color w:val="000000"/>
          <w:sz w:val="27"/>
          <w:szCs w:val="27"/>
        </w:rPr>
        <w:t xml:space="preserve">на электронной торговой площадке РТС-тендер </w:t>
      </w:r>
      <w:hyperlink r:id="rId9" w:history="1">
        <w:r>
          <w:rPr>
            <w:rStyle w:val="a3"/>
            <w:sz w:val="27"/>
            <w:szCs w:val="27"/>
          </w:rPr>
          <w:t>www.rts-tender.ru</w:t>
        </w:r>
      </w:hyperlink>
      <w:r>
        <w:rPr>
          <w:color w:val="000000"/>
          <w:sz w:val="27"/>
          <w:szCs w:val="27"/>
        </w:rPr>
        <w:t xml:space="preserve"> и организовать проведение открытого аукциона в электронной форме по продаже земельного участка.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5. Контроль исполнения настоящего Постановления оставляю за собой.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Глава города Куйбышева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Куйбышевского района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Новосибирской области                                                                                А.А. Андронов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24794" w:rsidRPr="008330F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  <w:r>
        <w:t xml:space="preserve">    </w:t>
      </w:r>
    </w:p>
    <w:p w:rsidR="00524794" w:rsidRPr="008330F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52479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2"/>
          <w:szCs w:val="22"/>
        </w:rPr>
      </w:pPr>
    </w:p>
    <w:p w:rsidR="008773D7" w:rsidRDefault="008773D7"/>
    <w:p w:rsidR="00524794" w:rsidRDefault="00524794"/>
    <w:p w:rsidR="00524794" w:rsidRDefault="00524794"/>
    <w:p w:rsidR="00524794" w:rsidRPr="006C1486" w:rsidRDefault="00524794" w:rsidP="00524794">
      <w:pPr>
        <w:pStyle w:val="a7"/>
        <w:tabs>
          <w:tab w:val="left" w:pos="7475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lastRenderedPageBreak/>
        <w:t>Приложение № 1</w:t>
      </w:r>
    </w:p>
    <w:p w:rsidR="00524794" w:rsidRPr="006C1486" w:rsidRDefault="00524794" w:rsidP="00524794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утверждено постановлением</w:t>
      </w:r>
    </w:p>
    <w:p w:rsidR="00524794" w:rsidRPr="006C1486" w:rsidRDefault="00524794" w:rsidP="00524794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 xml:space="preserve">администрации города Куйбышева </w:t>
      </w:r>
    </w:p>
    <w:p w:rsidR="00524794" w:rsidRPr="006C1486" w:rsidRDefault="00524794" w:rsidP="00524794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Куйбышевского района Новосибирской области</w:t>
      </w:r>
    </w:p>
    <w:p w:rsidR="00524794" w:rsidRPr="006C1486" w:rsidRDefault="00524794" w:rsidP="00524794">
      <w:pPr>
        <w:pStyle w:val="a7"/>
        <w:tabs>
          <w:tab w:val="left" w:pos="7350"/>
          <w:tab w:val="right" w:pos="9637"/>
        </w:tabs>
        <w:spacing w:before="0" w:beforeAutospacing="0" w:after="0" w:afterAutospacing="0"/>
        <w:jc w:val="right"/>
        <w:rPr>
          <w:b/>
        </w:rPr>
      </w:pPr>
      <w:r w:rsidRPr="006C1486">
        <w:t xml:space="preserve">                                                                                                          </w:t>
      </w:r>
      <w:r>
        <w:t xml:space="preserve">            от 13</w:t>
      </w:r>
      <w:r w:rsidRPr="00CB0CC9">
        <w:t>.</w:t>
      </w:r>
      <w:r>
        <w:t>08</w:t>
      </w:r>
      <w:r w:rsidRPr="00CB0CC9">
        <w:t xml:space="preserve">.2025 № </w:t>
      </w:r>
      <w:r>
        <w:t>1124</w:t>
      </w:r>
      <w:r w:rsidRPr="006C1486">
        <w:t xml:space="preserve"> </w:t>
      </w:r>
    </w:p>
    <w:p w:rsidR="00524794" w:rsidRPr="006C1486" w:rsidRDefault="00524794" w:rsidP="00524794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524794" w:rsidRPr="006C1486" w:rsidRDefault="00524794" w:rsidP="00524794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Информационное сообщение </w:t>
      </w:r>
    </w:p>
    <w:p w:rsidR="00524794" w:rsidRPr="006C1486" w:rsidRDefault="00524794" w:rsidP="00524794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 проведении открытого аукциона в электронной форме </w:t>
      </w:r>
    </w:p>
    <w:p w:rsidR="00524794" w:rsidRPr="006C1486" w:rsidRDefault="00524794" w:rsidP="00524794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по продаже земельного участка</w:t>
      </w:r>
    </w:p>
    <w:p w:rsidR="00524794" w:rsidRPr="006C1486" w:rsidRDefault="00524794" w:rsidP="00524794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524794" w:rsidRPr="006C1486" w:rsidRDefault="00524794" w:rsidP="00524794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Общие сведения </w:t>
      </w:r>
    </w:p>
    <w:p w:rsidR="00524794" w:rsidRPr="006C1486" w:rsidRDefault="00524794" w:rsidP="00524794">
      <w:pPr>
        <w:spacing w:line="100" w:lineRule="atLeast"/>
        <w:ind w:firstLine="709"/>
        <w:jc w:val="both"/>
        <w:rPr>
          <w:spacing w:val="5"/>
        </w:rPr>
      </w:pPr>
      <w:r w:rsidRPr="006C1486">
        <w:rPr>
          <w:spacing w:val="5"/>
        </w:rPr>
        <w:t>Настоящая аукционная документация подготовлена в соответствии</w:t>
      </w:r>
      <w:r>
        <w:rPr>
          <w:spacing w:val="5"/>
        </w:rPr>
        <w:t xml:space="preserve"> с</w:t>
      </w:r>
      <w:r w:rsidRPr="006C1486">
        <w:rPr>
          <w:spacing w:val="5"/>
        </w:rPr>
        <w:t xml:space="preserve">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конкуренции»;,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</w:p>
    <w:p w:rsidR="00524794" w:rsidRPr="006C1486" w:rsidRDefault="00524794" w:rsidP="00524794">
      <w:pPr>
        <w:keepNext/>
        <w:keepLines/>
        <w:suppressLineNumbers/>
        <w:suppressAutoHyphens/>
        <w:ind w:right="-1" w:firstLine="567"/>
        <w:jc w:val="both"/>
      </w:pPr>
      <w:r w:rsidRPr="006C1486">
        <w:rPr>
          <w:b/>
          <w:i/>
        </w:rPr>
        <w:t>Организатор аукциона (Продавец):</w:t>
      </w:r>
      <w:r w:rsidRPr="006C1486">
        <w:t xml:space="preserve"> администрация города Куйбышева Куйбышевского района Новосибирской области.</w:t>
      </w:r>
    </w:p>
    <w:p w:rsidR="00524794" w:rsidRPr="006C1486" w:rsidRDefault="00524794" w:rsidP="00524794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адрес</w:t>
      </w:r>
      <w:r w:rsidRPr="006C1486">
        <w:rPr>
          <w:b/>
        </w:rPr>
        <w:t>:</w:t>
      </w:r>
      <w:r w:rsidRPr="006C1486">
        <w:t xml:space="preserve"> </w:t>
      </w:r>
      <w:r w:rsidRPr="006C1486">
        <w:rPr>
          <w:bCs/>
          <w:color w:val="000000"/>
        </w:rPr>
        <w:t xml:space="preserve">632387, Новосибирская область, </w:t>
      </w:r>
      <w:proofErr w:type="spellStart"/>
      <w:r w:rsidRPr="006C1486">
        <w:rPr>
          <w:bCs/>
          <w:color w:val="000000"/>
        </w:rPr>
        <w:t>г.Куйбышев</w:t>
      </w:r>
      <w:proofErr w:type="spellEnd"/>
      <w:r w:rsidRPr="006C1486">
        <w:rPr>
          <w:bCs/>
          <w:color w:val="000000"/>
        </w:rPr>
        <w:t xml:space="preserve">, </w:t>
      </w:r>
      <w:proofErr w:type="spellStart"/>
      <w:r w:rsidRPr="006C1486">
        <w:rPr>
          <w:bCs/>
          <w:color w:val="000000"/>
        </w:rPr>
        <w:t>ул.Краскома</w:t>
      </w:r>
      <w:proofErr w:type="spellEnd"/>
      <w:r w:rsidRPr="006C1486">
        <w:rPr>
          <w:bCs/>
          <w:color w:val="000000"/>
        </w:rPr>
        <w:t>, дом 37</w:t>
      </w:r>
      <w:r w:rsidRPr="006C1486">
        <w:rPr>
          <w:bCs/>
        </w:rPr>
        <w:t>.</w:t>
      </w:r>
    </w:p>
    <w:p w:rsidR="00524794" w:rsidRPr="006C1486" w:rsidRDefault="00524794" w:rsidP="00524794">
      <w:pPr>
        <w:numPr>
          <w:ilvl w:val="0"/>
          <w:numId w:val="1"/>
        </w:numPr>
        <w:ind w:left="284" w:right="-1" w:hanging="284"/>
        <w:jc w:val="both"/>
        <w:rPr>
          <w:b/>
        </w:rPr>
      </w:pPr>
      <w:r w:rsidRPr="006C1486">
        <w:t xml:space="preserve">адрес электронной почты: </w:t>
      </w:r>
      <w:proofErr w:type="spellStart"/>
      <w:r w:rsidRPr="006C1486">
        <w:rPr>
          <w:i/>
          <w:lang w:val="en-US"/>
        </w:rPr>
        <w:t>kainsk</w:t>
      </w:r>
      <w:proofErr w:type="spellEnd"/>
      <w:r w:rsidRPr="006C1486">
        <w:rPr>
          <w:i/>
        </w:rPr>
        <w:t>-</w:t>
      </w:r>
      <w:r w:rsidRPr="006C1486">
        <w:rPr>
          <w:i/>
          <w:lang w:val="en-US"/>
        </w:rPr>
        <w:t>today</w:t>
      </w:r>
      <w:r w:rsidRPr="006C1486">
        <w:rPr>
          <w:i/>
        </w:rPr>
        <w:t>@</w:t>
      </w:r>
      <w:proofErr w:type="spellStart"/>
      <w:r w:rsidRPr="006C1486">
        <w:rPr>
          <w:i/>
          <w:lang w:val="en-US"/>
        </w:rPr>
        <w:t>nso</w:t>
      </w:r>
      <w:proofErr w:type="spellEnd"/>
      <w:r w:rsidRPr="006C1486">
        <w:rPr>
          <w:i/>
        </w:rPr>
        <w:t>.</w:t>
      </w:r>
      <w:proofErr w:type="spellStart"/>
      <w:r w:rsidRPr="006C1486">
        <w:rPr>
          <w:i/>
        </w:rPr>
        <w:t>ru</w:t>
      </w:r>
      <w:proofErr w:type="spellEnd"/>
    </w:p>
    <w:p w:rsidR="00524794" w:rsidRPr="006C1486" w:rsidRDefault="00524794" w:rsidP="00524794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телефон для справок: 8</w:t>
      </w:r>
      <w:r w:rsidRPr="006C1486">
        <w:rPr>
          <w:bCs/>
        </w:rPr>
        <w:t>(38362) 51-6</w:t>
      </w:r>
      <w:r w:rsidRPr="006C1486">
        <w:rPr>
          <w:bCs/>
          <w:lang w:val="en-US"/>
        </w:rPr>
        <w:t>30</w:t>
      </w:r>
      <w:r w:rsidRPr="006C1486">
        <w:rPr>
          <w:bCs/>
        </w:rPr>
        <w:t>.</w:t>
      </w:r>
    </w:p>
    <w:p w:rsidR="00524794" w:rsidRPr="006C1486" w:rsidRDefault="00524794" w:rsidP="00524794">
      <w:pPr>
        <w:ind w:firstLine="567"/>
        <w:jc w:val="both"/>
        <w:rPr>
          <w:color w:val="000000"/>
        </w:rPr>
      </w:pPr>
      <w:r w:rsidRPr="006C1486">
        <w:rPr>
          <w:b/>
          <w:i/>
          <w:color w:val="000000"/>
        </w:rPr>
        <w:t>Форма аукциона и подачи предложений:</w:t>
      </w:r>
      <w:r w:rsidRPr="006C1486">
        <w:rPr>
          <w:color w:val="000000"/>
        </w:rPr>
        <w:t xml:space="preserve"> открытый аукцион по составу участников и по форме подачи предложений о цене.</w:t>
      </w:r>
    </w:p>
    <w:p w:rsidR="00524794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Основания для проведения аукциона:</w:t>
      </w:r>
      <w:r w:rsidRPr="006C1486">
        <w:t xml:space="preserve"> постановление администрации города</w:t>
      </w:r>
      <w:r w:rsidRPr="006C1486">
        <w:rPr>
          <w:b/>
        </w:rPr>
        <w:t xml:space="preserve"> </w:t>
      </w:r>
      <w:r w:rsidRPr="006C1486">
        <w:t xml:space="preserve">Куйбышева Куйбышевского района Новосибирской области </w:t>
      </w:r>
      <w:r w:rsidRPr="00FF5D27">
        <w:t xml:space="preserve">от </w:t>
      </w:r>
      <w:r>
        <w:t>13</w:t>
      </w:r>
      <w:r w:rsidRPr="00B21437">
        <w:t>.</w:t>
      </w:r>
      <w:r>
        <w:t>08</w:t>
      </w:r>
      <w:r w:rsidRPr="00B21437">
        <w:t xml:space="preserve">.2025 № </w:t>
      </w:r>
      <w:r>
        <w:t>1124</w:t>
      </w:r>
      <w:r w:rsidRPr="006C1486">
        <w:t xml:space="preserve"> «О проведении открытого аукциона в электронной форме по продаже земельного участка».</w:t>
      </w:r>
      <w:r>
        <w:t xml:space="preserve"> </w:t>
      </w:r>
    </w:p>
    <w:p w:rsidR="00524794" w:rsidRPr="00C8251A" w:rsidRDefault="00524794" w:rsidP="00524794">
      <w:pPr>
        <w:pStyle w:val="a8"/>
        <w:ind w:firstLine="567"/>
        <w:jc w:val="both"/>
      </w:pPr>
      <w:r w:rsidRPr="00302DFF">
        <w:rPr>
          <w:b/>
          <w:i/>
        </w:rPr>
        <w:t>Дата размещения извещения</w:t>
      </w:r>
      <w:r>
        <w:t xml:space="preserve"> в соответствии с п. п. 1 п. 1 ст. 39.18 Земельного кодекса РФ 14.07.2025, п</w:t>
      </w:r>
      <w:r w:rsidRPr="00A56930">
        <w:t>роцедура №</w:t>
      </w:r>
      <w:r>
        <w:t xml:space="preserve"> 21000021540000000193</w:t>
      </w:r>
      <w:r w:rsidRPr="00C8251A">
        <w:t>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Аукцион проходит в электронной форме</w:t>
      </w:r>
      <w:r w:rsidRPr="006C1486">
        <w:rPr>
          <w:b/>
        </w:rPr>
        <w:t xml:space="preserve"> </w:t>
      </w:r>
      <w:r w:rsidRPr="006C1486">
        <w:t xml:space="preserve">с открытой формой подачи предложений о цене на электронной площадке </w:t>
      </w:r>
      <w:hyperlink r:id="rId10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(далее – электронная площадка).    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>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</w:t>
      </w:r>
      <w:r>
        <w:t xml:space="preserve"> утверждении перечней</w:t>
      </w:r>
      <w:r w:rsidRPr="006C1486">
        <w:t xml:space="preserve">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u w:val="single"/>
        </w:rPr>
        <w:t>Наименование:</w:t>
      </w:r>
      <w:r w:rsidRPr="006C1486">
        <w:t xml:space="preserve"> Общество с ограниченной ответственностью «РТС-тендер»</w:t>
      </w:r>
    </w:p>
    <w:p w:rsidR="00524794" w:rsidRPr="006C1486" w:rsidRDefault="00524794" w:rsidP="00524794">
      <w:pPr>
        <w:pStyle w:val="a8"/>
      </w:pPr>
      <w:r w:rsidRPr="006C1486">
        <w:t>- Место нахождения оператора электронной площадки: 121151, г. Москва, набережная Тараса Шевченко, д. 23А, 25 этаж, помещение 1</w:t>
      </w:r>
    </w:p>
    <w:p w:rsidR="00524794" w:rsidRPr="006C1486" w:rsidRDefault="00524794" w:rsidP="00524794">
      <w:pPr>
        <w:pStyle w:val="a8"/>
      </w:pPr>
      <w:r w:rsidRPr="006C1486">
        <w:t xml:space="preserve">- Сайт оператора электронной площадки: </w:t>
      </w:r>
      <w:hyperlink r:id="rId11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</w:t>
      </w:r>
    </w:p>
    <w:p w:rsidR="00524794" w:rsidRPr="006C1486" w:rsidRDefault="00524794" w:rsidP="00524794">
      <w:pPr>
        <w:pStyle w:val="a8"/>
      </w:pPr>
      <w:r w:rsidRPr="006C1486">
        <w:t xml:space="preserve">- Адрес электронной почты оператора электронной площадки: </w:t>
      </w:r>
      <w:hyperlink r:id="rId12" w:history="1">
        <w:r w:rsidRPr="006C1486">
          <w:rPr>
            <w:color w:val="0000FF"/>
            <w:u w:val="single"/>
          </w:rPr>
          <w:t>iSupport@rts-tender.ru</w:t>
        </w:r>
      </w:hyperlink>
      <w:r w:rsidRPr="006C1486">
        <w:t xml:space="preserve"> </w:t>
      </w:r>
    </w:p>
    <w:p w:rsidR="00524794" w:rsidRPr="006C1486" w:rsidRDefault="00524794" w:rsidP="00524794">
      <w:pPr>
        <w:pStyle w:val="a8"/>
      </w:pPr>
      <w:r w:rsidRPr="006C1486">
        <w:t>- Телефон для справок оператора электронной площадки: +7 (499) 653-77-00</w:t>
      </w:r>
    </w:p>
    <w:p w:rsidR="00524794" w:rsidRPr="006C1486" w:rsidRDefault="00524794" w:rsidP="00524794">
      <w:pPr>
        <w:spacing w:line="100" w:lineRule="atLeast"/>
        <w:jc w:val="both"/>
        <w:rPr>
          <w:spacing w:val="-1"/>
        </w:rPr>
      </w:pPr>
      <w:r w:rsidRPr="006C1486">
        <w:rPr>
          <w:spacing w:val="7"/>
        </w:rPr>
        <w:t xml:space="preserve">        Аукцион проводит</w:t>
      </w:r>
      <w:r w:rsidRPr="006C1486">
        <w:rPr>
          <w:spacing w:val="1"/>
        </w:rPr>
        <w:t xml:space="preserve">ся в соответствии </w:t>
      </w:r>
      <w:r w:rsidRPr="006C1486">
        <w:rPr>
          <w:spacing w:val="-1"/>
        </w:rPr>
        <w:t>с процедурами, условиями и положениями настоящей аукционной документации.</w:t>
      </w:r>
    </w:p>
    <w:p w:rsidR="00524794" w:rsidRPr="006C1486" w:rsidRDefault="00524794" w:rsidP="00524794">
      <w:pPr>
        <w:spacing w:line="100" w:lineRule="atLeast"/>
        <w:jc w:val="both"/>
        <w:rPr>
          <w:spacing w:val="-1"/>
        </w:rPr>
      </w:pPr>
      <w:r w:rsidRPr="006C1486">
        <w:rPr>
          <w:bCs/>
        </w:rPr>
        <w:t xml:space="preserve">        Условия аукциона, порядок и условия заключения договора с участником/победителем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524794" w:rsidRPr="006C1486" w:rsidRDefault="00524794" w:rsidP="00524794">
      <w:pPr>
        <w:spacing w:line="100" w:lineRule="atLeast"/>
        <w:jc w:val="both"/>
        <w:rPr>
          <w:bCs/>
        </w:rPr>
      </w:pPr>
      <w:r w:rsidRPr="006C1486">
        <w:rPr>
          <w:bCs/>
        </w:rPr>
        <w:t xml:space="preserve">          </w:t>
      </w:r>
      <w:r w:rsidRPr="006C1486">
        <w:t xml:space="preserve"> Приложения к настоящей аукционной документации входят в ее состав и являются неотъемлемой частью.</w:t>
      </w:r>
    </w:p>
    <w:p w:rsidR="00524794" w:rsidRPr="006C1486" w:rsidRDefault="00524794" w:rsidP="00524794">
      <w:pPr>
        <w:spacing w:line="100" w:lineRule="atLeast"/>
        <w:jc w:val="both"/>
      </w:pPr>
      <w:r w:rsidRPr="006C1486">
        <w:lastRenderedPageBreak/>
        <w:t xml:space="preserve">         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</w:r>
      <w:r w:rsidRPr="006C1486">
        <w:rPr>
          <w:u w:val="single"/>
        </w:rPr>
        <w:t>www.rts-tender.ru</w:t>
      </w:r>
      <w:r w:rsidRPr="006C1486">
        <w:t>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Предмет аукциона:</w:t>
      </w:r>
      <w:r w:rsidRPr="006C1486">
        <w:t xml:space="preserve"> договор купли-продажи земельного участка </w:t>
      </w:r>
    </w:p>
    <w:p w:rsidR="00524794" w:rsidRPr="006C1486" w:rsidRDefault="00524794" w:rsidP="00524794">
      <w:pPr>
        <w:pStyle w:val="a8"/>
        <w:jc w:val="both"/>
      </w:pPr>
      <w:r w:rsidRPr="006C1486">
        <w:rPr>
          <w:b/>
        </w:rPr>
        <w:t xml:space="preserve">         </w:t>
      </w:r>
      <w:r w:rsidRPr="006C1486">
        <w:rPr>
          <w:b/>
          <w:i/>
        </w:rPr>
        <w:t>Порядок, место, дата начала и окончания приема заявок</w:t>
      </w:r>
      <w:r w:rsidRPr="006C1486">
        <w:t xml:space="preserve"> - прием заявок и прилагаемых к ним документов для участия в аукционе проводится с </w:t>
      </w:r>
      <w:r w:rsidRPr="006C1486">
        <w:rPr>
          <w:b/>
        </w:rPr>
        <w:t>08:00 ме</w:t>
      </w:r>
      <w:r>
        <w:rPr>
          <w:b/>
        </w:rPr>
        <w:t>стного времени (04:00 МСК) 15</w:t>
      </w:r>
      <w:r w:rsidRPr="006C1486">
        <w:rPr>
          <w:b/>
        </w:rPr>
        <w:t>.</w:t>
      </w:r>
      <w:r>
        <w:rPr>
          <w:b/>
        </w:rPr>
        <w:t>08</w:t>
      </w:r>
      <w:r w:rsidRPr="006C1486">
        <w:rPr>
          <w:b/>
        </w:rPr>
        <w:t xml:space="preserve">.2025 до 17:00 местного времени (13:00 МСК) </w:t>
      </w:r>
      <w:r>
        <w:rPr>
          <w:b/>
        </w:rPr>
        <w:t>28</w:t>
      </w:r>
      <w:r w:rsidRPr="006C1486">
        <w:rPr>
          <w:b/>
        </w:rPr>
        <w:t>.</w:t>
      </w:r>
      <w:r>
        <w:rPr>
          <w:b/>
        </w:rPr>
        <w:t>08</w:t>
      </w:r>
      <w:r w:rsidRPr="006C1486">
        <w:rPr>
          <w:b/>
        </w:rPr>
        <w:t>.2025</w:t>
      </w:r>
      <w:r w:rsidRPr="006C1486">
        <w:t xml:space="preserve"> на электронной площадке </w:t>
      </w:r>
      <w:hyperlink r:id="rId13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>.</w:t>
      </w:r>
    </w:p>
    <w:p w:rsidR="00524794" w:rsidRPr="006C1486" w:rsidRDefault="00524794" w:rsidP="00524794">
      <w:pPr>
        <w:pStyle w:val="a8"/>
        <w:ind w:firstLine="567"/>
        <w:jc w:val="both"/>
        <w:rPr>
          <w:iCs/>
        </w:rPr>
      </w:pPr>
      <w:r w:rsidRPr="006C1486">
        <w:rPr>
          <w:b/>
          <w:i/>
          <w:iCs/>
        </w:rPr>
        <w:t xml:space="preserve">Рассмотрение заявок на участие в аукционе и признание претендентов участниками аукциона </w:t>
      </w:r>
      <w:r w:rsidRPr="006C1486">
        <w:rPr>
          <w:iCs/>
        </w:rPr>
        <w:t xml:space="preserve">состоится </w:t>
      </w:r>
      <w:r>
        <w:rPr>
          <w:b/>
          <w:iCs/>
        </w:rPr>
        <w:t>29</w:t>
      </w:r>
      <w:r w:rsidRPr="00F003A9">
        <w:rPr>
          <w:b/>
          <w:iCs/>
        </w:rPr>
        <w:t>.</w:t>
      </w:r>
      <w:r>
        <w:rPr>
          <w:b/>
          <w:iCs/>
        </w:rPr>
        <w:t>08</w:t>
      </w:r>
      <w:r w:rsidRPr="00F003A9">
        <w:rPr>
          <w:b/>
          <w:iCs/>
        </w:rPr>
        <w:t>.2025 в 10:00</w:t>
      </w:r>
      <w:r w:rsidRPr="006C1486">
        <w:rPr>
          <w:iCs/>
        </w:rPr>
        <w:t xml:space="preserve"> местного времени по адресу: НСО, г. Куйбышев, ул. </w:t>
      </w:r>
      <w:proofErr w:type="spellStart"/>
      <w:r w:rsidRPr="006C1486">
        <w:rPr>
          <w:iCs/>
        </w:rPr>
        <w:t>Краскома</w:t>
      </w:r>
      <w:proofErr w:type="spellEnd"/>
      <w:r w:rsidRPr="006C1486">
        <w:rPr>
          <w:iCs/>
        </w:rPr>
        <w:t>, 37, каб.2. Протокол рассмотрения заявок размещается на ЭТП РТС-тендер.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Аукцион</w:t>
      </w:r>
      <w:r w:rsidRPr="006C1486">
        <w:rPr>
          <w:b/>
        </w:rPr>
        <w:t xml:space="preserve"> </w:t>
      </w:r>
      <w:r w:rsidRPr="006C1486">
        <w:t xml:space="preserve">состоится </w:t>
      </w:r>
      <w:r>
        <w:rPr>
          <w:b/>
        </w:rPr>
        <w:t>02</w:t>
      </w:r>
      <w:r w:rsidRPr="00F003A9">
        <w:rPr>
          <w:b/>
        </w:rPr>
        <w:t>.</w:t>
      </w:r>
      <w:r>
        <w:rPr>
          <w:b/>
        </w:rPr>
        <w:t>09</w:t>
      </w:r>
      <w:r w:rsidRPr="00F003A9">
        <w:rPr>
          <w:b/>
        </w:rPr>
        <w:t>.2025 в 10:00</w:t>
      </w:r>
      <w:r w:rsidRPr="006C1486">
        <w:t xml:space="preserve"> местного времени (06:00 МСК) на электронной площадке </w:t>
      </w:r>
      <w:r w:rsidRPr="006C1486">
        <w:rPr>
          <w:u w:val="single"/>
        </w:rPr>
        <w:t>www.rts-tender.ru</w:t>
      </w:r>
      <w:r w:rsidRPr="006C1486">
        <w:t xml:space="preserve">.          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Место и срок подведения итогов аукциона</w:t>
      </w:r>
      <w:r w:rsidRPr="006C1486">
        <w:t xml:space="preserve"> –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Победителем аукциона</w:t>
      </w:r>
      <w:r w:rsidRPr="006C1486">
        <w:t xml:space="preserve"> признается участник, предложивший наибольшую цену за земельный участок.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Срок и место заключения договора купли-продажи</w:t>
      </w:r>
      <w:r w:rsidRPr="006C1486">
        <w:t>: По результатам проведения электронного аукциона не допускается заключение договора 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524794" w:rsidRPr="006C1486" w:rsidRDefault="00524794" w:rsidP="00524794">
      <w:pPr>
        <w:shd w:val="clear" w:color="auto" w:fill="FFFFFF"/>
        <w:tabs>
          <w:tab w:val="left" w:pos="993"/>
        </w:tabs>
        <w:ind w:right="-23"/>
        <w:jc w:val="both"/>
      </w:pPr>
      <w:r w:rsidRPr="006C1486">
        <w:t xml:space="preserve">         </w:t>
      </w:r>
      <w:r w:rsidRPr="006C1486">
        <w:rPr>
          <w:b/>
          <w:i/>
        </w:rPr>
        <w:t xml:space="preserve">Место заключения договора </w:t>
      </w:r>
      <w:r>
        <w:rPr>
          <w:b/>
          <w:i/>
        </w:rPr>
        <w:t>купли-продажи</w:t>
      </w:r>
      <w:r w:rsidRPr="006C1486">
        <w:rPr>
          <w:b/>
          <w:i/>
        </w:rPr>
        <w:t xml:space="preserve"> земельного участка в электронной форме</w:t>
      </w:r>
      <w:r w:rsidRPr="006C1486">
        <w:t>: Для заключения договора в электронной форме покупатель/арендатор должен быть зарегистрирован в ГИС Торги в качестве участника торгов. Заключение электронного договора осуществляется в разделе «Договоры», подраздел «Заключение договоров в ГИС Торги».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rPr>
          <w:b/>
          <w:i/>
        </w:rPr>
        <w:t>Уполномоченный орган вправе принять решение об отказе</w:t>
      </w:r>
      <w:r w:rsidRPr="006C1486">
        <w:t xml:space="preserve"> в проведении аукциона, но не позднее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такого решения. </w:t>
      </w:r>
    </w:p>
    <w:p w:rsidR="00524794" w:rsidRPr="006C1486" w:rsidRDefault="00524794" w:rsidP="00524794">
      <w:pPr>
        <w:pStyle w:val="a8"/>
        <w:ind w:firstLine="567"/>
        <w:jc w:val="both"/>
      </w:pPr>
    </w:p>
    <w:p w:rsidR="00524794" w:rsidRPr="00C37549" w:rsidRDefault="00524794" w:rsidP="00524794">
      <w:pPr>
        <w:pStyle w:val="a7"/>
        <w:spacing w:before="0" w:beforeAutospacing="0" w:after="0" w:afterAutospacing="0"/>
        <w:ind w:firstLine="426"/>
        <w:jc w:val="both"/>
      </w:pPr>
      <w:r w:rsidRPr="006C1486">
        <w:t xml:space="preserve">Внимание! </w:t>
      </w:r>
      <w: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услуг). </w:t>
      </w:r>
      <w:r w:rsidRPr="009A6ECF">
        <w:t>Размер тарифа - 1 % от НЦИ, но не более 5 000 рублей, без учёта НДС. Размер тарифа – 1% от НЦИ и не более 2 000 рублей, в том числе НДС 20%, при проведении Аукциона, по результатам которого договор заключается с гражданином.</w:t>
      </w:r>
    </w:p>
    <w:p w:rsidR="00524794" w:rsidRDefault="00524794" w:rsidP="00524794">
      <w:pPr>
        <w:jc w:val="both"/>
      </w:pPr>
    </w:p>
    <w:p w:rsidR="00524794" w:rsidRPr="006C1486" w:rsidRDefault="00524794" w:rsidP="00524794">
      <w:pPr>
        <w:jc w:val="center"/>
        <w:rPr>
          <w:b/>
          <w:color w:val="000000"/>
        </w:rPr>
      </w:pPr>
      <w:r w:rsidRPr="006C1486">
        <w:rPr>
          <w:b/>
          <w:color w:val="000000"/>
        </w:rPr>
        <w:t>Сведения о земельном участке</w:t>
      </w:r>
    </w:p>
    <w:p w:rsidR="00524794" w:rsidRDefault="00524794" w:rsidP="00524794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Земельный участок с кадастровым номером 54:34:</w:t>
      </w:r>
      <w:r>
        <w:rPr>
          <w:b/>
          <w:color w:val="000000"/>
        </w:rPr>
        <w:t>012202</w:t>
      </w:r>
      <w:r w:rsidRPr="006C1486">
        <w:rPr>
          <w:b/>
          <w:color w:val="000000"/>
        </w:rPr>
        <w:t>:</w:t>
      </w:r>
      <w:r>
        <w:rPr>
          <w:b/>
          <w:color w:val="000000"/>
        </w:rPr>
        <w:t>11</w:t>
      </w:r>
      <w:r w:rsidRPr="006C1486">
        <w:rPr>
          <w:color w:val="000000"/>
        </w:rPr>
        <w:t xml:space="preserve"> принадлежит Продавцу на праве собственности, что подтверждается записью государственной регистрации права от </w:t>
      </w:r>
      <w:r>
        <w:rPr>
          <w:color w:val="000000"/>
        </w:rPr>
        <w:t>28.03.2019</w:t>
      </w:r>
      <w:r w:rsidRPr="001755C7">
        <w:rPr>
          <w:color w:val="000000"/>
        </w:rPr>
        <w:t xml:space="preserve"> №</w:t>
      </w:r>
      <w:r>
        <w:rPr>
          <w:color w:val="000000"/>
        </w:rPr>
        <w:t xml:space="preserve"> 54:34:012202:11-54/015/2019-2.</w:t>
      </w:r>
    </w:p>
    <w:p w:rsidR="00524794" w:rsidRPr="00600396" w:rsidRDefault="00524794" w:rsidP="00524794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lastRenderedPageBreak/>
        <w:t>Местоположение земельного участка</w:t>
      </w:r>
      <w:r>
        <w:rPr>
          <w:color w:val="000000"/>
        </w:rPr>
        <w:t>: обл. Новосибирская</w:t>
      </w:r>
      <w:r w:rsidRPr="00600396">
        <w:rPr>
          <w:color w:val="000000"/>
        </w:rPr>
        <w:t xml:space="preserve">, </w:t>
      </w:r>
      <w:r>
        <w:rPr>
          <w:color w:val="000000"/>
        </w:rPr>
        <w:t>г.</w:t>
      </w:r>
      <w:r w:rsidRPr="00600396">
        <w:rPr>
          <w:color w:val="000000"/>
        </w:rPr>
        <w:t xml:space="preserve"> Куйбышев, </w:t>
      </w:r>
      <w:r>
        <w:rPr>
          <w:color w:val="000000"/>
        </w:rPr>
        <w:t>ул.</w:t>
      </w:r>
      <w:r w:rsidRPr="00600396">
        <w:rPr>
          <w:color w:val="000000"/>
        </w:rPr>
        <w:t xml:space="preserve"> </w:t>
      </w:r>
      <w:r>
        <w:rPr>
          <w:color w:val="000000"/>
        </w:rPr>
        <w:t>Агафонова</w:t>
      </w:r>
      <w:r w:rsidRPr="00600396">
        <w:t xml:space="preserve">, </w:t>
      </w:r>
      <w:r>
        <w:t>дом 23.</w:t>
      </w:r>
    </w:p>
    <w:p w:rsidR="00524794" w:rsidRPr="00534779" w:rsidRDefault="00524794" w:rsidP="00524794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t xml:space="preserve">Площадь земельного участка: </w:t>
      </w:r>
      <w:r>
        <w:rPr>
          <w:color w:val="000000"/>
        </w:rPr>
        <w:t xml:space="preserve">629 </w:t>
      </w:r>
      <w:r w:rsidRPr="00534779">
        <w:rPr>
          <w:color w:val="000000"/>
        </w:rPr>
        <w:t>кв.м.</w:t>
      </w:r>
    </w:p>
    <w:p w:rsidR="00524794" w:rsidRPr="006C1486" w:rsidRDefault="00524794" w:rsidP="00524794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Категория земель: </w:t>
      </w:r>
      <w:r w:rsidRPr="006C1486">
        <w:rPr>
          <w:color w:val="000000"/>
        </w:rPr>
        <w:t>земли населенных пунктов.</w:t>
      </w:r>
    </w:p>
    <w:p w:rsidR="00524794" w:rsidRPr="0096322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>
        <w:rPr>
          <w:b/>
          <w:color w:val="000000"/>
        </w:rPr>
        <w:tab/>
        <w:t xml:space="preserve">         </w:t>
      </w:r>
      <w:r w:rsidRPr="006C1486">
        <w:rPr>
          <w:b/>
          <w:color w:val="000000"/>
        </w:rPr>
        <w:t xml:space="preserve">Вид разрешенного использования земельного участка: </w:t>
      </w:r>
      <w:r w:rsidRPr="00963224">
        <w:rPr>
          <w:color w:val="000000"/>
        </w:rPr>
        <w:t>для индивидуального жилищного строительства.</w:t>
      </w:r>
    </w:p>
    <w:p w:rsidR="00524794" w:rsidRPr="006C1486" w:rsidRDefault="00524794" w:rsidP="00524794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Целевое назначение земельного участка:</w:t>
      </w:r>
      <w:r w:rsidRPr="006C1486">
        <w:rPr>
          <w:color w:val="000000"/>
        </w:rPr>
        <w:t xml:space="preserve"> строительство индивидуального жилого дома. </w:t>
      </w:r>
    </w:p>
    <w:p w:rsidR="00524794" w:rsidRPr="006C1486" w:rsidRDefault="00524794" w:rsidP="00524794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Вид права: </w:t>
      </w:r>
      <w:r w:rsidRPr="006C1486">
        <w:rPr>
          <w:color w:val="000000"/>
        </w:rPr>
        <w:t xml:space="preserve">собственность </w:t>
      </w:r>
    </w:p>
    <w:p w:rsidR="00524794" w:rsidRPr="00A373DA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 w:rsidRPr="006C1486">
        <w:rPr>
          <w:b/>
          <w:color w:val="000000"/>
        </w:rPr>
        <w:t xml:space="preserve">Начальная цена продажи земельного участка: </w:t>
      </w:r>
      <w:r w:rsidRPr="0043251D">
        <w:rPr>
          <w:color w:val="000000"/>
        </w:rPr>
        <w:t>351 000 (триста пятьдесят одна тысяча)</w:t>
      </w:r>
      <w:r>
        <w:rPr>
          <w:color w:val="000000"/>
          <w:sz w:val="27"/>
          <w:szCs w:val="27"/>
        </w:rPr>
        <w:t xml:space="preserve"> </w:t>
      </w:r>
      <w:r w:rsidRPr="00A373DA">
        <w:rPr>
          <w:color w:val="000000"/>
        </w:rPr>
        <w:t xml:space="preserve">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</w:t>
      </w:r>
      <w:r>
        <w:rPr>
          <w:color w:val="000000"/>
        </w:rPr>
        <w:t>629</w:t>
      </w:r>
      <w:r w:rsidRPr="00A373DA">
        <w:rPr>
          <w:color w:val="000000"/>
        </w:rPr>
        <w:t xml:space="preserve"> кв.м., расположенного по адресу: </w:t>
      </w:r>
      <w:r>
        <w:rPr>
          <w:color w:val="000000"/>
        </w:rPr>
        <w:t>обл.</w:t>
      </w:r>
      <w:r w:rsidRPr="00A373DA">
        <w:rPr>
          <w:color w:val="000000"/>
        </w:rPr>
        <w:t xml:space="preserve"> Новосибирская, </w:t>
      </w:r>
      <w:r>
        <w:rPr>
          <w:color w:val="000000"/>
        </w:rPr>
        <w:t>г.</w:t>
      </w:r>
      <w:r w:rsidRPr="00A373DA">
        <w:rPr>
          <w:color w:val="000000"/>
        </w:rPr>
        <w:t xml:space="preserve"> Куйбышев, </w:t>
      </w:r>
      <w:r>
        <w:rPr>
          <w:color w:val="000000"/>
        </w:rPr>
        <w:t>ул.</w:t>
      </w:r>
      <w:r w:rsidRPr="00A373DA">
        <w:rPr>
          <w:color w:val="000000"/>
        </w:rPr>
        <w:t xml:space="preserve"> </w:t>
      </w:r>
      <w:r>
        <w:rPr>
          <w:color w:val="000000"/>
        </w:rPr>
        <w:t>Агафонова</w:t>
      </w:r>
      <w:r w:rsidRPr="00A373DA">
        <w:t xml:space="preserve">, </w:t>
      </w:r>
      <w:r>
        <w:t>дом 23</w:t>
      </w:r>
      <w:r>
        <w:rPr>
          <w:color w:val="000000"/>
        </w:rPr>
        <w:t>» от 03.07.2025 № -2025/07/006-1</w:t>
      </w:r>
      <w:r w:rsidRPr="00A373DA">
        <w:rPr>
          <w:color w:val="000000"/>
        </w:rPr>
        <w:t xml:space="preserve">. </w:t>
      </w:r>
    </w:p>
    <w:p w:rsidR="00524794" w:rsidRPr="00A373DA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6C1486">
        <w:rPr>
          <w:color w:val="000000"/>
        </w:rPr>
        <w:t xml:space="preserve">          Шаг аукциона – 3% начальной цены предмета аукциона –</w:t>
      </w:r>
      <w:r>
        <w:rPr>
          <w:color w:val="000000"/>
        </w:rPr>
        <w:t xml:space="preserve"> </w:t>
      </w:r>
      <w:r w:rsidRPr="0043251D">
        <w:rPr>
          <w:color w:val="000000"/>
        </w:rPr>
        <w:t>10 530 (десять тысяч пятьсот тридцать)</w:t>
      </w:r>
      <w:r>
        <w:rPr>
          <w:color w:val="000000"/>
        </w:rPr>
        <w:t xml:space="preserve"> </w:t>
      </w:r>
      <w:r w:rsidRPr="00A373DA">
        <w:rPr>
          <w:color w:val="000000"/>
        </w:rPr>
        <w:t xml:space="preserve">рублей 00 копеек. </w:t>
      </w:r>
    </w:p>
    <w:p w:rsidR="00524794" w:rsidRPr="005F2EBC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9A68BF">
        <w:rPr>
          <w:color w:val="000000"/>
        </w:rPr>
        <w:t xml:space="preserve"> </w:t>
      </w:r>
      <w:r w:rsidRPr="006C1486">
        <w:rPr>
          <w:color w:val="000000"/>
        </w:rPr>
        <w:t xml:space="preserve">         Размер задатка – 20% начальной цены предмета аукциона –</w:t>
      </w:r>
      <w:r>
        <w:rPr>
          <w:color w:val="000000"/>
        </w:rPr>
        <w:t xml:space="preserve"> </w:t>
      </w:r>
      <w:r w:rsidRPr="0043251D">
        <w:rPr>
          <w:color w:val="000000"/>
        </w:rPr>
        <w:t>70 200 (семьдесят тысяч двести)</w:t>
      </w:r>
      <w:r>
        <w:rPr>
          <w:color w:val="000000"/>
          <w:sz w:val="27"/>
          <w:szCs w:val="27"/>
        </w:rPr>
        <w:t xml:space="preserve"> </w:t>
      </w:r>
      <w:r w:rsidRPr="005F2EBC">
        <w:rPr>
          <w:color w:val="000000"/>
        </w:rPr>
        <w:t xml:space="preserve">рублей 00 копеек.       </w:t>
      </w:r>
    </w:p>
    <w:p w:rsidR="00524794" w:rsidRPr="0072283D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</w:p>
    <w:p w:rsidR="00524794" w:rsidRPr="00DF1FB4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67"/>
        <w:contextualSpacing/>
        <w:jc w:val="both"/>
      </w:pPr>
      <w:r w:rsidRPr="00DF1FB4">
        <w:rPr>
          <w:b/>
        </w:rPr>
        <w:t>Параметры разрешенного строительства объекта капитального строительства</w:t>
      </w:r>
      <w:r w:rsidRPr="00DF1FB4">
        <w:t>:</w:t>
      </w:r>
    </w:p>
    <w:p w:rsidR="00524794" w:rsidRPr="006C1486" w:rsidRDefault="00524794" w:rsidP="00524794">
      <w:pPr>
        <w:ind w:firstLine="426"/>
        <w:jc w:val="both"/>
      </w:pPr>
      <w:r w:rsidRPr="006C1486">
        <w:t>Параметры разрешенного строительства объекта капитального строительства:</w:t>
      </w:r>
    </w:p>
    <w:p w:rsidR="00524794" w:rsidRPr="006C1486" w:rsidRDefault="00524794" w:rsidP="00524794">
      <w:pPr>
        <w:ind w:firstLine="426"/>
        <w:jc w:val="both"/>
      </w:pPr>
      <w:r w:rsidRPr="006C1486">
        <w:t xml:space="preserve">      Требования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524794" w:rsidRPr="006C1486" w:rsidRDefault="00524794" w:rsidP="00524794">
      <w:pPr>
        <w:ind w:firstLine="426"/>
        <w:jc w:val="both"/>
      </w:pPr>
      <w:r w:rsidRPr="006C1486">
        <w:t xml:space="preserve">         Планировочные и нормативные требования к размещению объекта капитального строительства:</w:t>
      </w:r>
    </w:p>
    <w:p w:rsidR="00524794" w:rsidRPr="006C1486" w:rsidRDefault="00524794" w:rsidP="00524794">
      <w:pPr>
        <w:ind w:firstLine="426"/>
        <w:jc w:val="both"/>
      </w:pPr>
      <w:r w:rsidRPr="006C1486">
        <w:t>В соответствии с Правилами землепользования и застройки города Куйбышева, утвержденными решением Совета депутатов города Куйбышева Куйбышевского района Новосибирской области от</w:t>
      </w:r>
      <w:r>
        <w:t xml:space="preserve"> </w:t>
      </w:r>
      <w:r>
        <w:rPr>
          <w:color w:val="000000"/>
        </w:rPr>
        <w:t>20.06.2022</w:t>
      </w:r>
      <w:r>
        <w:rPr>
          <w:color w:val="000000"/>
        </w:rPr>
        <w:tab/>
        <w:t>№ 103,</w:t>
      </w:r>
      <w:r w:rsidRPr="006C1486">
        <w:t xml:space="preserve"> Местными нормативами</w:t>
      </w:r>
      <w:r>
        <w:t xml:space="preserve"> </w:t>
      </w:r>
      <w:r w:rsidRPr="006C1486">
        <w:t>градостроительного проектирования от 16.08.2023г. № 233</w:t>
      </w:r>
      <w:r>
        <w:t>,</w:t>
      </w:r>
      <w:r w:rsidRPr="006C1486">
        <w:t xml:space="preserve"> требованиями раздела 7 СП 42.13330.2016 «Градостроительство. Планировка и застройка городских и сельских поселений. Актуализированная редакция СНиП 2.07.09-89*»:</w:t>
      </w:r>
    </w:p>
    <w:p w:rsidR="00524794" w:rsidRPr="00DF1FB4" w:rsidRDefault="00524794" w:rsidP="00524794">
      <w:pPr>
        <w:ind w:firstLine="426"/>
        <w:jc w:val="both"/>
      </w:pPr>
      <w:r w:rsidRPr="006C1486">
        <w:t>•</w:t>
      </w:r>
      <w:r w:rsidRPr="006C1486">
        <w:tab/>
        <w:t>минимальная площадь земельного участка для индивидуального жилищного строительс</w:t>
      </w:r>
      <w:r>
        <w:t>тва - 300 м</w:t>
      </w:r>
      <w:r>
        <w:rPr>
          <w:vertAlign w:val="superscript"/>
        </w:rPr>
        <w:t>2</w:t>
      </w:r>
      <w:r>
        <w:t>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минимальный отступ от границы земельного участка - 3 м (для хозяйственных построек, бань и гаражей</w:t>
      </w:r>
      <w:r>
        <w:t>,</w:t>
      </w:r>
      <w:r w:rsidRPr="006C1486">
        <w:t xml:space="preserve"> не требующих получения разрешения на строительство - 1м)</w:t>
      </w:r>
      <w:r>
        <w:t>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 xml:space="preserve">максимальное количество этажей </w:t>
      </w:r>
      <w:r>
        <w:t>–</w:t>
      </w:r>
      <w:r w:rsidRPr="006C1486">
        <w:t xml:space="preserve"> 3</w:t>
      </w:r>
      <w:r>
        <w:t xml:space="preserve"> (в том числе один подвальный);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максимальная высота объекта индивидуального жилищного строительства - 20 м</w:t>
      </w:r>
      <w:r>
        <w:t>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максимальная высота вспомогательных объектов (сооружений) -5м</w:t>
      </w:r>
      <w:r>
        <w:t>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максимальный процент застройки в границах земельного участка - 60 %</w:t>
      </w:r>
      <w:r>
        <w:t>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минимальный процент застройки в границах земельного участка - 5 %</w:t>
      </w:r>
      <w:r>
        <w:t>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</w:t>
      </w:r>
      <w:r>
        <w:t>стках, должны быть не менее 6 м;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</w:t>
      </w:r>
      <w:r>
        <w:t>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</w:t>
      </w:r>
      <w:r>
        <w:t xml:space="preserve"> </w:t>
      </w:r>
      <w:r w:rsidRPr="006C1486">
        <w:t xml:space="preserve">соответствии с противопожарными требованиями - от 6 до 15 метров в зависимости </w:t>
      </w:r>
      <w:r>
        <w:t>от степени огнестойкости зданий.</w:t>
      </w:r>
    </w:p>
    <w:p w:rsidR="00524794" w:rsidRPr="006C1486" w:rsidRDefault="00524794" w:rsidP="00524794">
      <w:pPr>
        <w:ind w:firstLine="426"/>
        <w:jc w:val="both"/>
      </w:pPr>
      <w:r w:rsidRPr="006C1486">
        <w:t>В границах зоны застройки индивидуальными жилыми домами в границах земель населенных пунктов (</w:t>
      </w:r>
      <w:proofErr w:type="spellStart"/>
      <w:r w:rsidRPr="006C1486">
        <w:t>нЖин</w:t>
      </w:r>
      <w:proofErr w:type="spellEnd"/>
      <w:r w:rsidRPr="006C1486">
        <w:t>) не допускается:</w:t>
      </w:r>
    </w:p>
    <w:p w:rsidR="00524794" w:rsidRDefault="00524794" w:rsidP="00524794">
      <w:pPr>
        <w:pStyle w:val="1"/>
        <w:numPr>
          <w:ilvl w:val="0"/>
          <w:numId w:val="3"/>
        </w:numPr>
        <w:tabs>
          <w:tab w:val="left" w:pos="408"/>
        </w:tabs>
        <w:spacing w:line="230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размещение во встроенных или пристроенных к дому помещениях магазинов </w:t>
      </w:r>
      <w:r>
        <w:rPr>
          <w:color w:val="000000"/>
          <w:sz w:val="24"/>
          <w:szCs w:val="24"/>
          <w:lang w:eastAsia="ru-RU" w:bidi="ru-RU"/>
        </w:rPr>
        <w:lastRenderedPageBreak/>
        <w:t>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524794" w:rsidRDefault="00524794" w:rsidP="00524794">
      <w:pPr>
        <w:pStyle w:val="1"/>
        <w:numPr>
          <w:ilvl w:val="0"/>
          <w:numId w:val="3"/>
        </w:numPr>
        <w:tabs>
          <w:tab w:val="left" w:pos="40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524794" w:rsidRPr="006C1486" w:rsidRDefault="00524794" w:rsidP="00524794">
      <w:pPr>
        <w:ind w:firstLine="426"/>
        <w:jc w:val="both"/>
      </w:pPr>
      <w:r w:rsidRPr="006C1486">
        <w:t>•</w:t>
      </w:r>
      <w:r w:rsidRPr="006C1486">
        <w:tab/>
        <w:t>размещение рекламы на ограждениях участка, домах, строениях;</w:t>
      </w:r>
    </w:p>
    <w:p w:rsidR="00524794" w:rsidRDefault="00524794" w:rsidP="00524794">
      <w:pPr>
        <w:ind w:firstLine="426"/>
        <w:jc w:val="both"/>
      </w:pPr>
      <w:r w:rsidRPr="006C1486">
        <w:t>•</w:t>
      </w:r>
      <w:r w:rsidRPr="006C1486">
        <w:tab/>
        <w:t>размещение со стороны улиц вспомогательных строений, за</w:t>
      </w:r>
      <w:r>
        <w:t xml:space="preserve"> исключением гаражей.</w:t>
      </w:r>
    </w:p>
    <w:p w:rsidR="00524794" w:rsidRDefault="00524794" w:rsidP="00524794">
      <w:pPr>
        <w:pStyle w:val="1"/>
        <w:tabs>
          <w:tab w:val="left" w:pos="408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Согласно СНиП 2.07.01-89 Градостроительство. Планировка и застройка городских и сельских поселений - расстояние от силовых кабелей всех напряжений и </w:t>
      </w:r>
      <w:proofErr w:type="gramStart"/>
      <w:r>
        <w:rPr>
          <w:color w:val="000000"/>
          <w:sz w:val="24"/>
          <w:szCs w:val="24"/>
          <w:lang w:eastAsia="ru-RU" w:bidi="ru-RU"/>
        </w:rPr>
        <w:t>кабелей связи до фундаментов зданий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сооружений должно быть не менее 0,6 м, от водопровода - 5м, расстояние от газопроводов низкого давления - 2м, расстояние от тепловых сетей от наружной стенки канала, тоннеля – 2 м, при </w:t>
      </w:r>
      <w:proofErr w:type="spellStart"/>
      <w:r>
        <w:rPr>
          <w:color w:val="000000"/>
          <w:sz w:val="24"/>
          <w:szCs w:val="24"/>
          <w:lang w:eastAsia="ru-RU" w:bidi="ru-RU"/>
        </w:rPr>
        <w:t>бесканальной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прокладке тепловых сетей до зданий и сооружений следует принимать как для водопровода.</w:t>
      </w:r>
    </w:p>
    <w:p w:rsidR="00524794" w:rsidRPr="006C1486" w:rsidRDefault="00524794" w:rsidP="00524794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- отсутствуют. </w:t>
      </w:r>
    </w:p>
    <w:p w:rsidR="00524794" w:rsidRPr="006C1486" w:rsidRDefault="00524794" w:rsidP="00524794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- отсутствуют. </w:t>
      </w:r>
    </w:p>
    <w:p w:rsidR="00524794" w:rsidRPr="00380230" w:rsidRDefault="00524794" w:rsidP="00524794">
      <w:pPr>
        <w:pStyle w:val="1"/>
        <w:jc w:val="both"/>
      </w:pPr>
    </w:p>
    <w:p w:rsidR="00524794" w:rsidRDefault="00524794" w:rsidP="00524794">
      <w:pPr>
        <w:pStyle w:val="1"/>
        <w:ind w:firstLine="24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977"/>
        <w:gridCol w:w="2552"/>
        <w:gridCol w:w="2693"/>
      </w:tblGrid>
      <w:tr w:rsidR="00524794" w:rsidRPr="006C1486" w:rsidTr="00DB4975">
        <w:trPr>
          <w:trHeight w:val="663"/>
          <w:tblHeader/>
        </w:trPr>
        <w:tc>
          <w:tcPr>
            <w:tcW w:w="1985" w:type="dxa"/>
          </w:tcPr>
          <w:p w:rsidR="00524794" w:rsidRPr="006C1486" w:rsidRDefault="00524794" w:rsidP="00DB4975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lastRenderedPageBreak/>
              <w:t>Наименование территориальной зоны (код территориальной зоны)</w:t>
            </w:r>
          </w:p>
        </w:tc>
        <w:tc>
          <w:tcPr>
            <w:tcW w:w="2977" w:type="dxa"/>
          </w:tcPr>
          <w:p w:rsidR="00524794" w:rsidRPr="006C1486" w:rsidRDefault="00524794" w:rsidP="00DB4975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Основные виды РИ (Код вида РИ)</w:t>
            </w:r>
          </w:p>
        </w:tc>
        <w:tc>
          <w:tcPr>
            <w:tcW w:w="2552" w:type="dxa"/>
          </w:tcPr>
          <w:p w:rsidR="00524794" w:rsidRPr="006C1486" w:rsidRDefault="00524794" w:rsidP="00DB4975">
            <w:r w:rsidRPr="006C1486">
              <w:t>Условно разрешенные виды РИ</w:t>
            </w:r>
          </w:p>
          <w:p w:rsidR="00524794" w:rsidRPr="006C1486" w:rsidRDefault="00524794" w:rsidP="00DB4975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  <w:tc>
          <w:tcPr>
            <w:tcW w:w="2693" w:type="dxa"/>
          </w:tcPr>
          <w:p w:rsidR="00524794" w:rsidRPr="006C1486" w:rsidRDefault="00524794" w:rsidP="00DB4975">
            <w:r w:rsidRPr="006C1486">
              <w:t>Вспомогательные виды РИ</w:t>
            </w:r>
          </w:p>
          <w:p w:rsidR="00524794" w:rsidRPr="006C1486" w:rsidRDefault="00524794" w:rsidP="00DB4975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</w:tr>
      <w:tr w:rsidR="00524794" w:rsidRPr="006C1486" w:rsidTr="00DB4975">
        <w:trPr>
          <w:trHeight w:val="663"/>
          <w:tblHeader/>
        </w:trPr>
        <w:tc>
          <w:tcPr>
            <w:tcW w:w="1985" w:type="dxa"/>
          </w:tcPr>
          <w:p w:rsidR="00524794" w:rsidRPr="006C1486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1.1 Зона застройки индивидуальными жилыми домами в границах земель населенных пунктов (</w:t>
            </w:r>
            <w:proofErr w:type="spellStart"/>
            <w:r>
              <w:rPr>
                <w:lang w:eastAsia="en-US"/>
              </w:rPr>
              <w:t>нЖин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977" w:type="dxa"/>
          </w:tcPr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Для индивидуального жилищного строительства (2.1)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 (приусадебный земельный участок) (2.2)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Блокированная жилая застройка (2.3)</w:t>
            </w:r>
          </w:p>
          <w:p w:rsidR="00524794" w:rsidRDefault="00524794" w:rsidP="00DB4975">
            <w:pPr>
              <w:rPr>
                <w:color w:val="000000"/>
              </w:rPr>
            </w:pPr>
            <w:r>
              <w:t>Земельные участки (территории) общего пользования (12.0</w:t>
            </w:r>
            <w:r>
              <w:rPr>
                <w:color w:val="000000"/>
              </w:rPr>
              <w:t xml:space="preserve">) </w:t>
            </w:r>
          </w:p>
          <w:p w:rsidR="00524794" w:rsidRDefault="00524794" w:rsidP="00DB4975">
            <w:pPr>
              <w:rPr>
                <w:color w:val="000000"/>
              </w:rPr>
            </w:pPr>
            <w:r>
              <w:rPr>
                <w:color w:val="000000"/>
              </w:rPr>
              <w:t>Улично-дорожная сеть (12.0.1)</w:t>
            </w:r>
          </w:p>
          <w:p w:rsidR="00524794" w:rsidRDefault="00524794" w:rsidP="00DB4975">
            <w:pPr>
              <w:pStyle w:val="a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 территории (12.0.2)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Ведение огородничества (13.1)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гаражей для собственных нужд (2.7.2) 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Малоэтажная многоквартирная жилая застройка (2.1.1)</w:t>
            </w:r>
          </w:p>
          <w:p w:rsidR="00524794" w:rsidRPr="006C1486" w:rsidRDefault="00524794" w:rsidP="00DB4975">
            <w:pPr>
              <w:pStyle w:val="a8"/>
              <w:rPr>
                <w:lang w:eastAsia="en-US"/>
              </w:rPr>
            </w:pPr>
          </w:p>
        </w:tc>
        <w:tc>
          <w:tcPr>
            <w:tcW w:w="2552" w:type="dxa"/>
          </w:tcPr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Обслуживание жилой застройки (2.7)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обслуживание (3.2)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Бытовое обслуживание (3.3)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Здравоохранение (3.4)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Амбулаторно-поликлиническое обслуживание (3.4.1)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Дошкольное, начальное и среднее общее образование (3.5.1)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Культурное развитие (3.6)</w:t>
            </w:r>
          </w:p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Религиозное использование (3.7)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Амбулаторное ветеринарное обслуживание (3.10.1)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Деловое управление (4.1)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Рынки (4.3)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Магазины (4.4)</w:t>
            </w:r>
          </w:p>
          <w:p w:rsidR="00524794" w:rsidRPr="00D52B9B" w:rsidRDefault="00524794" w:rsidP="00DB4975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Общественное питание (4.6)</w:t>
            </w:r>
            <w:r w:rsidRPr="005C41E2">
              <w:rPr>
                <w:color w:val="0070C0"/>
                <w:lang w:eastAsia="en-US"/>
              </w:rPr>
              <w:t xml:space="preserve"> </w:t>
            </w:r>
            <w:r w:rsidRPr="00D52B9B">
              <w:rPr>
                <w:lang w:eastAsia="en-US"/>
              </w:rPr>
              <w:t xml:space="preserve">Заправка транспортных средств (4.9.1.1) </w:t>
            </w:r>
            <w:r w:rsidRPr="00D52B9B">
              <w:rPr>
                <w:sz w:val="22"/>
                <w:szCs w:val="22"/>
              </w:rPr>
              <w:t>(в редакции решения сорок первой сессии Совета депутатов города Куйбышева Куйбышевского района Новосибирской области пятого созыва от 23.09.2024 № 348)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занятий спортом в помещениях (5.1.2)</w:t>
            </w:r>
          </w:p>
          <w:p w:rsidR="00524794" w:rsidRDefault="00524794" w:rsidP="00DB4975">
            <w:pPr>
              <w:pStyle w:val="ConsPlusNormal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Площадки для занятий спортом (5.1.3)</w:t>
            </w:r>
            <w:r>
              <w:rPr>
                <w:lang w:eastAsia="en-US"/>
              </w:rPr>
              <w:t xml:space="preserve"> </w:t>
            </w:r>
          </w:p>
          <w:p w:rsidR="00524794" w:rsidRDefault="00524794" w:rsidP="00DB49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внутреннего правопорядка (8.3)</w:t>
            </w:r>
          </w:p>
          <w:p w:rsidR="00524794" w:rsidRPr="006C1486" w:rsidRDefault="00524794" w:rsidP="00DB4975"/>
        </w:tc>
        <w:tc>
          <w:tcPr>
            <w:tcW w:w="2693" w:type="dxa"/>
          </w:tcPr>
          <w:p w:rsidR="00524794" w:rsidRDefault="00524794" w:rsidP="00DB4975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Коммунальное обслуживание (3.1)</w:t>
            </w:r>
          </w:p>
          <w:p w:rsidR="00524794" w:rsidRDefault="00524794" w:rsidP="00DB4975">
            <w:pPr>
              <w:spacing w:before="100" w:after="100"/>
              <w:ind w:left="60" w:right="60"/>
              <w:jc w:val="both"/>
            </w:pPr>
            <w:r>
              <w:t>Предоставление коммунальных услуг (3.1.1)</w:t>
            </w:r>
          </w:p>
          <w:p w:rsidR="00524794" w:rsidRDefault="00524794" w:rsidP="00DB4975">
            <w:pPr>
              <w:spacing w:before="100" w:after="100"/>
              <w:ind w:left="60" w:right="6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:rsidR="00524794" w:rsidRPr="006C1486" w:rsidRDefault="00524794" w:rsidP="00DB4975"/>
        </w:tc>
      </w:tr>
    </w:tbl>
    <w:p w:rsidR="00524794" w:rsidRDefault="00524794" w:rsidP="00524794">
      <w:pPr>
        <w:pStyle w:val="a7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C1486">
        <w:rPr>
          <w:rFonts w:eastAsiaTheme="minorHAnsi"/>
          <w:lang w:eastAsia="en-US"/>
        </w:rPr>
        <w:t xml:space="preserve">        </w:t>
      </w:r>
    </w:p>
    <w:p w:rsidR="00524794" w:rsidRDefault="00524794" w:rsidP="00524794">
      <w:pPr>
        <w:pStyle w:val="1"/>
        <w:jc w:val="both"/>
      </w:pPr>
      <w:r w:rsidRPr="00D44875">
        <w:rPr>
          <w:b/>
          <w:color w:val="000000"/>
          <w:sz w:val="24"/>
          <w:szCs w:val="24"/>
        </w:rPr>
        <w:t>Ограничения и обременения в пользовании земельным участком:</w:t>
      </w:r>
      <w:r w:rsidRPr="006C1486">
        <w:rPr>
          <w:b/>
          <w:color w:val="000000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Земельный участок с кадастровым номером 54:34:012202:11 полностью расположен в границах зоны с реестровым номером 54:34-6.475 от 07.07.2020, вид/наименование: Зона подтопления, прилегающая к зоне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затопления территорий, прилегающих к </w:t>
      </w:r>
      <w:proofErr w:type="spellStart"/>
      <w:r>
        <w:rPr>
          <w:color w:val="000000"/>
          <w:sz w:val="24"/>
          <w:szCs w:val="24"/>
          <w:lang w:eastAsia="ru-RU" w:bidi="ru-RU"/>
        </w:rPr>
        <w:t>незарегулированной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р. </w:t>
      </w:r>
      <w:proofErr w:type="spellStart"/>
      <w:r>
        <w:rPr>
          <w:color w:val="000000"/>
          <w:sz w:val="24"/>
          <w:szCs w:val="24"/>
          <w:lang w:eastAsia="ru-RU" w:bidi="ru-RU"/>
        </w:rPr>
        <w:t>Омь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затапливаемых при половодьях 1% обеспеченности в г. Куйбышев Куйбышевского района Новосибирской области, тип: Иная зона с особыми условиями использования территории, дата решения: 24.04.2020, номер решения: 47 </w:t>
      </w:r>
      <w:proofErr w:type="spellStart"/>
      <w:r>
        <w:rPr>
          <w:color w:val="000000"/>
          <w:sz w:val="24"/>
          <w:szCs w:val="24"/>
          <w:lang w:eastAsia="ru-RU" w:bidi="ru-RU"/>
        </w:rPr>
        <w:t>пр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наименование ОГВ/ОМСУ: Верхне-Обское бассейновое водное управление Федерального </w:t>
      </w:r>
      <w:proofErr w:type="spellStart"/>
      <w:r>
        <w:rPr>
          <w:color w:val="000000"/>
          <w:sz w:val="24"/>
          <w:szCs w:val="24"/>
          <w:lang w:eastAsia="ru-RU" w:bidi="ru-RU"/>
        </w:rPr>
        <w:t>агенства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водных ресурсов, а так же полностью расположен в границах зоны с реестровым номером 54:00-6.32 от 13.09.2017, вид/наименование: </w:t>
      </w:r>
      <w:proofErr w:type="spellStart"/>
      <w:r>
        <w:rPr>
          <w:color w:val="000000"/>
          <w:sz w:val="24"/>
          <w:szCs w:val="24"/>
          <w:lang w:eastAsia="ru-RU" w:bidi="ru-RU"/>
        </w:rPr>
        <w:t>Водоохранная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зона р. </w:t>
      </w:r>
      <w:proofErr w:type="spellStart"/>
      <w:r>
        <w:rPr>
          <w:color w:val="000000"/>
          <w:sz w:val="24"/>
          <w:szCs w:val="24"/>
          <w:lang w:eastAsia="ru-RU" w:bidi="ru-RU"/>
        </w:rPr>
        <w:t>Омь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от д. </w:t>
      </w:r>
      <w:proofErr w:type="spellStart"/>
      <w:r>
        <w:rPr>
          <w:color w:val="000000"/>
          <w:sz w:val="24"/>
          <w:szCs w:val="24"/>
          <w:lang w:eastAsia="ru-RU" w:bidi="ru-RU"/>
        </w:rPr>
        <w:t>Елизаветинка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 г. Куйбышева (включая с. </w:t>
      </w:r>
      <w:proofErr w:type="spellStart"/>
      <w:r>
        <w:rPr>
          <w:color w:val="000000"/>
          <w:sz w:val="24"/>
          <w:szCs w:val="24"/>
          <w:lang w:eastAsia="ru-RU" w:bidi="ru-RU"/>
        </w:rPr>
        <w:t>Абрамово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); тип: </w:t>
      </w:r>
      <w:proofErr w:type="spellStart"/>
      <w:r>
        <w:rPr>
          <w:color w:val="000000"/>
          <w:sz w:val="24"/>
          <w:szCs w:val="24"/>
          <w:lang w:eastAsia="ru-RU" w:bidi="ru-RU"/>
        </w:rPr>
        <w:t>Водоохранная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зона; номер: -; индекс: -, дата решения: 03.06.2006, номер решения:74-ФЗ, наименование ОГВ/ОМСУ: Государственная Дума Российской Федерации; дата решения: 10.01.2009, номер решения: 17, наименование ОГВ/ОМСУ: Правительства Российской Федерации, дата решения: 16.08.2017, номер решения: б/н, наименование ОГВ/ОМСУ: ООО «Центр инженерных технологий», дата решения: 16.08.2017, номер решения 1153, наименование ОГВ/ОМСУ: Департамент природных ресурсов и охраны окружающей среды Новосибирской области; дата решения: 17.08.2017, номер решения: 274/08-17, наименование ОГВ/ОМСУ: ООО "Центр инженерных технологий". Ограничения использования территории водоохраной зоны (ВЗ) определены ч. 15, 16 ст. 65 Водного кодекса РФ от 03.06.2006 </w:t>
      </w:r>
      <w:r>
        <w:rPr>
          <w:color w:val="000000"/>
          <w:sz w:val="24"/>
          <w:szCs w:val="24"/>
          <w:lang w:val="en-US" w:bidi="en-US"/>
        </w:rPr>
        <w:t>N</w:t>
      </w:r>
      <w:r w:rsidRPr="00944BC1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74-ФЗ и ст. 56,56.1 Земельного кодекса Российской Федерации.</w:t>
      </w:r>
    </w:p>
    <w:p w:rsidR="00524794" w:rsidRDefault="00524794" w:rsidP="00524794">
      <w:pPr>
        <w:pStyle w:val="1"/>
        <w:ind w:firstLine="708"/>
        <w:jc w:val="both"/>
        <w:rPr>
          <w:color w:val="000000"/>
          <w:sz w:val="24"/>
          <w:szCs w:val="24"/>
          <w:lang w:eastAsia="ru-RU" w:bidi="ru-RU"/>
        </w:rPr>
      </w:pPr>
    </w:p>
    <w:p w:rsidR="00524794" w:rsidRPr="006C1486" w:rsidRDefault="00524794" w:rsidP="00524794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6C1486">
        <w:rPr>
          <w:b/>
          <w:color w:val="000000"/>
        </w:rPr>
        <w:t>Определены технические условия подключения объекта:</w:t>
      </w:r>
    </w:p>
    <w:p w:rsidR="00524794" w:rsidRPr="002F0F5F" w:rsidRDefault="00524794" w:rsidP="00524794">
      <w:pPr>
        <w:rPr>
          <w:color w:val="FF0000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электрическим сетям</w:t>
      </w:r>
      <w:r w:rsidRPr="00276A2C">
        <w:t>:</w:t>
      </w:r>
    </w:p>
    <w:p w:rsidR="00524794" w:rsidRDefault="00524794" w:rsidP="00524794">
      <w:pPr>
        <w:jc w:val="both"/>
      </w:pPr>
      <w:r w:rsidRPr="006C1486">
        <w:rPr>
          <w:color w:val="000102"/>
          <w:lang w:bidi="he-IL"/>
        </w:rPr>
        <w:t xml:space="preserve">          </w:t>
      </w:r>
      <w:r>
        <w:t>В связи с внесением изменений в «Градостроительный кодекс Российской Федерации» от 01.12.2004 № 190-ФЗ (ред. от 01.07.2021 № 276-ФЗ, пункт 15 части 3 статьи 57.3), запрос на предварительные технические условия не требуется.</w:t>
      </w:r>
    </w:p>
    <w:p w:rsidR="00524794" w:rsidRPr="006C1486" w:rsidRDefault="00524794" w:rsidP="00524794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color w:val="000102"/>
          <w:lang w:bidi="he-IL"/>
        </w:rPr>
      </w:pPr>
    </w:p>
    <w:p w:rsidR="00524794" w:rsidRPr="00276A2C" w:rsidRDefault="00524794" w:rsidP="00524794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u w:val="single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водоотведения (МУП «</w:t>
      </w:r>
      <w:proofErr w:type="spellStart"/>
      <w:r w:rsidRPr="00276A2C">
        <w:rPr>
          <w:u w:val="single"/>
        </w:rPr>
        <w:t>Геострой</w:t>
      </w:r>
      <w:proofErr w:type="spellEnd"/>
      <w:r w:rsidRPr="00276A2C">
        <w:rPr>
          <w:u w:val="single"/>
        </w:rPr>
        <w:t>»):</w:t>
      </w:r>
    </w:p>
    <w:p w:rsidR="00524794" w:rsidRDefault="00524794" w:rsidP="00524794">
      <w:pPr>
        <w:pStyle w:val="a7"/>
        <w:spacing w:before="0" w:beforeAutospacing="0" w:after="0" w:afterAutospacing="0"/>
        <w:ind w:firstLine="540"/>
        <w:jc w:val="both"/>
      </w:pPr>
      <w:r w:rsidRPr="006C1486">
        <w:rPr>
          <w:color w:val="000000"/>
        </w:rPr>
        <w:t xml:space="preserve">         </w:t>
      </w:r>
      <w:r>
        <w:rPr>
          <w:color w:val="000000"/>
        </w:rPr>
        <w:t>Для проектирования водоотведения</w:t>
      </w:r>
      <w:r w:rsidRPr="006C1486">
        <w:rPr>
          <w:color w:val="000000"/>
        </w:rPr>
        <w:t xml:space="preserve"> - индивидуальный</w:t>
      </w:r>
      <w:r>
        <w:rPr>
          <w:color w:val="000000"/>
        </w:rPr>
        <w:t xml:space="preserve"> жилой дом (</w:t>
      </w:r>
      <w:r w:rsidRPr="006C1486">
        <w:rPr>
          <w:color w:val="000000"/>
        </w:rPr>
        <w:t>ориентировочной площадью 80 кв.м</w:t>
      </w:r>
      <w:r>
        <w:rPr>
          <w:color w:val="000000"/>
        </w:rPr>
        <w:t>.)</w:t>
      </w:r>
      <w:r w:rsidRPr="006C1486">
        <w:rPr>
          <w:color w:val="000000"/>
        </w:rPr>
        <w:t xml:space="preserve">, </w:t>
      </w:r>
      <w:r>
        <w:rPr>
          <w:color w:val="000000"/>
        </w:rPr>
        <w:t xml:space="preserve">расположенный </w:t>
      </w:r>
      <w:r w:rsidRPr="006C1486">
        <w:rPr>
          <w:color w:val="000000"/>
        </w:rPr>
        <w:t>по адресу:</w:t>
      </w:r>
      <w:r>
        <w:rPr>
          <w:color w:val="000000"/>
        </w:rPr>
        <w:t xml:space="preserve"> обл. Новосибирская</w:t>
      </w:r>
      <w:r w:rsidRPr="00600396">
        <w:rPr>
          <w:color w:val="000000"/>
        </w:rPr>
        <w:t xml:space="preserve">, </w:t>
      </w:r>
      <w:r>
        <w:rPr>
          <w:color w:val="000000"/>
        </w:rPr>
        <w:t>г.</w:t>
      </w:r>
      <w:r w:rsidRPr="00600396">
        <w:rPr>
          <w:color w:val="000000"/>
        </w:rPr>
        <w:t xml:space="preserve"> Куйбышев, </w:t>
      </w:r>
      <w:r>
        <w:rPr>
          <w:color w:val="000000"/>
        </w:rPr>
        <w:t>ул.</w:t>
      </w:r>
      <w:r w:rsidRPr="00600396">
        <w:rPr>
          <w:color w:val="000000"/>
        </w:rPr>
        <w:t xml:space="preserve"> </w:t>
      </w:r>
      <w:r>
        <w:rPr>
          <w:color w:val="000000"/>
        </w:rPr>
        <w:t>Агафонова</w:t>
      </w:r>
      <w:r w:rsidRPr="00600396">
        <w:t xml:space="preserve">, </w:t>
      </w:r>
      <w:r>
        <w:t>дом 23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012202:11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629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 xml:space="preserve"> </w:t>
      </w:r>
      <w:r>
        <w:t>к сетям водоотведения, необходимо:</w:t>
      </w:r>
    </w:p>
    <w:p w:rsidR="00524794" w:rsidRDefault="00524794" w:rsidP="00524794">
      <w:pPr>
        <w:pStyle w:val="a7"/>
        <w:spacing w:before="0" w:beforeAutospacing="0" w:after="0" w:afterAutospacing="0"/>
        <w:ind w:firstLine="540"/>
        <w:jc w:val="both"/>
      </w:pPr>
    </w:p>
    <w:p w:rsidR="00524794" w:rsidRPr="006C1486" w:rsidRDefault="00524794" w:rsidP="00524794">
      <w:pPr>
        <w:jc w:val="both"/>
        <w:rPr>
          <w:color w:val="000000"/>
        </w:rPr>
      </w:pPr>
      <w:r>
        <w:rPr>
          <w:color w:val="000000"/>
        </w:rPr>
        <w:t xml:space="preserve">1. </w:t>
      </w:r>
      <w:r w:rsidRPr="006C1486">
        <w:rPr>
          <w:color w:val="000000"/>
        </w:rPr>
        <w:t xml:space="preserve">Точка подключения возможна от </w:t>
      </w:r>
      <w:r>
        <w:rPr>
          <w:color w:val="000000"/>
        </w:rPr>
        <w:t>канализационных сетей по ул. Агафонова (в районе дома № 23).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2.</w:t>
      </w:r>
      <w:r>
        <w:rPr>
          <w:color w:val="000000"/>
        </w:rPr>
        <w:t xml:space="preserve"> </w:t>
      </w:r>
      <w:r w:rsidRPr="006C1486">
        <w:rPr>
          <w:color w:val="000000"/>
        </w:rPr>
        <w:t>Максимально допустимая</w:t>
      </w:r>
      <w:r>
        <w:rPr>
          <w:color w:val="000000"/>
        </w:rPr>
        <w:t xml:space="preserve"> нагрузка в точке подключения 187,2 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>/час.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3. Подключение объекта капитального строительства к сетям водоснабжения - в течение 10 дней с момента заключения Договора на подключение.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4.Технические условия действительны в течении трех лет с момента выдачи разрешения МУП «</w:t>
      </w:r>
      <w:proofErr w:type="spellStart"/>
      <w:r>
        <w:rPr>
          <w:color w:val="000000"/>
        </w:rPr>
        <w:t>Геострой</w:t>
      </w:r>
      <w:proofErr w:type="spellEnd"/>
      <w:r w:rsidRPr="006C1486">
        <w:rPr>
          <w:color w:val="000000"/>
        </w:rPr>
        <w:t>», по окончании - продляются или аннулируются.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5.Оплата за подключение объе</w:t>
      </w:r>
      <w:r>
        <w:rPr>
          <w:color w:val="000000"/>
        </w:rPr>
        <w:t>кта к сетям водоотведения в 2025</w:t>
      </w:r>
      <w:r w:rsidRPr="006C1486">
        <w:rPr>
          <w:color w:val="000000"/>
        </w:rPr>
        <w:t>г. составит согласно: «ставки тарифа за подключаемую (технологически присо</w:t>
      </w:r>
      <w:r>
        <w:rPr>
          <w:color w:val="000000"/>
        </w:rPr>
        <w:t>единяемую) нагрузку в размере 25</w:t>
      </w:r>
      <w:r w:rsidRPr="006C1486">
        <w:rPr>
          <w:color w:val="000000"/>
        </w:rPr>
        <w:t>,</w:t>
      </w:r>
      <w:r>
        <w:rPr>
          <w:color w:val="000000"/>
        </w:rPr>
        <w:t>169</w:t>
      </w:r>
      <w:r w:rsidRPr="006C1486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6C1486">
        <w:rPr>
          <w:color w:val="000000"/>
        </w:rPr>
        <w:t>руб</w:t>
      </w:r>
      <w:r>
        <w:rPr>
          <w:color w:val="000000"/>
        </w:rPr>
        <w:t>. с НДС 5% за 1м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 xml:space="preserve"> </w:t>
      </w:r>
      <w:r>
        <w:rPr>
          <w:color w:val="000000"/>
        </w:rPr>
        <w:t>сточных вод</w:t>
      </w:r>
      <w:r w:rsidRPr="006C1486">
        <w:rPr>
          <w:color w:val="000000"/>
        </w:rPr>
        <w:t xml:space="preserve"> в сутки присоединенной мощности»</w:t>
      </w:r>
      <w:r>
        <w:rPr>
          <w:color w:val="000000"/>
        </w:rPr>
        <w:t>,</w:t>
      </w:r>
      <w:r w:rsidRPr="006C1486">
        <w:rPr>
          <w:color w:val="000000"/>
        </w:rPr>
        <w:t xml:space="preserve"> утвержд</w:t>
      </w:r>
      <w:r>
        <w:rPr>
          <w:color w:val="000000"/>
        </w:rPr>
        <w:t xml:space="preserve">енной Приказами № 173-В/НПА </w:t>
      </w:r>
      <w:r w:rsidRPr="00A0605B">
        <w:t>от 23.07.2024 г</w:t>
      </w:r>
      <w:r w:rsidRPr="00542C2C">
        <w:t>. и 17-В/НПА</w:t>
      </w:r>
      <w:r>
        <w:t xml:space="preserve"> от 04.02.2025</w:t>
      </w:r>
      <w:r w:rsidRPr="00A0605B">
        <w:t xml:space="preserve"> </w:t>
      </w:r>
      <w:r w:rsidRPr="006C1486">
        <w:rPr>
          <w:color w:val="000000"/>
        </w:rPr>
        <w:t>Департамента по тарифам Новосибирской области.</w:t>
      </w:r>
    </w:p>
    <w:p w:rsidR="00524794" w:rsidRDefault="00524794" w:rsidP="0052479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Тариф установлен с 01.01.2025 г. и действует до 31.12.2025 </w:t>
      </w:r>
      <w:r w:rsidRPr="006C1486">
        <w:rPr>
          <w:color w:val="000000"/>
        </w:rPr>
        <w:t>г.</w:t>
      </w:r>
    </w:p>
    <w:p w:rsidR="00524794" w:rsidRDefault="00524794" w:rsidP="00524794">
      <w:pPr>
        <w:pStyle w:val="a7"/>
        <w:spacing w:before="0" w:beforeAutospacing="0" w:after="0" w:afterAutospacing="0"/>
        <w:ind w:firstLine="540"/>
        <w:jc w:val="both"/>
      </w:pPr>
    </w:p>
    <w:p w:rsidR="00524794" w:rsidRPr="00276A2C" w:rsidRDefault="00524794" w:rsidP="00524794">
      <w:pPr>
        <w:jc w:val="both"/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водоснабжения (МУП «Горводоканал»):</w:t>
      </w:r>
    </w:p>
    <w:p w:rsidR="00524794" w:rsidRPr="006C1486" w:rsidRDefault="00524794" w:rsidP="00524794">
      <w:pPr>
        <w:ind w:firstLine="567"/>
        <w:jc w:val="both"/>
        <w:rPr>
          <w:color w:val="000000"/>
        </w:rPr>
      </w:pPr>
      <w:r w:rsidRPr="006C1486">
        <w:rPr>
          <w:color w:val="000000"/>
        </w:rPr>
        <w:t>Для проектирования водоснабжения - индивидуальный жилой дом (ориентировочной п</w:t>
      </w:r>
      <w:r>
        <w:rPr>
          <w:color w:val="000000"/>
        </w:rPr>
        <w:t>лощадью 80 кв.м.), расположенный</w:t>
      </w:r>
      <w:r w:rsidRPr="006C1486">
        <w:rPr>
          <w:color w:val="000000"/>
        </w:rPr>
        <w:t xml:space="preserve"> по адресу:</w:t>
      </w:r>
      <w:r>
        <w:rPr>
          <w:color w:val="000000"/>
        </w:rPr>
        <w:t xml:space="preserve"> обл. Новосибирская</w:t>
      </w:r>
      <w:r w:rsidRPr="00600396">
        <w:rPr>
          <w:color w:val="000000"/>
        </w:rPr>
        <w:t xml:space="preserve">, </w:t>
      </w:r>
      <w:r>
        <w:rPr>
          <w:color w:val="000000"/>
        </w:rPr>
        <w:t>г.</w:t>
      </w:r>
      <w:r w:rsidRPr="00600396">
        <w:rPr>
          <w:color w:val="000000"/>
        </w:rPr>
        <w:t xml:space="preserve"> Куйбышев, </w:t>
      </w:r>
      <w:r>
        <w:rPr>
          <w:color w:val="000000"/>
        </w:rPr>
        <w:t>ул.</w:t>
      </w:r>
      <w:r w:rsidRPr="00600396">
        <w:rPr>
          <w:color w:val="000000"/>
        </w:rPr>
        <w:t xml:space="preserve"> </w:t>
      </w:r>
      <w:r>
        <w:rPr>
          <w:color w:val="000000"/>
        </w:rPr>
        <w:t>Агафонова</w:t>
      </w:r>
      <w:r w:rsidRPr="00600396">
        <w:t xml:space="preserve">, </w:t>
      </w:r>
      <w:r>
        <w:t>дом 23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012202:11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629</w:t>
      </w:r>
      <w:r w:rsidRPr="006C1486">
        <w:rPr>
          <w:color w:val="000000"/>
        </w:rPr>
        <w:t xml:space="preserve"> кв.м</w:t>
      </w:r>
      <w:r>
        <w:rPr>
          <w:color w:val="000000"/>
        </w:rPr>
        <w:t xml:space="preserve">. </w:t>
      </w:r>
      <w:r w:rsidRPr="006C1486">
        <w:rPr>
          <w:color w:val="000000"/>
        </w:rPr>
        <w:t>необходимо: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1. Точка подключения возможна от сетей водопровода</w:t>
      </w:r>
      <w:r>
        <w:rPr>
          <w:color w:val="000000"/>
        </w:rPr>
        <w:t xml:space="preserve"> по</w:t>
      </w:r>
      <w:r w:rsidRPr="006C1486">
        <w:rPr>
          <w:color w:val="000000"/>
        </w:rPr>
        <w:t xml:space="preserve"> ул. </w:t>
      </w:r>
      <w:r>
        <w:rPr>
          <w:color w:val="000000"/>
        </w:rPr>
        <w:t>Копьева,</w:t>
      </w:r>
      <w:r w:rsidRPr="006C1486">
        <w:rPr>
          <w:color w:val="000000"/>
        </w:rPr>
        <w:t xml:space="preserve"> находящихся на удалении от запрашиваемого земельног</w:t>
      </w:r>
      <w:r>
        <w:rPr>
          <w:color w:val="000000"/>
        </w:rPr>
        <w:t>о участка (наименьшее расстояние</w:t>
      </w:r>
      <w:r w:rsidRPr="006C1486">
        <w:rPr>
          <w:color w:val="000000"/>
        </w:rPr>
        <w:t xml:space="preserve">) примерно </w:t>
      </w:r>
      <w:r>
        <w:rPr>
          <w:color w:val="000000"/>
        </w:rPr>
        <w:t>10</w:t>
      </w:r>
      <w:r w:rsidRPr="006C1486">
        <w:rPr>
          <w:color w:val="000000"/>
        </w:rPr>
        <w:t xml:space="preserve"> м.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2.</w:t>
      </w:r>
      <w:r>
        <w:rPr>
          <w:color w:val="000000"/>
        </w:rPr>
        <w:t xml:space="preserve"> </w:t>
      </w:r>
      <w:r w:rsidRPr="006C1486">
        <w:rPr>
          <w:color w:val="000000"/>
        </w:rPr>
        <w:t>Максимально допустимая</w:t>
      </w:r>
      <w:r>
        <w:rPr>
          <w:color w:val="000000"/>
        </w:rPr>
        <w:t xml:space="preserve"> нагрузка в точке подключения 106,2 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>/час.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3. Подключение объекта капитального строительства к сетям водоснабжения - в течение 10 дней с момента заключения Договора на подключение.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lastRenderedPageBreak/>
        <w:t>4.</w:t>
      </w:r>
      <w:r>
        <w:rPr>
          <w:color w:val="000000"/>
        </w:rPr>
        <w:t xml:space="preserve"> </w:t>
      </w:r>
      <w:r w:rsidRPr="006C1486">
        <w:rPr>
          <w:color w:val="000000"/>
        </w:rPr>
        <w:t>Технические условия действительны в течении трех лет с момента выдачи разрешения МУП «Горводоканал», по окончании - продляются или аннулируются.</w:t>
      </w:r>
    </w:p>
    <w:p w:rsidR="00524794" w:rsidRPr="006C1486" w:rsidRDefault="00524794" w:rsidP="00524794">
      <w:pPr>
        <w:jc w:val="both"/>
        <w:rPr>
          <w:color w:val="000000"/>
        </w:rPr>
      </w:pPr>
      <w:r w:rsidRPr="006C1486">
        <w:rPr>
          <w:color w:val="000000"/>
        </w:rPr>
        <w:t>5.</w:t>
      </w:r>
      <w:r>
        <w:rPr>
          <w:color w:val="000000"/>
        </w:rPr>
        <w:t xml:space="preserve"> </w:t>
      </w:r>
      <w:r w:rsidRPr="006C1486">
        <w:rPr>
          <w:color w:val="000000"/>
        </w:rPr>
        <w:t>Оплата за подключение объе</w:t>
      </w:r>
      <w:r>
        <w:rPr>
          <w:color w:val="000000"/>
        </w:rPr>
        <w:t>кта к сетям водоснабжения в 2025</w:t>
      </w:r>
      <w:r w:rsidRPr="006C1486">
        <w:rPr>
          <w:color w:val="000000"/>
        </w:rPr>
        <w:t>г. составит согласно: «ставки тарифа за подключаемую (технологически присо</w:t>
      </w:r>
      <w:r>
        <w:rPr>
          <w:color w:val="000000"/>
        </w:rPr>
        <w:t>единяемую) нагрузку в размере 29</w:t>
      </w:r>
      <w:r w:rsidRPr="006C1486">
        <w:rPr>
          <w:color w:val="000000"/>
        </w:rPr>
        <w:t>,</w:t>
      </w:r>
      <w:r>
        <w:rPr>
          <w:color w:val="000000"/>
        </w:rPr>
        <w:t>529</w:t>
      </w:r>
      <w:r w:rsidRPr="006C1486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6C1486">
        <w:rPr>
          <w:color w:val="000000"/>
        </w:rPr>
        <w:t>руб</w:t>
      </w:r>
      <w:r>
        <w:rPr>
          <w:color w:val="000000"/>
        </w:rPr>
        <w:t>. с НДС 5% за 1м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 xml:space="preserve"> холодной воды в сутки присоединенной мощности»</w:t>
      </w:r>
      <w:r>
        <w:rPr>
          <w:color w:val="000000"/>
        </w:rPr>
        <w:t>,</w:t>
      </w:r>
      <w:r w:rsidRPr="006C1486">
        <w:rPr>
          <w:color w:val="000000"/>
        </w:rPr>
        <w:t xml:space="preserve"> утвержд</w:t>
      </w:r>
      <w:r>
        <w:rPr>
          <w:color w:val="000000"/>
        </w:rPr>
        <w:t xml:space="preserve">енной Приказами № 172-В/НПА </w:t>
      </w:r>
      <w:r w:rsidRPr="00A0605B">
        <w:t>от 23.07.2024 г</w:t>
      </w:r>
      <w:r w:rsidRPr="00542C2C">
        <w:t>. и 17-В/НПА</w:t>
      </w:r>
      <w:r>
        <w:t xml:space="preserve"> от 04.02.2025</w:t>
      </w:r>
      <w:r w:rsidRPr="00A0605B">
        <w:t xml:space="preserve"> </w:t>
      </w:r>
      <w:r w:rsidRPr="006C1486">
        <w:rPr>
          <w:color w:val="000000"/>
        </w:rPr>
        <w:t>Департамента по тарифам Новосибирской области.</w:t>
      </w:r>
    </w:p>
    <w:p w:rsidR="00524794" w:rsidRDefault="00524794" w:rsidP="00524794">
      <w:pPr>
        <w:jc w:val="both"/>
        <w:rPr>
          <w:color w:val="000000"/>
        </w:rPr>
      </w:pPr>
      <w:r>
        <w:rPr>
          <w:color w:val="000000"/>
        </w:rPr>
        <w:t xml:space="preserve">Тариф установлен с 01.01.2025 г. и действует до 31.12.2025 </w:t>
      </w:r>
      <w:r w:rsidRPr="006C1486">
        <w:rPr>
          <w:color w:val="000000"/>
        </w:rPr>
        <w:t>г.</w:t>
      </w:r>
    </w:p>
    <w:p w:rsidR="00524794" w:rsidRPr="006C1486" w:rsidRDefault="00524794" w:rsidP="00524794">
      <w:pPr>
        <w:jc w:val="both"/>
        <w:rPr>
          <w:color w:val="000000"/>
        </w:rPr>
      </w:pPr>
    </w:p>
    <w:p w:rsidR="00524794" w:rsidRDefault="00524794" w:rsidP="00524794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A72B44">
        <w:rPr>
          <w:color w:val="000000"/>
          <w:u w:val="single"/>
        </w:rPr>
        <w:t>к сетям газоснабжения</w:t>
      </w:r>
      <w:r w:rsidRPr="00006D94">
        <w:rPr>
          <w:color w:val="000000"/>
          <w:u w:val="single"/>
        </w:rPr>
        <w:t xml:space="preserve"> (ООО «Газпром газораспределение Томск»)</w:t>
      </w:r>
    </w:p>
    <w:p w:rsidR="00524794" w:rsidRDefault="00524794" w:rsidP="00524794">
      <w:pPr>
        <w:jc w:val="both"/>
        <w:rPr>
          <w:color w:val="000000"/>
        </w:rPr>
      </w:pPr>
      <w:r>
        <w:t>Объект капитального строительства, расположенный по адресу:</w:t>
      </w:r>
      <w:r>
        <w:rPr>
          <w:color w:val="000000"/>
        </w:rPr>
        <w:t xml:space="preserve"> обл. Новосибирская</w:t>
      </w:r>
      <w:r w:rsidRPr="00600396">
        <w:rPr>
          <w:color w:val="000000"/>
        </w:rPr>
        <w:t xml:space="preserve">, </w:t>
      </w:r>
      <w:r>
        <w:rPr>
          <w:color w:val="000000"/>
        </w:rPr>
        <w:t>г.</w:t>
      </w:r>
      <w:r w:rsidRPr="00600396">
        <w:rPr>
          <w:color w:val="000000"/>
        </w:rPr>
        <w:t xml:space="preserve"> Куйбышев, </w:t>
      </w:r>
      <w:r>
        <w:rPr>
          <w:color w:val="000000"/>
        </w:rPr>
        <w:t>ул.</w:t>
      </w:r>
      <w:r w:rsidRPr="00600396">
        <w:rPr>
          <w:color w:val="000000"/>
        </w:rPr>
        <w:t xml:space="preserve"> </w:t>
      </w:r>
      <w:r>
        <w:rPr>
          <w:color w:val="000000"/>
        </w:rPr>
        <w:t>Агафонова</w:t>
      </w:r>
      <w:r w:rsidRPr="00600396">
        <w:t xml:space="preserve">, </w:t>
      </w:r>
      <w:r>
        <w:t>дом 23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012202:11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629</w:t>
      </w:r>
      <w:r w:rsidRPr="006C1486">
        <w:rPr>
          <w:color w:val="000000"/>
        </w:rPr>
        <w:t xml:space="preserve"> кв.м</w:t>
      </w:r>
      <w:r>
        <w:rPr>
          <w:color w:val="000000"/>
        </w:rPr>
        <w:t>.,</w:t>
      </w:r>
      <w:r>
        <w:t xml:space="preserve"> </w:t>
      </w:r>
      <w:r>
        <w:rPr>
          <w:bCs/>
        </w:rPr>
        <w:t>р</w:t>
      </w:r>
      <w:r w:rsidRPr="00C06750">
        <w:rPr>
          <w:bCs/>
        </w:rPr>
        <w:t xml:space="preserve">азрешенное использование земельного участка: </w:t>
      </w:r>
      <w:r>
        <w:rPr>
          <w:bCs/>
        </w:rPr>
        <w:t xml:space="preserve">для индивидуального жилищного строительства. Заявленная </w:t>
      </w:r>
      <w:r>
        <w:rPr>
          <w:lang w:bidi="ru-RU"/>
        </w:rPr>
        <w:t>пропускная способность</w:t>
      </w:r>
      <w:r w:rsidRPr="00A178EA">
        <w:rPr>
          <w:lang w:bidi="ru-RU"/>
        </w:rPr>
        <w:t xml:space="preserve"> «0,01» тыс.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 (10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/ч),</w:t>
      </w:r>
      <w:r>
        <w:rPr>
          <w:lang w:bidi="ru-RU"/>
        </w:rPr>
        <w:t xml:space="preserve"> </w:t>
      </w:r>
      <w:r w:rsidRPr="00CC63EF">
        <w:t>ООО «Газпром газораспределение Томск»</w:t>
      </w:r>
      <w:r>
        <w:t xml:space="preserve"> сообщает </w:t>
      </w:r>
      <w:r>
        <w:rPr>
          <w:color w:val="000000"/>
        </w:rPr>
        <w:t>об отсутствии технической возможности подключения объекта.</w:t>
      </w:r>
    </w:p>
    <w:p w:rsidR="00524794" w:rsidRPr="006C1486" w:rsidRDefault="00524794" w:rsidP="00524794">
      <w:pPr>
        <w:jc w:val="both"/>
        <w:rPr>
          <w:bCs/>
          <w:color w:val="000000"/>
        </w:rPr>
      </w:pPr>
      <w:r w:rsidRPr="006C1486">
        <w:rPr>
          <w:color w:val="000000"/>
        </w:rPr>
        <w:t xml:space="preserve">        </w:t>
      </w:r>
    </w:p>
    <w:p w:rsidR="00524794" w:rsidRPr="00E906AC" w:rsidRDefault="00524794" w:rsidP="00524794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E906AC">
        <w:rPr>
          <w:color w:val="000000"/>
          <w:u w:val="single"/>
        </w:rPr>
        <w:t>к сетям теплоснабжения (Акционерное общество «СГК-Новосибирск»)</w:t>
      </w:r>
    </w:p>
    <w:p w:rsidR="00524794" w:rsidRDefault="00524794" w:rsidP="00524794">
      <w:pPr>
        <w:jc w:val="both"/>
        <w:rPr>
          <w:color w:val="000000"/>
        </w:rPr>
      </w:pPr>
      <w:r w:rsidRPr="00E906AC">
        <w:rPr>
          <w:color w:val="000000"/>
        </w:rPr>
        <w:t>О возможности подключения (технологического присоединения) к сетям инженерно- технического обеспечения объекта, расположенного по адресу: обл. Новосибирская, г. Куйбышев, ул. Агафонова</w:t>
      </w:r>
      <w:r w:rsidRPr="00E906AC">
        <w:t>, дом 23</w:t>
      </w:r>
      <w:r w:rsidRPr="00E906AC">
        <w:rPr>
          <w:sz w:val="28"/>
          <w:szCs w:val="28"/>
        </w:rPr>
        <w:t xml:space="preserve">, </w:t>
      </w:r>
      <w:r w:rsidRPr="00E906AC">
        <w:rPr>
          <w:color w:val="000000"/>
        </w:rPr>
        <w:t>кадастровый номер земельного участка 54:34:012202:11, площадью 629 кв.м. с видом разрешенного использования: для индивидуального жилищного строительства, с заявленной тепловой нагрузкой 0,00559 Гкал/час, АО «СГК-Новосибирск» сообщает о</w:t>
      </w:r>
      <w:r>
        <w:rPr>
          <w:color w:val="000000"/>
        </w:rPr>
        <w:t>б</w:t>
      </w:r>
      <w:r w:rsidRPr="00E906AC">
        <w:rPr>
          <w:color w:val="000000"/>
        </w:rPr>
        <w:t xml:space="preserve"> </w:t>
      </w:r>
      <w:r>
        <w:rPr>
          <w:color w:val="000000"/>
        </w:rPr>
        <w:t>отсутствии</w:t>
      </w:r>
      <w:r w:rsidRPr="00E906AC">
        <w:rPr>
          <w:color w:val="000000"/>
        </w:rPr>
        <w:t xml:space="preserve"> технической возможности подключения объекта.</w:t>
      </w:r>
    </w:p>
    <w:p w:rsidR="00524794" w:rsidRPr="00B276EC" w:rsidRDefault="00524794" w:rsidP="00524794">
      <w:pPr>
        <w:jc w:val="both"/>
        <w:rPr>
          <w:bCs/>
          <w:color w:val="000000"/>
          <w:u w:val="single"/>
        </w:rPr>
      </w:pPr>
      <w:r w:rsidRPr="00B276EC">
        <w:rPr>
          <w:color w:val="000000"/>
          <w:u w:val="single"/>
        </w:rPr>
        <w:t xml:space="preserve">       </w:t>
      </w:r>
    </w:p>
    <w:p w:rsidR="00524794" w:rsidRPr="008128ED" w:rsidRDefault="00524794" w:rsidP="00524794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8128ED">
        <w:rPr>
          <w:b/>
          <w:color w:val="000000"/>
        </w:rPr>
        <w:t>Требования к претендентам</w:t>
      </w:r>
    </w:p>
    <w:p w:rsidR="00524794" w:rsidRPr="00D61768" w:rsidRDefault="00524794" w:rsidP="00524794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В соответствии с абзацем 2 п. 10 ст. 39.11 Земельного кодекса РФ, претендентами аукциона, проводимого в случае, предусмотренном п. 7 ст. 39.18 Земельного кодекса РФ, могут являться только граждане. </w:t>
      </w:r>
    </w:p>
    <w:p w:rsidR="00524794" w:rsidRPr="006C1486" w:rsidRDefault="00524794" w:rsidP="00524794">
      <w:pPr>
        <w:jc w:val="both"/>
      </w:pPr>
      <w:r w:rsidRPr="006C1486">
        <w:t xml:space="preserve">         Претендент на участие в аукционе должен иметь усиленную квалифицированную электронную подпись (далее - УКЭП), оформленную в соответствии с требованиями действующего законодательства удостоверяющим центром, и пройти регистрацию (аккредитацию) на электронной площадке в соответствии с Регламентом и Инструкциями электронной площадки. </w:t>
      </w:r>
    </w:p>
    <w:p w:rsidR="00524794" w:rsidRPr="006C1486" w:rsidRDefault="00524794" w:rsidP="00524794">
      <w:pPr>
        <w:jc w:val="both"/>
      </w:pPr>
      <w:r w:rsidRPr="006C1486">
        <w:t xml:space="preserve">        На Официальном сайте торгов (www.torgi.gov.ru) доступна регистрация претендентов в реестре участников торгов, предусматривающая автоматическую регистрацию (аккредитацию) на электронной площадке. </w:t>
      </w:r>
    </w:p>
    <w:p w:rsidR="00524794" w:rsidRPr="006C1486" w:rsidRDefault="00524794" w:rsidP="00524794">
      <w:pPr>
        <w:jc w:val="both"/>
      </w:pPr>
      <w:r>
        <w:t xml:space="preserve">         </w:t>
      </w:r>
      <w:r w:rsidRPr="006C1486"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иными регулирующими документами оператора электронной площадки.</w:t>
      </w:r>
    </w:p>
    <w:p w:rsidR="00524794" w:rsidRPr="006C1486" w:rsidRDefault="00524794" w:rsidP="00524794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524794" w:rsidRPr="006C1486" w:rsidRDefault="00524794" w:rsidP="00524794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10"/>
        </w:tabs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Порядок приема и отзыва заявок на участие в аукционе</w:t>
      </w:r>
      <w:r w:rsidRPr="006C1486">
        <w:rPr>
          <w:rFonts w:ascii="Times New Roman" w:hAnsi="Times New Roman" w:cs="Times New Roman"/>
          <w:sz w:val="24"/>
          <w:szCs w:val="24"/>
        </w:rPr>
        <w:t xml:space="preserve"> </w:t>
      </w: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в электронной форме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.1.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документы: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заявка на участие в аукционе по установленной в извещении о проведен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ии аукциона форме (Приложение №1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) с указанием банковских реквизитов счета для возврата задатка; 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копии документов, удостоверяющих личность заявителя (для граждан);</w:t>
      </w:r>
    </w:p>
    <w:p w:rsidR="00524794" w:rsidRPr="00420DD7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Pr="006C148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 </w:t>
      </w:r>
      <w:r w:rsidRPr="00420DD7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документы, п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одтверждающие внесение задатка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Указанные документы в части их 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lastRenderedPageBreak/>
        <w:t>оформления и содержания должны соответствовать требованиям законодательства Российской Федерации. Все документы должны быть заполнены и представлены на русском языке и иметь четко читаемый текст.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.2.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524794" w:rsidRPr="007B3E5A" w:rsidRDefault="00524794" w:rsidP="00524794">
      <w:pPr>
        <w:jc w:val="both"/>
        <w:rPr>
          <w:color w:val="000000"/>
        </w:rPr>
      </w:pPr>
      <w:r>
        <w:rPr>
          <w:rFonts w:eastAsia="Lucida Sans Unicode"/>
          <w:bCs/>
          <w:kern w:val="2"/>
        </w:rPr>
        <w:t xml:space="preserve">         3</w:t>
      </w:r>
      <w:r w:rsidRPr="006C1486">
        <w:rPr>
          <w:rFonts w:eastAsia="Lucida Sans Unicode"/>
          <w:bCs/>
          <w:kern w:val="2"/>
        </w:rPr>
        <w:t xml:space="preserve">.3. </w:t>
      </w:r>
      <w:r w:rsidRPr="007B3E5A">
        <w:rPr>
          <w:color w:val="000000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524794" w:rsidRPr="007B3E5A" w:rsidRDefault="00524794" w:rsidP="00524794">
      <w:pPr>
        <w:ind w:firstLine="708"/>
        <w:jc w:val="both"/>
        <w:rPr>
          <w:color w:val="000000"/>
        </w:rPr>
      </w:pPr>
      <w:r w:rsidRPr="007B3E5A">
        <w:rPr>
          <w:color w:val="000000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</w:t>
      </w:r>
      <w:r>
        <w:rPr>
          <w:color w:val="000000"/>
        </w:rPr>
        <w:t xml:space="preserve">   </w:t>
      </w:r>
      <w:r w:rsidRPr="007B3E5A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color w:val="000000"/>
        </w:rPr>
        <w:t xml:space="preserve"> </w:t>
      </w:r>
      <w:r w:rsidRPr="007B3E5A">
        <w:rPr>
          <w:color w:val="000000"/>
        </w:rPr>
        <w:t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www.rts-tender.ru.</w:t>
      </w:r>
    </w:p>
    <w:p w:rsidR="00524794" w:rsidRPr="007B3E5A" w:rsidRDefault="00524794" w:rsidP="00524794">
      <w:pPr>
        <w:jc w:val="both"/>
        <w:rPr>
          <w:color w:val="000000"/>
        </w:rPr>
      </w:pPr>
      <w:r w:rsidRPr="007B3E5A">
        <w:rPr>
          <w:color w:val="000000"/>
        </w:rPr>
        <w:t xml:space="preserve">           Один заявитель вправе подать только одну заявку на участие в аукционе в отношении каждого лота.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.4. 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524794" w:rsidRPr="007B3E5A" w:rsidRDefault="00524794" w:rsidP="00524794">
      <w:pPr>
        <w:ind w:firstLine="708"/>
        <w:jc w:val="both"/>
        <w:rPr>
          <w:color w:val="000000"/>
        </w:rPr>
      </w:pPr>
      <w:r>
        <w:rPr>
          <w:rFonts w:eastAsia="Lucida Sans Unicode"/>
          <w:bCs/>
          <w:kern w:val="2"/>
        </w:rPr>
        <w:t>3</w:t>
      </w:r>
      <w:r w:rsidRPr="006C1486">
        <w:rPr>
          <w:rFonts w:eastAsia="Lucida Sans Unicode"/>
          <w:bCs/>
          <w:kern w:val="2"/>
        </w:rPr>
        <w:t xml:space="preserve">.5. </w:t>
      </w:r>
      <w:r w:rsidRPr="007B3E5A">
        <w:rPr>
          <w:color w:val="000000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524794" w:rsidRPr="007B3E5A" w:rsidRDefault="00524794" w:rsidP="00524794">
      <w:pPr>
        <w:jc w:val="both"/>
        <w:rPr>
          <w:color w:val="000000"/>
        </w:rPr>
      </w:pPr>
      <w:r w:rsidRPr="007B3E5A">
        <w:rPr>
          <w:color w:val="000000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524794" w:rsidRPr="007B3E5A" w:rsidRDefault="00524794" w:rsidP="00524794">
      <w:pPr>
        <w:jc w:val="both"/>
        <w:rPr>
          <w:color w:val="000000"/>
        </w:rPr>
      </w:pPr>
      <w:r w:rsidRPr="007B3E5A">
        <w:rPr>
          <w:color w:val="000000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524794" w:rsidRPr="007B3E5A" w:rsidRDefault="00524794" w:rsidP="00524794">
      <w:pPr>
        <w:jc w:val="both"/>
        <w:rPr>
          <w:color w:val="000000"/>
        </w:rPr>
      </w:pPr>
      <w:r w:rsidRPr="007B3E5A">
        <w:rPr>
          <w:color w:val="000000"/>
        </w:rPr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иными регулирующими документами оператора электронной площадки.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.7. Заявитель вправе отозвать Заявку в любое время до установленных даты и времени окончания срока приема Заявок. 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Заявок. 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информационном сообщении. 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.10. Ответственность за достоверность указанной в Заявке информации и приложенных к ней документов несет Претендент. </w:t>
      </w:r>
    </w:p>
    <w:p w:rsidR="00524794" w:rsidRPr="006C1486" w:rsidRDefault="00524794" w:rsidP="00524794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.11.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524794" w:rsidRDefault="00524794" w:rsidP="00524794">
      <w:pPr>
        <w:pStyle w:val="ConsPlusNormal"/>
        <w:ind w:firstLine="540"/>
        <w:jc w:val="both"/>
        <w:rPr>
          <w:sz w:val="24"/>
          <w:szCs w:val="24"/>
        </w:rPr>
      </w:pPr>
    </w:p>
    <w:p w:rsidR="00524794" w:rsidRDefault="00524794" w:rsidP="00524794">
      <w:pPr>
        <w:pStyle w:val="ConsPlusNormal"/>
        <w:ind w:firstLine="540"/>
        <w:jc w:val="both"/>
        <w:rPr>
          <w:sz w:val="24"/>
          <w:szCs w:val="24"/>
        </w:rPr>
      </w:pPr>
    </w:p>
    <w:p w:rsidR="00524794" w:rsidRPr="006C1486" w:rsidRDefault="00524794" w:rsidP="00524794">
      <w:pPr>
        <w:pStyle w:val="ConsPlusNormal"/>
        <w:ind w:firstLine="540"/>
        <w:jc w:val="both"/>
        <w:rPr>
          <w:sz w:val="24"/>
          <w:szCs w:val="24"/>
        </w:rPr>
      </w:pPr>
    </w:p>
    <w:p w:rsidR="00524794" w:rsidRPr="006C1486" w:rsidRDefault="00524794" w:rsidP="00524794">
      <w:pPr>
        <w:pStyle w:val="a8"/>
        <w:numPr>
          <w:ilvl w:val="0"/>
          <w:numId w:val="2"/>
        </w:numPr>
        <w:jc w:val="center"/>
        <w:rPr>
          <w:b/>
        </w:rPr>
      </w:pPr>
      <w:r w:rsidRPr="006C1486">
        <w:rPr>
          <w:b/>
        </w:rPr>
        <w:t>Порядок внесения, блокирования и прекращения блокирования денежных средств в качестве задатка</w:t>
      </w:r>
    </w:p>
    <w:p w:rsidR="00524794" w:rsidRPr="006C1486" w:rsidRDefault="00524794" w:rsidP="00524794">
      <w:pPr>
        <w:pStyle w:val="a8"/>
        <w:ind w:firstLine="426"/>
        <w:jc w:val="both"/>
      </w:pPr>
      <w:r>
        <w:t xml:space="preserve">   4</w:t>
      </w:r>
      <w:r w:rsidRPr="006C1486">
        <w:t xml:space="preserve">.1. Для участия в аукционе устанавливается требование о внесении задатка в размере 20% начальной стоимости земельного участка. </w:t>
      </w:r>
    </w:p>
    <w:p w:rsidR="00524794" w:rsidRPr="003D7D26" w:rsidRDefault="00524794" w:rsidP="00524794">
      <w:pPr>
        <w:ind w:firstLine="708"/>
        <w:jc w:val="both"/>
        <w:rPr>
          <w:color w:val="000000"/>
        </w:rPr>
      </w:pPr>
      <w:r>
        <w:t>4</w:t>
      </w:r>
      <w:r w:rsidRPr="006C1486">
        <w:t xml:space="preserve">.2. </w:t>
      </w:r>
      <w:r w:rsidRPr="003D7D26">
        <w:rPr>
          <w:i/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</w:t>
      </w:r>
      <w:r w:rsidRPr="003D7D26">
        <w:rPr>
          <w:color w:val="000000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3D7D26">
        <w:rPr>
          <w:color w:val="000000"/>
        </w:rPr>
        <w:t>Совкомбанк</w:t>
      </w:r>
      <w:proofErr w:type="spellEnd"/>
      <w:r w:rsidRPr="003D7D26">
        <w:rPr>
          <w:color w:val="000000"/>
        </w:rPr>
        <w:t xml:space="preserve">» БИК 044525360 Расчётный счёт: 40702810512030016362 Корр.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524794" w:rsidRPr="003D7D26" w:rsidRDefault="00524794" w:rsidP="00524794">
      <w:pPr>
        <w:jc w:val="both"/>
        <w:rPr>
          <w:color w:val="000000"/>
        </w:rPr>
      </w:pPr>
      <w:r w:rsidRPr="003D7D26">
        <w:rPr>
          <w:color w:val="000000"/>
        </w:rPr>
        <w:t xml:space="preserve">      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524794" w:rsidRPr="003D7D26" w:rsidRDefault="00524794" w:rsidP="00524794">
      <w:pPr>
        <w:jc w:val="both"/>
        <w:rPr>
          <w:color w:val="000000"/>
        </w:rPr>
      </w:pPr>
      <w:r>
        <w:rPr>
          <w:color w:val="000000"/>
        </w:rPr>
        <w:t xml:space="preserve">         4.3. </w:t>
      </w:r>
      <w:r w:rsidRPr="003D7D26">
        <w:rPr>
          <w:color w:val="000000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</w:t>
      </w:r>
      <w:r w:rsidRPr="003D7D26">
        <w:rPr>
          <w:bCs/>
          <w:color w:val="000000"/>
        </w:rPr>
        <w:t>в соответствии с регламентом и иными регулирующими документами оператора электронной площадки</w:t>
      </w:r>
      <w:r w:rsidRPr="003D7D26">
        <w:rPr>
          <w:color w:val="000000"/>
        </w:rPr>
        <w:t>.</w:t>
      </w:r>
    </w:p>
    <w:p w:rsidR="00524794" w:rsidRPr="003D7D26" w:rsidRDefault="00524794" w:rsidP="00524794">
      <w:pPr>
        <w:jc w:val="both"/>
        <w:rPr>
          <w:color w:val="000000"/>
        </w:rPr>
      </w:pPr>
      <w:r w:rsidRPr="003D7D26">
        <w:rPr>
          <w:color w:val="000000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</w:t>
      </w:r>
      <w:r w:rsidRPr="00A32EF0">
        <w:rPr>
          <w:i/>
          <w:color w:val="000000"/>
        </w:rPr>
        <w:t xml:space="preserve">Сумма задатка должна быть заблокирована на аналитическом счете Претендента на </w:t>
      </w:r>
      <w:r>
        <w:rPr>
          <w:i/>
          <w:color w:val="000000"/>
        </w:rPr>
        <w:t>дату и время</w:t>
      </w:r>
      <w:r w:rsidRPr="00A32EF0">
        <w:rPr>
          <w:i/>
          <w:color w:val="000000"/>
        </w:rPr>
        <w:t xml:space="preserve"> рассмотрения заявок на участие в аукционе, указанн</w:t>
      </w:r>
      <w:r>
        <w:rPr>
          <w:i/>
          <w:color w:val="000000"/>
        </w:rPr>
        <w:t>ые</w:t>
      </w:r>
      <w:r w:rsidRPr="00A32EF0">
        <w:rPr>
          <w:i/>
          <w:color w:val="000000"/>
        </w:rPr>
        <w:t xml:space="preserve"> в Информационном сообщении.</w:t>
      </w:r>
    </w:p>
    <w:p w:rsidR="00524794" w:rsidRPr="003D7D26" w:rsidRDefault="00524794" w:rsidP="00524794">
      <w:pPr>
        <w:ind w:firstLine="708"/>
        <w:jc w:val="both"/>
        <w:rPr>
          <w:color w:val="000000"/>
        </w:rPr>
      </w:pPr>
      <w:r>
        <w:t>4</w:t>
      </w:r>
      <w:r w:rsidRPr="006C1486">
        <w:t xml:space="preserve">.4. </w:t>
      </w:r>
      <w:r w:rsidRPr="003D7D26">
        <w:rPr>
          <w:color w:val="000000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524794" w:rsidRPr="003D7D26" w:rsidRDefault="00524794" w:rsidP="00524794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524794" w:rsidRPr="003D7D26" w:rsidRDefault="00524794" w:rsidP="00524794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524794" w:rsidRPr="003D7D26" w:rsidRDefault="00524794" w:rsidP="00524794">
      <w:pPr>
        <w:jc w:val="both"/>
        <w:rPr>
          <w:color w:val="000000"/>
        </w:rPr>
      </w:pPr>
      <w:r w:rsidRPr="003D7D26">
        <w:rPr>
          <w:color w:val="000000"/>
        </w:rPr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524794" w:rsidRPr="003D7D26" w:rsidRDefault="00524794" w:rsidP="00524794">
      <w:pPr>
        <w:ind w:firstLine="708"/>
        <w:jc w:val="both"/>
        <w:rPr>
          <w:color w:val="000000"/>
        </w:rPr>
      </w:pPr>
      <w:r>
        <w:t>4</w:t>
      </w:r>
      <w:r w:rsidRPr="006C1486">
        <w:t xml:space="preserve">.5. </w:t>
      </w:r>
      <w:r w:rsidRPr="003D7D26">
        <w:rPr>
          <w:color w:val="000000"/>
        </w:rPr>
        <w:t xml:space="preserve">Информация по внесению, блокированию и прекращению блокирования денежных средств в качестве задатка указана в Инструкции претендентам/арендаторам, размещенной на официальном сайте электронной площадки </w:t>
      </w:r>
      <w:hyperlink r:id="rId14" w:history="1">
        <w:r w:rsidRPr="003D7D26">
          <w:rPr>
            <w:rStyle w:val="a3"/>
          </w:rPr>
          <w:t>https://help.rts-tender.ru/manual/list?id=242</w:t>
        </w:r>
      </w:hyperlink>
      <w:r w:rsidRPr="003D7D26">
        <w:rPr>
          <w:color w:val="000000"/>
        </w:rPr>
        <w:t xml:space="preserve">  </w:t>
      </w:r>
    </w:p>
    <w:p w:rsidR="00524794" w:rsidRPr="007F4EBD" w:rsidRDefault="00524794" w:rsidP="00524794">
      <w:pPr>
        <w:pStyle w:val="a8"/>
        <w:ind w:firstLine="567"/>
        <w:jc w:val="both"/>
      </w:pPr>
      <w:r>
        <w:t>4</w:t>
      </w:r>
      <w:r w:rsidRPr="006C1486">
        <w:t xml:space="preserve">.6. </w:t>
      </w:r>
      <w:r w:rsidRPr="007F4EBD">
        <w:t xml:space="preserve">Задаток Победителя аукциона, а также задаток иных лиц,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524794" w:rsidRPr="007F4EBD" w:rsidRDefault="00524794" w:rsidP="00524794">
      <w:pPr>
        <w:pStyle w:val="a8"/>
        <w:ind w:firstLine="567"/>
        <w:jc w:val="both"/>
      </w:pPr>
      <w:r w:rsidRPr="007F4EBD"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524794" w:rsidRPr="006C1486" w:rsidRDefault="00524794" w:rsidP="00524794">
      <w:pPr>
        <w:pStyle w:val="a8"/>
        <w:jc w:val="both"/>
      </w:pPr>
    </w:p>
    <w:p w:rsidR="00524794" w:rsidRPr="006C1486" w:rsidRDefault="00524794" w:rsidP="00524794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5</w:t>
      </w:r>
      <w:r w:rsidRPr="006C1486">
        <w:rPr>
          <w:b/>
        </w:rPr>
        <w:t>. Порядок внесения, блокирования и прекращения блокирования Гарантийного обеспечение оплаты оказания услуг</w:t>
      </w:r>
    </w:p>
    <w:p w:rsidR="00524794" w:rsidRPr="006C1486" w:rsidRDefault="00524794" w:rsidP="00524794">
      <w:pPr>
        <w:pStyle w:val="a7"/>
        <w:spacing w:before="0" w:beforeAutospacing="0" w:after="0" w:afterAutospacing="0"/>
        <w:ind w:firstLine="567"/>
        <w:jc w:val="both"/>
      </w:pPr>
      <w:r>
        <w:lastRenderedPageBreak/>
        <w:t>5</w:t>
      </w:r>
      <w:r w:rsidRPr="006C1486">
        <w:t xml:space="preserve">.1.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524794" w:rsidRPr="00BF388C" w:rsidRDefault="00524794" w:rsidP="00524794">
      <w:pPr>
        <w:ind w:firstLine="708"/>
        <w:jc w:val="both"/>
        <w:rPr>
          <w:color w:val="000000"/>
        </w:rPr>
      </w:pPr>
      <w:r>
        <w:t>5</w:t>
      </w:r>
      <w:r w:rsidRPr="006C1486">
        <w:t xml:space="preserve">.2. </w:t>
      </w:r>
      <w:r w:rsidRPr="00BF388C">
        <w:rPr>
          <w:color w:val="000000"/>
        </w:rPr>
        <w:t xml:space="preserve"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</w:t>
      </w:r>
      <w:r w:rsidRPr="00A47DAC">
        <w:rPr>
          <w:color w:val="000000"/>
        </w:rPr>
        <w:t>иными регулирующими документами</w:t>
      </w:r>
      <w:r>
        <w:rPr>
          <w:color w:val="000000"/>
        </w:rPr>
        <w:t xml:space="preserve"> оператора электронной площадки, </w:t>
      </w:r>
      <w:r w:rsidRPr="00BF388C">
        <w:rPr>
          <w:color w:val="000000"/>
        </w:rPr>
        <w:t xml:space="preserve">и размещенном по адресу в информационно-телекоммуникационной сети «Интернет»: https://www.rts-tender.ru/tariffs/platform-property-sales-tariffs. </w:t>
      </w:r>
      <w:r w:rsidRPr="005727F8">
        <w:rPr>
          <w:color w:val="000000"/>
        </w:rPr>
        <w:t>Размер тарифа - 1% от начальной цены договора, но не более 5 000 рублей, без учета НДС</w:t>
      </w:r>
      <w:r>
        <w:rPr>
          <w:color w:val="000000"/>
        </w:rPr>
        <w:t xml:space="preserve">.  </w:t>
      </w:r>
      <w:r w:rsidRPr="00BF388C">
        <w:rPr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524794" w:rsidRDefault="00524794" w:rsidP="00524794">
      <w:pPr>
        <w:ind w:firstLine="708"/>
        <w:jc w:val="both"/>
        <w:rPr>
          <w:color w:val="000000"/>
        </w:rPr>
      </w:pPr>
      <w:r>
        <w:rPr>
          <w:color w:val="000000"/>
        </w:rPr>
        <w:t>5.</w:t>
      </w:r>
      <w:r w:rsidRPr="006C1486">
        <w:rPr>
          <w:color w:val="000000"/>
        </w:rPr>
        <w:t xml:space="preserve">3. </w:t>
      </w:r>
      <w:r w:rsidRPr="00BF388C">
        <w:rPr>
          <w:color w:val="000000"/>
        </w:rPr>
        <w:t xml:space="preserve">Списание средств Гарантийного обеспечения оплаты оказания услуг осуществляется в соответствии с регламентом и иными регулирующими документами </w:t>
      </w:r>
      <w:r>
        <w:rPr>
          <w:color w:val="000000"/>
        </w:rPr>
        <w:t xml:space="preserve">оператора электронной площадки. </w:t>
      </w:r>
    </w:p>
    <w:p w:rsidR="00524794" w:rsidRDefault="00524794" w:rsidP="00524794">
      <w:pPr>
        <w:jc w:val="center"/>
        <w:rPr>
          <w:b/>
        </w:rPr>
      </w:pPr>
    </w:p>
    <w:p w:rsidR="00524794" w:rsidRPr="006C1486" w:rsidRDefault="00524794" w:rsidP="00524794">
      <w:pPr>
        <w:jc w:val="center"/>
        <w:rPr>
          <w:rStyle w:val="a6"/>
          <w:bCs w:val="0"/>
        </w:rPr>
      </w:pPr>
      <w:r>
        <w:rPr>
          <w:b/>
        </w:rPr>
        <w:t>6</w:t>
      </w:r>
      <w:r w:rsidRPr="006C1486">
        <w:rPr>
          <w:b/>
        </w:rPr>
        <w:t>. Порядок рассмотрения заявок на участие в аукционе</w:t>
      </w:r>
      <w:r w:rsidRPr="006C1486">
        <w:t xml:space="preserve"> </w:t>
      </w:r>
      <w:r w:rsidRPr="006C1486">
        <w:rPr>
          <w:b/>
        </w:rPr>
        <w:t>в электронной форме</w:t>
      </w:r>
    </w:p>
    <w:p w:rsidR="00524794" w:rsidRPr="006C1486" w:rsidRDefault="00524794" w:rsidP="00524794">
      <w:pPr>
        <w:pStyle w:val="a8"/>
        <w:ind w:firstLine="567"/>
        <w:jc w:val="both"/>
      </w:pPr>
      <w:r>
        <w:t>6</w:t>
      </w:r>
      <w:r w:rsidRPr="006C1486">
        <w:t xml:space="preserve">.1. Рассмотрение Заявок осуществляется Конкурсной комиссией по проведению торгов. </w:t>
      </w:r>
    </w:p>
    <w:p w:rsidR="00524794" w:rsidRPr="006C1486" w:rsidRDefault="00524794" w:rsidP="00524794">
      <w:pPr>
        <w:pStyle w:val="a8"/>
        <w:ind w:firstLine="567"/>
        <w:jc w:val="both"/>
      </w:pPr>
      <w:r>
        <w:t>6</w:t>
      </w:r>
      <w:r w:rsidRPr="006C1486">
        <w:t xml:space="preserve">.2. Заявитель не допускается к участию в аукционе в следующих случаях: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>1) непредставление необходимых для участия в аукционе документов или представление недостоверных сведений;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 xml:space="preserve">2) </w:t>
      </w:r>
      <w:proofErr w:type="spellStart"/>
      <w:r w:rsidRPr="006C1486">
        <w:t>непоступление</w:t>
      </w:r>
      <w:proofErr w:type="spellEnd"/>
      <w:r w:rsidRPr="006C1486">
        <w:t xml:space="preserve"> задатка на дату рассмотрения заявок на участие в аукционе;</w:t>
      </w:r>
    </w:p>
    <w:p w:rsidR="00524794" w:rsidRPr="006003EF" w:rsidRDefault="00524794" w:rsidP="00524794">
      <w:pPr>
        <w:pStyle w:val="a8"/>
        <w:ind w:firstLine="567"/>
        <w:jc w:val="both"/>
      </w:pPr>
      <w:r w:rsidRPr="006C1486">
        <w:t xml:space="preserve">3) </w:t>
      </w:r>
      <w:r w:rsidRPr="006003EF">
        <w:t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>Отказ в допуске к участию в торгах по иным основаниям не допускается.</w:t>
      </w:r>
    </w:p>
    <w:p w:rsidR="00524794" w:rsidRPr="006C1486" w:rsidRDefault="00524794" w:rsidP="00524794">
      <w:pPr>
        <w:pStyle w:val="a8"/>
        <w:ind w:firstLine="567"/>
        <w:jc w:val="both"/>
      </w:pPr>
      <w:r>
        <w:t>6</w:t>
      </w:r>
      <w:r w:rsidRPr="006C1486">
        <w:t xml:space="preserve">.3. По результатам рассмотрения Конкурсной комиссией Заявок Оператор электронной площадки в соответствии с Регламентом электронной площадки: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 xml:space="preserve">- 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 xml:space="preserve">- размещает Протокол рассмотрения заявок на участие в аукционе на электронной площадке. </w:t>
      </w:r>
    </w:p>
    <w:p w:rsidR="00524794" w:rsidRPr="006C1486" w:rsidRDefault="00524794" w:rsidP="00524794">
      <w:pPr>
        <w:pStyle w:val="a8"/>
        <w:ind w:firstLine="567"/>
        <w:jc w:val="both"/>
      </w:pPr>
      <w:r>
        <w:t>6</w:t>
      </w:r>
      <w:r w:rsidRPr="006C1486">
        <w:t xml:space="preserve">.4.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524794" w:rsidRPr="006C1486" w:rsidRDefault="00524794" w:rsidP="00524794">
      <w:pPr>
        <w:pStyle w:val="a8"/>
        <w:ind w:firstLine="567"/>
      </w:pPr>
    </w:p>
    <w:p w:rsidR="00524794" w:rsidRPr="006C1486" w:rsidRDefault="00524794" w:rsidP="00524794">
      <w:pPr>
        <w:pStyle w:val="a8"/>
        <w:ind w:firstLine="567"/>
        <w:jc w:val="center"/>
        <w:rPr>
          <w:b/>
        </w:rPr>
      </w:pPr>
      <w:r>
        <w:rPr>
          <w:b/>
        </w:rPr>
        <w:t>7</w:t>
      </w:r>
      <w:r w:rsidRPr="006C1486">
        <w:rPr>
          <w:b/>
        </w:rPr>
        <w:t xml:space="preserve">. Порядок проведения аукциона в электронной форме, </w:t>
      </w:r>
    </w:p>
    <w:p w:rsidR="00524794" w:rsidRPr="006C1486" w:rsidRDefault="00524794" w:rsidP="00524794">
      <w:pPr>
        <w:pStyle w:val="a8"/>
        <w:ind w:firstLine="567"/>
        <w:jc w:val="center"/>
        <w:rPr>
          <w:b/>
        </w:rPr>
      </w:pPr>
      <w:r w:rsidRPr="006C1486">
        <w:rPr>
          <w:b/>
        </w:rPr>
        <w:t xml:space="preserve">признание аукциона несостоявшимся 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.1.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.2. 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размещенной на официальном сайте электронной площадки </w:t>
      </w:r>
      <w:hyperlink r:id="rId15" w:history="1">
        <w:r w:rsidRPr="006C1486">
          <w:rPr>
            <w:rStyle w:val="a3"/>
          </w:rPr>
          <w:t>https://help.rts-tender.ru/manual/list?id=242</w:t>
        </w:r>
      </w:hyperlink>
      <w:r w:rsidRPr="006C1486">
        <w:t xml:space="preserve"> 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.3. Процедура аукциона проводится в день и время, указанные в настоящем информационном сообщении. </w:t>
      </w:r>
    </w:p>
    <w:p w:rsidR="00524794" w:rsidRPr="006C1486" w:rsidRDefault="00524794" w:rsidP="00524794">
      <w:pPr>
        <w:pStyle w:val="a8"/>
        <w:ind w:firstLine="567"/>
        <w:jc w:val="both"/>
      </w:pPr>
      <w:r>
        <w:lastRenderedPageBreak/>
        <w:t>7</w:t>
      </w:r>
      <w:r w:rsidRPr="006C1486">
        <w:t xml:space="preserve">.4. Аукцион проводится путем повышения начальной цены Предмета аукциона на «шаг аукциона», установленный настоящим информационным сообщением. 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>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.8. Победителем признается Участник, предложивший наибольшую цену Предмета аукциона. </w:t>
      </w:r>
    </w:p>
    <w:p w:rsidR="00524794" w:rsidRDefault="00524794" w:rsidP="00524794">
      <w:pPr>
        <w:ind w:firstLine="708"/>
        <w:jc w:val="both"/>
        <w:rPr>
          <w:color w:val="000000"/>
        </w:rPr>
      </w:pPr>
      <w:r>
        <w:t>7</w:t>
      </w:r>
      <w:r w:rsidRPr="006C1486">
        <w:t xml:space="preserve">.9. </w:t>
      </w:r>
      <w:r>
        <w:rPr>
          <w:color w:val="000000"/>
        </w:rPr>
        <w:t>П</w:t>
      </w:r>
      <w:r w:rsidRPr="00986916">
        <w:rPr>
          <w:color w:val="000000"/>
        </w:rPr>
        <w:t>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  <w:r w:rsidRPr="00986916">
        <w:t xml:space="preserve"> </w:t>
      </w:r>
      <w:r>
        <w:t>Н</w:t>
      </w:r>
      <w:r w:rsidRPr="00986916">
        <w:rPr>
          <w:color w:val="000000"/>
        </w:rPr>
        <w:t>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>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.11.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иными регулирующими документами оператора электронной площадки. </w:t>
      </w:r>
    </w:p>
    <w:p w:rsidR="00524794" w:rsidRPr="006C1486" w:rsidRDefault="00524794" w:rsidP="00524794">
      <w:pPr>
        <w:pStyle w:val="a8"/>
        <w:ind w:firstLine="567"/>
        <w:jc w:val="both"/>
      </w:pPr>
      <w:r>
        <w:t>7</w:t>
      </w:r>
      <w:r w:rsidRPr="006C1486">
        <w:t xml:space="preserve">.12. 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524794" w:rsidRPr="006C1486" w:rsidRDefault="00524794" w:rsidP="00524794">
      <w:pPr>
        <w:pStyle w:val="a8"/>
        <w:ind w:firstLine="567"/>
        <w:jc w:val="both"/>
        <w:rPr>
          <w:b/>
          <w:i/>
        </w:rPr>
      </w:pPr>
      <w:r>
        <w:rPr>
          <w:b/>
          <w:i/>
        </w:rPr>
        <w:t>7</w:t>
      </w:r>
      <w:r w:rsidRPr="006C1486">
        <w:rPr>
          <w:b/>
          <w:i/>
        </w:rPr>
        <w:t xml:space="preserve">.13. Аукцион признается несостоявшимся в случаях, если: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 xml:space="preserve">- по окончании срока подачи Заявок была подана только одна Заявка; </w:t>
      </w:r>
    </w:p>
    <w:p w:rsidR="00524794" w:rsidRPr="006C1486" w:rsidRDefault="00524794" w:rsidP="00524794">
      <w:pPr>
        <w:pStyle w:val="a8"/>
        <w:ind w:firstLine="567"/>
        <w:jc w:val="both"/>
      </w:pPr>
      <w:r w:rsidRPr="006C1486">
        <w:t xml:space="preserve">- по окончании срока подачи Заявок не подано ни одной Заявки; </w:t>
      </w:r>
    </w:p>
    <w:p w:rsidR="00524794" w:rsidRPr="00A47DAC" w:rsidRDefault="00524794" w:rsidP="00524794">
      <w:pPr>
        <w:jc w:val="both"/>
        <w:rPr>
          <w:color w:val="000000"/>
        </w:rPr>
      </w:pPr>
      <w:r w:rsidRPr="006C1486">
        <w:t xml:space="preserve"> </w:t>
      </w:r>
      <w: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об отказе в допуске к </w:t>
      </w:r>
      <w:r>
        <w:rPr>
          <w:color w:val="000000"/>
        </w:rPr>
        <w:t xml:space="preserve">    </w:t>
      </w:r>
      <w:r w:rsidRPr="00A47DAC">
        <w:rPr>
          <w:color w:val="000000"/>
        </w:rPr>
        <w:t xml:space="preserve">участию в аукционе всех Претендентов; </w:t>
      </w:r>
    </w:p>
    <w:p w:rsidR="00524794" w:rsidRPr="00A47DAC" w:rsidRDefault="00524794" w:rsidP="00524794">
      <w:pPr>
        <w:jc w:val="both"/>
        <w:rPr>
          <w:color w:val="000000"/>
        </w:rPr>
      </w:pPr>
      <w:r w:rsidRPr="00A47DAC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524794" w:rsidRDefault="00524794" w:rsidP="00524794">
      <w:pPr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A47DAC">
        <w:rPr>
          <w:color w:val="000000"/>
        </w:rP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24794" w:rsidRPr="006C1486" w:rsidRDefault="00524794" w:rsidP="00524794">
      <w:pPr>
        <w:pStyle w:val="a8"/>
        <w:ind w:firstLine="567"/>
        <w:jc w:val="both"/>
        <w:rPr>
          <w:rStyle w:val="a6"/>
          <w:b w:val="0"/>
          <w:bCs w:val="0"/>
        </w:rPr>
      </w:pPr>
    </w:p>
    <w:p w:rsidR="00524794" w:rsidRPr="006C1486" w:rsidRDefault="00524794" w:rsidP="00524794">
      <w:pPr>
        <w:pStyle w:val="a7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8</w:t>
      </w:r>
      <w:r w:rsidRPr="006C1486">
        <w:rPr>
          <w:b/>
        </w:rPr>
        <w:t xml:space="preserve">. Условия и сроки заключения договора купли-продажи земельного участка 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6C1486">
        <w:t xml:space="preserve">.1. </w:t>
      </w:r>
      <w:r w:rsidRPr="00DF1258">
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524794" w:rsidRPr="004E1CFF" w:rsidRDefault="00524794" w:rsidP="00524794">
      <w:pPr>
        <w:ind w:firstLine="709"/>
        <w:jc w:val="both"/>
        <w:rPr>
          <w:color w:val="000000"/>
        </w:rPr>
      </w:pPr>
      <w:r>
        <w:t>8</w:t>
      </w:r>
      <w:r w:rsidRPr="00DF1258">
        <w:t xml:space="preserve">.2. </w:t>
      </w:r>
      <w:r w:rsidRPr="004E1CFF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заключается в электронной форме и подписывается электронной подписью Арендодателя и победителя аукциона или иного лица, с </w:t>
      </w:r>
      <w:r w:rsidRPr="004E1CFF">
        <w:rPr>
          <w:color w:val="000000"/>
        </w:rPr>
        <w:lastRenderedPageBreak/>
        <w:t xml:space="preserve">которым заключается 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в соответствии с Земельным кодексом Российской Федерации на электронной торговой площадке «ГИС Торги»</w:t>
      </w:r>
      <w:r w:rsidRPr="00A47DAC">
        <w:rPr>
          <w:color w:val="000000"/>
        </w:rPr>
        <w:t xml:space="preserve">. 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.3. 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.4. Продавец в течение пяти дней со дня истечения с</w:t>
      </w:r>
      <w:r>
        <w:t>рока, предусмотренного пунктом 8</w:t>
      </w:r>
      <w:r w:rsidRPr="00DF1258">
        <w:t>.3. настоящего информационного сообщения, направляет победителю электронного аукциона или единственному принявшему участие в аукционе его участнику проект договора купли-продажи земельного участка.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.5. Оплата за приобретаемый земельный участок осуществляется единовременным платежом в течение 5 (пяти) рабочих дней с даты подписания договора купли-продажи земельного участка. 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.6. 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купли-продажи земельного участка вследствие уклонения от заключения указанного договора, не возвращаются.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.7.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t>десяти рабочих</w:t>
      </w:r>
      <w:r w:rsidRPr="00DF1258">
        <w:t xml:space="preserve"> дней со дня направления им проекта договора купли-продажи не подписали указанный договор. 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.8. Если договор купли-продажи земельного участка в течение </w:t>
      </w:r>
      <w:r>
        <w:t>десяти рабочих</w:t>
      </w:r>
      <w:r w:rsidRPr="00DF1258">
        <w:t xml:space="preserve"> дней со дня направления победителю аукциона проекта указанного договора не были им подписаны,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.9. В случае, если в течение </w:t>
      </w:r>
      <w:r>
        <w:t>десяти рабочих</w:t>
      </w:r>
      <w:r w:rsidRPr="00DF1258"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524794" w:rsidRPr="00A47DAC" w:rsidRDefault="00524794" w:rsidP="00524794">
      <w:pPr>
        <w:ind w:firstLine="708"/>
        <w:jc w:val="both"/>
        <w:rPr>
          <w:color w:val="000000"/>
        </w:rPr>
      </w:pPr>
    </w:p>
    <w:p w:rsidR="00524794" w:rsidRDefault="00524794" w:rsidP="00524794">
      <w:pPr>
        <w:pStyle w:val="a7"/>
        <w:spacing w:before="0" w:beforeAutospacing="0" w:after="0" w:afterAutospacing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Pr="006C1486">
        <w:rPr>
          <w:b/>
          <w:color w:val="000000"/>
        </w:rPr>
        <w:t>. Место, дата и время осмотра земельного участка</w:t>
      </w:r>
    </w:p>
    <w:p w:rsidR="00524794" w:rsidRPr="00A47DAC" w:rsidRDefault="00524794" w:rsidP="00524794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Осмотр земельн</w:t>
      </w:r>
      <w:r>
        <w:rPr>
          <w:color w:val="000000"/>
        </w:rPr>
        <w:t>ого</w:t>
      </w:r>
      <w:r w:rsidRPr="00A47DAC">
        <w:rPr>
          <w:color w:val="000000"/>
        </w:rPr>
        <w:t xml:space="preserve"> участк</w:t>
      </w:r>
      <w:r>
        <w:rPr>
          <w:color w:val="000000"/>
        </w:rPr>
        <w:t>а</w:t>
      </w:r>
      <w:r w:rsidRPr="00A47DAC">
        <w:rPr>
          <w:color w:val="000000"/>
        </w:rPr>
        <w:t>, являющ</w:t>
      </w:r>
      <w:r>
        <w:rPr>
          <w:color w:val="000000"/>
        </w:rPr>
        <w:t>егося</w:t>
      </w:r>
      <w:r w:rsidRPr="00A47DAC">
        <w:rPr>
          <w:color w:val="000000"/>
        </w:rPr>
        <w:t xml:space="preserve"> </w:t>
      </w:r>
      <w:r>
        <w:rPr>
          <w:color w:val="000000"/>
        </w:rPr>
        <w:t>объектом</w:t>
      </w:r>
      <w:r w:rsidRPr="00A47DAC">
        <w:rPr>
          <w:color w:val="000000"/>
        </w:rPr>
        <w:t xml:space="preserve"> аукциона, проводится претендентом на участие в аукционе самостоятельно, с даты опубликования извещения о проведении открытого аукциона, в любое время, до даты окончания приема заявок.</w:t>
      </w:r>
    </w:p>
    <w:p w:rsidR="00524794" w:rsidRPr="00A47DAC" w:rsidRDefault="00524794" w:rsidP="00524794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Организатор аукциона гарантирует, что на земельных участках</w:t>
      </w:r>
      <w:r>
        <w:rPr>
          <w:color w:val="000000"/>
        </w:rPr>
        <w:t>, являющих</w:t>
      </w:r>
      <w:r w:rsidRPr="00A47DAC">
        <w:rPr>
          <w:color w:val="000000"/>
        </w:rPr>
        <w:t>ся предметом аукциона</w:t>
      </w:r>
      <w:r>
        <w:rPr>
          <w:color w:val="000000"/>
        </w:rPr>
        <w:t>,</w:t>
      </w:r>
      <w:r w:rsidRPr="00A47DAC">
        <w:rPr>
          <w:color w:val="000000"/>
        </w:rPr>
        <w:t xml:space="preserve"> отсутствует объект недвижимости в виде зданий, строений, сооружений являющимися объектами капитального строительства. 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524794" w:rsidRDefault="00524794" w:rsidP="00524794">
      <w:pPr>
        <w:jc w:val="both"/>
        <w:rPr>
          <w:color w:val="000000"/>
        </w:rPr>
      </w:pPr>
    </w:p>
    <w:p w:rsidR="00524794" w:rsidRDefault="00524794" w:rsidP="00524794">
      <w:pPr>
        <w:jc w:val="both"/>
        <w:rPr>
          <w:color w:val="000000"/>
        </w:rPr>
      </w:pPr>
      <w:r w:rsidRPr="00A47DAC">
        <w:rPr>
          <w:color w:val="000000"/>
        </w:rPr>
        <w:t>Приложения: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2"/>
          <w:szCs w:val="22"/>
        </w:rPr>
        <w:t>1.</w:t>
      </w:r>
      <w:r w:rsidRPr="00183327">
        <w:rPr>
          <w:color w:val="000000"/>
          <w:sz w:val="22"/>
          <w:szCs w:val="22"/>
        </w:rPr>
        <w:t xml:space="preserve"> </w:t>
      </w:r>
      <w:r w:rsidRPr="00DF1258">
        <w:rPr>
          <w:color w:val="000000"/>
        </w:rPr>
        <w:t>Форма заявки на участие в аукционе в электронной форме по продаже земельного участка</w:t>
      </w:r>
      <w:r>
        <w:rPr>
          <w:color w:val="000000"/>
        </w:rPr>
        <w:t>.</w:t>
      </w:r>
    </w:p>
    <w:p w:rsidR="00524794" w:rsidRPr="00DF1258" w:rsidRDefault="00524794" w:rsidP="00524794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DF1258">
        <w:rPr>
          <w:color w:val="000000"/>
        </w:rPr>
        <w:t>2. Проект договора купли-продажи</w:t>
      </w:r>
      <w:r>
        <w:rPr>
          <w:color w:val="000000"/>
        </w:rPr>
        <w:t>.</w:t>
      </w:r>
      <w:r w:rsidRPr="00DF1258">
        <w:rPr>
          <w:color w:val="000000"/>
        </w:rPr>
        <w:t xml:space="preserve"> </w:t>
      </w:r>
    </w:p>
    <w:p w:rsidR="00524794" w:rsidRDefault="00524794"/>
    <w:p w:rsidR="00524794" w:rsidRDefault="00524794"/>
    <w:p w:rsidR="00524794" w:rsidRDefault="00524794"/>
    <w:p w:rsidR="00524794" w:rsidRDefault="00524794"/>
    <w:p w:rsidR="00524794" w:rsidRDefault="00524794"/>
    <w:p w:rsidR="00524794" w:rsidRPr="008E1CD3" w:rsidRDefault="00524794" w:rsidP="00524794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 1</w:t>
      </w:r>
    </w:p>
    <w:p w:rsidR="00524794" w:rsidRPr="008E1CD3" w:rsidRDefault="00524794" w:rsidP="00524794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к Информационному сообщению </w:t>
      </w:r>
    </w:p>
    <w:p w:rsidR="00524794" w:rsidRPr="008E1CD3" w:rsidRDefault="00524794" w:rsidP="00524794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о проведении открытого аукциона в электронной форме </w:t>
      </w:r>
    </w:p>
    <w:p w:rsidR="00524794" w:rsidRPr="008E1CD3" w:rsidRDefault="00524794" w:rsidP="00524794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по продаже земельного участка </w:t>
      </w:r>
    </w:p>
    <w:p w:rsidR="00524794" w:rsidRPr="008E1CD3" w:rsidRDefault="00524794" w:rsidP="00524794">
      <w:pPr>
        <w:ind w:left="-709"/>
        <w:jc w:val="right"/>
        <w:rPr>
          <w:bCs/>
          <w:color w:val="000000"/>
          <w:sz w:val="22"/>
          <w:szCs w:val="22"/>
        </w:rPr>
      </w:pPr>
    </w:p>
    <w:p w:rsidR="00524794" w:rsidRPr="008E1CD3" w:rsidRDefault="00524794" w:rsidP="00524794">
      <w:pPr>
        <w:ind w:left="-709"/>
        <w:jc w:val="center"/>
      </w:pPr>
      <w:r w:rsidRPr="008E1CD3">
        <w:rPr>
          <w:b/>
          <w:bCs/>
          <w:color w:val="000000"/>
        </w:rPr>
        <w:t>ФОРМА ЗАЯВКИ НА УЧАСТИЕ В АУКЦИОНЕ В ЭЛЕКТРОННОЙ ФОРМЕ</w:t>
      </w:r>
    </w:p>
    <w:p w:rsidR="00524794" w:rsidRPr="008E1CD3" w:rsidRDefault="00524794" w:rsidP="00524794">
      <w:pPr>
        <w:ind w:left="-709"/>
        <w:jc w:val="center"/>
        <w:rPr>
          <w:b/>
          <w:bCs/>
          <w:color w:val="000000"/>
        </w:rPr>
      </w:pPr>
      <w:r w:rsidRPr="008E1CD3">
        <w:rPr>
          <w:b/>
          <w:bCs/>
          <w:color w:val="000000"/>
        </w:rPr>
        <w:t>по продаже земельного участка</w:t>
      </w:r>
    </w:p>
    <w:p w:rsidR="00524794" w:rsidRPr="008E1CD3" w:rsidRDefault="00524794" w:rsidP="00524794">
      <w:pPr>
        <w:jc w:val="both"/>
        <w:rPr>
          <w:b/>
          <w:bCs/>
          <w:color w:val="000000"/>
          <w:sz w:val="19"/>
          <w:szCs w:val="19"/>
        </w:rPr>
      </w:pPr>
    </w:p>
    <w:p w:rsidR="00524794" w:rsidRPr="008E1CD3" w:rsidRDefault="00524794" w:rsidP="00524794">
      <w:pPr>
        <w:pBdr>
          <w:bottom w:val="single" w:sz="4" w:space="1" w:color="auto"/>
        </w:pBdr>
        <w:tabs>
          <w:tab w:val="left" w:pos="1628"/>
        </w:tabs>
        <w:rPr>
          <w:sz w:val="20"/>
          <w:szCs w:val="20"/>
        </w:rPr>
      </w:pPr>
      <w:r w:rsidRPr="008E1CD3">
        <w:rPr>
          <w:b/>
          <w:sz w:val="20"/>
          <w:szCs w:val="20"/>
        </w:rPr>
        <w:t xml:space="preserve">Претендент </w:t>
      </w:r>
      <w:r w:rsidRPr="008E1CD3">
        <w:rPr>
          <w:sz w:val="20"/>
          <w:szCs w:val="20"/>
        </w:rPr>
        <w:t xml:space="preserve">    </w:t>
      </w:r>
      <w:r w:rsidRPr="008E1CD3">
        <w:rPr>
          <w:sz w:val="20"/>
          <w:szCs w:val="20"/>
        </w:rPr>
        <w:tab/>
      </w:r>
    </w:p>
    <w:p w:rsidR="00524794" w:rsidRPr="008E1CD3" w:rsidRDefault="00524794" w:rsidP="00524794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 xml:space="preserve">           (</w:t>
      </w:r>
      <w:r w:rsidRPr="008E1CD3">
        <w:rPr>
          <w:bCs/>
          <w:sz w:val="20"/>
          <w:szCs w:val="20"/>
        </w:rPr>
        <w:t>Ф.И.О. физического лица, индивидуального предпринимателя,</w:t>
      </w:r>
      <w:r w:rsidRPr="008E1CD3"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8E1CD3">
        <w:rPr>
          <w:sz w:val="20"/>
          <w:szCs w:val="20"/>
        </w:rPr>
        <w:t>)</w:t>
      </w:r>
    </w:p>
    <w:p w:rsidR="00524794" w:rsidRPr="008E1CD3" w:rsidRDefault="00524794" w:rsidP="00524794">
      <w:pPr>
        <w:pBdr>
          <w:bottom w:val="single" w:sz="4" w:space="1" w:color="auto"/>
        </w:pBdr>
        <w:rPr>
          <w:sz w:val="20"/>
          <w:szCs w:val="20"/>
        </w:rPr>
      </w:pPr>
      <w:r w:rsidRPr="008E1CD3">
        <w:rPr>
          <w:b/>
          <w:sz w:val="20"/>
          <w:szCs w:val="20"/>
        </w:rPr>
        <w:t>в лице</w:t>
      </w:r>
      <w:r w:rsidRPr="008E1CD3">
        <w:rPr>
          <w:sz w:val="20"/>
          <w:szCs w:val="20"/>
        </w:rPr>
        <w:t xml:space="preserve">               </w:t>
      </w:r>
    </w:p>
    <w:p w:rsidR="00524794" w:rsidRPr="008E1CD3" w:rsidRDefault="00524794" w:rsidP="00524794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</w:t>
      </w:r>
      <w:r w:rsidRPr="008E1CD3">
        <w:rPr>
          <w:bCs/>
          <w:sz w:val="20"/>
          <w:szCs w:val="20"/>
        </w:rPr>
        <w:t>Ф.И.О. руководителя юридического лица или уполномоченного лица</w:t>
      </w:r>
      <w:r w:rsidRPr="008E1CD3">
        <w:rPr>
          <w:sz w:val="20"/>
          <w:szCs w:val="20"/>
        </w:rPr>
        <w:t>)</w:t>
      </w:r>
    </w:p>
    <w:p w:rsidR="00524794" w:rsidRPr="008E1CD3" w:rsidRDefault="00524794" w:rsidP="00524794">
      <w:pPr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 w:rsidRPr="008E1CD3">
        <w:rPr>
          <w:b/>
          <w:bCs/>
          <w:sz w:val="20"/>
          <w:szCs w:val="20"/>
        </w:rPr>
        <w:t>действующего на основании</w:t>
      </w:r>
      <w:r w:rsidRPr="008E1CD3">
        <w:rPr>
          <w:sz w:val="20"/>
          <w:szCs w:val="20"/>
          <w:vertAlign w:val="superscript"/>
        </w:rPr>
        <w:footnoteReference w:id="1"/>
      </w:r>
      <w:r w:rsidRPr="008E1CD3">
        <w:rPr>
          <w:sz w:val="20"/>
          <w:szCs w:val="20"/>
        </w:rPr>
        <w:t xml:space="preserve">    </w:t>
      </w:r>
    </w:p>
    <w:p w:rsidR="00524794" w:rsidRPr="008E1CD3" w:rsidRDefault="00524794" w:rsidP="00524794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(Устав, Положение, Соглашение и т.д.)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524794" w:rsidRPr="008E1CD3" w:rsidTr="00DB4975">
        <w:trPr>
          <w:trHeight w:val="11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</w:t>
            </w:r>
            <w:r w:rsidRPr="008E1CD3">
              <w:rPr>
                <w:sz w:val="20"/>
                <w:szCs w:val="20"/>
              </w:rPr>
              <w:t xml:space="preserve"> </w:t>
            </w:r>
            <w:r w:rsidRPr="008E1CD3">
              <w:rPr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Паспортн</w:t>
            </w:r>
            <w:r>
              <w:rPr>
                <w:sz w:val="20"/>
                <w:szCs w:val="20"/>
                <w:u w:val="single"/>
              </w:rPr>
              <w:t xml:space="preserve">ые данные: серия   №           </w:t>
            </w:r>
            <w:r w:rsidRPr="008E1CD3">
              <w:rPr>
                <w:sz w:val="20"/>
                <w:szCs w:val="20"/>
                <w:u w:val="single"/>
              </w:rPr>
              <w:t xml:space="preserve">дата выдачи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ОГРНИП (для индивидуального предпринимателя) №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24794" w:rsidRPr="008E1CD3" w:rsidTr="00DB4975">
        <w:trPr>
          <w:trHeight w:val="10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местонахождения: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ИНН        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КПП     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     </w:t>
            </w:r>
          </w:p>
        </w:tc>
      </w:tr>
      <w:tr w:rsidR="00524794" w:rsidRPr="008E1CD3" w:rsidTr="00DB4975">
        <w:trPr>
          <w:trHeight w:val="1179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24794" w:rsidRPr="008E1CD3" w:rsidRDefault="00524794" w:rsidP="00DB497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Представитель Заявителя</w:t>
            </w:r>
            <w:r w:rsidRPr="008E1CD3">
              <w:rPr>
                <w:sz w:val="20"/>
                <w:szCs w:val="20"/>
                <w:vertAlign w:val="superscript"/>
              </w:rPr>
              <w:footnoteReference w:id="2"/>
            </w:r>
            <w:r w:rsidRPr="008E1CD3">
              <w:rPr>
                <w:b/>
                <w:sz w:val="20"/>
                <w:szCs w:val="20"/>
              </w:rPr>
              <w:t xml:space="preserve">     </w:t>
            </w:r>
          </w:p>
          <w:p w:rsidR="00524794" w:rsidRPr="008E1CD3" w:rsidRDefault="00524794" w:rsidP="00DB497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</w:rPr>
              <w:t>(Ф.И.О.)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Действует на основании доверенности от, №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Паспортные данные представителя: серия №, дата выдачи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524794" w:rsidRPr="008E1CD3" w:rsidRDefault="00524794" w:rsidP="00DB497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24794" w:rsidRPr="008E1CD3" w:rsidTr="00DB4975">
        <w:trPr>
          <w:trHeight w:val="478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24794" w:rsidRPr="008E1CD3" w:rsidRDefault="00524794" w:rsidP="00DB497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Банковские реквизиты Претендента для возврата задатка</w:t>
            </w:r>
          </w:p>
          <w:p w:rsidR="00524794" w:rsidRPr="008E1CD3" w:rsidRDefault="00524794" w:rsidP="00DB497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Получатель, (банковские реквизиты)</w:t>
            </w:r>
          </w:p>
          <w:p w:rsidR="00524794" w:rsidRPr="008E1CD3" w:rsidRDefault="00524794" w:rsidP="00DB497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Банк, (реквизиты)</w:t>
            </w:r>
          </w:p>
        </w:tc>
      </w:tr>
    </w:tbl>
    <w:p w:rsidR="00524794" w:rsidRPr="008E1CD3" w:rsidRDefault="00524794" w:rsidP="00524794">
      <w:pPr>
        <w:ind w:left="-709"/>
        <w:jc w:val="both"/>
        <w:rPr>
          <w:b/>
          <w:bCs/>
          <w:color w:val="000000"/>
          <w:sz w:val="19"/>
          <w:szCs w:val="19"/>
        </w:rPr>
      </w:pPr>
    </w:p>
    <w:p w:rsidR="00524794" w:rsidRPr="008E1CD3" w:rsidRDefault="00524794" w:rsidP="00524794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bCs/>
          <w:color w:val="000000"/>
          <w:sz w:val="22"/>
          <w:szCs w:val="22"/>
        </w:rPr>
      </w:pPr>
      <w:r w:rsidRPr="00425661">
        <w:rPr>
          <w:b/>
          <w:bCs/>
          <w:color w:val="000000"/>
          <w:sz w:val="22"/>
          <w:szCs w:val="22"/>
        </w:rPr>
        <w:t>принял решение об участии в аукционе в электронной форме по продаже земельного участка</w:t>
      </w:r>
      <w:r w:rsidRPr="00FC66D4">
        <w:rPr>
          <w:bCs/>
          <w:color w:val="000000"/>
          <w:sz w:val="22"/>
          <w:szCs w:val="22"/>
        </w:rPr>
        <w:t xml:space="preserve"> </w:t>
      </w:r>
      <w:r w:rsidRPr="00FC66D4">
        <w:rPr>
          <w:rFonts w:eastAsia="Calibri"/>
          <w:sz w:val="22"/>
          <w:szCs w:val="22"/>
          <w:lang w:eastAsia="en-US"/>
        </w:rPr>
        <w:t xml:space="preserve">площадью </w:t>
      </w:r>
      <w:r>
        <w:rPr>
          <w:rFonts w:eastAsia="Calibri"/>
          <w:sz w:val="22"/>
          <w:szCs w:val="22"/>
          <w:lang w:eastAsia="en-US"/>
        </w:rPr>
        <w:t>629</w:t>
      </w:r>
      <w:r w:rsidRPr="00FC66D4">
        <w:rPr>
          <w:rFonts w:eastAsia="Calibri"/>
          <w:sz w:val="22"/>
          <w:szCs w:val="22"/>
          <w:lang w:eastAsia="en-US"/>
        </w:rPr>
        <w:t xml:space="preserve"> кв.м., расположенного по адресу: </w:t>
      </w:r>
      <w:r>
        <w:rPr>
          <w:rFonts w:eastAsia="Calibri"/>
          <w:sz w:val="22"/>
          <w:szCs w:val="22"/>
          <w:lang w:eastAsia="en-US"/>
        </w:rPr>
        <w:t xml:space="preserve">обл. </w:t>
      </w:r>
      <w:r w:rsidRPr="00FC66D4">
        <w:rPr>
          <w:rFonts w:eastAsia="Calibri"/>
          <w:sz w:val="22"/>
          <w:szCs w:val="22"/>
          <w:lang w:eastAsia="en-US"/>
        </w:rPr>
        <w:t>Новосибирская,</w:t>
      </w:r>
      <w:r>
        <w:rPr>
          <w:rFonts w:eastAsia="Calibri"/>
          <w:sz w:val="22"/>
          <w:szCs w:val="22"/>
          <w:lang w:eastAsia="en-US"/>
        </w:rPr>
        <w:t xml:space="preserve"> г.</w:t>
      </w:r>
      <w:r w:rsidRPr="00FC66D4">
        <w:rPr>
          <w:rFonts w:eastAsia="Calibri"/>
          <w:sz w:val="22"/>
          <w:szCs w:val="22"/>
          <w:lang w:eastAsia="en-US"/>
        </w:rPr>
        <w:t xml:space="preserve"> Куйбышев, </w:t>
      </w:r>
      <w:r>
        <w:rPr>
          <w:rFonts w:eastAsia="Calibri"/>
          <w:sz w:val="22"/>
          <w:szCs w:val="22"/>
          <w:lang w:eastAsia="en-US"/>
        </w:rPr>
        <w:t>ул.</w:t>
      </w:r>
      <w:r w:rsidRPr="00FC66D4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Агафонова, дом 23</w:t>
      </w:r>
      <w:r w:rsidRPr="00FC66D4">
        <w:rPr>
          <w:rFonts w:eastAsia="Calibri"/>
          <w:sz w:val="22"/>
          <w:szCs w:val="22"/>
          <w:lang w:eastAsia="en-US"/>
        </w:rPr>
        <w:t xml:space="preserve"> с кадастровым номером: 54:34:</w:t>
      </w:r>
      <w:r>
        <w:rPr>
          <w:rFonts w:eastAsia="Calibri"/>
          <w:sz w:val="22"/>
          <w:szCs w:val="22"/>
          <w:lang w:eastAsia="en-US"/>
        </w:rPr>
        <w:t>012202</w:t>
      </w:r>
      <w:r w:rsidRPr="00FC66D4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>11</w:t>
      </w:r>
      <w:r w:rsidRPr="00FC66D4">
        <w:rPr>
          <w:rFonts w:eastAsia="Calibri"/>
          <w:sz w:val="22"/>
          <w:szCs w:val="22"/>
          <w:lang w:eastAsia="en-US"/>
        </w:rPr>
        <w:t xml:space="preserve">, из земель населенных пунктов, разрешенное использование – </w:t>
      </w:r>
      <w:r>
        <w:rPr>
          <w:rFonts w:eastAsia="Calibri"/>
          <w:sz w:val="22"/>
          <w:szCs w:val="22"/>
          <w:lang w:eastAsia="en-US"/>
        </w:rPr>
        <w:t>для индивидуального жилищного строительства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D76B2">
        <w:rPr>
          <w:b/>
          <w:bCs/>
          <w:color w:val="000000"/>
          <w:sz w:val="22"/>
          <w:szCs w:val="22"/>
        </w:rPr>
        <w:t>и обязуется обеспечить поступление</w:t>
      </w:r>
      <w:r w:rsidRPr="008E1CD3">
        <w:rPr>
          <w:bCs/>
          <w:color w:val="000000"/>
          <w:sz w:val="22"/>
          <w:szCs w:val="22"/>
        </w:rPr>
        <w:t xml:space="preserve"> </w:t>
      </w:r>
      <w:r w:rsidRPr="008E1CD3">
        <w:rPr>
          <w:b/>
          <w:bCs/>
          <w:color w:val="000000"/>
          <w:sz w:val="22"/>
          <w:szCs w:val="22"/>
        </w:rPr>
        <w:t>задатка в размере</w:t>
      </w:r>
      <w:r>
        <w:rPr>
          <w:b/>
          <w:bCs/>
          <w:color w:val="000000"/>
          <w:sz w:val="22"/>
          <w:szCs w:val="22"/>
        </w:rPr>
        <w:t xml:space="preserve"> </w:t>
      </w:r>
      <w:r w:rsidRPr="00256793">
        <w:rPr>
          <w:b/>
          <w:color w:val="000000"/>
          <w:sz w:val="22"/>
          <w:szCs w:val="22"/>
        </w:rPr>
        <w:t>70 200 (семьдесят тысяч двести)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2"/>
          <w:szCs w:val="22"/>
        </w:rPr>
        <w:t>рублей 00 копеек</w:t>
      </w:r>
      <w:r w:rsidRPr="00A31275">
        <w:rPr>
          <w:color w:val="000000"/>
          <w:sz w:val="22"/>
          <w:szCs w:val="22"/>
        </w:rPr>
        <w:t xml:space="preserve"> в</w:t>
      </w:r>
      <w:r w:rsidRPr="008E1CD3">
        <w:rPr>
          <w:bCs/>
          <w:color w:val="000000"/>
          <w:sz w:val="22"/>
          <w:szCs w:val="22"/>
        </w:rPr>
        <w:t xml:space="preserve">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524794" w:rsidRPr="008E1CD3" w:rsidRDefault="00524794" w:rsidP="00524794">
      <w:p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1. Заявитель обязуется:</w:t>
      </w:r>
    </w:p>
    <w:p w:rsidR="00524794" w:rsidRPr="008E1CD3" w:rsidRDefault="00524794" w:rsidP="00524794">
      <w:pPr>
        <w:numPr>
          <w:ilvl w:val="1"/>
          <w:numId w:val="5"/>
        </w:numPr>
        <w:spacing w:after="160" w:line="259" w:lineRule="auto"/>
        <w:ind w:left="-284" w:firstLine="142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lastRenderedPageBreak/>
        <w:t>Соблюдать условия и порядок проведения аукциона в электронной форме, содержащиеся в Информационном сообщении о проведении аукциона в электронной форме и Регламенте Оператора электронной площадки.</w:t>
      </w:r>
      <w:r w:rsidRPr="008E1CD3">
        <w:rPr>
          <w:b/>
          <w:bCs/>
          <w:color w:val="000000"/>
          <w:sz w:val="22"/>
          <w:szCs w:val="22"/>
          <w:vertAlign w:val="superscript"/>
        </w:rPr>
        <w:t>3</w:t>
      </w:r>
    </w:p>
    <w:p w:rsidR="00524794" w:rsidRPr="008E1CD3" w:rsidRDefault="00524794" w:rsidP="00524794">
      <w:pPr>
        <w:numPr>
          <w:ilvl w:val="1"/>
          <w:numId w:val="5"/>
        </w:numPr>
        <w:spacing w:after="160" w:line="259" w:lineRule="auto"/>
        <w:ind w:left="-284" w:firstLine="568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Информационным сообщением о проведении аукциона в электронной форме и договором.</w:t>
      </w:r>
    </w:p>
    <w:p w:rsidR="00524794" w:rsidRPr="008E1CD3" w:rsidRDefault="00524794" w:rsidP="00524794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 Заявитель согласен и принимает все условия, требования, положения Информационного сообщения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E1CD3">
        <w:rPr>
          <w:b/>
          <w:bCs/>
          <w:color w:val="000000"/>
          <w:sz w:val="22"/>
          <w:szCs w:val="22"/>
        </w:rPr>
        <w:t>и не имеет претензий к нему</w:t>
      </w:r>
      <w:r w:rsidRPr="008E1CD3">
        <w:rPr>
          <w:color w:val="000000"/>
          <w:sz w:val="22"/>
          <w:szCs w:val="22"/>
        </w:rPr>
        <w:t>.</w:t>
      </w:r>
    </w:p>
    <w:p w:rsidR="00524794" w:rsidRPr="008E1CD3" w:rsidRDefault="00524794" w:rsidP="00524794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Информационном сообщении о проведении аукциона в электронной форме.</w:t>
      </w:r>
    </w:p>
    <w:p w:rsidR="00524794" w:rsidRPr="008E1CD3" w:rsidRDefault="00524794" w:rsidP="00524794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524794" w:rsidRPr="008E1CD3" w:rsidRDefault="00524794" w:rsidP="00524794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24794" w:rsidRPr="008E1CD3" w:rsidRDefault="00524794" w:rsidP="00524794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6" w:history="1">
        <w:r w:rsidRPr="008E1CD3">
          <w:rPr>
            <w:color w:val="000000"/>
            <w:sz w:val="22"/>
            <w:szCs w:val="22"/>
            <w:lang w:val="en-US" w:eastAsia="en-US"/>
          </w:rPr>
          <w:t>www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torgi</w:t>
        </w:r>
        <w:proofErr w:type="spellEnd"/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gov</w:t>
        </w:r>
        <w:proofErr w:type="spellEnd"/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ru</w:t>
        </w:r>
        <w:proofErr w:type="spellEnd"/>
      </w:hyperlink>
      <w:r w:rsidRPr="008E1CD3">
        <w:rPr>
          <w:color w:val="000000"/>
          <w:sz w:val="22"/>
          <w:szCs w:val="22"/>
          <w:lang w:eastAsia="en-US"/>
        </w:rPr>
        <w:t xml:space="preserve"> </w:t>
      </w:r>
      <w:r w:rsidRPr="008E1CD3">
        <w:rPr>
          <w:color w:val="000000"/>
          <w:sz w:val="22"/>
          <w:szCs w:val="22"/>
          <w:u w:val="single"/>
        </w:rPr>
        <w:t>и сайте Оператора электронной площадки</w:t>
      </w:r>
      <w:r w:rsidRPr="008E1CD3">
        <w:rPr>
          <w:color w:val="000000"/>
          <w:sz w:val="22"/>
          <w:szCs w:val="22"/>
        </w:rPr>
        <w:t>.</w:t>
      </w:r>
    </w:p>
    <w:p w:rsidR="00524794" w:rsidRPr="008E1CD3" w:rsidRDefault="00524794" w:rsidP="00524794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 (далее - Федеральный закон от 27.07.2006 №</w:t>
      </w:r>
      <w:r w:rsidRPr="008E1CD3">
        <w:rPr>
          <w:color w:val="000000"/>
          <w:sz w:val="22"/>
          <w:szCs w:val="22"/>
        </w:rPr>
        <w:tab/>
        <w:t>152-ФЗ), подавая Заявку, Заявитель дает согласие на обработку персональных данных, указанных выше и содержащихся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области защиты персональных данных ему известны.</w:t>
      </w:r>
    </w:p>
    <w:p w:rsidR="00524794" w:rsidRPr="008E1CD3" w:rsidRDefault="00524794" w:rsidP="00524794">
      <w:pPr>
        <w:ind w:left="-284" w:firstLine="142"/>
        <w:jc w:val="both"/>
        <w:rPr>
          <w:sz w:val="20"/>
          <w:szCs w:val="20"/>
        </w:rPr>
      </w:pPr>
    </w:p>
    <w:p w:rsidR="00524794" w:rsidRPr="008E1CD3" w:rsidRDefault="00524794" w:rsidP="00524794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</w:p>
    <w:p w:rsidR="00524794" w:rsidRPr="008E1CD3" w:rsidRDefault="00524794" w:rsidP="00524794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  <w:r w:rsidRPr="008E1CD3">
        <w:rPr>
          <w:color w:val="000000"/>
          <w:sz w:val="32"/>
          <w:szCs w:val="32"/>
          <w:vertAlign w:val="superscript"/>
        </w:rPr>
        <w:t xml:space="preserve">   Подпись                                                                                                                                                                           дата</w:t>
      </w:r>
    </w:p>
    <w:p w:rsidR="00524794" w:rsidRPr="008E1CD3" w:rsidRDefault="00524794" w:rsidP="00524794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524794" w:rsidRPr="008E1CD3" w:rsidRDefault="00524794" w:rsidP="00524794">
      <w:pPr>
        <w:jc w:val="both"/>
        <w:rPr>
          <w:color w:val="000000"/>
          <w:sz w:val="20"/>
          <w:szCs w:val="20"/>
          <w:vertAlign w:val="superscript"/>
        </w:rPr>
      </w:pPr>
    </w:p>
    <w:p w:rsidR="00524794" w:rsidRPr="008E1CD3" w:rsidRDefault="00524794" w:rsidP="00524794">
      <w:pPr>
        <w:jc w:val="both"/>
        <w:rPr>
          <w:color w:val="000000"/>
          <w:sz w:val="20"/>
          <w:szCs w:val="20"/>
          <w:vertAlign w:val="superscript"/>
        </w:rPr>
      </w:pPr>
    </w:p>
    <w:p w:rsidR="00524794" w:rsidRPr="008E1CD3" w:rsidRDefault="00524794" w:rsidP="00524794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524794" w:rsidRPr="008E1CD3" w:rsidRDefault="00524794" w:rsidP="00524794">
      <w:pPr>
        <w:ind w:left="-284" w:firstLine="142"/>
        <w:jc w:val="both"/>
        <w:rPr>
          <w:sz w:val="20"/>
          <w:szCs w:val="20"/>
        </w:rPr>
      </w:pPr>
      <w:r w:rsidRPr="008E1CD3">
        <w:rPr>
          <w:color w:val="000000"/>
          <w:sz w:val="20"/>
          <w:szCs w:val="20"/>
          <w:vertAlign w:val="superscript"/>
        </w:rPr>
        <w:t>3</w:t>
      </w:r>
      <w:r w:rsidRPr="008E1CD3">
        <w:rPr>
          <w:color w:val="000000"/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524794" w:rsidRDefault="00524794" w:rsidP="00524794"/>
    <w:p w:rsidR="00524794" w:rsidRPr="00F51746" w:rsidRDefault="00524794" w:rsidP="00524794">
      <w:pPr>
        <w:jc w:val="right"/>
        <w:rPr>
          <w:bCs/>
          <w:color w:val="000000"/>
        </w:rPr>
      </w:pPr>
      <w:r w:rsidRPr="00F51746">
        <w:rPr>
          <w:bCs/>
          <w:color w:val="000000"/>
        </w:rPr>
        <w:lastRenderedPageBreak/>
        <w:t>Приложение № 2</w:t>
      </w:r>
    </w:p>
    <w:p w:rsidR="00524794" w:rsidRPr="00F51746" w:rsidRDefault="00524794" w:rsidP="00524794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к Информационному сообщению </w:t>
      </w:r>
    </w:p>
    <w:p w:rsidR="00524794" w:rsidRPr="00F51746" w:rsidRDefault="00524794" w:rsidP="00524794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о проведении открытого аукциона в электронной форме </w:t>
      </w:r>
    </w:p>
    <w:p w:rsidR="00524794" w:rsidRPr="00F51746" w:rsidRDefault="00524794" w:rsidP="00524794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по продаже земельного участка </w:t>
      </w:r>
    </w:p>
    <w:p w:rsidR="00524794" w:rsidRPr="00F51746" w:rsidRDefault="00524794" w:rsidP="00524794">
      <w:pPr>
        <w:jc w:val="center"/>
        <w:rPr>
          <w:b/>
        </w:rPr>
      </w:pPr>
    </w:p>
    <w:p w:rsidR="00524794" w:rsidRPr="00F51746" w:rsidRDefault="00524794" w:rsidP="00524794">
      <w:pPr>
        <w:jc w:val="center"/>
        <w:rPr>
          <w:b/>
        </w:rPr>
      </w:pPr>
      <w:r w:rsidRPr="00F51746">
        <w:rPr>
          <w:b/>
        </w:rPr>
        <w:t xml:space="preserve">ДОГОВОР </w:t>
      </w:r>
    </w:p>
    <w:p w:rsidR="00524794" w:rsidRPr="00F51746" w:rsidRDefault="00524794" w:rsidP="00524794">
      <w:pPr>
        <w:jc w:val="center"/>
        <w:rPr>
          <w:b/>
        </w:rPr>
      </w:pPr>
      <w:r w:rsidRPr="00F51746">
        <w:rPr>
          <w:b/>
        </w:rPr>
        <w:t>КУПЛИ-ПРОДАЖИ ЗЕМЕЛЬНОГО УЧАСТКА</w:t>
      </w:r>
    </w:p>
    <w:p w:rsidR="00524794" w:rsidRPr="00F51746" w:rsidRDefault="00524794" w:rsidP="00524794">
      <w:pPr>
        <w:rPr>
          <w:snapToGrid w:val="0"/>
        </w:rPr>
      </w:pPr>
    </w:p>
    <w:p w:rsidR="00524794" w:rsidRDefault="00524794" w:rsidP="00524794">
      <w:pPr>
        <w:rPr>
          <w:snapToGrid w:val="0"/>
        </w:rPr>
      </w:pPr>
      <w:r w:rsidRPr="00F51746">
        <w:rPr>
          <w:snapToGrid w:val="0"/>
        </w:rPr>
        <w:t xml:space="preserve">Новосибирская область                                                                        </w:t>
      </w:r>
      <w:r>
        <w:rPr>
          <w:snapToGrid w:val="0"/>
        </w:rPr>
        <w:t xml:space="preserve">    </w:t>
      </w:r>
      <w:proofErr w:type="gramStart"/>
      <w:r>
        <w:rPr>
          <w:snapToGrid w:val="0"/>
        </w:rPr>
        <w:t xml:space="preserve"> </w:t>
      </w:r>
      <w:r w:rsidRPr="00F51746">
        <w:rPr>
          <w:snapToGrid w:val="0"/>
        </w:rPr>
        <w:t xml:space="preserve">  «</w:t>
      </w:r>
      <w:proofErr w:type="gramEnd"/>
      <w:r w:rsidRPr="00F51746">
        <w:rPr>
          <w:snapToGrid w:val="0"/>
        </w:rPr>
        <w:t xml:space="preserve">__» ________202_ года                                 </w:t>
      </w:r>
      <w:r>
        <w:rPr>
          <w:snapToGrid w:val="0"/>
        </w:rPr>
        <w:t xml:space="preserve">                 </w:t>
      </w:r>
      <w:r w:rsidRPr="00F51746">
        <w:rPr>
          <w:snapToGrid w:val="0"/>
        </w:rPr>
        <w:t xml:space="preserve"> г. Куйбышев</w:t>
      </w:r>
    </w:p>
    <w:p w:rsidR="00524794" w:rsidRPr="00F51746" w:rsidRDefault="00524794" w:rsidP="00524794">
      <w:pPr>
        <w:rPr>
          <w:snapToGrid w:val="0"/>
        </w:rPr>
      </w:pPr>
    </w:p>
    <w:p w:rsidR="00524794" w:rsidRDefault="00524794" w:rsidP="00524794">
      <w:pPr>
        <w:ind w:firstLine="540"/>
        <w:jc w:val="both"/>
      </w:pPr>
      <w:r w:rsidRPr="00500343">
        <w:t>Администрация города Куйбышева Куйбышевского района Новосибирской области</w:t>
      </w:r>
      <w:r w:rsidRPr="00F51746">
        <w:t>, именуемая в дальнейшем «Продавец», в лице главы города Куйбышева Куйбышевского района Новосибирской области  Андронова Алика Алексеевича, действующего на основании Устава, с одной стороны и, ______________________________________именуемый в дальнейшем «Покупатель», в лице _____________________, действующего на основании _____________, с другой стороны, вместе именуемые «Стороны», на основании протокола об итогах аукциона от ________ № ___,  заключили настоящий Договор о нижеследующем:</w:t>
      </w:r>
    </w:p>
    <w:p w:rsidR="00524794" w:rsidRPr="00F51746" w:rsidRDefault="00524794" w:rsidP="00524794">
      <w:pPr>
        <w:ind w:firstLine="540"/>
        <w:jc w:val="both"/>
      </w:pPr>
    </w:p>
    <w:p w:rsidR="00524794" w:rsidRPr="00F51746" w:rsidRDefault="00524794" w:rsidP="00524794">
      <w:pPr>
        <w:jc w:val="center"/>
        <w:rPr>
          <w:b/>
        </w:rPr>
      </w:pPr>
      <w:r w:rsidRPr="00F51746">
        <w:rPr>
          <w:b/>
        </w:rPr>
        <w:t>1. Предмет договора</w:t>
      </w:r>
    </w:p>
    <w:p w:rsidR="00524794" w:rsidRPr="00F51746" w:rsidRDefault="00524794" w:rsidP="00524794">
      <w:pPr>
        <w:ind w:firstLine="540"/>
        <w:jc w:val="both"/>
      </w:pPr>
      <w:r w:rsidRPr="00F51746">
        <w:t xml:space="preserve">1.1. Продавец обязуется передать в собственность Покупателя Земельный участок общей площадью </w:t>
      </w:r>
      <w:r>
        <w:t>629</w:t>
      </w:r>
      <w:r w:rsidRPr="00F51746">
        <w:t xml:space="preserve"> кв.м., расположенный по адресу: </w:t>
      </w:r>
      <w:r>
        <w:rPr>
          <w:color w:val="000000"/>
        </w:rPr>
        <w:t>обл.</w:t>
      </w:r>
      <w:r w:rsidRPr="00F51746">
        <w:rPr>
          <w:color w:val="000000"/>
        </w:rPr>
        <w:t xml:space="preserve"> Новосибирская, </w:t>
      </w:r>
      <w:r>
        <w:rPr>
          <w:color w:val="000000"/>
        </w:rPr>
        <w:t>г.</w:t>
      </w:r>
      <w:r w:rsidRPr="00F51746">
        <w:rPr>
          <w:color w:val="000000"/>
        </w:rPr>
        <w:t xml:space="preserve"> Куйбышев, </w:t>
      </w:r>
      <w:r>
        <w:rPr>
          <w:color w:val="000000"/>
        </w:rPr>
        <w:t>ул.</w:t>
      </w:r>
      <w:r w:rsidRPr="00F51746">
        <w:rPr>
          <w:color w:val="000000"/>
        </w:rPr>
        <w:t xml:space="preserve"> </w:t>
      </w:r>
      <w:r>
        <w:rPr>
          <w:color w:val="000000"/>
        </w:rPr>
        <w:t>Агафонова</w:t>
      </w:r>
      <w:r w:rsidRPr="00F51746">
        <w:t xml:space="preserve">, </w:t>
      </w:r>
      <w:r>
        <w:t>дом 23</w:t>
      </w:r>
      <w:r w:rsidRPr="00F51746">
        <w:rPr>
          <w:color w:val="000000"/>
        </w:rPr>
        <w:t xml:space="preserve"> </w:t>
      </w:r>
      <w:r w:rsidRPr="00F51746">
        <w:t>с кадастровым номером: 54:34:</w:t>
      </w:r>
      <w:r>
        <w:t>012202</w:t>
      </w:r>
      <w:r w:rsidRPr="00F51746">
        <w:t>:</w:t>
      </w:r>
      <w:r>
        <w:t>11</w:t>
      </w:r>
      <w:r w:rsidRPr="00F51746">
        <w:t>, из земель населенных пунктов, разрешенное использование – для индивидуального жилищного строительства, а Покупатель, в свою очередь, принять Земельный участок и оплатить его стоимость, в соответствии с условиями настоящего Договора.</w:t>
      </w:r>
    </w:p>
    <w:p w:rsidR="00524794" w:rsidRPr="00F51746" w:rsidRDefault="00524794" w:rsidP="00524794">
      <w:pPr>
        <w:ind w:firstLine="540"/>
        <w:jc w:val="both"/>
      </w:pPr>
      <w:r w:rsidRPr="00F51746">
        <w:t xml:space="preserve">1.2. Земельный участок принадлежит Продавцу на праве собственности, что подтверждается записью государственной регистрации права от </w:t>
      </w:r>
      <w:r>
        <w:t>28</w:t>
      </w:r>
      <w:r w:rsidRPr="00F51746">
        <w:t>.</w:t>
      </w:r>
      <w:r>
        <w:t>03</w:t>
      </w:r>
      <w:r w:rsidRPr="00F51746">
        <w:t>.20</w:t>
      </w:r>
      <w:r>
        <w:t>19</w:t>
      </w:r>
      <w:r w:rsidRPr="00F51746">
        <w:t xml:space="preserve"> № </w:t>
      </w:r>
      <w:r>
        <w:t>54:34:012202:11-54/015/2019-2</w:t>
      </w:r>
    </w:p>
    <w:p w:rsidR="00524794" w:rsidRPr="00F51746" w:rsidRDefault="00524794" w:rsidP="00524794">
      <w:pPr>
        <w:ind w:firstLine="540"/>
        <w:jc w:val="both"/>
      </w:pPr>
      <w:r w:rsidRPr="00F51746">
        <w:t>1.3. До заключения настоящего Договора Земельный участок, указанный в пункте 1.1. настоящего Договора, никому не отчужден, не заложен, в споре не состоит, в доверительное управление, в аренду, в качестве вклада в уставный капитал юридических лиц не передан, иными правами третьих лиц не обременен.</w:t>
      </w:r>
    </w:p>
    <w:p w:rsidR="00524794" w:rsidRDefault="00524794" w:rsidP="00524794">
      <w:pPr>
        <w:ind w:firstLine="540"/>
        <w:jc w:val="both"/>
      </w:pPr>
      <w:r w:rsidRPr="00F51746">
        <w:t>1.4. Покупатель осмотрел земельный участок в натуре, ознакомился с его количественными и качественными характеристиками и не имеет претензий по состоянию земельного участка к Продавцу участка.</w:t>
      </w:r>
    </w:p>
    <w:p w:rsidR="00524794" w:rsidRDefault="00524794" w:rsidP="00524794">
      <w:pPr>
        <w:ind w:firstLine="540"/>
        <w:jc w:val="both"/>
      </w:pPr>
    </w:p>
    <w:p w:rsidR="00524794" w:rsidRDefault="00524794" w:rsidP="00524794">
      <w:pPr>
        <w:jc w:val="center"/>
        <w:rPr>
          <w:b/>
          <w:bCs/>
        </w:rPr>
      </w:pPr>
      <w:r w:rsidRPr="00F51746">
        <w:rPr>
          <w:b/>
          <w:bCs/>
        </w:rPr>
        <w:t>2. Ограничения (обременения) использования земельного участка</w:t>
      </w:r>
    </w:p>
    <w:p w:rsidR="00524794" w:rsidRDefault="00524794" w:rsidP="00524794">
      <w:pPr>
        <w:pStyle w:val="1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 xml:space="preserve">Земельный участок с кадастровым номером 54:34:012202:11 полностью расположен в границах зоны с реестровым номером 54:34-6.475 от 07.07.2020, вид/наименование: Зона подтопления, прилегающая к зоне затопления территорий, прилегающих к </w:t>
      </w:r>
      <w:proofErr w:type="spellStart"/>
      <w:r>
        <w:rPr>
          <w:color w:val="000000"/>
          <w:sz w:val="24"/>
          <w:szCs w:val="24"/>
          <w:lang w:eastAsia="ru-RU" w:bidi="ru-RU"/>
        </w:rPr>
        <w:t>незарегулированной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р. </w:t>
      </w:r>
      <w:proofErr w:type="spellStart"/>
      <w:r>
        <w:rPr>
          <w:color w:val="000000"/>
          <w:sz w:val="24"/>
          <w:szCs w:val="24"/>
          <w:lang w:eastAsia="ru-RU" w:bidi="ru-RU"/>
        </w:rPr>
        <w:t>Омь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затапливаемых при половодьях 1% обеспеченности в г. Куйбышев Куйбышевского района Новосибирской области, тип: Иная зона с особыми условиями использования территории, дата решения: 24.04.2020, номер решения: 47 </w:t>
      </w:r>
      <w:proofErr w:type="spellStart"/>
      <w:r>
        <w:rPr>
          <w:color w:val="000000"/>
          <w:sz w:val="24"/>
          <w:szCs w:val="24"/>
          <w:lang w:eastAsia="ru-RU" w:bidi="ru-RU"/>
        </w:rPr>
        <w:t>пр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наименование ОГВ/ОМСУ: Верхне-Обское бассейновое водное управление Федерального </w:t>
      </w:r>
      <w:proofErr w:type="spellStart"/>
      <w:r>
        <w:rPr>
          <w:color w:val="000000"/>
          <w:sz w:val="24"/>
          <w:szCs w:val="24"/>
          <w:lang w:eastAsia="ru-RU" w:bidi="ru-RU"/>
        </w:rPr>
        <w:t>агенства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водных ресурсов, а так же полностью расположен в границах зоны с реестровым номером 54:00-6.32 от 13.09.2017, вид/наименование: </w:t>
      </w:r>
      <w:proofErr w:type="spellStart"/>
      <w:r>
        <w:rPr>
          <w:color w:val="000000"/>
          <w:sz w:val="24"/>
          <w:szCs w:val="24"/>
          <w:lang w:eastAsia="ru-RU" w:bidi="ru-RU"/>
        </w:rPr>
        <w:t>Водоохранная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зона р. </w:t>
      </w:r>
      <w:proofErr w:type="spellStart"/>
      <w:r>
        <w:rPr>
          <w:color w:val="000000"/>
          <w:sz w:val="24"/>
          <w:szCs w:val="24"/>
          <w:lang w:eastAsia="ru-RU" w:bidi="ru-RU"/>
        </w:rPr>
        <w:t>Омь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от д. </w:t>
      </w:r>
      <w:proofErr w:type="spellStart"/>
      <w:r>
        <w:rPr>
          <w:color w:val="000000"/>
          <w:sz w:val="24"/>
          <w:szCs w:val="24"/>
          <w:lang w:eastAsia="ru-RU" w:bidi="ru-RU"/>
        </w:rPr>
        <w:t>Елизаветинка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до г. Куйбышева (включая с. </w:t>
      </w:r>
      <w:proofErr w:type="spellStart"/>
      <w:r>
        <w:rPr>
          <w:color w:val="000000"/>
          <w:sz w:val="24"/>
          <w:szCs w:val="24"/>
          <w:lang w:eastAsia="ru-RU" w:bidi="ru-RU"/>
        </w:rPr>
        <w:t>Абрамово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); тип: </w:t>
      </w:r>
      <w:proofErr w:type="spellStart"/>
      <w:r>
        <w:rPr>
          <w:color w:val="000000"/>
          <w:sz w:val="24"/>
          <w:szCs w:val="24"/>
          <w:lang w:eastAsia="ru-RU" w:bidi="ru-RU"/>
        </w:rPr>
        <w:t>Водоохранная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зона; номер: -; индекс: -, дата решения: 03.06.2006, номер решения:74-ФЗ, наименование ОГВ/ОМСУ: Государственная Дума Российской Федерации; дата решения: 10.01.2009, номер решения: 17, наименование ОГВ/ОМСУ: Правительства Российской Федерации, дата решения: 16.08.2017, номер решения: б/н, наименование ОГВ/ОМСУ: ООО «Центр инженерных технологий», дата решения: 16.08.2017, номер решения 1153, наименование ОГВ/ОМСУ: Департамент природных ресурсов и охраны окружающей среды Новосибирской области; дата решения: 17.08.2017, номер решения: 274/08-17, наименование ОГВ/ОМСУ: ООО "Центр инженерных технологий". Ограничения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использования территории водоохраной зоны (ВЗ) определены ч. 15, 16 ст. 65 Водного кодекса РФ от 03.06.2006 </w:t>
      </w:r>
      <w:r>
        <w:rPr>
          <w:color w:val="000000"/>
          <w:sz w:val="24"/>
          <w:szCs w:val="24"/>
          <w:lang w:val="en-US" w:bidi="en-US"/>
        </w:rPr>
        <w:t>N</w:t>
      </w:r>
      <w:r w:rsidRPr="00944BC1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74-ФЗ и ст. 56,56.1 Земельного кодекса Российской Федерации.</w:t>
      </w:r>
    </w:p>
    <w:p w:rsidR="00524794" w:rsidRPr="00F51746" w:rsidRDefault="00524794" w:rsidP="00524794">
      <w:pPr>
        <w:jc w:val="center"/>
        <w:rPr>
          <w:b/>
          <w:bCs/>
        </w:rPr>
      </w:pPr>
    </w:p>
    <w:p w:rsidR="00524794" w:rsidRPr="00F51746" w:rsidRDefault="00524794" w:rsidP="00524794">
      <w:pPr>
        <w:jc w:val="center"/>
        <w:rPr>
          <w:b/>
        </w:rPr>
      </w:pPr>
      <w:r>
        <w:rPr>
          <w:b/>
        </w:rPr>
        <w:t>3</w:t>
      </w:r>
      <w:r w:rsidRPr="00F51746">
        <w:rPr>
          <w:b/>
        </w:rPr>
        <w:t>. Цена по Договору и порядок расчетов</w:t>
      </w:r>
    </w:p>
    <w:p w:rsidR="00524794" w:rsidRPr="00F51746" w:rsidRDefault="00524794" w:rsidP="00524794">
      <w:pPr>
        <w:ind w:firstLine="540"/>
        <w:jc w:val="both"/>
        <w:rPr>
          <w:highlight w:val="yellow"/>
        </w:rPr>
      </w:pPr>
      <w:r>
        <w:t>3</w:t>
      </w:r>
      <w:r w:rsidRPr="00F51746">
        <w:t xml:space="preserve">.1. Стоимость Земельного участка устанавливается в размере, предложенном Покупателем, являющимся победителем аукциона в соответствии с протоколом об итогах аукциона по продаже Земельного участка от «___» ____________.202_ № ____ и составляет __________ (_____________________) рублей. </w:t>
      </w:r>
    </w:p>
    <w:p w:rsidR="00524794" w:rsidRPr="00F51746" w:rsidRDefault="00524794" w:rsidP="00524794">
      <w:pPr>
        <w:ind w:firstLine="540"/>
        <w:jc w:val="both"/>
      </w:pPr>
      <w:r>
        <w:t>3</w:t>
      </w:r>
      <w:r w:rsidRPr="00F51746">
        <w:t>.2. Внесенный Покупателем - победителем аукциона по продаже земельного участка задаток в сумме __________ (__________________________) рублей засчитывается в оплату приобретаемого в собственность Земельного участка.</w:t>
      </w:r>
    </w:p>
    <w:p w:rsidR="00524794" w:rsidRPr="00F51746" w:rsidRDefault="00524794" w:rsidP="00524794">
      <w:pPr>
        <w:jc w:val="both"/>
      </w:pPr>
      <w:r>
        <w:t xml:space="preserve">        3</w:t>
      </w:r>
      <w:r w:rsidRPr="00F51746">
        <w:t xml:space="preserve">.3. </w:t>
      </w:r>
      <w:bookmarkStart w:id="0" w:name="sub_524"/>
      <w:r w:rsidRPr="00F51746">
        <w:t xml:space="preserve">За вычетом суммы задатка, Покупатель обязан оплатить за приобретаемый Земельный участок сумму ___________ (_____________________) рублей в течение 5 (пяти) рабочих дней с момента заключения настоящего Договора на реквизиты: </w:t>
      </w:r>
      <w:bookmarkEnd w:id="0"/>
      <w:r w:rsidRPr="00F51746">
        <w:t>ИНН 5452109980, КПП 545201001, Получатель: УФК по Новосибирской области (</w:t>
      </w:r>
      <w:proofErr w:type="spellStart"/>
      <w:r w:rsidRPr="00F51746">
        <w:t>УФиНП</w:t>
      </w:r>
      <w:proofErr w:type="spellEnd"/>
      <w:r w:rsidRPr="00F51746">
        <w:t xml:space="preserve"> администрации города   Куйбышева  Куйбышевского  района Новосибирской области л/с 04513006760), р/</w:t>
      </w:r>
      <w:proofErr w:type="spellStart"/>
      <w:r w:rsidRPr="00F51746">
        <w:t>сч</w:t>
      </w:r>
      <w:proofErr w:type="spellEnd"/>
      <w:r w:rsidRPr="00F51746">
        <w:t xml:space="preserve"> 03100643000000015100, СИБИРСКОЕ  ГУ БАНКА РОССИИ//УФК по Новосибирской области    </w:t>
      </w:r>
      <w:proofErr w:type="spellStart"/>
      <w:r w:rsidRPr="00F51746">
        <w:t>г.Новосибирск</w:t>
      </w:r>
      <w:proofErr w:type="spellEnd"/>
      <w:r w:rsidRPr="00F51746">
        <w:t xml:space="preserve">, БИК 015004950, </w:t>
      </w:r>
      <w:proofErr w:type="spellStart"/>
      <w:r w:rsidRPr="00F51746">
        <w:t>кор</w:t>
      </w:r>
      <w:proofErr w:type="spellEnd"/>
      <w:r w:rsidRPr="00F51746">
        <w:t>/</w:t>
      </w:r>
      <w:proofErr w:type="spellStart"/>
      <w:r w:rsidRPr="00F51746">
        <w:t>сч</w:t>
      </w:r>
      <w:proofErr w:type="spellEnd"/>
      <w:r w:rsidRPr="00F51746">
        <w:t xml:space="preserve"> 40102810445370000043, ОКТМО 50630101, КБК 45511406025130000430.</w:t>
      </w:r>
    </w:p>
    <w:p w:rsidR="00524794" w:rsidRPr="00F51746" w:rsidRDefault="00524794" w:rsidP="00524794">
      <w:pPr>
        <w:ind w:firstLine="540"/>
        <w:jc w:val="both"/>
      </w:pPr>
      <w:r>
        <w:t>3</w:t>
      </w:r>
      <w:r w:rsidRPr="00F51746">
        <w:t xml:space="preserve">.4. </w:t>
      </w:r>
      <w:bookmarkStart w:id="1" w:name="sub_53"/>
      <w:r w:rsidRPr="00F51746">
        <w:t>Оплата стоимости Земельного участка производится Покупателем в рублях в безналичной форме.</w:t>
      </w:r>
      <w:bookmarkEnd w:id="1"/>
    </w:p>
    <w:p w:rsidR="00524794" w:rsidRPr="00F51746" w:rsidRDefault="00524794" w:rsidP="00524794">
      <w:pPr>
        <w:ind w:firstLine="540"/>
        <w:jc w:val="both"/>
      </w:pPr>
      <w:r>
        <w:t>3</w:t>
      </w:r>
      <w:r w:rsidRPr="00F51746">
        <w:t>.5. Надлежащим выполнением обязательств Покупателя по оплате стоимости Земельного участка является поступление денежных средств, в порядке, сумме и сроки, указанные в настоящем разделе Договора.</w:t>
      </w:r>
    </w:p>
    <w:p w:rsidR="00524794" w:rsidRPr="00F51746" w:rsidRDefault="00524794" w:rsidP="00524794">
      <w:pPr>
        <w:ind w:firstLine="540"/>
        <w:jc w:val="both"/>
      </w:pPr>
      <w:r>
        <w:t>3</w:t>
      </w:r>
      <w:r w:rsidRPr="00F51746">
        <w:t>.6. Факт оплаты стоимости Земельного участка удостоверяется выпиской со счета Продавца.</w:t>
      </w:r>
    </w:p>
    <w:p w:rsidR="00524794" w:rsidRPr="00F51746" w:rsidRDefault="00524794" w:rsidP="00524794">
      <w:pPr>
        <w:jc w:val="center"/>
        <w:rPr>
          <w:b/>
        </w:rPr>
      </w:pPr>
      <w:r>
        <w:rPr>
          <w:b/>
        </w:rPr>
        <w:t>4</w:t>
      </w:r>
      <w:r w:rsidRPr="00F51746">
        <w:rPr>
          <w:b/>
        </w:rPr>
        <w:t>. Права и обязанности сторон</w:t>
      </w:r>
    </w:p>
    <w:p w:rsidR="00524794" w:rsidRPr="00F51746" w:rsidRDefault="00524794" w:rsidP="00524794">
      <w:pPr>
        <w:ind w:firstLine="540"/>
        <w:jc w:val="both"/>
        <w:rPr>
          <w:u w:val="single"/>
        </w:rPr>
      </w:pPr>
      <w:r>
        <w:rPr>
          <w:u w:val="single"/>
        </w:rPr>
        <w:t>4</w:t>
      </w:r>
      <w:r w:rsidRPr="00F51746">
        <w:rPr>
          <w:u w:val="single"/>
        </w:rPr>
        <w:t>.1 Продавец обязуется:</w:t>
      </w:r>
    </w:p>
    <w:p w:rsidR="00524794" w:rsidRPr="00F51746" w:rsidRDefault="00524794" w:rsidP="00524794">
      <w:pPr>
        <w:ind w:firstLine="540"/>
        <w:jc w:val="both"/>
      </w:pPr>
      <w:r>
        <w:t>4</w:t>
      </w:r>
      <w:r w:rsidRPr="00F51746">
        <w:t>.1.1. Совершать все необходимые действия, связанные с оформлением перехода права собственности на Земельный участок к Покупателю.</w:t>
      </w:r>
    </w:p>
    <w:p w:rsidR="00524794" w:rsidRPr="00F51746" w:rsidRDefault="00524794" w:rsidP="00524794">
      <w:pPr>
        <w:ind w:firstLine="540"/>
        <w:jc w:val="both"/>
      </w:pPr>
      <w:r>
        <w:t>4</w:t>
      </w:r>
      <w:r w:rsidRPr="00F51746">
        <w:t>.1.2. Приступить к оформлению перехода права собственности на Земельный участок в порядке и сроках, установленных Федеральным законом от 13.07.2015 N 218-ФЗ "О государственной регистрации недвижимости".</w:t>
      </w:r>
    </w:p>
    <w:p w:rsidR="00524794" w:rsidRPr="00F51746" w:rsidRDefault="00524794" w:rsidP="00524794">
      <w:pPr>
        <w:ind w:firstLine="540"/>
        <w:jc w:val="both"/>
      </w:pPr>
      <w:r>
        <w:t>4</w:t>
      </w:r>
      <w:r w:rsidRPr="00F51746">
        <w:t>.1.3. В момент передачи Земельного участка передать всю имеющуюся на него техническую документацию.</w:t>
      </w:r>
    </w:p>
    <w:p w:rsidR="00524794" w:rsidRPr="00F51746" w:rsidRDefault="00524794" w:rsidP="00524794">
      <w:pPr>
        <w:ind w:firstLine="540"/>
        <w:jc w:val="both"/>
        <w:rPr>
          <w:u w:val="single"/>
        </w:rPr>
      </w:pPr>
      <w:r>
        <w:rPr>
          <w:u w:val="single"/>
        </w:rPr>
        <w:t>4</w:t>
      </w:r>
      <w:r w:rsidRPr="00F51746">
        <w:rPr>
          <w:u w:val="single"/>
        </w:rPr>
        <w:t xml:space="preserve">.2. Покупатель обязуется: </w:t>
      </w:r>
    </w:p>
    <w:p w:rsidR="00524794" w:rsidRPr="00F51746" w:rsidRDefault="00524794" w:rsidP="00524794">
      <w:pPr>
        <w:ind w:firstLine="540"/>
        <w:jc w:val="both"/>
      </w:pPr>
      <w:r>
        <w:t>4</w:t>
      </w:r>
      <w:r w:rsidRPr="00F51746">
        <w:t>.2.1. Оплатить стоимость Земельного участка в порядке и сроки, определенные в разделе 3 настоящего Договора.</w:t>
      </w:r>
    </w:p>
    <w:p w:rsidR="00524794" w:rsidRDefault="00524794" w:rsidP="00524794">
      <w:pPr>
        <w:ind w:firstLine="540"/>
        <w:jc w:val="both"/>
      </w:pPr>
      <w:r>
        <w:t>4</w:t>
      </w:r>
      <w:r w:rsidRPr="00F51746">
        <w:t>.2.2. Использовать Земельный участок, указанный в пункте 1.1. настоящего Договора, в соответствии с установленной категорией земель и разрешенным видом использования.</w:t>
      </w:r>
    </w:p>
    <w:p w:rsidR="00524794" w:rsidRPr="00F51746" w:rsidRDefault="00524794" w:rsidP="00524794">
      <w:pPr>
        <w:ind w:firstLine="540"/>
        <w:jc w:val="both"/>
      </w:pPr>
    </w:p>
    <w:p w:rsidR="00524794" w:rsidRPr="00F51746" w:rsidRDefault="00524794" w:rsidP="00524794">
      <w:pPr>
        <w:jc w:val="center"/>
        <w:rPr>
          <w:b/>
        </w:rPr>
      </w:pPr>
      <w:r>
        <w:rPr>
          <w:b/>
        </w:rPr>
        <w:t>5</w:t>
      </w:r>
      <w:r w:rsidRPr="00F51746">
        <w:rPr>
          <w:b/>
        </w:rPr>
        <w:t>. Переход права собственности на Земельный участок</w:t>
      </w:r>
    </w:p>
    <w:p w:rsidR="00524794" w:rsidRPr="00F51746" w:rsidRDefault="00524794" w:rsidP="00524794">
      <w:pPr>
        <w:ind w:firstLine="708"/>
        <w:jc w:val="both"/>
      </w:pPr>
      <w:r>
        <w:t>5</w:t>
      </w:r>
      <w:r w:rsidRPr="00F51746">
        <w:t>.1. Право собственности на отчуждаемый Земельный участок переходит к Покупателю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Новосибирской области.</w:t>
      </w:r>
    </w:p>
    <w:p w:rsidR="00524794" w:rsidRPr="00F51746" w:rsidRDefault="00524794" w:rsidP="00524794">
      <w:pPr>
        <w:ind w:firstLine="708"/>
        <w:jc w:val="both"/>
      </w:pPr>
      <w:r>
        <w:t>5</w:t>
      </w:r>
      <w:r w:rsidRPr="00F51746">
        <w:t>.2. Все расходы, возникающие в связи с регистрацией перехода права собственности на отчуждаемый Земельный участок в Управлении Федеральной службы государственной регистрации, кадастра и картографии по Новосибирской области, Покупатель несет самостоятельно.</w:t>
      </w:r>
    </w:p>
    <w:p w:rsidR="00524794" w:rsidRPr="00F51746" w:rsidRDefault="00524794" w:rsidP="00524794">
      <w:pPr>
        <w:jc w:val="center"/>
        <w:rPr>
          <w:b/>
        </w:rPr>
      </w:pPr>
      <w:r>
        <w:rPr>
          <w:b/>
        </w:rPr>
        <w:t>6</w:t>
      </w:r>
      <w:r w:rsidRPr="00F51746">
        <w:rPr>
          <w:b/>
        </w:rPr>
        <w:t>. Ответственность сторон</w:t>
      </w:r>
    </w:p>
    <w:p w:rsidR="00524794" w:rsidRPr="00F51746" w:rsidRDefault="00524794" w:rsidP="00524794">
      <w:pPr>
        <w:ind w:firstLine="540"/>
        <w:jc w:val="both"/>
      </w:pPr>
      <w:r w:rsidRPr="00F51746">
        <w:t xml:space="preserve">  </w:t>
      </w:r>
      <w:r>
        <w:t>6.</w:t>
      </w:r>
      <w:r w:rsidRPr="00F51746">
        <w:t>1.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законодательством.</w:t>
      </w:r>
    </w:p>
    <w:p w:rsidR="00524794" w:rsidRPr="00F51746" w:rsidRDefault="00524794" w:rsidP="00524794">
      <w:pPr>
        <w:ind w:firstLine="540"/>
        <w:jc w:val="both"/>
        <w:rPr>
          <w:color w:val="000000"/>
        </w:rPr>
      </w:pPr>
      <w:r w:rsidRPr="00F51746">
        <w:rPr>
          <w:color w:val="000000"/>
        </w:rPr>
        <w:t xml:space="preserve">  </w:t>
      </w:r>
      <w:r>
        <w:rPr>
          <w:color w:val="000000"/>
        </w:rPr>
        <w:t>6</w:t>
      </w:r>
      <w:r w:rsidRPr="00F51746">
        <w:rPr>
          <w:color w:val="000000"/>
        </w:rPr>
        <w:t xml:space="preserve">.2. За нарушение срока внесения платежа, определенного в пункте </w:t>
      </w:r>
      <w:r>
        <w:rPr>
          <w:color w:val="000000"/>
        </w:rPr>
        <w:t>3</w:t>
      </w:r>
      <w:r w:rsidRPr="002208E9">
        <w:rPr>
          <w:color w:val="000000"/>
        </w:rPr>
        <w:t>.3.</w:t>
      </w:r>
      <w:r w:rsidRPr="00F51746">
        <w:rPr>
          <w:color w:val="000000"/>
        </w:rPr>
        <w:t xml:space="preserve"> настоящего Договора, Покупатель выплачивает Продавцу пени в размере 0,2 % от </w:t>
      </w:r>
      <w:r w:rsidRPr="00F51746">
        <w:t>невнесенной в срок суммы</w:t>
      </w:r>
      <w:r w:rsidRPr="00F51746">
        <w:rPr>
          <w:color w:val="000000"/>
        </w:rPr>
        <w:t xml:space="preserve"> стоимости Земельного участка, указанной в пункте </w:t>
      </w:r>
      <w:r>
        <w:rPr>
          <w:color w:val="000000"/>
        </w:rPr>
        <w:t>3</w:t>
      </w:r>
      <w:r w:rsidRPr="00F51746">
        <w:rPr>
          <w:color w:val="000000"/>
        </w:rPr>
        <w:t xml:space="preserve">.3. настоящего Договора, за каждый </w:t>
      </w:r>
      <w:r w:rsidRPr="00F51746">
        <w:rPr>
          <w:color w:val="000000"/>
        </w:rPr>
        <w:lastRenderedPageBreak/>
        <w:t xml:space="preserve">календарный день просрочки. Пени перечисляются в порядке, предусмотренном, пунктом </w:t>
      </w:r>
      <w:r>
        <w:rPr>
          <w:color w:val="000000"/>
        </w:rPr>
        <w:t>3</w:t>
      </w:r>
      <w:r w:rsidRPr="00657CB8">
        <w:rPr>
          <w:color w:val="000000"/>
        </w:rPr>
        <w:t>.3.</w:t>
      </w:r>
      <w:r w:rsidRPr="00F51746">
        <w:rPr>
          <w:color w:val="000000"/>
        </w:rPr>
        <w:t xml:space="preserve"> настоящего Договора.</w:t>
      </w:r>
    </w:p>
    <w:p w:rsidR="00524794" w:rsidRPr="00F51746" w:rsidRDefault="00524794" w:rsidP="00524794">
      <w:pPr>
        <w:ind w:firstLine="540"/>
        <w:jc w:val="both"/>
        <w:rPr>
          <w:color w:val="000000"/>
        </w:rPr>
      </w:pPr>
      <w:r w:rsidRPr="00F51746">
        <w:rPr>
          <w:color w:val="000000"/>
        </w:rPr>
        <w:t xml:space="preserve">  </w:t>
      </w:r>
      <w:r>
        <w:rPr>
          <w:color w:val="000000"/>
        </w:rPr>
        <w:t>6</w:t>
      </w:r>
      <w:r w:rsidRPr="00F51746">
        <w:rPr>
          <w:color w:val="000000"/>
        </w:rPr>
        <w:t xml:space="preserve">.3. Просрочка внесения денежных средств, в счет оплаты Земельного участка в срок, указанный в пункте </w:t>
      </w:r>
      <w:r>
        <w:rPr>
          <w:color w:val="000000"/>
        </w:rPr>
        <w:t>3</w:t>
      </w:r>
      <w:r w:rsidRPr="00D523F7">
        <w:rPr>
          <w:color w:val="000000"/>
        </w:rPr>
        <w:t>.3</w:t>
      </w:r>
      <w:r w:rsidRPr="00F51746">
        <w:rPr>
          <w:color w:val="000000"/>
        </w:rPr>
        <w:t>. настоящего Договора, не может составлять более 30 (тридцати) календарных дней (далее – допустимая просрочка).</w:t>
      </w:r>
    </w:p>
    <w:p w:rsidR="00524794" w:rsidRPr="00F51746" w:rsidRDefault="00524794" w:rsidP="00524794">
      <w:pPr>
        <w:ind w:firstLine="540"/>
        <w:jc w:val="both"/>
        <w:rPr>
          <w:color w:val="000000"/>
        </w:rPr>
      </w:pPr>
      <w:r w:rsidRPr="00F51746">
        <w:rPr>
          <w:color w:val="000000"/>
        </w:rPr>
        <w:t>Просрочка свыше 30 (тридцати) календарных дней считается отказом Покупателя от исполнения обязательств по оплате Земельного участка, установленных настоящим Договором.</w:t>
      </w:r>
    </w:p>
    <w:p w:rsidR="00524794" w:rsidRDefault="00524794" w:rsidP="00524794">
      <w:pPr>
        <w:ind w:firstLine="540"/>
        <w:jc w:val="both"/>
        <w:rPr>
          <w:color w:val="000000"/>
        </w:rPr>
      </w:pPr>
      <w:r w:rsidRPr="00F51746">
        <w:rPr>
          <w:color w:val="000000"/>
        </w:rPr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и все обязательства Сторон по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524794" w:rsidRPr="00F51746" w:rsidRDefault="00524794" w:rsidP="00524794">
      <w:pPr>
        <w:ind w:firstLine="540"/>
        <w:jc w:val="both"/>
        <w:rPr>
          <w:color w:val="000000"/>
        </w:rPr>
      </w:pPr>
    </w:p>
    <w:p w:rsidR="00524794" w:rsidRPr="00F51746" w:rsidRDefault="00524794" w:rsidP="00524794">
      <w:pPr>
        <w:jc w:val="center"/>
        <w:rPr>
          <w:b/>
        </w:rPr>
      </w:pPr>
      <w:r>
        <w:rPr>
          <w:b/>
        </w:rPr>
        <w:t>7</w:t>
      </w:r>
      <w:r w:rsidRPr="00F51746">
        <w:rPr>
          <w:b/>
        </w:rPr>
        <w:t>. Порядок разрешения споров</w:t>
      </w:r>
    </w:p>
    <w:p w:rsidR="00524794" w:rsidRPr="00F51746" w:rsidRDefault="00524794" w:rsidP="00524794">
      <w:pPr>
        <w:ind w:firstLine="708"/>
        <w:jc w:val="both"/>
      </w:pPr>
      <w:r>
        <w:t>7</w:t>
      </w:r>
      <w:r w:rsidRPr="00F51746">
        <w:t>.1. Споры и разногласия, возникающие при исполнении настоящего Договора, разрешаться путем переговоров между Сторонами.</w:t>
      </w:r>
    </w:p>
    <w:p w:rsidR="00524794" w:rsidRDefault="00524794" w:rsidP="00524794">
      <w:pPr>
        <w:ind w:firstLine="708"/>
        <w:jc w:val="both"/>
      </w:pPr>
      <w:r>
        <w:t>7</w:t>
      </w:r>
      <w:r w:rsidRPr="00F51746">
        <w:t>.2. В случае невозможности разрешения споров путем переговоров, такие споры рассматриваются в судебном порядке.</w:t>
      </w:r>
    </w:p>
    <w:p w:rsidR="00524794" w:rsidRDefault="00524794" w:rsidP="00524794">
      <w:pPr>
        <w:ind w:firstLine="708"/>
        <w:jc w:val="both"/>
      </w:pPr>
    </w:p>
    <w:p w:rsidR="00524794" w:rsidRPr="00F51746" w:rsidRDefault="00524794" w:rsidP="00524794">
      <w:pPr>
        <w:jc w:val="center"/>
        <w:rPr>
          <w:b/>
        </w:rPr>
      </w:pPr>
      <w:r>
        <w:rPr>
          <w:b/>
        </w:rPr>
        <w:t>8</w:t>
      </w:r>
      <w:r w:rsidRPr="00F51746">
        <w:rPr>
          <w:b/>
        </w:rPr>
        <w:t>. Прочие условия</w:t>
      </w:r>
    </w:p>
    <w:p w:rsidR="00524794" w:rsidRPr="00F51746" w:rsidRDefault="00524794" w:rsidP="00524794">
      <w:pPr>
        <w:ind w:firstLine="540"/>
        <w:jc w:val="both"/>
      </w:pPr>
      <w:r w:rsidRPr="00F51746">
        <w:t xml:space="preserve">  </w:t>
      </w:r>
      <w:r>
        <w:t>8</w:t>
      </w:r>
      <w:r w:rsidRPr="00F51746">
        <w:t>.1. Договор со дня его подписания сторонами одновременно приобретает силу акта приема-передачи, в соответствии с которым Продавец передал, а Покупатель принял земельный участок, охарактеризованный и согласованный сторонами в главе 1 Договора.</w:t>
      </w:r>
    </w:p>
    <w:p w:rsidR="00524794" w:rsidRPr="00F51746" w:rsidRDefault="00524794" w:rsidP="00524794">
      <w:pPr>
        <w:ind w:firstLine="540"/>
        <w:jc w:val="both"/>
      </w:pPr>
      <w:r w:rsidRPr="00F51746">
        <w:t xml:space="preserve">  </w:t>
      </w:r>
      <w:r>
        <w:t>8</w:t>
      </w:r>
      <w:r w:rsidRPr="00F51746">
        <w:t>.2. Все изменения и дополнения к настоящему Договору должны быть составлены в письменной форме и подписаны Сторонами.</w:t>
      </w:r>
    </w:p>
    <w:p w:rsidR="00524794" w:rsidRDefault="00524794" w:rsidP="00524794">
      <w:pPr>
        <w:ind w:firstLine="540"/>
        <w:jc w:val="both"/>
      </w:pPr>
      <w:r w:rsidRPr="00F51746">
        <w:t xml:space="preserve">  </w:t>
      </w:r>
      <w:r>
        <w:t>8</w:t>
      </w:r>
      <w:r w:rsidRPr="00F51746">
        <w:t>.3. Договор составлен в двух экземплярах, имеющих одинаковую юридическую силу, по одному экземпляру для каждой из Сторон.</w:t>
      </w:r>
    </w:p>
    <w:p w:rsidR="00524794" w:rsidRPr="00F51746" w:rsidRDefault="00524794" w:rsidP="00524794">
      <w:pPr>
        <w:ind w:firstLine="540"/>
        <w:jc w:val="both"/>
      </w:pPr>
    </w:p>
    <w:p w:rsidR="00524794" w:rsidRPr="00F51746" w:rsidRDefault="00524794" w:rsidP="00524794">
      <w:pPr>
        <w:jc w:val="center"/>
        <w:rPr>
          <w:b/>
        </w:rPr>
      </w:pPr>
      <w:r>
        <w:rPr>
          <w:b/>
        </w:rPr>
        <w:t>9</w:t>
      </w:r>
      <w:r w:rsidRPr="00F51746">
        <w:rPr>
          <w:b/>
        </w:rPr>
        <w:t>. Реквизиты и подписи сторон</w:t>
      </w:r>
    </w:p>
    <w:p w:rsidR="00524794" w:rsidRPr="00F51746" w:rsidRDefault="00524794" w:rsidP="00524794"/>
    <w:tbl>
      <w:tblPr>
        <w:tblW w:w="10124" w:type="dxa"/>
        <w:tblInd w:w="108" w:type="dxa"/>
        <w:tblLook w:val="0000" w:firstRow="0" w:lastRow="0" w:firstColumn="0" w:lastColumn="0" w:noHBand="0" w:noVBand="0"/>
      </w:tblPr>
      <w:tblGrid>
        <w:gridCol w:w="5243"/>
        <w:gridCol w:w="4881"/>
      </w:tblGrid>
      <w:tr w:rsidR="00524794" w:rsidRPr="00F51746" w:rsidTr="00DB4975">
        <w:trPr>
          <w:trHeight w:val="190"/>
        </w:trPr>
        <w:tc>
          <w:tcPr>
            <w:tcW w:w="5243" w:type="dxa"/>
          </w:tcPr>
          <w:p w:rsidR="00524794" w:rsidRPr="00F51746" w:rsidRDefault="00524794" w:rsidP="00DB4975">
            <w:r w:rsidRPr="00F51746">
              <w:t>Продавец:</w:t>
            </w:r>
          </w:p>
        </w:tc>
        <w:tc>
          <w:tcPr>
            <w:tcW w:w="4881" w:type="dxa"/>
          </w:tcPr>
          <w:p w:rsidR="00524794" w:rsidRPr="00F51746" w:rsidRDefault="00524794" w:rsidP="00DB4975">
            <w:r w:rsidRPr="00F51746">
              <w:t xml:space="preserve">              Покупатель:</w:t>
            </w:r>
          </w:p>
        </w:tc>
      </w:tr>
      <w:tr w:rsidR="00524794" w:rsidRPr="00F51746" w:rsidTr="00DB4975">
        <w:trPr>
          <w:trHeight w:val="1679"/>
        </w:trPr>
        <w:tc>
          <w:tcPr>
            <w:tcW w:w="5243" w:type="dxa"/>
          </w:tcPr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Администрация города Куйбышева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Куйбышевского района Новосибирской области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632387, г. Куйбышев, 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Новосибирская область, ул. </w:t>
            </w:r>
            <w:proofErr w:type="spellStart"/>
            <w:r w:rsidRPr="00F51746">
              <w:rPr>
                <w:bCs/>
              </w:rPr>
              <w:t>Краскома</w:t>
            </w:r>
            <w:proofErr w:type="spellEnd"/>
            <w:r w:rsidRPr="00F51746">
              <w:rPr>
                <w:bCs/>
              </w:rPr>
              <w:t>, 37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ОГРН 1035406824342, ИНН 5452109757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Глава города Куйбышева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Куйбышевского района 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Новосибирской области</w:t>
            </w:r>
          </w:p>
          <w:p w:rsidR="00524794" w:rsidRPr="00F51746" w:rsidRDefault="00524794" w:rsidP="00DB4975">
            <w:pPr>
              <w:widowControl w:val="0"/>
              <w:snapToGrid w:val="0"/>
              <w:spacing w:line="252" w:lineRule="auto"/>
              <w:ind w:firstLine="34"/>
              <w:rPr>
                <w:bCs/>
              </w:rPr>
            </w:pPr>
            <w:r w:rsidRPr="00F51746">
              <w:rPr>
                <w:bCs/>
              </w:rPr>
              <w:t xml:space="preserve">________________А.А. Андронов                     </w:t>
            </w:r>
          </w:p>
        </w:tc>
        <w:tc>
          <w:tcPr>
            <w:tcW w:w="4881" w:type="dxa"/>
          </w:tcPr>
          <w:p w:rsidR="00524794" w:rsidRPr="00F51746" w:rsidRDefault="00524794" w:rsidP="00DB4975"/>
        </w:tc>
      </w:tr>
    </w:tbl>
    <w:p w:rsidR="00524794" w:rsidRPr="00F51746" w:rsidRDefault="00524794" w:rsidP="00524794"/>
    <w:p w:rsidR="00524794" w:rsidRDefault="00524794">
      <w:bookmarkStart w:id="2" w:name="_GoBack"/>
      <w:bookmarkEnd w:id="2"/>
    </w:p>
    <w:sectPr w:rsidR="00524794" w:rsidSect="0019121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43" w:rsidRDefault="00AF0743" w:rsidP="00524794">
      <w:r>
        <w:separator/>
      </w:r>
    </w:p>
  </w:endnote>
  <w:endnote w:type="continuationSeparator" w:id="0">
    <w:p w:rsidR="00AF0743" w:rsidRDefault="00AF0743" w:rsidP="0052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43" w:rsidRDefault="00AF0743" w:rsidP="00524794">
      <w:r>
        <w:separator/>
      </w:r>
    </w:p>
  </w:footnote>
  <w:footnote w:type="continuationSeparator" w:id="0">
    <w:p w:rsidR="00AF0743" w:rsidRDefault="00AF0743" w:rsidP="00524794">
      <w:r>
        <w:continuationSeparator/>
      </w:r>
    </w:p>
  </w:footnote>
  <w:footnote w:id="1">
    <w:p w:rsidR="00524794" w:rsidRPr="00497295" w:rsidRDefault="00524794" w:rsidP="00524794">
      <w:pPr>
        <w:pStyle w:val="ab"/>
        <w:ind w:left="-426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524794" w:rsidRPr="00D25AD6" w:rsidRDefault="00524794" w:rsidP="00524794">
      <w:pPr>
        <w:ind w:left="-426"/>
        <w:jc w:val="both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AB0FAB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E092889"/>
    <w:multiLevelType w:val="hybridMultilevel"/>
    <w:tmpl w:val="6D68C5CA"/>
    <w:lvl w:ilvl="0" w:tplc="0FB8533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94"/>
    <w:rsid w:val="00524794"/>
    <w:rsid w:val="008773D7"/>
    <w:rsid w:val="00A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9AA8"/>
  <w15:chartTrackingRefBased/>
  <w15:docId w15:val="{EEFF912C-100D-4454-AA3D-15AE28D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479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24794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524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524794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rsid w:val="0052479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524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524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524794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524794"/>
    <w:pPr>
      <w:widowControl w:val="0"/>
      <w:shd w:val="clear" w:color="auto" w:fill="FFFFFF"/>
      <w:spacing w:line="259" w:lineRule="exact"/>
      <w:ind w:firstLine="6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524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2479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52479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524794"/>
    <w:pPr>
      <w:widowControl w:val="0"/>
    </w:pPr>
    <w:rPr>
      <w:sz w:val="22"/>
      <w:szCs w:val="22"/>
      <w:lang w:eastAsia="en-US"/>
    </w:rPr>
  </w:style>
  <w:style w:type="paragraph" w:styleId="ab">
    <w:name w:val="footnote text"/>
    <w:basedOn w:val="a"/>
    <w:link w:val="ac"/>
    <w:rsid w:val="0052479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247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24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upport@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rts-tender.ru/manual/list?id=242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help.rts-tender.ru/manual/list?id=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8637</Words>
  <Characters>49237</Characters>
  <Application>Microsoft Office Word</Application>
  <DocSecurity>0</DocSecurity>
  <Lines>410</Lines>
  <Paragraphs>115</Paragraphs>
  <ScaleCrop>false</ScaleCrop>
  <Company/>
  <LinksUpToDate>false</LinksUpToDate>
  <CharactersWithSpaces>57759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 Елена Сергеевна</dc:creator>
  <cp:keywords/>
  <dc:description/>
  <cp:lastModifiedBy>Орга Елена Сергеевна</cp:lastModifiedBy>
  <cp:revision>2</cp:revision>
  <dcterms:created xsi:type="dcterms:W3CDTF">2025-08-14T04:00:00Z</dcterms:created>
  <dcterms:modified xsi:type="dcterms:W3CDTF">2025-08-14T04:01:00Z</dcterms:modified>
</cp:coreProperties>
</file>