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522A6" w:rsidRPr="009F6058" w:rsidRDefault="001522A6" w:rsidP="009913E1">
      <w:pPr>
        <w:spacing w:after="0" w:line="240" w:lineRule="auto"/>
        <w:rPr>
          <w:sz w:val="24"/>
          <w:szCs w:val="24"/>
          <w:lang w:val="en-US"/>
        </w:rPr>
      </w:pPr>
    </w:p>
    <w:p w:rsidR="001522A6" w:rsidRDefault="001522A6" w:rsidP="00047473">
      <w:pPr>
        <w:spacing w:after="0" w:line="240" w:lineRule="auto"/>
        <w:jc w:val="center"/>
        <w:rPr>
          <w:b/>
          <w:sz w:val="26"/>
          <w:szCs w:val="26"/>
        </w:rPr>
      </w:pPr>
      <w:r w:rsidRPr="00B5357E">
        <w:rPr>
          <w:b/>
          <w:noProof/>
          <w:sz w:val="26"/>
          <w:szCs w:val="26"/>
          <w:lang w:eastAsia="ru-RU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1" o:spid="_x0000_i1025" type="#_x0000_t75" alt="g_Kuibyshev.jpg" style="width:35.25pt;height:43.5pt;visibility:visible">
            <v:imagedata r:id="rId5" o:title="" grayscale="t"/>
          </v:shape>
        </w:pict>
      </w:r>
    </w:p>
    <w:p w:rsidR="001522A6" w:rsidRPr="001F0A47" w:rsidRDefault="001522A6" w:rsidP="00047473">
      <w:pPr>
        <w:spacing w:after="0" w:line="240" w:lineRule="auto"/>
        <w:jc w:val="center"/>
        <w:rPr>
          <w:szCs w:val="28"/>
        </w:rPr>
      </w:pPr>
      <w:r w:rsidRPr="00A86F51">
        <w:rPr>
          <w:b/>
          <w:sz w:val="26"/>
          <w:szCs w:val="26"/>
        </w:rPr>
        <w:t xml:space="preserve">                     </w:t>
      </w:r>
      <w:r w:rsidRPr="001F0A47">
        <w:rPr>
          <w:szCs w:val="28"/>
        </w:rPr>
        <w:t xml:space="preserve">                                                           </w:t>
      </w:r>
    </w:p>
    <w:p w:rsidR="001522A6" w:rsidRPr="009F280A" w:rsidRDefault="001522A6" w:rsidP="00047473">
      <w:pPr>
        <w:spacing w:after="0" w:line="240" w:lineRule="auto"/>
        <w:jc w:val="center"/>
        <w:rPr>
          <w:b/>
          <w:sz w:val="24"/>
          <w:szCs w:val="24"/>
        </w:rPr>
      </w:pPr>
      <w:r w:rsidRPr="009F280A">
        <w:rPr>
          <w:b/>
          <w:sz w:val="24"/>
          <w:szCs w:val="24"/>
        </w:rPr>
        <w:t>АДМИНИСТРАЦИЯ  ГОРОДА КУЙБЫШЕВА</w:t>
      </w:r>
    </w:p>
    <w:p w:rsidR="001522A6" w:rsidRPr="009F280A" w:rsidRDefault="001522A6" w:rsidP="00047473">
      <w:pPr>
        <w:spacing w:after="0" w:line="240" w:lineRule="auto"/>
        <w:jc w:val="center"/>
        <w:rPr>
          <w:b/>
          <w:sz w:val="24"/>
          <w:szCs w:val="24"/>
        </w:rPr>
      </w:pPr>
      <w:r w:rsidRPr="009F280A">
        <w:rPr>
          <w:b/>
          <w:sz w:val="24"/>
          <w:szCs w:val="24"/>
        </w:rPr>
        <w:t>КУЙБЫШЕВСКОГО РАЙОНА НОВОСИБИРСКОЙ ОБЛАСТИ</w:t>
      </w:r>
    </w:p>
    <w:p w:rsidR="001522A6" w:rsidRPr="009F280A" w:rsidRDefault="001522A6" w:rsidP="00047473">
      <w:pPr>
        <w:spacing w:after="0" w:line="240" w:lineRule="auto"/>
        <w:jc w:val="center"/>
        <w:rPr>
          <w:sz w:val="24"/>
          <w:szCs w:val="24"/>
        </w:rPr>
      </w:pPr>
    </w:p>
    <w:p w:rsidR="001522A6" w:rsidRPr="009F280A" w:rsidRDefault="001522A6" w:rsidP="00047473">
      <w:pPr>
        <w:spacing w:after="0" w:line="240" w:lineRule="auto"/>
        <w:jc w:val="center"/>
        <w:rPr>
          <w:b/>
          <w:sz w:val="24"/>
          <w:szCs w:val="24"/>
        </w:rPr>
      </w:pPr>
      <w:r w:rsidRPr="009F280A">
        <w:rPr>
          <w:b/>
          <w:sz w:val="24"/>
          <w:szCs w:val="24"/>
        </w:rPr>
        <w:t>ПОСТАНОВЛЕНИЕ</w:t>
      </w:r>
    </w:p>
    <w:p w:rsidR="001522A6" w:rsidRPr="009F280A" w:rsidRDefault="001522A6" w:rsidP="00047473">
      <w:pPr>
        <w:spacing w:after="0" w:line="240" w:lineRule="auto"/>
        <w:jc w:val="center"/>
        <w:rPr>
          <w:sz w:val="24"/>
          <w:szCs w:val="24"/>
        </w:rPr>
      </w:pPr>
    </w:p>
    <w:p w:rsidR="001522A6" w:rsidRPr="009F280A" w:rsidRDefault="001522A6" w:rsidP="00047473">
      <w:pPr>
        <w:spacing w:after="0" w:line="240" w:lineRule="auto"/>
        <w:jc w:val="center"/>
        <w:rPr>
          <w:sz w:val="24"/>
          <w:szCs w:val="24"/>
        </w:rPr>
      </w:pPr>
      <w:r>
        <w:rPr>
          <w:sz w:val="24"/>
          <w:szCs w:val="24"/>
        </w:rPr>
        <w:t>06.08.2021</w:t>
      </w:r>
      <w:r w:rsidRPr="009F280A">
        <w:rPr>
          <w:sz w:val="24"/>
          <w:szCs w:val="24"/>
        </w:rPr>
        <w:t xml:space="preserve"> № </w:t>
      </w:r>
      <w:r>
        <w:rPr>
          <w:sz w:val="24"/>
          <w:szCs w:val="24"/>
        </w:rPr>
        <w:t xml:space="preserve"> 710</w:t>
      </w:r>
    </w:p>
    <w:p w:rsidR="001522A6" w:rsidRPr="009F280A" w:rsidRDefault="001522A6" w:rsidP="00047473">
      <w:pPr>
        <w:spacing w:after="0" w:line="240" w:lineRule="auto"/>
        <w:jc w:val="center"/>
        <w:rPr>
          <w:sz w:val="24"/>
          <w:szCs w:val="24"/>
        </w:rPr>
      </w:pPr>
    </w:p>
    <w:p w:rsidR="001522A6" w:rsidRPr="009F280A" w:rsidRDefault="001522A6" w:rsidP="00A83FD3">
      <w:pPr>
        <w:spacing w:after="0" w:line="240" w:lineRule="auto"/>
        <w:jc w:val="center"/>
        <w:rPr>
          <w:b/>
          <w:bCs/>
          <w:color w:val="000000"/>
          <w:sz w:val="24"/>
          <w:szCs w:val="24"/>
          <w:lang w:eastAsia="ru-RU"/>
        </w:rPr>
      </w:pPr>
      <w:r w:rsidRPr="009F280A">
        <w:rPr>
          <w:sz w:val="24"/>
          <w:szCs w:val="24"/>
        </w:rPr>
        <w:t>О</w:t>
      </w:r>
      <w:r>
        <w:rPr>
          <w:sz w:val="24"/>
          <w:szCs w:val="24"/>
        </w:rPr>
        <w:t>б организации плана мероприятий для участия в конкурсном отборе проектов развития территорий муниципальных образований Новосибирской области, основанных на местных инициативах</w:t>
      </w:r>
    </w:p>
    <w:p w:rsidR="001522A6" w:rsidRPr="009F280A" w:rsidRDefault="001522A6" w:rsidP="00A83FD3">
      <w:pPr>
        <w:shd w:val="clear" w:color="auto" w:fill="FFFFFF"/>
        <w:spacing w:after="0" w:line="240" w:lineRule="auto"/>
        <w:jc w:val="center"/>
        <w:rPr>
          <w:color w:val="000000"/>
          <w:sz w:val="24"/>
          <w:szCs w:val="24"/>
          <w:lang w:eastAsia="ru-RU"/>
        </w:rPr>
      </w:pPr>
    </w:p>
    <w:p w:rsidR="001522A6" w:rsidRPr="009F280A" w:rsidRDefault="001522A6" w:rsidP="00C32462">
      <w:pPr>
        <w:spacing w:after="0" w:line="240" w:lineRule="auto"/>
        <w:ind w:firstLine="708"/>
        <w:jc w:val="both"/>
        <w:rPr>
          <w:sz w:val="24"/>
          <w:szCs w:val="24"/>
        </w:rPr>
      </w:pPr>
      <w:r w:rsidRPr="009F280A">
        <w:rPr>
          <w:color w:val="000000"/>
          <w:sz w:val="24"/>
          <w:szCs w:val="24"/>
          <w:lang w:eastAsia="ru-RU"/>
        </w:rPr>
        <w:t xml:space="preserve"> </w:t>
      </w:r>
      <w:r w:rsidRPr="009F280A">
        <w:rPr>
          <w:sz w:val="24"/>
          <w:szCs w:val="24"/>
        </w:rPr>
        <w:t xml:space="preserve">В соответствии со статьей </w:t>
      </w:r>
      <w:r>
        <w:rPr>
          <w:sz w:val="24"/>
          <w:szCs w:val="24"/>
        </w:rPr>
        <w:t>3</w:t>
      </w:r>
      <w:r w:rsidRPr="009F280A">
        <w:rPr>
          <w:sz w:val="24"/>
          <w:szCs w:val="24"/>
        </w:rPr>
        <w:t xml:space="preserve">3 Федерального закона от 06.10.2003 № 131-ФЗ «Об общих принципах организации местного самоуправления в Российской Федерации», Уставом города Куйбышева Куйбышевского района Новосибирской области, </w:t>
      </w:r>
      <w:r>
        <w:rPr>
          <w:sz w:val="24"/>
          <w:szCs w:val="24"/>
        </w:rPr>
        <w:t>Постановления Правительства Новосибирской области от 06.06.2017 № 201-п «О реализации на территории Новосибирской области проектов развития территории муниципальных образований Новосибирской области, основанных на местных инициативах»,</w:t>
      </w:r>
    </w:p>
    <w:p w:rsidR="001522A6" w:rsidRPr="009F280A" w:rsidRDefault="001522A6" w:rsidP="00F2481E">
      <w:pPr>
        <w:spacing w:line="240" w:lineRule="auto"/>
        <w:ind w:right="-5"/>
        <w:jc w:val="both"/>
        <w:rPr>
          <w:sz w:val="24"/>
          <w:szCs w:val="24"/>
        </w:rPr>
      </w:pPr>
      <w:r w:rsidRPr="009F280A">
        <w:rPr>
          <w:sz w:val="24"/>
          <w:szCs w:val="24"/>
        </w:rPr>
        <w:t>ПОСТАНОВЛЯЕТ:</w:t>
      </w:r>
    </w:p>
    <w:p w:rsidR="001522A6" w:rsidRPr="00F2481E" w:rsidRDefault="001522A6" w:rsidP="00F2481E">
      <w:pPr>
        <w:spacing w:after="0" w:line="240" w:lineRule="auto"/>
        <w:ind w:firstLine="567"/>
        <w:jc w:val="both"/>
        <w:rPr>
          <w:sz w:val="24"/>
          <w:szCs w:val="24"/>
        </w:rPr>
      </w:pPr>
      <w:r w:rsidRPr="00F2481E">
        <w:rPr>
          <w:sz w:val="24"/>
          <w:szCs w:val="24"/>
        </w:rPr>
        <w:t>1.</w:t>
      </w:r>
      <w:r>
        <w:rPr>
          <w:sz w:val="24"/>
          <w:szCs w:val="24"/>
          <w:shd w:val="clear" w:color="auto" w:fill="FFFFFF"/>
        </w:rPr>
        <w:t xml:space="preserve"> В срок с 18.08.2021 года по 26.08</w:t>
      </w:r>
      <w:r w:rsidRPr="00F2481E">
        <w:rPr>
          <w:sz w:val="24"/>
          <w:szCs w:val="24"/>
          <w:shd w:val="clear" w:color="auto" w:fill="FFFFFF"/>
        </w:rPr>
        <w:t>.</w:t>
      </w:r>
      <w:r>
        <w:rPr>
          <w:sz w:val="24"/>
          <w:szCs w:val="24"/>
          <w:shd w:val="clear" w:color="auto" w:fill="FFFFFF"/>
        </w:rPr>
        <w:t>2021</w:t>
      </w:r>
      <w:r w:rsidRPr="00F2481E">
        <w:rPr>
          <w:sz w:val="24"/>
          <w:szCs w:val="24"/>
          <w:shd w:val="clear" w:color="auto" w:fill="FFFFFF"/>
        </w:rPr>
        <w:t xml:space="preserve"> года  организовать опрос по определению объекта для конкурсного отбора проектов развития территорий муниципальных образований Новосибирской области, основанных на местных инициативах </w:t>
      </w:r>
      <w:r w:rsidRPr="00F2481E">
        <w:rPr>
          <w:sz w:val="24"/>
          <w:szCs w:val="24"/>
        </w:rPr>
        <w:t xml:space="preserve">на официальном сайте </w:t>
      </w:r>
      <w:r>
        <w:rPr>
          <w:sz w:val="24"/>
          <w:szCs w:val="24"/>
        </w:rPr>
        <w:t>администрации города Куйбышева, путем размещения формы для опроса.</w:t>
      </w:r>
    </w:p>
    <w:p w:rsidR="001522A6" w:rsidRDefault="001522A6" w:rsidP="00F2481E">
      <w:pPr>
        <w:spacing w:after="0" w:line="240" w:lineRule="auto"/>
        <w:ind w:firstLine="567"/>
        <w:jc w:val="both"/>
        <w:rPr>
          <w:sz w:val="24"/>
          <w:szCs w:val="24"/>
        </w:rPr>
      </w:pPr>
      <w:r w:rsidRPr="00F2481E">
        <w:rPr>
          <w:sz w:val="24"/>
          <w:szCs w:val="24"/>
        </w:rPr>
        <w:t xml:space="preserve">2. </w:t>
      </w:r>
      <w:r>
        <w:rPr>
          <w:sz w:val="24"/>
          <w:szCs w:val="24"/>
          <w:shd w:val="clear" w:color="auto" w:fill="FFFFFF"/>
        </w:rPr>
        <w:t>В срок с 20.08.2021 года по 26.08.2021</w:t>
      </w:r>
      <w:r w:rsidRPr="00F2481E">
        <w:rPr>
          <w:sz w:val="24"/>
          <w:szCs w:val="24"/>
          <w:shd w:val="clear" w:color="auto" w:fill="FFFFFF"/>
        </w:rPr>
        <w:t xml:space="preserve"> года  организовать опрос по определению объекта для конкурсного отбора проектов развития территорий муниципальных образований Новосибирской области, основанных на местных инициативах в</w:t>
      </w:r>
      <w:r w:rsidRPr="00F2481E">
        <w:rPr>
          <w:sz w:val="24"/>
          <w:szCs w:val="24"/>
        </w:rPr>
        <w:t xml:space="preserve"> информационно – телекоммуникационной сети «Интернет».</w:t>
      </w:r>
    </w:p>
    <w:p w:rsidR="001522A6" w:rsidRPr="00F2481E" w:rsidRDefault="001522A6" w:rsidP="00F2481E">
      <w:pPr>
        <w:spacing w:after="0" w:line="240" w:lineRule="auto"/>
        <w:ind w:firstLine="567"/>
        <w:jc w:val="both"/>
        <w:rPr>
          <w:sz w:val="24"/>
          <w:szCs w:val="24"/>
          <w:shd w:val="clear" w:color="auto" w:fill="FFFFFF"/>
        </w:rPr>
      </w:pPr>
      <w:r>
        <w:rPr>
          <w:sz w:val="24"/>
          <w:szCs w:val="24"/>
        </w:rPr>
        <w:t>3. Утвердить  прилагаемую форму опроса (приложения №1)</w:t>
      </w:r>
    </w:p>
    <w:p w:rsidR="001522A6" w:rsidRDefault="001522A6" w:rsidP="000F1F46">
      <w:pPr>
        <w:pStyle w:val="NoSpacing"/>
        <w:tabs>
          <w:tab w:val="left" w:pos="720"/>
        </w:tabs>
        <w:jc w:val="both"/>
        <w:rPr>
          <w:sz w:val="24"/>
          <w:szCs w:val="24"/>
        </w:rPr>
      </w:pPr>
      <w:r w:rsidRPr="009F280A">
        <w:rPr>
          <w:sz w:val="24"/>
          <w:szCs w:val="24"/>
        </w:rPr>
        <w:t xml:space="preserve">          </w:t>
      </w:r>
      <w:r>
        <w:rPr>
          <w:sz w:val="24"/>
          <w:szCs w:val="24"/>
        </w:rPr>
        <w:t>4</w:t>
      </w:r>
      <w:r w:rsidRPr="009F280A">
        <w:rPr>
          <w:sz w:val="24"/>
          <w:szCs w:val="24"/>
        </w:rPr>
        <w:t xml:space="preserve">. </w:t>
      </w:r>
      <w:r>
        <w:rPr>
          <w:sz w:val="24"/>
          <w:szCs w:val="24"/>
        </w:rPr>
        <w:t>Минимальную численность жителей, участвующих в опросе, не определять.</w:t>
      </w:r>
    </w:p>
    <w:p w:rsidR="001522A6" w:rsidRPr="009F280A" w:rsidRDefault="001522A6" w:rsidP="00F2481E">
      <w:pPr>
        <w:pStyle w:val="NoSpacing"/>
        <w:tabs>
          <w:tab w:val="left" w:pos="993"/>
        </w:tabs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5. </w:t>
      </w:r>
      <w:r w:rsidRPr="009F280A">
        <w:rPr>
          <w:sz w:val="24"/>
          <w:szCs w:val="24"/>
        </w:rPr>
        <w:t>Управлению делами опубликовать настоящее постановление в печатном издании и разместить на официальном сайте администрации города Куйбышева в информационно – телекоммуникационной сети «Интернет».</w:t>
      </w:r>
    </w:p>
    <w:p w:rsidR="001522A6" w:rsidRPr="009F280A" w:rsidRDefault="001522A6" w:rsidP="00F2481E">
      <w:pPr>
        <w:spacing w:after="0" w:line="240" w:lineRule="auto"/>
        <w:jc w:val="both"/>
        <w:rPr>
          <w:sz w:val="24"/>
          <w:szCs w:val="24"/>
        </w:rPr>
      </w:pPr>
      <w:r w:rsidRPr="009F280A">
        <w:rPr>
          <w:sz w:val="24"/>
          <w:szCs w:val="24"/>
        </w:rPr>
        <w:t xml:space="preserve">           </w:t>
      </w:r>
      <w:r>
        <w:rPr>
          <w:sz w:val="24"/>
          <w:szCs w:val="24"/>
        </w:rPr>
        <w:t xml:space="preserve">6. </w:t>
      </w:r>
      <w:r w:rsidRPr="009F280A">
        <w:rPr>
          <w:sz w:val="24"/>
          <w:szCs w:val="24"/>
        </w:rPr>
        <w:t xml:space="preserve">Настоящее постановление вступает в силу со дня его официального опубликования. </w:t>
      </w:r>
    </w:p>
    <w:p w:rsidR="001522A6" w:rsidRPr="009F280A" w:rsidRDefault="001522A6" w:rsidP="00F2481E">
      <w:pPr>
        <w:spacing w:after="0" w:line="240" w:lineRule="auto"/>
        <w:jc w:val="both"/>
        <w:rPr>
          <w:sz w:val="24"/>
          <w:szCs w:val="24"/>
        </w:rPr>
      </w:pPr>
      <w:r w:rsidRPr="009F280A">
        <w:rPr>
          <w:sz w:val="24"/>
          <w:szCs w:val="24"/>
        </w:rPr>
        <w:t xml:space="preserve">           </w:t>
      </w:r>
      <w:r>
        <w:rPr>
          <w:sz w:val="24"/>
          <w:szCs w:val="24"/>
        </w:rPr>
        <w:t>7.</w:t>
      </w:r>
      <w:r w:rsidRPr="009F280A">
        <w:rPr>
          <w:sz w:val="24"/>
          <w:szCs w:val="24"/>
        </w:rPr>
        <w:t xml:space="preserve"> Контроль за исполнением настоящего постановления возложить на первого заместителя главы  администрации города Куйбышева Бирюкова А.Г. </w:t>
      </w:r>
    </w:p>
    <w:p w:rsidR="001522A6" w:rsidRDefault="001522A6" w:rsidP="00F2481E">
      <w:pPr>
        <w:shd w:val="clear" w:color="auto" w:fill="FFFFFF"/>
        <w:spacing w:after="0" w:line="240" w:lineRule="auto"/>
        <w:jc w:val="both"/>
        <w:rPr>
          <w:rFonts w:ascii="Arial" w:hAnsi="Arial" w:cs="Arial"/>
          <w:color w:val="000000"/>
          <w:sz w:val="24"/>
          <w:szCs w:val="24"/>
          <w:lang w:eastAsia="ru-RU"/>
        </w:rPr>
      </w:pPr>
      <w:r w:rsidRPr="009F280A">
        <w:rPr>
          <w:rFonts w:ascii="Arial" w:hAnsi="Arial" w:cs="Arial"/>
          <w:color w:val="000000"/>
          <w:sz w:val="24"/>
          <w:szCs w:val="24"/>
          <w:lang w:eastAsia="ru-RU"/>
        </w:rPr>
        <w:t> </w:t>
      </w:r>
    </w:p>
    <w:p w:rsidR="001522A6" w:rsidRDefault="001522A6" w:rsidP="00F2481E">
      <w:pPr>
        <w:shd w:val="clear" w:color="auto" w:fill="FFFFFF"/>
        <w:spacing w:after="0" w:line="240" w:lineRule="auto"/>
        <w:jc w:val="both"/>
        <w:rPr>
          <w:rFonts w:ascii="Arial" w:hAnsi="Arial" w:cs="Arial"/>
          <w:color w:val="000000"/>
          <w:sz w:val="24"/>
          <w:szCs w:val="24"/>
          <w:lang w:eastAsia="ru-RU"/>
        </w:rPr>
      </w:pPr>
    </w:p>
    <w:p w:rsidR="001522A6" w:rsidRPr="009F280A" w:rsidRDefault="001522A6" w:rsidP="00F2481E">
      <w:pPr>
        <w:shd w:val="clear" w:color="auto" w:fill="FFFFFF"/>
        <w:spacing w:after="0" w:line="240" w:lineRule="auto"/>
        <w:jc w:val="both"/>
        <w:rPr>
          <w:rFonts w:ascii="Arial" w:hAnsi="Arial" w:cs="Arial"/>
          <w:color w:val="000000"/>
          <w:sz w:val="24"/>
          <w:szCs w:val="24"/>
          <w:lang w:eastAsia="ru-RU"/>
        </w:rPr>
      </w:pPr>
    </w:p>
    <w:p w:rsidR="001522A6" w:rsidRPr="009F280A" w:rsidRDefault="001522A6" w:rsidP="002F0B8D">
      <w:pPr>
        <w:shd w:val="clear" w:color="auto" w:fill="FFFFFF"/>
        <w:spacing w:after="0" w:line="240" w:lineRule="auto"/>
        <w:rPr>
          <w:color w:val="000000"/>
          <w:sz w:val="24"/>
          <w:szCs w:val="24"/>
          <w:lang w:eastAsia="ru-RU"/>
        </w:rPr>
      </w:pPr>
      <w:r w:rsidRPr="009F280A">
        <w:rPr>
          <w:color w:val="000000"/>
          <w:sz w:val="24"/>
          <w:szCs w:val="24"/>
          <w:lang w:eastAsia="ru-RU"/>
        </w:rPr>
        <w:t>Глава города Куйбышева</w:t>
      </w:r>
    </w:p>
    <w:p w:rsidR="001522A6" w:rsidRPr="009F280A" w:rsidRDefault="001522A6" w:rsidP="002F0B8D">
      <w:pPr>
        <w:shd w:val="clear" w:color="auto" w:fill="FFFFFF"/>
        <w:spacing w:after="0" w:line="240" w:lineRule="auto"/>
        <w:rPr>
          <w:color w:val="000000"/>
          <w:sz w:val="24"/>
          <w:szCs w:val="24"/>
          <w:lang w:eastAsia="ru-RU"/>
        </w:rPr>
      </w:pPr>
      <w:r w:rsidRPr="009F280A">
        <w:rPr>
          <w:color w:val="000000"/>
          <w:sz w:val="24"/>
          <w:szCs w:val="24"/>
          <w:lang w:eastAsia="ru-RU"/>
        </w:rPr>
        <w:t>Куйбышевского района</w:t>
      </w:r>
    </w:p>
    <w:p w:rsidR="001522A6" w:rsidRPr="009F280A" w:rsidRDefault="001522A6" w:rsidP="002F0B8D">
      <w:pPr>
        <w:shd w:val="clear" w:color="auto" w:fill="FFFFFF"/>
        <w:tabs>
          <w:tab w:val="left" w:pos="5940"/>
        </w:tabs>
        <w:spacing w:after="0" w:line="240" w:lineRule="auto"/>
        <w:rPr>
          <w:color w:val="000000"/>
          <w:sz w:val="24"/>
          <w:szCs w:val="24"/>
          <w:lang w:eastAsia="ru-RU"/>
        </w:rPr>
      </w:pPr>
      <w:r w:rsidRPr="009F280A">
        <w:rPr>
          <w:color w:val="000000"/>
          <w:sz w:val="24"/>
          <w:szCs w:val="24"/>
          <w:lang w:eastAsia="ru-RU"/>
        </w:rPr>
        <w:t>Новосибирской области</w:t>
      </w:r>
      <w:r w:rsidRPr="009F280A">
        <w:rPr>
          <w:color w:val="000000"/>
          <w:sz w:val="24"/>
          <w:szCs w:val="24"/>
          <w:lang w:eastAsia="ru-RU"/>
        </w:rPr>
        <w:tab/>
        <w:t xml:space="preserve">                      </w:t>
      </w:r>
      <w:r>
        <w:rPr>
          <w:color w:val="000000"/>
          <w:sz w:val="24"/>
          <w:szCs w:val="24"/>
          <w:lang w:eastAsia="ru-RU"/>
        </w:rPr>
        <w:t xml:space="preserve">         </w:t>
      </w:r>
      <w:r w:rsidRPr="009F280A">
        <w:rPr>
          <w:color w:val="000000"/>
          <w:sz w:val="24"/>
          <w:szCs w:val="24"/>
          <w:lang w:eastAsia="ru-RU"/>
        </w:rPr>
        <w:t>А.А.Андронов</w:t>
      </w:r>
      <w:r w:rsidRPr="009F280A">
        <w:rPr>
          <w:color w:val="000000"/>
          <w:sz w:val="24"/>
          <w:szCs w:val="24"/>
          <w:lang w:eastAsia="ru-RU"/>
        </w:rPr>
        <w:br/>
      </w:r>
    </w:p>
    <w:p w:rsidR="001522A6" w:rsidRDefault="001522A6" w:rsidP="00047473">
      <w:pPr>
        <w:shd w:val="clear" w:color="auto" w:fill="FFFFFF"/>
        <w:spacing w:after="150" w:line="240" w:lineRule="auto"/>
        <w:jc w:val="both"/>
        <w:rPr>
          <w:bCs/>
          <w:color w:val="000000"/>
          <w:sz w:val="24"/>
          <w:szCs w:val="24"/>
          <w:lang w:eastAsia="ru-RU"/>
        </w:rPr>
      </w:pPr>
    </w:p>
    <w:p w:rsidR="001522A6" w:rsidRDefault="001522A6" w:rsidP="00047473">
      <w:pPr>
        <w:shd w:val="clear" w:color="auto" w:fill="FFFFFF"/>
        <w:spacing w:after="150" w:line="240" w:lineRule="auto"/>
        <w:jc w:val="both"/>
        <w:rPr>
          <w:bCs/>
          <w:color w:val="000000"/>
          <w:sz w:val="24"/>
          <w:szCs w:val="24"/>
          <w:lang w:eastAsia="ru-RU"/>
        </w:rPr>
      </w:pPr>
    </w:p>
    <w:p w:rsidR="001522A6" w:rsidRPr="009F280A" w:rsidRDefault="001522A6" w:rsidP="008D0A6E">
      <w:pPr>
        <w:shd w:val="clear" w:color="auto" w:fill="FFFFFF"/>
        <w:spacing w:after="150" w:line="240" w:lineRule="auto"/>
        <w:jc w:val="center"/>
        <w:rPr>
          <w:bCs/>
          <w:color w:val="000000"/>
          <w:sz w:val="24"/>
          <w:szCs w:val="24"/>
          <w:lang w:eastAsia="ru-RU"/>
        </w:rPr>
      </w:pPr>
    </w:p>
    <w:p w:rsidR="001522A6" w:rsidRPr="005648B8" w:rsidRDefault="001522A6" w:rsidP="009913E1">
      <w:pPr>
        <w:spacing w:after="0" w:line="240" w:lineRule="auto"/>
        <w:jc w:val="both"/>
        <w:rPr>
          <w:sz w:val="16"/>
          <w:szCs w:val="16"/>
        </w:rPr>
      </w:pPr>
      <w:r w:rsidRPr="005648B8">
        <w:rPr>
          <w:sz w:val="16"/>
          <w:szCs w:val="16"/>
        </w:rPr>
        <w:t>Батлук</w:t>
      </w:r>
    </w:p>
    <w:p w:rsidR="001522A6" w:rsidRPr="005648B8" w:rsidRDefault="001522A6" w:rsidP="009913E1">
      <w:pPr>
        <w:spacing w:after="0" w:line="240" w:lineRule="auto"/>
        <w:jc w:val="both"/>
        <w:rPr>
          <w:sz w:val="16"/>
          <w:szCs w:val="16"/>
        </w:rPr>
      </w:pPr>
      <w:r w:rsidRPr="005648B8">
        <w:rPr>
          <w:sz w:val="16"/>
          <w:szCs w:val="16"/>
        </w:rPr>
        <w:t>53-247</w:t>
      </w:r>
    </w:p>
    <w:p w:rsidR="001522A6" w:rsidRDefault="001522A6" w:rsidP="005648B8">
      <w:pPr>
        <w:spacing w:after="0" w:line="240" w:lineRule="auto"/>
        <w:jc w:val="right"/>
        <w:rPr>
          <w:color w:val="000000"/>
          <w:szCs w:val="28"/>
          <w:lang w:eastAsia="ru-RU"/>
        </w:rPr>
      </w:pPr>
    </w:p>
    <w:p w:rsidR="001522A6" w:rsidRPr="00E013F8" w:rsidRDefault="001522A6" w:rsidP="005648B8">
      <w:pPr>
        <w:spacing w:after="0" w:line="240" w:lineRule="auto"/>
        <w:jc w:val="right"/>
        <w:rPr>
          <w:color w:val="000000"/>
          <w:sz w:val="24"/>
          <w:szCs w:val="24"/>
          <w:lang w:eastAsia="ru-RU"/>
        </w:rPr>
      </w:pPr>
      <w:r w:rsidRPr="00E013F8">
        <w:rPr>
          <w:color w:val="000000"/>
          <w:sz w:val="24"/>
          <w:szCs w:val="24"/>
          <w:lang w:eastAsia="ru-RU"/>
        </w:rPr>
        <w:t>Приложение № 1</w:t>
      </w:r>
    </w:p>
    <w:p w:rsidR="001522A6" w:rsidRPr="00E013F8" w:rsidRDefault="001522A6" w:rsidP="005648B8">
      <w:pPr>
        <w:spacing w:after="0" w:line="240" w:lineRule="auto"/>
        <w:jc w:val="right"/>
        <w:rPr>
          <w:color w:val="000000"/>
          <w:sz w:val="24"/>
          <w:szCs w:val="24"/>
          <w:lang w:eastAsia="ru-RU"/>
        </w:rPr>
      </w:pPr>
      <w:r w:rsidRPr="00E013F8">
        <w:rPr>
          <w:color w:val="000000"/>
          <w:sz w:val="24"/>
          <w:szCs w:val="24"/>
          <w:lang w:eastAsia="ru-RU"/>
        </w:rPr>
        <w:t>к постановлению администрации</w:t>
      </w:r>
    </w:p>
    <w:p w:rsidR="001522A6" w:rsidRPr="00E013F8" w:rsidRDefault="001522A6" w:rsidP="005648B8">
      <w:pPr>
        <w:spacing w:after="0" w:line="240" w:lineRule="auto"/>
        <w:jc w:val="right"/>
        <w:rPr>
          <w:color w:val="000000"/>
          <w:sz w:val="24"/>
          <w:szCs w:val="24"/>
          <w:lang w:eastAsia="ru-RU"/>
        </w:rPr>
      </w:pPr>
      <w:r w:rsidRPr="00E013F8">
        <w:rPr>
          <w:color w:val="000000"/>
          <w:sz w:val="24"/>
          <w:szCs w:val="24"/>
          <w:lang w:eastAsia="ru-RU"/>
        </w:rPr>
        <w:t>города Куйбышева Куйбышевского</w:t>
      </w:r>
    </w:p>
    <w:p w:rsidR="001522A6" w:rsidRPr="00E013F8" w:rsidRDefault="001522A6" w:rsidP="005648B8">
      <w:pPr>
        <w:spacing w:after="0" w:line="240" w:lineRule="auto"/>
        <w:jc w:val="right"/>
        <w:rPr>
          <w:color w:val="000000"/>
          <w:sz w:val="24"/>
          <w:szCs w:val="24"/>
          <w:lang w:eastAsia="ru-RU"/>
        </w:rPr>
      </w:pPr>
      <w:r w:rsidRPr="00E013F8">
        <w:rPr>
          <w:color w:val="000000"/>
          <w:sz w:val="24"/>
          <w:szCs w:val="24"/>
          <w:lang w:eastAsia="ru-RU"/>
        </w:rPr>
        <w:t>района Новосибирской области</w:t>
      </w:r>
    </w:p>
    <w:p w:rsidR="001522A6" w:rsidRPr="009139EF" w:rsidRDefault="001522A6" w:rsidP="005648B8">
      <w:pPr>
        <w:widowControl w:val="0"/>
        <w:autoSpaceDE w:val="0"/>
        <w:autoSpaceDN w:val="0"/>
        <w:adjustRightInd w:val="0"/>
        <w:ind w:firstLine="540"/>
        <w:jc w:val="right"/>
        <w:rPr>
          <w:szCs w:val="28"/>
        </w:rPr>
      </w:pPr>
      <w:r w:rsidRPr="00E013F8">
        <w:rPr>
          <w:color w:val="000000"/>
          <w:sz w:val="24"/>
          <w:szCs w:val="24"/>
          <w:lang w:eastAsia="ru-RU"/>
        </w:rPr>
        <w:t>от  06.08.2021  №  710</w:t>
      </w:r>
      <w:r w:rsidRPr="00DC7226">
        <w:rPr>
          <w:color w:val="000000"/>
          <w:szCs w:val="28"/>
          <w:lang w:eastAsia="ru-RU"/>
        </w:rPr>
        <w:t xml:space="preserve">  </w:t>
      </w:r>
    </w:p>
    <w:p w:rsidR="001522A6" w:rsidRDefault="001522A6" w:rsidP="005648B8">
      <w:pPr>
        <w:spacing w:after="0" w:line="240" w:lineRule="auto"/>
        <w:jc w:val="center"/>
        <w:rPr>
          <w:sz w:val="24"/>
          <w:szCs w:val="24"/>
        </w:rPr>
      </w:pPr>
      <w:bookmarkStart w:id="0" w:name="_GoBack"/>
      <w:r w:rsidRPr="00B5357E">
        <w:rPr>
          <w:noProof/>
          <w:sz w:val="24"/>
          <w:szCs w:val="24"/>
          <w:lang w:eastAsia="ru-RU"/>
        </w:rPr>
        <w:pict>
          <v:shape id="_x0000_i1026" type="#_x0000_t75" style="width:444pt;height:372.75pt;visibility:visible">
            <v:imagedata r:id="rId6" o:title=""/>
          </v:shape>
        </w:pict>
      </w:r>
      <w:bookmarkEnd w:id="0"/>
    </w:p>
    <w:p w:rsidR="001522A6" w:rsidRDefault="001522A6" w:rsidP="005648B8">
      <w:pPr>
        <w:spacing w:after="0" w:line="240" w:lineRule="auto"/>
        <w:jc w:val="right"/>
      </w:pPr>
    </w:p>
    <w:sectPr w:rsidR="001522A6" w:rsidSect="00982F88">
      <w:pgSz w:w="11906" w:h="16838"/>
      <w:pgMar w:top="568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20003DB"/>
    <w:multiLevelType w:val="hybridMultilevel"/>
    <w:tmpl w:val="16786510"/>
    <w:lvl w:ilvl="0" w:tplc="E7B471EA">
      <w:start w:val="1"/>
      <w:numFmt w:val="decimal"/>
      <w:lvlText w:val="%1."/>
      <w:lvlJc w:val="center"/>
      <w:pPr>
        <w:ind w:left="126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9913E1"/>
    <w:rsid w:val="0002567C"/>
    <w:rsid w:val="00043E92"/>
    <w:rsid w:val="00047473"/>
    <w:rsid w:val="00055C20"/>
    <w:rsid w:val="0007127F"/>
    <w:rsid w:val="000A0C82"/>
    <w:rsid w:val="000F1F46"/>
    <w:rsid w:val="00101B0A"/>
    <w:rsid w:val="001148C9"/>
    <w:rsid w:val="001300A8"/>
    <w:rsid w:val="001522A6"/>
    <w:rsid w:val="00162892"/>
    <w:rsid w:val="0019130C"/>
    <w:rsid w:val="001F0A47"/>
    <w:rsid w:val="001F4D12"/>
    <w:rsid w:val="001F4FE5"/>
    <w:rsid w:val="0026453F"/>
    <w:rsid w:val="00265711"/>
    <w:rsid w:val="0028092B"/>
    <w:rsid w:val="002F0B8D"/>
    <w:rsid w:val="003537CB"/>
    <w:rsid w:val="003628CB"/>
    <w:rsid w:val="00372316"/>
    <w:rsid w:val="00380DF8"/>
    <w:rsid w:val="003B29FD"/>
    <w:rsid w:val="003C3AEC"/>
    <w:rsid w:val="003D647F"/>
    <w:rsid w:val="00406E05"/>
    <w:rsid w:val="00447D08"/>
    <w:rsid w:val="004B0AC9"/>
    <w:rsid w:val="004C058E"/>
    <w:rsid w:val="004C315D"/>
    <w:rsid w:val="004E1564"/>
    <w:rsid w:val="004E5750"/>
    <w:rsid w:val="00520890"/>
    <w:rsid w:val="005648B8"/>
    <w:rsid w:val="0058725B"/>
    <w:rsid w:val="005A066F"/>
    <w:rsid w:val="005E0881"/>
    <w:rsid w:val="00601638"/>
    <w:rsid w:val="006744D5"/>
    <w:rsid w:val="00674A80"/>
    <w:rsid w:val="006816A9"/>
    <w:rsid w:val="00686DFC"/>
    <w:rsid w:val="0069059A"/>
    <w:rsid w:val="006B44AE"/>
    <w:rsid w:val="006B4F5E"/>
    <w:rsid w:val="00712E9F"/>
    <w:rsid w:val="00737199"/>
    <w:rsid w:val="00766116"/>
    <w:rsid w:val="007C171D"/>
    <w:rsid w:val="00822D4E"/>
    <w:rsid w:val="008838FA"/>
    <w:rsid w:val="00896049"/>
    <w:rsid w:val="008C5757"/>
    <w:rsid w:val="008C6C66"/>
    <w:rsid w:val="008D0A6E"/>
    <w:rsid w:val="00911AF3"/>
    <w:rsid w:val="009139EF"/>
    <w:rsid w:val="00976C01"/>
    <w:rsid w:val="00982353"/>
    <w:rsid w:val="00982F88"/>
    <w:rsid w:val="009913E1"/>
    <w:rsid w:val="009D3E05"/>
    <w:rsid w:val="009D6F61"/>
    <w:rsid w:val="009E0070"/>
    <w:rsid w:val="009F280A"/>
    <w:rsid w:val="009F482B"/>
    <w:rsid w:val="009F6058"/>
    <w:rsid w:val="009F651D"/>
    <w:rsid w:val="00A11302"/>
    <w:rsid w:val="00A24002"/>
    <w:rsid w:val="00A57352"/>
    <w:rsid w:val="00A67C3D"/>
    <w:rsid w:val="00A83FD3"/>
    <w:rsid w:val="00A86F51"/>
    <w:rsid w:val="00A875FF"/>
    <w:rsid w:val="00AE2563"/>
    <w:rsid w:val="00AE52B7"/>
    <w:rsid w:val="00B11D1D"/>
    <w:rsid w:val="00B5357E"/>
    <w:rsid w:val="00B71D32"/>
    <w:rsid w:val="00B7240A"/>
    <w:rsid w:val="00B7259A"/>
    <w:rsid w:val="00B91728"/>
    <w:rsid w:val="00BC100A"/>
    <w:rsid w:val="00BC312C"/>
    <w:rsid w:val="00BC34C5"/>
    <w:rsid w:val="00BD4EA9"/>
    <w:rsid w:val="00C26E7B"/>
    <w:rsid w:val="00C30A32"/>
    <w:rsid w:val="00C32462"/>
    <w:rsid w:val="00C742B0"/>
    <w:rsid w:val="00C772BC"/>
    <w:rsid w:val="00D25581"/>
    <w:rsid w:val="00D77E1C"/>
    <w:rsid w:val="00D91834"/>
    <w:rsid w:val="00DA7598"/>
    <w:rsid w:val="00DC5299"/>
    <w:rsid w:val="00DC7226"/>
    <w:rsid w:val="00DE57B3"/>
    <w:rsid w:val="00E013F8"/>
    <w:rsid w:val="00E11D7F"/>
    <w:rsid w:val="00ED767E"/>
    <w:rsid w:val="00F2481E"/>
    <w:rsid w:val="00F31AB0"/>
    <w:rsid w:val="00F42D94"/>
    <w:rsid w:val="00F735EC"/>
    <w:rsid w:val="00FC718E"/>
    <w:rsid w:val="00FC72F1"/>
    <w:rsid w:val="00FD6C9E"/>
    <w:rsid w:val="00FE3CDB"/>
    <w:rsid w:val="00FF670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semiHidden="0" w:uiPriority="0" w:unhideWhenUsed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3" w:locked="1" w:semiHidden="0" w:uiPriority="0" w:unhideWhenUsed="0"/>
    <w:lsdException w:name="Hyperlink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913E1"/>
    <w:pPr>
      <w:spacing w:after="200" w:line="276" w:lineRule="auto"/>
    </w:pPr>
    <w:rPr>
      <w:rFonts w:ascii="Times New Roman" w:hAnsi="Times New Roman"/>
      <w:sz w:val="28"/>
      <w:lang w:eastAsia="en-US"/>
    </w:rPr>
  </w:style>
  <w:style w:type="paragraph" w:styleId="Heading1">
    <w:name w:val="heading 1"/>
    <w:basedOn w:val="Normal"/>
    <w:next w:val="Normal"/>
    <w:link w:val="Heading1Char"/>
    <w:uiPriority w:val="99"/>
    <w:qFormat/>
    <w:rsid w:val="009913E1"/>
    <w:pPr>
      <w:keepNext/>
      <w:spacing w:after="0" w:line="240" w:lineRule="auto"/>
      <w:ind w:firstLine="8256"/>
      <w:jc w:val="center"/>
      <w:outlineLvl w:val="0"/>
    </w:pPr>
    <w:rPr>
      <w:rFonts w:eastAsia="Times New Roman"/>
      <w:b/>
      <w:bCs/>
      <w:sz w:val="16"/>
      <w:szCs w:val="24"/>
      <w:lang w:eastAsia="ru-RU"/>
    </w:rPr>
  </w:style>
  <w:style w:type="paragraph" w:styleId="Heading2">
    <w:name w:val="heading 2"/>
    <w:basedOn w:val="Normal"/>
    <w:next w:val="Normal"/>
    <w:link w:val="Heading2Char"/>
    <w:uiPriority w:val="99"/>
    <w:qFormat/>
    <w:rsid w:val="009913E1"/>
    <w:pPr>
      <w:keepNext/>
      <w:spacing w:before="240" w:after="60" w:line="240" w:lineRule="auto"/>
      <w:outlineLvl w:val="1"/>
    </w:pPr>
    <w:rPr>
      <w:rFonts w:eastAsia="Times New Roman"/>
      <w:b/>
      <w:sz w:val="24"/>
      <w:szCs w:val="20"/>
      <w:lang w:val="en-US" w:eastAsia="ru-RU"/>
    </w:rPr>
  </w:style>
  <w:style w:type="paragraph" w:styleId="Heading8">
    <w:name w:val="heading 8"/>
    <w:basedOn w:val="Normal"/>
    <w:next w:val="Normal"/>
    <w:link w:val="Heading8Char"/>
    <w:uiPriority w:val="99"/>
    <w:qFormat/>
    <w:rsid w:val="009913E1"/>
    <w:pPr>
      <w:keepNext/>
      <w:spacing w:after="0" w:line="240" w:lineRule="auto"/>
      <w:jc w:val="center"/>
      <w:outlineLvl w:val="7"/>
    </w:pPr>
    <w:rPr>
      <w:rFonts w:eastAsia="Times New Roman"/>
      <w:b/>
      <w:szCs w:val="20"/>
      <w:lang w:eastAsia="ru-RU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9913E1"/>
    <w:rPr>
      <w:rFonts w:ascii="Times New Roman" w:hAnsi="Times New Roman" w:cs="Times New Roman"/>
      <w:b/>
      <w:bCs/>
      <w:sz w:val="24"/>
      <w:szCs w:val="24"/>
      <w:lang w:eastAsia="ru-RU"/>
    </w:rPr>
  </w:style>
  <w:style w:type="character" w:customStyle="1" w:styleId="Heading2Char">
    <w:name w:val="Heading 2 Char"/>
    <w:basedOn w:val="DefaultParagraphFont"/>
    <w:link w:val="Heading2"/>
    <w:uiPriority w:val="99"/>
    <w:locked/>
    <w:rsid w:val="009913E1"/>
    <w:rPr>
      <w:rFonts w:ascii="Times New Roman" w:hAnsi="Times New Roman" w:cs="Times New Roman"/>
      <w:b/>
      <w:sz w:val="20"/>
      <w:szCs w:val="20"/>
      <w:lang w:val="en-US" w:eastAsia="ru-RU"/>
    </w:rPr>
  </w:style>
  <w:style w:type="character" w:customStyle="1" w:styleId="Heading8Char">
    <w:name w:val="Heading 8 Char"/>
    <w:basedOn w:val="DefaultParagraphFont"/>
    <w:link w:val="Heading8"/>
    <w:uiPriority w:val="99"/>
    <w:locked/>
    <w:rsid w:val="009913E1"/>
    <w:rPr>
      <w:rFonts w:ascii="Times New Roman" w:hAnsi="Times New Roman" w:cs="Times New Roman"/>
      <w:b/>
      <w:sz w:val="20"/>
      <w:szCs w:val="20"/>
      <w:lang w:eastAsia="ru-RU"/>
    </w:rPr>
  </w:style>
  <w:style w:type="paragraph" w:styleId="NormalWeb">
    <w:name w:val="Normal (Web)"/>
    <w:basedOn w:val="Normal"/>
    <w:uiPriority w:val="99"/>
    <w:rsid w:val="009913E1"/>
    <w:pPr>
      <w:spacing w:before="100" w:beforeAutospacing="1" w:after="100" w:afterAutospacing="1" w:line="240" w:lineRule="auto"/>
    </w:pPr>
    <w:rPr>
      <w:rFonts w:eastAsia="Times New Roman"/>
      <w:sz w:val="24"/>
      <w:szCs w:val="24"/>
      <w:lang w:eastAsia="ru-RU"/>
    </w:rPr>
  </w:style>
  <w:style w:type="paragraph" w:styleId="HTMLPreformatted">
    <w:name w:val="HTML Preformatted"/>
    <w:basedOn w:val="Normal"/>
    <w:link w:val="HTMLPreformattedChar"/>
    <w:uiPriority w:val="99"/>
    <w:rsid w:val="009913E1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locked/>
    <w:rsid w:val="009913E1"/>
    <w:rPr>
      <w:rFonts w:ascii="Courier New" w:hAnsi="Courier New" w:cs="Courier New"/>
      <w:sz w:val="20"/>
      <w:szCs w:val="20"/>
      <w:lang w:eastAsia="ru-RU"/>
    </w:rPr>
  </w:style>
  <w:style w:type="paragraph" w:customStyle="1" w:styleId="ConsPlusNormal">
    <w:name w:val="ConsPlusNormal"/>
    <w:uiPriority w:val="99"/>
    <w:rsid w:val="009913E1"/>
    <w:pPr>
      <w:widowControl w:val="0"/>
      <w:autoSpaceDE w:val="0"/>
      <w:autoSpaceDN w:val="0"/>
      <w:adjustRightInd w:val="0"/>
    </w:pPr>
    <w:rPr>
      <w:rFonts w:ascii="Arial" w:eastAsia="Times New Roman" w:hAnsi="Arial" w:cs="Arial"/>
      <w:sz w:val="20"/>
      <w:szCs w:val="20"/>
    </w:rPr>
  </w:style>
  <w:style w:type="character" w:customStyle="1" w:styleId="blk">
    <w:name w:val="blk"/>
    <w:basedOn w:val="DefaultParagraphFont"/>
    <w:uiPriority w:val="99"/>
    <w:rsid w:val="009913E1"/>
    <w:rPr>
      <w:rFonts w:cs="Times New Roman"/>
    </w:rPr>
  </w:style>
  <w:style w:type="paragraph" w:styleId="BodyText3">
    <w:name w:val="Body Text 3"/>
    <w:basedOn w:val="Normal"/>
    <w:link w:val="BodyText3Char"/>
    <w:uiPriority w:val="99"/>
    <w:semiHidden/>
    <w:rsid w:val="009913E1"/>
    <w:pPr>
      <w:spacing w:after="0" w:line="240" w:lineRule="auto"/>
      <w:ind w:right="-108"/>
      <w:jc w:val="center"/>
    </w:pPr>
    <w:rPr>
      <w:rFonts w:eastAsia="Times New Roman"/>
      <w:b/>
      <w:sz w:val="20"/>
      <w:szCs w:val="20"/>
      <w:lang w:eastAsia="ru-RU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locked/>
    <w:rsid w:val="009913E1"/>
    <w:rPr>
      <w:rFonts w:ascii="Times New Roman" w:hAnsi="Times New Roman" w:cs="Times New Roman"/>
      <w:b/>
      <w:sz w:val="20"/>
      <w:szCs w:val="20"/>
      <w:lang w:eastAsia="ru-RU"/>
    </w:rPr>
  </w:style>
  <w:style w:type="paragraph" w:styleId="ListParagraph">
    <w:name w:val="List Paragraph"/>
    <w:basedOn w:val="Normal"/>
    <w:uiPriority w:val="99"/>
    <w:qFormat/>
    <w:rsid w:val="009913E1"/>
    <w:pPr>
      <w:ind w:left="720"/>
      <w:contextualSpacing/>
    </w:pPr>
    <w:rPr>
      <w:rFonts w:ascii="Calibri" w:hAnsi="Calibri"/>
      <w:sz w:val="22"/>
    </w:rPr>
  </w:style>
  <w:style w:type="paragraph" w:styleId="NoSpacing">
    <w:name w:val="No Spacing"/>
    <w:uiPriority w:val="99"/>
    <w:qFormat/>
    <w:rsid w:val="00047473"/>
    <w:rPr>
      <w:rFonts w:ascii="Times New Roman" w:hAnsi="Times New Roman"/>
      <w:lang w:eastAsia="en-US"/>
    </w:rPr>
  </w:style>
  <w:style w:type="paragraph" w:styleId="BalloonText">
    <w:name w:val="Balloon Text"/>
    <w:basedOn w:val="Normal"/>
    <w:link w:val="BalloonTextChar"/>
    <w:uiPriority w:val="99"/>
    <w:semiHidden/>
    <w:rsid w:val="00BD4EA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BD4EA9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99"/>
    <w:rsid w:val="00447D08"/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Hyperlink">
    <w:name w:val="Hyperlink"/>
    <w:basedOn w:val="DefaultParagraphFont"/>
    <w:uiPriority w:val="99"/>
    <w:rsid w:val="0019130C"/>
    <w:rPr>
      <w:rFonts w:cs="Times New Roman"/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405609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48</TotalTime>
  <Pages>2</Pages>
  <Words>342</Words>
  <Characters>1952</Characters>
  <Application>Microsoft Office Outlook</Application>
  <DocSecurity>0</DocSecurity>
  <Lines>0</Lines>
  <Paragraphs>0</Paragraphs>
  <ScaleCrop>false</ScaleCrop>
  <Company>Hewlett-Packard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HP</dc:creator>
  <cp:keywords/>
  <dc:description/>
  <cp:lastModifiedBy>Пользователь</cp:lastModifiedBy>
  <cp:revision>4</cp:revision>
  <dcterms:created xsi:type="dcterms:W3CDTF">2021-08-18T03:58:00Z</dcterms:created>
  <dcterms:modified xsi:type="dcterms:W3CDTF">2021-08-19T07:12:00Z</dcterms:modified>
</cp:coreProperties>
</file>