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3F" w:rsidRDefault="00EC183F" w:rsidP="00EC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Проекты внесения изменений в Правила землепользования и </w:t>
      </w:r>
      <w:proofErr w:type="gramStart"/>
      <w:r>
        <w:rPr>
          <w:b/>
          <w:sz w:val="28"/>
          <w:szCs w:val="28"/>
        </w:rPr>
        <w:t>застройки города</w:t>
      </w:r>
      <w:proofErr w:type="gramEnd"/>
      <w:r>
        <w:rPr>
          <w:b/>
          <w:sz w:val="28"/>
          <w:szCs w:val="28"/>
        </w:rPr>
        <w:t xml:space="preserve"> Куйбышева Куйбышевского района Новосибирской области и в Генеральный план города Куйбышева Куйбышевского района Новосибирской области</w:t>
      </w:r>
    </w:p>
    <w:p w:rsidR="00EC183F" w:rsidRDefault="00EC183F" w:rsidP="00EC183F">
      <w:pPr>
        <w:jc w:val="center"/>
        <w:rPr>
          <w:b/>
          <w:sz w:val="28"/>
          <w:szCs w:val="28"/>
        </w:rPr>
      </w:pPr>
    </w:p>
    <w:p w:rsidR="00EC183F" w:rsidRDefault="00EC183F" w:rsidP="00EC18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На </w:t>
      </w:r>
      <w:proofErr w:type="gramStart"/>
      <w:r>
        <w:rPr>
          <w:sz w:val="28"/>
          <w:szCs w:val="28"/>
        </w:rPr>
        <w:t xml:space="preserve">публичные слушания, назначенные на </w:t>
      </w:r>
      <w:r w:rsidRPr="0034761D">
        <w:rPr>
          <w:b/>
          <w:sz w:val="28"/>
          <w:szCs w:val="28"/>
        </w:rPr>
        <w:t>20 апреля</w:t>
      </w:r>
      <w:r>
        <w:rPr>
          <w:color w:val="FF0000"/>
          <w:sz w:val="28"/>
          <w:szCs w:val="28"/>
        </w:rPr>
        <w:t xml:space="preserve"> </w:t>
      </w:r>
      <w:r w:rsidRPr="0034761D">
        <w:rPr>
          <w:b/>
          <w:sz w:val="28"/>
          <w:szCs w:val="28"/>
        </w:rPr>
        <w:t>2022 года</w:t>
      </w:r>
      <w:r>
        <w:rPr>
          <w:sz w:val="28"/>
          <w:szCs w:val="28"/>
        </w:rPr>
        <w:t xml:space="preserve"> представляются</w:t>
      </w:r>
      <w:proofErr w:type="gramEnd"/>
      <w:r>
        <w:rPr>
          <w:sz w:val="28"/>
          <w:szCs w:val="28"/>
        </w:rPr>
        <w:t xml:space="preserve"> проекты:</w:t>
      </w:r>
    </w:p>
    <w:p w:rsidR="00EC183F" w:rsidRDefault="00EC183F" w:rsidP="00EC183F">
      <w:pPr>
        <w:jc w:val="center"/>
        <w:rPr>
          <w:b/>
          <w:sz w:val="28"/>
          <w:szCs w:val="28"/>
        </w:rPr>
      </w:pPr>
    </w:p>
    <w:p w:rsidR="00EC183F" w:rsidRDefault="00EC183F" w:rsidP="00EC1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</w:t>
      </w:r>
    </w:p>
    <w:p w:rsidR="00EC183F" w:rsidRDefault="00EC183F" w:rsidP="00EC183F">
      <w:pPr>
        <w:rPr>
          <w:sz w:val="28"/>
          <w:szCs w:val="28"/>
        </w:rPr>
      </w:pPr>
    </w:p>
    <w:p w:rsidR="00EC183F" w:rsidRDefault="00EC183F" w:rsidP="00EC18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города Куйбышева Куйбышевского </w:t>
      </w:r>
    </w:p>
    <w:p w:rsidR="00EC183F" w:rsidRDefault="00EC183F" w:rsidP="00EC1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пятого созыва</w:t>
      </w:r>
    </w:p>
    <w:p w:rsidR="00EC183F" w:rsidRDefault="00EC183F" w:rsidP="00EC183F"/>
    <w:p w:rsidR="00EC183F" w:rsidRDefault="00EC183F" w:rsidP="00EC183F">
      <w:r>
        <w:t xml:space="preserve"> </w:t>
      </w:r>
    </w:p>
    <w:p w:rsidR="00EC183F" w:rsidRDefault="00EC183F" w:rsidP="00EC1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 №</w:t>
      </w:r>
    </w:p>
    <w:p w:rsidR="00EC183F" w:rsidRDefault="00EC183F" w:rsidP="00EC183F"/>
    <w:p w:rsidR="00EC183F" w:rsidRDefault="00EC183F" w:rsidP="00EC183F">
      <w:r>
        <w:t>(____________ сессия)</w:t>
      </w:r>
    </w:p>
    <w:p w:rsidR="00EC183F" w:rsidRDefault="00EC183F" w:rsidP="00EC183F">
      <w:r>
        <w:t>__________ 2022 года</w:t>
      </w:r>
      <w:r>
        <w:tab/>
      </w:r>
    </w:p>
    <w:p w:rsidR="00EC183F" w:rsidRDefault="00EC183F" w:rsidP="00EC183F"/>
    <w:p w:rsidR="00EC183F" w:rsidRDefault="00EC183F" w:rsidP="00EC183F"/>
    <w:p w:rsidR="00EC183F" w:rsidRDefault="00EC183F" w:rsidP="00EC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"О внесении изменений 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Куйбышева Куйбышевского района Новосибирской области" </w:t>
      </w:r>
    </w:p>
    <w:p w:rsidR="00EC183F" w:rsidRDefault="00EC183F" w:rsidP="00EC183F"/>
    <w:p w:rsidR="00EC183F" w:rsidRDefault="00EC183F" w:rsidP="00EC183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города Куйбышева, Совет депутатов города Куйбышева </w:t>
      </w:r>
    </w:p>
    <w:p w:rsidR="00EC183F" w:rsidRDefault="00EC183F" w:rsidP="00EC183F">
      <w:pPr>
        <w:ind w:firstLine="6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решил:</w:t>
      </w:r>
    </w:p>
    <w:p w:rsidR="00EC183F" w:rsidRDefault="00EC183F" w:rsidP="00EC183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Куйбышева Куйбышевского района Новосибирской области, утвержденные решением тридцать седьмой сессии Совета депутатов города Куйбышева от 25.12.2008 № 9  изменения согласно приложению 1 к настоящему решению.</w:t>
      </w:r>
    </w:p>
    <w:p w:rsidR="00EC183F" w:rsidRDefault="00EC183F" w:rsidP="00EC183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"Бюллетене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</w:t>
      </w:r>
      <w:proofErr w:type="gramEnd"/>
      <w:r>
        <w:rPr>
          <w:sz w:val="28"/>
          <w:szCs w:val="28"/>
        </w:rPr>
        <w:t xml:space="preserve"> области" и разместить на официальном сайте администрации города Куйбышева куйбышевского района Новосибирской области.</w:t>
      </w:r>
    </w:p>
    <w:p w:rsidR="00EC183F" w:rsidRDefault="00EC183F" w:rsidP="00EC183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EC183F" w:rsidRDefault="00EC183F" w:rsidP="00EC183F">
      <w:pPr>
        <w:ind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EC183F" w:rsidTr="009D5493">
        <w:tc>
          <w:tcPr>
            <w:tcW w:w="5508" w:type="dxa"/>
          </w:tcPr>
          <w:p w:rsidR="00EC183F" w:rsidRDefault="00EC183F" w:rsidP="009D5493">
            <w:pPr>
              <w:rPr>
                <w:sz w:val="28"/>
                <w:szCs w:val="28"/>
              </w:rPr>
            </w:pP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Куйбышева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______________А.А. Андронов</w:t>
            </w:r>
          </w:p>
        </w:tc>
        <w:tc>
          <w:tcPr>
            <w:tcW w:w="4800" w:type="dxa"/>
          </w:tcPr>
          <w:p w:rsidR="00EC183F" w:rsidRDefault="00EC183F" w:rsidP="009D5493">
            <w:pPr>
              <w:rPr>
                <w:sz w:val="28"/>
                <w:szCs w:val="28"/>
              </w:rPr>
            </w:pP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города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Куйбышева Куйбышевского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Новосибирской области      ____________  Е.А.    Яблокова </w:t>
            </w:r>
          </w:p>
        </w:tc>
      </w:tr>
    </w:tbl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  <w:r>
        <w:lastRenderedPageBreak/>
        <w:t>Приложение № 1</w:t>
      </w:r>
    </w:p>
    <w:p w:rsidR="00EC183F" w:rsidRDefault="00EC183F" w:rsidP="00EC183F">
      <w:pPr>
        <w:jc w:val="right"/>
      </w:pPr>
      <w:r>
        <w:t xml:space="preserve">                                                                                               к решению </w:t>
      </w:r>
      <w:proofErr w:type="spellStart"/>
      <w:r>
        <w:t>___сессии</w:t>
      </w:r>
      <w:proofErr w:type="spellEnd"/>
      <w:r>
        <w:t xml:space="preserve"> Совета депутатов</w:t>
      </w:r>
    </w:p>
    <w:p w:rsidR="00EC183F" w:rsidRDefault="00EC183F" w:rsidP="00EC183F">
      <w:pPr>
        <w:jc w:val="right"/>
      </w:pPr>
      <w:r>
        <w:t xml:space="preserve">                                                                                </w:t>
      </w:r>
      <w:r>
        <w:tab/>
        <w:t xml:space="preserve"> г. Куйбышева  от ________2022 г. №____</w:t>
      </w:r>
    </w:p>
    <w:p w:rsidR="00EC183F" w:rsidRDefault="00EC183F" w:rsidP="00EC183F"/>
    <w:p w:rsidR="00EC183F" w:rsidRDefault="00EC183F" w:rsidP="00EC183F">
      <w:r>
        <w:t xml:space="preserve"> </w:t>
      </w:r>
    </w:p>
    <w:p w:rsidR="00EC183F" w:rsidRDefault="00EC183F" w:rsidP="00EC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C183F" w:rsidRDefault="00EC183F" w:rsidP="00EC183F">
      <w:pPr>
        <w:jc w:val="center"/>
        <w:rPr>
          <w:b/>
          <w:sz w:val="28"/>
          <w:szCs w:val="28"/>
        </w:rPr>
      </w:pPr>
    </w:p>
    <w:p w:rsidR="00EC183F" w:rsidRDefault="00EC183F" w:rsidP="00EC183F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Куйбышева Куйбышевского района Новосибирской области</w:t>
      </w:r>
    </w:p>
    <w:p w:rsidR="00EC183F" w:rsidRDefault="00EC183F" w:rsidP="00EC183F"/>
    <w:p w:rsidR="00EC183F" w:rsidRDefault="00EC183F" w:rsidP="00EC183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EC183F" w:rsidRPr="00E41253" w:rsidRDefault="00EC183F" w:rsidP="00EC183F">
      <w:pPr>
        <w:jc w:val="both"/>
        <w:rPr>
          <w:sz w:val="28"/>
          <w:szCs w:val="28"/>
        </w:rPr>
      </w:pPr>
      <w:r w:rsidRPr="0074539F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</w:t>
      </w:r>
      <w:r w:rsidRPr="0074539F">
        <w:rPr>
          <w:color w:val="FF0000"/>
          <w:sz w:val="28"/>
          <w:szCs w:val="28"/>
        </w:rPr>
        <w:t xml:space="preserve"> </w:t>
      </w:r>
      <w:r w:rsidRPr="00D70D7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41253">
        <w:rPr>
          <w:color w:val="000000"/>
          <w:sz w:val="28"/>
          <w:szCs w:val="28"/>
        </w:rPr>
        <w:t xml:space="preserve">Изменить территориальную зону градостроительного зонирования Р-2 – зону природного ландшафта на территориальную зону Ж-3 – зону застройки индивидуальными жилыми домами в границах земельного участка с условным кадастровым номером 54:34:010601:ЗУ 1, площадью 1286 кв.м., местоположением: Новосибирская область, </w:t>
      </w:r>
      <w:proofErr w:type="gramStart"/>
      <w:r w:rsidRPr="00E41253">
        <w:rPr>
          <w:color w:val="000000"/>
          <w:sz w:val="28"/>
          <w:szCs w:val="28"/>
        </w:rPr>
        <w:t>г</w:t>
      </w:r>
      <w:proofErr w:type="gramEnd"/>
      <w:r w:rsidRPr="00E41253">
        <w:rPr>
          <w:color w:val="000000"/>
          <w:sz w:val="28"/>
          <w:szCs w:val="28"/>
        </w:rPr>
        <w:t>. Куйбышев, ул. Цветочная, 11/1.</w:t>
      </w:r>
    </w:p>
    <w:p w:rsidR="00EC183F" w:rsidRPr="00E41253" w:rsidRDefault="00EC183F" w:rsidP="00EC183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  <w:r w:rsidRPr="00E41253">
        <w:rPr>
          <w:b/>
          <w:color w:val="000000"/>
          <w:sz w:val="28"/>
          <w:szCs w:val="28"/>
        </w:rPr>
        <w:t xml:space="preserve">      </w:t>
      </w:r>
      <w:r w:rsidRPr="00E41253">
        <w:rPr>
          <w:color w:val="000000"/>
          <w:sz w:val="28"/>
          <w:szCs w:val="28"/>
        </w:rPr>
        <w:t>2.</w:t>
      </w:r>
      <w:r w:rsidRPr="00E41253">
        <w:rPr>
          <w:b/>
          <w:color w:val="000000"/>
          <w:sz w:val="28"/>
          <w:szCs w:val="28"/>
        </w:rPr>
        <w:t> </w:t>
      </w:r>
      <w:r w:rsidRPr="00E41253">
        <w:rPr>
          <w:color w:val="000000"/>
          <w:sz w:val="28"/>
          <w:szCs w:val="28"/>
        </w:rPr>
        <w:t xml:space="preserve">Изменить территориальную зону градостроительного зонирования М – зону </w:t>
      </w:r>
      <w:r w:rsidRPr="00E41253">
        <w:rPr>
          <w:sz w:val="28"/>
          <w:szCs w:val="28"/>
        </w:rPr>
        <w:t xml:space="preserve">городских магистралей и улиц </w:t>
      </w:r>
      <w:r w:rsidRPr="00E41253">
        <w:rPr>
          <w:color w:val="000000"/>
          <w:sz w:val="28"/>
          <w:szCs w:val="28"/>
        </w:rPr>
        <w:t xml:space="preserve">на территориальную зону Ж-3 – зону застройки индивидуальными жилыми домами, в границах земельного участка с условным кадастровым номером </w:t>
      </w:r>
      <w:r w:rsidRPr="00E41253">
        <w:rPr>
          <w:sz w:val="28"/>
          <w:szCs w:val="28"/>
        </w:rPr>
        <w:t>54:34:010926:ЗУ</w:t>
      </w:r>
      <w:proofErr w:type="gramStart"/>
      <w:r w:rsidRPr="00E41253">
        <w:rPr>
          <w:sz w:val="28"/>
          <w:szCs w:val="28"/>
        </w:rPr>
        <w:t>1</w:t>
      </w:r>
      <w:proofErr w:type="gramEnd"/>
      <w:r w:rsidRPr="00E41253">
        <w:rPr>
          <w:sz w:val="28"/>
          <w:szCs w:val="28"/>
        </w:rPr>
        <w:t xml:space="preserve">, площадью 424 кв.м., местоположением: Новосибирская область, </w:t>
      </w:r>
      <w:proofErr w:type="gramStart"/>
      <w:r w:rsidRPr="00E41253">
        <w:rPr>
          <w:sz w:val="28"/>
          <w:szCs w:val="28"/>
        </w:rPr>
        <w:t>г</w:t>
      </w:r>
      <w:proofErr w:type="gramEnd"/>
      <w:r w:rsidRPr="00E41253">
        <w:rPr>
          <w:sz w:val="28"/>
          <w:szCs w:val="28"/>
        </w:rPr>
        <w:t>. Куйбышев, ул. Некрасова, 14/1.</w:t>
      </w:r>
      <w:r w:rsidRPr="00E41253">
        <w:rPr>
          <w:color w:val="000000"/>
          <w:sz w:val="28"/>
          <w:szCs w:val="28"/>
        </w:rPr>
        <w:t xml:space="preserve"> </w:t>
      </w:r>
    </w:p>
    <w:p w:rsidR="00EC183F" w:rsidRPr="00B500E8" w:rsidRDefault="00EC183F" w:rsidP="00EC183F">
      <w:pPr>
        <w:jc w:val="both"/>
        <w:rPr>
          <w:color w:val="000000"/>
          <w:sz w:val="28"/>
          <w:szCs w:val="28"/>
        </w:rPr>
      </w:pPr>
      <w:r w:rsidRPr="00D70D74">
        <w:rPr>
          <w:color w:val="000000"/>
          <w:sz w:val="28"/>
          <w:szCs w:val="28"/>
        </w:rPr>
        <w:t> </w:t>
      </w:r>
      <w:r w:rsidRPr="00B500E8">
        <w:rPr>
          <w:color w:val="000000"/>
          <w:sz w:val="28"/>
          <w:szCs w:val="28"/>
        </w:rPr>
        <w:t xml:space="preserve"> </w:t>
      </w:r>
    </w:p>
    <w:p w:rsidR="00EC183F" w:rsidRPr="00B500E8" w:rsidRDefault="00EC183F" w:rsidP="00EC183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EC183F" w:rsidRPr="00557C3B" w:rsidRDefault="00EC183F" w:rsidP="00EC183F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EC183F" w:rsidRPr="00954AFE" w:rsidRDefault="00EC183F" w:rsidP="00EC183F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954AFE">
        <w:rPr>
          <w:color w:val="000000"/>
          <w:sz w:val="26"/>
          <w:szCs w:val="26"/>
        </w:rPr>
        <w:t> </w:t>
      </w:r>
    </w:p>
    <w:p w:rsidR="00EC183F" w:rsidRDefault="00EC183F" w:rsidP="00EC183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EC183F" w:rsidRDefault="00EC183F" w:rsidP="00EC183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EC183F" w:rsidRDefault="00EC183F" w:rsidP="00EC183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EC183F" w:rsidRDefault="00EC183F" w:rsidP="00EC183F">
      <w:pPr>
        <w:tabs>
          <w:tab w:val="left" w:pos="600"/>
          <w:tab w:val="left" w:pos="1005"/>
        </w:tabs>
        <w:ind w:right="-38"/>
        <w:jc w:val="both"/>
        <w:rPr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right"/>
        <w:rPr>
          <w:b/>
          <w:sz w:val="28"/>
          <w:szCs w:val="28"/>
        </w:rPr>
      </w:pPr>
    </w:p>
    <w:p w:rsidR="00EC183F" w:rsidRDefault="00EC183F" w:rsidP="00EC183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Р О Е К Т</w:t>
      </w:r>
    </w:p>
    <w:p w:rsidR="00EC183F" w:rsidRDefault="00EC183F" w:rsidP="00EC183F"/>
    <w:p w:rsidR="00EC183F" w:rsidRDefault="00EC183F" w:rsidP="00EC18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города Куйбышева Куйбышевского </w:t>
      </w:r>
    </w:p>
    <w:p w:rsidR="00EC183F" w:rsidRDefault="00EC183F" w:rsidP="00EC1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пятого созыва</w:t>
      </w:r>
    </w:p>
    <w:p w:rsidR="00EC183F" w:rsidRDefault="00EC183F" w:rsidP="00EC183F"/>
    <w:p w:rsidR="00EC183F" w:rsidRDefault="00EC183F" w:rsidP="00EC183F">
      <w:r>
        <w:t xml:space="preserve"> </w:t>
      </w:r>
    </w:p>
    <w:p w:rsidR="00EC183F" w:rsidRDefault="00EC183F" w:rsidP="00EC1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 №</w:t>
      </w:r>
    </w:p>
    <w:p w:rsidR="00EC183F" w:rsidRDefault="00EC183F" w:rsidP="00EC183F"/>
    <w:p w:rsidR="00EC183F" w:rsidRDefault="00EC183F" w:rsidP="00EC183F">
      <w:r>
        <w:t>(____________ сессия)</w:t>
      </w:r>
    </w:p>
    <w:p w:rsidR="00EC183F" w:rsidRDefault="00EC183F" w:rsidP="00EC183F">
      <w:r>
        <w:t>__________ 2022 года</w:t>
      </w:r>
      <w:r>
        <w:tab/>
      </w:r>
    </w:p>
    <w:p w:rsidR="00EC183F" w:rsidRDefault="00EC183F" w:rsidP="00EC183F"/>
    <w:p w:rsidR="00EC183F" w:rsidRDefault="00EC183F" w:rsidP="00EC183F"/>
    <w:p w:rsidR="00EC183F" w:rsidRDefault="00EC183F" w:rsidP="00EC183F">
      <w:pPr>
        <w:jc w:val="center"/>
        <w:rPr>
          <w:sz w:val="28"/>
          <w:szCs w:val="28"/>
        </w:rPr>
      </w:pPr>
      <w:r>
        <w:rPr>
          <w:sz w:val="28"/>
          <w:szCs w:val="28"/>
        </w:rPr>
        <w:t>"О внесении изменений в Генеральный план города Куйбышева Куйбышевского района Новосибирской области"</w:t>
      </w:r>
    </w:p>
    <w:p w:rsidR="00EC183F" w:rsidRDefault="00EC183F" w:rsidP="00EC183F">
      <w:pPr>
        <w:jc w:val="center"/>
      </w:pPr>
    </w:p>
    <w:p w:rsidR="00EC183F" w:rsidRDefault="00EC183F" w:rsidP="00EC183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города Куйбышева, Совет депутатов города Куйбышева </w:t>
      </w:r>
    </w:p>
    <w:p w:rsidR="00EC183F" w:rsidRDefault="00EC183F" w:rsidP="00EC183F">
      <w:pPr>
        <w:ind w:firstLine="6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решил:</w:t>
      </w:r>
    </w:p>
    <w:p w:rsidR="00EC183F" w:rsidRDefault="00EC183F" w:rsidP="00EC183F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 Внести изменения в Генеральный план города Куйбышева Куйбышевского района Новосибирской области, утвержденный решением № 28 от 14.10.2021г. Совета </w:t>
      </w:r>
      <w:proofErr w:type="gramStart"/>
      <w:r>
        <w:rPr>
          <w:sz w:val="28"/>
          <w:szCs w:val="28"/>
        </w:rPr>
        <w:t>депутатов города Куйбышева Куйбышевского района Новосибирской области пятого</w:t>
      </w:r>
      <w:proofErr w:type="gramEnd"/>
      <w:r>
        <w:rPr>
          <w:sz w:val="28"/>
          <w:szCs w:val="28"/>
        </w:rPr>
        <w:t xml:space="preserve"> созыва, согласно приложения 1 к настоящему решению.</w:t>
      </w:r>
    </w:p>
    <w:p w:rsidR="00EC183F" w:rsidRDefault="00EC183F" w:rsidP="00EC183F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 Опубликовать настоящее решение в "Бюллетене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</w:t>
      </w:r>
      <w:proofErr w:type="gramEnd"/>
      <w:r>
        <w:rPr>
          <w:sz w:val="28"/>
          <w:szCs w:val="28"/>
        </w:rPr>
        <w:t xml:space="preserve"> области" и разместить на официальном сайте администрации города Куйбышева Куйбышевского района Новосибирской области.</w:t>
      </w:r>
    </w:p>
    <w:p w:rsidR="00EC183F" w:rsidRDefault="00EC183F" w:rsidP="00EC183F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 Настоящее решение вступает в силу со дня его официального опубликования.</w:t>
      </w:r>
    </w:p>
    <w:p w:rsidR="00EC183F" w:rsidRDefault="00EC183F" w:rsidP="00EC183F">
      <w:pPr>
        <w:ind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308" w:type="dxa"/>
        <w:tblLook w:val="01E0"/>
      </w:tblPr>
      <w:tblGrid>
        <w:gridCol w:w="5508"/>
        <w:gridCol w:w="4800"/>
      </w:tblGrid>
      <w:tr w:rsidR="00EC183F" w:rsidTr="009D5493">
        <w:tc>
          <w:tcPr>
            <w:tcW w:w="5508" w:type="dxa"/>
          </w:tcPr>
          <w:p w:rsidR="00EC183F" w:rsidRDefault="00EC183F" w:rsidP="009D5493">
            <w:pPr>
              <w:rPr>
                <w:sz w:val="28"/>
                <w:szCs w:val="28"/>
              </w:rPr>
            </w:pP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Куйбышева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</w:p>
          <w:p w:rsidR="00EC183F" w:rsidRDefault="00EC183F" w:rsidP="009D5493">
            <w:pPr>
              <w:rPr>
                <w:sz w:val="28"/>
                <w:szCs w:val="28"/>
              </w:rPr>
            </w:pP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______________А.А. Андронов</w:t>
            </w:r>
          </w:p>
        </w:tc>
        <w:tc>
          <w:tcPr>
            <w:tcW w:w="4800" w:type="dxa"/>
          </w:tcPr>
          <w:p w:rsidR="00EC183F" w:rsidRDefault="00EC183F" w:rsidP="009D5493">
            <w:pPr>
              <w:rPr>
                <w:sz w:val="28"/>
                <w:szCs w:val="28"/>
              </w:rPr>
            </w:pP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города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Куйбышева Куйбышевского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proofErr w:type="gramStart"/>
            <w:r>
              <w:rPr>
                <w:sz w:val="28"/>
                <w:szCs w:val="28"/>
              </w:rPr>
              <w:t>Новосибирской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C183F" w:rsidRDefault="00EC183F" w:rsidP="009D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  <w:p w:rsidR="00EC183F" w:rsidRDefault="00EC183F" w:rsidP="009D5493">
            <w:pPr>
              <w:ind w:right="-7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____________ Е.А.    Яблокова </w:t>
            </w:r>
          </w:p>
        </w:tc>
      </w:tr>
    </w:tbl>
    <w:p w:rsidR="00EC183F" w:rsidRDefault="00EC183F" w:rsidP="00EC183F"/>
    <w:p w:rsidR="00EC183F" w:rsidRDefault="00EC183F" w:rsidP="00EC183F"/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</w:p>
    <w:p w:rsidR="00EC183F" w:rsidRDefault="00EC183F" w:rsidP="00EC183F">
      <w:pPr>
        <w:jc w:val="right"/>
      </w:pPr>
      <w:r>
        <w:t>Приложение № 1</w:t>
      </w:r>
    </w:p>
    <w:p w:rsidR="00EC183F" w:rsidRDefault="00EC183F" w:rsidP="00EC183F">
      <w:pPr>
        <w:jc w:val="right"/>
      </w:pPr>
      <w:r>
        <w:t xml:space="preserve">                                                                                               к решению </w:t>
      </w:r>
      <w:proofErr w:type="spellStart"/>
      <w:r>
        <w:t>___сессии</w:t>
      </w:r>
      <w:proofErr w:type="spellEnd"/>
      <w:r>
        <w:t xml:space="preserve"> Совета депутатов</w:t>
      </w:r>
    </w:p>
    <w:p w:rsidR="00EC183F" w:rsidRDefault="00EC183F" w:rsidP="00EC183F">
      <w:pPr>
        <w:jc w:val="right"/>
      </w:pPr>
      <w:r>
        <w:t xml:space="preserve">                                                                                              г. Куйбышева  от _______2022г. №____</w:t>
      </w:r>
    </w:p>
    <w:p w:rsidR="00EC183F" w:rsidRDefault="00EC183F" w:rsidP="00EC183F"/>
    <w:p w:rsidR="00EC183F" w:rsidRDefault="00EC183F" w:rsidP="00EC183F">
      <w:r>
        <w:t xml:space="preserve"> </w:t>
      </w:r>
    </w:p>
    <w:p w:rsidR="00EC183F" w:rsidRDefault="00EC183F" w:rsidP="00EC183F"/>
    <w:p w:rsidR="00EC183F" w:rsidRDefault="00EC183F" w:rsidP="00EC18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</w:t>
      </w:r>
    </w:p>
    <w:p w:rsidR="00EC183F" w:rsidRDefault="00EC183F" w:rsidP="00EC183F">
      <w:pPr>
        <w:jc w:val="center"/>
        <w:rPr>
          <w:b/>
          <w:sz w:val="26"/>
          <w:szCs w:val="26"/>
        </w:rPr>
      </w:pPr>
    </w:p>
    <w:p w:rsidR="00EC183F" w:rsidRDefault="00EC183F" w:rsidP="00EC183F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в Генеральный план города Куйбышева Куйбышевского района Новосибирской области</w:t>
      </w:r>
    </w:p>
    <w:p w:rsidR="00EC183F" w:rsidRDefault="00EC183F" w:rsidP="00EC183F">
      <w:pPr>
        <w:tabs>
          <w:tab w:val="left" w:pos="600"/>
          <w:tab w:val="left" w:pos="1005"/>
        </w:tabs>
        <w:ind w:right="-38" w:firstLine="536"/>
        <w:jc w:val="both"/>
        <w:rPr>
          <w:sz w:val="26"/>
          <w:szCs w:val="26"/>
        </w:rPr>
      </w:pPr>
    </w:p>
    <w:p w:rsidR="00EC183F" w:rsidRDefault="00EC183F" w:rsidP="00EC183F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</w:p>
    <w:p w:rsidR="00EC183F" w:rsidRDefault="00EC183F" w:rsidP="00EC183F">
      <w:pPr>
        <w:jc w:val="both"/>
        <w:rPr>
          <w:b/>
          <w:color w:val="000000"/>
          <w:sz w:val="28"/>
          <w:szCs w:val="28"/>
        </w:rPr>
      </w:pPr>
    </w:p>
    <w:p w:rsidR="00EC183F" w:rsidRPr="00864E29" w:rsidRDefault="00EC183F" w:rsidP="00EC183F">
      <w:pPr>
        <w:jc w:val="both"/>
        <w:rPr>
          <w:color w:val="000000"/>
          <w:sz w:val="28"/>
          <w:szCs w:val="28"/>
        </w:rPr>
      </w:pPr>
      <w:r w:rsidRPr="000C0DC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1</w:t>
      </w:r>
      <w:r w:rsidRPr="000C0DC4">
        <w:rPr>
          <w:color w:val="000000"/>
          <w:sz w:val="28"/>
          <w:szCs w:val="28"/>
        </w:rPr>
        <w:t>.</w:t>
      </w:r>
      <w:r w:rsidRPr="000C0DC4">
        <w:rPr>
          <w:sz w:val="28"/>
          <w:szCs w:val="28"/>
        </w:rPr>
        <w:t> </w:t>
      </w:r>
      <w:r w:rsidRPr="002F6C03">
        <w:rPr>
          <w:sz w:val="28"/>
          <w:szCs w:val="28"/>
        </w:rPr>
        <w:t> </w:t>
      </w:r>
      <w:r w:rsidRPr="00864E29">
        <w:rPr>
          <w:sz w:val="28"/>
          <w:szCs w:val="28"/>
        </w:rPr>
        <w:t>Установить</w:t>
      </w:r>
      <w:r w:rsidRPr="00864E29">
        <w:rPr>
          <w:b/>
          <w:color w:val="000000"/>
          <w:sz w:val="28"/>
          <w:szCs w:val="28"/>
        </w:rPr>
        <w:t xml:space="preserve"> </w:t>
      </w:r>
      <w:r w:rsidRPr="00864E29">
        <w:rPr>
          <w:color w:val="000000"/>
          <w:sz w:val="28"/>
          <w:szCs w:val="28"/>
        </w:rPr>
        <w:t xml:space="preserve"> земельному участку с</w:t>
      </w:r>
      <w:r w:rsidRPr="00864E29">
        <w:rPr>
          <w:sz w:val="28"/>
          <w:szCs w:val="28"/>
        </w:rPr>
        <w:t xml:space="preserve"> </w:t>
      </w:r>
      <w:r w:rsidRPr="00864E29">
        <w:rPr>
          <w:color w:val="000000"/>
          <w:sz w:val="28"/>
          <w:szCs w:val="28"/>
        </w:rPr>
        <w:t xml:space="preserve"> условным </w:t>
      </w:r>
      <w:r w:rsidRPr="00864E29">
        <w:rPr>
          <w:sz w:val="28"/>
          <w:szCs w:val="28"/>
        </w:rPr>
        <w:t xml:space="preserve">кадастровым номером </w:t>
      </w:r>
      <w:r w:rsidRPr="00864E29">
        <w:rPr>
          <w:color w:val="000000"/>
          <w:sz w:val="28"/>
          <w:szCs w:val="28"/>
        </w:rPr>
        <w:t xml:space="preserve"> 54:34:010601:ЗУ 1, площадью 1286 кв.м., местоположением: Новосибирская область, </w:t>
      </w:r>
      <w:proofErr w:type="gramStart"/>
      <w:r w:rsidRPr="00864E29">
        <w:rPr>
          <w:color w:val="000000"/>
          <w:sz w:val="28"/>
          <w:szCs w:val="28"/>
        </w:rPr>
        <w:t>г</w:t>
      </w:r>
      <w:proofErr w:type="gramEnd"/>
      <w:r w:rsidRPr="00864E29">
        <w:rPr>
          <w:color w:val="000000"/>
          <w:sz w:val="28"/>
          <w:szCs w:val="28"/>
        </w:rPr>
        <w:t>. Куйбышев, ул. Цветочная, 11/1 функциональное назначение – «Жилые зоны».</w:t>
      </w:r>
    </w:p>
    <w:p w:rsidR="00EC183F" w:rsidRPr="000D703F" w:rsidRDefault="00EC183F" w:rsidP="00EC183F">
      <w:pPr>
        <w:jc w:val="both"/>
        <w:rPr>
          <w:color w:val="000000"/>
          <w:sz w:val="28"/>
          <w:szCs w:val="28"/>
        </w:rPr>
      </w:pPr>
      <w:r w:rsidRPr="000D703F">
        <w:rPr>
          <w:color w:val="000000"/>
          <w:sz w:val="28"/>
          <w:szCs w:val="28"/>
        </w:rPr>
        <w:t xml:space="preserve"> </w:t>
      </w:r>
    </w:p>
    <w:p w:rsidR="00EC183F" w:rsidRDefault="00EC183F" w:rsidP="00EC183F">
      <w:pPr>
        <w:jc w:val="both"/>
        <w:rPr>
          <w:sz w:val="28"/>
          <w:szCs w:val="28"/>
        </w:rPr>
      </w:pPr>
    </w:p>
    <w:p w:rsidR="00EC183F" w:rsidRDefault="00EC183F" w:rsidP="00EC183F">
      <w:pPr>
        <w:jc w:val="both"/>
        <w:rPr>
          <w:sz w:val="28"/>
          <w:szCs w:val="28"/>
        </w:rPr>
      </w:pPr>
    </w:p>
    <w:p w:rsidR="00EC183F" w:rsidRDefault="00EC183F" w:rsidP="00EC183F">
      <w:pPr>
        <w:jc w:val="both"/>
        <w:rPr>
          <w:sz w:val="26"/>
          <w:szCs w:val="26"/>
        </w:rPr>
      </w:pPr>
    </w:p>
    <w:p w:rsidR="00EC183F" w:rsidRDefault="00EC183F" w:rsidP="00EC183F">
      <w:pPr>
        <w:jc w:val="both"/>
        <w:rPr>
          <w:sz w:val="28"/>
          <w:szCs w:val="28"/>
        </w:rPr>
      </w:pPr>
    </w:p>
    <w:p w:rsidR="00EC183F" w:rsidRDefault="00EC183F" w:rsidP="00EC183F">
      <w:pPr>
        <w:jc w:val="both"/>
        <w:rPr>
          <w:sz w:val="28"/>
          <w:szCs w:val="28"/>
        </w:rPr>
      </w:pPr>
    </w:p>
    <w:p w:rsidR="00EC183F" w:rsidRDefault="00EC183F" w:rsidP="00EC183F">
      <w:pPr>
        <w:jc w:val="both"/>
        <w:rPr>
          <w:sz w:val="28"/>
          <w:szCs w:val="28"/>
        </w:rPr>
      </w:pPr>
    </w:p>
    <w:p w:rsidR="00EC183F" w:rsidRPr="000C0DC4" w:rsidRDefault="00EC183F" w:rsidP="00EC183F">
      <w:pPr>
        <w:jc w:val="both"/>
        <w:rPr>
          <w:b/>
          <w:bCs/>
          <w:sz w:val="28"/>
          <w:szCs w:val="28"/>
        </w:rPr>
      </w:pPr>
    </w:p>
    <w:p w:rsidR="00EC183F" w:rsidRDefault="00EC183F" w:rsidP="00EC183F">
      <w:pPr>
        <w:tabs>
          <w:tab w:val="left" w:pos="600"/>
          <w:tab w:val="left" w:pos="1005"/>
        </w:tabs>
        <w:jc w:val="center"/>
        <w:rPr>
          <w:b/>
          <w:sz w:val="25"/>
          <w:szCs w:val="25"/>
        </w:rPr>
      </w:pPr>
    </w:p>
    <w:p w:rsidR="00C232CC" w:rsidRDefault="00C232CC"/>
    <w:sectPr w:rsidR="00C232CC" w:rsidSect="00EC18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C183F"/>
    <w:rsid w:val="00C232CC"/>
    <w:rsid w:val="00EC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2022-03-23T06:10:00Z</dcterms:created>
  <dcterms:modified xsi:type="dcterms:W3CDTF">2022-03-23T06:11:00Z</dcterms:modified>
</cp:coreProperties>
</file>