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18" w:rsidRPr="00282225" w:rsidRDefault="00471A18" w:rsidP="00471A18">
      <w:pPr>
        <w:ind w:firstLine="709"/>
        <w:jc w:val="center"/>
        <w:rPr>
          <w:b/>
          <w:spacing w:val="2"/>
          <w:sz w:val="26"/>
          <w:szCs w:val="26"/>
        </w:rPr>
      </w:pPr>
      <w:r w:rsidRPr="00282225">
        <w:rPr>
          <w:b/>
          <w:spacing w:val="2"/>
          <w:sz w:val="26"/>
          <w:szCs w:val="26"/>
        </w:rPr>
        <w:t>ОПОВЕЩЕНИЕ</w:t>
      </w:r>
    </w:p>
    <w:p w:rsidR="00471A18" w:rsidRPr="00282225" w:rsidRDefault="00471A18" w:rsidP="00471A18">
      <w:pPr>
        <w:ind w:firstLine="709"/>
        <w:jc w:val="center"/>
        <w:rPr>
          <w:b/>
          <w:spacing w:val="2"/>
          <w:sz w:val="26"/>
          <w:szCs w:val="26"/>
        </w:rPr>
      </w:pPr>
      <w:r w:rsidRPr="00282225">
        <w:rPr>
          <w:b/>
          <w:spacing w:val="2"/>
          <w:sz w:val="26"/>
          <w:szCs w:val="26"/>
        </w:rPr>
        <w:t>О НАЧАЛЕ ОБЩЕСТВЕННЫХ ОБСУЖДЕНИЙ В ГОРОДЕ</w:t>
      </w:r>
    </w:p>
    <w:p w:rsidR="00471A18" w:rsidRPr="00282225" w:rsidRDefault="00471A18" w:rsidP="00471A18">
      <w:pPr>
        <w:ind w:firstLine="709"/>
        <w:jc w:val="center"/>
        <w:rPr>
          <w:b/>
          <w:spacing w:val="2"/>
          <w:sz w:val="26"/>
          <w:szCs w:val="26"/>
        </w:rPr>
      </w:pPr>
      <w:proofErr w:type="gramStart"/>
      <w:r w:rsidRPr="00282225">
        <w:rPr>
          <w:b/>
          <w:spacing w:val="2"/>
          <w:sz w:val="26"/>
          <w:szCs w:val="26"/>
        </w:rPr>
        <w:t>КУЙБЫШЕВЕ</w:t>
      </w:r>
      <w:proofErr w:type="gramEnd"/>
      <w:r w:rsidRPr="00282225">
        <w:rPr>
          <w:b/>
          <w:spacing w:val="2"/>
          <w:sz w:val="26"/>
          <w:szCs w:val="26"/>
        </w:rPr>
        <w:t xml:space="preserve"> КУЙБЫШЕВСКОГО РАЙОНА</w:t>
      </w:r>
    </w:p>
    <w:p w:rsidR="00471A18" w:rsidRPr="00282225" w:rsidRDefault="00471A18" w:rsidP="00471A18">
      <w:pPr>
        <w:ind w:firstLine="709"/>
        <w:jc w:val="center"/>
        <w:rPr>
          <w:b/>
          <w:spacing w:val="2"/>
          <w:sz w:val="26"/>
          <w:szCs w:val="26"/>
        </w:rPr>
      </w:pPr>
      <w:r w:rsidRPr="00282225">
        <w:rPr>
          <w:b/>
          <w:spacing w:val="2"/>
          <w:sz w:val="26"/>
          <w:szCs w:val="26"/>
        </w:rPr>
        <w:t>НОВОСИБИРСКОЙ ОБЛАСТИ</w:t>
      </w:r>
    </w:p>
    <w:p w:rsidR="00471A18" w:rsidRPr="00282225" w:rsidRDefault="00471A18" w:rsidP="00471A18">
      <w:pPr>
        <w:ind w:firstLine="709"/>
        <w:jc w:val="center"/>
        <w:rPr>
          <w:b/>
          <w:spacing w:val="2"/>
          <w:sz w:val="26"/>
          <w:szCs w:val="26"/>
        </w:rPr>
      </w:pPr>
    </w:p>
    <w:p w:rsidR="00471A18" w:rsidRPr="00282225" w:rsidRDefault="00471A18" w:rsidP="00471A18">
      <w:pPr>
        <w:ind w:firstLine="709"/>
        <w:jc w:val="center"/>
        <w:rPr>
          <w:b/>
          <w:spacing w:val="2"/>
          <w:sz w:val="26"/>
          <w:szCs w:val="26"/>
        </w:rPr>
      </w:pPr>
    </w:p>
    <w:p w:rsidR="00471A18" w:rsidRPr="00282225" w:rsidRDefault="00471A18" w:rsidP="00471A1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sz w:val="26"/>
          <w:szCs w:val="26"/>
          <w:u w:val="single"/>
        </w:rPr>
      </w:pPr>
      <w:r w:rsidRPr="00282225">
        <w:rPr>
          <w:b/>
          <w:bCs/>
          <w:sz w:val="26"/>
          <w:szCs w:val="26"/>
        </w:rPr>
        <w:t xml:space="preserve">        </w:t>
      </w:r>
      <w:r w:rsidRPr="00282225">
        <w:rPr>
          <w:b/>
          <w:bCs/>
          <w:sz w:val="26"/>
          <w:szCs w:val="26"/>
          <w:lang w:val="en-US"/>
        </w:rPr>
        <w:t>I</w:t>
      </w:r>
      <w:r w:rsidRPr="00282225">
        <w:rPr>
          <w:b/>
          <w:bCs/>
          <w:sz w:val="26"/>
          <w:szCs w:val="26"/>
        </w:rPr>
        <w:t>.</w:t>
      </w:r>
      <w:r w:rsidRPr="00282225">
        <w:rPr>
          <w:bCs/>
          <w:sz w:val="26"/>
          <w:szCs w:val="26"/>
        </w:rPr>
        <w:t xml:space="preserve"> На общественные обсуждения представляется проект </w:t>
      </w:r>
      <w:r w:rsidRPr="00282225">
        <w:rPr>
          <w:i/>
          <w:sz w:val="26"/>
          <w:szCs w:val="26"/>
          <w:u w:val="single"/>
        </w:rPr>
        <w:t>внесения изменений в Правила землепользования и застройки города Куйбышева Куйбышевского района Новосибирской области</w:t>
      </w:r>
      <w:r w:rsidRPr="00282225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</w:t>
      </w:r>
      <w:r w:rsidRPr="00282225">
        <w:rPr>
          <w:sz w:val="26"/>
          <w:szCs w:val="26"/>
        </w:rPr>
        <w:t>____</w:t>
      </w:r>
      <w:r w:rsidRPr="00282225">
        <w:rPr>
          <w:i/>
          <w:sz w:val="26"/>
          <w:szCs w:val="26"/>
          <w:u w:val="single"/>
        </w:rPr>
        <w:t xml:space="preserve"> </w:t>
      </w:r>
    </w:p>
    <w:p w:rsidR="00471A18" w:rsidRPr="00A45037" w:rsidRDefault="00471A18" w:rsidP="00471A18">
      <w:pPr>
        <w:ind w:firstLine="540"/>
        <w:rPr>
          <w:bCs/>
          <w:i/>
        </w:rPr>
      </w:pPr>
      <w:r w:rsidRPr="00A45037">
        <w:rPr>
          <w:bCs/>
          <w:i/>
        </w:rPr>
        <w:t xml:space="preserve">                                             (наименование проекта)</w:t>
      </w:r>
    </w:p>
    <w:p w:rsidR="00471A18" w:rsidRPr="00A45037" w:rsidRDefault="00471A18" w:rsidP="00471A18">
      <w:pPr>
        <w:rPr>
          <w:b/>
          <w:sz w:val="28"/>
          <w:szCs w:val="28"/>
        </w:rPr>
      </w:pPr>
      <w:r w:rsidRPr="00A45037">
        <w:rPr>
          <w:bCs/>
          <w:sz w:val="28"/>
          <w:szCs w:val="28"/>
        </w:rPr>
        <w:t xml:space="preserve">        Информационные материалы по проекту:</w:t>
      </w:r>
      <w:r w:rsidRPr="00A45037">
        <w:rPr>
          <w:b/>
          <w:sz w:val="28"/>
          <w:szCs w:val="28"/>
        </w:rPr>
        <w:t xml:space="preserve"> </w:t>
      </w:r>
    </w:p>
    <w:p w:rsidR="00471A18" w:rsidRPr="00282225" w:rsidRDefault="00471A18" w:rsidP="00471A18">
      <w:pPr>
        <w:jc w:val="both"/>
        <w:rPr>
          <w:i/>
          <w:sz w:val="26"/>
          <w:szCs w:val="26"/>
          <w:u w:val="single"/>
        </w:rPr>
      </w:pPr>
      <w:r w:rsidRPr="00282225">
        <w:rPr>
          <w:i/>
          <w:sz w:val="26"/>
          <w:szCs w:val="26"/>
        </w:rPr>
        <w:t xml:space="preserve">     </w:t>
      </w:r>
      <w:r w:rsidRPr="00282225">
        <w:rPr>
          <w:i/>
          <w:sz w:val="26"/>
          <w:szCs w:val="26"/>
          <w:u w:val="single"/>
        </w:rPr>
        <w:t xml:space="preserve"> </w:t>
      </w:r>
      <w:r w:rsidRPr="00282225">
        <w:rPr>
          <w:i/>
          <w:sz w:val="26"/>
          <w:szCs w:val="26"/>
          <w:u w:val="single"/>
          <w:lang w:val="en-US"/>
        </w:rPr>
        <w:t>I</w:t>
      </w:r>
      <w:r w:rsidRPr="00282225">
        <w:rPr>
          <w:i/>
          <w:sz w:val="26"/>
          <w:szCs w:val="26"/>
          <w:u w:val="single"/>
        </w:rPr>
        <w:t>.</w:t>
      </w:r>
      <w:r>
        <w:rPr>
          <w:i/>
          <w:sz w:val="26"/>
          <w:szCs w:val="26"/>
          <w:u w:val="single"/>
        </w:rPr>
        <w:t> П</w:t>
      </w:r>
      <w:r w:rsidRPr="00282225">
        <w:rPr>
          <w:i/>
          <w:sz w:val="26"/>
          <w:szCs w:val="26"/>
          <w:u w:val="single"/>
        </w:rPr>
        <w:t xml:space="preserve">редлагается внести изменения в Правила землепользования и застройки города Куйбышева Куйбышевского района Новосибирской области, утвержденные Решением десятой сессии пятого созыва Совета депутатов от 20.06.2022 № 103 в части внесения следующих изменений: </w:t>
      </w:r>
    </w:p>
    <w:p w:rsidR="00471A18" w:rsidRPr="00247EBE" w:rsidRDefault="00471A18" w:rsidP="00471A18">
      <w:pPr>
        <w:jc w:val="both"/>
        <w:rPr>
          <w:i/>
          <w:sz w:val="26"/>
          <w:szCs w:val="26"/>
          <w:u w:val="single"/>
        </w:rPr>
      </w:pPr>
      <w:r w:rsidRPr="00282225">
        <w:rPr>
          <w:sz w:val="26"/>
          <w:szCs w:val="26"/>
        </w:rPr>
        <w:t xml:space="preserve">     </w:t>
      </w:r>
      <w:r w:rsidRPr="00282225">
        <w:rPr>
          <w:i/>
          <w:sz w:val="26"/>
          <w:szCs w:val="26"/>
          <w:u w:val="single"/>
        </w:rPr>
        <w:t>1)</w:t>
      </w:r>
      <w:proofErr w:type="gramStart"/>
      <w:r w:rsidRPr="00282225">
        <w:rPr>
          <w:i/>
          <w:sz w:val="26"/>
          <w:szCs w:val="26"/>
          <w:u w:val="single"/>
        </w:rPr>
        <w:t>.</w:t>
      </w:r>
      <w:proofErr w:type="gramEnd"/>
      <w:r w:rsidRPr="00247EBE">
        <w:rPr>
          <w:color w:val="000000"/>
          <w:sz w:val="28"/>
          <w:szCs w:val="28"/>
          <w:u w:val="single"/>
        </w:rPr>
        <w:t xml:space="preserve"> </w:t>
      </w:r>
      <w:proofErr w:type="gramStart"/>
      <w:r w:rsidRPr="00247EBE">
        <w:rPr>
          <w:i/>
          <w:sz w:val="26"/>
          <w:szCs w:val="26"/>
          <w:u w:val="single"/>
        </w:rPr>
        <w:t>в</w:t>
      </w:r>
      <w:proofErr w:type="gramEnd"/>
      <w:r w:rsidRPr="00247EBE">
        <w:rPr>
          <w:i/>
          <w:sz w:val="26"/>
          <w:szCs w:val="26"/>
          <w:u w:val="single"/>
        </w:rPr>
        <w:t xml:space="preserve"> п.п.3.16 «Зона уличной и дорожной сети (УДС)» пункта 3 «Производственные зоны, зоны инженерной и транспортной инфраструктур» таблицы 1 «Виды разрешенного использования земельных участков и объектов капитального строительства для территориальных зон»: </w:t>
      </w:r>
    </w:p>
    <w:p w:rsidR="00471A18" w:rsidRPr="00247EBE" w:rsidRDefault="00471A18" w:rsidP="00471A18">
      <w:pPr>
        <w:jc w:val="both"/>
        <w:rPr>
          <w:i/>
          <w:sz w:val="26"/>
          <w:szCs w:val="26"/>
          <w:u w:val="single"/>
        </w:rPr>
      </w:pPr>
      <w:r w:rsidRPr="00247EBE">
        <w:rPr>
          <w:i/>
          <w:color w:val="FFFFFF" w:themeColor="background1"/>
          <w:sz w:val="26"/>
          <w:szCs w:val="26"/>
          <w:u w:val="single"/>
        </w:rPr>
        <w:t xml:space="preserve">      </w:t>
      </w:r>
      <w:r w:rsidRPr="00247EBE">
        <w:rPr>
          <w:i/>
          <w:sz w:val="26"/>
          <w:szCs w:val="26"/>
          <w:u w:val="single"/>
        </w:rPr>
        <w:t>1</w:t>
      </w:r>
      <w:r>
        <w:rPr>
          <w:i/>
          <w:sz w:val="26"/>
          <w:szCs w:val="26"/>
          <w:u w:val="single"/>
        </w:rPr>
        <w:t>.1)</w:t>
      </w:r>
      <w:proofErr w:type="gramStart"/>
      <w:r>
        <w:rPr>
          <w:i/>
          <w:sz w:val="26"/>
          <w:szCs w:val="26"/>
          <w:u w:val="single"/>
        </w:rPr>
        <w:t>.</w:t>
      </w:r>
      <w:proofErr w:type="gramEnd"/>
      <w:r w:rsidRPr="00247EBE">
        <w:rPr>
          <w:i/>
          <w:sz w:val="26"/>
          <w:szCs w:val="26"/>
          <w:u w:val="single"/>
        </w:rPr>
        <w:t xml:space="preserve"> </w:t>
      </w:r>
      <w:proofErr w:type="gramStart"/>
      <w:r w:rsidRPr="00247EBE">
        <w:rPr>
          <w:i/>
          <w:sz w:val="26"/>
          <w:szCs w:val="26"/>
          <w:u w:val="single"/>
        </w:rPr>
        <w:t>в</w:t>
      </w:r>
      <w:proofErr w:type="gramEnd"/>
      <w:r w:rsidRPr="00247EBE">
        <w:rPr>
          <w:i/>
          <w:sz w:val="26"/>
          <w:szCs w:val="26"/>
          <w:u w:val="single"/>
        </w:rPr>
        <w:t xml:space="preserve"> перечень основных видов разрешенного использования земельных участков включить наименование вида разрешенного использования земельного участка – «Магазины (4.4).    </w:t>
      </w:r>
    </w:p>
    <w:p w:rsidR="00471A18" w:rsidRPr="00282225" w:rsidRDefault="00471A18" w:rsidP="00471A18">
      <w:pPr>
        <w:jc w:val="both"/>
        <w:rPr>
          <w:bCs/>
          <w:sz w:val="26"/>
          <w:szCs w:val="26"/>
        </w:rPr>
      </w:pPr>
      <w:r w:rsidRPr="0019461E">
        <w:rPr>
          <w:b/>
          <w:bCs/>
          <w:color w:val="FF0000"/>
          <w:sz w:val="28"/>
          <w:szCs w:val="28"/>
        </w:rPr>
        <w:t xml:space="preserve">      </w:t>
      </w:r>
      <w:r w:rsidRPr="00282225">
        <w:rPr>
          <w:b/>
          <w:bCs/>
          <w:sz w:val="26"/>
          <w:szCs w:val="26"/>
          <w:lang w:val="en-US"/>
        </w:rPr>
        <w:t>II</w:t>
      </w:r>
      <w:r w:rsidRPr="00282225">
        <w:rPr>
          <w:b/>
          <w:bCs/>
          <w:sz w:val="26"/>
          <w:szCs w:val="26"/>
        </w:rPr>
        <w:t xml:space="preserve">. </w:t>
      </w:r>
      <w:r w:rsidRPr="00282225">
        <w:rPr>
          <w:bCs/>
          <w:sz w:val="26"/>
          <w:szCs w:val="26"/>
        </w:rPr>
        <w:t>Порядок и сроки проведения общественных обсуждений:</w:t>
      </w:r>
    </w:p>
    <w:p w:rsidR="00471A18" w:rsidRPr="00282225" w:rsidRDefault="00471A18" w:rsidP="00471A1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2225">
        <w:rPr>
          <w:sz w:val="26"/>
          <w:szCs w:val="26"/>
        </w:rPr>
        <w:t xml:space="preserve">      </w:t>
      </w:r>
      <w:proofErr w:type="gramStart"/>
      <w:r w:rsidRPr="00282225">
        <w:rPr>
          <w:sz w:val="26"/>
          <w:szCs w:val="26"/>
        </w:rPr>
        <w:t>1)</w:t>
      </w:r>
      <w:r w:rsidRPr="00282225">
        <w:rPr>
          <w:sz w:val="26"/>
          <w:szCs w:val="26"/>
          <w:lang w:val="en-US"/>
        </w:rPr>
        <w:t> </w:t>
      </w:r>
      <w:r w:rsidRPr="00282225">
        <w:rPr>
          <w:sz w:val="26"/>
          <w:szCs w:val="26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5" w:history="1">
        <w:r w:rsidRPr="00471A18">
          <w:rPr>
            <w:rStyle w:val="a5"/>
            <w:color w:val="auto"/>
            <w:sz w:val="26"/>
            <w:szCs w:val="26"/>
            <w:u w:val="none"/>
          </w:rPr>
          <w:t>https://kainsk.nso.ru</w:t>
        </w:r>
      </w:hyperlink>
      <w:r w:rsidRPr="00471A18">
        <w:rPr>
          <w:sz w:val="26"/>
          <w:szCs w:val="26"/>
        </w:rPr>
        <w:t xml:space="preserve"> </w:t>
      </w:r>
      <w:r w:rsidRPr="00282225">
        <w:rPr>
          <w:sz w:val="26"/>
          <w:szCs w:val="26"/>
        </w:rPr>
        <w:t>далее по тексту  решения – официальный сайт), на платформе обратной связи федеральной информационной системы «Единый портал государственных и муниципальных услуг (функций)»  и открытие экспозиции или экспозиций такого проекта;</w:t>
      </w:r>
      <w:proofErr w:type="gramEnd"/>
    </w:p>
    <w:p w:rsidR="00471A18" w:rsidRPr="00282225" w:rsidRDefault="00471A18" w:rsidP="00471A1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82225">
        <w:rPr>
          <w:sz w:val="26"/>
          <w:szCs w:val="26"/>
        </w:rPr>
        <w:t>2)</w:t>
      </w:r>
      <w:r w:rsidRPr="00282225">
        <w:rPr>
          <w:sz w:val="26"/>
          <w:szCs w:val="26"/>
          <w:lang w:val="en-US"/>
        </w:rPr>
        <w:t> </w:t>
      </w:r>
      <w:r w:rsidRPr="00282225">
        <w:rPr>
          <w:sz w:val="26"/>
          <w:szCs w:val="26"/>
        </w:rPr>
        <w:t>проведение экспозиции проекта, подлежащего рассмотрению на общественных обсуждениях;</w:t>
      </w:r>
    </w:p>
    <w:p w:rsidR="00471A18" w:rsidRPr="00282225" w:rsidRDefault="00471A18" w:rsidP="00471A1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82225">
        <w:rPr>
          <w:sz w:val="26"/>
          <w:szCs w:val="26"/>
        </w:rPr>
        <w:t>3) подготовка и оформление протокола общественных обсуждений;</w:t>
      </w:r>
    </w:p>
    <w:p w:rsidR="00471A18" w:rsidRPr="00282225" w:rsidRDefault="00471A18" w:rsidP="00471A1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82225">
        <w:rPr>
          <w:sz w:val="26"/>
          <w:szCs w:val="26"/>
        </w:rPr>
        <w:t>4) подготовка и опубликование заключения о результатах общественных обсуждений.</w:t>
      </w:r>
    </w:p>
    <w:p w:rsidR="00471A18" w:rsidRPr="00282225" w:rsidRDefault="00471A18" w:rsidP="00471A18">
      <w:pPr>
        <w:jc w:val="both"/>
        <w:rPr>
          <w:b/>
          <w:bCs/>
          <w:sz w:val="26"/>
          <w:szCs w:val="26"/>
        </w:rPr>
      </w:pPr>
      <w:r w:rsidRPr="00282225">
        <w:rPr>
          <w:bCs/>
          <w:sz w:val="26"/>
          <w:szCs w:val="26"/>
        </w:rPr>
        <w:t xml:space="preserve">        </w:t>
      </w:r>
      <w:r w:rsidRPr="00282225">
        <w:rPr>
          <w:b/>
          <w:bCs/>
          <w:sz w:val="26"/>
          <w:szCs w:val="26"/>
        </w:rPr>
        <w:t xml:space="preserve">Срок проведения общественных обсуждений по проекту </w:t>
      </w:r>
      <w:r w:rsidRPr="00282225">
        <w:rPr>
          <w:i/>
          <w:sz w:val="26"/>
          <w:szCs w:val="26"/>
          <w:u w:val="single"/>
        </w:rPr>
        <w:t xml:space="preserve">внесения изменений в Правила землепользования и </w:t>
      </w:r>
      <w:proofErr w:type="gramStart"/>
      <w:r w:rsidRPr="00282225">
        <w:rPr>
          <w:i/>
          <w:sz w:val="26"/>
          <w:szCs w:val="26"/>
          <w:u w:val="single"/>
        </w:rPr>
        <w:t>застройки города</w:t>
      </w:r>
      <w:proofErr w:type="gramEnd"/>
      <w:r w:rsidRPr="00282225">
        <w:rPr>
          <w:i/>
          <w:sz w:val="26"/>
          <w:szCs w:val="26"/>
          <w:u w:val="single"/>
        </w:rPr>
        <w:t xml:space="preserve"> Куйбышева Куйбышевского района Новосибирской области</w:t>
      </w:r>
      <w:r w:rsidRPr="00282225">
        <w:rPr>
          <w:sz w:val="26"/>
          <w:szCs w:val="26"/>
        </w:rPr>
        <w:t>_________________________</w:t>
      </w:r>
      <w:r>
        <w:rPr>
          <w:sz w:val="26"/>
          <w:szCs w:val="26"/>
        </w:rPr>
        <w:t>____________________________</w:t>
      </w:r>
      <w:r w:rsidRPr="00282225">
        <w:rPr>
          <w:sz w:val="26"/>
          <w:szCs w:val="26"/>
        </w:rPr>
        <w:t>__</w:t>
      </w:r>
      <w:r w:rsidRPr="00282225">
        <w:rPr>
          <w:i/>
          <w:sz w:val="26"/>
          <w:szCs w:val="26"/>
          <w:u w:val="single"/>
        </w:rPr>
        <w:t xml:space="preserve">  </w:t>
      </w:r>
    </w:p>
    <w:p w:rsidR="00471A18" w:rsidRDefault="00471A18" w:rsidP="00471A18">
      <w:pPr>
        <w:ind w:firstLine="709"/>
        <w:jc w:val="center"/>
        <w:rPr>
          <w:bCs/>
          <w:i/>
        </w:rPr>
      </w:pPr>
      <w:r>
        <w:rPr>
          <w:bCs/>
          <w:i/>
        </w:rPr>
        <w:t>(наименование проекта)</w:t>
      </w:r>
      <w:bookmarkStart w:id="0" w:name="_GoBack"/>
      <w:bookmarkEnd w:id="0"/>
    </w:p>
    <w:p w:rsidR="00471A18" w:rsidRPr="00977076" w:rsidRDefault="00471A18" w:rsidP="00471A18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bCs/>
          <w:i/>
        </w:rPr>
      </w:pPr>
      <w:r w:rsidRPr="00966BF8">
        <w:rPr>
          <w:bCs/>
          <w:i/>
          <w:sz w:val="28"/>
          <w:szCs w:val="28"/>
        </w:rPr>
        <w:t>________</w:t>
      </w:r>
      <w:r w:rsidRPr="00966BF8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>____</w:t>
      </w:r>
      <w:r w:rsidRPr="00966BF8">
        <w:rPr>
          <w:bCs/>
          <w:sz w:val="28"/>
          <w:szCs w:val="28"/>
        </w:rPr>
        <w:t>__</w:t>
      </w:r>
      <w:r w:rsidRPr="00966BF8">
        <w:rPr>
          <w:bCs/>
          <w:i/>
          <w:sz w:val="28"/>
          <w:szCs w:val="28"/>
        </w:rPr>
        <w:t>___</w:t>
      </w:r>
      <w:r w:rsidRPr="00282225">
        <w:rPr>
          <w:b/>
          <w:bCs/>
          <w:i/>
          <w:sz w:val="26"/>
          <w:szCs w:val="26"/>
          <w:u w:val="single"/>
        </w:rPr>
        <w:t xml:space="preserve">с </w:t>
      </w:r>
      <w:r w:rsidRPr="008460D8">
        <w:rPr>
          <w:b/>
          <w:bCs/>
          <w:i/>
          <w:sz w:val="26"/>
          <w:szCs w:val="26"/>
          <w:u w:val="single"/>
        </w:rPr>
        <w:t>18.06.2025 по 17.07.2025г</w:t>
      </w:r>
      <w:proofErr w:type="gramStart"/>
      <w:r w:rsidRPr="008460D8">
        <w:rPr>
          <w:b/>
          <w:bCs/>
          <w:i/>
          <w:sz w:val="26"/>
          <w:szCs w:val="26"/>
          <w:u w:val="single"/>
        </w:rPr>
        <w:t>..</w:t>
      </w:r>
      <w:r w:rsidRPr="00282225">
        <w:rPr>
          <w:bCs/>
          <w:sz w:val="26"/>
          <w:szCs w:val="26"/>
        </w:rPr>
        <w:t>__________________</w:t>
      </w:r>
      <w:r>
        <w:rPr>
          <w:bCs/>
          <w:sz w:val="26"/>
          <w:szCs w:val="26"/>
        </w:rPr>
        <w:t>___</w:t>
      </w:r>
      <w:r w:rsidRPr="00282225">
        <w:rPr>
          <w:bCs/>
          <w:sz w:val="26"/>
          <w:szCs w:val="26"/>
        </w:rPr>
        <w:t>______</w:t>
      </w:r>
      <w:r w:rsidRPr="00905786">
        <w:rPr>
          <w:bCs/>
          <w:i/>
          <w:sz w:val="28"/>
          <w:szCs w:val="28"/>
        </w:rPr>
        <w:t xml:space="preserve"> </w:t>
      </w:r>
      <w:r w:rsidRPr="00966BF8">
        <w:rPr>
          <w:bCs/>
          <w:i/>
          <w:sz w:val="28"/>
          <w:szCs w:val="28"/>
        </w:rPr>
        <w:t xml:space="preserve">                                             </w:t>
      </w:r>
      <w:r>
        <w:rPr>
          <w:bCs/>
          <w:i/>
          <w:sz w:val="28"/>
          <w:szCs w:val="28"/>
        </w:rPr>
        <w:t xml:space="preserve">            </w:t>
      </w:r>
      <w:r w:rsidRPr="00977076">
        <w:rPr>
          <w:bCs/>
          <w:i/>
        </w:rPr>
        <w:t>(</w:t>
      </w:r>
      <w:proofErr w:type="gramEnd"/>
      <w:r w:rsidRPr="00977076">
        <w:rPr>
          <w:bCs/>
          <w:i/>
        </w:rPr>
        <w:t>указывается период времени)</w:t>
      </w:r>
    </w:p>
    <w:p w:rsidR="00471A18" w:rsidRPr="00282225" w:rsidRDefault="00471A18" w:rsidP="00471A18">
      <w:pPr>
        <w:autoSpaceDE w:val="0"/>
        <w:autoSpaceDN w:val="0"/>
        <w:adjustRightInd w:val="0"/>
        <w:jc w:val="both"/>
        <w:rPr>
          <w:bCs/>
          <w:i/>
          <w:sz w:val="26"/>
          <w:szCs w:val="26"/>
          <w:u w:val="single"/>
        </w:rPr>
      </w:pPr>
      <w:r w:rsidRPr="00966BF8">
        <w:rPr>
          <w:bCs/>
          <w:sz w:val="28"/>
          <w:szCs w:val="28"/>
        </w:rPr>
        <w:tab/>
      </w:r>
      <w:r w:rsidRPr="00282225">
        <w:rPr>
          <w:b/>
          <w:bCs/>
          <w:sz w:val="26"/>
          <w:szCs w:val="26"/>
          <w:lang w:val="en-US"/>
        </w:rPr>
        <w:t>III</w:t>
      </w:r>
      <w:r w:rsidRPr="00282225">
        <w:rPr>
          <w:b/>
          <w:bCs/>
          <w:sz w:val="26"/>
          <w:szCs w:val="26"/>
        </w:rPr>
        <w:t>.</w:t>
      </w:r>
      <w:r w:rsidRPr="00282225">
        <w:rPr>
          <w:bCs/>
          <w:sz w:val="26"/>
          <w:szCs w:val="26"/>
        </w:rPr>
        <w:t xml:space="preserve"> Экспозиция </w:t>
      </w:r>
      <w:proofErr w:type="gramStart"/>
      <w:r w:rsidRPr="00282225">
        <w:rPr>
          <w:bCs/>
          <w:sz w:val="26"/>
          <w:szCs w:val="26"/>
        </w:rPr>
        <w:t xml:space="preserve">проекта </w:t>
      </w:r>
      <w:r w:rsidRPr="00282225">
        <w:rPr>
          <w:i/>
          <w:sz w:val="26"/>
          <w:szCs w:val="26"/>
          <w:u w:val="single"/>
        </w:rPr>
        <w:t xml:space="preserve"> внесения</w:t>
      </w:r>
      <w:proofErr w:type="gramEnd"/>
      <w:r w:rsidRPr="00282225">
        <w:rPr>
          <w:i/>
          <w:sz w:val="26"/>
          <w:szCs w:val="26"/>
          <w:u w:val="single"/>
        </w:rPr>
        <w:t xml:space="preserve"> изменений в Правила землепользования и застройки города Куйбышева Куйбышевского района Новосибирской области </w:t>
      </w:r>
      <w:r w:rsidRPr="00282225">
        <w:rPr>
          <w:bCs/>
          <w:i/>
          <w:sz w:val="26"/>
          <w:szCs w:val="26"/>
        </w:rPr>
        <w:t xml:space="preserve">                                               </w:t>
      </w:r>
      <w:r w:rsidRPr="00282225">
        <w:rPr>
          <w:bCs/>
          <w:sz w:val="26"/>
          <w:szCs w:val="26"/>
        </w:rPr>
        <w:t xml:space="preserve">открыта с  </w:t>
      </w:r>
      <w:r w:rsidRPr="00AC1069">
        <w:rPr>
          <w:bCs/>
          <w:sz w:val="26"/>
          <w:szCs w:val="26"/>
          <w:u w:val="single"/>
        </w:rPr>
        <w:t>«</w:t>
      </w:r>
      <w:r w:rsidRPr="008460D8">
        <w:rPr>
          <w:bCs/>
          <w:sz w:val="26"/>
          <w:szCs w:val="26"/>
          <w:u w:val="single"/>
        </w:rPr>
        <w:t>26</w:t>
      </w:r>
      <w:r>
        <w:rPr>
          <w:bCs/>
          <w:sz w:val="26"/>
          <w:szCs w:val="26"/>
          <w:u w:val="single"/>
        </w:rPr>
        <w:t>»</w:t>
      </w:r>
      <w:r w:rsidRPr="008460D8">
        <w:rPr>
          <w:bCs/>
          <w:sz w:val="26"/>
          <w:szCs w:val="26"/>
          <w:u w:val="single"/>
        </w:rPr>
        <w:t xml:space="preserve">.06.2025г </w:t>
      </w:r>
      <w:r w:rsidRPr="00282225">
        <w:rPr>
          <w:bCs/>
          <w:sz w:val="26"/>
          <w:szCs w:val="26"/>
        </w:rPr>
        <w:t xml:space="preserve">года по адресу:  </w:t>
      </w:r>
      <w:r w:rsidRPr="00282225"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 w:rsidRPr="00282225">
        <w:rPr>
          <w:bCs/>
          <w:i/>
          <w:sz w:val="26"/>
          <w:szCs w:val="26"/>
          <w:u w:val="single"/>
        </w:rPr>
        <w:t>каб</w:t>
      </w:r>
      <w:proofErr w:type="spellEnd"/>
      <w:r w:rsidRPr="00282225"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471A18" w:rsidRPr="00282225" w:rsidRDefault="00471A18" w:rsidP="00471A18">
      <w:pPr>
        <w:ind w:firstLine="567"/>
        <w:rPr>
          <w:b/>
          <w:sz w:val="26"/>
          <w:szCs w:val="26"/>
        </w:rPr>
      </w:pPr>
      <w:r w:rsidRPr="00282225">
        <w:rPr>
          <w:bCs/>
          <w:sz w:val="26"/>
          <w:szCs w:val="26"/>
        </w:rPr>
        <w:t>Срок проведения экспозиции:</w:t>
      </w:r>
      <w:r w:rsidRPr="00282225">
        <w:rPr>
          <w:b/>
          <w:sz w:val="26"/>
          <w:szCs w:val="26"/>
        </w:rPr>
        <w:t xml:space="preserve"> с  </w:t>
      </w:r>
      <w:r w:rsidRPr="00AC1069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26</w:t>
      </w:r>
      <w:r w:rsidRPr="008460D8">
        <w:rPr>
          <w:b/>
          <w:sz w:val="26"/>
          <w:szCs w:val="26"/>
        </w:rPr>
        <w:t xml:space="preserve">»  </w:t>
      </w:r>
      <w:r w:rsidRPr="008460D8">
        <w:rPr>
          <w:b/>
          <w:sz w:val="26"/>
          <w:szCs w:val="26"/>
          <w:u w:val="single"/>
        </w:rPr>
        <w:t>06.</w:t>
      </w:r>
      <w:r w:rsidRPr="008460D8">
        <w:rPr>
          <w:b/>
          <w:sz w:val="26"/>
          <w:szCs w:val="26"/>
        </w:rPr>
        <w:t xml:space="preserve"> </w:t>
      </w:r>
      <w:r w:rsidRPr="00282225">
        <w:rPr>
          <w:b/>
          <w:sz w:val="26"/>
          <w:szCs w:val="26"/>
        </w:rPr>
        <w:t>20</w:t>
      </w:r>
      <w:r w:rsidRPr="00282225">
        <w:rPr>
          <w:b/>
          <w:sz w:val="26"/>
          <w:szCs w:val="26"/>
          <w:u w:val="single"/>
        </w:rPr>
        <w:t>25</w:t>
      </w:r>
      <w:r w:rsidRPr="00282225">
        <w:rPr>
          <w:b/>
          <w:sz w:val="26"/>
          <w:szCs w:val="26"/>
        </w:rPr>
        <w:t xml:space="preserve">  года по </w:t>
      </w:r>
      <w:r w:rsidRPr="00AC1069">
        <w:rPr>
          <w:b/>
          <w:sz w:val="26"/>
          <w:szCs w:val="26"/>
        </w:rPr>
        <w:t>«</w:t>
      </w:r>
      <w:r w:rsidRPr="008460D8">
        <w:rPr>
          <w:b/>
          <w:sz w:val="26"/>
          <w:szCs w:val="26"/>
        </w:rPr>
        <w:t>10»  07.</w:t>
      </w:r>
      <w:r w:rsidRPr="00282225">
        <w:rPr>
          <w:b/>
          <w:sz w:val="26"/>
          <w:szCs w:val="26"/>
        </w:rPr>
        <w:t>20</w:t>
      </w:r>
      <w:r w:rsidRPr="00282225">
        <w:rPr>
          <w:b/>
          <w:sz w:val="26"/>
          <w:szCs w:val="26"/>
          <w:u w:val="single"/>
        </w:rPr>
        <w:t xml:space="preserve">25 </w:t>
      </w:r>
      <w:r w:rsidRPr="00282225">
        <w:rPr>
          <w:b/>
          <w:sz w:val="26"/>
          <w:szCs w:val="26"/>
        </w:rPr>
        <w:t>года.</w:t>
      </w:r>
    </w:p>
    <w:p w:rsidR="00471A18" w:rsidRPr="00282225" w:rsidRDefault="00471A18" w:rsidP="00471A18">
      <w:pPr>
        <w:jc w:val="both"/>
        <w:rPr>
          <w:bCs/>
          <w:i/>
          <w:sz w:val="26"/>
          <w:szCs w:val="26"/>
          <w:u w:val="single"/>
        </w:rPr>
      </w:pPr>
      <w:r w:rsidRPr="00282225">
        <w:rPr>
          <w:bCs/>
          <w:sz w:val="26"/>
          <w:szCs w:val="26"/>
        </w:rPr>
        <w:t xml:space="preserve">        Дни и часы, в которые возможно посещение экспозиции (график работы): </w:t>
      </w:r>
      <w:r w:rsidRPr="00282225">
        <w:rPr>
          <w:bCs/>
          <w:i/>
          <w:sz w:val="26"/>
          <w:szCs w:val="26"/>
          <w:u w:val="single"/>
        </w:rPr>
        <w:t>вторник, четверг с 08.00 часов до 12.00 часов.</w:t>
      </w:r>
    </w:p>
    <w:p w:rsidR="00471A18" w:rsidRPr="00282225" w:rsidRDefault="00471A18" w:rsidP="00471A1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2225">
        <w:rPr>
          <w:sz w:val="26"/>
          <w:szCs w:val="26"/>
        </w:rPr>
        <w:t xml:space="preserve">В ходе работы экспозиции осуществляется консультирование посетителей экспозиции, распространение информационных материалов о проекте, подлежащем </w:t>
      </w:r>
      <w:r w:rsidRPr="00282225">
        <w:rPr>
          <w:sz w:val="26"/>
          <w:szCs w:val="26"/>
        </w:rPr>
        <w:lastRenderedPageBreak/>
        <w:t>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471A18" w:rsidRPr="00282225" w:rsidRDefault="00471A18" w:rsidP="00471A1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D69754" wp14:editId="39787311">
                <wp:simplePos x="0" y="0"/>
                <wp:positionH relativeFrom="page">
                  <wp:posOffset>4483100</wp:posOffset>
                </wp:positionH>
                <wp:positionV relativeFrom="page">
                  <wp:posOffset>139700</wp:posOffset>
                </wp:positionV>
                <wp:extent cx="2711450" cy="180340"/>
                <wp:effectExtent l="0" t="0" r="0" b="381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A18" w:rsidRPr="0043354D" w:rsidRDefault="00471A18" w:rsidP="00471A18">
                            <w:pPr>
                              <w:pStyle w:val="a3"/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353pt;margin-top:11pt;width:213.5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" o:allowincell="f" filled="f" stroked="f" strokeweight="0">
                <v:textbox inset="0,0,0,0">
                  <w:txbxContent>
                    <w:p w:rsidR="00471A18" w:rsidRPr="0043354D" w:rsidRDefault="00471A18" w:rsidP="00471A18">
                      <w:pPr>
                        <w:pStyle w:val="a3"/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82225">
        <w:rPr>
          <w:sz w:val="26"/>
          <w:szCs w:val="26"/>
        </w:rPr>
        <w:t>Участники общественных обсуждений имеют право вносить предложения и замечания, касающиеся проекта.</w:t>
      </w:r>
    </w:p>
    <w:p w:rsidR="00471A18" w:rsidRPr="00966BF8" w:rsidRDefault="00471A18" w:rsidP="00471A18">
      <w:pPr>
        <w:jc w:val="both"/>
        <w:rPr>
          <w:bCs/>
          <w:i/>
          <w:sz w:val="28"/>
          <w:szCs w:val="28"/>
          <w:u w:val="single"/>
        </w:rPr>
      </w:pPr>
      <w:r w:rsidRPr="00282225">
        <w:rPr>
          <w:bCs/>
          <w:sz w:val="26"/>
          <w:szCs w:val="26"/>
        </w:rPr>
        <w:t>_________</w:t>
      </w:r>
      <w:r>
        <w:rPr>
          <w:bCs/>
          <w:sz w:val="26"/>
          <w:szCs w:val="26"/>
        </w:rPr>
        <w:t>____</w:t>
      </w:r>
      <w:r w:rsidRPr="00282225">
        <w:rPr>
          <w:bCs/>
          <w:sz w:val="26"/>
          <w:szCs w:val="26"/>
        </w:rPr>
        <w:t>___</w:t>
      </w:r>
      <w:r w:rsidRPr="00282225">
        <w:rPr>
          <w:bCs/>
          <w:i/>
          <w:sz w:val="26"/>
          <w:szCs w:val="26"/>
          <w:u w:val="single"/>
        </w:rPr>
        <w:t xml:space="preserve"> </w:t>
      </w:r>
      <w:proofErr w:type="gramStart"/>
      <w:r w:rsidRPr="00282225">
        <w:rPr>
          <w:bCs/>
          <w:i/>
          <w:sz w:val="26"/>
          <w:szCs w:val="26"/>
          <w:u w:val="single"/>
        </w:rPr>
        <w:t>в</w:t>
      </w:r>
      <w:proofErr w:type="gramEnd"/>
      <w:r w:rsidRPr="00282225">
        <w:rPr>
          <w:bCs/>
          <w:i/>
          <w:sz w:val="26"/>
          <w:szCs w:val="26"/>
          <w:u w:val="single"/>
        </w:rPr>
        <w:t>торник, четверг с 08.00 часов до 12.00 часов</w:t>
      </w:r>
      <w:r w:rsidRPr="00282225">
        <w:rPr>
          <w:bCs/>
          <w:sz w:val="26"/>
          <w:szCs w:val="26"/>
        </w:rPr>
        <w:t>________</w:t>
      </w:r>
      <w:r w:rsidRPr="00966BF8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</w:t>
      </w:r>
      <w:r w:rsidRPr="00966BF8">
        <w:rPr>
          <w:bCs/>
          <w:sz w:val="28"/>
          <w:szCs w:val="28"/>
        </w:rPr>
        <w:t>________</w:t>
      </w:r>
      <w:r w:rsidRPr="00966BF8">
        <w:rPr>
          <w:bCs/>
          <w:i/>
          <w:sz w:val="28"/>
          <w:szCs w:val="28"/>
          <w:u w:val="single"/>
        </w:rPr>
        <w:t xml:space="preserve"> </w:t>
      </w:r>
    </w:p>
    <w:p w:rsidR="00471A18" w:rsidRPr="0096351D" w:rsidRDefault="00471A18" w:rsidP="00471A18">
      <w:pPr>
        <w:jc w:val="center"/>
        <w:rPr>
          <w:bCs/>
          <w:i/>
        </w:rPr>
      </w:pPr>
      <w:r w:rsidRPr="00966BF8">
        <w:rPr>
          <w:bCs/>
          <w:i/>
          <w:sz w:val="28"/>
          <w:szCs w:val="28"/>
        </w:rPr>
        <w:t xml:space="preserve"> </w:t>
      </w:r>
      <w:r w:rsidRPr="0096351D">
        <w:rPr>
          <w:bCs/>
          <w:i/>
        </w:rPr>
        <w:t>(дни и часы, в которые проводятся консультации)</w:t>
      </w:r>
    </w:p>
    <w:p w:rsidR="00471A18" w:rsidRPr="00282225" w:rsidRDefault="00471A18" w:rsidP="00471A1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66BF8">
        <w:rPr>
          <w:bCs/>
          <w:sz w:val="28"/>
          <w:szCs w:val="28"/>
        </w:rPr>
        <w:tab/>
      </w:r>
      <w:r w:rsidRPr="00282225">
        <w:rPr>
          <w:b/>
          <w:bCs/>
          <w:sz w:val="26"/>
          <w:szCs w:val="26"/>
          <w:lang w:val="en-US"/>
        </w:rPr>
        <w:t>IV</w:t>
      </w:r>
      <w:r w:rsidRPr="00282225">
        <w:rPr>
          <w:b/>
          <w:bCs/>
          <w:sz w:val="26"/>
          <w:szCs w:val="26"/>
        </w:rPr>
        <w:t>.</w:t>
      </w:r>
      <w:r w:rsidRPr="00282225">
        <w:rPr>
          <w:bCs/>
          <w:sz w:val="26"/>
          <w:szCs w:val="26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 w:rsidRPr="00282225">
        <w:rPr>
          <w:sz w:val="26"/>
          <w:szCs w:val="26"/>
        </w:rPr>
        <w:t>идентификацию</w:t>
      </w:r>
      <w:r w:rsidRPr="00282225">
        <w:rPr>
          <w:bCs/>
          <w:sz w:val="26"/>
          <w:szCs w:val="26"/>
        </w:rPr>
        <w:t>, имеют право представить свои предложения и замечания по обсуждаемому проекту:</w:t>
      </w:r>
    </w:p>
    <w:p w:rsidR="00471A18" w:rsidRPr="00282225" w:rsidRDefault="00471A18" w:rsidP="00471A18">
      <w:pPr>
        <w:ind w:firstLine="709"/>
        <w:jc w:val="both"/>
        <w:rPr>
          <w:bCs/>
          <w:sz w:val="26"/>
          <w:szCs w:val="26"/>
        </w:rPr>
      </w:pPr>
      <w:r w:rsidRPr="00282225">
        <w:rPr>
          <w:bCs/>
          <w:sz w:val="26"/>
          <w:szCs w:val="26"/>
        </w:rPr>
        <w:t>1) посредством официального сайта или информационной системы;</w:t>
      </w:r>
    </w:p>
    <w:p w:rsidR="00471A18" w:rsidRPr="00282225" w:rsidRDefault="00471A18" w:rsidP="00471A18">
      <w:pPr>
        <w:ind w:firstLine="709"/>
        <w:jc w:val="both"/>
        <w:rPr>
          <w:bCs/>
          <w:sz w:val="26"/>
          <w:szCs w:val="26"/>
        </w:rPr>
      </w:pPr>
      <w:r w:rsidRPr="00282225">
        <w:rPr>
          <w:bCs/>
          <w:sz w:val="26"/>
          <w:szCs w:val="26"/>
        </w:rPr>
        <w:t>2) в письменной форме или в форме электронного документа в адрес организатора общественных обсуждений;</w:t>
      </w:r>
    </w:p>
    <w:p w:rsidR="00471A18" w:rsidRPr="00282225" w:rsidRDefault="00471A18" w:rsidP="00471A18">
      <w:pPr>
        <w:ind w:firstLine="709"/>
        <w:jc w:val="both"/>
        <w:rPr>
          <w:bCs/>
          <w:sz w:val="26"/>
          <w:szCs w:val="26"/>
        </w:rPr>
      </w:pPr>
      <w:r w:rsidRPr="00282225">
        <w:rPr>
          <w:bCs/>
          <w:sz w:val="26"/>
          <w:szCs w:val="26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471A18" w:rsidRPr="00282225" w:rsidRDefault="00471A18" w:rsidP="00471A18">
      <w:pPr>
        <w:ind w:firstLine="709"/>
        <w:jc w:val="both"/>
        <w:rPr>
          <w:bCs/>
          <w:sz w:val="26"/>
          <w:szCs w:val="26"/>
        </w:rPr>
      </w:pPr>
      <w:r w:rsidRPr="00282225">
        <w:rPr>
          <w:bCs/>
          <w:sz w:val="26"/>
          <w:szCs w:val="26"/>
        </w:rPr>
        <w:t xml:space="preserve">Номера контактных справочных телефонов </w:t>
      </w:r>
      <w:r w:rsidRPr="00282225">
        <w:rPr>
          <w:sz w:val="26"/>
          <w:szCs w:val="26"/>
        </w:rPr>
        <w:t>организатора общественных обсуждений:</w:t>
      </w:r>
      <w:r w:rsidRPr="00282225">
        <w:rPr>
          <w:bCs/>
          <w:sz w:val="26"/>
          <w:szCs w:val="26"/>
        </w:rPr>
        <w:t xml:space="preserve"> </w:t>
      </w:r>
      <w:r w:rsidRPr="00282225">
        <w:rPr>
          <w:bCs/>
          <w:sz w:val="26"/>
          <w:szCs w:val="26"/>
          <w:u w:val="single"/>
        </w:rPr>
        <w:t>8(383) 62-53-465</w:t>
      </w:r>
      <w:r w:rsidRPr="00282225">
        <w:rPr>
          <w:bCs/>
          <w:sz w:val="26"/>
          <w:szCs w:val="26"/>
        </w:rPr>
        <w:t>.</w:t>
      </w:r>
    </w:p>
    <w:p w:rsidR="00471A18" w:rsidRPr="00282225" w:rsidRDefault="00471A18" w:rsidP="00471A18">
      <w:pPr>
        <w:jc w:val="both"/>
        <w:rPr>
          <w:bCs/>
          <w:i/>
          <w:sz w:val="26"/>
          <w:szCs w:val="26"/>
          <w:u w:val="single"/>
        </w:rPr>
      </w:pPr>
      <w:r w:rsidRPr="00282225">
        <w:rPr>
          <w:bCs/>
          <w:sz w:val="26"/>
          <w:szCs w:val="26"/>
        </w:rPr>
        <w:t xml:space="preserve">Почтовый адрес </w:t>
      </w:r>
      <w:r w:rsidRPr="00282225">
        <w:rPr>
          <w:sz w:val="26"/>
          <w:szCs w:val="26"/>
        </w:rPr>
        <w:t xml:space="preserve">организатора общественных обсуждений: </w:t>
      </w:r>
      <w:r w:rsidRPr="00282225"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 w:rsidRPr="00282225">
        <w:rPr>
          <w:bCs/>
          <w:i/>
          <w:sz w:val="26"/>
          <w:szCs w:val="26"/>
          <w:u w:val="single"/>
        </w:rPr>
        <w:t>каб</w:t>
      </w:r>
      <w:proofErr w:type="spellEnd"/>
      <w:r w:rsidRPr="00282225"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471A18" w:rsidRPr="00966BF8" w:rsidRDefault="00471A18" w:rsidP="00471A18">
      <w:pPr>
        <w:ind w:firstLine="709"/>
        <w:jc w:val="both"/>
        <w:rPr>
          <w:bCs/>
          <w:sz w:val="28"/>
          <w:szCs w:val="28"/>
        </w:rPr>
      </w:pPr>
    </w:p>
    <w:p w:rsidR="00471A18" w:rsidRPr="00966BF8" w:rsidRDefault="00471A18" w:rsidP="00471A18">
      <w:pPr>
        <w:rPr>
          <w:bCs/>
          <w:sz w:val="28"/>
          <w:szCs w:val="28"/>
        </w:rPr>
      </w:pPr>
    </w:p>
    <w:p w:rsidR="00471A18" w:rsidRPr="00966BF8" w:rsidRDefault="00471A18" w:rsidP="00471A18">
      <w:pPr>
        <w:rPr>
          <w:bCs/>
          <w:sz w:val="28"/>
          <w:szCs w:val="28"/>
        </w:rPr>
      </w:pPr>
    </w:p>
    <w:p w:rsidR="00DB0287" w:rsidRDefault="00DB0287" w:rsidP="00471A18"/>
    <w:sectPr w:rsidR="00DB0287" w:rsidSect="00471A18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F2"/>
    <w:rsid w:val="00471A18"/>
    <w:rsid w:val="008349F2"/>
    <w:rsid w:val="00DB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471A18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471A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471A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471A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471A18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471A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471A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471A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Ванеева Марина Анатольевна</cp:lastModifiedBy>
  <cp:revision>2</cp:revision>
  <dcterms:created xsi:type="dcterms:W3CDTF">2025-06-16T01:37:00Z</dcterms:created>
  <dcterms:modified xsi:type="dcterms:W3CDTF">2025-06-16T01:38:00Z</dcterms:modified>
</cp:coreProperties>
</file>