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4E" w:rsidRDefault="0010244E" w:rsidP="0010244E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10244E" w:rsidRDefault="0010244E" w:rsidP="0010244E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10244E" w:rsidRDefault="0010244E" w:rsidP="0010244E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 </w:t>
      </w:r>
    </w:p>
    <w:p w:rsidR="0010244E" w:rsidRDefault="0010244E" w:rsidP="0010244E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10244E" w:rsidRDefault="0010244E" w:rsidP="0010244E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10244E" w:rsidRDefault="0010244E" w:rsidP="0010244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 </w:t>
      </w:r>
      <w:r>
        <w:rPr>
          <w:bCs/>
          <w:sz w:val="28"/>
          <w:szCs w:val="28"/>
        </w:rPr>
        <w:t xml:space="preserve">На общественные обсуждения представляется </w:t>
      </w:r>
      <w:proofErr w:type="gramStart"/>
      <w:r>
        <w:rPr>
          <w:bCs/>
          <w:sz w:val="28"/>
          <w:szCs w:val="28"/>
        </w:rPr>
        <w:t xml:space="preserve">проект </w:t>
      </w:r>
      <w:r>
        <w:rPr>
          <w:bCs/>
          <w:sz w:val="26"/>
          <w:szCs w:val="26"/>
        </w:rPr>
        <w:t xml:space="preserve"> </w:t>
      </w:r>
      <w:r>
        <w:rPr>
          <w:i/>
          <w:sz w:val="28"/>
          <w:szCs w:val="28"/>
          <w:u w:val="single"/>
        </w:rPr>
        <w:t>внесения</w:t>
      </w:r>
      <w:proofErr w:type="gramEnd"/>
      <w:r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области.</w:t>
      </w:r>
      <w:r>
        <w:rPr>
          <w:sz w:val="28"/>
          <w:szCs w:val="28"/>
        </w:rPr>
        <w:t>________________________________________________</w:t>
      </w:r>
      <w:r>
        <w:rPr>
          <w:i/>
          <w:sz w:val="28"/>
          <w:szCs w:val="28"/>
          <w:u w:val="single"/>
        </w:rPr>
        <w:t xml:space="preserve"> </w:t>
      </w:r>
    </w:p>
    <w:p w:rsidR="0010244E" w:rsidRDefault="0010244E" w:rsidP="0010244E">
      <w:pPr>
        <w:ind w:firstLine="540"/>
        <w:rPr>
          <w:bCs/>
          <w:i/>
        </w:rPr>
      </w:pPr>
      <w:r>
        <w:rPr>
          <w:bCs/>
          <w:i/>
        </w:rPr>
        <w:t xml:space="preserve">                                             (наименование проекта)</w:t>
      </w:r>
    </w:p>
    <w:p w:rsidR="0010244E" w:rsidRDefault="0010244E" w:rsidP="0010244E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Информационные материалы по проекту:</w:t>
      </w:r>
      <w:r>
        <w:rPr>
          <w:b/>
          <w:sz w:val="28"/>
          <w:szCs w:val="28"/>
        </w:rPr>
        <w:t xml:space="preserve"> </w:t>
      </w:r>
    </w:p>
    <w:p w:rsidR="0010244E" w:rsidRDefault="0010244E" w:rsidP="0010244E">
      <w:pPr>
        <w:tabs>
          <w:tab w:val="left" w:pos="600"/>
          <w:tab w:val="left" w:pos="1005"/>
        </w:tabs>
        <w:ind w:right="-38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1.Предлагается внести изменение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области, утвержденные Решением десятой сессии пятого созыва Совета депутатов от 20.06.2022 № 103:</w:t>
      </w:r>
      <w:r>
        <w:rPr>
          <w:i/>
          <w:color w:val="000000"/>
          <w:sz w:val="28"/>
          <w:szCs w:val="28"/>
          <w:u w:val="single"/>
        </w:rPr>
        <w:t xml:space="preserve"> Изменить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 xml:space="preserve">территориальную зону градостроительного зонирования </w:t>
      </w:r>
      <w:proofErr w:type="spellStart"/>
      <w:r>
        <w:rPr>
          <w:i/>
          <w:color w:val="000000"/>
          <w:sz w:val="28"/>
          <w:szCs w:val="28"/>
          <w:u w:val="single"/>
        </w:rPr>
        <w:t>ОсДО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 - </w:t>
      </w:r>
      <w:r>
        <w:rPr>
          <w:i/>
          <w:sz w:val="28"/>
          <w:szCs w:val="28"/>
          <w:u w:val="single"/>
        </w:rPr>
        <w:t xml:space="preserve">зону </w:t>
      </w:r>
      <w:r>
        <w:rPr>
          <w:i/>
          <w:color w:val="000000"/>
          <w:sz w:val="28"/>
          <w:szCs w:val="28"/>
          <w:u w:val="single"/>
        </w:rPr>
        <w:t>организаций дополнительного образования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 xml:space="preserve">на территориальную зону нОм – многофункциональную общественно-деловую зону в границах земель населенных пунктов </w:t>
      </w:r>
      <w:r>
        <w:rPr>
          <w:i/>
          <w:sz w:val="28"/>
          <w:szCs w:val="28"/>
          <w:u w:val="single"/>
        </w:rPr>
        <w:t xml:space="preserve">в границах земельного участка с кадастровым номером </w:t>
      </w:r>
      <w:r>
        <w:rPr>
          <w:i/>
          <w:color w:val="000000"/>
          <w:sz w:val="28"/>
          <w:szCs w:val="28"/>
          <w:u w:val="single"/>
        </w:rPr>
        <w:t>54:34:012404:2, площадью 1423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Коммунистическая, здание 53.</w:t>
      </w:r>
    </w:p>
    <w:p w:rsidR="0010244E" w:rsidRDefault="0010244E" w:rsidP="0010244E">
      <w:pPr>
        <w:tabs>
          <w:tab w:val="left" w:pos="600"/>
          <w:tab w:val="left" w:pos="1005"/>
        </w:tabs>
        <w:ind w:right="-38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2. Схема расположения земельного участка на кадастровом плане территории.</w:t>
      </w:r>
    </w:p>
    <w:p w:rsidR="0010244E" w:rsidRDefault="0010244E" w:rsidP="0010244E">
      <w:pPr>
        <w:tabs>
          <w:tab w:val="left" w:pos="600"/>
          <w:tab w:val="left" w:pos="1005"/>
        </w:tabs>
        <w:ind w:right="-3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3.Фрагмент карты территориального зонирования Правил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области.</w:t>
      </w:r>
      <w:r>
        <w:rPr>
          <w:b/>
          <w:bCs/>
          <w:sz w:val="28"/>
          <w:szCs w:val="28"/>
        </w:rPr>
        <w:t xml:space="preserve">  </w:t>
      </w:r>
    </w:p>
    <w:p w:rsidR="0010244E" w:rsidRDefault="0010244E" w:rsidP="0010244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и сроки проведения общественных обсуждений:</w:t>
      </w:r>
    </w:p>
    <w:p w:rsidR="0010244E" w:rsidRDefault="0010244E" w:rsidP="001024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размещение проектов и информационных материалов к ним на официальный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>
          <w:rPr>
            <w:rStyle w:val="a3"/>
            <w:sz w:val="28"/>
            <w:szCs w:val="28"/>
          </w:rPr>
          <w:t>https://kainsk.nso.ru</w:t>
        </w:r>
      </w:hyperlink>
      <w:r>
        <w:rPr>
          <w:sz w:val="28"/>
          <w:szCs w:val="28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>
          <w:rPr>
            <w:rStyle w:val="a3"/>
            <w:sz w:val="28"/>
            <w:szCs w:val="28"/>
          </w:rPr>
          <w:t>http://www.dem.nso.ru/townplanningpage</w:t>
        </w:r>
      </w:hyperlink>
      <w:r>
        <w:t xml:space="preserve"> </w:t>
      </w:r>
      <w:r>
        <w:rPr>
          <w:sz w:val="28"/>
          <w:szCs w:val="28"/>
        </w:rPr>
        <w:t>(далее - информационная система) и открытие экспозиции или экспозиций такого проекта;</w:t>
      </w:r>
      <w:proofErr w:type="gramEnd"/>
    </w:p>
    <w:p w:rsidR="0010244E" w:rsidRDefault="0010244E" w:rsidP="001024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проведение экспозиции проектов, подлежащих рассмотрению на общественных обсуждениях;</w:t>
      </w:r>
    </w:p>
    <w:p w:rsidR="0010244E" w:rsidRDefault="0010244E" w:rsidP="001024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и оформление протокола общественных обсуждений;</w:t>
      </w:r>
    </w:p>
    <w:p w:rsidR="0010244E" w:rsidRDefault="0010244E" w:rsidP="001024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опубликование заключения о результатах общественных обсуждений.</w:t>
      </w:r>
    </w:p>
    <w:p w:rsidR="0010244E" w:rsidRDefault="0010244E" w:rsidP="0010244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 проведения общественных обсуждений по проекту </w:t>
      </w:r>
      <w:r>
        <w:rPr>
          <w:i/>
          <w:sz w:val="28"/>
          <w:szCs w:val="28"/>
          <w:u w:val="single"/>
        </w:rPr>
        <w:t xml:space="preserve">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</w:t>
      </w:r>
      <w:r>
        <w:rPr>
          <w:sz w:val="28"/>
          <w:szCs w:val="28"/>
        </w:rPr>
        <w:t>_____________________________</w:t>
      </w:r>
      <w:r>
        <w:rPr>
          <w:i/>
          <w:sz w:val="28"/>
          <w:szCs w:val="28"/>
          <w:u w:val="single"/>
        </w:rPr>
        <w:t xml:space="preserve">  </w:t>
      </w:r>
    </w:p>
    <w:p w:rsidR="0010244E" w:rsidRDefault="0010244E" w:rsidP="0010244E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10244E" w:rsidRDefault="0010244E" w:rsidP="0010244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  «</w:t>
      </w:r>
      <w:r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u w:val="single"/>
        </w:rPr>
        <w:t>06. 2023</w:t>
      </w:r>
      <w:r>
        <w:rPr>
          <w:b/>
          <w:sz w:val="28"/>
          <w:szCs w:val="28"/>
        </w:rPr>
        <w:t xml:space="preserve">  года по «</w:t>
      </w:r>
      <w:r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u w:val="single"/>
        </w:rPr>
        <w:t>07.2023</w:t>
      </w:r>
      <w:r>
        <w:rPr>
          <w:b/>
          <w:sz w:val="28"/>
          <w:szCs w:val="28"/>
        </w:rPr>
        <w:t xml:space="preserve"> года</w:t>
      </w:r>
    </w:p>
    <w:p w:rsidR="0010244E" w:rsidRDefault="0010244E" w:rsidP="0010244E">
      <w:pPr>
        <w:jc w:val="right"/>
        <w:rPr>
          <w:bCs/>
          <w:i/>
        </w:rPr>
      </w:pPr>
    </w:p>
    <w:p w:rsidR="0010244E" w:rsidRDefault="0010244E" w:rsidP="0010244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 xml:space="preserve">Экспозиция </w:t>
      </w:r>
      <w:proofErr w:type="gramStart"/>
      <w:r>
        <w:rPr>
          <w:bCs/>
          <w:sz w:val="26"/>
          <w:szCs w:val="26"/>
        </w:rPr>
        <w:t xml:space="preserve">проекта </w:t>
      </w:r>
      <w:r>
        <w:rPr>
          <w:i/>
          <w:sz w:val="28"/>
          <w:szCs w:val="28"/>
          <w:u w:val="single"/>
        </w:rPr>
        <w:t xml:space="preserve"> внесения</w:t>
      </w:r>
      <w:proofErr w:type="gramEnd"/>
      <w:r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и в Генеральный план города Куйбышева Куйбышевского района Новосибирской области.</w:t>
      </w:r>
      <w:r>
        <w:rPr>
          <w:sz w:val="28"/>
          <w:szCs w:val="28"/>
        </w:rPr>
        <w:t>_____________________________________________________________</w:t>
      </w:r>
    </w:p>
    <w:p w:rsidR="0010244E" w:rsidRDefault="0010244E" w:rsidP="0010244E">
      <w:pPr>
        <w:rPr>
          <w:bCs/>
          <w:i/>
        </w:rPr>
      </w:pPr>
      <w:r>
        <w:rPr>
          <w:bCs/>
          <w:i/>
        </w:rPr>
        <w:t xml:space="preserve">                                                        (наименование проекта)</w:t>
      </w:r>
    </w:p>
    <w:p w:rsidR="0010244E" w:rsidRDefault="0010244E" w:rsidP="0010244E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 </w:t>
      </w:r>
      <w:r>
        <w:rPr>
          <w:bCs/>
          <w:sz w:val="26"/>
          <w:szCs w:val="26"/>
          <w:u w:val="single"/>
        </w:rPr>
        <w:t>«28»  06.2023</w:t>
      </w:r>
      <w:r>
        <w:rPr>
          <w:bCs/>
          <w:sz w:val="26"/>
          <w:szCs w:val="26"/>
        </w:rPr>
        <w:t xml:space="preserve">  года по </w:t>
      </w:r>
      <w:r>
        <w:rPr>
          <w:bCs/>
          <w:sz w:val="26"/>
          <w:szCs w:val="26"/>
          <w:u w:val="single"/>
        </w:rPr>
        <w:t>«11» 07.2023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10244E" w:rsidRDefault="0010244E" w:rsidP="0010244E">
      <w:pPr>
        <w:jc w:val="both"/>
        <w:rPr>
          <w:bCs/>
          <w:sz w:val="26"/>
          <w:szCs w:val="26"/>
        </w:rPr>
      </w:pPr>
    </w:p>
    <w:p w:rsidR="0010244E" w:rsidRDefault="0010244E" w:rsidP="0010244E">
      <w:pPr>
        <w:ind w:firstLine="708"/>
        <w:rPr>
          <w:b/>
          <w:sz w:val="28"/>
          <w:szCs w:val="28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  «</w:t>
      </w:r>
      <w:r>
        <w:rPr>
          <w:b/>
          <w:sz w:val="28"/>
          <w:szCs w:val="28"/>
          <w:u w:val="single"/>
        </w:rPr>
        <w:t>28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u w:val="single"/>
        </w:rPr>
        <w:t>06. 2023</w:t>
      </w:r>
      <w:r>
        <w:rPr>
          <w:b/>
          <w:sz w:val="28"/>
          <w:szCs w:val="28"/>
        </w:rPr>
        <w:t xml:space="preserve">  года по «</w:t>
      </w:r>
      <w:r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u w:val="single"/>
        </w:rPr>
        <w:t xml:space="preserve">07.2023 </w:t>
      </w:r>
      <w:r>
        <w:rPr>
          <w:b/>
          <w:sz w:val="28"/>
          <w:szCs w:val="28"/>
        </w:rPr>
        <w:t>года</w:t>
      </w:r>
    </w:p>
    <w:p w:rsidR="0010244E" w:rsidRDefault="0010244E" w:rsidP="0010244E">
      <w:pPr>
        <w:jc w:val="both"/>
        <w:rPr>
          <w:bCs/>
          <w:sz w:val="26"/>
          <w:szCs w:val="26"/>
        </w:rPr>
      </w:pPr>
    </w:p>
    <w:p w:rsidR="0010244E" w:rsidRDefault="0010244E" w:rsidP="0010244E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  <w:t xml:space="preserve">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08.30 часов до 12.30 часов.</w:t>
      </w:r>
    </w:p>
    <w:p w:rsidR="0010244E" w:rsidRDefault="0010244E" w:rsidP="001024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10244E" w:rsidRDefault="0010244E" w:rsidP="0010244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10244E" w:rsidRDefault="0010244E" w:rsidP="0010244E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вторник, четверг с 08.30 часов до 12.30 часов</w:t>
      </w:r>
      <w:r>
        <w:rPr>
          <w:bCs/>
          <w:sz w:val="26"/>
          <w:szCs w:val="26"/>
        </w:rPr>
        <w:t>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10244E" w:rsidRDefault="0010244E" w:rsidP="0010244E">
      <w:pPr>
        <w:jc w:val="center"/>
        <w:rPr>
          <w:bCs/>
          <w:i/>
        </w:rPr>
      </w:pPr>
      <w:r>
        <w:rPr>
          <w:bCs/>
          <w:i/>
        </w:rPr>
        <w:t xml:space="preserve"> (дни и часы, в которые проводятся консультации)</w:t>
      </w:r>
    </w:p>
    <w:p w:rsidR="0010244E" w:rsidRDefault="0010244E" w:rsidP="0010244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8"/>
          <w:szCs w:val="28"/>
        </w:rPr>
        <w:t>идентификацию</w:t>
      </w:r>
      <w:r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10244E" w:rsidRDefault="0010244E" w:rsidP="001024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10244E" w:rsidRDefault="0010244E" w:rsidP="001024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в письменной форме или в форме электронного документа в адрес организатора общественных обсуждений;</w:t>
      </w:r>
    </w:p>
    <w:p w:rsidR="0010244E" w:rsidRDefault="0010244E" w:rsidP="001024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10244E" w:rsidRDefault="0010244E" w:rsidP="0010244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Номера контактных справочных телефонов </w:t>
      </w:r>
      <w:r>
        <w:rPr>
          <w:sz w:val="28"/>
          <w:szCs w:val="28"/>
        </w:rPr>
        <w:t>организатора общественных обсуждений: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8"/>
          <w:szCs w:val="28"/>
        </w:rPr>
        <w:t>.</w:t>
      </w:r>
    </w:p>
    <w:p w:rsidR="0010244E" w:rsidRDefault="0010244E" w:rsidP="0010244E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10244E" w:rsidRDefault="0010244E" w:rsidP="0010244E">
      <w:pPr>
        <w:jc w:val="both"/>
        <w:rPr>
          <w:bCs/>
          <w:i/>
          <w:sz w:val="26"/>
          <w:szCs w:val="26"/>
          <w:u w:val="single"/>
        </w:rPr>
      </w:pPr>
    </w:p>
    <w:p w:rsidR="0010244E" w:rsidRDefault="0010244E" w:rsidP="0010244E">
      <w:pPr>
        <w:jc w:val="both"/>
        <w:rPr>
          <w:bCs/>
          <w:i/>
          <w:sz w:val="26"/>
          <w:szCs w:val="26"/>
          <w:u w:val="single"/>
        </w:rPr>
      </w:pPr>
    </w:p>
    <w:p w:rsidR="0010244E" w:rsidRDefault="0010244E" w:rsidP="0010244E">
      <w:pPr>
        <w:jc w:val="both"/>
        <w:rPr>
          <w:bCs/>
          <w:i/>
          <w:sz w:val="26"/>
          <w:szCs w:val="26"/>
          <w:u w:val="single"/>
        </w:rPr>
      </w:pPr>
    </w:p>
    <w:p w:rsidR="0010244E" w:rsidRDefault="0010244E" w:rsidP="0010244E">
      <w:pPr>
        <w:jc w:val="both"/>
        <w:rPr>
          <w:bCs/>
          <w:i/>
          <w:sz w:val="26"/>
          <w:szCs w:val="26"/>
          <w:u w:val="single"/>
        </w:rPr>
      </w:pPr>
    </w:p>
    <w:p w:rsidR="0010244E" w:rsidRDefault="0010244E" w:rsidP="0010244E">
      <w:pPr>
        <w:jc w:val="both"/>
        <w:rPr>
          <w:bCs/>
          <w:i/>
          <w:sz w:val="26"/>
          <w:szCs w:val="26"/>
          <w:u w:val="single"/>
        </w:rPr>
      </w:pPr>
    </w:p>
    <w:p w:rsidR="0010244E" w:rsidRDefault="0010244E" w:rsidP="0010244E">
      <w:pPr>
        <w:jc w:val="both"/>
        <w:rPr>
          <w:bCs/>
          <w:i/>
          <w:sz w:val="26"/>
          <w:szCs w:val="26"/>
          <w:u w:val="single"/>
        </w:rPr>
      </w:pPr>
    </w:p>
    <w:p w:rsidR="0010244E" w:rsidRDefault="0010244E" w:rsidP="0010244E">
      <w:pPr>
        <w:jc w:val="both"/>
        <w:rPr>
          <w:bCs/>
          <w:i/>
          <w:sz w:val="26"/>
          <w:szCs w:val="26"/>
          <w:u w:val="single"/>
        </w:rPr>
      </w:pPr>
    </w:p>
    <w:p w:rsidR="0010244E" w:rsidRDefault="0010244E" w:rsidP="0010244E">
      <w:pPr>
        <w:jc w:val="both"/>
        <w:rPr>
          <w:bCs/>
          <w:i/>
          <w:sz w:val="26"/>
          <w:szCs w:val="26"/>
          <w:u w:val="single"/>
        </w:rPr>
      </w:pPr>
    </w:p>
    <w:p w:rsidR="00DC536F" w:rsidRDefault="00DC536F" w:rsidP="0010244E"/>
    <w:sectPr w:rsidR="00DC536F" w:rsidSect="001024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0244E"/>
    <w:rsid w:val="0010244E"/>
    <w:rsid w:val="00DC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24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2023-06-19T08:32:00Z</dcterms:created>
  <dcterms:modified xsi:type="dcterms:W3CDTF">2023-06-19T08:32:00Z</dcterms:modified>
</cp:coreProperties>
</file>