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A3" w:rsidRPr="00114A07" w:rsidRDefault="004D1CA3" w:rsidP="004D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14A07">
        <w:rPr>
          <w:b/>
          <w:bCs/>
        </w:rPr>
        <w:t>ЗАКЛЮЧЕНИЕ</w:t>
      </w:r>
    </w:p>
    <w:p w:rsidR="004D1CA3" w:rsidRPr="00114A07" w:rsidRDefault="004D1CA3" w:rsidP="004D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14A07">
        <w:rPr>
          <w:b/>
          <w:bCs/>
        </w:rPr>
        <w:t xml:space="preserve">О РЕЗУЛЬТАТАХ </w:t>
      </w:r>
      <w:r w:rsidRPr="00114A07">
        <w:rPr>
          <w:b/>
        </w:rPr>
        <w:t>ОБЩЕСТВЕННЫХ ОБСУЖДЕНИЙ</w:t>
      </w:r>
      <w:r w:rsidRPr="00114A07">
        <w:rPr>
          <w:b/>
          <w:bCs/>
        </w:rPr>
        <w:t xml:space="preserve"> </w:t>
      </w:r>
    </w:p>
    <w:p w:rsidR="004D1CA3" w:rsidRPr="00114A07" w:rsidRDefault="004D1CA3" w:rsidP="004D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D1CA3" w:rsidRPr="00114A07" w:rsidRDefault="004D1CA3" w:rsidP="004D1CA3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  <w:color w:val="000000"/>
        </w:rPr>
      </w:pPr>
      <w:r w:rsidRPr="00114A07">
        <w:rPr>
          <w:bCs/>
          <w:u w:val="single"/>
        </w:rPr>
        <w:t xml:space="preserve">по проекту </w:t>
      </w:r>
      <w:r w:rsidRPr="00114A07">
        <w:rPr>
          <w:bCs/>
          <w:color w:val="000000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u w:val="single"/>
        </w:rPr>
        <w:t>застройки города</w:t>
      </w:r>
      <w:proofErr w:type="gramEnd"/>
      <w:r w:rsidRPr="00114A07">
        <w:rPr>
          <w:bCs/>
          <w:color w:val="000000"/>
          <w:u w:val="single"/>
        </w:rPr>
        <w:t xml:space="preserve"> Куйбышева Куйбышевского района Новосибирской области</w:t>
      </w:r>
    </w:p>
    <w:p w:rsidR="004D1CA3" w:rsidRPr="00294275" w:rsidRDefault="004D1CA3" w:rsidP="004D1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294275">
        <w:rPr>
          <w:bCs/>
          <w:i/>
          <w:sz w:val="26"/>
          <w:szCs w:val="26"/>
        </w:rPr>
        <w:t xml:space="preserve">                                            </w:t>
      </w:r>
      <w:r w:rsidRPr="00294275">
        <w:rPr>
          <w:bCs/>
          <w:i/>
          <w:sz w:val="20"/>
          <w:szCs w:val="20"/>
        </w:rPr>
        <w:t>(наименование проекта)</w:t>
      </w:r>
    </w:p>
    <w:p w:rsidR="004D1CA3" w:rsidRDefault="004D1CA3" w:rsidP="004D1CA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083A32">
        <w:rPr>
          <w:u w:val="single"/>
        </w:rPr>
        <w:t>13.07.2023</w:t>
      </w:r>
      <w:r>
        <w:rPr>
          <w:sz w:val="26"/>
          <w:szCs w:val="26"/>
        </w:rPr>
        <w:t>_________</w:t>
      </w:r>
    </w:p>
    <w:p w:rsidR="004D1CA3" w:rsidRPr="00114A07" w:rsidRDefault="004D1CA3" w:rsidP="004D1CA3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 w:rsidRPr="00114A07">
        <w:rPr>
          <w:i/>
          <w:sz w:val="20"/>
          <w:szCs w:val="20"/>
        </w:rPr>
        <w:t xml:space="preserve">(дата оформления заключения) </w:t>
      </w:r>
    </w:p>
    <w:p w:rsidR="004D1CA3" w:rsidRDefault="004D1CA3" w:rsidP="004D1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1CA3" w:rsidRPr="00114A07" w:rsidRDefault="004D1CA3" w:rsidP="004D1CA3">
      <w:pPr>
        <w:pStyle w:val="a3"/>
        <w:spacing w:after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</w:t>
      </w:r>
      <w:r w:rsidRPr="00114A07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114A07">
        <w:rPr>
          <w:sz w:val="24"/>
          <w:szCs w:val="24"/>
          <w:u w:val="single"/>
        </w:rPr>
        <w:t xml:space="preserve">по </w:t>
      </w:r>
      <w:r w:rsidRPr="00114A07">
        <w:rPr>
          <w:bCs/>
          <w:sz w:val="24"/>
          <w:szCs w:val="24"/>
          <w:u w:val="single"/>
        </w:rPr>
        <w:t xml:space="preserve">проекту </w:t>
      </w:r>
      <w:r w:rsidRPr="00114A07">
        <w:rPr>
          <w:bCs/>
          <w:color w:val="000000"/>
          <w:sz w:val="24"/>
          <w:szCs w:val="24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sz w:val="24"/>
          <w:szCs w:val="24"/>
          <w:u w:val="single"/>
        </w:rPr>
        <w:t>застройки города</w:t>
      </w:r>
      <w:proofErr w:type="gramEnd"/>
      <w:r w:rsidRPr="00114A07">
        <w:rPr>
          <w:bCs/>
          <w:color w:val="000000"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114A07">
        <w:rPr>
          <w:sz w:val="24"/>
          <w:szCs w:val="24"/>
        </w:rPr>
        <w:t xml:space="preserve">  от </w:t>
      </w:r>
      <w:r>
        <w:rPr>
          <w:sz w:val="24"/>
          <w:szCs w:val="24"/>
        </w:rPr>
        <w:t>11</w:t>
      </w:r>
      <w:r w:rsidRPr="00114A07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114A0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14A07">
        <w:rPr>
          <w:sz w:val="24"/>
          <w:szCs w:val="24"/>
        </w:rPr>
        <w:t xml:space="preserve"> г.</w:t>
      </w:r>
    </w:p>
    <w:p w:rsidR="004D1CA3" w:rsidRPr="00114A07" w:rsidRDefault="004D1CA3" w:rsidP="004D1CA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4D1CA3" w:rsidRPr="00114A07" w:rsidRDefault="004D1CA3" w:rsidP="004D1CA3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4D1CA3" w:rsidRPr="00114A07" w:rsidRDefault="004D1CA3" w:rsidP="004D1CA3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4D1CA3" w:rsidRPr="00114A07" w:rsidRDefault="004D1CA3" w:rsidP="004D1CA3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4D1CA3" w:rsidRPr="00114A07" w:rsidRDefault="004D1CA3" w:rsidP="004D1CA3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4D1CA3" w:rsidRPr="00114A07" w:rsidRDefault="004D1CA3" w:rsidP="004D1CA3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4D1CA3" w:rsidRPr="00114A07" w:rsidRDefault="004D1CA3" w:rsidP="004D1CA3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4D1CA3" w:rsidRPr="00114A07" w:rsidRDefault="004D1CA3" w:rsidP="004D1CA3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4D1CA3" w:rsidRPr="00114A07" w:rsidRDefault="004D1CA3" w:rsidP="004D1CA3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4D1CA3" w:rsidRPr="00083A32" w:rsidRDefault="004D1CA3" w:rsidP="004D1CA3">
      <w:pPr>
        <w:jc w:val="both"/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proofErr w:type="gramStart"/>
      <w:r w:rsidRPr="00114A07">
        <w:rPr>
          <w:color w:val="000000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083A32">
        <w:rPr>
          <w:color w:val="000000"/>
        </w:rPr>
        <w:t xml:space="preserve">в </w:t>
      </w:r>
      <w:r w:rsidRPr="00083A32">
        <w:t>части внесения изменения</w:t>
      </w:r>
      <w:r w:rsidRPr="00083A32">
        <w:rPr>
          <w:color w:val="000000"/>
        </w:rPr>
        <w:t>  в подпункт 5.1 «Зона озелененных территорий общего пользования в границах земель населенных пунктов» (</w:t>
      </w:r>
      <w:proofErr w:type="spellStart"/>
      <w:r w:rsidRPr="00083A32">
        <w:rPr>
          <w:color w:val="000000"/>
        </w:rPr>
        <w:t>нРтоп</w:t>
      </w:r>
      <w:proofErr w:type="spellEnd"/>
      <w:r w:rsidRPr="00083A32">
        <w:rPr>
          <w:color w:val="000000"/>
        </w:rPr>
        <w:t>) пункта 5 «Зоны рекреационного назначения» таблицы 1</w:t>
      </w:r>
      <w:r w:rsidRPr="00083A32">
        <w:t xml:space="preserve"> «Виды разрешенного</w:t>
      </w:r>
      <w:proofErr w:type="gramEnd"/>
      <w:r w:rsidRPr="00083A32">
        <w:t xml:space="preserve"> использования земельных участков и объектов капитального строительства для территориальных зон»:</w:t>
      </w:r>
    </w:p>
    <w:p w:rsidR="004D1CA3" w:rsidRPr="00083A32" w:rsidRDefault="004D1CA3" w:rsidP="004D1CA3">
      <w:pPr>
        <w:pStyle w:val="ConsPlusNormal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A32">
        <w:rPr>
          <w:rFonts w:ascii="Times New Roman" w:hAnsi="Times New Roman" w:cs="Times New Roman"/>
          <w:sz w:val="24"/>
          <w:szCs w:val="24"/>
        </w:rPr>
        <w:t xml:space="preserve">        1) 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4D1CA3" w:rsidRPr="00083A32" w:rsidRDefault="004D1CA3" w:rsidP="004D1CA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A32">
        <w:rPr>
          <w:rFonts w:ascii="Times New Roman" w:hAnsi="Times New Roman" w:cs="Times New Roman"/>
          <w:sz w:val="24"/>
          <w:szCs w:val="24"/>
        </w:rPr>
        <w:t>- железнодорожные пути(7.1.1)</w:t>
      </w:r>
    </w:p>
    <w:p w:rsidR="004D1CA3" w:rsidRDefault="004D1CA3" w:rsidP="004D1CA3">
      <w:pPr>
        <w:tabs>
          <w:tab w:val="left" w:pos="567"/>
        </w:tabs>
        <w:jc w:val="both"/>
      </w:pPr>
    </w:p>
    <w:p w:rsidR="004D1CA3" w:rsidRPr="0043181B" w:rsidRDefault="004D1CA3" w:rsidP="004D1CA3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4D1CA3" w:rsidRPr="0043181B" w:rsidRDefault="004D1CA3" w:rsidP="004D1CA3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4D1CA3" w:rsidRPr="0043181B" w:rsidRDefault="004D1CA3" w:rsidP="004D1CA3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4D1CA3" w:rsidRDefault="004D1CA3" w:rsidP="004D1CA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4D1CA3" w:rsidRPr="0043181B" w:rsidRDefault="004D1CA3" w:rsidP="004D1CA3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4D1CA3" w:rsidRPr="0043181B" w:rsidTr="000039AA">
        <w:tc>
          <w:tcPr>
            <w:tcW w:w="6300" w:type="dxa"/>
            <w:vAlign w:val="bottom"/>
            <w:hideMark/>
          </w:tcPr>
          <w:p w:rsidR="004D1CA3" w:rsidRPr="00083A32" w:rsidRDefault="004D1CA3" w:rsidP="000039AA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83A32">
              <w:rPr>
                <w:color w:val="FFFFFF" w:themeColor="background1"/>
                <w:sz w:val="20"/>
                <w:szCs w:val="20"/>
              </w:rPr>
              <w:t>СОГЛАСОВАНО:</w:t>
            </w:r>
          </w:p>
          <w:p w:rsidR="004D1CA3" w:rsidRPr="00083A32" w:rsidRDefault="004D1CA3" w:rsidP="000039AA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83A32">
              <w:rPr>
                <w:color w:val="FFFFFF" w:themeColor="background1"/>
                <w:sz w:val="20"/>
                <w:szCs w:val="20"/>
              </w:rPr>
              <w:t>Начальник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4D1CA3" w:rsidRPr="00083A32" w:rsidRDefault="004D1CA3" w:rsidP="000039AA">
            <w:pPr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 w:rsidRPr="00083A32"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   А.П.  Васильев</w:t>
            </w:r>
          </w:p>
        </w:tc>
      </w:tr>
    </w:tbl>
    <w:p w:rsidR="00EE1110" w:rsidRDefault="00EE1110" w:rsidP="004D1CA3"/>
    <w:sectPr w:rsidR="00EE1110" w:rsidSect="004D1CA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D1CA3"/>
    <w:rsid w:val="004D1CA3"/>
    <w:rsid w:val="00E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D1CA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1C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4D1C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4D1CA3"/>
    <w:rPr>
      <w:rFonts w:ascii="Arial" w:hAnsi="Arial" w:cs="Arial"/>
    </w:rPr>
  </w:style>
  <w:style w:type="paragraph" w:customStyle="1" w:styleId="ConsPlusNormal0">
    <w:name w:val="ConsPlusNormal"/>
    <w:link w:val="ConsPlusNormal"/>
    <w:rsid w:val="004D1CA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2023-07-17T03:07:00Z</dcterms:created>
  <dcterms:modified xsi:type="dcterms:W3CDTF">2023-07-17T03:08:00Z</dcterms:modified>
</cp:coreProperties>
</file>