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4B6" w:rsidRDefault="002834B6" w:rsidP="00034B79">
      <w:pPr>
        <w:rPr>
          <w:rFonts w:ascii="Arial" w:hAnsi="Arial" w:cs="Arial"/>
          <w:sz w:val="20"/>
          <w:szCs w:val="20"/>
        </w:rPr>
      </w:pPr>
    </w:p>
    <w:p w:rsidR="005A46CB" w:rsidRDefault="00BF127A" w:rsidP="00034B79">
      <w:pPr>
        <w:rPr>
          <w:rFonts w:ascii="Arial" w:hAnsi="Arial" w:cs="Arial"/>
          <w:sz w:val="20"/>
          <w:szCs w:val="20"/>
        </w:rPr>
      </w:pPr>
      <w:r>
        <w:rPr>
          <w:rFonts w:ascii="Arial" w:hAnsi="Arial" w:cs="Arial"/>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1.8pt;margin-top:329.25pt;width:438pt;height:59.25pt;rotation:270;z-index:251658240" fillcolor="black" strokeweight="1pt">
            <v:fill opacity=".5"/>
            <v:shadow on="t" color="#99f" offset="3pt"/>
            <v:textpath style="font-family:&quot;Arial&quot;;v-text-kern:t" trim="t" fitpath="t" string="Официальные документы"/>
            <w10:wrap type="square"/>
          </v:shape>
        </w:pict>
      </w:r>
      <w:r w:rsidR="007539DD">
        <w:rPr>
          <w:rFonts w:ascii="Arial" w:hAnsi="Arial" w:cs="Arial"/>
          <w:noProof/>
          <w:sz w:val="20"/>
          <w:szCs w:val="20"/>
        </w:rPr>
        <w:drawing>
          <wp:anchor distT="0" distB="0" distL="114300" distR="114300" simplePos="0" relativeHeight="251657216" behindDoc="0" locked="0" layoutInCell="1" allowOverlap="1" wp14:anchorId="00B11D94" wp14:editId="25C86DB1">
            <wp:simplePos x="0" y="0"/>
            <wp:positionH relativeFrom="column">
              <wp:posOffset>-187960</wp:posOffset>
            </wp:positionH>
            <wp:positionV relativeFrom="paragraph">
              <wp:posOffset>568960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8"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r>
        <w:rPr>
          <w:rFonts w:ascii="Arial" w:hAnsi="Arial" w:cs="Arial"/>
          <w:noProof/>
          <w:sz w:val="20"/>
          <w:szCs w:val="20"/>
        </w:rPr>
        <w:pict>
          <v:group id="_x0000_s1028" editas="canvas" style="position:absolute;margin-left:32.5pt;margin-top:-20.3pt;width:459pt;height:742.8pt;z-index:251659264;mso-position-horizontal-relative:text;mso-position-vertical-relative:text"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 id="_x0000_s1031" type="#_x0000_t136" style="position:absolute;left:7141;top:2938;width:1973;height:1575" adj="10804" fillcolor="gray">
              <v:shadow on="t" color="#b2b2b2" opacity="52429f" offset="3pt"/>
              <v:textpath style="font-family:&quot;Times New Roman&quot;;font-size:28pt;v-text-kern:t" trim="t" fitpath="t" string="№ 101 (1196)&#10;17 ноября&#10;&#10;&#10;"/>
            </v:shape>
            <v:line id="_x0000_s1032" style="position:absolute" from="3832,8531" to="8773,8532" strokeweight="10pt">
              <v:stroke linestyle="thickBetweenThin"/>
            </v:line>
            <v:shape id="_x0000_s1033" type="#_x0000_t75" style="position:absolute;left:3126;top:9088;width:5929;height:3124">
              <v:imagedata r:id="rId9"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p>
    <w:p w:rsidR="005A46CB" w:rsidRDefault="005A46CB" w:rsidP="00034B79">
      <w:pPr>
        <w:rPr>
          <w:rFonts w:ascii="Arial" w:hAnsi="Arial" w:cs="Arial"/>
          <w:sz w:val="20"/>
          <w:szCs w:val="20"/>
        </w:rPr>
        <w:sectPr w:rsidR="005A46CB" w:rsidSect="000D2476">
          <w:footerReference w:type="default" r:id="rId10"/>
          <w:footerReference w:type="first" r:id="rId11"/>
          <w:pgSz w:w="11906" w:h="16838"/>
          <w:pgMar w:top="1134" w:right="1134" w:bottom="1134" w:left="1134" w:header="0" w:footer="567" w:gutter="0"/>
          <w:cols w:space="708"/>
          <w:docGrid w:linePitch="360"/>
        </w:sect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70F70">
        <w:rPr>
          <w:rFonts w:ascii="Arial" w:hAnsi="Arial" w:cs="Arial"/>
          <w:b/>
          <w:sz w:val="20"/>
          <w:szCs w:val="20"/>
        </w:rPr>
        <w:t>101</w:t>
      </w:r>
      <w:r w:rsidR="00E623F1" w:rsidRPr="0085658A">
        <w:rPr>
          <w:rFonts w:ascii="Arial" w:hAnsi="Arial" w:cs="Arial"/>
          <w:b/>
          <w:sz w:val="20"/>
          <w:szCs w:val="20"/>
        </w:rPr>
        <w:t>(</w:t>
      </w:r>
      <w:r w:rsidR="0047339D">
        <w:rPr>
          <w:rFonts w:ascii="Arial" w:hAnsi="Arial" w:cs="Arial"/>
          <w:b/>
          <w:sz w:val="20"/>
          <w:szCs w:val="20"/>
        </w:rPr>
        <w:t>11</w:t>
      </w:r>
      <w:r w:rsidR="00870F70">
        <w:rPr>
          <w:rFonts w:ascii="Arial" w:hAnsi="Arial" w:cs="Arial"/>
          <w:b/>
          <w:sz w:val="20"/>
          <w:szCs w:val="20"/>
        </w:rPr>
        <w:t>96</w:t>
      </w:r>
      <w:r w:rsidR="00F147EA">
        <w:rPr>
          <w:rFonts w:ascii="Arial" w:hAnsi="Arial" w:cs="Arial"/>
          <w:b/>
          <w:sz w:val="20"/>
          <w:szCs w:val="20"/>
        </w:rPr>
        <w:t>)</w:t>
      </w:r>
      <w:r w:rsidRPr="0085658A">
        <w:rPr>
          <w:rFonts w:ascii="Arial" w:hAnsi="Arial" w:cs="Arial"/>
          <w:b/>
          <w:sz w:val="20"/>
          <w:szCs w:val="20"/>
        </w:rPr>
        <w:t xml:space="preserve"> от </w:t>
      </w:r>
      <w:r w:rsidR="00870F70">
        <w:rPr>
          <w:rFonts w:ascii="Arial" w:hAnsi="Arial" w:cs="Arial"/>
          <w:b/>
          <w:sz w:val="20"/>
          <w:szCs w:val="20"/>
        </w:rPr>
        <w:t>1</w:t>
      </w:r>
      <w:r w:rsidR="00CC39F8">
        <w:rPr>
          <w:rFonts w:ascii="Arial" w:hAnsi="Arial" w:cs="Arial"/>
          <w:b/>
          <w:sz w:val="20"/>
          <w:szCs w:val="20"/>
        </w:rPr>
        <w:t>7</w:t>
      </w:r>
      <w:r w:rsidR="006808FC">
        <w:rPr>
          <w:rFonts w:ascii="Arial" w:hAnsi="Arial" w:cs="Arial"/>
          <w:b/>
          <w:sz w:val="20"/>
          <w:szCs w:val="20"/>
        </w:rPr>
        <w:t xml:space="preserve"> </w:t>
      </w:r>
      <w:r w:rsidR="00870F70">
        <w:rPr>
          <w:rFonts w:ascii="Arial" w:hAnsi="Arial" w:cs="Arial"/>
          <w:b/>
          <w:sz w:val="20"/>
          <w:szCs w:val="20"/>
        </w:rPr>
        <w:t>но</w:t>
      </w:r>
      <w:r w:rsidR="00724159">
        <w:rPr>
          <w:rFonts w:ascii="Arial" w:hAnsi="Arial" w:cs="Arial"/>
          <w:b/>
          <w:sz w:val="20"/>
          <w:szCs w:val="20"/>
        </w:rPr>
        <w:t>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Pr="0085658A" w:rsidRDefault="00275AF5" w:rsidP="009E6DE4">
      <w:pP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62550" w:rsidRDefault="00562550"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918"/>
        <w:gridCol w:w="641"/>
      </w:tblGrid>
      <w:tr w:rsidR="00F66AA0" w:rsidTr="00FE3DD0">
        <w:trPr>
          <w:trHeight w:val="423"/>
        </w:trPr>
        <w:tc>
          <w:tcPr>
            <w:tcW w:w="286" w:type="pct"/>
            <w:shd w:val="clear" w:color="auto" w:fill="auto"/>
          </w:tcPr>
          <w:p w:rsidR="00F66AA0" w:rsidRDefault="00CB30A6" w:rsidP="00F66AA0">
            <w:pPr>
              <w:tabs>
                <w:tab w:val="left" w:pos="9071"/>
              </w:tabs>
              <w:ind w:right="-143"/>
              <w:jc w:val="both"/>
              <w:rPr>
                <w:rFonts w:ascii="Arial" w:hAnsi="Arial" w:cs="Arial"/>
                <w:b/>
                <w:sz w:val="20"/>
                <w:szCs w:val="20"/>
              </w:rPr>
            </w:pPr>
            <w:r>
              <w:rPr>
                <w:rFonts w:ascii="Arial" w:hAnsi="Arial" w:cs="Arial"/>
                <w:b/>
                <w:sz w:val="20"/>
                <w:szCs w:val="20"/>
              </w:rPr>
              <w:t>1.1.</w:t>
            </w:r>
          </w:p>
        </w:tc>
        <w:tc>
          <w:tcPr>
            <w:tcW w:w="4398" w:type="pct"/>
            <w:shd w:val="clear" w:color="auto" w:fill="auto"/>
          </w:tcPr>
          <w:p w:rsidR="00F66AA0" w:rsidRDefault="00CB30A6" w:rsidP="00CB30A6">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 ОБЛАСТИ ПЯТОГО СОЗЫВА от 16.11.2022 № 1</w:t>
            </w:r>
            <w:r>
              <w:rPr>
                <w:rFonts w:ascii="Arial" w:hAnsi="Arial" w:cs="Arial"/>
                <w:b/>
                <w:bCs/>
                <w:sz w:val="20"/>
                <w:szCs w:val="20"/>
              </w:rPr>
              <w:t>57</w:t>
            </w:r>
            <w:r w:rsidRPr="00CB30A6">
              <w:rPr>
                <w:rFonts w:ascii="Arial" w:hAnsi="Arial" w:cs="Arial"/>
                <w:b/>
                <w:bCs/>
                <w:sz w:val="20"/>
                <w:szCs w:val="20"/>
              </w:rPr>
              <w:t xml:space="preserve"> </w:t>
            </w:r>
            <w:r w:rsidRPr="00CB30A6">
              <w:rPr>
                <w:rFonts w:ascii="Arial" w:hAnsi="Arial" w:cs="Arial"/>
                <w:bCs/>
                <w:sz w:val="20"/>
                <w:szCs w:val="20"/>
              </w:rPr>
              <w:t>«</w:t>
            </w:r>
            <w:proofErr w:type="gramStart"/>
            <w:r w:rsidRPr="00CB30A6">
              <w:rPr>
                <w:rFonts w:ascii="Arial" w:hAnsi="Arial" w:cs="Arial"/>
                <w:bCs/>
                <w:sz w:val="20"/>
                <w:szCs w:val="20"/>
              </w:rPr>
              <w:t>О  внесении</w:t>
            </w:r>
            <w:proofErr w:type="gramEnd"/>
            <w:r w:rsidRPr="00CB30A6">
              <w:rPr>
                <w:rFonts w:ascii="Arial" w:hAnsi="Arial" w:cs="Arial"/>
                <w:bCs/>
                <w:sz w:val="20"/>
                <w:szCs w:val="20"/>
              </w:rPr>
              <w:t xml:space="preserve">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tc>
        <w:tc>
          <w:tcPr>
            <w:tcW w:w="316" w:type="pct"/>
            <w:shd w:val="clear" w:color="auto" w:fill="auto"/>
          </w:tcPr>
          <w:p w:rsidR="00F66AA0" w:rsidRPr="00C043C0" w:rsidRDefault="008D0F30" w:rsidP="0048320F">
            <w:pPr>
              <w:tabs>
                <w:tab w:val="left" w:pos="9071"/>
              </w:tabs>
              <w:ind w:right="-143"/>
              <w:jc w:val="both"/>
              <w:rPr>
                <w:rFonts w:ascii="Arial" w:hAnsi="Arial" w:cs="Arial"/>
                <w:sz w:val="20"/>
                <w:szCs w:val="20"/>
              </w:rPr>
            </w:pPr>
            <w:r>
              <w:rPr>
                <w:rFonts w:ascii="Arial" w:hAnsi="Arial" w:cs="Arial"/>
                <w:sz w:val="20"/>
                <w:szCs w:val="20"/>
              </w:rPr>
              <w:t>04</w:t>
            </w:r>
          </w:p>
        </w:tc>
      </w:tr>
      <w:tr w:rsidR="00CB30A6" w:rsidTr="00FE3DD0">
        <w:trPr>
          <w:trHeight w:val="423"/>
        </w:trPr>
        <w:tc>
          <w:tcPr>
            <w:tcW w:w="286" w:type="pct"/>
            <w:shd w:val="clear" w:color="auto" w:fill="auto"/>
          </w:tcPr>
          <w:p w:rsidR="00CB30A6" w:rsidRDefault="00CB30A6" w:rsidP="00CB30A6">
            <w:pPr>
              <w:tabs>
                <w:tab w:val="left" w:pos="9071"/>
              </w:tabs>
              <w:ind w:right="-143"/>
              <w:jc w:val="both"/>
              <w:rPr>
                <w:rFonts w:ascii="Arial" w:hAnsi="Arial" w:cs="Arial"/>
                <w:b/>
                <w:sz w:val="20"/>
                <w:szCs w:val="20"/>
              </w:rPr>
            </w:pPr>
            <w:r>
              <w:rPr>
                <w:rFonts w:ascii="Arial" w:hAnsi="Arial" w:cs="Arial"/>
                <w:b/>
                <w:sz w:val="20"/>
                <w:szCs w:val="20"/>
              </w:rPr>
              <w:t>1.2.</w:t>
            </w:r>
          </w:p>
        </w:tc>
        <w:tc>
          <w:tcPr>
            <w:tcW w:w="4398" w:type="pct"/>
            <w:shd w:val="clear" w:color="auto" w:fill="auto"/>
          </w:tcPr>
          <w:p w:rsidR="00CB30A6" w:rsidRDefault="00CB30A6" w:rsidP="00CB30A6">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16.11.2022 № 158</w:t>
            </w:r>
            <w:r w:rsidRPr="00F66AA0">
              <w:rPr>
                <w:rFonts w:ascii="Arial" w:hAnsi="Arial" w:cs="Arial"/>
                <w:b/>
                <w:bCs/>
                <w:sz w:val="20"/>
                <w:szCs w:val="20"/>
              </w:rPr>
              <w:t xml:space="preserve"> </w:t>
            </w:r>
            <w:r w:rsidRPr="00F66AA0">
              <w:rPr>
                <w:rFonts w:ascii="Arial" w:hAnsi="Arial" w:cs="Arial"/>
                <w:bCs/>
                <w:sz w:val="20"/>
                <w:szCs w:val="20"/>
              </w:rPr>
              <w:t>«</w:t>
            </w:r>
            <w:r>
              <w:rPr>
                <w:rFonts w:ascii="Arial" w:hAnsi="Arial" w:cs="Arial"/>
                <w:bCs/>
                <w:sz w:val="20"/>
                <w:szCs w:val="20"/>
              </w:rPr>
              <w:t xml:space="preserve">О внесении </w:t>
            </w:r>
            <w:r w:rsidRPr="00614A8D">
              <w:rPr>
                <w:rFonts w:ascii="Arial" w:hAnsi="Arial" w:cs="Arial"/>
                <w:bCs/>
                <w:sz w:val="20"/>
                <w:szCs w:val="20"/>
              </w:rPr>
              <w:t>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sidRPr="00ED4CB4">
              <w:rPr>
                <w:rFonts w:ascii="Arial" w:hAnsi="Arial" w:cs="Arial"/>
                <w:bCs/>
                <w:sz w:val="20"/>
                <w:szCs w:val="20"/>
              </w:rPr>
              <w:t>»</w:t>
            </w:r>
          </w:p>
        </w:tc>
        <w:tc>
          <w:tcPr>
            <w:tcW w:w="316" w:type="pct"/>
            <w:shd w:val="clear" w:color="auto" w:fill="auto"/>
          </w:tcPr>
          <w:p w:rsidR="00CB30A6" w:rsidRPr="00C043C0" w:rsidRDefault="008D0F30" w:rsidP="00CB30A6">
            <w:pPr>
              <w:tabs>
                <w:tab w:val="left" w:pos="9071"/>
              </w:tabs>
              <w:ind w:right="-143"/>
              <w:jc w:val="both"/>
              <w:rPr>
                <w:rFonts w:ascii="Arial" w:hAnsi="Arial" w:cs="Arial"/>
                <w:sz w:val="20"/>
                <w:szCs w:val="20"/>
              </w:rPr>
            </w:pPr>
            <w:r>
              <w:rPr>
                <w:rFonts w:ascii="Arial" w:hAnsi="Arial" w:cs="Arial"/>
                <w:sz w:val="20"/>
                <w:szCs w:val="20"/>
              </w:rPr>
              <w:t xml:space="preserve"> 73</w:t>
            </w:r>
          </w:p>
        </w:tc>
      </w:tr>
      <w:tr w:rsidR="00724159" w:rsidTr="00FE3DD0">
        <w:trPr>
          <w:trHeight w:val="423"/>
        </w:trPr>
        <w:tc>
          <w:tcPr>
            <w:tcW w:w="286" w:type="pct"/>
            <w:shd w:val="clear" w:color="auto" w:fill="auto"/>
          </w:tcPr>
          <w:p w:rsidR="00724159" w:rsidRDefault="00ED4CB4" w:rsidP="00F66AA0">
            <w:pPr>
              <w:tabs>
                <w:tab w:val="left" w:pos="9071"/>
              </w:tabs>
              <w:ind w:right="-143"/>
              <w:jc w:val="both"/>
              <w:rPr>
                <w:rFonts w:ascii="Arial" w:hAnsi="Arial" w:cs="Arial"/>
                <w:b/>
                <w:sz w:val="20"/>
                <w:szCs w:val="20"/>
              </w:rPr>
            </w:pPr>
            <w:r>
              <w:rPr>
                <w:rFonts w:ascii="Arial" w:hAnsi="Arial" w:cs="Arial"/>
                <w:b/>
                <w:sz w:val="20"/>
                <w:szCs w:val="20"/>
              </w:rPr>
              <w:t>1.</w:t>
            </w:r>
            <w:r w:rsidR="00CB30A6">
              <w:rPr>
                <w:rFonts w:ascii="Arial" w:hAnsi="Arial" w:cs="Arial"/>
                <w:b/>
                <w:sz w:val="20"/>
                <w:szCs w:val="20"/>
              </w:rPr>
              <w:t>3</w:t>
            </w:r>
            <w:r w:rsidR="00724159">
              <w:rPr>
                <w:rFonts w:ascii="Arial" w:hAnsi="Arial" w:cs="Arial"/>
                <w:b/>
                <w:sz w:val="20"/>
                <w:szCs w:val="20"/>
              </w:rPr>
              <w:t>.</w:t>
            </w:r>
          </w:p>
        </w:tc>
        <w:tc>
          <w:tcPr>
            <w:tcW w:w="4398" w:type="pct"/>
            <w:shd w:val="clear" w:color="auto" w:fill="auto"/>
          </w:tcPr>
          <w:p w:rsidR="00724159" w:rsidRPr="00F70EBB" w:rsidRDefault="00724159" w:rsidP="00F70EBB">
            <w:pPr>
              <w:tabs>
                <w:tab w:val="left" w:pos="9071"/>
              </w:tabs>
              <w:ind w:right="121"/>
              <w:jc w:val="both"/>
              <w:rPr>
                <w:rFonts w:ascii="Arial" w:hAnsi="Arial" w:cs="Arial"/>
                <w:bCs/>
                <w:sz w:val="20"/>
                <w:szCs w:val="20"/>
              </w:rPr>
            </w:pPr>
            <w:r w:rsidRPr="00724159">
              <w:rPr>
                <w:rFonts w:ascii="Arial" w:hAnsi="Arial" w:cs="Arial"/>
                <w:b/>
                <w:bCs/>
                <w:sz w:val="20"/>
                <w:szCs w:val="20"/>
              </w:rPr>
              <w:t xml:space="preserve">РЕШЕНИЕ СОВЕТА ДЕПУТАТОВ ГОРОДА КУЙБЫШЕВА КУЙБЫШЕВСКОГО РАЙОНА НОВОСИБИРСКОЙ </w:t>
            </w:r>
            <w:r w:rsidR="00614A8D">
              <w:rPr>
                <w:rFonts w:ascii="Arial" w:hAnsi="Arial" w:cs="Arial"/>
                <w:b/>
                <w:bCs/>
                <w:sz w:val="20"/>
                <w:szCs w:val="20"/>
              </w:rPr>
              <w:t>ОБЛАСТИ ПЯТОГО СОЗЫВА от 16</w:t>
            </w:r>
            <w:r w:rsidRPr="00724159">
              <w:rPr>
                <w:rFonts w:ascii="Arial" w:hAnsi="Arial" w:cs="Arial"/>
                <w:b/>
                <w:bCs/>
                <w:sz w:val="20"/>
                <w:szCs w:val="20"/>
              </w:rPr>
              <w:t>.1</w:t>
            </w:r>
            <w:r w:rsidR="00614A8D">
              <w:rPr>
                <w:rFonts w:ascii="Arial" w:hAnsi="Arial" w:cs="Arial"/>
                <w:b/>
                <w:bCs/>
                <w:sz w:val="20"/>
                <w:szCs w:val="20"/>
              </w:rPr>
              <w:t>1</w:t>
            </w:r>
            <w:r w:rsidRPr="00724159">
              <w:rPr>
                <w:rFonts w:ascii="Arial" w:hAnsi="Arial" w:cs="Arial"/>
                <w:b/>
                <w:bCs/>
                <w:sz w:val="20"/>
                <w:szCs w:val="20"/>
              </w:rPr>
              <w:t>.2022 № 1</w:t>
            </w:r>
            <w:r>
              <w:rPr>
                <w:rFonts w:ascii="Arial" w:hAnsi="Arial" w:cs="Arial"/>
                <w:b/>
                <w:bCs/>
                <w:sz w:val="20"/>
                <w:szCs w:val="20"/>
              </w:rPr>
              <w:t>5</w:t>
            </w:r>
            <w:r w:rsidR="00614A8D">
              <w:rPr>
                <w:rFonts w:ascii="Arial" w:hAnsi="Arial" w:cs="Arial"/>
                <w:b/>
                <w:bCs/>
                <w:sz w:val="20"/>
                <w:szCs w:val="20"/>
              </w:rPr>
              <w:t>9</w:t>
            </w:r>
            <w:r w:rsidRPr="00724159">
              <w:rPr>
                <w:rFonts w:ascii="Arial" w:hAnsi="Arial" w:cs="Arial"/>
                <w:b/>
                <w:bCs/>
                <w:sz w:val="20"/>
                <w:szCs w:val="20"/>
              </w:rPr>
              <w:t xml:space="preserve"> </w:t>
            </w:r>
            <w:r w:rsidR="00ED4CB4" w:rsidRPr="00ED4CB4">
              <w:rPr>
                <w:rFonts w:ascii="Arial" w:hAnsi="Arial" w:cs="Arial"/>
                <w:bCs/>
                <w:sz w:val="20"/>
                <w:szCs w:val="20"/>
              </w:rPr>
              <w:t>«</w:t>
            </w:r>
            <w:r w:rsidR="00F70EBB" w:rsidRPr="00F70EBB">
              <w:rPr>
                <w:rFonts w:ascii="Arial" w:hAnsi="Arial" w:cs="Arial"/>
                <w:bCs/>
                <w:sz w:val="20"/>
                <w:szCs w:val="20"/>
              </w:rPr>
              <w:t>Информирование Совета депутатов о плане мероприятий по развитию системы теплоснабжения г. Куйбышева на 2023-2026 гг. в рамках Соглашения об исполнении схемы теплоснабжения города Куйбышева Куйбышевског</w:t>
            </w:r>
            <w:r w:rsidR="00F70EBB">
              <w:rPr>
                <w:rFonts w:ascii="Arial" w:hAnsi="Arial" w:cs="Arial"/>
                <w:bCs/>
                <w:sz w:val="20"/>
                <w:szCs w:val="20"/>
              </w:rPr>
              <w:t xml:space="preserve">о района Новосибирской области </w:t>
            </w:r>
            <w:r w:rsidR="00F70EBB" w:rsidRPr="00F70EBB">
              <w:rPr>
                <w:rFonts w:ascii="Arial" w:hAnsi="Arial" w:cs="Arial"/>
                <w:bCs/>
                <w:sz w:val="20"/>
                <w:szCs w:val="20"/>
              </w:rPr>
              <w:t>(переход в ценовую зону теплоснабжения)</w:t>
            </w:r>
            <w:r w:rsidR="00ED4CB4" w:rsidRPr="00ED4CB4">
              <w:rPr>
                <w:rFonts w:ascii="Arial" w:hAnsi="Arial" w:cs="Arial"/>
                <w:bCs/>
                <w:sz w:val="20"/>
                <w:szCs w:val="20"/>
              </w:rPr>
              <w:t>»</w:t>
            </w:r>
          </w:p>
        </w:tc>
        <w:tc>
          <w:tcPr>
            <w:tcW w:w="316" w:type="pct"/>
            <w:shd w:val="clear" w:color="auto" w:fill="auto"/>
          </w:tcPr>
          <w:p w:rsidR="00724159" w:rsidRPr="00C043C0" w:rsidRDefault="00B327C5" w:rsidP="008D0F30">
            <w:pPr>
              <w:tabs>
                <w:tab w:val="left" w:pos="9071"/>
              </w:tabs>
              <w:ind w:right="-143"/>
              <w:jc w:val="both"/>
              <w:rPr>
                <w:rFonts w:ascii="Arial" w:hAnsi="Arial" w:cs="Arial"/>
                <w:sz w:val="20"/>
                <w:szCs w:val="20"/>
              </w:rPr>
            </w:pPr>
            <w:r w:rsidRPr="00C043C0">
              <w:rPr>
                <w:rFonts w:ascii="Arial" w:hAnsi="Arial" w:cs="Arial"/>
                <w:sz w:val="20"/>
                <w:szCs w:val="20"/>
              </w:rPr>
              <w:t xml:space="preserve"> </w:t>
            </w:r>
            <w:r w:rsidR="008D0F30">
              <w:rPr>
                <w:rFonts w:ascii="Arial" w:hAnsi="Arial" w:cs="Arial"/>
                <w:sz w:val="20"/>
                <w:szCs w:val="20"/>
              </w:rPr>
              <w:t>73</w:t>
            </w:r>
          </w:p>
        </w:tc>
      </w:tr>
      <w:tr w:rsidR="00724159" w:rsidTr="00FE3DD0">
        <w:trPr>
          <w:trHeight w:val="423"/>
        </w:trPr>
        <w:tc>
          <w:tcPr>
            <w:tcW w:w="286" w:type="pct"/>
            <w:shd w:val="clear" w:color="auto" w:fill="auto"/>
          </w:tcPr>
          <w:p w:rsidR="00724159" w:rsidRDefault="00CB30A6" w:rsidP="00F66AA0">
            <w:pPr>
              <w:tabs>
                <w:tab w:val="left" w:pos="9071"/>
              </w:tabs>
              <w:ind w:right="-143"/>
              <w:jc w:val="both"/>
              <w:rPr>
                <w:rFonts w:ascii="Arial" w:hAnsi="Arial" w:cs="Arial"/>
                <w:b/>
                <w:sz w:val="20"/>
                <w:szCs w:val="20"/>
              </w:rPr>
            </w:pPr>
            <w:r>
              <w:rPr>
                <w:rFonts w:ascii="Arial" w:hAnsi="Arial" w:cs="Arial"/>
                <w:b/>
                <w:sz w:val="20"/>
                <w:szCs w:val="20"/>
              </w:rPr>
              <w:t>1.4</w:t>
            </w:r>
            <w:r w:rsidR="00724159">
              <w:rPr>
                <w:rFonts w:ascii="Arial" w:hAnsi="Arial" w:cs="Arial"/>
                <w:b/>
                <w:sz w:val="20"/>
                <w:szCs w:val="20"/>
              </w:rPr>
              <w:t>.</w:t>
            </w:r>
          </w:p>
        </w:tc>
        <w:tc>
          <w:tcPr>
            <w:tcW w:w="4398" w:type="pct"/>
            <w:shd w:val="clear" w:color="auto" w:fill="auto"/>
          </w:tcPr>
          <w:p w:rsidR="00724159" w:rsidRPr="009E6DE4" w:rsidRDefault="00724159" w:rsidP="00F70EBB">
            <w:pPr>
              <w:tabs>
                <w:tab w:val="left" w:pos="9071"/>
              </w:tabs>
              <w:ind w:right="121"/>
              <w:jc w:val="both"/>
              <w:rPr>
                <w:rFonts w:ascii="Arial" w:hAnsi="Arial" w:cs="Arial"/>
                <w:bCs/>
                <w:sz w:val="20"/>
                <w:szCs w:val="20"/>
              </w:rPr>
            </w:pPr>
            <w:r w:rsidRPr="00724159">
              <w:rPr>
                <w:rFonts w:ascii="Arial" w:hAnsi="Arial" w:cs="Arial"/>
                <w:b/>
                <w:bCs/>
                <w:sz w:val="20"/>
                <w:szCs w:val="20"/>
              </w:rPr>
              <w:t>РЕШЕНИЕ СОВЕТА ДЕПУТАТОВ ГОРОДА КУЙБЫШЕВА КУЙБЫШЕВСКОГО РАЙОНА НОВОСИБИ</w:t>
            </w:r>
            <w:r w:rsidR="00F70EBB">
              <w:rPr>
                <w:rFonts w:ascii="Arial" w:hAnsi="Arial" w:cs="Arial"/>
                <w:b/>
                <w:bCs/>
                <w:sz w:val="20"/>
                <w:szCs w:val="20"/>
              </w:rPr>
              <w:t>РСКОЙ ОБЛАСТИ ПЯТОГО СОЗЫВА от 16</w:t>
            </w:r>
            <w:r w:rsidRPr="00724159">
              <w:rPr>
                <w:rFonts w:ascii="Arial" w:hAnsi="Arial" w:cs="Arial"/>
                <w:b/>
                <w:bCs/>
                <w:sz w:val="20"/>
                <w:szCs w:val="20"/>
              </w:rPr>
              <w:t>.1</w:t>
            </w:r>
            <w:r w:rsidR="00F70EBB">
              <w:rPr>
                <w:rFonts w:ascii="Arial" w:hAnsi="Arial" w:cs="Arial"/>
                <w:b/>
                <w:bCs/>
                <w:sz w:val="20"/>
                <w:szCs w:val="20"/>
              </w:rPr>
              <w:t>1</w:t>
            </w:r>
            <w:r w:rsidRPr="00724159">
              <w:rPr>
                <w:rFonts w:ascii="Arial" w:hAnsi="Arial" w:cs="Arial"/>
                <w:b/>
                <w:bCs/>
                <w:sz w:val="20"/>
                <w:szCs w:val="20"/>
              </w:rPr>
              <w:t>.2022 № 1</w:t>
            </w:r>
            <w:r w:rsidR="00F70EBB">
              <w:rPr>
                <w:rFonts w:ascii="Arial" w:hAnsi="Arial" w:cs="Arial"/>
                <w:b/>
                <w:bCs/>
                <w:sz w:val="20"/>
                <w:szCs w:val="20"/>
              </w:rPr>
              <w:t>60</w:t>
            </w:r>
            <w:r>
              <w:rPr>
                <w:rFonts w:ascii="Arial" w:hAnsi="Arial" w:cs="Arial"/>
                <w:b/>
                <w:bCs/>
                <w:sz w:val="20"/>
                <w:szCs w:val="20"/>
              </w:rPr>
              <w:t xml:space="preserve"> </w:t>
            </w:r>
            <w:r w:rsidRPr="00724159">
              <w:rPr>
                <w:rFonts w:ascii="Arial" w:hAnsi="Arial" w:cs="Arial"/>
                <w:bCs/>
                <w:sz w:val="20"/>
                <w:szCs w:val="20"/>
              </w:rPr>
              <w:t>«</w:t>
            </w:r>
            <w:r w:rsidR="00F70EBB" w:rsidRPr="00F70EBB">
              <w:rPr>
                <w:rFonts w:ascii="Arial" w:hAnsi="Arial" w:cs="Arial"/>
                <w:bCs/>
                <w:sz w:val="20"/>
                <w:szCs w:val="20"/>
              </w:rPr>
              <w:t>О награждении Почетн</w:t>
            </w:r>
            <w:r w:rsidR="009E6DE4">
              <w:rPr>
                <w:rFonts w:ascii="Arial" w:hAnsi="Arial" w:cs="Arial"/>
                <w:bCs/>
                <w:sz w:val="20"/>
                <w:szCs w:val="20"/>
              </w:rPr>
              <w:t xml:space="preserve">ой грамотой </w:t>
            </w:r>
            <w:r w:rsidR="00F70EBB" w:rsidRPr="00F70EBB">
              <w:rPr>
                <w:rFonts w:ascii="Arial" w:hAnsi="Arial" w:cs="Arial"/>
                <w:bCs/>
                <w:sz w:val="20"/>
                <w:szCs w:val="20"/>
              </w:rPr>
              <w:t xml:space="preserve">Совета депутатов города </w:t>
            </w:r>
            <w:r w:rsidR="009E6DE4">
              <w:rPr>
                <w:rFonts w:ascii="Arial" w:hAnsi="Arial" w:cs="Arial"/>
                <w:bCs/>
                <w:sz w:val="20"/>
                <w:szCs w:val="20"/>
              </w:rPr>
              <w:t xml:space="preserve">Куйбышева Куйбышевского района </w:t>
            </w:r>
            <w:r w:rsidR="00F70EBB" w:rsidRPr="00F70EBB">
              <w:rPr>
                <w:rFonts w:ascii="Arial" w:hAnsi="Arial" w:cs="Arial"/>
                <w:bCs/>
                <w:sz w:val="20"/>
                <w:szCs w:val="20"/>
              </w:rPr>
              <w:t>Новосибирской области</w:t>
            </w:r>
            <w:r w:rsidR="00ED4CB4" w:rsidRPr="00ED4CB4">
              <w:rPr>
                <w:rFonts w:ascii="Arial" w:hAnsi="Arial" w:cs="Arial"/>
                <w:bCs/>
                <w:sz w:val="20"/>
                <w:szCs w:val="20"/>
              </w:rPr>
              <w:t>»</w:t>
            </w:r>
          </w:p>
        </w:tc>
        <w:tc>
          <w:tcPr>
            <w:tcW w:w="316" w:type="pct"/>
            <w:shd w:val="clear" w:color="auto" w:fill="auto"/>
          </w:tcPr>
          <w:p w:rsidR="00724159" w:rsidRPr="00C043C0" w:rsidRDefault="00B327C5" w:rsidP="008D0F30">
            <w:pPr>
              <w:tabs>
                <w:tab w:val="left" w:pos="9071"/>
              </w:tabs>
              <w:ind w:right="-143"/>
              <w:jc w:val="both"/>
              <w:rPr>
                <w:rFonts w:ascii="Arial" w:hAnsi="Arial" w:cs="Arial"/>
                <w:sz w:val="20"/>
                <w:szCs w:val="20"/>
              </w:rPr>
            </w:pPr>
            <w:r w:rsidRPr="00C043C0">
              <w:rPr>
                <w:rFonts w:ascii="Arial" w:hAnsi="Arial" w:cs="Arial"/>
                <w:sz w:val="20"/>
                <w:szCs w:val="20"/>
              </w:rPr>
              <w:t xml:space="preserve"> </w:t>
            </w:r>
            <w:r w:rsidR="008D0F30">
              <w:rPr>
                <w:rFonts w:ascii="Arial" w:hAnsi="Arial" w:cs="Arial"/>
                <w:sz w:val="20"/>
                <w:szCs w:val="20"/>
              </w:rPr>
              <w:t>74</w:t>
            </w:r>
          </w:p>
        </w:tc>
      </w:tr>
    </w:tbl>
    <w:p w:rsidR="00F66AA0" w:rsidRDefault="00F66AA0"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339D" w:rsidRDefault="0047339D"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999"/>
        <w:gridCol w:w="570"/>
      </w:tblGrid>
      <w:tr w:rsidR="0047339D" w:rsidTr="00FE3DD0">
        <w:trPr>
          <w:trHeight w:val="423"/>
        </w:trPr>
        <w:tc>
          <w:tcPr>
            <w:tcW w:w="281" w:type="pct"/>
            <w:shd w:val="clear" w:color="auto" w:fill="auto"/>
          </w:tcPr>
          <w:p w:rsidR="0047339D" w:rsidRDefault="0047339D" w:rsidP="00995B19">
            <w:pPr>
              <w:tabs>
                <w:tab w:val="left" w:pos="9071"/>
              </w:tabs>
              <w:ind w:right="-143"/>
              <w:jc w:val="both"/>
              <w:rPr>
                <w:rFonts w:ascii="Arial" w:hAnsi="Arial" w:cs="Arial"/>
                <w:b/>
                <w:sz w:val="20"/>
                <w:szCs w:val="20"/>
              </w:rPr>
            </w:pPr>
            <w:r>
              <w:rPr>
                <w:rFonts w:ascii="Arial" w:hAnsi="Arial" w:cs="Arial"/>
                <w:b/>
                <w:sz w:val="20"/>
                <w:szCs w:val="20"/>
              </w:rPr>
              <w:t>2.1.</w:t>
            </w:r>
          </w:p>
        </w:tc>
        <w:tc>
          <w:tcPr>
            <w:tcW w:w="4438" w:type="pct"/>
            <w:shd w:val="clear" w:color="auto" w:fill="auto"/>
          </w:tcPr>
          <w:p w:rsidR="0047339D" w:rsidRPr="00771627" w:rsidRDefault="00AD6D35" w:rsidP="00995B19">
            <w:pPr>
              <w:jc w:val="both"/>
              <w:rPr>
                <w:rFonts w:ascii="Arial" w:hAnsi="Arial" w:cs="Arial"/>
                <w:b/>
                <w:bCs/>
                <w:sz w:val="20"/>
                <w:szCs w:val="20"/>
              </w:rPr>
            </w:pPr>
            <w:r w:rsidRPr="00AD6D35">
              <w:rPr>
                <w:rFonts w:ascii="Arial" w:hAnsi="Arial" w:cs="Arial"/>
                <w:b/>
                <w:bCs/>
                <w:sz w:val="20"/>
                <w:szCs w:val="20"/>
              </w:rPr>
              <w:t>ПОСТАНОВЛЕНИЕ АДМИНИСТРАЦИИ ГОРОДА КУЙБЫШЕВА КУЙБЫШЕВСКОГО РАЙОНА НОВОСИБИРСКОЙ ОБЛАСТИ</w:t>
            </w:r>
            <w:r w:rsidR="0047339D">
              <w:rPr>
                <w:rFonts w:ascii="Arial" w:hAnsi="Arial" w:cs="Arial"/>
                <w:b/>
                <w:bCs/>
                <w:sz w:val="20"/>
                <w:szCs w:val="20"/>
              </w:rPr>
              <w:t xml:space="preserve"> от </w:t>
            </w:r>
            <w:r w:rsidRPr="00AD6D35">
              <w:rPr>
                <w:rFonts w:ascii="Arial" w:hAnsi="Arial" w:cs="Arial"/>
                <w:b/>
                <w:bCs/>
                <w:sz w:val="20"/>
                <w:szCs w:val="20"/>
              </w:rPr>
              <w:t>16.11.2022 № 1415</w:t>
            </w:r>
            <w:r w:rsidR="0047339D">
              <w:rPr>
                <w:rFonts w:ascii="Arial" w:hAnsi="Arial" w:cs="Arial"/>
                <w:b/>
                <w:bCs/>
                <w:sz w:val="20"/>
                <w:szCs w:val="20"/>
              </w:rPr>
              <w:t xml:space="preserve"> </w:t>
            </w:r>
            <w:r w:rsidR="0047339D" w:rsidRPr="00D71F82">
              <w:rPr>
                <w:rFonts w:ascii="Arial" w:hAnsi="Arial" w:cs="Arial"/>
                <w:bCs/>
                <w:sz w:val="20"/>
                <w:szCs w:val="20"/>
              </w:rPr>
              <w:t>«</w:t>
            </w:r>
            <w:r w:rsidR="009E6DE4" w:rsidRPr="009E6DE4">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r w:rsidR="0047339D" w:rsidRPr="00D71F82">
              <w:rPr>
                <w:rFonts w:ascii="Arial" w:hAnsi="Arial" w:cs="Arial"/>
                <w:bCs/>
                <w:sz w:val="20"/>
                <w:szCs w:val="20"/>
              </w:rPr>
              <w:t>»</w:t>
            </w:r>
          </w:p>
        </w:tc>
        <w:tc>
          <w:tcPr>
            <w:tcW w:w="281" w:type="pct"/>
            <w:shd w:val="clear" w:color="auto" w:fill="auto"/>
          </w:tcPr>
          <w:p w:rsidR="0047339D" w:rsidRPr="001E0254" w:rsidRDefault="00B327C5" w:rsidP="001E0254">
            <w:pPr>
              <w:tabs>
                <w:tab w:val="left" w:pos="9071"/>
              </w:tabs>
              <w:ind w:right="-143"/>
              <w:jc w:val="both"/>
              <w:rPr>
                <w:rFonts w:ascii="Arial" w:hAnsi="Arial" w:cs="Arial"/>
                <w:sz w:val="20"/>
                <w:szCs w:val="20"/>
              </w:rPr>
            </w:pPr>
            <w:r w:rsidRPr="001E0254">
              <w:rPr>
                <w:rFonts w:ascii="Arial" w:hAnsi="Arial" w:cs="Arial"/>
                <w:sz w:val="20"/>
                <w:szCs w:val="20"/>
              </w:rPr>
              <w:t xml:space="preserve"> </w:t>
            </w:r>
            <w:r w:rsidR="008D0F30">
              <w:rPr>
                <w:rFonts w:ascii="Arial" w:hAnsi="Arial" w:cs="Arial"/>
                <w:sz w:val="20"/>
                <w:szCs w:val="20"/>
              </w:rPr>
              <w:t>74</w:t>
            </w:r>
          </w:p>
        </w:tc>
      </w:tr>
      <w:tr w:rsidR="0047339D" w:rsidTr="00FE3DD0">
        <w:trPr>
          <w:trHeight w:val="423"/>
        </w:trPr>
        <w:tc>
          <w:tcPr>
            <w:tcW w:w="281" w:type="pct"/>
            <w:shd w:val="clear" w:color="auto" w:fill="auto"/>
          </w:tcPr>
          <w:p w:rsidR="0047339D" w:rsidRDefault="0047339D" w:rsidP="00995B19">
            <w:pPr>
              <w:tabs>
                <w:tab w:val="left" w:pos="9071"/>
              </w:tabs>
              <w:ind w:right="-143"/>
              <w:jc w:val="both"/>
              <w:rPr>
                <w:rFonts w:ascii="Arial" w:hAnsi="Arial" w:cs="Arial"/>
                <w:b/>
                <w:sz w:val="20"/>
                <w:szCs w:val="20"/>
              </w:rPr>
            </w:pPr>
            <w:r>
              <w:rPr>
                <w:rFonts w:ascii="Arial" w:hAnsi="Arial" w:cs="Arial"/>
                <w:b/>
                <w:sz w:val="20"/>
                <w:szCs w:val="20"/>
              </w:rPr>
              <w:t>2.2.</w:t>
            </w:r>
          </w:p>
        </w:tc>
        <w:tc>
          <w:tcPr>
            <w:tcW w:w="4438" w:type="pct"/>
            <w:shd w:val="clear" w:color="auto" w:fill="auto"/>
          </w:tcPr>
          <w:p w:rsidR="0047339D" w:rsidRDefault="0047339D" w:rsidP="00995B19">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997D39">
              <w:rPr>
                <w:rFonts w:ascii="Arial" w:hAnsi="Arial" w:cs="Arial"/>
                <w:b/>
                <w:bCs/>
                <w:sz w:val="20"/>
                <w:szCs w:val="20"/>
              </w:rPr>
              <w:t xml:space="preserve"> ГОРОДА КУЙБЫШЕВА КУЙБЫШЕВСКОГО РАЙОНА НОВОСИБИ</w:t>
            </w:r>
            <w:r>
              <w:rPr>
                <w:rFonts w:ascii="Arial" w:hAnsi="Arial" w:cs="Arial"/>
                <w:b/>
                <w:bCs/>
                <w:sz w:val="20"/>
                <w:szCs w:val="20"/>
              </w:rPr>
              <w:t xml:space="preserve">РСКОЙ ОБЛАСТИ от </w:t>
            </w:r>
            <w:r w:rsidR="007D32D5" w:rsidRPr="007D32D5">
              <w:rPr>
                <w:rFonts w:ascii="Arial" w:hAnsi="Arial" w:cs="Arial"/>
                <w:b/>
                <w:bCs/>
                <w:sz w:val="20"/>
                <w:szCs w:val="20"/>
              </w:rPr>
              <w:t>16.11.2022 № 1416</w:t>
            </w:r>
            <w:r>
              <w:rPr>
                <w:rFonts w:ascii="Arial" w:hAnsi="Arial" w:cs="Arial"/>
                <w:b/>
                <w:bCs/>
                <w:sz w:val="20"/>
                <w:szCs w:val="20"/>
              </w:rPr>
              <w:t xml:space="preserve"> </w:t>
            </w:r>
            <w:r w:rsidRPr="00997D39">
              <w:rPr>
                <w:rFonts w:ascii="Arial" w:hAnsi="Arial" w:cs="Arial"/>
                <w:bCs/>
                <w:sz w:val="20"/>
                <w:szCs w:val="20"/>
              </w:rPr>
              <w:t>«</w:t>
            </w:r>
            <w:r w:rsidR="007D32D5" w:rsidRPr="007D32D5">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02.08.2022 № 982 О проведении соревнований среди Дружин юных пожарных (ДЮП) образовательных учреждений города Куйбышева «Всегда готов к ЧС»</w:t>
            </w:r>
            <w:r w:rsidRPr="00997D39">
              <w:rPr>
                <w:rFonts w:ascii="Arial" w:hAnsi="Arial" w:cs="Arial"/>
                <w:bCs/>
                <w:sz w:val="20"/>
                <w:szCs w:val="20"/>
              </w:rPr>
              <w:t>»</w:t>
            </w:r>
          </w:p>
        </w:tc>
        <w:tc>
          <w:tcPr>
            <w:tcW w:w="281" w:type="pct"/>
            <w:shd w:val="clear" w:color="auto" w:fill="auto"/>
          </w:tcPr>
          <w:p w:rsidR="0047339D" w:rsidRPr="001E0254" w:rsidRDefault="00B327C5" w:rsidP="008D0F30">
            <w:pPr>
              <w:tabs>
                <w:tab w:val="left" w:pos="9071"/>
              </w:tabs>
              <w:ind w:right="-143"/>
              <w:jc w:val="both"/>
              <w:rPr>
                <w:rFonts w:ascii="Arial" w:hAnsi="Arial" w:cs="Arial"/>
                <w:sz w:val="20"/>
                <w:szCs w:val="20"/>
              </w:rPr>
            </w:pPr>
            <w:r w:rsidRPr="001E0254">
              <w:rPr>
                <w:rFonts w:ascii="Arial" w:hAnsi="Arial" w:cs="Arial"/>
                <w:sz w:val="20"/>
                <w:szCs w:val="20"/>
              </w:rPr>
              <w:t xml:space="preserve"> </w:t>
            </w:r>
            <w:r w:rsidR="008D0F30">
              <w:rPr>
                <w:rFonts w:ascii="Arial" w:hAnsi="Arial" w:cs="Arial"/>
                <w:sz w:val="20"/>
                <w:szCs w:val="20"/>
              </w:rPr>
              <w:t>75</w:t>
            </w:r>
          </w:p>
        </w:tc>
      </w:tr>
      <w:tr w:rsidR="007D32D5" w:rsidTr="00FE3DD0">
        <w:trPr>
          <w:trHeight w:val="423"/>
        </w:trPr>
        <w:tc>
          <w:tcPr>
            <w:tcW w:w="281" w:type="pct"/>
            <w:shd w:val="clear" w:color="auto" w:fill="auto"/>
          </w:tcPr>
          <w:p w:rsidR="007D32D5" w:rsidRDefault="007D32D5" w:rsidP="00995B19">
            <w:pPr>
              <w:tabs>
                <w:tab w:val="left" w:pos="9071"/>
              </w:tabs>
              <w:ind w:right="-143"/>
              <w:jc w:val="both"/>
              <w:rPr>
                <w:rFonts w:ascii="Arial" w:hAnsi="Arial" w:cs="Arial"/>
                <w:b/>
                <w:sz w:val="20"/>
                <w:szCs w:val="20"/>
              </w:rPr>
            </w:pPr>
            <w:r>
              <w:rPr>
                <w:rFonts w:ascii="Arial" w:hAnsi="Arial" w:cs="Arial"/>
                <w:b/>
                <w:sz w:val="20"/>
                <w:szCs w:val="20"/>
              </w:rPr>
              <w:t>2.3.</w:t>
            </w:r>
          </w:p>
        </w:tc>
        <w:tc>
          <w:tcPr>
            <w:tcW w:w="4438" w:type="pct"/>
            <w:shd w:val="clear" w:color="auto" w:fill="auto"/>
          </w:tcPr>
          <w:p w:rsidR="007D32D5" w:rsidRDefault="007D32D5" w:rsidP="00995B19">
            <w:pPr>
              <w:keepNext/>
              <w:autoSpaceDE w:val="0"/>
              <w:autoSpaceDN w:val="0"/>
              <w:jc w:val="both"/>
              <w:outlineLvl w:val="0"/>
              <w:rPr>
                <w:rFonts w:ascii="Arial" w:hAnsi="Arial" w:cs="Arial"/>
                <w:b/>
                <w:bCs/>
                <w:sz w:val="20"/>
                <w:szCs w:val="20"/>
              </w:rPr>
            </w:pPr>
            <w:r w:rsidRPr="007D32D5">
              <w:rPr>
                <w:rFonts w:ascii="Arial" w:hAnsi="Arial" w:cs="Arial"/>
                <w:b/>
                <w:bCs/>
                <w:sz w:val="20"/>
                <w:szCs w:val="20"/>
              </w:rPr>
              <w:t xml:space="preserve">ПОСТАНОВЛЕНИЕ АДМИНИСТРАЦИИ ГОРОДА КУЙБЫШЕВА КУЙБЫШЕВСКОГО РАЙОНА НОВОСИБИРСКОЙ ОБЛАСТИ от 16.11.2022 № 1421 </w:t>
            </w:r>
            <w:r w:rsidRPr="007D32D5">
              <w:rPr>
                <w:rFonts w:ascii="Arial" w:hAnsi="Arial" w:cs="Arial"/>
                <w:bCs/>
                <w:sz w:val="20"/>
                <w:szCs w:val="20"/>
              </w:rPr>
              <w:t xml:space="preserve">«О внесении изменений в Порядок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w:t>
            </w:r>
            <w:proofErr w:type="gramStart"/>
            <w:r w:rsidRPr="007D32D5">
              <w:rPr>
                <w:rFonts w:ascii="Arial" w:hAnsi="Arial" w:cs="Arial"/>
                <w:bCs/>
                <w:sz w:val="20"/>
                <w:szCs w:val="20"/>
              </w:rPr>
              <w:t>01.04.2014  №</w:t>
            </w:r>
            <w:proofErr w:type="gramEnd"/>
            <w:r w:rsidRPr="007D32D5">
              <w:rPr>
                <w:rFonts w:ascii="Arial" w:hAnsi="Arial" w:cs="Arial"/>
                <w:bCs/>
                <w:sz w:val="20"/>
                <w:szCs w:val="20"/>
              </w:rPr>
              <w:t xml:space="preserve"> 326»</w:t>
            </w:r>
          </w:p>
        </w:tc>
        <w:tc>
          <w:tcPr>
            <w:tcW w:w="281" w:type="pct"/>
            <w:shd w:val="clear" w:color="auto" w:fill="auto"/>
          </w:tcPr>
          <w:p w:rsidR="007D32D5" w:rsidRDefault="008D0F30" w:rsidP="008D0F30">
            <w:pPr>
              <w:tabs>
                <w:tab w:val="left" w:pos="9071"/>
              </w:tabs>
              <w:ind w:right="-143"/>
              <w:jc w:val="both"/>
              <w:rPr>
                <w:rFonts w:ascii="Arial" w:hAnsi="Arial" w:cs="Arial"/>
                <w:sz w:val="20"/>
                <w:szCs w:val="20"/>
              </w:rPr>
            </w:pPr>
            <w:r>
              <w:rPr>
                <w:rFonts w:ascii="Arial" w:hAnsi="Arial" w:cs="Arial"/>
                <w:sz w:val="20"/>
                <w:szCs w:val="20"/>
              </w:rPr>
              <w:t>76</w:t>
            </w:r>
          </w:p>
        </w:tc>
      </w:tr>
      <w:tr w:rsidR="0013222D" w:rsidTr="00FE3DD0">
        <w:trPr>
          <w:trHeight w:val="423"/>
        </w:trPr>
        <w:tc>
          <w:tcPr>
            <w:tcW w:w="281" w:type="pct"/>
            <w:shd w:val="clear" w:color="auto" w:fill="auto"/>
          </w:tcPr>
          <w:p w:rsidR="0013222D" w:rsidRDefault="0013222D" w:rsidP="00995B19">
            <w:pPr>
              <w:tabs>
                <w:tab w:val="left" w:pos="9071"/>
              </w:tabs>
              <w:ind w:right="-143"/>
              <w:jc w:val="both"/>
              <w:rPr>
                <w:rFonts w:ascii="Arial" w:hAnsi="Arial" w:cs="Arial"/>
                <w:b/>
                <w:sz w:val="20"/>
                <w:szCs w:val="20"/>
              </w:rPr>
            </w:pPr>
            <w:r>
              <w:rPr>
                <w:rFonts w:ascii="Arial" w:hAnsi="Arial" w:cs="Arial"/>
                <w:b/>
                <w:sz w:val="20"/>
                <w:szCs w:val="20"/>
              </w:rPr>
              <w:t>2.4</w:t>
            </w:r>
          </w:p>
        </w:tc>
        <w:tc>
          <w:tcPr>
            <w:tcW w:w="4438" w:type="pct"/>
            <w:shd w:val="clear" w:color="auto" w:fill="auto"/>
          </w:tcPr>
          <w:p w:rsidR="0013222D" w:rsidRPr="007D32D5" w:rsidRDefault="0013222D" w:rsidP="00995B19">
            <w:pPr>
              <w:keepNext/>
              <w:autoSpaceDE w:val="0"/>
              <w:autoSpaceDN w:val="0"/>
              <w:jc w:val="both"/>
              <w:outlineLvl w:val="0"/>
              <w:rPr>
                <w:rFonts w:ascii="Arial" w:hAnsi="Arial" w:cs="Arial"/>
                <w:b/>
                <w:bCs/>
                <w:sz w:val="20"/>
                <w:szCs w:val="20"/>
              </w:rPr>
            </w:pPr>
            <w:r w:rsidRPr="0013222D">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proofErr w:type="gramStart"/>
            <w:r w:rsidRPr="0013222D">
              <w:rPr>
                <w:rFonts w:ascii="Arial" w:hAnsi="Arial" w:cs="Arial"/>
                <w:b/>
                <w:bCs/>
                <w:sz w:val="20"/>
                <w:szCs w:val="20"/>
              </w:rPr>
              <w:t>17.11.2022  №</w:t>
            </w:r>
            <w:proofErr w:type="gramEnd"/>
            <w:r w:rsidRPr="0013222D">
              <w:rPr>
                <w:rFonts w:ascii="Arial" w:hAnsi="Arial" w:cs="Arial"/>
                <w:b/>
                <w:bCs/>
                <w:sz w:val="20"/>
                <w:szCs w:val="20"/>
              </w:rPr>
              <w:t xml:space="preserve"> 1433 </w:t>
            </w:r>
            <w:r w:rsidRPr="0013222D">
              <w:rPr>
                <w:rFonts w:ascii="Arial" w:hAnsi="Arial" w:cs="Arial"/>
                <w:bCs/>
                <w:sz w:val="20"/>
                <w:szCs w:val="20"/>
              </w:rPr>
              <w:t>«Об  отмене отдельных постановлений администрации города  Куйбышева Куйбышевского района Новосибирской области»</w:t>
            </w:r>
          </w:p>
        </w:tc>
        <w:tc>
          <w:tcPr>
            <w:tcW w:w="281" w:type="pct"/>
            <w:shd w:val="clear" w:color="auto" w:fill="auto"/>
          </w:tcPr>
          <w:p w:rsidR="0013222D" w:rsidRDefault="008D0F30" w:rsidP="008D0F30">
            <w:pPr>
              <w:tabs>
                <w:tab w:val="left" w:pos="9071"/>
              </w:tabs>
              <w:ind w:right="-143"/>
              <w:jc w:val="both"/>
              <w:rPr>
                <w:rFonts w:ascii="Arial" w:hAnsi="Arial" w:cs="Arial"/>
                <w:sz w:val="20"/>
                <w:szCs w:val="20"/>
              </w:rPr>
            </w:pPr>
            <w:r>
              <w:rPr>
                <w:rFonts w:ascii="Arial" w:hAnsi="Arial" w:cs="Arial"/>
                <w:sz w:val="20"/>
                <w:szCs w:val="20"/>
              </w:rPr>
              <w:t>77</w:t>
            </w:r>
          </w:p>
        </w:tc>
      </w:tr>
      <w:tr w:rsidR="00CC39F8" w:rsidTr="00FE3DD0">
        <w:trPr>
          <w:trHeight w:val="423"/>
        </w:trPr>
        <w:tc>
          <w:tcPr>
            <w:tcW w:w="281" w:type="pct"/>
            <w:shd w:val="clear" w:color="auto" w:fill="auto"/>
          </w:tcPr>
          <w:p w:rsidR="00CC39F8" w:rsidRDefault="0013222D" w:rsidP="00995B19">
            <w:pPr>
              <w:tabs>
                <w:tab w:val="left" w:pos="9071"/>
              </w:tabs>
              <w:ind w:right="-143"/>
              <w:jc w:val="both"/>
              <w:rPr>
                <w:rFonts w:ascii="Arial" w:hAnsi="Arial" w:cs="Arial"/>
                <w:b/>
                <w:sz w:val="20"/>
                <w:szCs w:val="20"/>
              </w:rPr>
            </w:pPr>
            <w:r>
              <w:rPr>
                <w:rFonts w:ascii="Arial" w:hAnsi="Arial" w:cs="Arial"/>
                <w:b/>
                <w:sz w:val="20"/>
                <w:szCs w:val="20"/>
              </w:rPr>
              <w:t>2.5</w:t>
            </w:r>
            <w:r w:rsidR="00CC39F8">
              <w:rPr>
                <w:rFonts w:ascii="Arial" w:hAnsi="Arial" w:cs="Arial"/>
                <w:b/>
                <w:sz w:val="20"/>
                <w:szCs w:val="20"/>
              </w:rPr>
              <w:t>.</w:t>
            </w:r>
          </w:p>
        </w:tc>
        <w:tc>
          <w:tcPr>
            <w:tcW w:w="4438" w:type="pct"/>
            <w:shd w:val="clear" w:color="auto" w:fill="auto"/>
          </w:tcPr>
          <w:p w:rsidR="00CC39F8" w:rsidRPr="007D32D5" w:rsidRDefault="00CC39F8" w:rsidP="00995B19">
            <w:pPr>
              <w:keepNext/>
              <w:autoSpaceDE w:val="0"/>
              <w:autoSpaceDN w:val="0"/>
              <w:jc w:val="both"/>
              <w:outlineLvl w:val="0"/>
              <w:rPr>
                <w:rFonts w:ascii="Arial" w:hAnsi="Arial" w:cs="Arial"/>
                <w:b/>
                <w:bCs/>
                <w:sz w:val="20"/>
                <w:szCs w:val="20"/>
              </w:rPr>
            </w:pPr>
            <w:r w:rsidRPr="00CC39F8">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 xml:space="preserve">от </w:t>
            </w:r>
            <w:r w:rsidRPr="00CC39F8">
              <w:rPr>
                <w:rFonts w:ascii="Arial" w:hAnsi="Arial" w:cs="Arial"/>
                <w:b/>
                <w:bCs/>
                <w:sz w:val="20"/>
                <w:szCs w:val="20"/>
              </w:rPr>
              <w:t xml:space="preserve">17.11.2022 </w:t>
            </w:r>
            <w:proofErr w:type="gramStart"/>
            <w:r w:rsidRPr="00CC39F8">
              <w:rPr>
                <w:rFonts w:ascii="Arial" w:hAnsi="Arial" w:cs="Arial"/>
                <w:b/>
                <w:bCs/>
                <w:sz w:val="20"/>
                <w:szCs w:val="20"/>
              </w:rPr>
              <w:t>№  1434</w:t>
            </w:r>
            <w:proofErr w:type="gramEnd"/>
            <w:r w:rsidRPr="00CC39F8">
              <w:rPr>
                <w:rFonts w:ascii="Arial" w:hAnsi="Arial" w:cs="Arial"/>
                <w:b/>
                <w:bCs/>
                <w:sz w:val="20"/>
                <w:szCs w:val="20"/>
              </w:rPr>
              <w:t xml:space="preserve"> </w:t>
            </w:r>
            <w:r w:rsidRPr="00CC39F8">
              <w:rPr>
                <w:rFonts w:ascii="Arial" w:hAnsi="Arial" w:cs="Arial"/>
                <w:bCs/>
                <w:sz w:val="20"/>
                <w:szCs w:val="20"/>
              </w:rPr>
              <w:t>«Об изъятии для муниципальных нужд администрации города Куйбышева Куйбышевского района Новосибирской области земельного участка и жилого помещения»</w:t>
            </w:r>
          </w:p>
        </w:tc>
        <w:tc>
          <w:tcPr>
            <w:tcW w:w="281" w:type="pct"/>
            <w:shd w:val="clear" w:color="auto" w:fill="auto"/>
          </w:tcPr>
          <w:p w:rsidR="00CC39F8" w:rsidRDefault="008D0F30" w:rsidP="008D0F30">
            <w:pPr>
              <w:tabs>
                <w:tab w:val="left" w:pos="9071"/>
              </w:tabs>
              <w:ind w:right="-143"/>
              <w:jc w:val="both"/>
              <w:rPr>
                <w:rFonts w:ascii="Arial" w:hAnsi="Arial" w:cs="Arial"/>
                <w:sz w:val="20"/>
                <w:szCs w:val="20"/>
              </w:rPr>
            </w:pPr>
            <w:r>
              <w:rPr>
                <w:rFonts w:ascii="Arial" w:hAnsi="Arial" w:cs="Arial"/>
                <w:sz w:val="20"/>
                <w:szCs w:val="20"/>
              </w:rPr>
              <w:t>77</w:t>
            </w:r>
          </w:p>
        </w:tc>
      </w:tr>
      <w:tr w:rsidR="00FE3DD0" w:rsidTr="00FE3DD0">
        <w:trPr>
          <w:trHeight w:val="423"/>
        </w:trPr>
        <w:tc>
          <w:tcPr>
            <w:tcW w:w="281" w:type="pct"/>
            <w:shd w:val="clear" w:color="auto" w:fill="auto"/>
          </w:tcPr>
          <w:p w:rsidR="00FE3DD0" w:rsidRDefault="00FE3DD0" w:rsidP="00995B19">
            <w:pPr>
              <w:tabs>
                <w:tab w:val="left" w:pos="9071"/>
              </w:tabs>
              <w:ind w:right="-143"/>
              <w:jc w:val="both"/>
              <w:rPr>
                <w:rFonts w:ascii="Arial" w:hAnsi="Arial" w:cs="Arial"/>
                <w:b/>
                <w:sz w:val="20"/>
                <w:szCs w:val="20"/>
              </w:rPr>
            </w:pPr>
            <w:r>
              <w:rPr>
                <w:rFonts w:ascii="Arial" w:hAnsi="Arial" w:cs="Arial"/>
                <w:b/>
                <w:sz w:val="20"/>
                <w:szCs w:val="20"/>
              </w:rPr>
              <w:t>2</w:t>
            </w:r>
            <w:r w:rsidR="0013222D">
              <w:rPr>
                <w:rFonts w:ascii="Arial" w:hAnsi="Arial" w:cs="Arial"/>
                <w:b/>
                <w:sz w:val="20"/>
                <w:szCs w:val="20"/>
              </w:rPr>
              <w:t>.6</w:t>
            </w:r>
            <w:r>
              <w:rPr>
                <w:rFonts w:ascii="Arial" w:hAnsi="Arial" w:cs="Arial"/>
                <w:b/>
                <w:sz w:val="20"/>
                <w:szCs w:val="20"/>
              </w:rPr>
              <w:t>.</w:t>
            </w:r>
          </w:p>
        </w:tc>
        <w:tc>
          <w:tcPr>
            <w:tcW w:w="4438" w:type="pct"/>
            <w:shd w:val="clear" w:color="auto" w:fill="auto"/>
          </w:tcPr>
          <w:p w:rsidR="00FE3DD0" w:rsidRPr="00CC39F8" w:rsidRDefault="00FE3DD0" w:rsidP="00995B19">
            <w:pPr>
              <w:keepNext/>
              <w:autoSpaceDE w:val="0"/>
              <w:autoSpaceDN w:val="0"/>
              <w:jc w:val="both"/>
              <w:outlineLvl w:val="0"/>
              <w:rPr>
                <w:rFonts w:ascii="Arial" w:hAnsi="Arial" w:cs="Arial"/>
                <w:b/>
                <w:bCs/>
                <w:sz w:val="20"/>
                <w:szCs w:val="20"/>
              </w:rPr>
            </w:pPr>
            <w:r w:rsidRPr="00CC39F8">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 xml:space="preserve">от </w:t>
            </w:r>
            <w:r w:rsidRPr="00FE3DD0">
              <w:rPr>
                <w:rFonts w:ascii="Arial" w:hAnsi="Arial" w:cs="Arial"/>
                <w:b/>
                <w:bCs/>
                <w:sz w:val="20"/>
                <w:szCs w:val="20"/>
              </w:rPr>
              <w:t>17.11.2022 № 1437</w:t>
            </w:r>
            <w:r w:rsidRPr="00CC39F8">
              <w:rPr>
                <w:rFonts w:ascii="Arial" w:hAnsi="Arial" w:cs="Arial"/>
                <w:b/>
                <w:bCs/>
                <w:sz w:val="20"/>
                <w:szCs w:val="20"/>
              </w:rPr>
              <w:t xml:space="preserve"> </w:t>
            </w:r>
            <w:r w:rsidRPr="00CC39F8">
              <w:rPr>
                <w:rFonts w:ascii="Arial" w:hAnsi="Arial" w:cs="Arial"/>
                <w:bCs/>
                <w:sz w:val="20"/>
                <w:szCs w:val="20"/>
              </w:rPr>
              <w:t>«</w:t>
            </w:r>
            <w:r w:rsidRPr="00FE3DD0">
              <w:rPr>
                <w:rFonts w:ascii="Arial" w:hAnsi="Arial" w:cs="Arial"/>
                <w:bCs/>
                <w:sz w:val="20"/>
                <w:szCs w:val="20"/>
              </w:rPr>
              <w:t>Об отмене постановления администрации города Куйбышева Куйбышевского района Новосибирской области от 27.07.2022 № 954 «Об определении мест, на которые запрещается возвращать животных без владельцев в городе Куйбышеве Куйбышевского района Новосибирской области»</w:t>
            </w:r>
            <w:r w:rsidRPr="00CC39F8">
              <w:rPr>
                <w:rFonts w:ascii="Arial" w:hAnsi="Arial" w:cs="Arial"/>
                <w:bCs/>
                <w:sz w:val="20"/>
                <w:szCs w:val="20"/>
              </w:rPr>
              <w:t>»</w:t>
            </w:r>
          </w:p>
        </w:tc>
        <w:tc>
          <w:tcPr>
            <w:tcW w:w="281" w:type="pct"/>
            <w:shd w:val="clear" w:color="auto" w:fill="auto"/>
          </w:tcPr>
          <w:p w:rsidR="00FE3DD0" w:rsidRDefault="008D0F30" w:rsidP="008D0F30">
            <w:pPr>
              <w:tabs>
                <w:tab w:val="left" w:pos="9071"/>
              </w:tabs>
              <w:ind w:right="-143"/>
              <w:jc w:val="both"/>
              <w:rPr>
                <w:rFonts w:ascii="Arial" w:hAnsi="Arial" w:cs="Arial"/>
                <w:sz w:val="20"/>
                <w:szCs w:val="20"/>
              </w:rPr>
            </w:pPr>
            <w:r>
              <w:rPr>
                <w:rFonts w:ascii="Arial" w:hAnsi="Arial" w:cs="Arial"/>
                <w:sz w:val="20"/>
                <w:szCs w:val="20"/>
              </w:rPr>
              <w:t>78</w:t>
            </w:r>
          </w:p>
        </w:tc>
      </w:tr>
    </w:tbl>
    <w:p w:rsidR="0047339D" w:rsidRDefault="0047339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47339D" w:rsidRDefault="0047339D" w:rsidP="00284E62">
      <w:pPr>
        <w:jc w:val="both"/>
        <w:rPr>
          <w:rFonts w:ascii="Arial" w:hAnsi="Arial" w:cs="Arial"/>
          <w:sz w:val="20"/>
          <w:szCs w:val="20"/>
        </w:rPr>
      </w:pP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8929"/>
        <w:gridCol w:w="586"/>
      </w:tblGrid>
      <w:tr w:rsidR="0047339D" w:rsidTr="00995B19">
        <w:trPr>
          <w:trHeight w:val="159"/>
        </w:trPr>
        <w:tc>
          <w:tcPr>
            <w:tcW w:w="274" w:type="pct"/>
            <w:tcBorders>
              <w:top w:val="single" w:sz="4" w:space="0" w:color="auto"/>
              <w:left w:val="single" w:sz="4" w:space="0" w:color="auto"/>
              <w:bottom w:val="single" w:sz="4" w:space="0" w:color="auto"/>
              <w:right w:val="single" w:sz="4" w:space="0" w:color="auto"/>
            </w:tcBorders>
          </w:tcPr>
          <w:p w:rsidR="0047339D" w:rsidRDefault="0047339D" w:rsidP="00995B1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435" w:type="pct"/>
            <w:tcBorders>
              <w:top w:val="single" w:sz="4" w:space="0" w:color="auto"/>
              <w:left w:val="single" w:sz="4" w:space="0" w:color="auto"/>
              <w:bottom w:val="single" w:sz="4" w:space="0" w:color="auto"/>
              <w:right w:val="single" w:sz="4" w:space="0" w:color="auto"/>
            </w:tcBorders>
          </w:tcPr>
          <w:p w:rsidR="0047339D" w:rsidRPr="00AB30BF" w:rsidRDefault="00431130" w:rsidP="00431130">
            <w:pPr>
              <w:jc w:val="both"/>
              <w:rPr>
                <w:rFonts w:ascii="Arial" w:hAnsi="Arial" w:cs="Arial"/>
                <w:b/>
                <w:spacing w:val="2"/>
                <w:sz w:val="20"/>
                <w:szCs w:val="20"/>
                <w:lang w:eastAsia="ar-SA"/>
              </w:rPr>
            </w:pPr>
            <w:r w:rsidRPr="00431130">
              <w:rPr>
                <w:rFonts w:ascii="Arial" w:hAnsi="Arial" w:cs="Arial"/>
                <w:b/>
                <w:spacing w:val="2"/>
                <w:sz w:val="20"/>
                <w:szCs w:val="20"/>
                <w:lang w:eastAsia="ar-SA"/>
              </w:rPr>
              <w:t xml:space="preserve">ИНФОРМАЦИОННОЕ СООБЩЕНИЕ </w:t>
            </w:r>
            <w:r>
              <w:rPr>
                <w:rFonts w:ascii="Arial" w:hAnsi="Arial" w:cs="Arial"/>
                <w:spacing w:val="2"/>
                <w:sz w:val="20"/>
                <w:szCs w:val="20"/>
                <w:lang w:eastAsia="ar-SA"/>
              </w:rPr>
              <w:t>о результатах</w:t>
            </w:r>
            <w:r w:rsidRPr="00431130">
              <w:rPr>
                <w:rFonts w:ascii="Arial" w:hAnsi="Arial" w:cs="Arial"/>
                <w:spacing w:val="2"/>
                <w:sz w:val="20"/>
                <w:szCs w:val="20"/>
                <w:lang w:eastAsia="ar-SA"/>
              </w:rPr>
              <w:t xml:space="preserve"> аукциона </w:t>
            </w:r>
          </w:p>
        </w:tc>
        <w:tc>
          <w:tcPr>
            <w:tcW w:w="291" w:type="pct"/>
            <w:tcBorders>
              <w:top w:val="single" w:sz="4" w:space="0" w:color="auto"/>
              <w:left w:val="single" w:sz="4" w:space="0" w:color="auto"/>
              <w:bottom w:val="single" w:sz="4" w:space="0" w:color="auto"/>
              <w:right w:val="single" w:sz="4" w:space="0" w:color="auto"/>
            </w:tcBorders>
          </w:tcPr>
          <w:p w:rsidR="0047339D" w:rsidRPr="001E0254" w:rsidRDefault="0047339D" w:rsidP="008D0F30">
            <w:pPr>
              <w:tabs>
                <w:tab w:val="left" w:pos="9071"/>
              </w:tabs>
              <w:ind w:right="-143"/>
              <w:jc w:val="both"/>
              <w:rPr>
                <w:rFonts w:ascii="Arial" w:hAnsi="Arial" w:cs="Arial"/>
                <w:sz w:val="20"/>
                <w:szCs w:val="20"/>
              </w:rPr>
            </w:pPr>
            <w:r w:rsidRPr="008C7236">
              <w:rPr>
                <w:rFonts w:ascii="Arial" w:hAnsi="Arial" w:cs="Arial"/>
                <w:color w:val="FF0000"/>
                <w:sz w:val="20"/>
                <w:szCs w:val="20"/>
              </w:rPr>
              <w:t xml:space="preserve"> </w:t>
            </w:r>
            <w:r w:rsidR="008D0F30">
              <w:rPr>
                <w:rFonts w:ascii="Arial" w:hAnsi="Arial" w:cs="Arial"/>
                <w:sz w:val="20"/>
                <w:szCs w:val="20"/>
              </w:rPr>
              <w:t>79</w:t>
            </w:r>
            <w:bookmarkStart w:id="0" w:name="_GoBack"/>
            <w:bookmarkEnd w:id="0"/>
          </w:p>
        </w:tc>
      </w:tr>
    </w:tbl>
    <w:p w:rsidR="00103F3A" w:rsidRDefault="00103F3A" w:rsidP="00284E62">
      <w:pPr>
        <w:jc w:val="both"/>
        <w:rPr>
          <w:rFonts w:ascii="Arial" w:hAnsi="Arial" w:cs="Arial"/>
          <w:sz w:val="20"/>
          <w:szCs w:val="20"/>
        </w:rPr>
      </w:pPr>
    </w:p>
    <w:p w:rsidR="00DD7A90"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BF127A" w:rsidRDefault="00BF127A" w:rsidP="005F405B">
      <w:pPr>
        <w:rPr>
          <w:rFonts w:ascii="Arial" w:hAnsi="Arial" w:cs="Arial"/>
          <w:sz w:val="20"/>
          <w:szCs w:val="20"/>
        </w:rPr>
      </w:pPr>
    </w:p>
    <w:p w:rsidR="0013222D" w:rsidRDefault="0013222D" w:rsidP="005F405B">
      <w:pPr>
        <w:rPr>
          <w:rFonts w:ascii="Arial" w:hAnsi="Arial" w:cs="Arial"/>
          <w:sz w:val="20"/>
          <w:szCs w:val="20"/>
        </w:rPr>
      </w:pPr>
    </w:p>
    <w:p w:rsidR="0013222D" w:rsidRDefault="0013222D" w:rsidP="005F405B">
      <w:pPr>
        <w:rPr>
          <w:rFonts w:ascii="Arial" w:hAnsi="Arial" w:cs="Arial"/>
          <w:sz w:val="20"/>
          <w:szCs w:val="20"/>
        </w:rPr>
      </w:pPr>
    </w:p>
    <w:p w:rsidR="00F66AA0" w:rsidRPr="006E2D26" w:rsidRDefault="00F66AA0" w:rsidP="00F66AA0">
      <w:pPr>
        <w:jc w:val="center"/>
        <w:rPr>
          <w:rFonts w:ascii="Arial" w:hAnsi="Arial" w:cs="Arial"/>
          <w:b/>
          <w:sz w:val="20"/>
          <w:szCs w:val="20"/>
        </w:rPr>
      </w:pPr>
      <w:r w:rsidRPr="006E2D26">
        <w:rPr>
          <w:rFonts w:ascii="Arial" w:hAnsi="Arial" w:cs="Arial"/>
          <w:b/>
          <w:sz w:val="20"/>
          <w:szCs w:val="20"/>
        </w:rPr>
        <w:lastRenderedPageBreak/>
        <w:t>РАЗДЕЛ I.</w:t>
      </w:r>
    </w:p>
    <w:p w:rsidR="00F66AA0" w:rsidRDefault="00F66AA0" w:rsidP="00F66AA0">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CB30A6" w:rsidRDefault="00CB30A6" w:rsidP="00F66AA0">
      <w:pPr>
        <w:jc w:val="center"/>
        <w:rPr>
          <w:rFonts w:ascii="Arial" w:hAnsi="Arial" w:cs="Arial"/>
          <w:b/>
          <w:sz w:val="20"/>
          <w:szCs w:val="20"/>
        </w:rPr>
      </w:pPr>
    </w:p>
    <w:p w:rsidR="00CB30A6" w:rsidRPr="00CB30A6" w:rsidRDefault="00CB30A6" w:rsidP="00CB30A6">
      <w:pPr>
        <w:pStyle w:val="af0"/>
        <w:numPr>
          <w:ilvl w:val="1"/>
          <w:numId w:val="13"/>
        </w:numPr>
        <w:ind w:left="0" w:firstLine="0"/>
        <w:jc w:val="both"/>
        <w:rPr>
          <w:rFonts w:ascii="Arial" w:hAnsi="Arial" w:cs="Arial"/>
          <w:sz w:val="20"/>
          <w:szCs w:val="20"/>
        </w:rPr>
      </w:pPr>
      <w:r w:rsidRPr="00CB30A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16.11.2022 № 157 </w:t>
      </w:r>
      <w:r w:rsidRPr="00CB30A6">
        <w:rPr>
          <w:rFonts w:ascii="Arial" w:hAnsi="Arial" w:cs="Arial"/>
          <w:sz w:val="20"/>
          <w:szCs w:val="20"/>
        </w:rPr>
        <w:t>«</w:t>
      </w:r>
      <w:proofErr w:type="gramStart"/>
      <w:r w:rsidRPr="00CB30A6">
        <w:rPr>
          <w:rFonts w:ascii="Arial" w:hAnsi="Arial" w:cs="Arial"/>
          <w:sz w:val="20"/>
          <w:szCs w:val="20"/>
        </w:rPr>
        <w:t>О  внесении</w:t>
      </w:r>
      <w:proofErr w:type="gramEnd"/>
      <w:r w:rsidRPr="00CB30A6">
        <w:rPr>
          <w:rFonts w:ascii="Arial" w:hAnsi="Arial" w:cs="Arial"/>
          <w:sz w:val="20"/>
          <w:szCs w:val="20"/>
        </w:rPr>
        <w:t xml:space="preserve">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p w:rsidR="00CB30A6" w:rsidRDefault="00CB30A6" w:rsidP="00CB30A6">
      <w:pPr>
        <w:jc w:val="both"/>
        <w:rPr>
          <w:rFonts w:ascii="Arial" w:hAnsi="Arial" w:cs="Arial"/>
          <w:sz w:val="20"/>
          <w:szCs w:val="20"/>
        </w:rPr>
      </w:pPr>
    </w:p>
    <w:p w:rsidR="00CB30A6" w:rsidRPr="00CB30A6" w:rsidRDefault="00CB30A6" w:rsidP="00CB30A6">
      <w:pPr>
        <w:keepNext/>
        <w:autoSpaceDE w:val="0"/>
        <w:autoSpaceDN w:val="0"/>
        <w:jc w:val="center"/>
        <w:outlineLvl w:val="0"/>
        <w:rPr>
          <w:rFonts w:ascii="Arial" w:hAnsi="Arial" w:cs="Arial"/>
          <w:b/>
          <w:bCs/>
          <w:sz w:val="20"/>
          <w:szCs w:val="20"/>
        </w:rPr>
      </w:pPr>
      <w:r w:rsidRPr="00CB30A6">
        <w:rPr>
          <w:rFonts w:ascii="Arial" w:hAnsi="Arial" w:cs="Arial"/>
          <w:b/>
          <w:bCs/>
          <w:sz w:val="20"/>
          <w:szCs w:val="20"/>
        </w:rPr>
        <w:t xml:space="preserve">  РЕШЕНИЕ  </w:t>
      </w:r>
    </w:p>
    <w:p w:rsidR="00CB30A6" w:rsidRPr="00CB30A6" w:rsidRDefault="00CB30A6" w:rsidP="00CB30A6">
      <w:pPr>
        <w:jc w:val="center"/>
        <w:rPr>
          <w:rFonts w:ascii="Arial" w:hAnsi="Arial" w:cs="Arial"/>
          <w:b/>
          <w:sz w:val="20"/>
          <w:szCs w:val="20"/>
        </w:rPr>
      </w:pPr>
    </w:p>
    <w:p w:rsidR="00CB30A6" w:rsidRPr="00CB30A6" w:rsidRDefault="00CB30A6" w:rsidP="00CB30A6">
      <w:pPr>
        <w:jc w:val="center"/>
        <w:rPr>
          <w:rFonts w:ascii="Arial" w:hAnsi="Arial" w:cs="Arial"/>
          <w:b/>
          <w:sz w:val="20"/>
          <w:szCs w:val="20"/>
        </w:rPr>
      </w:pPr>
      <w:r w:rsidRPr="00CB30A6">
        <w:rPr>
          <w:rFonts w:ascii="Arial" w:hAnsi="Arial" w:cs="Arial"/>
          <w:b/>
          <w:sz w:val="20"/>
          <w:szCs w:val="20"/>
        </w:rPr>
        <w:t xml:space="preserve">  (</w:t>
      </w:r>
      <w:proofErr w:type="gramStart"/>
      <w:r w:rsidRPr="00CB30A6">
        <w:rPr>
          <w:rFonts w:ascii="Arial" w:hAnsi="Arial" w:cs="Arial"/>
          <w:b/>
          <w:sz w:val="20"/>
          <w:szCs w:val="20"/>
        </w:rPr>
        <w:t>семнадцатая</w:t>
      </w:r>
      <w:proofErr w:type="gramEnd"/>
      <w:r w:rsidRPr="00CB30A6">
        <w:rPr>
          <w:rFonts w:ascii="Arial" w:hAnsi="Arial" w:cs="Arial"/>
          <w:b/>
          <w:sz w:val="20"/>
          <w:szCs w:val="20"/>
        </w:rPr>
        <w:t xml:space="preserve"> сессия) </w:t>
      </w:r>
    </w:p>
    <w:p w:rsidR="00CB30A6" w:rsidRPr="00CB30A6" w:rsidRDefault="00CB30A6" w:rsidP="00CB30A6">
      <w:pPr>
        <w:autoSpaceDE w:val="0"/>
        <w:autoSpaceDN w:val="0"/>
        <w:adjustRightInd w:val="0"/>
        <w:jc w:val="center"/>
        <w:rPr>
          <w:rFonts w:ascii="Arial" w:hAnsi="Arial" w:cs="Arial"/>
          <w:b/>
          <w:bCs/>
          <w:sz w:val="20"/>
          <w:szCs w:val="20"/>
        </w:rPr>
      </w:pPr>
    </w:p>
    <w:p w:rsidR="00CB30A6" w:rsidRPr="00CB30A6" w:rsidRDefault="00CB30A6" w:rsidP="00CB30A6">
      <w:pPr>
        <w:autoSpaceDE w:val="0"/>
        <w:autoSpaceDN w:val="0"/>
        <w:adjustRightInd w:val="0"/>
        <w:jc w:val="center"/>
        <w:rPr>
          <w:rFonts w:ascii="Arial" w:hAnsi="Arial" w:cs="Arial"/>
          <w:b/>
          <w:sz w:val="20"/>
          <w:szCs w:val="20"/>
        </w:rPr>
      </w:pPr>
      <w:r w:rsidRPr="00CB30A6">
        <w:rPr>
          <w:rFonts w:ascii="Arial" w:hAnsi="Arial" w:cs="Arial"/>
          <w:b/>
          <w:sz w:val="20"/>
          <w:szCs w:val="20"/>
        </w:rPr>
        <w:t xml:space="preserve">   16.11.2022  № 157</w:t>
      </w:r>
    </w:p>
    <w:p w:rsidR="00CB30A6" w:rsidRPr="00CB30A6" w:rsidRDefault="00CB30A6" w:rsidP="00CB30A6">
      <w:pPr>
        <w:autoSpaceDE w:val="0"/>
        <w:autoSpaceDN w:val="0"/>
        <w:adjustRightInd w:val="0"/>
        <w:jc w:val="center"/>
        <w:rPr>
          <w:rFonts w:ascii="Arial" w:hAnsi="Arial" w:cs="Arial"/>
          <w:b/>
          <w:sz w:val="20"/>
          <w:szCs w:val="20"/>
        </w:rPr>
      </w:pPr>
    </w:p>
    <w:p w:rsidR="00CB30A6" w:rsidRPr="00CB30A6" w:rsidRDefault="00CB30A6" w:rsidP="00CB30A6">
      <w:pPr>
        <w:tabs>
          <w:tab w:val="left" w:pos="900"/>
        </w:tabs>
        <w:autoSpaceDE w:val="0"/>
        <w:autoSpaceDN w:val="0"/>
        <w:adjustRightInd w:val="0"/>
        <w:jc w:val="center"/>
        <w:rPr>
          <w:rFonts w:ascii="Arial" w:hAnsi="Arial" w:cs="Arial"/>
          <w:b/>
          <w:sz w:val="20"/>
          <w:szCs w:val="20"/>
        </w:rPr>
      </w:pPr>
      <w:proofErr w:type="gramStart"/>
      <w:r w:rsidRPr="00CB30A6">
        <w:rPr>
          <w:rFonts w:ascii="Arial" w:hAnsi="Arial" w:cs="Arial"/>
          <w:b/>
          <w:sz w:val="20"/>
          <w:szCs w:val="20"/>
        </w:rPr>
        <w:t>О  внесении</w:t>
      </w:r>
      <w:proofErr w:type="gramEnd"/>
      <w:r w:rsidRPr="00CB30A6">
        <w:rPr>
          <w:rFonts w:ascii="Arial" w:hAnsi="Arial" w:cs="Arial"/>
          <w:b/>
          <w:sz w:val="20"/>
          <w:szCs w:val="20"/>
        </w:rPr>
        <w:t xml:space="preserve">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p w:rsidR="00CB30A6" w:rsidRPr="00CB30A6" w:rsidRDefault="00CB30A6" w:rsidP="00CB30A6">
      <w:pPr>
        <w:autoSpaceDE w:val="0"/>
        <w:autoSpaceDN w:val="0"/>
        <w:adjustRightInd w:val="0"/>
        <w:jc w:val="center"/>
        <w:rPr>
          <w:rFonts w:ascii="Arial" w:hAnsi="Arial" w:cs="Arial"/>
          <w:sz w:val="20"/>
          <w:szCs w:val="20"/>
        </w:rPr>
      </w:pP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РЕШИЛ:</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1. </w:t>
      </w:r>
      <w:proofErr w:type="gramStart"/>
      <w:r w:rsidRPr="00CB30A6">
        <w:rPr>
          <w:rFonts w:ascii="Arial" w:hAnsi="Arial" w:cs="Arial"/>
          <w:sz w:val="20"/>
          <w:szCs w:val="20"/>
        </w:rPr>
        <w:t>Внести  в</w:t>
      </w:r>
      <w:proofErr w:type="gramEnd"/>
      <w:r w:rsidRPr="00CB30A6">
        <w:rPr>
          <w:rFonts w:ascii="Arial" w:hAnsi="Arial" w:cs="Arial"/>
          <w:sz w:val="20"/>
          <w:szCs w:val="20"/>
        </w:rPr>
        <w:t xml:space="preserve">  Решение Совета депутатов  от   21.12.2021   №  51 «О  бюджете  города Куйбышева  Куйбышевского района Новосибирской  области  на 2022 год и плановый период 2023 и 2024 годов» следующие изменения:</w:t>
      </w:r>
    </w:p>
    <w:p w:rsidR="00CB30A6" w:rsidRPr="00CB30A6" w:rsidRDefault="00CB30A6" w:rsidP="00CB30A6">
      <w:pPr>
        <w:jc w:val="both"/>
        <w:rPr>
          <w:rFonts w:ascii="Arial" w:hAnsi="Arial" w:cs="Arial"/>
          <w:sz w:val="20"/>
          <w:szCs w:val="20"/>
        </w:rPr>
      </w:pPr>
      <w:r w:rsidRPr="00CB30A6">
        <w:rPr>
          <w:rFonts w:ascii="Arial" w:hAnsi="Arial" w:cs="Arial"/>
          <w:sz w:val="20"/>
          <w:szCs w:val="20"/>
        </w:rPr>
        <w:t xml:space="preserve">  1)  В статье 1: </w:t>
      </w:r>
    </w:p>
    <w:p w:rsidR="00CB30A6" w:rsidRPr="00CB30A6" w:rsidRDefault="00CB30A6" w:rsidP="00CB30A6">
      <w:pPr>
        <w:jc w:val="both"/>
        <w:rPr>
          <w:rFonts w:ascii="Arial" w:hAnsi="Arial" w:cs="Arial"/>
          <w:sz w:val="20"/>
          <w:szCs w:val="20"/>
        </w:rPr>
      </w:pPr>
      <w:proofErr w:type="gramStart"/>
      <w:r w:rsidRPr="00CB30A6">
        <w:rPr>
          <w:rFonts w:ascii="Arial" w:hAnsi="Arial" w:cs="Arial"/>
          <w:sz w:val="20"/>
          <w:szCs w:val="20"/>
        </w:rPr>
        <w:t>в</w:t>
      </w:r>
      <w:proofErr w:type="gramEnd"/>
      <w:r w:rsidRPr="00CB30A6">
        <w:rPr>
          <w:rFonts w:ascii="Arial" w:hAnsi="Arial" w:cs="Arial"/>
          <w:sz w:val="20"/>
          <w:szCs w:val="20"/>
        </w:rPr>
        <w:t xml:space="preserve"> пункте 1:</w:t>
      </w:r>
    </w:p>
    <w:p w:rsidR="00CB30A6" w:rsidRDefault="00CB30A6" w:rsidP="00CB30A6">
      <w:pPr>
        <w:tabs>
          <w:tab w:val="num" w:pos="360"/>
        </w:tabs>
        <w:jc w:val="both"/>
        <w:rPr>
          <w:rFonts w:ascii="Arial" w:hAnsi="Arial" w:cs="Arial"/>
          <w:sz w:val="20"/>
          <w:szCs w:val="20"/>
        </w:rPr>
      </w:pPr>
      <w:r w:rsidRPr="00CB30A6">
        <w:rPr>
          <w:rFonts w:ascii="Arial" w:hAnsi="Arial" w:cs="Arial"/>
          <w:sz w:val="20"/>
          <w:szCs w:val="20"/>
        </w:rPr>
        <w:t xml:space="preserve"> - в подпункте 1: цифры «</w:t>
      </w:r>
      <w:r w:rsidRPr="00CB30A6">
        <w:rPr>
          <w:rFonts w:ascii="Arial" w:hAnsi="Arial" w:cs="Arial"/>
          <w:bCs/>
          <w:sz w:val="20"/>
          <w:szCs w:val="20"/>
        </w:rPr>
        <w:t>470 770 909,39</w:t>
      </w:r>
      <w:r w:rsidRPr="00CB30A6">
        <w:rPr>
          <w:rFonts w:ascii="Arial" w:hAnsi="Arial" w:cs="Arial"/>
          <w:sz w:val="20"/>
          <w:szCs w:val="20"/>
        </w:rPr>
        <w:t xml:space="preserve">» заменить </w:t>
      </w:r>
      <w:proofErr w:type="gramStart"/>
      <w:r w:rsidRPr="00CB30A6">
        <w:rPr>
          <w:rFonts w:ascii="Arial" w:hAnsi="Arial" w:cs="Arial"/>
          <w:sz w:val="20"/>
          <w:szCs w:val="20"/>
        </w:rPr>
        <w:t>ци</w:t>
      </w:r>
      <w:r>
        <w:rPr>
          <w:rFonts w:ascii="Arial" w:hAnsi="Arial" w:cs="Arial"/>
          <w:sz w:val="20"/>
          <w:szCs w:val="20"/>
        </w:rPr>
        <w:t xml:space="preserve">фрами  </w:t>
      </w:r>
      <w:r w:rsidRPr="00CB30A6">
        <w:rPr>
          <w:rFonts w:ascii="Arial" w:hAnsi="Arial" w:cs="Arial"/>
          <w:sz w:val="20"/>
          <w:szCs w:val="20"/>
        </w:rPr>
        <w:t>«</w:t>
      </w:r>
      <w:proofErr w:type="gramEnd"/>
      <w:r w:rsidRPr="00CB30A6">
        <w:rPr>
          <w:rFonts w:ascii="Arial" w:hAnsi="Arial" w:cs="Arial"/>
          <w:bCs/>
          <w:sz w:val="20"/>
          <w:szCs w:val="20"/>
        </w:rPr>
        <w:t>475 607 509,39</w:t>
      </w:r>
      <w:r w:rsidRPr="00CB30A6">
        <w:rPr>
          <w:rFonts w:ascii="Arial" w:hAnsi="Arial" w:cs="Arial"/>
          <w:sz w:val="20"/>
          <w:szCs w:val="20"/>
        </w:rPr>
        <w:t>»</w:t>
      </w:r>
    </w:p>
    <w:p w:rsidR="00CB30A6" w:rsidRDefault="00CB30A6" w:rsidP="00CB30A6">
      <w:pPr>
        <w:tabs>
          <w:tab w:val="num" w:pos="360"/>
        </w:tabs>
        <w:jc w:val="both"/>
        <w:rPr>
          <w:rFonts w:ascii="Arial" w:hAnsi="Arial" w:cs="Arial"/>
          <w:sz w:val="20"/>
          <w:szCs w:val="20"/>
        </w:rPr>
      </w:pPr>
      <w:r w:rsidRPr="00CB30A6">
        <w:rPr>
          <w:rFonts w:ascii="Arial" w:hAnsi="Arial" w:cs="Arial"/>
          <w:sz w:val="20"/>
          <w:szCs w:val="20"/>
        </w:rPr>
        <w:t xml:space="preserve"> </w:t>
      </w:r>
      <w:r>
        <w:rPr>
          <w:rFonts w:ascii="Arial" w:hAnsi="Arial" w:cs="Arial"/>
          <w:sz w:val="20"/>
          <w:szCs w:val="20"/>
        </w:rPr>
        <w:t xml:space="preserve">                           </w:t>
      </w:r>
      <w:proofErr w:type="gramStart"/>
      <w:r w:rsidRPr="00CB30A6">
        <w:rPr>
          <w:rFonts w:ascii="Arial" w:hAnsi="Arial" w:cs="Arial"/>
          <w:sz w:val="20"/>
          <w:szCs w:val="20"/>
        </w:rPr>
        <w:t>цифры</w:t>
      </w:r>
      <w:proofErr w:type="gramEnd"/>
      <w:r w:rsidRPr="00CB30A6">
        <w:rPr>
          <w:rFonts w:ascii="Arial" w:hAnsi="Arial" w:cs="Arial"/>
          <w:sz w:val="20"/>
          <w:szCs w:val="20"/>
        </w:rPr>
        <w:t xml:space="preserve"> «</w:t>
      </w:r>
      <w:r w:rsidRPr="00CB30A6">
        <w:rPr>
          <w:rFonts w:ascii="Arial" w:hAnsi="Arial" w:cs="Arial"/>
          <w:bCs/>
          <w:sz w:val="20"/>
          <w:szCs w:val="20"/>
        </w:rPr>
        <w:t>288 275 280,39</w:t>
      </w:r>
      <w:r>
        <w:rPr>
          <w:rFonts w:ascii="Arial" w:hAnsi="Arial" w:cs="Arial"/>
          <w:sz w:val="20"/>
          <w:szCs w:val="20"/>
        </w:rPr>
        <w:t xml:space="preserve">» заменить цифрами </w:t>
      </w:r>
      <w:r w:rsidRPr="00CB30A6">
        <w:rPr>
          <w:rFonts w:ascii="Arial" w:hAnsi="Arial" w:cs="Arial"/>
          <w:color w:val="0070C0"/>
          <w:sz w:val="20"/>
          <w:szCs w:val="20"/>
        </w:rPr>
        <w:t xml:space="preserve"> </w:t>
      </w:r>
      <w:r w:rsidRPr="00CB30A6">
        <w:rPr>
          <w:rFonts w:ascii="Arial" w:hAnsi="Arial" w:cs="Arial"/>
          <w:sz w:val="20"/>
          <w:szCs w:val="20"/>
        </w:rPr>
        <w:t>«</w:t>
      </w:r>
      <w:r w:rsidRPr="00CB30A6">
        <w:rPr>
          <w:rFonts w:ascii="Arial" w:hAnsi="Arial" w:cs="Arial"/>
          <w:bCs/>
          <w:sz w:val="20"/>
          <w:szCs w:val="20"/>
        </w:rPr>
        <w:t>293 111 880,39</w:t>
      </w:r>
      <w:r w:rsidRPr="00CB30A6">
        <w:rPr>
          <w:rFonts w:ascii="Arial" w:hAnsi="Arial" w:cs="Arial"/>
          <w:sz w:val="20"/>
          <w:szCs w:val="20"/>
        </w:rPr>
        <w:t xml:space="preserve">»,  </w:t>
      </w:r>
    </w:p>
    <w:p w:rsidR="00CB30A6" w:rsidRPr="00CB30A6" w:rsidRDefault="00CB30A6" w:rsidP="00CB30A6">
      <w:pPr>
        <w:tabs>
          <w:tab w:val="num" w:pos="360"/>
        </w:tabs>
        <w:jc w:val="both"/>
        <w:rPr>
          <w:rFonts w:ascii="Arial" w:hAnsi="Arial" w:cs="Arial"/>
          <w:bCs/>
          <w:sz w:val="20"/>
          <w:szCs w:val="20"/>
        </w:rPr>
      </w:pPr>
      <w:r>
        <w:rPr>
          <w:rFonts w:ascii="Arial" w:hAnsi="Arial" w:cs="Arial"/>
          <w:sz w:val="20"/>
          <w:szCs w:val="20"/>
        </w:rPr>
        <w:t xml:space="preserve">                            </w:t>
      </w:r>
      <w:proofErr w:type="gramStart"/>
      <w:r>
        <w:rPr>
          <w:rFonts w:ascii="Arial" w:hAnsi="Arial" w:cs="Arial"/>
          <w:sz w:val="20"/>
          <w:szCs w:val="20"/>
        </w:rPr>
        <w:t xml:space="preserve">цифры  </w:t>
      </w:r>
      <w:r w:rsidRPr="00CB30A6">
        <w:rPr>
          <w:rFonts w:ascii="Arial" w:hAnsi="Arial" w:cs="Arial"/>
          <w:sz w:val="20"/>
          <w:szCs w:val="20"/>
        </w:rPr>
        <w:t>«</w:t>
      </w:r>
      <w:proofErr w:type="gramEnd"/>
      <w:r w:rsidRPr="00CB30A6">
        <w:rPr>
          <w:rFonts w:ascii="Arial" w:hAnsi="Arial" w:cs="Arial"/>
          <w:bCs/>
          <w:sz w:val="20"/>
          <w:szCs w:val="20"/>
        </w:rPr>
        <w:t>288 225 280,39</w:t>
      </w:r>
      <w:r>
        <w:rPr>
          <w:rFonts w:ascii="Arial" w:hAnsi="Arial" w:cs="Arial"/>
          <w:sz w:val="20"/>
          <w:szCs w:val="20"/>
        </w:rPr>
        <w:t xml:space="preserve">» заменить цифрами </w:t>
      </w:r>
      <w:r w:rsidRPr="00CB30A6">
        <w:rPr>
          <w:rFonts w:ascii="Arial" w:hAnsi="Arial" w:cs="Arial"/>
          <w:sz w:val="20"/>
          <w:szCs w:val="20"/>
        </w:rPr>
        <w:t>«</w:t>
      </w:r>
      <w:r w:rsidRPr="00CB30A6">
        <w:rPr>
          <w:rFonts w:ascii="Arial" w:hAnsi="Arial" w:cs="Arial"/>
          <w:bCs/>
          <w:sz w:val="20"/>
          <w:szCs w:val="20"/>
        </w:rPr>
        <w:t>293 061 880,39</w:t>
      </w:r>
      <w:r w:rsidRPr="00CB30A6">
        <w:rPr>
          <w:rFonts w:ascii="Arial" w:hAnsi="Arial" w:cs="Arial"/>
          <w:sz w:val="20"/>
          <w:szCs w:val="20"/>
        </w:rPr>
        <w:t xml:space="preserve">».      </w:t>
      </w:r>
    </w:p>
    <w:p w:rsidR="00CB30A6" w:rsidRPr="00CB30A6" w:rsidRDefault="00CB30A6" w:rsidP="00CB30A6">
      <w:pPr>
        <w:tabs>
          <w:tab w:val="num" w:pos="360"/>
        </w:tabs>
        <w:jc w:val="both"/>
        <w:rPr>
          <w:rFonts w:ascii="Arial" w:hAnsi="Arial" w:cs="Arial"/>
          <w:sz w:val="20"/>
          <w:szCs w:val="20"/>
        </w:rPr>
      </w:pPr>
      <w:r>
        <w:rPr>
          <w:rFonts w:ascii="Arial" w:hAnsi="Arial" w:cs="Arial"/>
          <w:sz w:val="20"/>
          <w:szCs w:val="20"/>
        </w:rPr>
        <w:t xml:space="preserve">- в </w:t>
      </w:r>
      <w:proofErr w:type="gramStart"/>
      <w:r>
        <w:rPr>
          <w:rFonts w:ascii="Arial" w:hAnsi="Arial" w:cs="Arial"/>
          <w:sz w:val="20"/>
          <w:szCs w:val="20"/>
        </w:rPr>
        <w:t xml:space="preserve">подпункте  </w:t>
      </w:r>
      <w:r w:rsidRPr="00CB30A6">
        <w:rPr>
          <w:rFonts w:ascii="Arial" w:hAnsi="Arial" w:cs="Arial"/>
          <w:sz w:val="20"/>
          <w:szCs w:val="20"/>
        </w:rPr>
        <w:t>2</w:t>
      </w:r>
      <w:proofErr w:type="gramEnd"/>
      <w:r w:rsidRPr="00CB30A6">
        <w:rPr>
          <w:rFonts w:ascii="Arial" w:hAnsi="Arial" w:cs="Arial"/>
          <w:sz w:val="20"/>
          <w:szCs w:val="20"/>
        </w:rPr>
        <w:t>: цифры «476 </w:t>
      </w:r>
      <w:r>
        <w:rPr>
          <w:rFonts w:ascii="Arial" w:hAnsi="Arial" w:cs="Arial"/>
          <w:sz w:val="20"/>
          <w:szCs w:val="20"/>
        </w:rPr>
        <w:t xml:space="preserve">190 759,56» заменить цифрами  </w:t>
      </w:r>
      <w:r w:rsidRPr="00CB30A6">
        <w:rPr>
          <w:rFonts w:ascii="Arial" w:hAnsi="Arial" w:cs="Arial"/>
          <w:sz w:val="20"/>
          <w:szCs w:val="20"/>
        </w:rPr>
        <w:t>«481 027 359,56».</w:t>
      </w:r>
    </w:p>
    <w:p w:rsidR="00CB30A6" w:rsidRPr="00CB30A6" w:rsidRDefault="00CB30A6" w:rsidP="00CB30A6">
      <w:pPr>
        <w:tabs>
          <w:tab w:val="num" w:pos="360"/>
        </w:tabs>
        <w:jc w:val="both"/>
        <w:rPr>
          <w:rFonts w:ascii="Arial" w:hAnsi="Arial" w:cs="Arial"/>
          <w:sz w:val="20"/>
          <w:szCs w:val="20"/>
        </w:rPr>
      </w:pPr>
      <w:proofErr w:type="gramStart"/>
      <w:r w:rsidRPr="00CB30A6">
        <w:rPr>
          <w:rFonts w:ascii="Arial" w:hAnsi="Arial" w:cs="Arial"/>
          <w:sz w:val="20"/>
          <w:szCs w:val="20"/>
        </w:rPr>
        <w:t>в</w:t>
      </w:r>
      <w:proofErr w:type="gramEnd"/>
      <w:r w:rsidRPr="00CB30A6">
        <w:rPr>
          <w:rFonts w:ascii="Arial" w:hAnsi="Arial" w:cs="Arial"/>
          <w:sz w:val="20"/>
          <w:szCs w:val="20"/>
        </w:rPr>
        <w:t xml:space="preserve"> пункте 2:</w:t>
      </w:r>
    </w:p>
    <w:p w:rsidR="00CB30A6" w:rsidRDefault="00CB30A6" w:rsidP="00CB30A6">
      <w:pPr>
        <w:jc w:val="both"/>
        <w:rPr>
          <w:rFonts w:ascii="Arial" w:hAnsi="Arial" w:cs="Arial"/>
          <w:bCs/>
          <w:sz w:val="20"/>
          <w:szCs w:val="20"/>
        </w:rPr>
      </w:pPr>
      <w:r w:rsidRPr="00CB30A6">
        <w:rPr>
          <w:rFonts w:ascii="Arial" w:hAnsi="Arial" w:cs="Arial"/>
          <w:sz w:val="20"/>
          <w:szCs w:val="20"/>
        </w:rPr>
        <w:t xml:space="preserve">- в подпункте </w:t>
      </w:r>
      <w:proofErr w:type="gramStart"/>
      <w:r w:rsidRPr="00CB30A6">
        <w:rPr>
          <w:rFonts w:ascii="Arial" w:hAnsi="Arial" w:cs="Arial"/>
          <w:sz w:val="20"/>
          <w:szCs w:val="20"/>
        </w:rPr>
        <w:t xml:space="preserve">1: </w:t>
      </w:r>
      <w:r>
        <w:rPr>
          <w:rFonts w:ascii="Arial" w:hAnsi="Arial" w:cs="Arial"/>
          <w:sz w:val="20"/>
          <w:szCs w:val="20"/>
        </w:rPr>
        <w:t xml:space="preserve"> </w:t>
      </w:r>
      <w:r w:rsidRPr="00CB30A6">
        <w:rPr>
          <w:rFonts w:ascii="Arial" w:hAnsi="Arial" w:cs="Arial"/>
          <w:sz w:val="20"/>
          <w:szCs w:val="20"/>
        </w:rPr>
        <w:t>цифры</w:t>
      </w:r>
      <w:proofErr w:type="gramEnd"/>
      <w:r w:rsidRPr="00CB30A6">
        <w:rPr>
          <w:rFonts w:ascii="Arial" w:hAnsi="Arial" w:cs="Arial"/>
          <w:sz w:val="20"/>
          <w:szCs w:val="20"/>
        </w:rPr>
        <w:t xml:space="preserve"> «</w:t>
      </w:r>
      <w:r w:rsidRPr="00CB30A6">
        <w:rPr>
          <w:rFonts w:ascii="Arial" w:hAnsi="Arial" w:cs="Arial"/>
          <w:bCs/>
          <w:sz w:val="20"/>
          <w:szCs w:val="20"/>
        </w:rPr>
        <w:t>216 163 129,14</w:t>
      </w:r>
      <w:r>
        <w:rPr>
          <w:rFonts w:ascii="Arial" w:hAnsi="Arial" w:cs="Arial"/>
          <w:sz w:val="20"/>
          <w:szCs w:val="20"/>
        </w:rPr>
        <w:t>» заменить цифрами</w:t>
      </w:r>
      <w:r w:rsidRPr="00CB30A6">
        <w:rPr>
          <w:rFonts w:ascii="Arial" w:hAnsi="Arial" w:cs="Arial"/>
          <w:color w:val="0070C0"/>
          <w:sz w:val="20"/>
          <w:szCs w:val="20"/>
        </w:rPr>
        <w:t xml:space="preserve"> </w:t>
      </w:r>
      <w:r w:rsidRPr="00CB30A6">
        <w:rPr>
          <w:rFonts w:ascii="Arial" w:hAnsi="Arial" w:cs="Arial"/>
          <w:sz w:val="20"/>
          <w:szCs w:val="20"/>
        </w:rPr>
        <w:t>«</w:t>
      </w:r>
      <w:r w:rsidRPr="00CB30A6">
        <w:rPr>
          <w:rFonts w:ascii="Arial" w:hAnsi="Arial" w:cs="Arial"/>
          <w:bCs/>
          <w:sz w:val="20"/>
          <w:szCs w:val="20"/>
        </w:rPr>
        <w:t>231 371 836,14»</w:t>
      </w:r>
    </w:p>
    <w:p w:rsidR="00CB30A6" w:rsidRDefault="00CB30A6" w:rsidP="00CB30A6">
      <w:pPr>
        <w:jc w:val="both"/>
        <w:rPr>
          <w:rFonts w:ascii="Arial" w:hAnsi="Arial" w:cs="Arial"/>
          <w:sz w:val="20"/>
          <w:szCs w:val="20"/>
        </w:rPr>
      </w:pPr>
      <w:r w:rsidRPr="00CB30A6">
        <w:rPr>
          <w:rFonts w:ascii="Arial" w:hAnsi="Arial" w:cs="Arial"/>
          <w:bCs/>
          <w:sz w:val="20"/>
          <w:szCs w:val="20"/>
        </w:rPr>
        <w:t xml:space="preserve"> </w:t>
      </w:r>
      <w:r>
        <w:rPr>
          <w:rFonts w:ascii="Arial" w:hAnsi="Arial" w:cs="Arial"/>
          <w:bCs/>
          <w:sz w:val="20"/>
          <w:szCs w:val="20"/>
        </w:rPr>
        <w:t xml:space="preserve">                           </w:t>
      </w:r>
      <w:proofErr w:type="gramStart"/>
      <w:r w:rsidRPr="00CB30A6">
        <w:rPr>
          <w:rFonts w:ascii="Arial" w:hAnsi="Arial" w:cs="Arial"/>
          <w:sz w:val="20"/>
          <w:szCs w:val="20"/>
        </w:rPr>
        <w:t>цифры</w:t>
      </w:r>
      <w:proofErr w:type="gramEnd"/>
      <w:r w:rsidRPr="00CB30A6">
        <w:rPr>
          <w:rFonts w:ascii="Arial" w:hAnsi="Arial" w:cs="Arial"/>
          <w:sz w:val="20"/>
          <w:szCs w:val="20"/>
        </w:rPr>
        <w:t xml:space="preserve"> «</w:t>
      </w:r>
      <w:r w:rsidRPr="00CB30A6">
        <w:rPr>
          <w:rFonts w:ascii="Arial" w:hAnsi="Arial" w:cs="Arial"/>
          <w:bCs/>
          <w:sz w:val="20"/>
          <w:szCs w:val="20"/>
        </w:rPr>
        <w:t>42 196 129,14</w:t>
      </w:r>
      <w:r w:rsidRPr="00CB30A6">
        <w:rPr>
          <w:rFonts w:ascii="Arial" w:hAnsi="Arial" w:cs="Arial"/>
          <w:sz w:val="20"/>
          <w:szCs w:val="20"/>
        </w:rPr>
        <w:t>»</w:t>
      </w:r>
      <w:r>
        <w:rPr>
          <w:rFonts w:ascii="Arial" w:hAnsi="Arial" w:cs="Arial"/>
          <w:sz w:val="20"/>
          <w:szCs w:val="20"/>
        </w:rPr>
        <w:t xml:space="preserve">  </w:t>
      </w:r>
      <w:r w:rsidRPr="00CB30A6">
        <w:rPr>
          <w:rFonts w:ascii="Arial" w:hAnsi="Arial" w:cs="Arial"/>
          <w:sz w:val="20"/>
          <w:szCs w:val="20"/>
        </w:rPr>
        <w:t xml:space="preserve"> заменить цифрами </w:t>
      </w:r>
      <w:r>
        <w:rPr>
          <w:rFonts w:ascii="Arial" w:hAnsi="Arial" w:cs="Arial"/>
          <w:sz w:val="20"/>
          <w:szCs w:val="20"/>
        </w:rPr>
        <w:t xml:space="preserve"> </w:t>
      </w:r>
      <w:r w:rsidRPr="00CB30A6">
        <w:rPr>
          <w:rFonts w:ascii="Arial" w:hAnsi="Arial" w:cs="Arial"/>
          <w:sz w:val="20"/>
          <w:szCs w:val="20"/>
        </w:rPr>
        <w:t>«</w:t>
      </w:r>
      <w:r w:rsidRPr="00CB30A6">
        <w:rPr>
          <w:rFonts w:ascii="Arial" w:hAnsi="Arial" w:cs="Arial"/>
          <w:bCs/>
          <w:sz w:val="20"/>
          <w:szCs w:val="20"/>
        </w:rPr>
        <w:t>57 404 836,14</w:t>
      </w:r>
      <w:r w:rsidRPr="00CB30A6">
        <w:rPr>
          <w:rFonts w:ascii="Arial" w:hAnsi="Arial" w:cs="Arial"/>
          <w:sz w:val="20"/>
          <w:szCs w:val="20"/>
        </w:rPr>
        <w:t xml:space="preserve">», </w:t>
      </w:r>
    </w:p>
    <w:p w:rsidR="00CB30A6" w:rsidRPr="00CB30A6" w:rsidRDefault="00CB30A6" w:rsidP="00CB30A6">
      <w:pPr>
        <w:jc w:val="both"/>
        <w:rPr>
          <w:rFonts w:ascii="Arial" w:hAnsi="Arial" w:cs="Arial"/>
          <w:bCs/>
          <w:sz w:val="20"/>
          <w:szCs w:val="20"/>
        </w:rPr>
      </w:pPr>
      <w:r>
        <w:rPr>
          <w:rFonts w:ascii="Arial" w:hAnsi="Arial" w:cs="Arial"/>
          <w:sz w:val="20"/>
          <w:szCs w:val="20"/>
        </w:rPr>
        <w:t xml:space="preserve">                            </w:t>
      </w:r>
      <w:proofErr w:type="gramStart"/>
      <w:r w:rsidRPr="00CB30A6">
        <w:rPr>
          <w:rFonts w:ascii="Arial" w:hAnsi="Arial" w:cs="Arial"/>
          <w:sz w:val="20"/>
          <w:szCs w:val="20"/>
        </w:rPr>
        <w:t>цифры</w:t>
      </w:r>
      <w:proofErr w:type="gramEnd"/>
      <w:r w:rsidRPr="00CB30A6">
        <w:rPr>
          <w:rFonts w:ascii="Arial" w:hAnsi="Arial" w:cs="Arial"/>
          <w:sz w:val="20"/>
          <w:szCs w:val="20"/>
        </w:rPr>
        <w:t xml:space="preserve"> «</w:t>
      </w:r>
      <w:r w:rsidRPr="00CB30A6">
        <w:rPr>
          <w:rFonts w:ascii="Arial" w:hAnsi="Arial" w:cs="Arial"/>
          <w:bCs/>
          <w:sz w:val="20"/>
          <w:szCs w:val="20"/>
        </w:rPr>
        <w:t>42 196 129,14</w:t>
      </w:r>
      <w:r>
        <w:rPr>
          <w:rFonts w:ascii="Arial" w:hAnsi="Arial" w:cs="Arial"/>
          <w:sz w:val="20"/>
          <w:szCs w:val="20"/>
        </w:rPr>
        <w:t xml:space="preserve">»   заменить цифрами  </w:t>
      </w:r>
      <w:r w:rsidRPr="00CB30A6">
        <w:rPr>
          <w:rFonts w:ascii="Arial" w:hAnsi="Arial" w:cs="Arial"/>
          <w:sz w:val="20"/>
          <w:szCs w:val="20"/>
        </w:rPr>
        <w:t>«</w:t>
      </w:r>
      <w:r w:rsidRPr="00CB30A6">
        <w:rPr>
          <w:rFonts w:ascii="Arial" w:hAnsi="Arial" w:cs="Arial"/>
          <w:bCs/>
          <w:sz w:val="20"/>
          <w:szCs w:val="20"/>
        </w:rPr>
        <w:t>57 404 836,14</w:t>
      </w:r>
      <w:r w:rsidRPr="00CB30A6">
        <w:rPr>
          <w:rFonts w:ascii="Arial" w:hAnsi="Arial" w:cs="Arial"/>
          <w:sz w:val="20"/>
          <w:szCs w:val="20"/>
        </w:rPr>
        <w:t xml:space="preserve">». </w:t>
      </w:r>
    </w:p>
    <w:p w:rsidR="00CB30A6" w:rsidRPr="00CB30A6" w:rsidRDefault="00CB30A6" w:rsidP="00CB30A6">
      <w:pPr>
        <w:jc w:val="both"/>
        <w:rPr>
          <w:rFonts w:ascii="Arial" w:hAnsi="Arial" w:cs="Arial"/>
          <w:sz w:val="20"/>
          <w:szCs w:val="20"/>
        </w:rPr>
      </w:pPr>
      <w:r w:rsidRPr="00CB30A6">
        <w:rPr>
          <w:rFonts w:ascii="Arial" w:hAnsi="Arial" w:cs="Arial"/>
          <w:sz w:val="20"/>
          <w:szCs w:val="20"/>
        </w:rPr>
        <w:t xml:space="preserve">- в подпункте </w:t>
      </w:r>
      <w:proofErr w:type="gramStart"/>
      <w:r w:rsidRPr="00CB30A6">
        <w:rPr>
          <w:rFonts w:ascii="Arial" w:hAnsi="Arial" w:cs="Arial"/>
          <w:sz w:val="20"/>
          <w:szCs w:val="20"/>
        </w:rPr>
        <w:t xml:space="preserve">2: </w:t>
      </w:r>
      <w:r>
        <w:rPr>
          <w:rFonts w:ascii="Arial" w:hAnsi="Arial" w:cs="Arial"/>
          <w:sz w:val="20"/>
          <w:szCs w:val="20"/>
        </w:rPr>
        <w:t xml:space="preserve"> </w:t>
      </w:r>
      <w:r w:rsidRPr="00CB30A6">
        <w:rPr>
          <w:rFonts w:ascii="Arial" w:hAnsi="Arial" w:cs="Arial"/>
          <w:sz w:val="20"/>
          <w:szCs w:val="20"/>
        </w:rPr>
        <w:t>цифры</w:t>
      </w:r>
      <w:proofErr w:type="gramEnd"/>
      <w:r w:rsidRPr="00CB30A6">
        <w:rPr>
          <w:rFonts w:ascii="Arial" w:hAnsi="Arial" w:cs="Arial"/>
          <w:sz w:val="20"/>
          <w:szCs w:val="20"/>
        </w:rPr>
        <w:t xml:space="preserve"> «</w:t>
      </w:r>
      <w:r w:rsidRPr="00CB30A6">
        <w:rPr>
          <w:rFonts w:ascii="Arial" w:hAnsi="Arial" w:cs="Arial"/>
          <w:bCs/>
          <w:sz w:val="20"/>
          <w:szCs w:val="20"/>
        </w:rPr>
        <w:t>212 163 129,14</w:t>
      </w:r>
      <w:r>
        <w:rPr>
          <w:rFonts w:ascii="Arial" w:hAnsi="Arial" w:cs="Arial"/>
          <w:sz w:val="20"/>
          <w:szCs w:val="20"/>
        </w:rPr>
        <w:t xml:space="preserve">» заменить цифрами </w:t>
      </w:r>
      <w:r w:rsidRPr="00CB30A6">
        <w:rPr>
          <w:rFonts w:ascii="Arial" w:hAnsi="Arial" w:cs="Arial"/>
          <w:sz w:val="20"/>
          <w:szCs w:val="20"/>
        </w:rPr>
        <w:t>«</w:t>
      </w:r>
      <w:r w:rsidRPr="00CB30A6">
        <w:rPr>
          <w:rFonts w:ascii="Arial" w:hAnsi="Arial" w:cs="Arial"/>
          <w:bCs/>
          <w:sz w:val="20"/>
          <w:szCs w:val="20"/>
        </w:rPr>
        <w:t>227 371 836,14</w:t>
      </w:r>
      <w:r w:rsidRPr="00CB30A6">
        <w:rPr>
          <w:rFonts w:ascii="Arial" w:hAnsi="Arial" w:cs="Arial"/>
          <w:sz w:val="20"/>
          <w:szCs w:val="20"/>
        </w:rPr>
        <w:t>».</w:t>
      </w:r>
    </w:p>
    <w:p w:rsidR="00CB30A6" w:rsidRPr="00CB30A6" w:rsidRDefault="00CB30A6" w:rsidP="00CB30A6">
      <w:pPr>
        <w:tabs>
          <w:tab w:val="num" w:pos="360"/>
        </w:tabs>
        <w:jc w:val="both"/>
        <w:rPr>
          <w:rFonts w:ascii="Arial" w:hAnsi="Arial" w:cs="Arial"/>
          <w:sz w:val="20"/>
          <w:szCs w:val="20"/>
        </w:rPr>
      </w:pP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2) В статье 3 пункте 1:</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w:t>
      </w:r>
      <w:proofErr w:type="gramStart"/>
      <w:r w:rsidRPr="00CB30A6">
        <w:rPr>
          <w:rFonts w:ascii="Arial" w:hAnsi="Arial" w:cs="Arial"/>
          <w:sz w:val="20"/>
          <w:szCs w:val="20"/>
        </w:rPr>
        <w:t>непрограммным  направлениям</w:t>
      </w:r>
      <w:proofErr w:type="gramEnd"/>
      <w:r w:rsidRPr="00CB30A6">
        <w:rPr>
          <w:rFonts w:ascii="Arial" w:hAnsi="Arial" w:cs="Arial"/>
          <w:sz w:val="20"/>
          <w:szCs w:val="20"/>
        </w:rPr>
        <w:t xml:space="preserve">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2022 год  и плановый период  2023 и  2024 годов»  в  прилагаемой  редакции;</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в подпункте 2: утвердить приложение 3 «Распределение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w:t>
      </w:r>
      <w:proofErr w:type="gramStart"/>
      <w:r w:rsidRPr="00CB30A6">
        <w:rPr>
          <w:rFonts w:ascii="Arial" w:hAnsi="Arial" w:cs="Arial"/>
          <w:sz w:val="20"/>
          <w:szCs w:val="20"/>
        </w:rPr>
        <w:t>бюджета  на</w:t>
      </w:r>
      <w:proofErr w:type="gramEnd"/>
      <w:r w:rsidRPr="00CB30A6">
        <w:rPr>
          <w:rFonts w:ascii="Arial" w:hAnsi="Arial" w:cs="Arial"/>
          <w:sz w:val="20"/>
          <w:szCs w:val="20"/>
        </w:rPr>
        <w:t xml:space="preserve"> 2022 год и плановый период  2023 и 2024 годов»  в  прилагаемой  редакции;</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w:t>
      </w:r>
      <w:proofErr w:type="gramStart"/>
      <w:r w:rsidRPr="00CB30A6">
        <w:rPr>
          <w:rFonts w:ascii="Arial" w:hAnsi="Arial" w:cs="Arial"/>
          <w:sz w:val="20"/>
          <w:szCs w:val="20"/>
        </w:rPr>
        <w:t>в</w:t>
      </w:r>
      <w:proofErr w:type="gramEnd"/>
      <w:r w:rsidRPr="00CB30A6">
        <w:rPr>
          <w:rFonts w:ascii="Arial" w:hAnsi="Arial" w:cs="Arial"/>
          <w:sz w:val="20"/>
          <w:szCs w:val="20"/>
        </w:rPr>
        <w:t xml:space="preserve"> пункте 2: утвердить приложение 4 «Ведомственная структура расходов  бюджета города  на  2022  год и плановый период 2023  и 2024  годов»  в  прилагаемой  редакции.</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w:t>
      </w:r>
      <w:proofErr w:type="gramStart"/>
      <w:r w:rsidRPr="00CB30A6">
        <w:rPr>
          <w:rFonts w:ascii="Arial" w:hAnsi="Arial" w:cs="Arial"/>
          <w:sz w:val="20"/>
          <w:szCs w:val="20"/>
        </w:rPr>
        <w:t>в</w:t>
      </w:r>
      <w:proofErr w:type="gramEnd"/>
      <w:r w:rsidRPr="00CB30A6">
        <w:rPr>
          <w:rFonts w:ascii="Arial" w:hAnsi="Arial" w:cs="Arial"/>
          <w:sz w:val="20"/>
          <w:szCs w:val="20"/>
        </w:rPr>
        <w:t xml:space="preserve"> пункте 3: слова «</w:t>
      </w:r>
      <w:r w:rsidRPr="00CB30A6">
        <w:rPr>
          <w:rFonts w:ascii="Arial" w:hAnsi="Arial" w:cs="Arial"/>
          <w:bCs/>
          <w:sz w:val="20"/>
          <w:szCs w:val="20"/>
        </w:rPr>
        <w:t>на 2022 год в сумме 230 000,00 рублей</w:t>
      </w:r>
      <w:r w:rsidRPr="00CB30A6">
        <w:rPr>
          <w:rFonts w:ascii="Arial" w:hAnsi="Arial" w:cs="Arial"/>
          <w:sz w:val="20"/>
          <w:szCs w:val="20"/>
        </w:rPr>
        <w:t>» заменить словами «</w:t>
      </w:r>
      <w:r w:rsidRPr="00CB30A6">
        <w:rPr>
          <w:rFonts w:ascii="Arial" w:hAnsi="Arial" w:cs="Arial"/>
          <w:bCs/>
          <w:sz w:val="20"/>
          <w:szCs w:val="20"/>
        </w:rPr>
        <w:t>на 2022 год в сумме 225 000,00 рублей</w:t>
      </w:r>
      <w:r w:rsidRPr="00CB30A6">
        <w:rPr>
          <w:rFonts w:ascii="Arial" w:hAnsi="Arial" w:cs="Arial"/>
          <w:sz w:val="20"/>
          <w:szCs w:val="20"/>
        </w:rPr>
        <w:t>».</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3) В статье 9 пункте 1: утвердить приложение 8 «Источники финансирования дефицита бюджета города на 2022 год и плановый период 2023 и 2024 годов» в прилагаемой редакции.</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4) В статье 13 пункте 1: утвердить приложение 11 «Перечень муниципальных программ, предусмотренных к финансированию из бюджета города на 2022 год и плановый период 2023 и 2024 годов» в прилагаемой редакции.</w:t>
      </w:r>
    </w:p>
    <w:p w:rsidR="00CB30A6" w:rsidRPr="00CB30A6" w:rsidRDefault="00CB30A6" w:rsidP="00CB30A6">
      <w:pPr>
        <w:autoSpaceDE w:val="0"/>
        <w:autoSpaceDN w:val="0"/>
        <w:adjustRightInd w:val="0"/>
        <w:jc w:val="both"/>
        <w:rPr>
          <w:rFonts w:ascii="Arial" w:hAnsi="Arial" w:cs="Arial"/>
          <w:sz w:val="20"/>
          <w:szCs w:val="20"/>
        </w:rPr>
      </w:pPr>
      <w:r w:rsidRPr="00CB30A6">
        <w:rPr>
          <w:rFonts w:ascii="Arial" w:hAnsi="Arial" w:cs="Arial"/>
          <w:sz w:val="20"/>
          <w:szCs w:val="20"/>
        </w:rPr>
        <w:t xml:space="preserve">       2. Настоящее решение вступает в силу после его официального опубликования.</w:t>
      </w:r>
    </w:p>
    <w:p w:rsidR="00BF127A" w:rsidRDefault="00BF127A" w:rsidP="00CB30A6">
      <w:pPr>
        <w:rPr>
          <w:rFonts w:ascii="Arial" w:hAnsi="Arial" w:cs="Arial"/>
          <w:sz w:val="20"/>
          <w:szCs w:val="20"/>
        </w:rPr>
        <w:sectPr w:rsidR="00BF127A" w:rsidSect="00FE3DD0">
          <w:footerReference w:type="default" r:id="rId12"/>
          <w:footerReference w:type="first" r:id="rId13"/>
          <w:pgSz w:w="11906" w:h="16838"/>
          <w:pgMar w:top="1134" w:right="849" w:bottom="1134" w:left="1134" w:header="0" w:footer="567" w:gutter="0"/>
          <w:cols w:space="708"/>
          <w:titlePg/>
          <w:docGrid w:linePitch="360"/>
        </w:sectPr>
      </w:pPr>
    </w:p>
    <w:tbl>
      <w:tblPr>
        <w:tblW w:w="9828" w:type="dxa"/>
        <w:jc w:val="center"/>
        <w:tblLook w:val="01E0" w:firstRow="1" w:lastRow="1" w:firstColumn="1" w:lastColumn="1" w:noHBand="0" w:noVBand="0"/>
      </w:tblPr>
      <w:tblGrid>
        <w:gridCol w:w="5508"/>
        <w:gridCol w:w="4320"/>
      </w:tblGrid>
      <w:tr w:rsidR="00CB30A6" w:rsidRPr="00CB30A6" w:rsidTr="00EC6E4D">
        <w:trPr>
          <w:trHeight w:val="1449"/>
          <w:jc w:val="center"/>
        </w:trPr>
        <w:tc>
          <w:tcPr>
            <w:tcW w:w="5508" w:type="dxa"/>
          </w:tcPr>
          <w:p w:rsidR="00CB30A6" w:rsidRPr="00CB30A6" w:rsidRDefault="00CB30A6" w:rsidP="00CB30A6">
            <w:pPr>
              <w:rPr>
                <w:rFonts w:ascii="Arial" w:hAnsi="Arial" w:cs="Arial"/>
                <w:sz w:val="20"/>
                <w:szCs w:val="20"/>
              </w:rPr>
            </w:pPr>
          </w:p>
          <w:p w:rsidR="00CB30A6" w:rsidRPr="00CB30A6" w:rsidRDefault="00CB30A6" w:rsidP="00CB30A6">
            <w:pPr>
              <w:rPr>
                <w:rFonts w:ascii="Arial" w:hAnsi="Arial" w:cs="Arial"/>
                <w:sz w:val="20"/>
                <w:szCs w:val="20"/>
              </w:rPr>
            </w:pPr>
            <w:r w:rsidRPr="00CB30A6">
              <w:rPr>
                <w:rFonts w:ascii="Arial" w:hAnsi="Arial" w:cs="Arial"/>
                <w:sz w:val="20"/>
                <w:szCs w:val="20"/>
              </w:rPr>
              <w:t xml:space="preserve">Глава города Куйбышева                                              </w:t>
            </w:r>
          </w:p>
          <w:p w:rsidR="00CB30A6" w:rsidRPr="00CB30A6" w:rsidRDefault="00CB30A6" w:rsidP="00CB30A6">
            <w:pPr>
              <w:rPr>
                <w:rFonts w:ascii="Arial" w:hAnsi="Arial" w:cs="Arial"/>
                <w:sz w:val="20"/>
                <w:szCs w:val="20"/>
              </w:rPr>
            </w:pPr>
            <w:r w:rsidRPr="00CB30A6">
              <w:rPr>
                <w:rFonts w:ascii="Arial" w:hAnsi="Arial" w:cs="Arial"/>
                <w:sz w:val="20"/>
                <w:szCs w:val="20"/>
              </w:rPr>
              <w:t xml:space="preserve">Куйбышевского района </w:t>
            </w:r>
          </w:p>
          <w:p w:rsidR="00CB30A6" w:rsidRPr="00CB30A6" w:rsidRDefault="00CB30A6" w:rsidP="00CB30A6">
            <w:pPr>
              <w:rPr>
                <w:rFonts w:ascii="Arial" w:hAnsi="Arial" w:cs="Arial"/>
                <w:sz w:val="20"/>
                <w:szCs w:val="20"/>
              </w:rPr>
            </w:pPr>
            <w:r w:rsidRPr="00CB30A6">
              <w:rPr>
                <w:rFonts w:ascii="Arial" w:hAnsi="Arial" w:cs="Arial"/>
                <w:sz w:val="20"/>
                <w:szCs w:val="20"/>
              </w:rPr>
              <w:t>Новосибирской области</w:t>
            </w:r>
          </w:p>
          <w:p w:rsidR="00CB30A6" w:rsidRPr="00CB30A6" w:rsidRDefault="00CB30A6" w:rsidP="00CB30A6">
            <w:pPr>
              <w:rPr>
                <w:rFonts w:ascii="Arial" w:hAnsi="Arial" w:cs="Arial"/>
                <w:sz w:val="20"/>
                <w:szCs w:val="20"/>
              </w:rPr>
            </w:pPr>
          </w:p>
          <w:p w:rsidR="00CB30A6" w:rsidRPr="00CB30A6" w:rsidRDefault="00CB30A6" w:rsidP="00CB30A6">
            <w:pPr>
              <w:rPr>
                <w:rFonts w:ascii="Arial" w:hAnsi="Arial" w:cs="Arial"/>
                <w:color w:val="0070C0"/>
                <w:sz w:val="20"/>
                <w:szCs w:val="20"/>
              </w:rPr>
            </w:pPr>
            <w:r w:rsidRPr="00CB30A6">
              <w:rPr>
                <w:rFonts w:ascii="Arial" w:hAnsi="Arial" w:cs="Arial"/>
                <w:sz w:val="20"/>
                <w:szCs w:val="20"/>
              </w:rPr>
              <w:t>_____________А.А. Андронов</w:t>
            </w:r>
          </w:p>
        </w:tc>
        <w:tc>
          <w:tcPr>
            <w:tcW w:w="4320" w:type="dxa"/>
          </w:tcPr>
          <w:p w:rsidR="00CB30A6" w:rsidRPr="00CB30A6" w:rsidRDefault="00CB30A6" w:rsidP="00CB30A6">
            <w:pPr>
              <w:rPr>
                <w:rFonts w:ascii="Arial" w:hAnsi="Arial" w:cs="Arial"/>
                <w:sz w:val="20"/>
                <w:szCs w:val="20"/>
              </w:rPr>
            </w:pPr>
          </w:p>
          <w:p w:rsidR="00CB30A6" w:rsidRPr="00CB30A6" w:rsidRDefault="00CB30A6" w:rsidP="00CB30A6">
            <w:pPr>
              <w:rPr>
                <w:rFonts w:ascii="Arial" w:hAnsi="Arial" w:cs="Arial"/>
                <w:sz w:val="20"/>
                <w:szCs w:val="20"/>
              </w:rPr>
            </w:pPr>
            <w:r w:rsidRPr="00CB30A6">
              <w:rPr>
                <w:rFonts w:ascii="Arial" w:hAnsi="Arial" w:cs="Arial"/>
                <w:sz w:val="20"/>
                <w:szCs w:val="20"/>
              </w:rPr>
              <w:t>Председатель Совета депутатов</w:t>
            </w:r>
          </w:p>
          <w:p w:rsidR="00CB30A6" w:rsidRPr="00CB30A6" w:rsidRDefault="00CB30A6" w:rsidP="00CB30A6">
            <w:pPr>
              <w:rPr>
                <w:rFonts w:ascii="Arial" w:hAnsi="Arial" w:cs="Arial"/>
                <w:sz w:val="20"/>
                <w:szCs w:val="20"/>
              </w:rPr>
            </w:pPr>
            <w:proofErr w:type="gramStart"/>
            <w:r w:rsidRPr="00CB30A6">
              <w:rPr>
                <w:rFonts w:ascii="Arial" w:hAnsi="Arial" w:cs="Arial"/>
                <w:sz w:val="20"/>
                <w:szCs w:val="20"/>
              </w:rPr>
              <w:t>города</w:t>
            </w:r>
            <w:proofErr w:type="gramEnd"/>
            <w:r w:rsidRPr="00CB30A6">
              <w:rPr>
                <w:rFonts w:ascii="Arial" w:hAnsi="Arial" w:cs="Arial"/>
                <w:sz w:val="20"/>
                <w:szCs w:val="20"/>
              </w:rPr>
              <w:t xml:space="preserve"> Куйбышева Куйбышевского</w:t>
            </w:r>
          </w:p>
          <w:p w:rsidR="00CB30A6" w:rsidRPr="00CB30A6" w:rsidRDefault="00CB30A6" w:rsidP="00CB30A6">
            <w:pPr>
              <w:rPr>
                <w:rFonts w:ascii="Arial" w:hAnsi="Arial" w:cs="Arial"/>
                <w:sz w:val="20"/>
                <w:szCs w:val="20"/>
              </w:rPr>
            </w:pPr>
            <w:proofErr w:type="gramStart"/>
            <w:r w:rsidRPr="00CB30A6">
              <w:rPr>
                <w:rFonts w:ascii="Arial" w:hAnsi="Arial" w:cs="Arial"/>
                <w:sz w:val="20"/>
                <w:szCs w:val="20"/>
              </w:rPr>
              <w:t>района</w:t>
            </w:r>
            <w:proofErr w:type="gramEnd"/>
            <w:r w:rsidRPr="00CB30A6">
              <w:rPr>
                <w:rFonts w:ascii="Arial" w:hAnsi="Arial" w:cs="Arial"/>
                <w:sz w:val="20"/>
                <w:szCs w:val="20"/>
              </w:rPr>
              <w:t xml:space="preserve"> Новосибирской области</w:t>
            </w:r>
          </w:p>
          <w:p w:rsidR="00CB30A6" w:rsidRPr="00CB30A6" w:rsidRDefault="00CB30A6" w:rsidP="00CB30A6">
            <w:pPr>
              <w:rPr>
                <w:rFonts w:ascii="Arial" w:hAnsi="Arial" w:cs="Arial"/>
                <w:sz w:val="20"/>
                <w:szCs w:val="20"/>
              </w:rPr>
            </w:pPr>
          </w:p>
          <w:p w:rsidR="00CB30A6" w:rsidRPr="00CB30A6" w:rsidRDefault="00CB30A6" w:rsidP="00CB30A6">
            <w:pPr>
              <w:rPr>
                <w:rFonts w:ascii="Arial" w:hAnsi="Arial" w:cs="Arial"/>
                <w:sz w:val="20"/>
                <w:szCs w:val="20"/>
              </w:rPr>
            </w:pPr>
            <w:r w:rsidRPr="00CB30A6">
              <w:rPr>
                <w:rFonts w:ascii="Arial" w:hAnsi="Arial" w:cs="Arial"/>
                <w:sz w:val="20"/>
                <w:szCs w:val="20"/>
              </w:rPr>
              <w:t xml:space="preserve">___________Е. А. Яблокова  </w:t>
            </w:r>
          </w:p>
        </w:tc>
      </w:tr>
    </w:tbl>
    <w:p w:rsidR="00CB30A6" w:rsidRPr="00CB30A6" w:rsidRDefault="00CB30A6" w:rsidP="00CB30A6">
      <w:pPr>
        <w:rPr>
          <w:rFonts w:ascii="Arial" w:hAnsi="Arial" w:cs="Arial"/>
          <w:sz w:val="20"/>
          <w:szCs w:val="20"/>
        </w:rPr>
      </w:pPr>
    </w:p>
    <w:p w:rsidR="00CB30A6" w:rsidRPr="00CB30A6" w:rsidRDefault="00EC6E4D" w:rsidP="00EC6E4D">
      <w:pPr>
        <w:rPr>
          <w:rFonts w:ascii="Arial" w:hAnsi="Arial" w:cs="Arial"/>
          <w:sz w:val="20"/>
          <w:szCs w:val="20"/>
        </w:rPr>
      </w:pPr>
      <w:r>
        <w:rPr>
          <w:rFonts w:ascii="Arial" w:hAnsi="Arial" w:cs="Arial"/>
          <w:sz w:val="20"/>
          <w:szCs w:val="20"/>
        </w:rPr>
        <w:t xml:space="preserve">                                          </w:t>
      </w:r>
      <w:r w:rsidR="00CB30A6" w:rsidRPr="00CB30A6">
        <w:rPr>
          <w:rFonts w:ascii="Arial" w:hAnsi="Arial" w:cs="Arial"/>
          <w:sz w:val="20"/>
          <w:szCs w:val="20"/>
        </w:rPr>
        <w:t>г. Куйбышев,</w:t>
      </w:r>
    </w:p>
    <w:p w:rsidR="00CB30A6" w:rsidRPr="00CB30A6" w:rsidRDefault="00EC6E4D" w:rsidP="00EC6E4D">
      <w:pPr>
        <w:rPr>
          <w:rFonts w:ascii="Arial" w:hAnsi="Arial" w:cs="Arial"/>
          <w:sz w:val="20"/>
          <w:szCs w:val="20"/>
        </w:rPr>
      </w:pPr>
      <w:r>
        <w:rPr>
          <w:rFonts w:ascii="Arial" w:hAnsi="Arial" w:cs="Arial"/>
          <w:sz w:val="20"/>
          <w:szCs w:val="20"/>
        </w:rPr>
        <w:t xml:space="preserve">                                          </w:t>
      </w:r>
      <w:r w:rsidR="00CB30A6" w:rsidRPr="00CB30A6">
        <w:rPr>
          <w:rFonts w:ascii="Arial" w:hAnsi="Arial" w:cs="Arial"/>
          <w:sz w:val="20"/>
          <w:szCs w:val="20"/>
        </w:rPr>
        <w:t xml:space="preserve">ул. </w:t>
      </w:r>
      <w:proofErr w:type="spellStart"/>
      <w:r w:rsidR="00CB30A6" w:rsidRPr="00CB30A6">
        <w:rPr>
          <w:rFonts w:ascii="Arial" w:hAnsi="Arial" w:cs="Arial"/>
          <w:sz w:val="20"/>
          <w:szCs w:val="20"/>
        </w:rPr>
        <w:t>Краскома</w:t>
      </w:r>
      <w:proofErr w:type="spellEnd"/>
      <w:r w:rsidR="00CB30A6" w:rsidRPr="00CB30A6">
        <w:rPr>
          <w:rFonts w:ascii="Arial" w:hAnsi="Arial" w:cs="Arial"/>
          <w:sz w:val="20"/>
          <w:szCs w:val="20"/>
        </w:rPr>
        <w:t>, 37</w:t>
      </w:r>
    </w:p>
    <w:p w:rsidR="00EC6E4D" w:rsidRPr="00CB30A6" w:rsidRDefault="00EC6E4D" w:rsidP="00EC6E4D">
      <w:pPr>
        <w:rPr>
          <w:rFonts w:ascii="Arial" w:hAnsi="Arial" w:cs="Arial"/>
          <w:sz w:val="20"/>
          <w:szCs w:val="20"/>
          <w:u w:val="single"/>
        </w:rPr>
      </w:pPr>
      <w:r>
        <w:rPr>
          <w:rFonts w:ascii="Arial" w:hAnsi="Arial" w:cs="Arial"/>
          <w:sz w:val="20"/>
          <w:szCs w:val="20"/>
        </w:rPr>
        <w:t xml:space="preserve">                                          </w:t>
      </w:r>
      <w:r w:rsidRPr="00CB30A6">
        <w:rPr>
          <w:rFonts w:ascii="Arial" w:hAnsi="Arial" w:cs="Arial"/>
          <w:sz w:val="20"/>
          <w:szCs w:val="20"/>
          <w:u w:val="single"/>
        </w:rPr>
        <w:t>«16» ноября 2022 г.</w:t>
      </w:r>
    </w:p>
    <w:p w:rsidR="00CB30A6" w:rsidRPr="00CB30A6" w:rsidRDefault="00EC6E4D" w:rsidP="00EC6E4D">
      <w:pPr>
        <w:rPr>
          <w:rFonts w:ascii="Arial" w:hAnsi="Arial" w:cs="Arial"/>
          <w:sz w:val="20"/>
          <w:szCs w:val="20"/>
        </w:rPr>
      </w:pPr>
      <w:r>
        <w:rPr>
          <w:rFonts w:ascii="Arial" w:hAnsi="Arial" w:cs="Arial"/>
          <w:sz w:val="20"/>
          <w:szCs w:val="20"/>
        </w:rPr>
        <w:t xml:space="preserve">                                          </w:t>
      </w:r>
      <w:r w:rsidR="00CB30A6" w:rsidRPr="00CB30A6">
        <w:rPr>
          <w:rFonts w:ascii="Arial" w:hAnsi="Arial" w:cs="Arial"/>
          <w:sz w:val="20"/>
          <w:szCs w:val="20"/>
        </w:rPr>
        <w:t>№ 157 - НПА</w:t>
      </w:r>
    </w:p>
    <w:p w:rsidR="00CB30A6" w:rsidRPr="00CB30A6" w:rsidRDefault="00CB30A6" w:rsidP="00CB30A6"/>
    <w:p w:rsidR="00BF127A" w:rsidRDefault="00BF127A" w:rsidP="00CB30A6"/>
    <w:tbl>
      <w:tblPr>
        <w:tblW w:w="0" w:type="auto"/>
        <w:tblInd w:w="113" w:type="dxa"/>
        <w:tblLook w:val="04A0" w:firstRow="1" w:lastRow="0" w:firstColumn="1" w:lastColumn="0" w:noHBand="0" w:noVBand="1"/>
      </w:tblPr>
      <w:tblGrid>
        <w:gridCol w:w="5962"/>
        <w:gridCol w:w="471"/>
        <w:gridCol w:w="494"/>
        <w:gridCol w:w="1529"/>
        <w:gridCol w:w="550"/>
        <w:gridCol w:w="1889"/>
        <w:gridCol w:w="1889"/>
        <w:gridCol w:w="1889"/>
      </w:tblGrid>
      <w:tr w:rsidR="00BF127A" w:rsidRPr="00BF127A" w:rsidTr="00BF127A">
        <w:trPr>
          <w:trHeight w:val="20"/>
        </w:trPr>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r>
      <w:tr w:rsidR="00BF127A" w:rsidRPr="00BF127A" w:rsidTr="00BF127A">
        <w:trPr>
          <w:trHeight w:val="20"/>
        </w:trPr>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 xml:space="preserve">Приложение 2 </w:t>
            </w:r>
          </w:p>
        </w:tc>
      </w:tr>
      <w:tr w:rsidR="00BF127A" w:rsidRPr="00BF127A" w:rsidTr="00BF127A">
        <w:trPr>
          <w:trHeight w:val="20"/>
        </w:trPr>
        <w:tc>
          <w:tcPr>
            <w:tcW w:w="0" w:type="auto"/>
            <w:tcBorders>
              <w:top w:val="nil"/>
              <w:left w:val="nil"/>
              <w:bottom w:val="nil"/>
              <w:right w:val="nil"/>
            </w:tcBorders>
            <w:shd w:val="clear" w:color="auto" w:fill="auto"/>
            <w:noWrap/>
            <w:vAlign w:val="bottom"/>
            <w:hideMark/>
          </w:tcPr>
          <w:p w:rsidR="00BF127A" w:rsidRPr="00BF127A" w:rsidRDefault="00BF127A" w:rsidP="00BF127A">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gridSpan w:val="3"/>
            <w:tcBorders>
              <w:top w:val="nil"/>
              <w:left w:val="nil"/>
              <w:bottom w:val="nil"/>
              <w:right w:val="nil"/>
            </w:tcBorders>
            <w:shd w:val="clear" w:color="auto" w:fill="auto"/>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 xml:space="preserve">К решению </w:t>
            </w:r>
            <w:proofErr w:type="gramStart"/>
            <w:r w:rsidRPr="00BF127A">
              <w:rPr>
                <w:rFonts w:ascii="Arial" w:hAnsi="Arial" w:cs="Arial"/>
                <w:sz w:val="20"/>
                <w:szCs w:val="20"/>
              </w:rPr>
              <w:t>сессии  Совета</w:t>
            </w:r>
            <w:proofErr w:type="gramEnd"/>
            <w:r w:rsidRPr="00BF127A">
              <w:rPr>
                <w:rFonts w:ascii="Arial" w:hAnsi="Arial" w:cs="Arial"/>
                <w:sz w:val="20"/>
                <w:szCs w:val="20"/>
              </w:rPr>
              <w:t xml:space="preserve"> депутатов города Куйбышева  Куйбышевского района Новосибирской области                                                                         </w:t>
            </w:r>
            <w:r w:rsidRPr="00BF127A">
              <w:rPr>
                <w:rFonts w:ascii="Arial" w:hAnsi="Arial" w:cs="Arial"/>
                <w:sz w:val="20"/>
                <w:szCs w:val="20"/>
              </w:rPr>
              <w:br/>
              <w:t>"О  бюджете  города Куйбышева  Куйбышевского района Новосибирской  области  на  2022 год и плановый период  2023 и  2024 годов"</w:t>
            </w:r>
          </w:p>
        </w:tc>
      </w:tr>
      <w:tr w:rsidR="00BF127A" w:rsidRPr="00BF127A" w:rsidTr="00BF127A">
        <w:trPr>
          <w:trHeight w:val="20"/>
        </w:trPr>
        <w:tc>
          <w:tcPr>
            <w:tcW w:w="0" w:type="auto"/>
            <w:tcBorders>
              <w:top w:val="nil"/>
              <w:left w:val="nil"/>
              <w:bottom w:val="nil"/>
              <w:right w:val="nil"/>
            </w:tcBorders>
            <w:shd w:val="clear" w:color="auto" w:fill="auto"/>
            <w:noWrap/>
            <w:vAlign w:val="bottom"/>
            <w:hideMark/>
          </w:tcPr>
          <w:p w:rsidR="00BF127A" w:rsidRPr="00BF127A" w:rsidRDefault="00BF127A" w:rsidP="00BF127A">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r>
      <w:tr w:rsidR="00BF127A" w:rsidRPr="00BF127A" w:rsidTr="00BF127A">
        <w:trPr>
          <w:trHeight w:val="20"/>
        </w:trPr>
        <w:tc>
          <w:tcPr>
            <w:tcW w:w="0" w:type="auto"/>
            <w:gridSpan w:val="8"/>
            <w:tcBorders>
              <w:top w:val="nil"/>
              <w:left w:val="nil"/>
              <w:bottom w:val="nil"/>
              <w:right w:val="nil"/>
            </w:tcBorders>
            <w:shd w:val="clear" w:color="auto" w:fill="auto"/>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xml:space="preserve">Распределение бюджетных ассигнований по разделам, подразделам, целевым </w:t>
            </w:r>
            <w:proofErr w:type="gramStart"/>
            <w:r w:rsidRPr="00BF127A">
              <w:rPr>
                <w:rFonts w:ascii="Arial" w:hAnsi="Arial" w:cs="Arial"/>
                <w:b/>
                <w:bCs/>
                <w:sz w:val="20"/>
                <w:szCs w:val="20"/>
              </w:rPr>
              <w:t>статьям  (</w:t>
            </w:r>
            <w:proofErr w:type="gramEnd"/>
            <w:r w:rsidRPr="00BF127A">
              <w:rPr>
                <w:rFonts w:ascii="Arial" w:hAnsi="Arial" w:cs="Arial"/>
                <w:b/>
                <w:bCs/>
                <w:sz w:val="20"/>
                <w:szCs w:val="20"/>
              </w:rPr>
              <w:t>муниципальным программам и непрограммным  направлениям деятельности ), группам (группам и подгруппам)  видов расходов классификации расходов бюджета города Куйбышева  Куйбышевского района Новосибирской  обл</w:t>
            </w:r>
            <w:r w:rsidR="00DF1897">
              <w:rPr>
                <w:rFonts w:ascii="Arial" w:hAnsi="Arial" w:cs="Arial"/>
                <w:b/>
                <w:bCs/>
                <w:sz w:val="20"/>
                <w:szCs w:val="20"/>
              </w:rPr>
              <w:t xml:space="preserve">асти  </w:t>
            </w:r>
            <w:r w:rsidRPr="00BF127A">
              <w:rPr>
                <w:rFonts w:ascii="Arial" w:hAnsi="Arial" w:cs="Arial"/>
                <w:b/>
                <w:bCs/>
                <w:sz w:val="20"/>
                <w:szCs w:val="20"/>
              </w:rPr>
              <w:t>на  2022 год  и плановый период  2023 и  2024 годов</w:t>
            </w:r>
          </w:p>
        </w:tc>
      </w:tr>
      <w:tr w:rsidR="00BF127A" w:rsidRPr="00BF127A" w:rsidTr="00BF127A">
        <w:trPr>
          <w:trHeight w:val="20"/>
        </w:trPr>
        <w:tc>
          <w:tcPr>
            <w:tcW w:w="0" w:type="auto"/>
            <w:tcBorders>
              <w:top w:val="nil"/>
              <w:left w:val="nil"/>
              <w:bottom w:val="nil"/>
              <w:right w:val="nil"/>
            </w:tcBorders>
            <w:shd w:val="clear" w:color="auto" w:fill="auto"/>
            <w:noWrap/>
            <w:vAlign w:val="bottom"/>
            <w:hideMark/>
          </w:tcPr>
          <w:p w:rsidR="00BF127A" w:rsidRPr="00BF127A" w:rsidRDefault="00BF127A" w:rsidP="00BF127A">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r>
      <w:tr w:rsidR="00BF127A" w:rsidRPr="00BF127A" w:rsidTr="00BF127A">
        <w:trPr>
          <w:trHeight w:val="20"/>
        </w:trPr>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F127A" w:rsidRPr="00BF127A" w:rsidRDefault="00BF127A" w:rsidP="00BF127A">
            <w:pPr>
              <w:rPr>
                <w:rFonts w:ascii="Arial" w:hAnsi="Arial" w:cs="Arial"/>
                <w:sz w:val="20"/>
                <w:szCs w:val="20"/>
              </w:rPr>
            </w:pPr>
          </w:p>
        </w:tc>
        <w:tc>
          <w:tcPr>
            <w:tcW w:w="0" w:type="auto"/>
            <w:gridSpan w:val="3"/>
            <w:tcBorders>
              <w:top w:val="nil"/>
              <w:left w:val="nil"/>
              <w:bottom w:val="nil"/>
              <w:right w:val="nil"/>
            </w:tcBorders>
            <w:shd w:val="clear" w:color="auto" w:fill="auto"/>
            <w:noWrap/>
            <w:vAlign w:val="bottom"/>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руб.</w:t>
            </w:r>
          </w:p>
        </w:tc>
      </w:tr>
      <w:tr w:rsidR="00BF127A" w:rsidRPr="00BF127A" w:rsidTr="00BF127A">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2022 год</w:t>
            </w:r>
          </w:p>
        </w:tc>
        <w:tc>
          <w:tcPr>
            <w:tcW w:w="0" w:type="auto"/>
            <w:gridSpan w:val="2"/>
            <w:tcBorders>
              <w:top w:val="single" w:sz="4" w:space="0" w:color="auto"/>
              <w:left w:val="nil"/>
              <w:bottom w:val="nil"/>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Плановый период</w:t>
            </w:r>
          </w:p>
        </w:tc>
      </w:tr>
      <w:tr w:rsidR="00BF127A" w:rsidRPr="00BF127A" w:rsidTr="00BF127A">
        <w:trPr>
          <w:trHeight w:val="230"/>
        </w:trPr>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127A" w:rsidRPr="00BF127A" w:rsidRDefault="00BF127A" w:rsidP="00BF127A">
            <w:pPr>
              <w:rPr>
                <w:rFonts w:ascii="Arial" w:hAnsi="Arial" w:cs="Arial"/>
                <w:sz w:val="20"/>
                <w:szCs w:val="20"/>
              </w:rPr>
            </w:pPr>
          </w:p>
        </w:tc>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2024 год</w:t>
            </w:r>
          </w:p>
        </w:tc>
      </w:tr>
      <w:tr w:rsidR="00BF127A" w:rsidRPr="00BF127A" w:rsidTr="00BF127A">
        <w:trPr>
          <w:trHeight w:val="230"/>
        </w:trPr>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F127A" w:rsidRPr="00BF127A" w:rsidRDefault="00BF127A" w:rsidP="00BF127A">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127A" w:rsidRPr="00BF127A" w:rsidRDefault="00BF127A" w:rsidP="00BF127A">
            <w:pPr>
              <w:rPr>
                <w:rFonts w:ascii="Arial" w:hAnsi="Arial" w:cs="Arial"/>
                <w:sz w:val="20"/>
                <w:szCs w:val="20"/>
              </w:rPr>
            </w:pP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56 072 637,95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39 951 325,64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38 674 999,13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2 003 544,73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1 733 844,00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2 003 544,73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1 733 844,00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1 733 844,00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1 733 844,00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1 733 844,00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269 700,73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269 700,73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269 700,73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1 808 614,06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1 560 459,00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1 808 614,06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1 560 459,00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1 560 459,00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1 560 459,00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1 560 459,00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Оплата труда председателя представительного органа местного самоуправления в </w:t>
            </w:r>
            <w:proofErr w:type="gramStart"/>
            <w:r w:rsidRPr="00BF127A">
              <w:rPr>
                <w:rFonts w:ascii="Arial" w:hAnsi="Arial" w:cs="Arial"/>
                <w:b/>
                <w:bCs/>
                <w:sz w:val="20"/>
                <w:szCs w:val="20"/>
              </w:rPr>
              <w:t>рамках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45 412 197,33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34 767 458,64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34 657 732,13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45 412 197,33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34 767 458,64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34 657 732,13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40 114 028,31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34 767 458,64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34 657 732,13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33 874 575,51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30 427 209,37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33 798 968,37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33 874 575,51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30 427 209,37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33 798 968,37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6 224 852,80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4 340 249,27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858 763,76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6 224 852,80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4 340 249,27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858 763,76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14 600,00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14 600,00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5 298 069,02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5 298 069,02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5 298 069,02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Обеспечение проведения выборов и референдумов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Расходы на проведение выборов в представительные органы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99.0.00.01520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99.0.00.01520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Специальные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99.0.00.01520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Резервные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950 558,00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950 558,00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99.0.00.20540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99.0.00.20540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99.0.00.20540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99.0.00.20540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Другие 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5 273 894,49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1 669 564,00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502 964,00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208 658,00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208 658,00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116 625,00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136 967,00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130 967,00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116 625,00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136 967,00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130 967,00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92 033,00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113 033,00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119 033,00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92 033,00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113 033,00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119 033,00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5 065 236,49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252 964,00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4 837 046,49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252 964,00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4 387 908,64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252 964,00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4 387 908,64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252 964,00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449 137,85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225 902,56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223 235,29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791 665,40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485 000,00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485 000,00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791 665,40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485 000,00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485 000,00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218 500,00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212 500,00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218 500,00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212 500,00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37 500,00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37 500,00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235 000,00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235 000,00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235 000,00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235 000,00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286 665,40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НАЦИОНАЛЬНАЯ ЭКОНОМИКА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76 344 397,85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29 729 358,00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14 869 978,00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Транспорт</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15 362 330,00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15 362 330,00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32.0.00.00000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15 362 330,00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15 362 330,00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Дорожное хозяйство (дорожные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60 982 067,85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14 367 028,00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14 869 978,00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41 516 379,60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BF127A">
              <w:rPr>
                <w:rFonts w:ascii="Arial" w:hAnsi="Arial" w:cs="Arial"/>
                <w:b/>
                <w:bCs/>
                <w:sz w:val="20"/>
                <w:szCs w:val="20"/>
              </w:rPr>
              <w:t>области  "</w:t>
            </w:r>
            <w:proofErr w:type="gramEnd"/>
            <w:r w:rsidRPr="00BF127A">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19 465 688,25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14 367 028,00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14 869 978,00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9 757 250,00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9 757 250,00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9 757 250,00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5 061 600,00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5 061 600,00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5 061 600,00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1 892 600,00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1 892 600,00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1 892 600,00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51 128,00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51 128,00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51 128,00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ЖИЛИЩНО-КОММУНАЛЬНОЕ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139 964 173,04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69 707 786,12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40 603 953,95</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Жилищное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14 125 787,50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12 320 047,55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14 125 787,50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12 320 047,55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из местного бюджета, программ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1 596 806,85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1 543 856,00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1 543 856,00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52 950,85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52 950,85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99.0.F3.00000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12 483 880,65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12 320 047,55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99.0.F3.6748S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99.0.F3.6748S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99.0.F3.6748S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21 882 621,52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15 141 547,96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17.3.00.00000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15 141 547,96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6 741 073,56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3 002 300,00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3 002 300,00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3 002 300,00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3 738 773,56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90 828,00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90 828,00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1 878 960,30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1 878 960,30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1 768 985,26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1 768 985,26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Благоустройство</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42 583 337,25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17 571 204,49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5 279 719,39</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Подпрограмма "Благоустройство территории населённых пунктов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17.2.00.00000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Региональный проект "Формирование комфортной городской среды"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17.2.F2.00000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17.2.F2.55551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17.2.F2.55551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17.2.F2.55551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17.2.F2.55552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17.2.F2.55552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17.2.F2.55552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18 665 346,72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7 805 808,41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5 279 719,39</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5 077 699,19</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5 077 699,19</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5 077 699,19</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2 629 092,80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2 629 092,80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2 629 092,80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99.0.00.S0370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2 020,20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2 020,20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2 020,20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Другие вопросы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61 372 426,77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38 516 999,79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35 324 234,56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61 372 426,77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38 516 999,79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35 324 234,56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1 500 000,00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1 500 000,00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1 500 000,00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42 419 874,06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37 016 999,79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33 824 234,56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21 762 821,14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31 206 905,47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32 616 613,93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21 762 821,14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31 206 905,47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32 616 613,93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15 262 141,55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5 810 094,32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1 207 620,63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15 262 141,55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5 810 094,32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1 207 620,63</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4 686,90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4 686,90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5 390 224,47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5 390 224,47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17 252 552,71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17 252 552,71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17 252 552,71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ОБРАЗОВАНИЕ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17 579 877,93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12 738 406,46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12 238 406,46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Молодежная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17 579 877,93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12 738 406,46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12 238 406,46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62 080,50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62 080,50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37 919,50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37 919,50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650 000,00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16 777 276,88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12 088 406,46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11 588 406,46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14 586 149,91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12 088 406,46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11 588 406,46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11 591 852,45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10 692 144,42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10 817 790,46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11 591 852,45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10 692 144,42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10 817 790,46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2 917 460,62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1 396 262,04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770 616,00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2 917 460,62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1 396 262,04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770 616,00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1 774,35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1 774,35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75 062,49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75 062,49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2 191 126,97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2 052 728,57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2 052 728,57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138 398,40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138 398,40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КУЛЬТУРА, КИНЕМАТОГРАФИЯ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100 489 263,98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47 989 097,76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44 715 144,88</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100 489 263,98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47 989 097,76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44 715 144,88</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25 343 061,96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698 367,44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698 848,90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24 065 400,00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4 552 041,13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4 552 041,13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19 513 358,87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19 513 358,87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315 604,36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315 604,36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315 604,36</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08.0.00.L2992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08.0.00.L2992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08.0.00.L2992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376 803,54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376 803,54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376 803,54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491 130,61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92 898,80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92 898,80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398 231,81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398 231,81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6 441,00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6 441,00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6 441,00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75 146 202,02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47 290 730,32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44 016 295,98</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19 832 753,34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19 832 753,34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19 832 753,34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11 374 858,42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8 439 364,45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8 159 364,45</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7 479 209,57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7 362 594,89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7 467 209,57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7 479 209,57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7 362 594,89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7 467 209,57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3 855 355,90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1 076 769,56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692 154,88</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3 855 355,90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1 076 769,56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692 154,88</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40 292,95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40 292,95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18 624 416,19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16 322 649,55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16 024 178,19</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15 527 141,25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15 203 626,66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15 467 791,25</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15 527 141,25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15 203 626,66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15 467 791,25</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3 001 357,77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1 119 022,89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556 386,94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3 001 357,77</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1 119 022,89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556 386,94</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2 382,72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2 382,72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93 534,45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93 534,45</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22 615 480,80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3 187 443,11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3 187 443,11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1 191 230,80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1 191 230,80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18 236 806,89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18 236 806,89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990A100000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99.0.A1.00000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99.0.A1.54540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99.0.A1.54540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99.0.A1.54540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СОЦИАЛЬНАЯ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2 455 273,03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Пенсионное обеспечение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2 198 100,00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2 198 100,00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2 198 100,00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Другие вопросы в области социальной политики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ФИЗИЧЕСКАЯ КУЛЬТУРА И СПОРТ</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87 285 706,54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Физическая 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31 870 118,04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31 870 118,04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Расходы на обеспечение деятельности (оказание услуг) центров спортивной </w:t>
            </w:r>
            <w:proofErr w:type="gramStart"/>
            <w:r w:rsidRPr="00BF127A">
              <w:rPr>
                <w:rFonts w:ascii="Arial" w:hAnsi="Arial" w:cs="Arial"/>
                <w:b/>
                <w:bCs/>
                <w:sz w:val="20"/>
                <w:szCs w:val="20"/>
              </w:rPr>
              <w:t>подготовки(</w:t>
            </w:r>
            <w:proofErr w:type="gramEnd"/>
            <w:r w:rsidRPr="00BF127A">
              <w:rPr>
                <w:rFonts w:ascii="Arial" w:hAnsi="Arial" w:cs="Arial"/>
                <w:b/>
                <w:bCs/>
                <w:sz w:val="20"/>
                <w:szCs w:val="20"/>
              </w:rPr>
              <w:t>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20 106 112,81</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20 106 112,81</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20 106 112,81</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xml:space="preserve">Реализация мероприятий по обеспечению сбалансированности местных </w:t>
            </w:r>
            <w:proofErr w:type="gramStart"/>
            <w:r w:rsidRPr="00BF127A">
              <w:rPr>
                <w:rFonts w:ascii="Arial" w:hAnsi="Arial" w:cs="Arial"/>
                <w:b/>
                <w:bCs/>
                <w:sz w:val="20"/>
                <w:szCs w:val="20"/>
              </w:rPr>
              <w:t>бюджетов  государственной</w:t>
            </w:r>
            <w:proofErr w:type="gramEnd"/>
            <w:r w:rsidRPr="00BF127A">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12 833 333,86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12 833 333,86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12 833 333,86</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Массовый спорт</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55 415 588,50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Муниципальная программа "Развитие физической культуры и спорта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55 415 588,50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11.0.00.70740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11.0.00.70740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11.0.00.70740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11.0.00.70750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11.0.00.70750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11.0.00.70750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11.0.00.S0740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11.0.00.S0740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11.0.00.S0740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proofErr w:type="spellStart"/>
            <w:r w:rsidRPr="00BF127A">
              <w:rPr>
                <w:rFonts w:ascii="Arial" w:hAnsi="Arial" w:cs="Arial"/>
                <w:b/>
                <w:bCs/>
                <w:sz w:val="20"/>
                <w:szCs w:val="20"/>
              </w:rPr>
              <w:t>Софинансирование</w:t>
            </w:r>
            <w:proofErr w:type="spellEnd"/>
            <w:r w:rsidRPr="00BF127A">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11.0.00.S0750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11.0.00.S0750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11.0.00.S0750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ОБСЛУЖИВАНИЕ ГОСУДАРСТВЕННОГО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3 497,27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Обслуживание государственного внутреннего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3 497,27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3 497,27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3 497,27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3 497,27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sz w:val="20"/>
                <w:szCs w:val="20"/>
              </w:rPr>
            </w:pPr>
            <w:r w:rsidRPr="00BF127A">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730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3 497,27</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9 049 957,50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9 049 957,50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9 049 957,50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b/>
                <w:bCs/>
                <w:sz w:val="20"/>
                <w:szCs w:val="20"/>
              </w:rPr>
            </w:pPr>
            <w:r w:rsidRPr="00BF127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9 049 957,50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9 049 957,50</w:t>
            </w:r>
          </w:p>
        </w:tc>
      </w:tr>
      <w:tr w:rsidR="00BF127A" w:rsidRPr="00BF127A" w:rsidTr="00BF127A">
        <w:trPr>
          <w:trHeight w:val="20"/>
        </w:trPr>
        <w:tc>
          <w:tcPr>
            <w:tcW w:w="0" w:type="auto"/>
            <w:tcBorders>
              <w:top w:val="nil"/>
              <w:left w:val="single" w:sz="4" w:space="0" w:color="auto"/>
              <w:bottom w:val="single" w:sz="4" w:space="0" w:color="auto"/>
              <w:right w:val="nil"/>
            </w:tcBorders>
            <w:shd w:val="clear" w:color="auto" w:fill="auto"/>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center"/>
              <w:rPr>
                <w:rFonts w:ascii="Arial" w:hAnsi="Arial" w:cs="Arial"/>
                <w:sz w:val="20"/>
                <w:szCs w:val="20"/>
              </w:rPr>
            </w:pPr>
            <w:r w:rsidRPr="00BF127A">
              <w:rPr>
                <w:rFonts w:ascii="Arial" w:hAnsi="Arial" w:cs="Arial"/>
                <w:sz w:val="20"/>
                <w:szCs w:val="20"/>
              </w:rPr>
              <w:t>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sz w:val="20"/>
                <w:szCs w:val="20"/>
              </w:rPr>
            </w:pPr>
            <w:r w:rsidRPr="00BF127A">
              <w:rPr>
                <w:rFonts w:ascii="Arial" w:hAnsi="Arial" w:cs="Arial"/>
                <w:sz w:val="20"/>
                <w:szCs w:val="20"/>
              </w:rPr>
              <w:t>9 049 957,50</w:t>
            </w:r>
          </w:p>
        </w:tc>
      </w:tr>
      <w:tr w:rsidR="00BF127A" w:rsidRPr="00BF127A" w:rsidTr="00BF127A">
        <w:trPr>
          <w:trHeight w:val="20"/>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Итого расходов</w:t>
            </w:r>
          </w:p>
        </w:tc>
        <w:tc>
          <w:tcPr>
            <w:tcW w:w="0" w:type="auto"/>
            <w:tcBorders>
              <w:top w:val="single" w:sz="4" w:space="0" w:color="auto"/>
              <w:left w:val="nil"/>
              <w:bottom w:val="single" w:sz="4" w:space="0" w:color="auto"/>
              <w:right w:val="nil"/>
            </w:tcBorders>
            <w:shd w:val="clear" w:color="auto" w:fill="auto"/>
            <w:noWrap/>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F127A" w:rsidRPr="00BF127A" w:rsidRDefault="00BF127A" w:rsidP="00BF127A">
            <w:pPr>
              <w:rPr>
                <w:rFonts w:ascii="Arial" w:hAnsi="Arial" w:cs="Arial"/>
                <w:b/>
                <w:bCs/>
                <w:sz w:val="20"/>
                <w:szCs w:val="20"/>
              </w:rPr>
            </w:pPr>
            <w:r w:rsidRPr="00BF127A">
              <w:rPr>
                <w:rFonts w:ascii="Arial" w:hAnsi="Arial" w:cs="Arial"/>
                <w:b/>
                <w:bCs/>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481 027 359,56</w:t>
            </w:r>
          </w:p>
        </w:tc>
        <w:tc>
          <w:tcPr>
            <w:tcW w:w="0" w:type="auto"/>
            <w:tcBorders>
              <w:top w:val="nil"/>
              <w:left w:val="nil"/>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227 371 836,14</w:t>
            </w:r>
          </w:p>
        </w:tc>
        <w:tc>
          <w:tcPr>
            <w:tcW w:w="0" w:type="auto"/>
            <w:tcBorders>
              <w:top w:val="nil"/>
              <w:left w:val="nil"/>
              <w:bottom w:val="single" w:sz="4" w:space="0" w:color="auto"/>
              <w:right w:val="single" w:sz="4" w:space="0" w:color="auto"/>
            </w:tcBorders>
            <w:shd w:val="clear" w:color="auto" w:fill="auto"/>
            <w:noWrap/>
            <w:vAlign w:val="center"/>
            <w:hideMark/>
          </w:tcPr>
          <w:p w:rsidR="00BF127A" w:rsidRPr="00BF127A" w:rsidRDefault="00BF127A" w:rsidP="00BF127A">
            <w:pPr>
              <w:jc w:val="right"/>
              <w:rPr>
                <w:rFonts w:ascii="Arial" w:hAnsi="Arial" w:cs="Arial"/>
                <w:b/>
                <w:bCs/>
                <w:sz w:val="20"/>
                <w:szCs w:val="20"/>
              </w:rPr>
            </w:pPr>
            <w:r w:rsidRPr="00BF127A">
              <w:rPr>
                <w:rFonts w:ascii="Arial" w:hAnsi="Arial" w:cs="Arial"/>
                <w:b/>
                <w:bCs/>
                <w:sz w:val="20"/>
                <w:szCs w:val="20"/>
              </w:rPr>
              <w:t>182 945 150,00</w:t>
            </w:r>
          </w:p>
        </w:tc>
      </w:tr>
    </w:tbl>
    <w:p w:rsidR="00BF127A" w:rsidRDefault="00BF127A" w:rsidP="00CB30A6"/>
    <w:p w:rsidR="00DF1897" w:rsidRDefault="00DF1897" w:rsidP="00CB30A6"/>
    <w:p w:rsidR="00DF1897" w:rsidRDefault="00DF1897" w:rsidP="00CB30A6"/>
    <w:tbl>
      <w:tblPr>
        <w:tblW w:w="0" w:type="auto"/>
        <w:tblInd w:w="113" w:type="dxa"/>
        <w:tblLook w:val="04A0" w:firstRow="1" w:lastRow="0" w:firstColumn="1" w:lastColumn="0" w:noHBand="0" w:noVBand="1"/>
      </w:tblPr>
      <w:tblGrid>
        <w:gridCol w:w="5769"/>
        <w:gridCol w:w="1662"/>
        <w:gridCol w:w="550"/>
        <w:gridCol w:w="471"/>
        <w:gridCol w:w="494"/>
        <w:gridCol w:w="1909"/>
        <w:gridCol w:w="1909"/>
        <w:gridCol w:w="1909"/>
      </w:tblGrid>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Приложение 3</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gridSpan w:val="3"/>
            <w:tcBorders>
              <w:top w:val="nil"/>
              <w:left w:val="nil"/>
              <w:bottom w:val="nil"/>
              <w:right w:val="nil"/>
            </w:tcBorders>
            <w:shd w:val="clear" w:color="auto" w:fill="auto"/>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 xml:space="preserve">"К решению </w:t>
            </w:r>
            <w:proofErr w:type="gramStart"/>
            <w:r w:rsidRPr="00DF1897">
              <w:rPr>
                <w:rFonts w:ascii="Arial" w:hAnsi="Arial" w:cs="Arial"/>
                <w:sz w:val="20"/>
                <w:szCs w:val="20"/>
              </w:rPr>
              <w:t>сессии  Совета</w:t>
            </w:r>
            <w:proofErr w:type="gramEnd"/>
            <w:r w:rsidRPr="00DF1897">
              <w:rPr>
                <w:rFonts w:ascii="Arial" w:hAnsi="Arial" w:cs="Arial"/>
                <w:sz w:val="20"/>
                <w:szCs w:val="20"/>
              </w:rPr>
              <w:t xml:space="preserve"> депутатов города Куйбышева  Куйбышевского района Новосибирской области                                                                         </w:t>
            </w:r>
            <w:r w:rsidRPr="00DF1897">
              <w:rPr>
                <w:rFonts w:ascii="Arial" w:hAnsi="Arial" w:cs="Arial"/>
                <w:sz w:val="20"/>
                <w:szCs w:val="20"/>
              </w:rPr>
              <w:br/>
              <w:t>«О  бюджете  города Куйбышева  Куйбышевского района Новосибирской  области  на  2022 год и плановый период  2023 и  2024 годов"</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r>
      <w:tr w:rsidR="00DF1897" w:rsidRPr="00DF1897" w:rsidTr="00DF1897">
        <w:trPr>
          <w:trHeight w:val="20"/>
        </w:trPr>
        <w:tc>
          <w:tcPr>
            <w:tcW w:w="0" w:type="auto"/>
            <w:gridSpan w:val="8"/>
            <w:tcBorders>
              <w:top w:val="nil"/>
              <w:left w:val="nil"/>
              <w:bottom w:val="nil"/>
              <w:right w:val="nil"/>
            </w:tcBorders>
            <w:shd w:val="clear" w:color="auto" w:fill="auto"/>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xml:space="preserve">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w:t>
            </w:r>
            <w:proofErr w:type="gramStart"/>
            <w:r w:rsidRPr="00DF1897">
              <w:rPr>
                <w:rFonts w:ascii="Arial" w:hAnsi="Arial" w:cs="Arial"/>
                <w:b/>
                <w:bCs/>
                <w:sz w:val="20"/>
                <w:szCs w:val="20"/>
              </w:rPr>
              <w:t>бюджета  на</w:t>
            </w:r>
            <w:proofErr w:type="gramEnd"/>
            <w:r w:rsidRPr="00DF1897">
              <w:rPr>
                <w:rFonts w:ascii="Arial" w:hAnsi="Arial" w:cs="Arial"/>
                <w:b/>
                <w:bCs/>
                <w:sz w:val="20"/>
                <w:szCs w:val="20"/>
              </w:rPr>
              <w:t xml:space="preserve"> 2022 год и плановый период  2023и 2024 годов</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руб.</w:t>
            </w:r>
          </w:p>
        </w:tc>
      </w:tr>
      <w:tr w:rsidR="00DF1897" w:rsidRPr="00DF1897" w:rsidTr="00DF1897">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2022 год</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Плановый период</w:t>
            </w:r>
          </w:p>
        </w:tc>
      </w:tr>
      <w:tr w:rsidR="00DF1897" w:rsidRPr="00DF1897" w:rsidTr="00DF1897">
        <w:trPr>
          <w:trHeight w:val="20"/>
        </w:trPr>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2023 год</w:t>
            </w:r>
          </w:p>
        </w:tc>
        <w:tc>
          <w:tcPr>
            <w:tcW w:w="0" w:type="auto"/>
            <w:tcBorders>
              <w:top w:val="nil"/>
              <w:left w:val="nil"/>
              <w:bottom w:val="single" w:sz="4" w:space="0" w:color="auto"/>
              <w:right w:val="single" w:sz="4" w:space="0" w:color="auto"/>
            </w:tcBorders>
            <w:shd w:val="clear" w:color="auto" w:fill="auto"/>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2024 год</w:t>
            </w:r>
          </w:p>
        </w:tc>
      </w:tr>
      <w:tr w:rsidR="00DF1897" w:rsidRPr="00DF1897" w:rsidTr="00DF1897">
        <w:trPr>
          <w:trHeight w:val="20"/>
        </w:trPr>
        <w:tc>
          <w:tcPr>
            <w:tcW w:w="0" w:type="auto"/>
            <w:tcBorders>
              <w:top w:val="single" w:sz="4" w:space="0" w:color="auto"/>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03.0.00.00000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100 000,00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62 080,50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62 080,50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37 919,50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37 919,50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25 343 061,96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698 367,44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698 848,90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24 065 400,00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4 552 041,13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4 552 041,13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19 513 358,87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19 513 358,87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315 604,36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08.0.00.L2992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08.0.00.L2992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08.0.00.L2992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376 803,54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376 803,54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376 803,54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491 130,61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92 898,80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92 898,80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398 231,81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398 231,81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6 441,00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41 516 379,60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10.0.00.70760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10.0.00.70760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10.0.00.70760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DF1897">
              <w:rPr>
                <w:rFonts w:ascii="Arial" w:hAnsi="Arial" w:cs="Arial"/>
                <w:b/>
                <w:bCs/>
                <w:sz w:val="20"/>
                <w:szCs w:val="20"/>
              </w:rPr>
              <w:t>области  "</w:t>
            </w:r>
            <w:proofErr w:type="gramEnd"/>
            <w:r w:rsidRPr="00DF1897">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10.0.00.S0760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10.0.00.S0760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10.0.00.S0760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физической культуры и спорта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55 415 588,50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11.0.00.70740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11.0.00.70750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11.0.00.S0740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11.0.00.S0750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14.0.00.00000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42 730,00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42 730,00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42 730,00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16.0.00.00000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39 041 808,49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Подпрограмма "Благоустройство территории населённых пунктов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Региональный проект "Формирование комфортной городской среды"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17.2.F2.00000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17.2.F2.55551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17.2.F2.55552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15 141 547,96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21.0.00.00000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22.0.00.00000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23.0.00.00000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26.0.00.00000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208 658,00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208 658,00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116 625,00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136 967,00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130 967,00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116 625,00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136 967,00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130 967,00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92 033,00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113 033,00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119 033,00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92 033,00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113 033,00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119 033,00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28.0.00.00000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32.0.00.00000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15 362 330,00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15 362 330,00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302 814 201,96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200 160 742,62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180 861 301,10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40 288 552,65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34 767 458,64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34 657 732,13</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33 874 575,51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30 427 209,37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33 798 968,37</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33 874 575,51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30 427 209,37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33 798 968,37</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6 224 852,80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4 340 249,27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858 763,76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6 224 852,80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4 340 249,27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858 763,76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проведение выборов в представительные органы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99.0.00.01520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99.0.00.01520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Специальные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99.0.00.01520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4 837 046,49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252 964,00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4 387 908,64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252 964,00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4 387 908,64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252 964,00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449 137,85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225 902,56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223 235,29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3 252 300,00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3 227 300,00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3 002 300,00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9 757 250,00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9 757 250,00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9 757 250,00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1 500 000,00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42 419 874,06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37 016 999,79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33 824 234,56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21 762 821,14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31 206 905,47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32 616 613,93</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21 762 821,14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31 206 905,47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32 616 613,93</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15 262 141,55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5 810 094,32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1 207 620,63</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15 262 141,55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5 810 094,32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1 207 620,63</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4 686,90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4 686,90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5 390 224,47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5 390 224,47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3 738 773,56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90 828,00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90 828,00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1 878 960,30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1 878 960,30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1 768 985,26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1 768 985,26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5 077 699,19</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5 077 699,19</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5 077 699,19</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14 586 149,91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12 088 406,46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11 588 406,46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11 591 852,45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10 692 144,42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10 817 790,46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11 591 852,45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10 692 144,42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10 817 790,46</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2 917 460,62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1 396 262,04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770 616,00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2 917 460,62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1 396 262,04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770 616,00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1 774,35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1 774,35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75 062,49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75 062,49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19 832 753,34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19 832 753,34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19 832 753,34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11 374 858,42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8 439 364,45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8 159 364,45</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7 479 209,57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7 362 594,89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7 467 209,57</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7 479 209,57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7 362 594,89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7 467 209,57</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3 855 355,90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1 076 769,56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692 154,88</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3 855 355,90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1 076 769,56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692 154,88</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40 292,95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40 292,95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18 624 416,19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16 322 649,55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16 024 178,19</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15 527 141,25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15 203 626,66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15 467 791,25</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15 527 141,25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15 203 626,66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15 467 791,25</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3 001 357,77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1 119 022,89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556 386,94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3 001 357,77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1 119 022,89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556 386,94</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2 382,72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2 382,72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93 534,45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93 534,45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центров спортивной </w:t>
            </w:r>
            <w:proofErr w:type="gramStart"/>
            <w:r w:rsidRPr="00DF1897">
              <w:rPr>
                <w:rFonts w:ascii="Arial" w:hAnsi="Arial" w:cs="Arial"/>
                <w:b/>
                <w:bCs/>
                <w:sz w:val="20"/>
                <w:szCs w:val="20"/>
              </w:rPr>
              <w:t>подготовки(</w:t>
            </w:r>
            <w:proofErr w:type="gramEnd"/>
            <w:r w:rsidRPr="00DF1897">
              <w:rPr>
                <w:rFonts w:ascii="Arial" w:hAnsi="Arial" w:cs="Arial"/>
                <w:b/>
                <w:bCs/>
                <w:sz w:val="20"/>
                <w:szCs w:val="20"/>
              </w:rPr>
              <w:t>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3 497,27</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3 497,27</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730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3 497,27</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99.0.00.20540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99.0.00.20540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99.0.00.20540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5 061 600,00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99.0.00.70370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64 981 956,89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28 060 494,14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17 252 552,71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2 052 728,57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3 187 443,11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269 700,73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5 298 069,02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5 851 322,00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1 892 600,00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2 629 092,80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138 398,40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1 191 230,80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31 070 140,75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18 236 806,89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12 833 333,86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Оплата труда председателя представительного органа местного самоуправления в </w:t>
            </w:r>
            <w:proofErr w:type="gramStart"/>
            <w:r w:rsidRPr="00DF1897">
              <w:rPr>
                <w:rFonts w:ascii="Arial" w:hAnsi="Arial" w:cs="Arial"/>
                <w:b/>
                <w:bCs/>
                <w:sz w:val="20"/>
                <w:szCs w:val="20"/>
              </w:rPr>
              <w:t>рамках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51 128,00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99.0.00.S0370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2 020,20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из местного бюджета, программ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99.0.00.S3380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1 596 806,85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1 543 856,00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1 543 856,00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52 950,85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52 950,85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990A100000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99.0.A1.00000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99.0.A1.54540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99.0.A1.54540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99.0.A1.54540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12 483 880,65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12 320 047,55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99.0.F3.67483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99.0.F3.67484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99.0.F3.6748S</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99.0.F3.6748S</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99.0.F3.6748S</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9 049 957,50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9 049 957,50</w:t>
            </w:r>
          </w:p>
        </w:tc>
      </w:tr>
      <w:tr w:rsidR="00DF1897" w:rsidRPr="00DF1897" w:rsidTr="00DF1897">
        <w:trPr>
          <w:trHeight w:val="20"/>
        </w:trPr>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9 049 957,50</w:t>
            </w:r>
          </w:p>
        </w:tc>
      </w:tr>
      <w:tr w:rsidR="00DF1897" w:rsidRPr="00DF1897" w:rsidTr="00DF1897">
        <w:trPr>
          <w:trHeight w:val="20"/>
        </w:trPr>
        <w:tc>
          <w:tcPr>
            <w:tcW w:w="0" w:type="auto"/>
            <w:tcBorders>
              <w:top w:val="nil"/>
              <w:left w:val="single" w:sz="4" w:space="0" w:color="auto"/>
              <w:bottom w:val="nil"/>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Итого расходов</w:t>
            </w:r>
          </w:p>
        </w:tc>
        <w:tc>
          <w:tcPr>
            <w:tcW w:w="0" w:type="auto"/>
            <w:tcBorders>
              <w:top w:val="nil"/>
              <w:left w:val="nil"/>
              <w:bottom w:val="nil"/>
              <w:right w:val="single" w:sz="4" w:space="0" w:color="auto"/>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0000000000000</w:t>
            </w:r>
          </w:p>
        </w:tc>
        <w:tc>
          <w:tcPr>
            <w:tcW w:w="0" w:type="auto"/>
            <w:tcBorders>
              <w:top w:val="nil"/>
              <w:left w:val="nil"/>
              <w:bottom w:val="nil"/>
              <w:right w:val="single" w:sz="4" w:space="0" w:color="auto"/>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000</w:t>
            </w:r>
          </w:p>
        </w:tc>
        <w:tc>
          <w:tcPr>
            <w:tcW w:w="0" w:type="auto"/>
            <w:tcBorders>
              <w:top w:val="nil"/>
              <w:left w:val="nil"/>
              <w:bottom w:val="nil"/>
              <w:right w:val="single" w:sz="4" w:space="0" w:color="auto"/>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0</w:t>
            </w:r>
          </w:p>
        </w:tc>
        <w:tc>
          <w:tcPr>
            <w:tcW w:w="0" w:type="auto"/>
            <w:tcBorders>
              <w:top w:val="nil"/>
              <w:left w:val="nil"/>
              <w:bottom w:val="nil"/>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0</w:t>
            </w:r>
          </w:p>
        </w:tc>
        <w:tc>
          <w:tcPr>
            <w:tcW w:w="0" w:type="auto"/>
            <w:tcBorders>
              <w:top w:val="nil"/>
              <w:left w:val="single" w:sz="4" w:space="0" w:color="auto"/>
              <w:bottom w:val="nil"/>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481 027 359,6</w:t>
            </w:r>
          </w:p>
        </w:tc>
        <w:tc>
          <w:tcPr>
            <w:tcW w:w="0" w:type="auto"/>
            <w:tcBorders>
              <w:top w:val="nil"/>
              <w:left w:val="nil"/>
              <w:bottom w:val="nil"/>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227 371 836,1</w:t>
            </w:r>
          </w:p>
        </w:tc>
        <w:tc>
          <w:tcPr>
            <w:tcW w:w="0" w:type="auto"/>
            <w:tcBorders>
              <w:top w:val="nil"/>
              <w:left w:val="nil"/>
              <w:bottom w:val="nil"/>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182 945 150,0</w:t>
            </w:r>
          </w:p>
        </w:tc>
      </w:tr>
      <w:tr w:rsidR="00DF1897" w:rsidRPr="00DF1897" w:rsidTr="00DF1897">
        <w:trPr>
          <w:trHeight w:val="20"/>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Итого расходов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481 027 359,56</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227 371 836,14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182 945 150,00</w:t>
            </w:r>
          </w:p>
        </w:tc>
      </w:tr>
    </w:tbl>
    <w:p w:rsidR="00DF1897" w:rsidRDefault="00DF1897" w:rsidP="00CB30A6"/>
    <w:p w:rsidR="00DF1897" w:rsidRDefault="00DF1897" w:rsidP="00CB30A6"/>
    <w:p w:rsidR="00DF1897" w:rsidRDefault="00DF1897" w:rsidP="00CB30A6"/>
    <w:tbl>
      <w:tblPr>
        <w:tblW w:w="0" w:type="auto"/>
        <w:tblInd w:w="108" w:type="dxa"/>
        <w:tblLook w:val="04A0" w:firstRow="1" w:lastRow="0" w:firstColumn="1" w:lastColumn="0" w:noHBand="0" w:noVBand="1"/>
      </w:tblPr>
      <w:tblGrid>
        <w:gridCol w:w="273"/>
        <w:gridCol w:w="5088"/>
        <w:gridCol w:w="734"/>
        <w:gridCol w:w="471"/>
        <w:gridCol w:w="494"/>
        <w:gridCol w:w="1529"/>
        <w:gridCol w:w="550"/>
        <w:gridCol w:w="1607"/>
        <w:gridCol w:w="1966"/>
        <w:gridCol w:w="1966"/>
      </w:tblGrid>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Приложение 4</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DF1897" w:rsidRPr="00DF1897" w:rsidRDefault="00DF1897" w:rsidP="00DF1897">
            <w:pPr>
              <w:jc w:val="right"/>
              <w:rPr>
                <w:rFonts w:ascii="Arial" w:hAnsi="Arial" w:cs="Arial"/>
                <w:sz w:val="20"/>
                <w:szCs w:val="20"/>
              </w:rPr>
            </w:pP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gridSpan w:val="2"/>
            <w:tcBorders>
              <w:top w:val="nil"/>
              <w:left w:val="nil"/>
              <w:bottom w:val="nil"/>
              <w:right w:val="nil"/>
            </w:tcBorders>
            <w:shd w:val="clear" w:color="auto" w:fill="auto"/>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 xml:space="preserve">К решению </w:t>
            </w:r>
            <w:proofErr w:type="gramStart"/>
            <w:r w:rsidRPr="00DF1897">
              <w:rPr>
                <w:rFonts w:ascii="Arial" w:hAnsi="Arial" w:cs="Arial"/>
                <w:sz w:val="20"/>
                <w:szCs w:val="20"/>
              </w:rPr>
              <w:t>сессии  Совета</w:t>
            </w:r>
            <w:proofErr w:type="gramEnd"/>
            <w:r w:rsidRPr="00DF1897">
              <w:rPr>
                <w:rFonts w:ascii="Arial" w:hAnsi="Arial" w:cs="Arial"/>
                <w:sz w:val="20"/>
                <w:szCs w:val="20"/>
              </w:rPr>
              <w:t xml:space="preserve"> депутатов города Куйбышева  Куйбышевского района Новосибирской области                                                                         </w:t>
            </w:r>
            <w:r w:rsidRPr="00DF1897">
              <w:rPr>
                <w:rFonts w:ascii="Arial" w:hAnsi="Arial" w:cs="Arial"/>
                <w:sz w:val="20"/>
                <w:szCs w:val="20"/>
              </w:rPr>
              <w:br/>
              <w:t>«О  бюджете  города Куйбышева  Куйбышевского района Новосибирской  области  на 2022  год и плановый период 2023  и 2024  годов"</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gridSpan w:val="9"/>
            <w:tcBorders>
              <w:top w:val="nil"/>
              <w:left w:val="nil"/>
              <w:bottom w:val="nil"/>
              <w:right w:val="nil"/>
            </w:tcBorders>
            <w:shd w:val="clear" w:color="auto" w:fill="auto"/>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xml:space="preserve">Ведомственная структура </w:t>
            </w:r>
            <w:proofErr w:type="gramStart"/>
            <w:r w:rsidRPr="00DF1897">
              <w:rPr>
                <w:rFonts w:ascii="Arial" w:hAnsi="Arial" w:cs="Arial"/>
                <w:b/>
                <w:bCs/>
                <w:sz w:val="20"/>
                <w:szCs w:val="20"/>
              </w:rPr>
              <w:t>расходов  бюджета</w:t>
            </w:r>
            <w:proofErr w:type="gramEnd"/>
            <w:r w:rsidRPr="00DF1897">
              <w:rPr>
                <w:rFonts w:ascii="Arial" w:hAnsi="Arial" w:cs="Arial"/>
                <w:b/>
                <w:bCs/>
                <w:sz w:val="20"/>
                <w:szCs w:val="20"/>
              </w:rPr>
              <w:t xml:space="preserve"> города  на  2022  год и плановый период 2023  и 2024  годов</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DF1897" w:rsidRPr="00DF1897" w:rsidRDefault="00DF1897" w:rsidP="00DF1897">
            <w:pPr>
              <w:rPr>
                <w:rFonts w:ascii="Arial" w:hAnsi="Arial" w:cs="Arial"/>
                <w:sz w:val="20"/>
                <w:szCs w:val="20"/>
              </w:rPr>
            </w:pPr>
          </w:p>
        </w:tc>
        <w:tc>
          <w:tcPr>
            <w:tcW w:w="0" w:type="auto"/>
            <w:tcBorders>
              <w:top w:val="nil"/>
              <w:left w:val="nil"/>
              <w:bottom w:val="single" w:sz="4" w:space="0" w:color="auto"/>
              <w:right w:val="nil"/>
            </w:tcBorders>
            <w:shd w:val="clear" w:color="auto" w:fill="auto"/>
            <w:noWrap/>
            <w:vAlign w:val="bottom"/>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 xml:space="preserve"> руб.</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ГРБС</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2022 год</w:t>
            </w:r>
          </w:p>
        </w:tc>
        <w:tc>
          <w:tcPr>
            <w:tcW w:w="0" w:type="auto"/>
            <w:gridSpan w:val="2"/>
            <w:tcBorders>
              <w:top w:val="nil"/>
              <w:left w:val="nil"/>
              <w:bottom w:val="nil"/>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Сумма</w:t>
            </w:r>
          </w:p>
        </w:tc>
      </w:tr>
      <w:tr w:rsidR="00DF1897" w:rsidRPr="00DF1897" w:rsidTr="00DF1897">
        <w:trPr>
          <w:trHeight w:val="20"/>
        </w:trPr>
        <w:tc>
          <w:tcPr>
            <w:tcW w:w="0" w:type="auto"/>
            <w:tcBorders>
              <w:top w:val="nil"/>
              <w:left w:val="nil"/>
              <w:bottom w:val="nil"/>
              <w:right w:val="single" w:sz="8"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val="restart"/>
            <w:tcBorders>
              <w:top w:val="single" w:sz="4" w:space="0" w:color="auto"/>
              <w:left w:val="nil"/>
              <w:bottom w:val="single" w:sz="4" w:space="0" w:color="auto"/>
              <w:right w:val="nil"/>
            </w:tcBorders>
            <w:shd w:val="clear" w:color="auto" w:fill="auto"/>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2024 год</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cente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nil"/>
              <w:bottom w:val="single" w:sz="4" w:space="0" w:color="auto"/>
              <w:right w:val="nil"/>
            </w:tcBorders>
            <w:vAlign w:val="center"/>
            <w:hideMark/>
          </w:tcPr>
          <w:p w:rsidR="00DF1897" w:rsidRPr="00DF1897" w:rsidRDefault="00DF1897" w:rsidP="00DF189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97" w:rsidRPr="00DF1897" w:rsidRDefault="00DF1897" w:rsidP="00DF1897">
            <w:pPr>
              <w:rPr>
                <w:rFonts w:ascii="Arial" w:hAnsi="Arial" w:cs="Arial"/>
                <w:sz w:val="20"/>
                <w:szCs w:val="20"/>
              </w:rPr>
            </w:pP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Администрация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481 027 359,56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227 371 836,14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182 945 150,00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56 072 637,95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39 951 325,64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38 674 999,13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2 003 544,73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2 003 544,73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1 733 844,00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1 733 844,00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269 700,73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269 700,73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269 700,73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1 808 614,06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1 808 614,06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1 560 459,00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1 560 459,00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Оплата труда председателя представительного органа местного самоуправления в </w:t>
            </w:r>
            <w:proofErr w:type="gramStart"/>
            <w:r w:rsidRPr="00DF1897">
              <w:rPr>
                <w:rFonts w:ascii="Arial" w:hAnsi="Arial" w:cs="Arial"/>
                <w:b/>
                <w:bCs/>
                <w:sz w:val="20"/>
                <w:szCs w:val="20"/>
              </w:rPr>
              <w:t>рамках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242 755,06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46 137 755,33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34 767 458,64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34 657 732,13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46 137 755,33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34 767 458,64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34 657 732,13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40 114 028,31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34 767 458,64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34 657 732,13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33 874 575,51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30 427 209,37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33 798 968,37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33 874 575,51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30 427 209,37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33 798 968,37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6 224 852,80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4 340 249,27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858 763,76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6 224 852,80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4 340 249,27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858 763,76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99.0.00.20540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99.0.00.20540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99.0.00.20540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725 558,00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5 298 069,02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5 298 069,02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5 298 069,02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174 524,34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Обеспечение проведения выборов и референдумов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проведение выборов в представительные органы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99.0.00.01520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99.0.00.01520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Специальные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99.0.00.01520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449 305,00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Резервные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870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Другие 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5 273 894,49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1 669 564,00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502 964,00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208 658,00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208 658,00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116 625,00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136 967,00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130 967,00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116 625,00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136 967,00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130 967,00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92 033,00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113 033,00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119 033,00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92 033,00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113 033,00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119 033,00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5 065 236,49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252 964,00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84 440,00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4 837 046,49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252 964,00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4 387 908,64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252 964,00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4 387 908,64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1 419 564,00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252 964,00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449 137,85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225 902,56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223 235,29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143 750,00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791 665,40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485 000,00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485 000,00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791 665,40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485 000,00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485 000,00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212 500,00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37 500,00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235 000,00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235 000,00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286 665,40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261 665,40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НАЦИОНАЛЬНАЯ ЭКОНОМИКА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76 344 397,85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29 729 358,00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14 869 978,00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Транспорт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15 362 330,00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15 362 330,00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32.0.00.00000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15 362 330,00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15 362 330,00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15 208 707,00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153 623,00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Дорожное хозяйство (дорожные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60 982 067,85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14 367 028,00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14 869 978,00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41 516 379,60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10 273 011,60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30 618 500,00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DF1897">
              <w:rPr>
                <w:rFonts w:ascii="Arial" w:hAnsi="Arial" w:cs="Arial"/>
                <w:b/>
                <w:bCs/>
                <w:sz w:val="20"/>
                <w:szCs w:val="20"/>
              </w:rPr>
              <w:t>области  "</w:t>
            </w:r>
            <w:proofErr w:type="gramEnd"/>
            <w:r w:rsidRPr="00DF1897">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624 868,00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19 465 688,25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14 367 028,00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14 869 978,00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9 757 250,00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9 757 250,00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10 152 292,60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9 254 300,00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9 757 250,00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4 067,65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5 061 600,00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5 061 600,00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1 892 600,00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1 892 600,00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1 892 600,00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804 000,00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51 128,00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51 128,00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ЖИЛИЩНО-КОММУНАЛЬНОЕ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139 964 173,04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69 707 786,12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40 603 953,95</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Жилищное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14 125 787,50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12 320 047,55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14 125 787,50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12 320 047,55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45 100,00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из местного бюджета, программ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1 596 806,85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1 543 856,00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1 543 856,00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52 950,85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99.0.00.S3380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52 950,85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12 483 880,65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12 320 047,55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10 282 862,66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2 057 613,60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747 617,09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10 262 433,95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99.0.F3.6748S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99.0.F3.6748S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1 453 400,90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21 882 621,52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15 141 547,96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15 141 547,96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12 916 217,00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1 922 500,00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263 596,27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39 234,69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6 741 073,56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3 002 300,00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3 002 300,00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3 002 300,00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3 738 773,56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90 828,00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90 828,00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1 878 960,30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1 878 960,30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1 299 534,29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1 768 985,26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1 768 985,26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Благоустройство</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42 583 337,25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17 571 204,49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5 279 719,39</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17 730,00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Подпрограмма "Благоустройство территории населённых пунктов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Региональный проект "Формирование комфортной городской среды"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17.2.F2.00000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23 900 260,53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17.2.F2.55551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5 420 000,00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17.2.F2.55552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17.2.F2.55552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18 480 260,53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9 765 396,08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18 665 346,72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7 805 808,41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5 279 719,39</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5 077 699,19</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5 077 699,19</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10 435 421,93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6 139 524,29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5 077 699,19</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677 550,51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553 356,73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174 727,92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1 143 005,37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1 289 536,00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408 950,00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2 785 700,00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2 629 092,80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2 629 092,80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2 629 092,80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4 131,00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2 020,20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28 138,38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2 020,20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Другие вопросы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61 372 426,77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38 516 999,79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35 324 234,56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61 372 426,77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38 516 999,79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35 324 234,56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1 500 000,00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1 500 000,00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42 419 874,06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37 016 999,79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33 824 234,56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21 762 821,14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31 206 905,47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32 616 613,93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21 762 821,14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31 206 905,47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32 616 613,93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15 262 141,55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5 810 094,32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1 207 620,63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15 262 141,55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5 810 094,32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1 207 620,63</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4 686,90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4 686,90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5 390 224,47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5 390 224,47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17 252 552,71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17 252 552,71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17 252 552,71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ОБРАЗОВАНИЕ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17 579 877,93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12 738 406,46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12 238 406,46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Молодежная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17 579 877,93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12 738 406,46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12 238 406,46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62 080,50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62 080,50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37 919,50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37 919,50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25 000,00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641 601,05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650 000,00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16 777 276,88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12 088 406,46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11 588 406,46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14 586 149,91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12 088 406,46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11 588 406,46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11 591 852,45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10 692 144,42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10 817 790,46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11 591 852,45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10 692 144,42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10 817 790,46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2 917 460,62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1 396 262,04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770 616,00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2 917 460,62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1 396 262,04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770 616,00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1 774,35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1 774,35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75 062,49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75 062,49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2 191 126,97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2 052 728,57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2 052 728,57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138 398,40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138 398,40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КУЛЬТУРА, КИНЕМАТОГРАФИЯ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100 489 263,98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47 989 097,76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44 715 144,88</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100 489 263,98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47 989 097,76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44 715 144,88</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25 343 061,96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698 367,44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698 848,90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24 065 400,00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4 552 041,13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4 552 041,13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19 513 358,87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19 513 358,87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315 604,36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315 604,36</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08.0.00.L2992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08.0.00.L2992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08.0.00.L2992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88 164,00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376 803,54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376 803,54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376 322,08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376 803,54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491 130,61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92 898,80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92 898,80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398 231,81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398 231,81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6 441,00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6 440,91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6 441,00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75 146 202,02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47 290 730,32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44 016 295,98</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19 832 753,34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19 832 753,34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12 531 446,61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22 528 716,32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19 832 753,34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11 374 858,42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8 439 364,45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8 159 364,45</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7 479 209,57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7 362 594,89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7 467 209,57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7 479 209,57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7 362 594,89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7 467 209,57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3 855 355,90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1 076 769,56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692 154,88</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3 855 355,90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1 076 769,56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692 154,88</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40 292,95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40 292,95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18 624 416,19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16 322 649,55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16 024 178,19</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15 527 141,25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15 203 626,66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15 467 791,25</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15 527 141,25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15 203 626,66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15 467 791,25</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3 001 357,77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1 119 022,89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556 386,94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3 001 357,77</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1 119 022,89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556 386,94</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2 382,72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2 382,72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93 534,45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93 534,45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22 615 480,80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3 187 443,11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3 187 443,11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1 191 230,80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1 191 230,80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18 236 806,89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18 236 806,89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990A100000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99.0.A1.00000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99.0.A1.54540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99.0.A1.54540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99.0.A1.54540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10 000 000,00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СОЦИАЛЬНАЯ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2 455 273,03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Пенсионное обеспечение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2 198 100,00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2 435 273,03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2 198 100,00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Другие вопросы в области социальной политики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ФИЗИЧЕСКАЯ КУЛЬТУРА И СПОРТ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87 285 706,54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Физическая 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31 870 118,04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31 870 118,04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Расходы на обеспечение деятельности (оказание услуг) центров спортивной </w:t>
            </w:r>
            <w:proofErr w:type="gramStart"/>
            <w:r w:rsidRPr="00DF1897">
              <w:rPr>
                <w:rFonts w:ascii="Arial" w:hAnsi="Arial" w:cs="Arial"/>
                <w:b/>
                <w:bCs/>
                <w:sz w:val="20"/>
                <w:szCs w:val="20"/>
              </w:rPr>
              <w:t>подготовки(</w:t>
            </w:r>
            <w:proofErr w:type="gramEnd"/>
            <w:r w:rsidRPr="00DF1897">
              <w:rPr>
                <w:rFonts w:ascii="Arial" w:hAnsi="Arial" w:cs="Arial"/>
                <w:b/>
                <w:bCs/>
                <w:sz w:val="20"/>
                <w:szCs w:val="20"/>
              </w:rPr>
              <w:t>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20 106 112,81</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19 036 784,18</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20 106 112,81</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xml:space="preserve">Реализация мероприятий по обеспечению сбалансированности местных </w:t>
            </w:r>
            <w:proofErr w:type="gramStart"/>
            <w:r w:rsidRPr="00DF1897">
              <w:rPr>
                <w:rFonts w:ascii="Arial" w:hAnsi="Arial" w:cs="Arial"/>
                <w:b/>
                <w:bCs/>
                <w:sz w:val="20"/>
                <w:szCs w:val="20"/>
              </w:rPr>
              <w:t>бюджетов  государственной</w:t>
            </w:r>
            <w:proofErr w:type="gramEnd"/>
            <w:r w:rsidRPr="00DF1897">
              <w:rPr>
                <w:rFonts w:ascii="Arial" w:hAnsi="Arial" w:cs="Arial"/>
                <w:b/>
                <w:bCs/>
                <w:sz w:val="20"/>
                <w:szCs w:val="20"/>
              </w:rPr>
              <w:t xml:space="preserve">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12 833 333,86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12 833 333,86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12 833 333,86</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Массовый спорт</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55 415 588,50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Муниципальная программа "Развитие физической культуры и спорта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55 415 588,50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11.0.00.70740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3 500 000,00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11.0.00.70750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11.0.00.70750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50 599 900,00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11.0.00.S0740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71 428,60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proofErr w:type="spellStart"/>
            <w:r w:rsidRPr="00DF1897">
              <w:rPr>
                <w:rFonts w:ascii="Arial" w:hAnsi="Arial" w:cs="Arial"/>
                <w:b/>
                <w:bCs/>
                <w:sz w:val="20"/>
                <w:szCs w:val="20"/>
              </w:rPr>
              <w:t>Софинансирование</w:t>
            </w:r>
            <w:proofErr w:type="spellEnd"/>
            <w:r w:rsidRPr="00DF1897">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11.0.00.S0750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11.0.00.S0750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1 244 259,90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ОБСЛУЖИВАНИЕ ГОСУДАРСТВЕННОГО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3 497,27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Обслуживание государственного внутреннего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3 497,27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3 497,27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3 497,27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700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3 497,27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730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44 363,84</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7 506,85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3 497,27</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9 049 957,50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9 049 957,50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9 049 957,50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b/>
                <w:bCs/>
                <w:sz w:val="20"/>
                <w:szCs w:val="20"/>
              </w:rPr>
            </w:pPr>
            <w:r w:rsidRPr="00DF1897">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9 049 957,50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9 049 957,50</w:t>
            </w:r>
          </w:p>
        </w:tc>
      </w:tr>
      <w:tr w:rsidR="00DF1897" w:rsidRPr="00DF1897" w:rsidTr="00DF1897">
        <w:trPr>
          <w:trHeight w:val="20"/>
        </w:trPr>
        <w:tc>
          <w:tcPr>
            <w:tcW w:w="0" w:type="auto"/>
            <w:tcBorders>
              <w:top w:val="nil"/>
              <w:left w:val="nil"/>
              <w:bottom w:val="nil"/>
              <w:right w:val="single" w:sz="4" w:space="0" w:color="auto"/>
            </w:tcBorders>
            <w:shd w:val="clear" w:color="auto" w:fill="auto"/>
            <w:noWrap/>
            <w:vAlign w:val="bottom"/>
            <w:hideMark/>
          </w:tcPr>
          <w:p w:rsidR="00DF1897" w:rsidRPr="00DF1897" w:rsidRDefault="00DF1897" w:rsidP="00DF1897">
            <w:pPr>
              <w:rPr>
                <w:rFonts w:ascii="Arial" w:hAnsi="Arial" w:cs="Arial"/>
                <w:sz w:val="20"/>
                <w:szCs w:val="20"/>
              </w:rPr>
            </w:pPr>
            <w:r w:rsidRPr="00DF1897">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DF1897" w:rsidRPr="00DF1897" w:rsidRDefault="00DF1897" w:rsidP="00DF1897">
            <w:pPr>
              <w:rPr>
                <w:rFonts w:ascii="Arial" w:hAnsi="Arial" w:cs="Arial"/>
                <w:sz w:val="20"/>
                <w:szCs w:val="20"/>
              </w:rPr>
            </w:pPr>
            <w:r w:rsidRPr="00DF1897">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center"/>
              <w:rPr>
                <w:rFonts w:ascii="Arial" w:hAnsi="Arial" w:cs="Arial"/>
                <w:sz w:val="20"/>
                <w:szCs w:val="20"/>
              </w:rPr>
            </w:pPr>
            <w:r w:rsidRPr="00DF1897">
              <w:rPr>
                <w:rFonts w:ascii="Arial" w:hAnsi="Arial" w:cs="Arial"/>
                <w:sz w:val="20"/>
                <w:szCs w:val="20"/>
              </w:rPr>
              <w:t>990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4 459 142,50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9 049 957,50</w:t>
            </w:r>
          </w:p>
        </w:tc>
      </w:tr>
      <w:tr w:rsidR="00DF1897" w:rsidRPr="00DF1897" w:rsidTr="00DF1897">
        <w:trPr>
          <w:trHeight w:val="20"/>
        </w:trPr>
        <w:tc>
          <w:tcPr>
            <w:tcW w:w="0" w:type="auto"/>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Итого расходов</w:t>
            </w:r>
          </w:p>
        </w:tc>
        <w:tc>
          <w:tcPr>
            <w:tcW w:w="0" w:type="auto"/>
            <w:tcBorders>
              <w:top w:val="single" w:sz="4" w:space="0" w:color="auto"/>
              <w:left w:val="nil"/>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DF1897" w:rsidRPr="00DF1897" w:rsidRDefault="00DF1897" w:rsidP="00DF1897">
            <w:pPr>
              <w:rPr>
                <w:rFonts w:ascii="Arial" w:hAnsi="Arial" w:cs="Arial"/>
                <w:b/>
                <w:bCs/>
                <w:sz w:val="20"/>
                <w:szCs w:val="20"/>
              </w:rPr>
            </w:pPr>
            <w:r w:rsidRPr="00DF1897">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 xml:space="preserve">481 027 359,56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 xml:space="preserve">227 371 836,14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897" w:rsidRPr="00DF1897" w:rsidRDefault="00DF1897" w:rsidP="00DF1897">
            <w:pPr>
              <w:jc w:val="right"/>
              <w:rPr>
                <w:rFonts w:ascii="Arial" w:hAnsi="Arial" w:cs="Arial"/>
                <w:b/>
                <w:bCs/>
                <w:sz w:val="20"/>
                <w:szCs w:val="20"/>
              </w:rPr>
            </w:pPr>
            <w:r w:rsidRPr="00DF1897">
              <w:rPr>
                <w:rFonts w:ascii="Arial" w:hAnsi="Arial" w:cs="Arial"/>
                <w:b/>
                <w:bCs/>
                <w:sz w:val="20"/>
                <w:szCs w:val="20"/>
              </w:rPr>
              <w:t xml:space="preserve">182 945 150,00 </w:t>
            </w:r>
          </w:p>
        </w:tc>
      </w:tr>
    </w:tbl>
    <w:p w:rsidR="00DF1897" w:rsidRDefault="00DF1897" w:rsidP="00CB30A6">
      <w:pPr>
        <w:sectPr w:rsidR="00DF1897" w:rsidSect="00BF127A">
          <w:pgSz w:w="16838" w:h="11906" w:orient="landscape"/>
          <w:pgMar w:top="1134" w:right="1134" w:bottom="851" w:left="1134" w:header="0" w:footer="567" w:gutter="0"/>
          <w:cols w:space="708"/>
          <w:titlePg/>
          <w:docGrid w:linePitch="360"/>
        </w:sectPr>
      </w:pPr>
    </w:p>
    <w:tbl>
      <w:tblPr>
        <w:tblW w:w="0" w:type="auto"/>
        <w:tblInd w:w="118" w:type="dxa"/>
        <w:tblLayout w:type="fixed"/>
        <w:tblLook w:val="04A0" w:firstRow="1" w:lastRow="0" w:firstColumn="1" w:lastColumn="0" w:noHBand="0" w:noVBand="1"/>
      </w:tblPr>
      <w:tblGrid>
        <w:gridCol w:w="4888"/>
        <w:gridCol w:w="3040"/>
        <w:gridCol w:w="1843"/>
        <w:gridCol w:w="2693"/>
        <w:gridCol w:w="2204"/>
      </w:tblGrid>
      <w:tr w:rsidR="00DF1897" w:rsidRPr="00DF1897" w:rsidTr="00DF1897">
        <w:trPr>
          <w:trHeight w:val="20"/>
        </w:trPr>
        <w:tc>
          <w:tcPr>
            <w:tcW w:w="9771" w:type="dxa"/>
            <w:gridSpan w:val="3"/>
            <w:tcBorders>
              <w:top w:val="nil"/>
              <w:left w:val="nil"/>
              <w:bottom w:val="nil"/>
              <w:right w:val="nil"/>
            </w:tcBorders>
            <w:shd w:val="clear" w:color="auto" w:fill="auto"/>
            <w:noWrap/>
            <w:vAlign w:val="bottom"/>
            <w:hideMark/>
          </w:tcPr>
          <w:p w:rsidR="00DF1897" w:rsidRPr="00DF1897" w:rsidRDefault="00DF1897">
            <w:pPr>
              <w:rPr>
                <w:rFonts w:ascii="Arial" w:hAnsi="Arial" w:cs="Arial"/>
                <w:sz w:val="20"/>
                <w:szCs w:val="20"/>
              </w:rPr>
            </w:pPr>
            <w:r w:rsidRPr="00DF1897">
              <w:rPr>
                <w:rFonts w:ascii="Arial" w:hAnsi="Arial" w:cs="Arial"/>
                <w:sz w:val="20"/>
                <w:szCs w:val="20"/>
              </w:rPr>
              <w:t xml:space="preserve">                                                                                                                                         </w:t>
            </w:r>
          </w:p>
        </w:tc>
        <w:tc>
          <w:tcPr>
            <w:tcW w:w="4897" w:type="dxa"/>
            <w:gridSpan w:val="2"/>
            <w:tcBorders>
              <w:top w:val="nil"/>
              <w:left w:val="nil"/>
              <w:bottom w:val="nil"/>
              <w:right w:val="nil"/>
            </w:tcBorders>
            <w:shd w:val="clear" w:color="auto" w:fill="auto"/>
            <w:noWrap/>
            <w:vAlign w:val="bottom"/>
            <w:hideMark/>
          </w:tcPr>
          <w:p w:rsidR="00DF1897" w:rsidRPr="00DF1897" w:rsidRDefault="00DF1897">
            <w:pPr>
              <w:jc w:val="center"/>
              <w:rPr>
                <w:rFonts w:ascii="Arial" w:hAnsi="Arial" w:cs="Arial"/>
                <w:sz w:val="20"/>
                <w:szCs w:val="20"/>
              </w:rPr>
            </w:pPr>
            <w:r w:rsidRPr="00DF1897">
              <w:rPr>
                <w:rFonts w:ascii="Arial" w:hAnsi="Arial" w:cs="Arial"/>
                <w:sz w:val="20"/>
                <w:szCs w:val="20"/>
              </w:rPr>
              <w:t xml:space="preserve">                Приложение   8</w:t>
            </w:r>
          </w:p>
        </w:tc>
      </w:tr>
      <w:tr w:rsidR="00DF1897" w:rsidRPr="00DF1897" w:rsidTr="00DF1897">
        <w:trPr>
          <w:trHeight w:val="20"/>
        </w:trPr>
        <w:tc>
          <w:tcPr>
            <w:tcW w:w="4888" w:type="dxa"/>
            <w:tcBorders>
              <w:top w:val="nil"/>
              <w:left w:val="nil"/>
              <w:bottom w:val="nil"/>
              <w:right w:val="nil"/>
            </w:tcBorders>
            <w:shd w:val="clear" w:color="auto" w:fill="auto"/>
            <w:noWrap/>
            <w:vAlign w:val="bottom"/>
            <w:hideMark/>
          </w:tcPr>
          <w:p w:rsidR="00DF1897" w:rsidRPr="00DF1897" w:rsidRDefault="00DF1897">
            <w:pPr>
              <w:jc w:val="center"/>
              <w:rPr>
                <w:rFonts w:ascii="Arial" w:hAnsi="Arial" w:cs="Arial"/>
                <w:sz w:val="20"/>
                <w:szCs w:val="20"/>
              </w:rPr>
            </w:pPr>
          </w:p>
        </w:tc>
        <w:tc>
          <w:tcPr>
            <w:tcW w:w="3040" w:type="dxa"/>
            <w:tcBorders>
              <w:top w:val="nil"/>
              <w:left w:val="nil"/>
              <w:bottom w:val="nil"/>
              <w:right w:val="nil"/>
            </w:tcBorders>
            <w:shd w:val="clear" w:color="auto" w:fill="auto"/>
            <w:noWrap/>
            <w:vAlign w:val="bottom"/>
            <w:hideMark/>
          </w:tcPr>
          <w:p w:rsidR="00DF1897" w:rsidRPr="00DF1897" w:rsidRDefault="00DF1897">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DF1897" w:rsidRPr="00DF1897" w:rsidRDefault="00DF1897">
            <w:pPr>
              <w:rPr>
                <w:rFonts w:ascii="Arial" w:hAnsi="Arial" w:cs="Arial"/>
                <w:sz w:val="20"/>
                <w:szCs w:val="20"/>
              </w:rPr>
            </w:pPr>
          </w:p>
        </w:tc>
        <w:tc>
          <w:tcPr>
            <w:tcW w:w="4897" w:type="dxa"/>
            <w:gridSpan w:val="2"/>
            <w:tcBorders>
              <w:top w:val="nil"/>
              <w:left w:val="nil"/>
              <w:bottom w:val="nil"/>
              <w:right w:val="nil"/>
            </w:tcBorders>
            <w:shd w:val="clear" w:color="auto" w:fill="auto"/>
            <w:vAlign w:val="bottom"/>
            <w:hideMark/>
          </w:tcPr>
          <w:p w:rsidR="00DF1897" w:rsidRPr="00DF1897" w:rsidRDefault="00DF1897">
            <w:pPr>
              <w:rPr>
                <w:rFonts w:ascii="Arial" w:hAnsi="Arial" w:cs="Arial"/>
                <w:sz w:val="20"/>
                <w:szCs w:val="20"/>
              </w:rPr>
            </w:pPr>
            <w:r w:rsidRPr="00DF1897">
              <w:rPr>
                <w:rFonts w:ascii="Arial" w:hAnsi="Arial" w:cs="Arial"/>
                <w:sz w:val="20"/>
                <w:szCs w:val="20"/>
              </w:rPr>
              <w:t xml:space="preserve">К решению </w:t>
            </w:r>
            <w:proofErr w:type="gramStart"/>
            <w:r w:rsidRPr="00DF1897">
              <w:rPr>
                <w:rFonts w:ascii="Arial" w:hAnsi="Arial" w:cs="Arial"/>
                <w:sz w:val="20"/>
                <w:szCs w:val="20"/>
              </w:rPr>
              <w:t>сессии  Совета</w:t>
            </w:r>
            <w:proofErr w:type="gramEnd"/>
            <w:r w:rsidRPr="00DF1897">
              <w:rPr>
                <w:rFonts w:ascii="Arial" w:hAnsi="Arial" w:cs="Arial"/>
                <w:sz w:val="20"/>
                <w:szCs w:val="20"/>
              </w:rPr>
              <w:t xml:space="preserve"> депутатов города Куйбышева  Куйбышевского района Новосибирской области                                                                         </w:t>
            </w:r>
            <w:r w:rsidRPr="00DF1897">
              <w:rPr>
                <w:rFonts w:ascii="Arial" w:hAnsi="Arial" w:cs="Arial"/>
                <w:sz w:val="20"/>
                <w:szCs w:val="20"/>
              </w:rPr>
              <w:br/>
              <w:t>«О  бюджете  города Куйбышева  Куйбышевского района Новосибирской  области  на  2022 год и плановый период  2023 и  2024 годов"</w:t>
            </w:r>
          </w:p>
        </w:tc>
      </w:tr>
      <w:tr w:rsidR="00DF1897" w:rsidRPr="00DF1897" w:rsidTr="00DF1897">
        <w:trPr>
          <w:trHeight w:val="20"/>
        </w:trPr>
        <w:tc>
          <w:tcPr>
            <w:tcW w:w="14668" w:type="dxa"/>
            <w:gridSpan w:val="5"/>
            <w:tcBorders>
              <w:top w:val="nil"/>
              <w:left w:val="nil"/>
              <w:bottom w:val="nil"/>
              <w:right w:val="nil"/>
            </w:tcBorders>
            <w:shd w:val="clear" w:color="auto" w:fill="auto"/>
            <w:vAlign w:val="bottom"/>
            <w:hideMark/>
          </w:tcPr>
          <w:p w:rsidR="00DF1897" w:rsidRPr="00DF1897" w:rsidRDefault="00DF1897">
            <w:pPr>
              <w:jc w:val="center"/>
              <w:rPr>
                <w:rFonts w:ascii="Arial" w:hAnsi="Arial" w:cs="Arial"/>
                <w:sz w:val="20"/>
                <w:szCs w:val="20"/>
              </w:rPr>
            </w:pPr>
            <w:r w:rsidRPr="00DF1897">
              <w:rPr>
                <w:rFonts w:ascii="Arial" w:hAnsi="Arial" w:cs="Arial"/>
                <w:sz w:val="20"/>
                <w:szCs w:val="20"/>
              </w:rPr>
              <w:t xml:space="preserve"> Источники финансирования дефицита бюджета города на 2022 год и плановый период 2023 и 2024 годов</w:t>
            </w:r>
          </w:p>
        </w:tc>
      </w:tr>
      <w:tr w:rsidR="00DF1897" w:rsidRPr="00DF1897" w:rsidTr="00DF1897">
        <w:trPr>
          <w:trHeight w:val="20"/>
        </w:trPr>
        <w:tc>
          <w:tcPr>
            <w:tcW w:w="4888" w:type="dxa"/>
            <w:tcBorders>
              <w:top w:val="nil"/>
              <w:left w:val="nil"/>
              <w:bottom w:val="nil"/>
              <w:right w:val="nil"/>
            </w:tcBorders>
            <w:shd w:val="clear" w:color="auto" w:fill="auto"/>
            <w:noWrap/>
            <w:vAlign w:val="bottom"/>
            <w:hideMark/>
          </w:tcPr>
          <w:p w:rsidR="00DF1897" w:rsidRPr="00DF1897" w:rsidRDefault="00DF1897">
            <w:pPr>
              <w:jc w:val="center"/>
              <w:rPr>
                <w:rFonts w:ascii="Arial" w:hAnsi="Arial" w:cs="Arial"/>
                <w:sz w:val="20"/>
                <w:szCs w:val="20"/>
              </w:rPr>
            </w:pPr>
          </w:p>
        </w:tc>
        <w:tc>
          <w:tcPr>
            <w:tcW w:w="3040" w:type="dxa"/>
            <w:tcBorders>
              <w:top w:val="nil"/>
              <w:left w:val="nil"/>
              <w:bottom w:val="nil"/>
              <w:right w:val="nil"/>
            </w:tcBorders>
            <w:shd w:val="clear" w:color="auto" w:fill="auto"/>
            <w:noWrap/>
            <w:vAlign w:val="bottom"/>
            <w:hideMark/>
          </w:tcPr>
          <w:p w:rsidR="00DF1897" w:rsidRPr="00DF1897" w:rsidRDefault="00DF1897">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DF1897" w:rsidRPr="00DF1897" w:rsidRDefault="00DF1897">
            <w:pPr>
              <w:rPr>
                <w:rFonts w:ascii="Arial" w:hAnsi="Arial" w:cs="Arial"/>
                <w:sz w:val="20"/>
                <w:szCs w:val="20"/>
              </w:rPr>
            </w:pPr>
          </w:p>
        </w:tc>
        <w:tc>
          <w:tcPr>
            <w:tcW w:w="4897" w:type="dxa"/>
            <w:gridSpan w:val="2"/>
            <w:tcBorders>
              <w:top w:val="nil"/>
              <w:left w:val="nil"/>
              <w:bottom w:val="nil"/>
              <w:right w:val="nil"/>
            </w:tcBorders>
            <w:shd w:val="clear" w:color="auto" w:fill="auto"/>
            <w:noWrap/>
            <w:vAlign w:val="bottom"/>
            <w:hideMark/>
          </w:tcPr>
          <w:p w:rsidR="00DF1897" w:rsidRPr="00DF1897" w:rsidRDefault="00DF1897" w:rsidP="00DF1897">
            <w:pPr>
              <w:jc w:val="right"/>
              <w:rPr>
                <w:rFonts w:ascii="Arial" w:hAnsi="Arial" w:cs="Arial"/>
                <w:sz w:val="20"/>
                <w:szCs w:val="20"/>
              </w:rPr>
            </w:pPr>
            <w:r w:rsidRPr="00DF1897">
              <w:rPr>
                <w:rFonts w:ascii="Arial" w:hAnsi="Arial" w:cs="Arial"/>
                <w:sz w:val="20"/>
                <w:szCs w:val="20"/>
              </w:rPr>
              <w:t xml:space="preserve">                               </w:t>
            </w:r>
            <w:r>
              <w:rPr>
                <w:rFonts w:ascii="Arial" w:hAnsi="Arial" w:cs="Arial"/>
                <w:sz w:val="20"/>
                <w:szCs w:val="20"/>
              </w:rPr>
              <w:t xml:space="preserve">              </w:t>
            </w:r>
            <w:r w:rsidRPr="00DF1897">
              <w:rPr>
                <w:rFonts w:ascii="Arial" w:hAnsi="Arial" w:cs="Arial"/>
                <w:sz w:val="20"/>
                <w:szCs w:val="20"/>
              </w:rPr>
              <w:t xml:space="preserve"> (руб.)</w:t>
            </w:r>
          </w:p>
        </w:tc>
      </w:tr>
      <w:tr w:rsidR="00DF1897" w:rsidRPr="00DF1897" w:rsidTr="00DF1897">
        <w:trPr>
          <w:trHeight w:val="230"/>
        </w:trPr>
        <w:tc>
          <w:tcPr>
            <w:tcW w:w="488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b/>
                <w:bCs/>
                <w:sz w:val="20"/>
                <w:szCs w:val="20"/>
              </w:rPr>
            </w:pPr>
            <w:r w:rsidRPr="00DF1897">
              <w:rPr>
                <w:rFonts w:ascii="Arial" w:hAnsi="Arial" w:cs="Arial"/>
                <w:b/>
                <w:bCs/>
                <w:sz w:val="20"/>
                <w:szCs w:val="20"/>
              </w:rPr>
              <w:t xml:space="preserve"> Наименование показателя</w:t>
            </w:r>
          </w:p>
        </w:tc>
        <w:tc>
          <w:tcPr>
            <w:tcW w:w="30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b/>
                <w:bCs/>
                <w:sz w:val="20"/>
                <w:szCs w:val="20"/>
              </w:rPr>
            </w:pPr>
            <w:r w:rsidRPr="00DF1897">
              <w:rPr>
                <w:rFonts w:ascii="Arial" w:hAnsi="Arial" w:cs="Arial"/>
                <w:b/>
                <w:bCs/>
                <w:sz w:val="20"/>
                <w:szCs w:val="20"/>
              </w:rPr>
              <w:t xml:space="preserve">Код источника финансирования по КИВФ, </w:t>
            </w:r>
            <w:proofErr w:type="spellStart"/>
            <w:r w:rsidRPr="00DF1897">
              <w:rPr>
                <w:rFonts w:ascii="Arial" w:hAnsi="Arial" w:cs="Arial"/>
                <w:b/>
                <w:bCs/>
                <w:sz w:val="20"/>
                <w:szCs w:val="20"/>
              </w:rPr>
              <w:t>КИВнФ</w:t>
            </w:r>
            <w:proofErr w:type="spellEnd"/>
          </w:p>
        </w:tc>
        <w:tc>
          <w:tcPr>
            <w:tcW w:w="18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b/>
                <w:bCs/>
                <w:sz w:val="20"/>
                <w:szCs w:val="20"/>
              </w:rPr>
            </w:pPr>
            <w:r w:rsidRPr="00DF1897">
              <w:rPr>
                <w:rFonts w:ascii="Arial" w:hAnsi="Arial" w:cs="Arial"/>
                <w:b/>
                <w:bCs/>
                <w:sz w:val="20"/>
                <w:szCs w:val="20"/>
              </w:rPr>
              <w:t xml:space="preserve">Сумма                             2022г         </w:t>
            </w:r>
          </w:p>
        </w:tc>
        <w:tc>
          <w:tcPr>
            <w:tcW w:w="26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F1897" w:rsidRDefault="00DF1897">
            <w:pPr>
              <w:jc w:val="center"/>
              <w:rPr>
                <w:rFonts w:ascii="Arial" w:hAnsi="Arial" w:cs="Arial"/>
                <w:b/>
                <w:bCs/>
                <w:sz w:val="20"/>
                <w:szCs w:val="20"/>
              </w:rPr>
            </w:pPr>
            <w:r w:rsidRPr="00DF1897">
              <w:rPr>
                <w:rFonts w:ascii="Arial" w:hAnsi="Arial" w:cs="Arial"/>
                <w:b/>
                <w:bCs/>
                <w:sz w:val="20"/>
                <w:szCs w:val="20"/>
              </w:rPr>
              <w:t xml:space="preserve">Сумма                            </w:t>
            </w:r>
          </w:p>
          <w:p w:rsidR="00DF1897" w:rsidRPr="00DF1897" w:rsidRDefault="00DF1897">
            <w:pPr>
              <w:jc w:val="center"/>
              <w:rPr>
                <w:rFonts w:ascii="Arial" w:hAnsi="Arial" w:cs="Arial"/>
                <w:b/>
                <w:bCs/>
                <w:sz w:val="20"/>
                <w:szCs w:val="20"/>
              </w:rPr>
            </w:pPr>
            <w:r w:rsidRPr="00DF1897">
              <w:rPr>
                <w:rFonts w:ascii="Arial" w:hAnsi="Arial" w:cs="Arial"/>
                <w:b/>
                <w:bCs/>
                <w:sz w:val="20"/>
                <w:szCs w:val="20"/>
              </w:rPr>
              <w:t xml:space="preserve"> 2023г         </w:t>
            </w:r>
          </w:p>
        </w:tc>
        <w:tc>
          <w:tcPr>
            <w:tcW w:w="220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DF1897" w:rsidRDefault="00DF1897">
            <w:pPr>
              <w:jc w:val="center"/>
              <w:rPr>
                <w:rFonts w:ascii="Arial" w:hAnsi="Arial" w:cs="Arial"/>
                <w:b/>
                <w:bCs/>
                <w:sz w:val="20"/>
                <w:szCs w:val="20"/>
              </w:rPr>
            </w:pPr>
            <w:r w:rsidRPr="00DF1897">
              <w:rPr>
                <w:rFonts w:ascii="Arial" w:hAnsi="Arial" w:cs="Arial"/>
                <w:b/>
                <w:bCs/>
                <w:sz w:val="20"/>
                <w:szCs w:val="20"/>
              </w:rPr>
              <w:t xml:space="preserve">Сумма    </w:t>
            </w:r>
          </w:p>
          <w:p w:rsidR="00DF1897" w:rsidRPr="00DF1897" w:rsidRDefault="00DF1897">
            <w:pPr>
              <w:jc w:val="center"/>
              <w:rPr>
                <w:rFonts w:ascii="Arial" w:hAnsi="Arial" w:cs="Arial"/>
                <w:b/>
                <w:bCs/>
                <w:sz w:val="20"/>
                <w:szCs w:val="20"/>
              </w:rPr>
            </w:pPr>
            <w:r w:rsidRPr="00DF1897">
              <w:rPr>
                <w:rFonts w:ascii="Arial" w:hAnsi="Arial" w:cs="Arial"/>
                <w:b/>
                <w:bCs/>
                <w:sz w:val="20"/>
                <w:szCs w:val="20"/>
              </w:rPr>
              <w:t xml:space="preserve">   2024г         </w:t>
            </w:r>
          </w:p>
        </w:tc>
      </w:tr>
      <w:tr w:rsidR="00DF1897" w:rsidRPr="00DF1897" w:rsidTr="00DF1897">
        <w:trPr>
          <w:trHeight w:val="230"/>
        </w:trPr>
        <w:tc>
          <w:tcPr>
            <w:tcW w:w="4888" w:type="dxa"/>
            <w:vMerge/>
            <w:tcBorders>
              <w:top w:val="single" w:sz="8" w:space="0" w:color="auto"/>
              <w:left w:val="single" w:sz="8"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3040"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69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DF1897" w:rsidRPr="00DF1897" w:rsidRDefault="00DF1897">
            <w:pPr>
              <w:rPr>
                <w:rFonts w:ascii="Arial" w:hAnsi="Arial" w:cs="Arial"/>
                <w:b/>
                <w:bCs/>
                <w:sz w:val="20"/>
                <w:szCs w:val="20"/>
              </w:rPr>
            </w:pPr>
          </w:p>
        </w:tc>
      </w:tr>
      <w:tr w:rsidR="00DF1897" w:rsidRPr="00DF1897" w:rsidTr="00DF1897">
        <w:trPr>
          <w:trHeight w:val="230"/>
        </w:trPr>
        <w:tc>
          <w:tcPr>
            <w:tcW w:w="4888" w:type="dxa"/>
            <w:vMerge/>
            <w:tcBorders>
              <w:top w:val="single" w:sz="8" w:space="0" w:color="auto"/>
              <w:left w:val="single" w:sz="8"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3040"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69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DF1897" w:rsidRPr="00DF1897" w:rsidRDefault="00DF1897">
            <w:pPr>
              <w:rPr>
                <w:rFonts w:ascii="Arial" w:hAnsi="Arial" w:cs="Arial"/>
                <w:b/>
                <w:bCs/>
                <w:sz w:val="20"/>
                <w:szCs w:val="20"/>
              </w:rPr>
            </w:pPr>
          </w:p>
        </w:tc>
      </w:tr>
      <w:tr w:rsidR="00DF1897" w:rsidRPr="00DF1897" w:rsidTr="00DF1897">
        <w:trPr>
          <w:trHeight w:val="230"/>
        </w:trPr>
        <w:tc>
          <w:tcPr>
            <w:tcW w:w="4888" w:type="dxa"/>
            <w:vMerge/>
            <w:tcBorders>
              <w:top w:val="single" w:sz="8" w:space="0" w:color="auto"/>
              <w:left w:val="single" w:sz="8"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3040"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69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DF1897" w:rsidRPr="00DF1897" w:rsidRDefault="00DF1897">
            <w:pPr>
              <w:rPr>
                <w:rFonts w:ascii="Arial" w:hAnsi="Arial" w:cs="Arial"/>
                <w:b/>
                <w:bCs/>
                <w:sz w:val="20"/>
                <w:szCs w:val="20"/>
              </w:rPr>
            </w:pPr>
          </w:p>
        </w:tc>
      </w:tr>
      <w:tr w:rsidR="00DF1897" w:rsidRPr="00DF1897" w:rsidTr="00DF1897">
        <w:trPr>
          <w:trHeight w:val="230"/>
        </w:trPr>
        <w:tc>
          <w:tcPr>
            <w:tcW w:w="4888" w:type="dxa"/>
            <w:vMerge/>
            <w:tcBorders>
              <w:top w:val="single" w:sz="8" w:space="0" w:color="auto"/>
              <w:left w:val="single" w:sz="8"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3040"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69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DF1897" w:rsidRPr="00DF1897" w:rsidRDefault="00DF1897">
            <w:pPr>
              <w:rPr>
                <w:rFonts w:ascii="Arial" w:hAnsi="Arial" w:cs="Arial"/>
                <w:b/>
                <w:bCs/>
                <w:sz w:val="20"/>
                <w:szCs w:val="20"/>
              </w:rPr>
            </w:pPr>
          </w:p>
        </w:tc>
      </w:tr>
      <w:tr w:rsidR="00DF1897" w:rsidRPr="00DF1897" w:rsidTr="00DF1897">
        <w:trPr>
          <w:trHeight w:val="230"/>
        </w:trPr>
        <w:tc>
          <w:tcPr>
            <w:tcW w:w="4888" w:type="dxa"/>
            <w:vMerge/>
            <w:tcBorders>
              <w:top w:val="single" w:sz="8" w:space="0" w:color="auto"/>
              <w:left w:val="single" w:sz="8"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3040"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69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DF1897" w:rsidRPr="00DF1897" w:rsidRDefault="00DF1897">
            <w:pPr>
              <w:rPr>
                <w:rFonts w:ascii="Arial" w:hAnsi="Arial" w:cs="Arial"/>
                <w:b/>
                <w:bCs/>
                <w:sz w:val="20"/>
                <w:szCs w:val="20"/>
              </w:rPr>
            </w:pPr>
          </w:p>
        </w:tc>
      </w:tr>
      <w:tr w:rsidR="00DF1897" w:rsidRPr="00DF1897" w:rsidTr="00DF1897">
        <w:trPr>
          <w:trHeight w:val="230"/>
        </w:trPr>
        <w:tc>
          <w:tcPr>
            <w:tcW w:w="4888" w:type="dxa"/>
            <w:vMerge/>
            <w:tcBorders>
              <w:top w:val="single" w:sz="8" w:space="0" w:color="auto"/>
              <w:left w:val="single" w:sz="8"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3040"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693" w:type="dxa"/>
            <w:vMerge/>
            <w:tcBorders>
              <w:top w:val="single" w:sz="8" w:space="0" w:color="auto"/>
              <w:left w:val="single" w:sz="4" w:space="0" w:color="auto"/>
              <w:bottom w:val="single" w:sz="4" w:space="0" w:color="auto"/>
              <w:right w:val="single" w:sz="4" w:space="0" w:color="auto"/>
            </w:tcBorders>
            <w:vAlign w:val="center"/>
            <w:hideMark/>
          </w:tcPr>
          <w:p w:rsidR="00DF1897" w:rsidRPr="00DF1897" w:rsidRDefault="00DF1897">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DF1897" w:rsidRPr="00DF1897" w:rsidRDefault="00DF1897">
            <w:pPr>
              <w:rPr>
                <w:rFonts w:ascii="Arial" w:hAnsi="Arial" w:cs="Arial"/>
                <w:b/>
                <w:bCs/>
                <w:sz w:val="20"/>
                <w:szCs w:val="20"/>
              </w:rPr>
            </w:pP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sz w:val="20"/>
                <w:szCs w:val="20"/>
              </w:rPr>
            </w:pPr>
            <w:r w:rsidRPr="00DF1897">
              <w:rPr>
                <w:rFonts w:ascii="Arial" w:hAnsi="Arial" w:cs="Arial"/>
                <w:sz w:val="20"/>
                <w:szCs w:val="20"/>
              </w:rPr>
              <w:t>1</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sz w:val="20"/>
                <w:szCs w:val="20"/>
              </w:rPr>
            </w:pPr>
            <w:r w:rsidRPr="00DF1897">
              <w:rPr>
                <w:rFonts w:ascii="Arial" w:hAnsi="Arial" w:cs="Arial"/>
                <w:sz w:val="20"/>
                <w:szCs w:val="20"/>
              </w:rPr>
              <w:t>3</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sz w:val="20"/>
                <w:szCs w:val="20"/>
              </w:rPr>
            </w:pPr>
            <w:r w:rsidRPr="00DF1897">
              <w:rPr>
                <w:rFonts w:ascii="Arial" w:hAnsi="Arial" w:cs="Arial"/>
                <w:sz w:val="20"/>
                <w:szCs w:val="20"/>
              </w:rPr>
              <w:t>4</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sz w:val="20"/>
                <w:szCs w:val="20"/>
              </w:rPr>
            </w:pPr>
            <w:r w:rsidRPr="00DF1897">
              <w:rPr>
                <w:rFonts w:ascii="Arial" w:hAnsi="Arial" w:cs="Arial"/>
                <w:sz w:val="20"/>
                <w:szCs w:val="20"/>
              </w:rPr>
              <w:t>5</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center"/>
              <w:rPr>
                <w:rFonts w:ascii="Arial" w:hAnsi="Arial" w:cs="Arial"/>
                <w:sz w:val="20"/>
                <w:szCs w:val="20"/>
              </w:rPr>
            </w:pPr>
            <w:r w:rsidRPr="00DF1897">
              <w:rPr>
                <w:rFonts w:ascii="Arial" w:hAnsi="Arial" w:cs="Arial"/>
                <w:sz w:val="20"/>
                <w:szCs w:val="20"/>
              </w:rPr>
              <w:t>6</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 xml:space="preserve">Источники </w:t>
            </w:r>
            <w:proofErr w:type="spellStart"/>
            <w:r w:rsidRPr="00DF1897">
              <w:rPr>
                <w:rFonts w:ascii="Arial" w:hAnsi="Arial" w:cs="Arial"/>
                <w:sz w:val="20"/>
                <w:szCs w:val="20"/>
              </w:rPr>
              <w:t>финасирования</w:t>
            </w:r>
            <w:proofErr w:type="spellEnd"/>
            <w:r w:rsidRPr="00DF1897">
              <w:rPr>
                <w:rFonts w:ascii="Arial" w:hAnsi="Arial" w:cs="Arial"/>
                <w:sz w:val="20"/>
                <w:szCs w:val="20"/>
              </w:rPr>
              <w:t xml:space="preserve"> дефицита бюджета всего</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center"/>
              <w:rPr>
                <w:rFonts w:ascii="Arial" w:hAnsi="Arial" w:cs="Arial"/>
                <w:sz w:val="20"/>
                <w:szCs w:val="20"/>
              </w:rPr>
            </w:pPr>
            <w:r w:rsidRPr="00DF1897">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5 419 850,17</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-4 000 000,00</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-4 000 000,00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proofErr w:type="gramStart"/>
            <w:r w:rsidRPr="00DF1897">
              <w:rPr>
                <w:rFonts w:ascii="Arial" w:hAnsi="Arial" w:cs="Arial"/>
                <w:sz w:val="20"/>
                <w:szCs w:val="20"/>
              </w:rPr>
              <w:t>Источники  внутреннего</w:t>
            </w:r>
            <w:proofErr w:type="gramEnd"/>
            <w:r w:rsidRPr="00DF1897">
              <w:rPr>
                <w:rFonts w:ascii="Arial" w:hAnsi="Arial" w:cs="Arial"/>
                <w:sz w:val="20"/>
                <w:szCs w:val="20"/>
              </w:rPr>
              <w:t xml:space="preserve">  </w:t>
            </w:r>
            <w:proofErr w:type="spellStart"/>
            <w:r w:rsidRPr="00DF1897">
              <w:rPr>
                <w:rFonts w:ascii="Arial" w:hAnsi="Arial" w:cs="Arial"/>
                <w:sz w:val="20"/>
                <w:szCs w:val="20"/>
              </w:rPr>
              <w:t>финасирования</w:t>
            </w:r>
            <w:proofErr w:type="spellEnd"/>
            <w:r w:rsidRPr="00DF1897">
              <w:rPr>
                <w:rFonts w:ascii="Arial" w:hAnsi="Arial" w:cs="Arial"/>
                <w:sz w:val="20"/>
                <w:szCs w:val="20"/>
              </w:rPr>
              <w:t xml:space="preserve"> дефицита бюджетов</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455 01 00 00 00 00 0000 000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5 419 850,17</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-4 000 000,00</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-4 000 000,00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b/>
                <w:bCs/>
                <w:sz w:val="20"/>
                <w:szCs w:val="20"/>
              </w:rPr>
            </w:pPr>
            <w:r w:rsidRPr="00DF1897">
              <w:rPr>
                <w:rFonts w:ascii="Arial" w:hAnsi="Arial" w:cs="Arial"/>
                <w:b/>
                <w:bCs/>
                <w:sz w:val="20"/>
                <w:szCs w:val="20"/>
              </w:rPr>
              <w:t>Кредиты кредитных организаций в валюте Российской Федерации</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455 01 02 00 00 00 0000 000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0,00</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-4 000 000,00</w:t>
            </w:r>
          </w:p>
        </w:tc>
        <w:tc>
          <w:tcPr>
            <w:tcW w:w="2204"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-4 000 000,00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455 01 02 00 00 13 0000 710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455 01 02 00 00 13 0000 810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-8 000 000,00</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455  01 03 01 00 13 0000 710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8 000 000,00</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455 01 03 01 00 13 0000 810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0,00</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-4 000 000,00</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-4 000 000,00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b/>
                <w:bCs/>
                <w:sz w:val="20"/>
                <w:szCs w:val="20"/>
              </w:rPr>
            </w:pPr>
            <w:r w:rsidRPr="00DF1897">
              <w:rPr>
                <w:rFonts w:ascii="Arial" w:hAnsi="Arial" w:cs="Arial"/>
                <w:b/>
                <w:bCs/>
                <w:sz w:val="20"/>
                <w:szCs w:val="20"/>
              </w:rPr>
              <w:t>Изменение остатков средств на счетах по учету средств бюджета</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455 01 05 00 00 00 0000 000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5 419 850,17</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b/>
                <w:bCs/>
                <w:sz w:val="20"/>
                <w:szCs w:val="20"/>
              </w:rPr>
            </w:pPr>
            <w:r w:rsidRPr="00DF1897">
              <w:rPr>
                <w:rFonts w:ascii="Arial" w:hAnsi="Arial" w:cs="Arial"/>
                <w:b/>
                <w:bCs/>
                <w:sz w:val="20"/>
                <w:szCs w:val="20"/>
              </w:rPr>
              <w:t>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Увеличение остатков средств бюджетов</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455 01 05 00 00 00 0000 500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-483 607 509,39</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-231 371 836,14</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-186 945 150,00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Увеличение прочих остатков денежных средств бюджетов городских поселений</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455 01 05 02 01 13 0000 510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-483 607 509,39</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-231 371 836,14</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-186 945 150,00</w:t>
            </w:r>
          </w:p>
        </w:tc>
      </w:tr>
      <w:tr w:rsidR="00DF1897" w:rsidRPr="00DF1897" w:rsidTr="00DF1897">
        <w:trPr>
          <w:trHeight w:val="20"/>
        </w:trPr>
        <w:tc>
          <w:tcPr>
            <w:tcW w:w="4888" w:type="dxa"/>
            <w:tcBorders>
              <w:top w:val="nil"/>
              <w:left w:val="single" w:sz="8" w:space="0" w:color="auto"/>
              <w:bottom w:val="single" w:sz="4"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Уменьшение остатков средств бюджетов</w:t>
            </w:r>
          </w:p>
        </w:tc>
        <w:tc>
          <w:tcPr>
            <w:tcW w:w="3040"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455 01 05 00 00 00 0000 600</w:t>
            </w:r>
          </w:p>
        </w:tc>
        <w:tc>
          <w:tcPr>
            <w:tcW w:w="184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489 027 359,56</w:t>
            </w:r>
          </w:p>
        </w:tc>
        <w:tc>
          <w:tcPr>
            <w:tcW w:w="2693" w:type="dxa"/>
            <w:tcBorders>
              <w:top w:val="nil"/>
              <w:left w:val="nil"/>
              <w:bottom w:val="single" w:sz="4"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231 371 836,14</w:t>
            </w:r>
          </w:p>
        </w:tc>
        <w:tc>
          <w:tcPr>
            <w:tcW w:w="2204" w:type="dxa"/>
            <w:tcBorders>
              <w:top w:val="nil"/>
              <w:left w:val="nil"/>
              <w:bottom w:val="single" w:sz="4"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186 945 150,00</w:t>
            </w:r>
          </w:p>
        </w:tc>
      </w:tr>
      <w:tr w:rsidR="00DF1897" w:rsidRPr="00DF1897" w:rsidTr="00DF1897">
        <w:trPr>
          <w:trHeight w:val="20"/>
        </w:trPr>
        <w:tc>
          <w:tcPr>
            <w:tcW w:w="4888" w:type="dxa"/>
            <w:tcBorders>
              <w:top w:val="nil"/>
              <w:left w:val="single" w:sz="8" w:space="0" w:color="auto"/>
              <w:bottom w:val="single" w:sz="8" w:space="0" w:color="auto"/>
              <w:right w:val="single" w:sz="4" w:space="0" w:color="auto"/>
            </w:tcBorders>
            <w:shd w:val="clear" w:color="auto" w:fill="auto"/>
            <w:vAlign w:val="center"/>
            <w:hideMark/>
          </w:tcPr>
          <w:p w:rsidR="00DF1897" w:rsidRPr="00DF1897" w:rsidRDefault="00DF1897">
            <w:pPr>
              <w:rPr>
                <w:rFonts w:ascii="Arial" w:hAnsi="Arial" w:cs="Arial"/>
                <w:sz w:val="20"/>
                <w:szCs w:val="20"/>
              </w:rPr>
            </w:pPr>
            <w:r w:rsidRPr="00DF1897">
              <w:rPr>
                <w:rFonts w:ascii="Arial" w:hAnsi="Arial" w:cs="Arial"/>
                <w:sz w:val="20"/>
                <w:szCs w:val="20"/>
              </w:rPr>
              <w:t>Уменьшение прочих остатков денежных средств бюджетов городских поселений</w:t>
            </w:r>
          </w:p>
        </w:tc>
        <w:tc>
          <w:tcPr>
            <w:tcW w:w="3040" w:type="dxa"/>
            <w:tcBorders>
              <w:top w:val="nil"/>
              <w:left w:val="nil"/>
              <w:bottom w:val="single" w:sz="8"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455 01 05 02 01 13 0000 610</w:t>
            </w:r>
          </w:p>
        </w:tc>
        <w:tc>
          <w:tcPr>
            <w:tcW w:w="1843" w:type="dxa"/>
            <w:tcBorders>
              <w:top w:val="nil"/>
              <w:left w:val="nil"/>
              <w:bottom w:val="single" w:sz="8"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489 027 359,56</w:t>
            </w:r>
          </w:p>
        </w:tc>
        <w:tc>
          <w:tcPr>
            <w:tcW w:w="2693" w:type="dxa"/>
            <w:tcBorders>
              <w:top w:val="nil"/>
              <w:left w:val="nil"/>
              <w:bottom w:val="single" w:sz="8" w:space="0" w:color="auto"/>
              <w:right w:val="single" w:sz="4"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231 371 836,14</w:t>
            </w:r>
          </w:p>
        </w:tc>
        <w:tc>
          <w:tcPr>
            <w:tcW w:w="2204" w:type="dxa"/>
            <w:tcBorders>
              <w:top w:val="nil"/>
              <w:left w:val="nil"/>
              <w:bottom w:val="single" w:sz="8" w:space="0" w:color="auto"/>
              <w:right w:val="single" w:sz="8" w:space="0" w:color="auto"/>
            </w:tcBorders>
            <w:shd w:val="clear" w:color="auto" w:fill="auto"/>
            <w:vAlign w:val="center"/>
            <w:hideMark/>
          </w:tcPr>
          <w:p w:rsidR="00DF1897" w:rsidRPr="00DF1897" w:rsidRDefault="00DF1897">
            <w:pPr>
              <w:jc w:val="right"/>
              <w:rPr>
                <w:rFonts w:ascii="Arial" w:hAnsi="Arial" w:cs="Arial"/>
                <w:sz w:val="20"/>
                <w:szCs w:val="20"/>
              </w:rPr>
            </w:pPr>
            <w:r w:rsidRPr="00DF1897">
              <w:rPr>
                <w:rFonts w:ascii="Arial" w:hAnsi="Arial" w:cs="Arial"/>
                <w:sz w:val="20"/>
                <w:szCs w:val="20"/>
              </w:rPr>
              <w:t>186 945 150,00</w:t>
            </w:r>
          </w:p>
        </w:tc>
      </w:tr>
    </w:tbl>
    <w:p w:rsidR="00CB30A6" w:rsidRDefault="00CB30A6" w:rsidP="00CB30A6"/>
    <w:p w:rsidR="00EC6E4D" w:rsidRDefault="00EC6E4D" w:rsidP="00CB30A6"/>
    <w:tbl>
      <w:tblPr>
        <w:tblW w:w="0" w:type="auto"/>
        <w:tblInd w:w="118" w:type="dxa"/>
        <w:tblLook w:val="04A0" w:firstRow="1" w:lastRow="0" w:firstColumn="1" w:lastColumn="0" w:noHBand="0" w:noVBand="1"/>
      </w:tblPr>
      <w:tblGrid>
        <w:gridCol w:w="6169"/>
        <w:gridCol w:w="475"/>
        <w:gridCol w:w="494"/>
        <w:gridCol w:w="1329"/>
        <w:gridCol w:w="601"/>
        <w:gridCol w:w="1737"/>
        <w:gridCol w:w="1737"/>
        <w:gridCol w:w="2126"/>
      </w:tblGrid>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r>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 xml:space="preserve">   Приложение 11</w:t>
            </w:r>
          </w:p>
        </w:tc>
      </w:tr>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r>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gridSpan w:val="5"/>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r>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C6E4D" w:rsidRPr="00EC6E4D" w:rsidRDefault="00EC6E4D">
            <w:pPr>
              <w:jc w:val="right"/>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 xml:space="preserve">К решению </w:t>
            </w:r>
            <w:proofErr w:type="gramStart"/>
            <w:r w:rsidRPr="00EC6E4D">
              <w:rPr>
                <w:rFonts w:ascii="Arial" w:hAnsi="Arial" w:cs="Arial"/>
                <w:sz w:val="20"/>
                <w:szCs w:val="20"/>
              </w:rPr>
              <w:t>сессии  Совета</w:t>
            </w:r>
            <w:proofErr w:type="gramEnd"/>
            <w:r w:rsidRPr="00EC6E4D">
              <w:rPr>
                <w:rFonts w:ascii="Arial" w:hAnsi="Arial" w:cs="Arial"/>
                <w:sz w:val="20"/>
                <w:szCs w:val="20"/>
              </w:rPr>
              <w:t xml:space="preserve"> депутатов города Куйбышева  Куйбышевского района Новосибирской области                                                                         </w:t>
            </w:r>
            <w:r w:rsidRPr="00EC6E4D">
              <w:rPr>
                <w:rFonts w:ascii="Arial" w:hAnsi="Arial" w:cs="Arial"/>
                <w:sz w:val="20"/>
                <w:szCs w:val="20"/>
              </w:rPr>
              <w:br/>
              <w:t>«О  бюджете  города Куйбышева  Куйбышевского района Новосибирской  области  на  2022 год и плановый период  2023 и  2024 годов"</w:t>
            </w:r>
          </w:p>
        </w:tc>
      </w:tr>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r>
      <w:tr w:rsidR="00EC6E4D" w:rsidRPr="00EC6E4D" w:rsidTr="00EC6E4D">
        <w:trPr>
          <w:trHeight w:val="20"/>
        </w:trPr>
        <w:tc>
          <w:tcPr>
            <w:tcW w:w="0" w:type="auto"/>
            <w:gridSpan w:val="8"/>
            <w:tcBorders>
              <w:top w:val="nil"/>
              <w:left w:val="nil"/>
              <w:bottom w:val="nil"/>
              <w:right w:val="nil"/>
            </w:tcBorders>
            <w:shd w:val="clear" w:color="auto" w:fill="auto"/>
            <w:vAlign w:val="bottom"/>
            <w:hideMark/>
          </w:tcPr>
          <w:p w:rsidR="00EC6E4D" w:rsidRPr="00EC6E4D" w:rsidRDefault="00EC6E4D">
            <w:pPr>
              <w:jc w:val="center"/>
              <w:rPr>
                <w:rFonts w:ascii="Arial" w:hAnsi="Arial" w:cs="Arial"/>
                <w:sz w:val="20"/>
                <w:szCs w:val="20"/>
              </w:rPr>
            </w:pPr>
            <w:proofErr w:type="gramStart"/>
            <w:r w:rsidRPr="00EC6E4D">
              <w:rPr>
                <w:rFonts w:ascii="Arial" w:hAnsi="Arial" w:cs="Arial"/>
                <w:sz w:val="20"/>
                <w:szCs w:val="20"/>
              </w:rPr>
              <w:t>Перечень  муниципальных</w:t>
            </w:r>
            <w:proofErr w:type="gramEnd"/>
            <w:r w:rsidRPr="00EC6E4D">
              <w:rPr>
                <w:rFonts w:ascii="Arial" w:hAnsi="Arial" w:cs="Arial"/>
                <w:sz w:val="20"/>
                <w:szCs w:val="20"/>
              </w:rPr>
              <w:t xml:space="preserve"> программ, предусмотренных к финансированию из бюджета города на 2022 год и плановый период 2023 и 2024 годов.</w:t>
            </w:r>
          </w:p>
        </w:tc>
      </w:tr>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r>
      <w:tr w:rsidR="00EC6E4D" w:rsidRPr="00EC6E4D" w:rsidTr="00EC6E4D">
        <w:trPr>
          <w:trHeight w:val="20"/>
        </w:trPr>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C6E4D" w:rsidRPr="00EC6E4D" w:rsidRDefault="00EC6E4D">
            <w:pPr>
              <w:jc w:val="right"/>
              <w:rPr>
                <w:rFonts w:ascii="Arial" w:hAnsi="Arial" w:cs="Arial"/>
                <w:sz w:val="20"/>
                <w:szCs w:val="20"/>
              </w:rPr>
            </w:pPr>
            <w:proofErr w:type="spellStart"/>
            <w:proofErr w:type="gramStart"/>
            <w:r w:rsidRPr="00EC6E4D">
              <w:rPr>
                <w:rFonts w:ascii="Arial" w:hAnsi="Arial" w:cs="Arial"/>
                <w:sz w:val="20"/>
                <w:szCs w:val="20"/>
              </w:rPr>
              <w:t>руб</w:t>
            </w:r>
            <w:proofErr w:type="spellEnd"/>
            <w:proofErr w:type="gramEnd"/>
          </w:p>
        </w:tc>
      </w:tr>
      <w:tr w:rsidR="00EC6E4D" w:rsidRPr="00EC6E4D" w:rsidTr="00EC6E4D">
        <w:trPr>
          <w:trHeight w:val="2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 xml:space="preserve">Наименование  </w:t>
            </w:r>
          </w:p>
        </w:tc>
        <w:tc>
          <w:tcPr>
            <w:tcW w:w="0" w:type="auto"/>
            <w:gridSpan w:val="4"/>
            <w:tcBorders>
              <w:top w:val="single" w:sz="8" w:space="0" w:color="auto"/>
              <w:left w:val="nil"/>
              <w:bottom w:val="single" w:sz="4" w:space="0" w:color="auto"/>
              <w:right w:val="single" w:sz="4" w:space="0" w:color="auto"/>
            </w:tcBorders>
            <w:shd w:val="clear" w:color="auto" w:fill="auto"/>
            <w:noWrap/>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Код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Сумма            2022 год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Сумма            2023 год</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Сумма            2024 год</w:t>
            </w:r>
          </w:p>
        </w:tc>
      </w:tr>
      <w:tr w:rsidR="00EC6E4D" w:rsidRPr="00EC6E4D" w:rsidTr="00EC6E4D">
        <w:trPr>
          <w:trHeight w:val="2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C6E4D" w:rsidRPr="00EC6E4D" w:rsidRDefault="00EC6E4D">
            <w:pP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РЗ</w:t>
            </w:r>
          </w:p>
        </w:tc>
        <w:tc>
          <w:tcPr>
            <w:tcW w:w="0" w:type="auto"/>
            <w:tcBorders>
              <w:top w:val="nil"/>
              <w:left w:val="nil"/>
              <w:bottom w:val="single" w:sz="4" w:space="0" w:color="auto"/>
              <w:right w:val="single" w:sz="4" w:space="0" w:color="auto"/>
            </w:tcBorders>
            <w:shd w:val="clear" w:color="auto" w:fill="auto"/>
            <w:noWrap/>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ПР</w:t>
            </w:r>
          </w:p>
        </w:tc>
        <w:tc>
          <w:tcPr>
            <w:tcW w:w="0" w:type="auto"/>
            <w:tcBorders>
              <w:top w:val="nil"/>
              <w:left w:val="nil"/>
              <w:bottom w:val="single" w:sz="4" w:space="0" w:color="auto"/>
              <w:right w:val="single" w:sz="4" w:space="0" w:color="auto"/>
            </w:tcBorders>
            <w:shd w:val="clear" w:color="auto" w:fill="auto"/>
            <w:noWrap/>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ЦСР</w:t>
            </w:r>
          </w:p>
        </w:tc>
        <w:tc>
          <w:tcPr>
            <w:tcW w:w="0" w:type="auto"/>
            <w:tcBorders>
              <w:top w:val="nil"/>
              <w:left w:val="nil"/>
              <w:bottom w:val="single" w:sz="4" w:space="0" w:color="auto"/>
              <w:right w:val="single" w:sz="4" w:space="0" w:color="auto"/>
            </w:tcBorders>
            <w:shd w:val="clear" w:color="auto" w:fill="auto"/>
            <w:noWrap/>
            <w:vAlign w:val="center"/>
            <w:hideMark/>
          </w:tcPr>
          <w:p w:rsidR="00EC6E4D" w:rsidRPr="00EC6E4D" w:rsidRDefault="00EC6E4D">
            <w:pPr>
              <w:jc w:val="center"/>
              <w:rPr>
                <w:rFonts w:ascii="Arial" w:hAnsi="Arial" w:cs="Arial"/>
                <w:b/>
                <w:bCs/>
                <w:sz w:val="20"/>
                <w:szCs w:val="20"/>
              </w:rPr>
            </w:pPr>
            <w:r w:rsidRPr="00EC6E4D">
              <w:rPr>
                <w:rFonts w:ascii="Arial" w:hAnsi="Arial" w:cs="Arial"/>
                <w:b/>
                <w:bCs/>
                <w:sz w:val="20"/>
                <w:szCs w:val="20"/>
              </w:rPr>
              <w:t>ВР</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C6E4D" w:rsidRPr="00EC6E4D" w:rsidRDefault="00EC6E4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C6E4D" w:rsidRPr="00EC6E4D" w:rsidRDefault="00EC6E4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EC6E4D" w:rsidRPr="00EC6E4D" w:rsidRDefault="00EC6E4D">
            <w:pPr>
              <w:rPr>
                <w:rFonts w:ascii="Arial" w:hAnsi="Arial" w:cs="Arial"/>
                <w:b/>
                <w:bCs/>
                <w:sz w:val="20"/>
                <w:szCs w:val="20"/>
              </w:rPr>
            </w:pPr>
          </w:p>
        </w:tc>
      </w:tr>
      <w:tr w:rsidR="00EC6E4D" w:rsidRPr="00EC6E4D" w:rsidTr="00EC6E4D">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116 625,00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136 967,00</w:t>
            </w:r>
          </w:p>
        </w:tc>
        <w:tc>
          <w:tcPr>
            <w:tcW w:w="0" w:type="auto"/>
            <w:tcBorders>
              <w:top w:val="nil"/>
              <w:left w:val="nil"/>
              <w:bottom w:val="single" w:sz="4" w:space="0" w:color="auto"/>
              <w:right w:val="single" w:sz="8"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130 967,00</w:t>
            </w:r>
          </w:p>
        </w:tc>
      </w:tr>
      <w:tr w:rsidR="00EC6E4D" w:rsidRPr="00EC6E4D" w:rsidTr="00EC6E4D">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92 033,00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113 033,00</w:t>
            </w:r>
          </w:p>
        </w:tc>
        <w:tc>
          <w:tcPr>
            <w:tcW w:w="0" w:type="auto"/>
            <w:tcBorders>
              <w:top w:val="nil"/>
              <w:left w:val="nil"/>
              <w:bottom w:val="single" w:sz="4" w:space="0" w:color="auto"/>
              <w:right w:val="single" w:sz="8"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119 033,00</w:t>
            </w:r>
          </w:p>
        </w:tc>
      </w:tr>
      <w:tr w:rsidR="00EC6E4D" w:rsidRPr="00EC6E4D" w:rsidTr="00EC6E4D">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218 500,00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212 500,00</w:t>
            </w:r>
          </w:p>
        </w:tc>
        <w:tc>
          <w:tcPr>
            <w:tcW w:w="0" w:type="auto"/>
            <w:tcBorders>
              <w:top w:val="nil"/>
              <w:left w:val="nil"/>
              <w:bottom w:val="single" w:sz="4" w:space="0" w:color="auto"/>
              <w:right w:val="single" w:sz="8"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212 500,00</w:t>
            </w:r>
          </w:p>
        </w:tc>
      </w:tr>
      <w:tr w:rsidR="00EC6E4D" w:rsidRPr="00EC6E4D" w:rsidTr="00EC6E4D">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31 500,00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37 500,00</w:t>
            </w:r>
          </w:p>
        </w:tc>
        <w:tc>
          <w:tcPr>
            <w:tcW w:w="0" w:type="auto"/>
            <w:tcBorders>
              <w:top w:val="nil"/>
              <w:left w:val="nil"/>
              <w:bottom w:val="single" w:sz="4" w:space="0" w:color="auto"/>
              <w:right w:val="single" w:sz="8"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37 500,00</w:t>
            </w:r>
          </w:p>
        </w:tc>
      </w:tr>
      <w:tr w:rsidR="00EC6E4D" w:rsidRPr="00EC6E4D" w:rsidTr="00EC6E4D">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20 000,00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0,00</w:t>
            </w:r>
          </w:p>
        </w:tc>
      </w:tr>
      <w:tr w:rsidR="00EC6E4D" w:rsidRPr="00EC6E4D" w:rsidTr="00EC6E4D">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235 000,00</w:t>
            </w:r>
          </w:p>
        </w:tc>
      </w:tr>
      <w:tr w:rsidR="00EC6E4D" w:rsidRPr="00EC6E4D" w:rsidTr="00EC6E4D">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EC6E4D" w:rsidRPr="00EC6E4D" w:rsidRDefault="00EC6E4D">
            <w:pPr>
              <w:jc w:val="center"/>
              <w:rPr>
                <w:rFonts w:ascii="Arial" w:hAnsi="Arial" w:cs="Arial"/>
                <w:sz w:val="20"/>
                <w:szCs w:val="20"/>
              </w:rPr>
            </w:pPr>
            <w:r w:rsidRPr="00EC6E4D">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rPr>
                <w:rFonts w:ascii="Arial" w:hAnsi="Arial" w:cs="Arial"/>
                <w:sz w:val="20"/>
                <w:szCs w:val="20"/>
              </w:rPr>
            </w:pPr>
            <w:r w:rsidRPr="00EC6E4D">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641 601,05</w:t>
            </w:r>
          </w:p>
        </w:tc>
        <w:tc>
          <w:tcPr>
            <w:tcW w:w="0" w:type="auto"/>
            <w:tcBorders>
              <w:top w:val="nil"/>
              <w:left w:val="nil"/>
              <w:bottom w:val="single" w:sz="4" w:space="0" w:color="auto"/>
              <w:right w:val="single" w:sz="4"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vAlign w:val="bottom"/>
            <w:hideMark/>
          </w:tcPr>
          <w:p w:rsidR="00EC6E4D" w:rsidRPr="00EC6E4D" w:rsidRDefault="00EC6E4D">
            <w:pPr>
              <w:jc w:val="right"/>
              <w:rPr>
                <w:rFonts w:ascii="Arial" w:hAnsi="Arial" w:cs="Arial"/>
                <w:sz w:val="20"/>
                <w:szCs w:val="20"/>
              </w:rPr>
            </w:pPr>
            <w:r w:rsidRPr="00EC6E4D">
              <w:rPr>
                <w:rFonts w:ascii="Arial" w:hAnsi="Arial" w:cs="Arial"/>
                <w:sz w:val="20"/>
                <w:szCs w:val="20"/>
              </w:rPr>
              <w:t>650 000,00</w:t>
            </w:r>
          </w:p>
        </w:tc>
      </w:tr>
      <w:tr w:rsidR="00EC6E4D" w:rsidRPr="00EC6E4D" w:rsidTr="00EC6E4D">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rsidR="00EC6E4D" w:rsidRPr="00EC6E4D" w:rsidRDefault="00EC6E4D">
            <w:pPr>
              <w:rPr>
                <w:rFonts w:ascii="Arial" w:hAnsi="Arial" w:cs="Arial"/>
                <w:b/>
                <w:bCs/>
                <w:sz w:val="20"/>
                <w:szCs w:val="20"/>
              </w:rPr>
            </w:pPr>
            <w:r w:rsidRPr="00EC6E4D">
              <w:rPr>
                <w:rFonts w:ascii="Arial" w:hAnsi="Arial" w:cs="Arial"/>
                <w:b/>
                <w:bCs/>
                <w:sz w:val="20"/>
                <w:szCs w:val="20"/>
              </w:rPr>
              <w:t>Итого</w:t>
            </w:r>
          </w:p>
        </w:tc>
        <w:tc>
          <w:tcPr>
            <w:tcW w:w="0" w:type="auto"/>
            <w:tcBorders>
              <w:top w:val="nil"/>
              <w:left w:val="nil"/>
              <w:bottom w:val="single" w:sz="8" w:space="0" w:color="auto"/>
              <w:right w:val="single" w:sz="4" w:space="0" w:color="auto"/>
            </w:tcBorders>
            <w:shd w:val="clear" w:color="auto" w:fill="auto"/>
            <w:vAlign w:val="bottom"/>
            <w:hideMark/>
          </w:tcPr>
          <w:p w:rsidR="00EC6E4D" w:rsidRPr="00EC6E4D" w:rsidRDefault="00EC6E4D">
            <w:pPr>
              <w:rPr>
                <w:rFonts w:ascii="Arial" w:hAnsi="Arial" w:cs="Arial"/>
                <w:b/>
                <w:bCs/>
                <w:sz w:val="20"/>
                <w:szCs w:val="20"/>
              </w:rPr>
            </w:pPr>
            <w:r w:rsidRPr="00EC6E4D">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EC6E4D" w:rsidRPr="00EC6E4D" w:rsidRDefault="00EC6E4D">
            <w:pPr>
              <w:rPr>
                <w:rFonts w:ascii="Arial" w:hAnsi="Arial" w:cs="Arial"/>
                <w:b/>
                <w:bCs/>
                <w:sz w:val="20"/>
                <w:szCs w:val="20"/>
              </w:rPr>
            </w:pPr>
            <w:r w:rsidRPr="00EC6E4D">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EC6E4D" w:rsidRPr="00EC6E4D" w:rsidRDefault="00EC6E4D">
            <w:pPr>
              <w:rPr>
                <w:rFonts w:ascii="Arial" w:hAnsi="Arial" w:cs="Arial"/>
                <w:b/>
                <w:bCs/>
                <w:sz w:val="20"/>
                <w:szCs w:val="20"/>
              </w:rPr>
            </w:pPr>
            <w:r w:rsidRPr="00EC6E4D">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EC6E4D" w:rsidRPr="00EC6E4D" w:rsidRDefault="00EC6E4D">
            <w:pPr>
              <w:rPr>
                <w:rFonts w:ascii="Arial" w:hAnsi="Arial" w:cs="Arial"/>
                <w:b/>
                <w:bCs/>
                <w:sz w:val="20"/>
                <w:szCs w:val="20"/>
              </w:rPr>
            </w:pPr>
            <w:r w:rsidRPr="00EC6E4D">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EC6E4D" w:rsidRPr="00EC6E4D" w:rsidRDefault="00EC6E4D">
            <w:pPr>
              <w:jc w:val="right"/>
              <w:rPr>
                <w:rFonts w:ascii="Arial" w:hAnsi="Arial" w:cs="Arial"/>
                <w:b/>
                <w:bCs/>
                <w:sz w:val="20"/>
                <w:szCs w:val="20"/>
              </w:rPr>
            </w:pPr>
            <w:r w:rsidRPr="00EC6E4D">
              <w:rPr>
                <w:rFonts w:ascii="Arial" w:hAnsi="Arial" w:cs="Arial"/>
                <w:b/>
                <w:bCs/>
                <w:sz w:val="20"/>
                <w:szCs w:val="20"/>
              </w:rPr>
              <w:t>1 355 259,05</w:t>
            </w:r>
          </w:p>
        </w:tc>
        <w:tc>
          <w:tcPr>
            <w:tcW w:w="0" w:type="auto"/>
            <w:tcBorders>
              <w:top w:val="nil"/>
              <w:left w:val="nil"/>
              <w:bottom w:val="single" w:sz="8" w:space="0" w:color="auto"/>
              <w:right w:val="single" w:sz="4" w:space="0" w:color="auto"/>
            </w:tcBorders>
            <w:shd w:val="clear" w:color="auto" w:fill="auto"/>
            <w:noWrap/>
            <w:vAlign w:val="bottom"/>
            <w:hideMark/>
          </w:tcPr>
          <w:p w:rsidR="00EC6E4D" w:rsidRPr="00EC6E4D" w:rsidRDefault="00EC6E4D">
            <w:pPr>
              <w:jc w:val="right"/>
              <w:rPr>
                <w:rFonts w:ascii="Arial" w:hAnsi="Arial" w:cs="Arial"/>
                <w:b/>
                <w:bCs/>
                <w:sz w:val="20"/>
                <w:szCs w:val="20"/>
              </w:rPr>
            </w:pPr>
            <w:r w:rsidRPr="00EC6E4D">
              <w:rPr>
                <w:rFonts w:ascii="Arial" w:hAnsi="Arial" w:cs="Arial"/>
                <w:b/>
                <w:bCs/>
                <w:sz w:val="20"/>
                <w:szCs w:val="20"/>
              </w:rPr>
              <w:t>1 385 000,00</w:t>
            </w:r>
          </w:p>
        </w:tc>
        <w:tc>
          <w:tcPr>
            <w:tcW w:w="0" w:type="auto"/>
            <w:tcBorders>
              <w:top w:val="nil"/>
              <w:left w:val="nil"/>
              <w:bottom w:val="single" w:sz="8" w:space="0" w:color="auto"/>
              <w:right w:val="single" w:sz="4" w:space="0" w:color="auto"/>
            </w:tcBorders>
            <w:shd w:val="clear" w:color="auto" w:fill="auto"/>
            <w:noWrap/>
            <w:vAlign w:val="bottom"/>
            <w:hideMark/>
          </w:tcPr>
          <w:p w:rsidR="00EC6E4D" w:rsidRPr="00EC6E4D" w:rsidRDefault="00EC6E4D">
            <w:pPr>
              <w:jc w:val="right"/>
              <w:rPr>
                <w:rFonts w:ascii="Arial" w:hAnsi="Arial" w:cs="Arial"/>
                <w:b/>
                <w:bCs/>
                <w:sz w:val="20"/>
                <w:szCs w:val="20"/>
              </w:rPr>
            </w:pPr>
            <w:r w:rsidRPr="00EC6E4D">
              <w:rPr>
                <w:rFonts w:ascii="Arial" w:hAnsi="Arial" w:cs="Arial"/>
                <w:b/>
                <w:bCs/>
                <w:sz w:val="20"/>
                <w:szCs w:val="20"/>
              </w:rPr>
              <w:t>1 385 000,00</w:t>
            </w:r>
          </w:p>
        </w:tc>
      </w:tr>
    </w:tbl>
    <w:p w:rsidR="00BF127A" w:rsidRDefault="00BF127A" w:rsidP="00CB30A6">
      <w:pPr>
        <w:tabs>
          <w:tab w:val="left" w:pos="1350"/>
        </w:tabs>
        <w:sectPr w:rsidR="00BF127A" w:rsidSect="00BF127A">
          <w:pgSz w:w="16838" w:h="11906" w:orient="landscape"/>
          <w:pgMar w:top="1134" w:right="1134" w:bottom="851" w:left="1134" w:header="0" w:footer="567" w:gutter="0"/>
          <w:cols w:space="708"/>
          <w:titlePg/>
          <w:docGrid w:linePitch="360"/>
        </w:sectPr>
      </w:pPr>
    </w:p>
    <w:p w:rsidR="00EF4B46" w:rsidRDefault="00B272FC" w:rsidP="00DD7A90">
      <w:pPr>
        <w:snapToGrid w:val="0"/>
        <w:jc w:val="both"/>
        <w:rPr>
          <w:rFonts w:ascii="Arial" w:hAnsi="Arial" w:cs="Arial"/>
          <w:spacing w:val="1"/>
          <w:sz w:val="20"/>
          <w:szCs w:val="20"/>
        </w:rPr>
      </w:pPr>
      <w:r>
        <w:rPr>
          <w:rFonts w:ascii="Arial" w:hAnsi="Arial" w:cs="Arial"/>
          <w:b/>
          <w:spacing w:val="1"/>
          <w:sz w:val="20"/>
          <w:szCs w:val="20"/>
        </w:rPr>
        <w:t>1.</w:t>
      </w:r>
      <w:r w:rsidR="00CB30A6">
        <w:rPr>
          <w:rFonts w:ascii="Arial" w:hAnsi="Arial" w:cs="Arial"/>
          <w:b/>
          <w:spacing w:val="1"/>
          <w:sz w:val="20"/>
          <w:szCs w:val="20"/>
        </w:rPr>
        <w:t>2</w:t>
      </w:r>
      <w:r w:rsidR="00EF4B46" w:rsidRPr="00EF4B46">
        <w:rPr>
          <w:rFonts w:ascii="Arial" w:hAnsi="Arial" w:cs="Arial"/>
          <w:b/>
          <w:spacing w:val="1"/>
          <w:sz w:val="20"/>
          <w:szCs w:val="20"/>
        </w:rPr>
        <w:t>.</w:t>
      </w:r>
      <w:r w:rsidR="00EF4B46" w:rsidRPr="00EF4B46">
        <w:rPr>
          <w:rFonts w:ascii="Arial" w:hAnsi="Arial" w:cs="Arial"/>
          <w:b/>
          <w:spacing w:val="1"/>
          <w:sz w:val="20"/>
          <w:szCs w:val="20"/>
        </w:rPr>
        <w:tab/>
      </w:r>
      <w:r w:rsidR="00614A8D" w:rsidRPr="00F66AA0">
        <w:rPr>
          <w:rFonts w:ascii="Arial" w:hAnsi="Arial" w:cs="Arial"/>
          <w:b/>
          <w:bCs/>
          <w:sz w:val="20"/>
          <w:szCs w:val="20"/>
        </w:rPr>
        <w:t>РЕШЕНИЕ СОВЕТА ДЕПУТАТОВ ГОРОДА КУЙБЫШЕВА КУЙБЫШЕВСКОГО РАЙОНА НОВОСИБИР</w:t>
      </w:r>
      <w:r w:rsidR="00614A8D">
        <w:rPr>
          <w:rFonts w:ascii="Arial" w:hAnsi="Arial" w:cs="Arial"/>
          <w:b/>
          <w:bCs/>
          <w:sz w:val="20"/>
          <w:szCs w:val="20"/>
        </w:rPr>
        <w:t>СКОЙ ОБЛАСТИ ПЯТОГО СОЗЫВА от 16.11.2022 № 158</w:t>
      </w:r>
      <w:r w:rsidR="00614A8D" w:rsidRPr="00F66AA0">
        <w:rPr>
          <w:rFonts w:ascii="Arial" w:hAnsi="Arial" w:cs="Arial"/>
          <w:b/>
          <w:bCs/>
          <w:sz w:val="20"/>
          <w:szCs w:val="20"/>
        </w:rPr>
        <w:t xml:space="preserve"> </w:t>
      </w:r>
      <w:r w:rsidR="00614A8D" w:rsidRPr="00F66AA0">
        <w:rPr>
          <w:rFonts w:ascii="Arial" w:hAnsi="Arial" w:cs="Arial"/>
          <w:bCs/>
          <w:sz w:val="20"/>
          <w:szCs w:val="20"/>
        </w:rPr>
        <w:t>«</w:t>
      </w:r>
      <w:r w:rsidR="00614A8D">
        <w:rPr>
          <w:rFonts w:ascii="Arial" w:hAnsi="Arial" w:cs="Arial"/>
          <w:bCs/>
          <w:sz w:val="20"/>
          <w:szCs w:val="20"/>
        </w:rPr>
        <w:t xml:space="preserve">О внесении </w:t>
      </w:r>
      <w:r w:rsidR="00614A8D" w:rsidRPr="00614A8D">
        <w:rPr>
          <w:rFonts w:ascii="Arial" w:hAnsi="Arial" w:cs="Arial"/>
          <w:bCs/>
          <w:sz w:val="20"/>
          <w:szCs w:val="20"/>
        </w:rPr>
        <w:t>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sidR="00EF4B46" w:rsidRPr="00EF4B46">
        <w:rPr>
          <w:rFonts w:ascii="Arial" w:hAnsi="Arial" w:cs="Arial"/>
          <w:spacing w:val="1"/>
          <w:sz w:val="20"/>
          <w:szCs w:val="20"/>
        </w:rPr>
        <w:t>»</w:t>
      </w:r>
    </w:p>
    <w:p w:rsidR="00614A8D" w:rsidRDefault="00614A8D" w:rsidP="00614A8D">
      <w:pPr>
        <w:snapToGrid w:val="0"/>
        <w:jc w:val="center"/>
        <w:rPr>
          <w:rFonts w:ascii="Arial" w:hAnsi="Arial" w:cs="Arial"/>
          <w:b/>
          <w:spacing w:val="1"/>
          <w:sz w:val="20"/>
          <w:szCs w:val="20"/>
        </w:rPr>
      </w:pPr>
    </w:p>
    <w:p w:rsidR="00614A8D" w:rsidRPr="00614A8D" w:rsidRDefault="00614A8D" w:rsidP="00614A8D">
      <w:pPr>
        <w:jc w:val="center"/>
        <w:rPr>
          <w:rFonts w:ascii="Arial" w:hAnsi="Arial" w:cs="Arial"/>
          <w:b/>
          <w:sz w:val="20"/>
          <w:szCs w:val="20"/>
        </w:rPr>
      </w:pPr>
      <w:r w:rsidRPr="00614A8D">
        <w:rPr>
          <w:rFonts w:ascii="Arial" w:hAnsi="Arial" w:cs="Arial"/>
          <w:b/>
          <w:sz w:val="20"/>
          <w:szCs w:val="20"/>
        </w:rPr>
        <w:t>РЕШЕНИЕ</w:t>
      </w:r>
    </w:p>
    <w:p w:rsidR="00614A8D" w:rsidRPr="00614A8D" w:rsidRDefault="00614A8D" w:rsidP="00614A8D">
      <w:pPr>
        <w:jc w:val="center"/>
        <w:rPr>
          <w:rFonts w:ascii="Arial" w:hAnsi="Arial" w:cs="Arial"/>
          <w:b/>
          <w:sz w:val="20"/>
          <w:szCs w:val="20"/>
        </w:rPr>
      </w:pPr>
    </w:p>
    <w:p w:rsidR="00614A8D" w:rsidRPr="00614A8D" w:rsidRDefault="00614A8D" w:rsidP="00614A8D">
      <w:pPr>
        <w:jc w:val="center"/>
        <w:rPr>
          <w:rFonts w:ascii="Arial" w:hAnsi="Arial" w:cs="Arial"/>
          <w:b/>
          <w:sz w:val="20"/>
          <w:szCs w:val="20"/>
        </w:rPr>
      </w:pPr>
      <w:r w:rsidRPr="00614A8D">
        <w:rPr>
          <w:rFonts w:ascii="Arial" w:hAnsi="Arial" w:cs="Arial"/>
          <w:b/>
          <w:sz w:val="20"/>
          <w:szCs w:val="20"/>
        </w:rPr>
        <w:t>(</w:t>
      </w:r>
      <w:proofErr w:type="gramStart"/>
      <w:r w:rsidRPr="00614A8D">
        <w:rPr>
          <w:rFonts w:ascii="Arial" w:hAnsi="Arial" w:cs="Arial"/>
          <w:b/>
          <w:sz w:val="20"/>
          <w:szCs w:val="20"/>
        </w:rPr>
        <w:t>семнадцатая</w:t>
      </w:r>
      <w:proofErr w:type="gramEnd"/>
      <w:r w:rsidRPr="00614A8D">
        <w:rPr>
          <w:rFonts w:ascii="Arial" w:hAnsi="Arial" w:cs="Arial"/>
          <w:b/>
          <w:sz w:val="20"/>
          <w:szCs w:val="20"/>
        </w:rPr>
        <w:t xml:space="preserve"> сессия)</w:t>
      </w:r>
    </w:p>
    <w:p w:rsidR="00614A8D" w:rsidRPr="00614A8D" w:rsidRDefault="00614A8D" w:rsidP="00614A8D">
      <w:pPr>
        <w:jc w:val="center"/>
        <w:rPr>
          <w:rFonts w:ascii="Arial" w:hAnsi="Arial" w:cs="Arial"/>
          <w:b/>
          <w:sz w:val="20"/>
          <w:szCs w:val="20"/>
        </w:rPr>
      </w:pPr>
    </w:p>
    <w:p w:rsidR="00614A8D" w:rsidRPr="00614A8D" w:rsidRDefault="00614A8D" w:rsidP="00614A8D">
      <w:pPr>
        <w:jc w:val="center"/>
        <w:rPr>
          <w:rFonts w:ascii="Arial" w:hAnsi="Arial" w:cs="Arial"/>
          <w:b/>
          <w:sz w:val="20"/>
          <w:szCs w:val="20"/>
        </w:rPr>
      </w:pPr>
      <w:r w:rsidRPr="00614A8D">
        <w:rPr>
          <w:rFonts w:ascii="Arial" w:hAnsi="Arial" w:cs="Arial"/>
          <w:b/>
          <w:sz w:val="20"/>
          <w:szCs w:val="20"/>
        </w:rPr>
        <w:t>16.11.2022  № 158</w:t>
      </w:r>
    </w:p>
    <w:p w:rsidR="00614A8D" w:rsidRPr="00614A8D" w:rsidRDefault="00614A8D" w:rsidP="00614A8D">
      <w:pPr>
        <w:rPr>
          <w:rFonts w:ascii="Arial" w:hAnsi="Arial" w:cs="Arial"/>
          <w:b/>
          <w:sz w:val="20"/>
          <w:szCs w:val="20"/>
        </w:rPr>
      </w:pPr>
    </w:p>
    <w:p w:rsidR="00614A8D" w:rsidRDefault="00614A8D" w:rsidP="00614A8D">
      <w:pPr>
        <w:jc w:val="center"/>
        <w:rPr>
          <w:rFonts w:ascii="Arial" w:hAnsi="Arial" w:cs="Arial"/>
          <w:b/>
          <w:sz w:val="20"/>
          <w:szCs w:val="20"/>
        </w:rPr>
      </w:pPr>
      <w:r w:rsidRPr="00614A8D">
        <w:rPr>
          <w:rFonts w:ascii="Arial" w:hAnsi="Arial" w:cs="Arial"/>
          <w:b/>
          <w:sz w:val="20"/>
          <w:szCs w:val="20"/>
        </w:rPr>
        <w:t xml:space="preserve">О </w:t>
      </w:r>
      <w:proofErr w:type="gramStart"/>
      <w:r w:rsidRPr="00614A8D">
        <w:rPr>
          <w:rFonts w:ascii="Arial" w:hAnsi="Arial" w:cs="Arial"/>
          <w:b/>
          <w:sz w:val="20"/>
          <w:szCs w:val="20"/>
        </w:rPr>
        <w:t>внесении  изменений</w:t>
      </w:r>
      <w:proofErr w:type="gramEnd"/>
      <w:r w:rsidRPr="00614A8D">
        <w:rPr>
          <w:rFonts w:ascii="Arial" w:hAnsi="Arial" w:cs="Arial"/>
          <w:b/>
          <w:sz w:val="20"/>
          <w:szCs w:val="20"/>
        </w:rPr>
        <w:t xml:space="preserve">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w:t>
      </w:r>
    </w:p>
    <w:p w:rsidR="00614A8D" w:rsidRPr="00614A8D" w:rsidRDefault="00614A8D" w:rsidP="00614A8D">
      <w:pPr>
        <w:jc w:val="center"/>
        <w:rPr>
          <w:rFonts w:ascii="Arial" w:hAnsi="Arial" w:cs="Arial"/>
          <w:b/>
          <w:sz w:val="20"/>
          <w:szCs w:val="20"/>
        </w:rPr>
      </w:pPr>
      <w:r w:rsidRPr="00614A8D">
        <w:rPr>
          <w:rFonts w:ascii="Arial" w:hAnsi="Arial" w:cs="Arial"/>
          <w:b/>
          <w:sz w:val="20"/>
          <w:szCs w:val="20"/>
        </w:rPr>
        <w:t>Новосибирской области»</w:t>
      </w:r>
    </w:p>
    <w:p w:rsidR="00614A8D" w:rsidRPr="00614A8D" w:rsidRDefault="00614A8D" w:rsidP="00614A8D">
      <w:pPr>
        <w:rPr>
          <w:rFonts w:ascii="Arial" w:hAnsi="Arial" w:cs="Arial"/>
          <w:b/>
          <w:sz w:val="20"/>
          <w:szCs w:val="20"/>
        </w:rPr>
      </w:pPr>
    </w:p>
    <w:p w:rsidR="00614A8D" w:rsidRPr="00614A8D" w:rsidRDefault="00614A8D" w:rsidP="00614A8D">
      <w:pPr>
        <w:jc w:val="both"/>
        <w:rPr>
          <w:rFonts w:ascii="Arial" w:hAnsi="Arial" w:cs="Arial"/>
          <w:sz w:val="20"/>
          <w:szCs w:val="20"/>
        </w:rPr>
      </w:pPr>
      <w:r w:rsidRPr="00614A8D">
        <w:rPr>
          <w:rFonts w:ascii="Arial" w:hAnsi="Arial" w:cs="Arial"/>
          <w:sz w:val="20"/>
          <w:szCs w:val="20"/>
        </w:rPr>
        <w:t xml:space="preserve">       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06.10.2022 года по 02.11.2022 года, по вопросу внесения изменений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w:t>
      </w:r>
    </w:p>
    <w:p w:rsidR="00614A8D" w:rsidRPr="00614A8D" w:rsidRDefault="00614A8D" w:rsidP="00614A8D">
      <w:pPr>
        <w:jc w:val="both"/>
        <w:rPr>
          <w:rFonts w:ascii="Arial" w:hAnsi="Arial" w:cs="Arial"/>
          <w:sz w:val="20"/>
          <w:szCs w:val="20"/>
        </w:rPr>
      </w:pPr>
      <w:r w:rsidRPr="00614A8D">
        <w:rPr>
          <w:rFonts w:ascii="Arial" w:hAnsi="Arial" w:cs="Arial"/>
          <w:sz w:val="20"/>
          <w:szCs w:val="20"/>
        </w:rPr>
        <w:t xml:space="preserve"> РЕШИЛ:  </w:t>
      </w:r>
    </w:p>
    <w:p w:rsidR="00614A8D" w:rsidRPr="00614A8D" w:rsidRDefault="00614A8D" w:rsidP="00614A8D">
      <w:pPr>
        <w:jc w:val="both"/>
        <w:rPr>
          <w:rFonts w:ascii="Arial" w:hAnsi="Arial" w:cs="Arial"/>
          <w:sz w:val="20"/>
          <w:szCs w:val="20"/>
        </w:rPr>
      </w:pPr>
      <w:r w:rsidRPr="00614A8D">
        <w:rPr>
          <w:rFonts w:ascii="Arial" w:hAnsi="Arial" w:cs="Arial"/>
          <w:sz w:val="20"/>
          <w:szCs w:val="20"/>
        </w:rPr>
        <w:t xml:space="preserve">        1. Утвердить рассмотренные на общественных обсуждениях, проходивших с 06.10.2022 года по 02.11.2022 </w:t>
      </w:r>
      <w:proofErr w:type="gramStart"/>
      <w:r w:rsidRPr="00614A8D">
        <w:rPr>
          <w:rFonts w:ascii="Arial" w:hAnsi="Arial" w:cs="Arial"/>
          <w:sz w:val="20"/>
          <w:szCs w:val="20"/>
        </w:rPr>
        <w:t>года,  материалы</w:t>
      </w:r>
      <w:proofErr w:type="gramEnd"/>
      <w:r w:rsidRPr="00614A8D">
        <w:rPr>
          <w:rFonts w:ascii="Arial" w:hAnsi="Arial" w:cs="Arial"/>
          <w:sz w:val="20"/>
          <w:szCs w:val="20"/>
        </w:rPr>
        <w:t xml:space="preserve">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614A8D" w:rsidRPr="00614A8D" w:rsidRDefault="00614A8D" w:rsidP="00614A8D">
      <w:pPr>
        <w:jc w:val="both"/>
        <w:rPr>
          <w:rFonts w:ascii="Arial" w:hAnsi="Arial" w:cs="Arial"/>
          <w:sz w:val="20"/>
          <w:szCs w:val="20"/>
        </w:rPr>
      </w:pPr>
      <w:r w:rsidRPr="00614A8D">
        <w:rPr>
          <w:rFonts w:ascii="Arial" w:hAnsi="Arial" w:cs="Arial"/>
          <w:sz w:val="20"/>
          <w:szCs w:val="20"/>
        </w:rPr>
        <w:t xml:space="preserve">      1.1. Изменить территориальную зону градостроительного зонирования </w:t>
      </w:r>
      <w:proofErr w:type="spellStart"/>
      <w:r w:rsidRPr="00614A8D">
        <w:rPr>
          <w:rFonts w:ascii="Arial" w:hAnsi="Arial" w:cs="Arial"/>
          <w:sz w:val="20"/>
          <w:szCs w:val="20"/>
        </w:rPr>
        <w:t>ОсВУЗ</w:t>
      </w:r>
      <w:proofErr w:type="spellEnd"/>
      <w:r w:rsidRPr="00614A8D">
        <w:rPr>
          <w:rFonts w:ascii="Arial" w:hAnsi="Arial" w:cs="Arial"/>
          <w:sz w:val="20"/>
          <w:szCs w:val="20"/>
        </w:rPr>
        <w:t xml:space="preserve"> - зону объектов, реализующих программы профессионального и высшего образования на зону </w:t>
      </w:r>
      <w:proofErr w:type="spellStart"/>
      <w:r w:rsidRPr="00614A8D">
        <w:rPr>
          <w:rFonts w:ascii="Arial" w:hAnsi="Arial" w:cs="Arial"/>
          <w:sz w:val="20"/>
          <w:szCs w:val="20"/>
        </w:rPr>
        <w:t>нОм</w:t>
      </w:r>
      <w:proofErr w:type="spellEnd"/>
      <w:r w:rsidRPr="00614A8D">
        <w:rPr>
          <w:rFonts w:ascii="Arial" w:hAnsi="Arial" w:cs="Arial"/>
          <w:sz w:val="20"/>
          <w:szCs w:val="20"/>
        </w:rPr>
        <w:t xml:space="preserve"> -  многофункциональную и общественно-деловую зону в границах земель населенных пунктов, в границах земельного участка с кадастровым номером 54:34:012319:40, площадью 3799 </w:t>
      </w:r>
      <w:proofErr w:type="spellStart"/>
      <w:r w:rsidRPr="00614A8D">
        <w:rPr>
          <w:rFonts w:ascii="Arial" w:hAnsi="Arial" w:cs="Arial"/>
          <w:sz w:val="20"/>
          <w:szCs w:val="20"/>
        </w:rPr>
        <w:t>кв.м</w:t>
      </w:r>
      <w:proofErr w:type="spellEnd"/>
      <w:r w:rsidRPr="00614A8D">
        <w:rPr>
          <w:rFonts w:ascii="Arial" w:hAnsi="Arial" w:cs="Arial"/>
          <w:sz w:val="20"/>
          <w:szCs w:val="20"/>
        </w:rPr>
        <w:t xml:space="preserve">., местоположением: Российская Федерация, Новосибирская обл., г. Куйбышев, ул. </w:t>
      </w:r>
      <w:proofErr w:type="spellStart"/>
      <w:r w:rsidRPr="00614A8D">
        <w:rPr>
          <w:rFonts w:ascii="Arial" w:hAnsi="Arial" w:cs="Arial"/>
          <w:sz w:val="20"/>
          <w:szCs w:val="20"/>
        </w:rPr>
        <w:t>Краскома</w:t>
      </w:r>
      <w:proofErr w:type="spellEnd"/>
      <w:r w:rsidRPr="00614A8D">
        <w:rPr>
          <w:rFonts w:ascii="Arial" w:hAnsi="Arial" w:cs="Arial"/>
          <w:sz w:val="20"/>
          <w:szCs w:val="20"/>
        </w:rPr>
        <w:t>, 25.</w:t>
      </w:r>
    </w:p>
    <w:p w:rsidR="00614A8D" w:rsidRPr="00614A8D" w:rsidRDefault="00614A8D" w:rsidP="00C043C0">
      <w:pPr>
        <w:jc w:val="both"/>
        <w:rPr>
          <w:rFonts w:ascii="Arial" w:hAnsi="Arial" w:cs="Arial"/>
          <w:sz w:val="20"/>
          <w:szCs w:val="20"/>
        </w:rPr>
      </w:pPr>
      <w:r w:rsidRPr="00614A8D">
        <w:rPr>
          <w:rFonts w:ascii="Arial" w:hAnsi="Arial" w:cs="Arial"/>
          <w:sz w:val="20"/>
          <w:szCs w:val="20"/>
        </w:rPr>
        <w:t xml:space="preserve">       2. Настоящее решение вступает в силу после его официального опубликования.</w:t>
      </w:r>
    </w:p>
    <w:tbl>
      <w:tblPr>
        <w:tblW w:w="10308" w:type="dxa"/>
        <w:tblLook w:val="01E0" w:firstRow="1" w:lastRow="1" w:firstColumn="1" w:lastColumn="1" w:noHBand="0" w:noVBand="0"/>
      </w:tblPr>
      <w:tblGrid>
        <w:gridCol w:w="5508"/>
        <w:gridCol w:w="4800"/>
      </w:tblGrid>
      <w:tr w:rsidR="00BD0C5F" w:rsidRPr="00BD0C5F" w:rsidTr="00BD0C5F">
        <w:tc>
          <w:tcPr>
            <w:tcW w:w="5508" w:type="dxa"/>
          </w:tcPr>
          <w:p w:rsidR="00BD0C5F" w:rsidRPr="00BD0C5F" w:rsidRDefault="00BD0C5F" w:rsidP="00BD0C5F">
            <w:pPr>
              <w:rPr>
                <w:rFonts w:ascii="Arial" w:hAnsi="Arial" w:cs="Arial"/>
                <w:sz w:val="20"/>
                <w:szCs w:val="20"/>
                <w:lang w:eastAsia="ar-SA"/>
              </w:rPr>
            </w:pPr>
          </w:p>
          <w:p w:rsidR="00BD0C5F" w:rsidRPr="00BD0C5F" w:rsidRDefault="00BD0C5F" w:rsidP="00BD0C5F">
            <w:pPr>
              <w:rPr>
                <w:rFonts w:ascii="Arial" w:hAnsi="Arial" w:cs="Arial"/>
                <w:sz w:val="20"/>
                <w:szCs w:val="20"/>
                <w:lang w:eastAsia="ar-SA"/>
              </w:rPr>
            </w:pPr>
            <w:r w:rsidRPr="00BD0C5F">
              <w:rPr>
                <w:rFonts w:ascii="Arial" w:hAnsi="Arial" w:cs="Arial"/>
                <w:sz w:val="20"/>
                <w:szCs w:val="20"/>
                <w:lang w:eastAsia="ar-SA"/>
              </w:rPr>
              <w:t>Глава города Куйбышева</w:t>
            </w:r>
          </w:p>
          <w:p w:rsidR="00BD0C5F" w:rsidRPr="00BD0C5F" w:rsidRDefault="00BD0C5F" w:rsidP="00BD0C5F">
            <w:pPr>
              <w:rPr>
                <w:rFonts w:ascii="Arial" w:hAnsi="Arial" w:cs="Arial"/>
                <w:sz w:val="20"/>
                <w:szCs w:val="20"/>
                <w:lang w:eastAsia="ar-SA"/>
              </w:rPr>
            </w:pPr>
            <w:r w:rsidRPr="00BD0C5F">
              <w:rPr>
                <w:rFonts w:ascii="Arial" w:hAnsi="Arial" w:cs="Arial"/>
                <w:sz w:val="20"/>
                <w:szCs w:val="20"/>
                <w:lang w:eastAsia="ar-SA"/>
              </w:rPr>
              <w:t>Куйбышевского района</w:t>
            </w:r>
          </w:p>
          <w:p w:rsidR="00BD0C5F" w:rsidRPr="00BD0C5F" w:rsidRDefault="00BD0C5F" w:rsidP="00BD0C5F">
            <w:pPr>
              <w:rPr>
                <w:rFonts w:ascii="Arial" w:hAnsi="Arial" w:cs="Arial"/>
                <w:sz w:val="20"/>
                <w:szCs w:val="20"/>
                <w:lang w:eastAsia="ar-SA"/>
              </w:rPr>
            </w:pPr>
            <w:r w:rsidRPr="00BD0C5F">
              <w:rPr>
                <w:rFonts w:ascii="Arial" w:hAnsi="Arial" w:cs="Arial"/>
                <w:sz w:val="20"/>
                <w:szCs w:val="20"/>
                <w:lang w:eastAsia="ar-SA"/>
              </w:rPr>
              <w:t>Новосибирской области</w:t>
            </w:r>
          </w:p>
          <w:p w:rsidR="00BD0C5F" w:rsidRPr="00BD0C5F" w:rsidRDefault="00BD0C5F" w:rsidP="00BD0C5F">
            <w:pPr>
              <w:rPr>
                <w:rFonts w:ascii="Arial" w:hAnsi="Arial" w:cs="Arial"/>
                <w:sz w:val="20"/>
                <w:szCs w:val="20"/>
                <w:lang w:eastAsia="ar-SA"/>
              </w:rPr>
            </w:pPr>
          </w:p>
          <w:p w:rsidR="00BD0C5F" w:rsidRPr="00BD0C5F" w:rsidRDefault="00BD0C5F" w:rsidP="00BD0C5F">
            <w:pPr>
              <w:rPr>
                <w:rFonts w:ascii="Arial" w:hAnsi="Arial" w:cs="Arial"/>
                <w:sz w:val="20"/>
                <w:szCs w:val="20"/>
                <w:lang w:eastAsia="ar-SA"/>
              </w:rPr>
            </w:pPr>
            <w:r w:rsidRPr="00BD0C5F">
              <w:rPr>
                <w:rFonts w:ascii="Arial" w:hAnsi="Arial" w:cs="Arial"/>
                <w:sz w:val="20"/>
                <w:szCs w:val="20"/>
                <w:lang w:eastAsia="ar-SA"/>
              </w:rPr>
              <w:t>_____________А.А. Андронов</w:t>
            </w:r>
          </w:p>
        </w:tc>
        <w:tc>
          <w:tcPr>
            <w:tcW w:w="4800" w:type="dxa"/>
          </w:tcPr>
          <w:p w:rsidR="00BD0C5F" w:rsidRPr="00BD0C5F" w:rsidRDefault="00BD0C5F" w:rsidP="00BD0C5F">
            <w:pPr>
              <w:rPr>
                <w:rFonts w:ascii="Arial" w:hAnsi="Arial" w:cs="Arial"/>
                <w:sz w:val="20"/>
                <w:szCs w:val="20"/>
                <w:lang w:eastAsia="ar-SA"/>
              </w:rPr>
            </w:pPr>
          </w:p>
          <w:p w:rsidR="00BD0C5F" w:rsidRPr="00BD0C5F" w:rsidRDefault="00BD0C5F" w:rsidP="00BD0C5F">
            <w:pPr>
              <w:rPr>
                <w:rFonts w:ascii="Arial" w:hAnsi="Arial" w:cs="Arial"/>
                <w:sz w:val="20"/>
                <w:szCs w:val="20"/>
                <w:lang w:eastAsia="ar-SA"/>
              </w:rPr>
            </w:pPr>
            <w:r w:rsidRPr="00BD0C5F">
              <w:rPr>
                <w:rFonts w:ascii="Arial" w:hAnsi="Arial" w:cs="Arial"/>
                <w:sz w:val="20"/>
                <w:szCs w:val="20"/>
                <w:lang w:eastAsia="ar-SA"/>
              </w:rPr>
              <w:t xml:space="preserve">Председатель Совета депутатов </w:t>
            </w:r>
          </w:p>
          <w:p w:rsidR="00BD0C5F" w:rsidRPr="00BD0C5F" w:rsidRDefault="00BD0C5F" w:rsidP="00BD0C5F">
            <w:pPr>
              <w:rPr>
                <w:rFonts w:ascii="Arial" w:hAnsi="Arial" w:cs="Arial"/>
                <w:sz w:val="20"/>
                <w:szCs w:val="20"/>
                <w:lang w:eastAsia="ar-SA"/>
              </w:rPr>
            </w:pPr>
            <w:proofErr w:type="gramStart"/>
            <w:r w:rsidRPr="00BD0C5F">
              <w:rPr>
                <w:rFonts w:ascii="Arial" w:hAnsi="Arial" w:cs="Arial"/>
                <w:sz w:val="20"/>
                <w:szCs w:val="20"/>
                <w:lang w:eastAsia="ar-SA"/>
              </w:rPr>
              <w:t>города</w:t>
            </w:r>
            <w:proofErr w:type="gramEnd"/>
            <w:r w:rsidRPr="00BD0C5F">
              <w:rPr>
                <w:rFonts w:ascii="Arial" w:hAnsi="Arial" w:cs="Arial"/>
                <w:sz w:val="20"/>
                <w:szCs w:val="20"/>
                <w:lang w:eastAsia="ar-SA"/>
              </w:rPr>
              <w:t xml:space="preserve"> Куйбышева Куйбышевского</w:t>
            </w:r>
          </w:p>
          <w:p w:rsidR="00BD0C5F" w:rsidRPr="00BD0C5F" w:rsidRDefault="00BD0C5F" w:rsidP="00BD0C5F">
            <w:pPr>
              <w:rPr>
                <w:rFonts w:ascii="Arial" w:hAnsi="Arial" w:cs="Arial"/>
                <w:sz w:val="20"/>
                <w:szCs w:val="20"/>
                <w:lang w:eastAsia="ar-SA"/>
              </w:rPr>
            </w:pPr>
            <w:proofErr w:type="gramStart"/>
            <w:r w:rsidRPr="00BD0C5F">
              <w:rPr>
                <w:rFonts w:ascii="Arial" w:hAnsi="Arial" w:cs="Arial"/>
                <w:sz w:val="20"/>
                <w:szCs w:val="20"/>
                <w:lang w:eastAsia="ar-SA"/>
              </w:rPr>
              <w:t>района</w:t>
            </w:r>
            <w:proofErr w:type="gramEnd"/>
            <w:r w:rsidRPr="00BD0C5F">
              <w:rPr>
                <w:rFonts w:ascii="Arial" w:hAnsi="Arial" w:cs="Arial"/>
                <w:sz w:val="20"/>
                <w:szCs w:val="20"/>
                <w:lang w:eastAsia="ar-SA"/>
              </w:rPr>
              <w:t xml:space="preserve"> Новосибирской области</w:t>
            </w:r>
          </w:p>
          <w:p w:rsidR="00BD0C5F" w:rsidRPr="00BD0C5F" w:rsidRDefault="00BD0C5F" w:rsidP="00BD0C5F">
            <w:pPr>
              <w:ind w:right="-768"/>
              <w:rPr>
                <w:rFonts w:ascii="Arial" w:hAnsi="Arial" w:cs="Arial"/>
                <w:sz w:val="20"/>
                <w:szCs w:val="20"/>
                <w:lang w:eastAsia="ar-SA"/>
              </w:rPr>
            </w:pPr>
          </w:p>
          <w:p w:rsidR="00BD0C5F" w:rsidRPr="00BD0C5F" w:rsidRDefault="00BD0C5F" w:rsidP="00BD0C5F">
            <w:pPr>
              <w:ind w:right="-768"/>
              <w:rPr>
                <w:rFonts w:ascii="Arial" w:hAnsi="Arial" w:cs="Arial"/>
                <w:sz w:val="20"/>
                <w:szCs w:val="20"/>
                <w:lang w:eastAsia="ar-SA"/>
              </w:rPr>
            </w:pPr>
            <w:r w:rsidRPr="00BD0C5F">
              <w:rPr>
                <w:rFonts w:ascii="Arial" w:hAnsi="Arial" w:cs="Arial"/>
                <w:sz w:val="20"/>
                <w:szCs w:val="20"/>
                <w:lang w:eastAsia="ar-SA"/>
              </w:rPr>
              <w:t xml:space="preserve">____________ Е.А. Яблокова </w:t>
            </w:r>
          </w:p>
        </w:tc>
      </w:tr>
    </w:tbl>
    <w:p w:rsidR="00614A8D" w:rsidRPr="00614A8D" w:rsidRDefault="00614A8D" w:rsidP="00614A8D">
      <w:pPr>
        <w:rPr>
          <w:rFonts w:ascii="Arial" w:hAnsi="Arial" w:cs="Arial"/>
          <w:sz w:val="20"/>
          <w:szCs w:val="20"/>
        </w:rPr>
      </w:pPr>
    </w:p>
    <w:p w:rsidR="00614A8D" w:rsidRPr="00614A8D" w:rsidRDefault="00614A8D" w:rsidP="00614A8D">
      <w:pPr>
        <w:rPr>
          <w:rFonts w:ascii="Arial" w:hAnsi="Arial" w:cs="Arial"/>
          <w:sz w:val="20"/>
          <w:szCs w:val="20"/>
        </w:rPr>
      </w:pPr>
      <w:r w:rsidRPr="00614A8D">
        <w:rPr>
          <w:rFonts w:ascii="Arial" w:hAnsi="Arial" w:cs="Arial"/>
          <w:sz w:val="20"/>
          <w:szCs w:val="20"/>
        </w:rPr>
        <w:t>г. Куйбышев</w:t>
      </w:r>
    </w:p>
    <w:p w:rsidR="00614A8D" w:rsidRPr="00614A8D" w:rsidRDefault="00614A8D" w:rsidP="00614A8D">
      <w:pPr>
        <w:rPr>
          <w:rFonts w:ascii="Arial" w:hAnsi="Arial" w:cs="Arial"/>
          <w:sz w:val="20"/>
          <w:szCs w:val="20"/>
        </w:rPr>
      </w:pPr>
      <w:r w:rsidRPr="00614A8D">
        <w:rPr>
          <w:rFonts w:ascii="Arial" w:hAnsi="Arial" w:cs="Arial"/>
          <w:sz w:val="20"/>
          <w:szCs w:val="20"/>
        </w:rPr>
        <w:t xml:space="preserve">ул. </w:t>
      </w:r>
      <w:proofErr w:type="spellStart"/>
      <w:r w:rsidRPr="00614A8D">
        <w:rPr>
          <w:rFonts w:ascii="Arial" w:hAnsi="Arial" w:cs="Arial"/>
          <w:sz w:val="20"/>
          <w:szCs w:val="20"/>
        </w:rPr>
        <w:t>Краскома</w:t>
      </w:r>
      <w:proofErr w:type="spellEnd"/>
      <w:r w:rsidRPr="00614A8D">
        <w:rPr>
          <w:rFonts w:ascii="Arial" w:hAnsi="Arial" w:cs="Arial"/>
          <w:sz w:val="20"/>
          <w:szCs w:val="20"/>
        </w:rPr>
        <w:t>, 37</w:t>
      </w:r>
    </w:p>
    <w:p w:rsidR="00614A8D" w:rsidRPr="00614A8D" w:rsidRDefault="00614A8D" w:rsidP="00614A8D">
      <w:pPr>
        <w:rPr>
          <w:rFonts w:ascii="Arial" w:hAnsi="Arial" w:cs="Arial"/>
          <w:sz w:val="20"/>
          <w:szCs w:val="20"/>
        </w:rPr>
      </w:pPr>
      <w:r w:rsidRPr="00614A8D">
        <w:rPr>
          <w:rFonts w:ascii="Arial" w:hAnsi="Arial" w:cs="Arial"/>
          <w:sz w:val="20"/>
          <w:szCs w:val="20"/>
        </w:rPr>
        <w:t>«</w:t>
      </w:r>
      <w:proofErr w:type="gramStart"/>
      <w:r w:rsidRPr="00614A8D">
        <w:rPr>
          <w:rFonts w:ascii="Arial" w:hAnsi="Arial" w:cs="Arial"/>
          <w:sz w:val="20"/>
          <w:szCs w:val="20"/>
        </w:rPr>
        <w:t>16»  ноября</w:t>
      </w:r>
      <w:proofErr w:type="gramEnd"/>
      <w:r w:rsidRPr="00614A8D">
        <w:rPr>
          <w:rFonts w:ascii="Arial" w:hAnsi="Arial" w:cs="Arial"/>
          <w:sz w:val="20"/>
          <w:szCs w:val="20"/>
        </w:rPr>
        <w:t xml:space="preserve"> 2022г.</w:t>
      </w:r>
    </w:p>
    <w:p w:rsidR="00EA3B04" w:rsidRPr="00614A8D" w:rsidRDefault="00614A8D" w:rsidP="00614A8D">
      <w:pPr>
        <w:rPr>
          <w:rFonts w:ascii="Arial" w:hAnsi="Arial" w:cs="Arial"/>
          <w:sz w:val="20"/>
          <w:szCs w:val="20"/>
        </w:rPr>
      </w:pPr>
      <w:r w:rsidRPr="00614A8D">
        <w:rPr>
          <w:rFonts w:ascii="Arial" w:hAnsi="Arial" w:cs="Arial"/>
          <w:sz w:val="20"/>
          <w:szCs w:val="20"/>
        </w:rPr>
        <w:t>№ 158 - НПА</w:t>
      </w:r>
    </w:p>
    <w:p w:rsidR="00614A8D" w:rsidRDefault="00614A8D" w:rsidP="00EF4B46">
      <w:pPr>
        <w:jc w:val="both"/>
        <w:rPr>
          <w:rFonts w:ascii="Arial" w:hAnsi="Arial" w:cs="Arial"/>
          <w:sz w:val="20"/>
          <w:szCs w:val="20"/>
        </w:rPr>
      </w:pPr>
    </w:p>
    <w:p w:rsidR="00EF4B46" w:rsidRPr="00F70EBB" w:rsidRDefault="00B272FC" w:rsidP="00F70EBB">
      <w:pPr>
        <w:jc w:val="both"/>
        <w:rPr>
          <w:rFonts w:ascii="Arial" w:hAnsi="Arial" w:cs="Arial"/>
          <w:sz w:val="20"/>
          <w:szCs w:val="20"/>
        </w:rPr>
      </w:pPr>
      <w:r>
        <w:rPr>
          <w:rFonts w:ascii="Arial" w:hAnsi="Arial" w:cs="Arial"/>
          <w:b/>
          <w:sz w:val="20"/>
          <w:szCs w:val="20"/>
        </w:rPr>
        <w:t>1.</w:t>
      </w:r>
      <w:r w:rsidR="00CB30A6">
        <w:rPr>
          <w:rFonts w:ascii="Arial" w:hAnsi="Arial" w:cs="Arial"/>
          <w:b/>
          <w:sz w:val="20"/>
          <w:szCs w:val="20"/>
        </w:rPr>
        <w:t>3</w:t>
      </w:r>
      <w:r w:rsidR="00ED4CB4" w:rsidRPr="00ED4CB4">
        <w:rPr>
          <w:rFonts w:ascii="Arial" w:hAnsi="Arial" w:cs="Arial"/>
          <w:b/>
          <w:sz w:val="20"/>
          <w:szCs w:val="20"/>
        </w:rPr>
        <w:t>.</w:t>
      </w:r>
      <w:r w:rsidR="00ED4CB4" w:rsidRPr="00ED4CB4">
        <w:rPr>
          <w:rFonts w:ascii="Arial" w:hAnsi="Arial" w:cs="Arial"/>
          <w:b/>
          <w:sz w:val="20"/>
          <w:szCs w:val="20"/>
        </w:rPr>
        <w:tab/>
      </w:r>
      <w:r w:rsidR="00F70EBB" w:rsidRPr="00F70EBB">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16.11.2022 № 159 </w:t>
      </w:r>
      <w:r w:rsidR="00F70EBB" w:rsidRPr="00F70EBB">
        <w:rPr>
          <w:rFonts w:ascii="Arial" w:hAnsi="Arial" w:cs="Arial"/>
          <w:sz w:val="20"/>
          <w:szCs w:val="20"/>
        </w:rPr>
        <w:t>«Информирование Совета депутатов о плане мероприятий по развитию системы теплоснабжения г. Куйбышева на 2023-2026 гг. в рамках Соглашения об исполнении схемы теплоснабжения города Куйбышева Куйбышевского района Новосибирской области (переход в ценовую зону теплоснабжения)»</w:t>
      </w:r>
    </w:p>
    <w:p w:rsidR="00F70EBB" w:rsidRDefault="00F70EBB" w:rsidP="00E163AF">
      <w:pPr>
        <w:jc w:val="center"/>
        <w:rPr>
          <w:rFonts w:ascii="Arial" w:hAnsi="Arial" w:cs="Arial"/>
          <w:sz w:val="20"/>
          <w:szCs w:val="20"/>
        </w:rPr>
      </w:pPr>
    </w:p>
    <w:p w:rsidR="00F70EBB" w:rsidRPr="00F70EBB" w:rsidRDefault="00F70EBB" w:rsidP="00F70EBB">
      <w:pPr>
        <w:jc w:val="center"/>
        <w:rPr>
          <w:rFonts w:ascii="Arial" w:hAnsi="Arial" w:cs="Arial"/>
          <w:b/>
          <w:sz w:val="20"/>
          <w:szCs w:val="20"/>
        </w:rPr>
      </w:pPr>
      <w:r w:rsidRPr="00F70EBB">
        <w:rPr>
          <w:rFonts w:ascii="Arial" w:hAnsi="Arial" w:cs="Arial"/>
          <w:b/>
          <w:sz w:val="20"/>
          <w:szCs w:val="20"/>
        </w:rPr>
        <w:t>РЕШЕНИЕ</w:t>
      </w:r>
    </w:p>
    <w:p w:rsidR="00F70EBB" w:rsidRPr="00F70EBB" w:rsidRDefault="00F70EBB" w:rsidP="00F70EBB">
      <w:pPr>
        <w:jc w:val="center"/>
        <w:rPr>
          <w:rFonts w:ascii="Arial" w:hAnsi="Arial" w:cs="Arial"/>
          <w:b/>
          <w:sz w:val="20"/>
          <w:szCs w:val="20"/>
        </w:rPr>
      </w:pPr>
    </w:p>
    <w:p w:rsidR="00F70EBB" w:rsidRPr="00F70EBB" w:rsidRDefault="00F70EBB" w:rsidP="00F70EBB">
      <w:pPr>
        <w:jc w:val="center"/>
        <w:rPr>
          <w:rFonts w:ascii="Arial" w:hAnsi="Arial" w:cs="Arial"/>
          <w:b/>
          <w:sz w:val="20"/>
          <w:szCs w:val="20"/>
        </w:rPr>
      </w:pPr>
      <w:r w:rsidRPr="00F70EBB">
        <w:rPr>
          <w:rFonts w:ascii="Arial" w:hAnsi="Arial" w:cs="Arial"/>
          <w:b/>
          <w:sz w:val="20"/>
          <w:szCs w:val="20"/>
        </w:rPr>
        <w:t>(</w:t>
      </w:r>
      <w:proofErr w:type="gramStart"/>
      <w:r w:rsidRPr="00F70EBB">
        <w:rPr>
          <w:rFonts w:ascii="Arial" w:hAnsi="Arial" w:cs="Arial"/>
          <w:b/>
          <w:sz w:val="20"/>
          <w:szCs w:val="20"/>
        </w:rPr>
        <w:t>семнадцатая</w:t>
      </w:r>
      <w:proofErr w:type="gramEnd"/>
      <w:r w:rsidRPr="00F70EBB">
        <w:rPr>
          <w:rFonts w:ascii="Arial" w:hAnsi="Arial" w:cs="Arial"/>
          <w:b/>
          <w:sz w:val="20"/>
          <w:szCs w:val="20"/>
        </w:rPr>
        <w:t xml:space="preserve"> сессия)</w:t>
      </w:r>
    </w:p>
    <w:p w:rsidR="00F70EBB" w:rsidRPr="00F70EBB" w:rsidRDefault="00F70EBB" w:rsidP="00F70EBB">
      <w:pPr>
        <w:jc w:val="center"/>
        <w:rPr>
          <w:rFonts w:ascii="Arial" w:hAnsi="Arial" w:cs="Arial"/>
          <w:b/>
          <w:sz w:val="20"/>
          <w:szCs w:val="20"/>
        </w:rPr>
      </w:pPr>
    </w:p>
    <w:p w:rsidR="00F70EBB" w:rsidRPr="00F70EBB" w:rsidRDefault="00F70EBB" w:rsidP="00F70EBB">
      <w:pPr>
        <w:jc w:val="center"/>
        <w:rPr>
          <w:rFonts w:ascii="Arial" w:hAnsi="Arial" w:cs="Arial"/>
          <w:b/>
          <w:sz w:val="20"/>
          <w:szCs w:val="20"/>
        </w:rPr>
      </w:pPr>
      <w:r w:rsidRPr="00F70EBB">
        <w:rPr>
          <w:rFonts w:ascii="Arial" w:hAnsi="Arial" w:cs="Arial"/>
          <w:b/>
          <w:sz w:val="20"/>
          <w:szCs w:val="20"/>
        </w:rPr>
        <w:t>16.11.2022 № 159</w:t>
      </w:r>
    </w:p>
    <w:p w:rsidR="00F70EBB" w:rsidRPr="00F70EBB" w:rsidRDefault="00F70EBB" w:rsidP="00F70EBB">
      <w:pPr>
        <w:rPr>
          <w:rFonts w:ascii="Arial" w:hAnsi="Arial" w:cs="Arial"/>
          <w:sz w:val="20"/>
          <w:szCs w:val="20"/>
        </w:rPr>
      </w:pPr>
    </w:p>
    <w:p w:rsidR="00F70EBB" w:rsidRPr="00F70EBB" w:rsidRDefault="00F70EBB" w:rsidP="00F70EBB">
      <w:pPr>
        <w:jc w:val="center"/>
        <w:rPr>
          <w:rFonts w:ascii="Arial" w:hAnsi="Arial" w:cs="Arial"/>
          <w:b/>
          <w:sz w:val="20"/>
          <w:szCs w:val="20"/>
        </w:rPr>
      </w:pPr>
      <w:r w:rsidRPr="00F70EBB">
        <w:rPr>
          <w:rFonts w:ascii="Arial" w:hAnsi="Arial" w:cs="Arial"/>
          <w:b/>
          <w:sz w:val="20"/>
          <w:szCs w:val="20"/>
        </w:rPr>
        <w:t>Информирование Совета депутатов о плане мероприятий по развитию системы теплоснабжения г. Куйбышева на 2023-2026 гг. в рамках Соглашения об исполнении схемы теплоснабжения города Куйбышева Куйбышевского района Новосибирской области</w:t>
      </w:r>
    </w:p>
    <w:p w:rsidR="00F70EBB" w:rsidRPr="00F70EBB" w:rsidRDefault="00F70EBB" w:rsidP="00F70EBB">
      <w:pPr>
        <w:jc w:val="center"/>
        <w:rPr>
          <w:rFonts w:ascii="Arial" w:hAnsi="Arial" w:cs="Arial"/>
          <w:b/>
          <w:sz w:val="20"/>
          <w:szCs w:val="20"/>
        </w:rPr>
      </w:pPr>
      <w:r w:rsidRPr="00F70EBB">
        <w:rPr>
          <w:rFonts w:ascii="Arial" w:hAnsi="Arial" w:cs="Arial"/>
          <w:b/>
          <w:sz w:val="20"/>
          <w:szCs w:val="20"/>
        </w:rPr>
        <w:t>(</w:t>
      </w:r>
      <w:proofErr w:type="gramStart"/>
      <w:r w:rsidRPr="00F70EBB">
        <w:rPr>
          <w:rFonts w:ascii="Arial" w:hAnsi="Arial" w:cs="Arial"/>
          <w:b/>
          <w:sz w:val="20"/>
          <w:szCs w:val="20"/>
        </w:rPr>
        <w:t>переход</w:t>
      </w:r>
      <w:proofErr w:type="gramEnd"/>
      <w:r w:rsidRPr="00F70EBB">
        <w:rPr>
          <w:rFonts w:ascii="Arial" w:hAnsi="Arial" w:cs="Arial"/>
          <w:b/>
          <w:sz w:val="20"/>
          <w:szCs w:val="20"/>
        </w:rPr>
        <w:t xml:space="preserve"> в ценовую зону теплоснабжения)</w:t>
      </w:r>
    </w:p>
    <w:p w:rsidR="00F70EBB" w:rsidRPr="00F70EBB" w:rsidRDefault="00F70EBB" w:rsidP="00F70EBB">
      <w:pPr>
        <w:rPr>
          <w:rFonts w:ascii="Arial" w:hAnsi="Arial" w:cs="Arial"/>
          <w:sz w:val="20"/>
          <w:szCs w:val="20"/>
        </w:rPr>
      </w:pPr>
    </w:p>
    <w:p w:rsidR="00F70EBB" w:rsidRPr="00F70EBB" w:rsidRDefault="00F70EBB" w:rsidP="00F70EBB">
      <w:pPr>
        <w:jc w:val="both"/>
        <w:rPr>
          <w:rFonts w:ascii="Arial" w:hAnsi="Arial" w:cs="Arial"/>
          <w:sz w:val="20"/>
          <w:szCs w:val="20"/>
        </w:rPr>
      </w:pPr>
      <w:r w:rsidRPr="00F70EBB">
        <w:rPr>
          <w:rFonts w:ascii="Arial" w:hAnsi="Arial" w:cs="Arial"/>
          <w:sz w:val="20"/>
          <w:szCs w:val="20"/>
        </w:rPr>
        <w:t xml:space="preserve">   </w:t>
      </w:r>
      <w:r>
        <w:rPr>
          <w:rFonts w:ascii="Arial" w:hAnsi="Arial" w:cs="Arial"/>
          <w:sz w:val="20"/>
          <w:szCs w:val="20"/>
        </w:rPr>
        <w:t xml:space="preserve">    </w:t>
      </w:r>
      <w:r w:rsidRPr="00F70EBB">
        <w:rPr>
          <w:rFonts w:ascii="Arial" w:hAnsi="Arial" w:cs="Arial"/>
          <w:sz w:val="20"/>
          <w:szCs w:val="20"/>
        </w:rPr>
        <w:t xml:space="preserve">Заслушав информацию заместителя Генерального директора – Директора Новосибирского филиала «Сибирской генерирующей компании» Колмакова Андрея Вадимовича о плане мероприятий по развитию системы теплоснабжения г. Куйбышева на 2023-2026 гг. в рамках Соглашения об исполнении схемы теплоснабжения города Куйбышева Куйбышевского района Новосибирской области (переход в ценовую зону теплоснабжения), Совет депутатов города Куйбышева Куйбышевского района Новосибирской области </w:t>
      </w:r>
    </w:p>
    <w:p w:rsidR="00F70EBB" w:rsidRPr="00F70EBB" w:rsidRDefault="00F70EBB" w:rsidP="00F70EBB">
      <w:pPr>
        <w:jc w:val="both"/>
        <w:rPr>
          <w:rFonts w:ascii="Arial" w:hAnsi="Arial" w:cs="Arial"/>
          <w:sz w:val="20"/>
          <w:szCs w:val="20"/>
        </w:rPr>
      </w:pPr>
      <w:r w:rsidRPr="00F70EBB">
        <w:rPr>
          <w:rFonts w:ascii="Arial" w:hAnsi="Arial" w:cs="Arial"/>
          <w:sz w:val="20"/>
          <w:szCs w:val="20"/>
        </w:rPr>
        <w:t>РЕШИЛ:</w:t>
      </w:r>
    </w:p>
    <w:p w:rsidR="00F70EBB" w:rsidRPr="00F70EBB" w:rsidRDefault="00F70EBB" w:rsidP="00F70EBB">
      <w:pPr>
        <w:jc w:val="both"/>
        <w:rPr>
          <w:rFonts w:ascii="Arial" w:hAnsi="Arial" w:cs="Arial"/>
          <w:sz w:val="20"/>
          <w:szCs w:val="20"/>
        </w:rPr>
      </w:pPr>
      <w:r w:rsidRPr="00F70EBB">
        <w:rPr>
          <w:rFonts w:ascii="Arial" w:hAnsi="Arial" w:cs="Arial"/>
          <w:sz w:val="20"/>
          <w:szCs w:val="20"/>
        </w:rPr>
        <w:t xml:space="preserve">       Информацию о плане мероприятий по развитию системы теплоснабжения г. Куйбышева на 2023-2026 гг. в рамках Соглашения об исполнении схемы теплоснабжения города Куйбышева Куйбышевского района Новосибирской области (переход в ценовую зону теплоснабжения), принять к сведению.</w:t>
      </w:r>
    </w:p>
    <w:p w:rsidR="00F70EBB" w:rsidRPr="00F70EBB" w:rsidRDefault="00F70EBB" w:rsidP="00F70EBB">
      <w:pPr>
        <w:rPr>
          <w:rFonts w:ascii="Arial" w:hAnsi="Arial" w:cs="Arial"/>
          <w:sz w:val="20"/>
          <w:szCs w:val="20"/>
        </w:rPr>
      </w:pPr>
      <w:r>
        <w:rPr>
          <w:rFonts w:ascii="Arial" w:hAnsi="Arial" w:cs="Arial"/>
          <w:sz w:val="20"/>
          <w:szCs w:val="20"/>
        </w:rPr>
        <w:t xml:space="preserve">    </w:t>
      </w:r>
    </w:p>
    <w:p w:rsidR="00DD7A90" w:rsidRDefault="00F70EBB" w:rsidP="00F70EBB">
      <w:pPr>
        <w:rPr>
          <w:rFonts w:ascii="Arial" w:hAnsi="Arial" w:cs="Arial"/>
          <w:sz w:val="20"/>
          <w:szCs w:val="20"/>
        </w:rPr>
      </w:pPr>
      <w:r w:rsidRPr="00F70EBB">
        <w:rPr>
          <w:rFonts w:ascii="Arial" w:hAnsi="Arial" w:cs="Arial"/>
          <w:sz w:val="20"/>
          <w:szCs w:val="20"/>
        </w:rPr>
        <w:t xml:space="preserve">Председатель Совета депутатов                                                 </w:t>
      </w:r>
      <w:r w:rsidR="00AD6D35">
        <w:rPr>
          <w:rFonts w:ascii="Arial" w:hAnsi="Arial" w:cs="Arial"/>
          <w:sz w:val="20"/>
          <w:szCs w:val="20"/>
        </w:rPr>
        <w:t xml:space="preserve">                                          </w:t>
      </w:r>
      <w:r w:rsidRPr="00F70EBB">
        <w:rPr>
          <w:rFonts w:ascii="Arial" w:hAnsi="Arial" w:cs="Arial"/>
          <w:sz w:val="20"/>
          <w:szCs w:val="20"/>
        </w:rPr>
        <w:t xml:space="preserve">  Е.А. Яблокова</w:t>
      </w:r>
    </w:p>
    <w:p w:rsidR="00F70EBB" w:rsidRDefault="00F70EBB" w:rsidP="00F70EBB">
      <w:pPr>
        <w:rPr>
          <w:rFonts w:ascii="Arial" w:hAnsi="Arial" w:cs="Arial"/>
          <w:sz w:val="20"/>
          <w:szCs w:val="20"/>
        </w:rPr>
      </w:pPr>
    </w:p>
    <w:p w:rsidR="00F70EBB" w:rsidRDefault="00F70EBB" w:rsidP="00F70EBB">
      <w:pPr>
        <w:rPr>
          <w:rFonts w:ascii="Arial" w:hAnsi="Arial" w:cs="Arial"/>
          <w:sz w:val="20"/>
          <w:szCs w:val="20"/>
        </w:rPr>
      </w:pPr>
    </w:p>
    <w:p w:rsidR="00EF4B46" w:rsidRPr="00AD6D35" w:rsidRDefault="00C043C0" w:rsidP="00E163AF">
      <w:pPr>
        <w:jc w:val="both"/>
        <w:rPr>
          <w:rFonts w:ascii="Arial" w:hAnsi="Arial" w:cs="Arial"/>
          <w:sz w:val="20"/>
          <w:szCs w:val="20"/>
        </w:rPr>
      </w:pPr>
      <w:r>
        <w:rPr>
          <w:rFonts w:ascii="Arial" w:hAnsi="Arial" w:cs="Arial"/>
          <w:b/>
          <w:sz w:val="20"/>
          <w:szCs w:val="20"/>
        </w:rPr>
        <w:t>1.</w:t>
      </w:r>
      <w:r w:rsidR="00CB30A6">
        <w:rPr>
          <w:rFonts w:ascii="Arial" w:hAnsi="Arial" w:cs="Arial"/>
          <w:b/>
          <w:sz w:val="20"/>
          <w:szCs w:val="20"/>
        </w:rPr>
        <w:t>4</w:t>
      </w:r>
      <w:r w:rsidR="00E163AF" w:rsidRPr="00E163AF">
        <w:rPr>
          <w:rFonts w:ascii="Arial" w:hAnsi="Arial" w:cs="Arial"/>
          <w:b/>
          <w:sz w:val="20"/>
          <w:szCs w:val="20"/>
        </w:rPr>
        <w:t>.</w:t>
      </w:r>
      <w:r w:rsidR="00E163AF" w:rsidRPr="00E163AF">
        <w:rPr>
          <w:rFonts w:ascii="Arial" w:hAnsi="Arial" w:cs="Arial"/>
          <w:b/>
          <w:sz w:val="20"/>
          <w:szCs w:val="20"/>
        </w:rPr>
        <w:tab/>
      </w:r>
      <w:r w:rsidR="00AD6D35" w:rsidRPr="00AD6D35">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16.11.2022 № 160 </w:t>
      </w:r>
      <w:r w:rsidR="00AD6D35" w:rsidRPr="00AD6D35">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p>
    <w:p w:rsidR="003A327C" w:rsidRDefault="003A327C" w:rsidP="00E163AF">
      <w:pPr>
        <w:jc w:val="center"/>
        <w:rPr>
          <w:rFonts w:ascii="Arial" w:hAnsi="Arial" w:cs="Arial"/>
          <w:b/>
          <w:sz w:val="20"/>
          <w:szCs w:val="20"/>
        </w:rPr>
      </w:pPr>
    </w:p>
    <w:p w:rsidR="00AD6D35" w:rsidRPr="00AD6D35" w:rsidRDefault="00AD6D35" w:rsidP="00AD6D35">
      <w:pPr>
        <w:snapToGrid w:val="0"/>
        <w:jc w:val="center"/>
        <w:rPr>
          <w:rFonts w:ascii="Arial" w:hAnsi="Arial" w:cs="Arial"/>
          <w:b/>
          <w:sz w:val="20"/>
          <w:szCs w:val="20"/>
        </w:rPr>
      </w:pPr>
      <w:r w:rsidRPr="00AD6D35">
        <w:rPr>
          <w:rFonts w:ascii="Arial" w:hAnsi="Arial" w:cs="Arial"/>
          <w:b/>
          <w:sz w:val="20"/>
          <w:szCs w:val="20"/>
        </w:rPr>
        <w:t xml:space="preserve">РЕШЕНИЕ </w:t>
      </w:r>
    </w:p>
    <w:p w:rsidR="00AD6D35" w:rsidRPr="00AD6D35" w:rsidRDefault="00AD6D35" w:rsidP="00AD6D35">
      <w:pPr>
        <w:snapToGrid w:val="0"/>
        <w:jc w:val="center"/>
        <w:rPr>
          <w:rFonts w:ascii="Arial" w:hAnsi="Arial" w:cs="Arial"/>
          <w:b/>
          <w:sz w:val="20"/>
          <w:szCs w:val="20"/>
        </w:rPr>
      </w:pPr>
    </w:p>
    <w:p w:rsidR="00AD6D35" w:rsidRPr="00AD6D35" w:rsidRDefault="00AD6D35" w:rsidP="00AD6D35">
      <w:pPr>
        <w:snapToGrid w:val="0"/>
        <w:jc w:val="center"/>
        <w:rPr>
          <w:rFonts w:ascii="Arial" w:hAnsi="Arial" w:cs="Arial"/>
          <w:b/>
          <w:sz w:val="20"/>
          <w:szCs w:val="20"/>
        </w:rPr>
      </w:pPr>
      <w:r w:rsidRPr="00AD6D35">
        <w:rPr>
          <w:rFonts w:ascii="Arial" w:hAnsi="Arial" w:cs="Arial"/>
          <w:b/>
          <w:sz w:val="20"/>
          <w:szCs w:val="20"/>
        </w:rPr>
        <w:t>(</w:t>
      </w:r>
      <w:proofErr w:type="gramStart"/>
      <w:r w:rsidRPr="00AD6D35">
        <w:rPr>
          <w:rFonts w:ascii="Arial" w:hAnsi="Arial" w:cs="Arial"/>
          <w:b/>
          <w:sz w:val="20"/>
          <w:szCs w:val="20"/>
        </w:rPr>
        <w:t>семнадцатая</w:t>
      </w:r>
      <w:proofErr w:type="gramEnd"/>
      <w:r w:rsidRPr="00AD6D35">
        <w:rPr>
          <w:rFonts w:ascii="Arial" w:hAnsi="Arial" w:cs="Arial"/>
          <w:b/>
          <w:sz w:val="20"/>
          <w:szCs w:val="20"/>
        </w:rPr>
        <w:t xml:space="preserve"> сессия)</w:t>
      </w:r>
    </w:p>
    <w:p w:rsidR="00AD6D35" w:rsidRPr="00AD6D35" w:rsidRDefault="00AD6D35" w:rsidP="00AD6D35">
      <w:pPr>
        <w:snapToGrid w:val="0"/>
        <w:jc w:val="center"/>
        <w:rPr>
          <w:rFonts w:ascii="Arial" w:hAnsi="Arial" w:cs="Arial"/>
          <w:b/>
          <w:sz w:val="20"/>
          <w:szCs w:val="20"/>
        </w:rPr>
      </w:pPr>
    </w:p>
    <w:p w:rsidR="00AD6D35" w:rsidRPr="00AD6D35" w:rsidRDefault="00AD6D35" w:rsidP="00AD6D35">
      <w:pPr>
        <w:snapToGrid w:val="0"/>
        <w:jc w:val="center"/>
        <w:rPr>
          <w:rFonts w:ascii="Arial" w:hAnsi="Arial" w:cs="Arial"/>
          <w:b/>
          <w:sz w:val="20"/>
          <w:szCs w:val="20"/>
        </w:rPr>
      </w:pPr>
      <w:r w:rsidRPr="00AD6D35">
        <w:rPr>
          <w:rFonts w:ascii="Arial" w:hAnsi="Arial" w:cs="Arial"/>
          <w:b/>
          <w:sz w:val="20"/>
          <w:szCs w:val="20"/>
        </w:rPr>
        <w:t>16.11.2022 № 160</w:t>
      </w:r>
    </w:p>
    <w:p w:rsidR="00AD6D35" w:rsidRPr="00AD6D35" w:rsidRDefault="00AD6D35" w:rsidP="00AD6D35">
      <w:pPr>
        <w:snapToGrid w:val="0"/>
        <w:rPr>
          <w:rFonts w:ascii="Arial" w:hAnsi="Arial" w:cs="Arial"/>
          <w:b/>
          <w:sz w:val="20"/>
          <w:szCs w:val="20"/>
        </w:rPr>
      </w:pPr>
    </w:p>
    <w:p w:rsidR="00AD6D35" w:rsidRPr="00AD6D35" w:rsidRDefault="00AD6D35" w:rsidP="00AD6D35">
      <w:pPr>
        <w:snapToGrid w:val="0"/>
        <w:jc w:val="center"/>
        <w:rPr>
          <w:rFonts w:ascii="Arial" w:hAnsi="Arial" w:cs="Arial"/>
          <w:b/>
          <w:sz w:val="20"/>
          <w:szCs w:val="20"/>
        </w:rPr>
      </w:pPr>
      <w:r w:rsidRPr="00AD6D35">
        <w:rPr>
          <w:rFonts w:ascii="Arial" w:hAnsi="Arial" w:cs="Arial"/>
          <w:b/>
          <w:sz w:val="20"/>
          <w:szCs w:val="20"/>
        </w:rPr>
        <w:t xml:space="preserve">О награждении Почетной грамотой </w:t>
      </w:r>
    </w:p>
    <w:p w:rsidR="00AD6D35" w:rsidRPr="00AD6D35" w:rsidRDefault="00AD6D35" w:rsidP="00AD6D35">
      <w:pPr>
        <w:snapToGrid w:val="0"/>
        <w:jc w:val="center"/>
        <w:rPr>
          <w:rFonts w:ascii="Arial" w:hAnsi="Arial" w:cs="Arial"/>
          <w:b/>
          <w:sz w:val="20"/>
          <w:szCs w:val="20"/>
        </w:rPr>
      </w:pPr>
      <w:r w:rsidRPr="00AD6D35">
        <w:rPr>
          <w:rFonts w:ascii="Arial" w:hAnsi="Arial" w:cs="Arial"/>
          <w:b/>
          <w:sz w:val="20"/>
          <w:szCs w:val="20"/>
        </w:rPr>
        <w:t xml:space="preserve">Совета депутатов города Куйбышева Куйбышевского района </w:t>
      </w:r>
    </w:p>
    <w:p w:rsidR="00AD6D35" w:rsidRPr="00AD6D35" w:rsidRDefault="00AD6D35" w:rsidP="00AD6D35">
      <w:pPr>
        <w:snapToGrid w:val="0"/>
        <w:jc w:val="center"/>
        <w:rPr>
          <w:rFonts w:ascii="Arial" w:hAnsi="Arial" w:cs="Arial"/>
          <w:b/>
          <w:sz w:val="20"/>
          <w:szCs w:val="20"/>
        </w:rPr>
      </w:pPr>
      <w:r w:rsidRPr="00AD6D35">
        <w:rPr>
          <w:rFonts w:ascii="Arial" w:hAnsi="Arial" w:cs="Arial"/>
          <w:b/>
          <w:sz w:val="20"/>
          <w:szCs w:val="20"/>
        </w:rPr>
        <w:t>Новосибирской области</w:t>
      </w:r>
    </w:p>
    <w:p w:rsidR="00AD6D35" w:rsidRPr="00AD6D35" w:rsidRDefault="00AD6D35" w:rsidP="00AD6D35">
      <w:pPr>
        <w:snapToGrid w:val="0"/>
        <w:rPr>
          <w:rFonts w:ascii="Arial" w:hAnsi="Arial" w:cs="Arial"/>
          <w:b/>
          <w:sz w:val="20"/>
          <w:szCs w:val="20"/>
        </w:rPr>
      </w:pPr>
    </w:p>
    <w:p w:rsidR="00AD6D35" w:rsidRPr="00AD6D35" w:rsidRDefault="00AD6D35" w:rsidP="00AD6D35">
      <w:pPr>
        <w:snapToGrid w:val="0"/>
        <w:jc w:val="both"/>
        <w:rPr>
          <w:rFonts w:ascii="Arial" w:hAnsi="Arial" w:cs="Arial"/>
          <w:sz w:val="20"/>
          <w:szCs w:val="20"/>
        </w:rPr>
      </w:pPr>
      <w:r w:rsidRPr="00AD6D35">
        <w:rPr>
          <w:rFonts w:ascii="Arial" w:hAnsi="Arial" w:cs="Arial"/>
          <w:sz w:val="20"/>
          <w:szCs w:val="20"/>
        </w:rPr>
        <w:t xml:space="preserve">       В соответствии с </w:t>
      </w:r>
      <w:proofErr w:type="gramStart"/>
      <w:r w:rsidRPr="00AD6D35">
        <w:rPr>
          <w:rFonts w:ascii="Arial" w:hAnsi="Arial" w:cs="Arial"/>
          <w:sz w:val="20"/>
          <w:szCs w:val="20"/>
        </w:rPr>
        <w:t>Положением  о</w:t>
      </w:r>
      <w:proofErr w:type="gramEnd"/>
      <w:r w:rsidRPr="00AD6D35">
        <w:rPr>
          <w:rFonts w:ascii="Arial" w:hAnsi="Arial" w:cs="Arial"/>
          <w:sz w:val="20"/>
          <w:szCs w:val="20"/>
        </w:rPr>
        <w:t xml:space="preserve"> Почетной грамоте Совета депутатов города Куйбышева Куйбышевского района Новосибирской области, утвержденным  решением Совета депутатов города Куйбышева Куйбышевского района Новосибирской области от 26.04.2021  № 530 «О Почётной грамоте и Благодарственном письме Совета депутатов города Куйбышева Куйбышевского района Новосибирской области», Совет депутатов города Куйбышева Куйбышевского района Новосибирской области </w:t>
      </w:r>
    </w:p>
    <w:p w:rsidR="00AD6D35" w:rsidRPr="00AD6D35" w:rsidRDefault="00AD6D35" w:rsidP="00AD6D35">
      <w:pPr>
        <w:snapToGrid w:val="0"/>
        <w:jc w:val="both"/>
        <w:rPr>
          <w:rFonts w:ascii="Arial" w:hAnsi="Arial" w:cs="Arial"/>
          <w:sz w:val="20"/>
          <w:szCs w:val="20"/>
        </w:rPr>
      </w:pPr>
      <w:r w:rsidRPr="00AD6D35">
        <w:rPr>
          <w:rFonts w:ascii="Arial" w:hAnsi="Arial" w:cs="Arial"/>
          <w:sz w:val="20"/>
          <w:szCs w:val="20"/>
        </w:rPr>
        <w:t xml:space="preserve">        РЕШИЛ:</w:t>
      </w:r>
    </w:p>
    <w:p w:rsidR="00AD6D35" w:rsidRPr="00AD6D35" w:rsidRDefault="00AD6D35" w:rsidP="00AD6D35">
      <w:pPr>
        <w:snapToGrid w:val="0"/>
        <w:jc w:val="both"/>
        <w:rPr>
          <w:rFonts w:ascii="Arial" w:hAnsi="Arial" w:cs="Arial"/>
          <w:sz w:val="20"/>
          <w:szCs w:val="20"/>
        </w:rPr>
      </w:pPr>
      <w:r w:rsidRPr="00AD6D35">
        <w:rPr>
          <w:rFonts w:ascii="Arial" w:hAnsi="Arial" w:cs="Arial"/>
          <w:sz w:val="20"/>
          <w:szCs w:val="20"/>
        </w:rPr>
        <w:t xml:space="preserve">1. Наградить Почетной грамотой Совета депутатов города Куйбышева Куйбышевского района Новосибирской области Лазарчука Евгения Александровича, члена Совета Куйбышевского землячества в г. Новосибирске Новосибирской области некоммерческой общественной организации «Ассоциация землячеств Новосибирской области», за многолетнюю творческую работу по выпуску книги «Золотой бык в зелёном и красном поле» к 300-летию города </w:t>
      </w:r>
      <w:proofErr w:type="spellStart"/>
      <w:r w:rsidRPr="00AD6D35">
        <w:rPr>
          <w:rFonts w:ascii="Arial" w:hAnsi="Arial" w:cs="Arial"/>
          <w:sz w:val="20"/>
          <w:szCs w:val="20"/>
        </w:rPr>
        <w:t>Каинска</w:t>
      </w:r>
      <w:proofErr w:type="spellEnd"/>
      <w:r w:rsidRPr="00AD6D35">
        <w:rPr>
          <w:rFonts w:ascii="Arial" w:hAnsi="Arial" w:cs="Arial"/>
          <w:sz w:val="20"/>
          <w:szCs w:val="20"/>
        </w:rPr>
        <w:t>.</w:t>
      </w:r>
    </w:p>
    <w:p w:rsidR="00AD6D35" w:rsidRPr="00AD6D35" w:rsidRDefault="00AD6D35" w:rsidP="00AD6D35">
      <w:pPr>
        <w:snapToGrid w:val="0"/>
        <w:jc w:val="both"/>
        <w:rPr>
          <w:rFonts w:ascii="Arial" w:hAnsi="Arial" w:cs="Arial"/>
          <w:sz w:val="20"/>
          <w:szCs w:val="20"/>
        </w:rPr>
      </w:pPr>
      <w:r w:rsidRPr="00AD6D35">
        <w:rPr>
          <w:rFonts w:ascii="Arial" w:hAnsi="Arial" w:cs="Arial"/>
          <w:sz w:val="20"/>
          <w:szCs w:val="20"/>
        </w:rPr>
        <w:t>2. Решение вступает в силу с момента его принятия.</w:t>
      </w:r>
    </w:p>
    <w:p w:rsidR="00AD6D35" w:rsidRPr="00AD6D35" w:rsidRDefault="00AD6D35" w:rsidP="00AD6D35">
      <w:pPr>
        <w:snapToGrid w:val="0"/>
        <w:jc w:val="both"/>
        <w:rPr>
          <w:rFonts w:ascii="Arial" w:hAnsi="Arial" w:cs="Arial"/>
          <w:sz w:val="20"/>
          <w:szCs w:val="20"/>
        </w:rPr>
      </w:pPr>
      <w:r w:rsidRPr="00AD6D35">
        <w:rPr>
          <w:rFonts w:ascii="Arial" w:hAnsi="Arial" w:cs="Arial"/>
          <w:sz w:val="20"/>
          <w:szCs w:val="20"/>
        </w:rPr>
        <w:t xml:space="preserve">3.Опубликовать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AD6D35" w:rsidRPr="00AD6D35" w:rsidRDefault="00AD6D35" w:rsidP="00AD6D35">
      <w:pPr>
        <w:snapToGrid w:val="0"/>
        <w:jc w:val="both"/>
        <w:rPr>
          <w:rFonts w:ascii="Arial" w:hAnsi="Arial" w:cs="Arial"/>
          <w:sz w:val="20"/>
          <w:szCs w:val="20"/>
        </w:rPr>
      </w:pPr>
    </w:p>
    <w:p w:rsidR="003A327C" w:rsidRDefault="00AD6D35" w:rsidP="00AD6D35">
      <w:pPr>
        <w:snapToGrid w:val="0"/>
        <w:jc w:val="both"/>
        <w:rPr>
          <w:rFonts w:ascii="Arial" w:hAnsi="Arial" w:cs="Arial"/>
          <w:sz w:val="20"/>
          <w:szCs w:val="20"/>
        </w:rPr>
      </w:pPr>
      <w:r w:rsidRPr="00AD6D35">
        <w:rPr>
          <w:rFonts w:ascii="Arial" w:hAnsi="Arial" w:cs="Arial"/>
          <w:sz w:val="20"/>
          <w:szCs w:val="20"/>
        </w:rPr>
        <w:t xml:space="preserve">Председатель Совета депутатов                                           </w:t>
      </w:r>
      <w:r>
        <w:rPr>
          <w:rFonts w:ascii="Arial" w:hAnsi="Arial" w:cs="Arial"/>
          <w:sz w:val="20"/>
          <w:szCs w:val="20"/>
        </w:rPr>
        <w:t xml:space="preserve">                                                </w:t>
      </w:r>
      <w:r w:rsidRPr="00AD6D35">
        <w:rPr>
          <w:rFonts w:ascii="Arial" w:hAnsi="Arial" w:cs="Arial"/>
          <w:sz w:val="20"/>
          <w:szCs w:val="20"/>
        </w:rPr>
        <w:t xml:space="preserve">  Е.А. Яблокова</w:t>
      </w:r>
    </w:p>
    <w:p w:rsidR="0048320F" w:rsidRPr="00AD6D35" w:rsidRDefault="0048320F" w:rsidP="00AD6D35">
      <w:pPr>
        <w:snapToGrid w:val="0"/>
        <w:jc w:val="both"/>
        <w:rPr>
          <w:rFonts w:ascii="Arial" w:hAnsi="Arial" w:cs="Arial"/>
          <w:spacing w:val="1"/>
          <w:sz w:val="20"/>
          <w:szCs w:val="20"/>
        </w:rPr>
      </w:pPr>
    </w:p>
    <w:p w:rsidR="0047339D" w:rsidRPr="0014742D" w:rsidRDefault="0047339D" w:rsidP="0047339D">
      <w:pPr>
        <w:snapToGrid w:val="0"/>
        <w:jc w:val="center"/>
        <w:rPr>
          <w:rFonts w:ascii="Arial" w:hAnsi="Arial" w:cs="Arial"/>
          <w:b/>
          <w:spacing w:val="1"/>
          <w:sz w:val="20"/>
          <w:szCs w:val="20"/>
        </w:rPr>
      </w:pPr>
      <w:r>
        <w:rPr>
          <w:rFonts w:ascii="Arial" w:hAnsi="Arial" w:cs="Arial"/>
          <w:b/>
          <w:spacing w:val="1"/>
          <w:sz w:val="20"/>
          <w:szCs w:val="20"/>
        </w:rPr>
        <w:t>Р</w:t>
      </w:r>
      <w:r w:rsidRPr="0014742D">
        <w:rPr>
          <w:rFonts w:ascii="Arial" w:hAnsi="Arial" w:cs="Arial"/>
          <w:b/>
          <w:spacing w:val="1"/>
          <w:sz w:val="20"/>
          <w:szCs w:val="20"/>
        </w:rPr>
        <w:t>АЗДЕЛ II.</w:t>
      </w:r>
    </w:p>
    <w:p w:rsidR="0047339D" w:rsidRDefault="0047339D" w:rsidP="0047339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339D" w:rsidRDefault="0047339D" w:rsidP="0047339D">
      <w:pPr>
        <w:shd w:val="clear" w:color="auto" w:fill="FFFFFF"/>
        <w:jc w:val="both"/>
        <w:textAlignment w:val="baseline"/>
        <w:rPr>
          <w:rFonts w:ascii="Arial" w:hAnsi="Arial" w:cs="Arial"/>
          <w:b/>
          <w:spacing w:val="1"/>
          <w:sz w:val="20"/>
          <w:szCs w:val="20"/>
        </w:rPr>
      </w:pPr>
    </w:p>
    <w:p w:rsidR="0047339D" w:rsidRDefault="0047339D" w:rsidP="0047339D">
      <w:pPr>
        <w:keepNext/>
        <w:jc w:val="both"/>
        <w:outlineLvl w:val="1"/>
        <w:rPr>
          <w:rFonts w:ascii="Arial" w:hAnsi="Arial" w:cs="Arial"/>
          <w:sz w:val="20"/>
          <w:szCs w:val="20"/>
        </w:rPr>
      </w:pPr>
      <w:r w:rsidRPr="00AD6E31">
        <w:rPr>
          <w:rFonts w:ascii="Arial" w:hAnsi="Arial" w:cs="Arial"/>
          <w:b/>
          <w:sz w:val="20"/>
          <w:szCs w:val="20"/>
        </w:rPr>
        <w:t>2.1.</w:t>
      </w:r>
      <w:r w:rsidRPr="00AD6E31">
        <w:rPr>
          <w:rFonts w:ascii="Arial" w:hAnsi="Arial" w:cs="Arial"/>
          <w:b/>
          <w:sz w:val="20"/>
          <w:szCs w:val="20"/>
        </w:rPr>
        <w:tab/>
      </w:r>
      <w:r w:rsidR="00AD6D35" w:rsidRPr="00AD6D35">
        <w:rPr>
          <w:rFonts w:ascii="Arial" w:hAnsi="Arial" w:cs="Arial"/>
          <w:b/>
          <w:sz w:val="20"/>
          <w:szCs w:val="20"/>
        </w:rPr>
        <w:t xml:space="preserve">ПОСТАНОВЛЕНИЕ АДМИНИСТРАЦИИ ГОРОДА КУЙБЫШЕВА КУЙБЫШЕВСКОГО РАЙОНА НОВОСИБИРСКОЙ ОБЛАСТИ от 16.11.2022 № 1415 </w:t>
      </w:r>
      <w:r w:rsidR="00AD6D35" w:rsidRPr="00AD6D35">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p>
    <w:p w:rsidR="00AD6D35" w:rsidRPr="00AD6D35" w:rsidRDefault="00AD6D35" w:rsidP="0047339D">
      <w:pPr>
        <w:keepNext/>
        <w:jc w:val="both"/>
        <w:outlineLvl w:val="1"/>
        <w:rPr>
          <w:rFonts w:ascii="Arial" w:hAnsi="Arial" w:cs="Arial"/>
          <w:sz w:val="20"/>
          <w:szCs w:val="20"/>
        </w:rPr>
      </w:pPr>
    </w:p>
    <w:p w:rsidR="0048320F" w:rsidRDefault="0048320F" w:rsidP="00AD6D35">
      <w:pPr>
        <w:widowControl w:val="0"/>
        <w:snapToGrid w:val="0"/>
        <w:spacing w:line="259" w:lineRule="auto"/>
        <w:jc w:val="center"/>
        <w:rPr>
          <w:rFonts w:ascii="Arial" w:hAnsi="Arial" w:cs="Arial"/>
          <w:b/>
          <w:sz w:val="20"/>
          <w:szCs w:val="20"/>
        </w:rPr>
      </w:pPr>
    </w:p>
    <w:p w:rsidR="00AD6D35" w:rsidRPr="00AD6D35" w:rsidRDefault="00AD6D35" w:rsidP="00AD6D35">
      <w:pPr>
        <w:widowControl w:val="0"/>
        <w:snapToGrid w:val="0"/>
        <w:spacing w:line="259" w:lineRule="auto"/>
        <w:jc w:val="center"/>
        <w:rPr>
          <w:rFonts w:ascii="Arial" w:hAnsi="Arial" w:cs="Arial"/>
          <w:b/>
          <w:sz w:val="20"/>
          <w:szCs w:val="20"/>
        </w:rPr>
      </w:pPr>
      <w:r w:rsidRPr="00AD6D35">
        <w:rPr>
          <w:rFonts w:ascii="Arial" w:hAnsi="Arial" w:cs="Arial"/>
          <w:b/>
          <w:sz w:val="20"/>
          <w:szCs w:val="20"/>
        </w:rPr>
        <w:t>ПОСТАНОВЛЕНИЕ</w:t>
      </w:r>
    </w:p>
    <w:p w:rsidR="00AD6D35" w:rsidRPr="00AD6D35" w:rsidRDefault="00AD6D35" w:rsidP="00AD6D35">
      <w:pPr>
        <w:widowControl w:val="0"/>
        <w:snapToGrid w:val="0"/>
        <w:spacing w:line="259" w:lineRule="auto"/>
        <w:jc w:val="center"/>
        <w:rPr>
          <w:rFonts w:ascii="Arial" w:hAnsi="Arial" w:cs="Arial"/>
          <w:b/>
          <w:sz w:val="20"/>
          <w:szCs w:val="20"/>
        </w:rPr>
      </w:pPr>
    </w:p>
    <w:p w:rsidR="00AD6D35" w:rsidRPr="00AD6D35" w:rsidRDefault="00AD6D35" w:rsidP="00AD6D35">
      <w:pPr>
        <w:widowControl w:val="0"/>
        <w:snapToGrid w:val="0"/>
        <w:spacing w:line="259" w:lineRule="auto"/>
        <w:jc w:val="center"/>
        <w:rPr>
          <w:rFonts w:ascii="Arial" w:hAnsi="Arial" w:cs="Arial"/>
          <w:b/>
          <w:sz w:val="20"/>
          <w:szCs w:val="20"/>
        </w:rPr>
      </w:pPr>
      <w:r w:rsidRPr="00AD6D35">
        <w:rPr>
          <w:rFonts w:ascii="Arial" w:hAnsi="Arial" w:cs="Arial"/>
          <w:b/>
          <w:sz w:val="20"/>
          <w:szCs w:val="20"/>
        </w:rPr>
        <w:t>16.11.2022 № 1415</w:t>
      </w:r>
    </w:p>
    <w:p w:rsidR="00AD6D35" w:rsidRPr="00AD6D35" w:rsidRDefault="00AD6D35" w:rsidP="00AD6D35">
      <w:pPr>
        <w:widowControl w:val="0"/>
        <w:snapToGrid w:val="0"/>
        <w:spacing w:line="259" w:lineRule="auto"/>
        <w:jc w:val="center"/>
        <w:rPr>
          <w:rFonts w:ascii="Arial" w:hAnsi="Arial" w:cs="Arial"/>
          <w:b/>
          <w:sz w:val="20"/>
          <w:szCs w:val="20"/>
        </w:rPr>
      </w:pPr>
    </w:p>
    <w:p w:rsidR="00AD6D35" w:rsidRPr="00AD6D35" w:rsidRDefault="00AD6D35" w:rsidP="00AD6D35">
      <w:pPr>
        <w:widowControl w:val="0"/>
        <w:snapToGrid w:val="0"/>
        <w:spacing w:line="259" w:lineRule="auto"/>
        <w:jc w:val="center"/>
        <w:rPr>
          <w:rFonts w:ascii="Arial" w:hAnsi="Arial" w:cs="Arial"/>
          <w:b/>
          <w:sz w:val="20"/>
          <w:szCs w:val="20"/>
        </w:rPr>
      </w:pPr>
      <w:r w:rsidRPr="00AD6D35">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p>
    <w:p w:rsidR="00AD6D35" w:rsidRPr="00AD6D35" w:rsidRDefault="00AD6D35" w:rsidP="00AD6D35">
      <w:pPr>
        <w:widowControl w:val="0"/>
        <w:snapToGrid w:val="0"/>
        <w:spacing w:line="259" w:lineRule="auto"/>
        <w:jc w:val="center"/>
        <w:rPr>
          <w:rFonts w:ascii="Arial" w:hAnsi="Arial" w:cs="Arial"/>
          <w:b/>
          <w:sz w:val="20"/>
          <w:szCs w:val="20"/>
        </w:rPr>
      </w:pPr>
    </w:p>
    <w:p w:rsidR="00AD6D35" w:rsidRPr="00362D79" w:rsidRDefault="00362D79" w:rsidP="00AD6D35">
      <w:pPr>
        <w:widowControl w:val="0"/>
        <w:snapToGrid w:val="0"/>
        <w:spacing w:line="259" w:lineRule="auto"/>
        <w:jc w:val="both"/>
        <w:rPr>
          <w:rFonts w:ascii="Arial" w:hAnsi="Arial" w:cs="Arial"/>
          <w:sz w:val="20"/>
          <w:szCs w:val="20"/>
        </w:rPr>
      </w:pPr>
      <w:r>
        <w:rPr>
          <w:rFonts w:ascii="Arial" w:hAnsi="Arial" w:cs="Arial"/>
          <w:sz w:val="20"/>
          <w:szCs w:val="20"/>
        </w:rPr>
        <w:t xml:space="preserve">            </w:t>
      </w:r>
      <w:r w:rsidR="00AD6D35" w:rsidRPr="00362D79">
        <w:rPr>
          <w:rFonts w:ascii="Arial" w:hAnsi="Arial" w:cs="Arial"/>
          <w:sz w:val="20"/>
          <w:szCs w:val="20"/>
        </w:rPr>
        <w:t xml:space="preserve">В соответствии со статьёй 63 Федерального закона Российской Федерации от 22.07.2008 № 123-ФЗ «Технический регламент о требованиях пожарной безопасности», п.9 статьи 14 Федерального закона Российской Федерации от 06.10.2003 №131-ФЗ «Об общих принципах организации местного самоуправления в Российской Федерации», п.10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ПОСТАНОВЛЯЕТ:</w:t>
      </w:r>
    </w:p>
    <w:p w:rsidR="00AD6D35" w:rsidRPr="00362D79" w:rsidRDefault="00AD6D35" w:rsidP="00362D79">
      <w:pPr>
        <w:widowControl w:val="0"/>
        <w:snapToGrid w:val="0"/>
        <w:spacing w:line="259" w:lineRule="auto"/>
        <w:ind w:firstLine="709"/>
        <w:jc w:val="both"/>
        <w:rPr>
          <w:rFonts w:ascii="Arial" w:hAnsi="Arial" w:cs="Arial"/>
          <w:sz w:val="20"/>
          <w:szCs w:val="20"/>
        </w:rPr>
      </w:pPr>
      <w:r w:rsidRPr="00362D79">
        <w:rPr>
          <w:rFonts w:ascii="Arial" w:hAnsi="Arial" w:cs="Arial"/>
          <w:sz w:val="20"/>
          <w:szCs w:val="20"/>
        </w:rPr>
        <w:t>1.</w:t>
      </w:r>
      <w:r w:rsidR="00362D79">
        <w:rPr>
          <w:rFonts w:ascii="Arial" w:hAnsi="Arial" w:cs="Arial"/>
          <w:sz w:val="20"/>
          <w:szCs w:val="20"/>
        </w:rPr>
        <w:t xml:space="preserve"> </w:t>
      </w:r>
      <w:r w:rsidRPr="00362D79">
        <w:rPr>
          <w:rFonts w:ascii="Arial" w:hAnsi="Arial" w:cs="Arial"/>
          <w:sz w:val="20"/>
          <w:szCs w:val="20"/>
        </w:rPr>
        <w:t>В муниципальную программу «Обеспечение первичных мер пожарной безопасности на 2022-2024 годы», утвержденную постановлением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 внести следующие изменения:</w:t>
      </w: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 xml:space="preserve">          1.1. В разделе ɪ «Мероприятия по выполнению основных задач программы», в подразделе 2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 </w:t>
      </w: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 xml:space="preserve">          1.1.1</w:t>
      </w:r>
      <w:proofErr w:type="gramStart"/>
      <w:r w:rsidRPr="00362D79">
        <w:rPr>
          <w:rFonts w:ascii="Arial" w:hAnsi="Arial" w:cs="Arial"/>
          <w:sz w:val="20"/>
          <w:szCs w:val="20"/>
        </w:rPr>
        <w:t>. в</w:t>
      </w:r>
      <w:proofErr w:type="gramEnd"/>
      <w:r w:rsidRPr="00362D79">
        <w:rPr>
          <w:rFonts w:ascii="Arial" w:hAnsi="Arial" w:cs="Arial"/>
          <w:sz w:val="20"/>
          <w:szCs w:val="20"/>
        </w:rPr>
        <w:t xml:space="preserve"> строке 2.3. «Проведение соревнований среди ДЮП образовательных учреждений города «Всегда готов к ЧС» в столбце 4 цифры «32,67» заменить на цифры «35,34».</w:t>
      </w: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1.1.2</w:t>
      </w:r>
      <w:proofErr w:type="gramStart"/>
      <w:r w:rsidRPr="00362D79">
        <w:rPr>
          <w:rFonts w:ascii="Arial" w:hAnsi="Arial" w:cs="Arial"/>
          <w:sz w:val="20"/>
          <w:szCs w:val="20"/>
        </w:rPr>
        <w:t>. в</w:t>
      </w:r>
      <w:proofErr w:type="gramEnd"/>
      <w:r w:rsidRPr="00362D79">
        <w:rPr>
          <w:rFonts w:ascii="Arial" w:hAnsi="Arial" w:cs="Arial"/>
          <w:sz w:val="20"/>
          <w:szCs w:val="20"/>
        </w:rPr>
        <w:t xml:space="preserve"> строке 2.4. «Изготовление памяток и другой наглядной агитации по пожарной безопасности для распространения среди населения города Куйбышева» в столбце 4 цифры «38,03» заменить на цифры «35,36».</w:t>
      </w: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 xml:space="preserve">           2.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 xml:space="preserve">          3. Контроль за исполнением настоящего п</w:t>
      </w:r>
      <w:r w:rsidR="00362D79">
        <w:rPr>
          <w:rFonts w:ascii="Arial" w:hAnsi="Arial" w:cs="Arial"/>
          <w:sz w:val="20"/>
          <w:szCs w:val="20"/>
        </w:rPr>
        <w:t>остановления оставляю за собой.</w:t>
      </w:r>
    </w:p>
    <w:p w:rsidR="00AD6D35" w:rsidRPr="00362D79" w:rsidRDefault="00AD6D35" w:rsidP="00AD6D35">
      <w:pPr>
        <w:widowControl w:val="0"/>
        <w:snapToGrid w:val="0"/>
        <w:spacing w:line="259" w:lineRule="auto"/>
        <w:jc w:val="both"/>
        <w:rPr>
          <w:rFonts w:ascii="Arial" w:hAnsi="Arial" w:cs="Arial"/>
          <w:sz w:val="20"/>
          <w:szCs w:val="20"/>
        </w:rPr>
      </w:pP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Глава города Куйбышева</w:t>
      </w:r>
      <w:r w:rsidRPr="00362D79">
        <w:rPr>
          <w:rFonts w:ascii="Arial" w:hAnsi="Arial" w:cs="Arial"/>
          <w:sz w:val="20"/>
          <w:szCs w:val="20"/>
        </w:rPr>
        <w:tab/>
      </w:r>
      <w:r w:rsidRPr="00362D79">
        <w:rPr>
          <w:rFonts w:ascii="Arial" w:hAnsi="Arial" w:cs="Arial"/>
          <w:sz w:val="20"/>
          <w:szCs w:val="20"/>
        </w:rPr>
        <w:tab/>
      </w:r>
      <w:r w:rsidRPr="00362D79">
        <w:rPr>
          <w:rFonts w:ascii="Arial" w:hAnsi="Arial" w:cs="Arial"/>
          <w:sz w:val="20"/>
          <w:szCs w:val="20"/>
        </w:rPr>
        <w:tab/>
      </w:r>
      <w:r w:rsidRPr="00362D79">
        <w:rPr>
          <w:rFonts w:ascii="Arial" w:hAnsi="Arial" w:cs="Arial"/>
          <w:sz w:val="20"/>
          <w:szCs w:val="20"/>
        </w:rPr>
        <w:tab/>
      </w:r>
    </w:p>
    <w:p w:rsidR="00AD6D35" w:rsidRPr="00362D79"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Куйбышевского района</w:t>
      </w:r>
    </w:p>
    <w:p w:rsidR="00AD6D35" w:rsidRDefault="00AD6D35" w:rsidP="00AD6D35">
      <w:pPr>
        <w:widowControl w:val="0"/>
        <w:snapToGrid w:val="0"/>
        <w:spacing w:line="259" w:lineRule="auto"/>
        <w:jc w:val="both"/>
        <w:rPr>
          <w:rFonts w:ascii="Arial" w:hAnsi="Arial" w:cs="Arial"/>
          <w:sz w:val="20"/>
          <w:szCs w:val="20"/>
        </w:rPr>
      </w:pPr>
      <w:r w:rsidRPr="00362D79">
        <w:rPr>
          <w:rFonts w:ascii="Arial" w:hAnsi="Arial" w:cs="Arial"/>
          <w:sz w:val="20"/>
          <w:szCs w:val="20"/>
        </w:rPr>
        <w:t>Новосибирской области</w:t>
      </w:r>
      <w:r w:rsidRPr="00362D79">
        <w:rPr>
          <w:rFonts w:ascii="Arial" w:hAnsi="Arial" w:cs="Arial"/>
          <w:sz w:val="20"/>
          <w:szCs w:val="20"/>
        </w:rPr>
        <w:tab/>
      </w:r>
      <w:r w:rsidRPr="00362D79">
        <w:rPr>
          <w:rFonts w:ascii="Arial" w:hAnsi="Arial" w:cs="Arial"/>
          <w:sz w:val="20"/>
          <w:szCs w:val="20"/>
        </w:rPr>
        <w:tab/>
      </w:r>
      <w:r w:rsidRPr="00362D79">
        <w:rPr>
          <w:rFonts w:ascii="Arial" w:hAnsi="Arial" w:cs="Arial"/>
          <w:sz w:val="20"/>
          <w:szCs w:val="20"/>
        </w:rPr>
        <w:tab/>
      </w:r>
      <w:r w:rsidRPr="00362D79">
        <w:rPr>
          <w:rFonts w:ascii="Arial" w:hAnsi="Arial" w:cs="Arial"/>
          <w:sz w:val="20"/>
          <w:szCs w:val="20"/>
        </w:rPr>
        <w:tab/>
      </w:r>
      <w:r w:rsidRPr="00362D79">
        <w:rPr>
          <w:rFonts w:ascii="Arial" w:hAnsi="Arial" w:cs="Arial"/>
          <w:sz w:val="20"/>
          <w:szCs w:val="20"/>
        </w:rPr>
        <w:tab/>
      </w:r>
      <w:r w:rsidRPr="00362D79">
        <w:rPr>
          <w:rFonts w:ascii="Arial" w:hAnsi="Arial" w:cs="Arial"/>
          <w:sz w:val="20"/>
          <w:szCs w:val="20"/>
        </w:rPr>
        <w:tab/>
      </w:r>
      <w:r w:rsidR="00F63E28">
        <w:rPr>
          <w:rFonts w:ascii="Arial" w:hAnsi="Arial" w:cs="Arial"/>
          <w:sz w:val="20"/>
          <w:szCs w:val="20"/>
        </w:rPr>
        <w:t xml:space="preserve">                           </w:t>
      </w:r>
      <w:r w:rsidRPr="00362D79">
        <w:rPr>
          <w:rFonts w:ascii="Arial" w:hAnsi="Arial" w:cs="Arial"/>
          <w:sz w:val="20"/>
          <w:szCs w:val="20"/>
        </w:rPr>
        <w:t xml:space="preserve">      А.А. Андронов</w:t>
      </w:r>
    </w:p>
    <w:p w:rsidR="008C7236" w:rsidRPr="00362D79" w:rsidRDefault="008C7236" w:rsidP="00AD6D35">
      <w:pPr>
        <w:widowControl w:val="0"/>
        <w:snapToGrid w:val="0"/>
        <w:spacing w:line="259" w:lineRule="auto"/>
        <w:jc w:val="both"/>
        <w:rPr>
          <w:rFonts w:ascii="Arial" w:hAnsi="Arial" w:cs="Arial"/>
          <w:sz w:val="20"/>
          <w:szCs w:val="20"/>
        </w:rPr>
      </w:pPr>
    </w:p>
    <w:p w:rsidR="00AD6D35" w:rsidRPr="00362D79" w:rsidRDefault="00AD6D35" w:rsidP="00AD6D35">
      <w:pPr>
        <w:widowControl w:val="0"/>
        <w:snapToGrid w:val="0"/>
        <w:spacing w:line="259" w:lineRule="auto"/>
        <w:jc w:val="both"/>
        <w:rPr>
          <w:rFonts w:ascii="Arial" w:hAnsi="Arial" w:cs="Arial"/>
          <w:sz w:val="20"/>
          <w:szCs w:val="20"/>
        </w:rPr>
      </w:pPr>
    </w:p>
    <w:p w:rsidR="0047339D" w:rsidRPr="007D32D5" w:rsidRDefault="0047339D" w:rsidP="007D32D5">
      <w:pPr>
        <w:widowControl w:val="0"/>
        <w:snapToGrid w:val="0"/>
        <w:spacing w:line="259" w:lineRule="auto"/>
        <w:jc w:val="both"/>
        <w:rPr>
          <w:rFonts w:ascii="Arial" w:hAnsi="Arial" w:cs="Arial"/>
          <w:sz w:val="20"/>
          <w:szCs w:val="20"/>
        </w:rPr>
      </w:pPr>
      <w:r w:rsidRPr="00997D39">
        <w:rPr>
          <w:rFonts w:ascii="Arial" w:hAnsi="Arial" w:cs="Arial"/>
          <w:b/>
          <w:sz w:val="20"/>
          <w:szCs w:val="20"/>
        </w:rPr>
        <w:t>2.2.</w:t>
      </w:r>
      <w:r w:rsidRPr="00997D39">
        <w:rPr>
          <w:rFonts w:ascii="Arial" w:hAnsi="Arial" w:cs="Arial"/>
          <w:b/>
          <w:sz w:val="20"/>
          <w:szCs w:val="20"/>
        </w:rPr>
        <w:tab/>
      </w:r>
      <w:r w:rsidR="007D32D5" w:rsidRPr="007D32D5">
        <w:rPr>
          <w:rFonts w:ascii="Arial" w:hAnsi="Arial" w:cs="Arial"/>
          <w:b/>
          <w:sz w:val="20"/>
          <w:szCs w:val="20"/>
        </w:rPr>
        <w:t xml:space="preserve">ПОСТАНОВЛЕНИЕ АДМИНИСТРАЦИИ ГОРОДА КУЙБЫШЕВА КУЙБЫШЕВСКОГО РАЙОНА НОВОСИБИРСКОЙ ОБЛАСТИ от 16.11.2022 № 1416 </w:t>
      </w:r>
      <w:r w:rsidR="007D32D5" w:rsidRPr="007D32D5">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02.08.2022 № 982 О проведении соревнований среди Дружин юных пожарных (ДЮП) образовательных учреждений города Куйбышева «Всегда готов к ЧС»»</w:t>
      </w:r>
    </w:p>
    <w:p w:rsidR="008C7236" w:rsidRDefault="008C7236" w:rsidP="007D32D5">
      <w:pPr>
        <w:jc w:val="center"/>
        <w:rPr>
          <w:rFonts w:ascii="Arial" w:hAnsi="Arial" w:cs="Arial"/>
          <w:b/>
          <w:sz w:val="20"/>
          <w:szCs w:val="20"/>
        </w:rPr>
      </w:pPr>
    </w:p>
    <w:p w:rsidR="007D32D5" w:rsidRPr="007D32D5" w:rsidRDefault="007D32D5" w:rsidP="007D32D5">
      <w:pPr>
        <w:jc w:val="center"/>
        <w:rPr>
          <w:rFonts w:ascii="Arial" w:hAnsi="Arial" w:cs="Arial"/>
          <w:b/>
          <w:sz w:val="20"/>
          <w:szCs w:val="20"/>
        </w:rPr>
      </w:pPr>
      <w:r w:rsidRPr="007D32D5">
        <w:rPr>
          <w:rFonts w:ascii="Arial" w:hAnsi="Arial" w:cs="Arial"/>
          <w:b/>
          <w:sz w:val="20"/>
          <w:szCs w:val="20"/>
        </w:rPr>
        <w:t>ПОСТАНОВЛЕНИЕ</w:t>
      </w:r>
    </w:p>
    <w:p w:rsidR="007D32D5" w:rsidRPr="007D32D5" w:rsidRDefault="007D32D5" w:rsidP="007D32D5">
      <w:pPr>
        <w:rPr>
          <w:rFonts w:ascii="Arial" w:hAnsi="Arial" w:cs="Arial"/>
          <w:b/>
          <w:sz w:val="20"/>
          <w:szCs w:val="20"/>
        </w:rPr>
      </w:pPr>
    </w:p>
    <w:p w:rsidR="007D32D5" w:rsidRPr="007D32D5" w:rsidRDefault="007D32D5" w:rsidP="007D32D5">
      <w:pPr>
        <w:jc w:val="center"/>
        <w:rPr>
          <w:rFonts w:ascii="Arial" w:hAnsi="Arial" w:cs="Arial"/>
          <w:b/>
          <w:sz w:val="20"/>
          <w:szCs w:val="20"/>
        </w:rPr>
      </w:pPr>
      <w:r w:rsidRPr="007D32D5">
        <w:rPr>
          <w:rFonts w:ascii="Arial" w:hAnsi="Arial" w:cs="Arial"/>
          <w:b/>
          <w:sz w:val="20"/>
          <w:szCs w:val="20"/>
        </w:rPr>
        <w:t>16.11.2022 № 1416</w:t>
      </w:r>
    </w:p>
    <w:p w:rsidR="007D32D5" w:rsidRPr="007D32D5" w:rsidRDefault="007D32D5" w:rsidP="007D32D5">
      <w:pPr>
        <w:jc w:val="center"/>
        <w:rPr>
          <w:rFonts w:ascii="Arial" w:hAnsi="Arial" w:cs="Arial"/>
          <w:b/>
          <w:sz w:val="20"/>
          <w:szCs w:val="20"/>
        </w:rPr>
      </w:pPr>
    </w:p>
    <w:p w:rsidR="007D32D5" w:rsidRPr="007D32D5" w:rsidRDefault="007D32D5" w:rsidP="007D32D5">
      <w:pPr>
        <w:jc w:val="center"/>
        <w:rPr>
          <w:rFonts w:ascii="Arial" w:hAnsi="Arial" w:cs="Arial"/>
          <w:b/>
          <w:sz w:val="20"/>
          <w:szCs w:val="20"/>
        </w:rPr>
      </w:pPr>
      <w:r w:rsidRPr="007D32D5">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02.08.2022 № 982 О проведении соревнований среди Дружин юных пожарных (ДЮП) образовательных учреждений города Куйбышева «Всегда готов к ЧС»</w:t>
      </w:r>
    </w:p>
    <w:p w:rsidR="007D32D5" w:rsidRPr="007D32D5" w:rsidRDefault="007D32D5" w:rsidP="007D32D5">
      <w:pPr>
        <w:ind w:firstLine="709"/>
        <w:jc w:val="center"/>
        <w:rPr>
          <w:rFonts w:ascii="Arial" w:hAnsi="Arial" w:cs="Arial"/>
          <w:b/>
          <w:sz w:val="20"/>
          <w:szCs w:val="20"/>
        </w:rPr>
      </w:pPr>
    </w:p>
    <w:p w:rsidR="007D32D5" w:rsidRPr="007D32D5" w:rsidRDefault="007D32D5" w:rsidP="007D32D5">
      <w:pPr>
        <w:ind w:firstLine="709"/>
        <w:jc w:val="both"/>
        <w:rPr>
          <w:rFonts w:ascii="Arial" w:hAnsi="Arial" w:cs="Arial"/>
          <w:sz w:val="20"/>
          <w:szCs w:val="20"/>
        </w:rPr>
      </w:pPr>
      <w:r w:rsidRPr="007D32D5">
        <w:rPr>
          <w:rFonts w:ascii="Arial" w:hAnsi="Arial" w:cs="Arial"/>
          <w:sz w:val="20"/>
          <w:szCs w:val="20"/>
        </w:rPr>
        <w:t xml:space="preserve">В соответствии со статьёй 63 Федерального закона Российской Федерации от 22.07.2008 № 123-ФЗ «Технический регламент о требованиях пожарной безопасности», п.9 статьи 14 Федерального закона Российской Федерации от 06.10.2003 №131-ФЗ «Об общих принципах организации местного самоуправления в Российской Федерации», п.10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7D32D5" w:rsidRPr="007D32D5" w:rsidRDefault="007D32D5" w:rsidP="007D32D5">
      <w:pPr>
        <w:jc w:val="both"/>
        <w:rPr>
          <w:rFonts w:ascii="Arial" w:hAnsi="Arial" w:cs="Arial"/>
          <w:sz w:val="20"/>
          <w:szCs w:val="20"/>
        </w:rPr>
      </w:pPr>
      <w:r w:rsidRPr="007D32D5">
        <w:rPr>
          <w:rFonts w:ascii="Arial" w:hAnsi="Arial" w:cs="Arial"/>
          <w:b/>
          <w:sz w:val="20"/>
          <w:szCs w:val="20"/>
        </w:rPr>
        <w:t>ПОСТАНОВЛЯЕТ</w:t>
      </w:r>
      <w:r w:rsidRPr="007D32D5">
        <w:rPr>
          <w:rFonts w:ascii="Arial" w:hAnsi="Arial" w:cs="Arial"/>
          <w:sz w:val="20"/>
          <w:szCs w:val="20"/>
        </w:rPr>
        <w:t>:</w:t>
      </w:r>
    </w:p>
    <w:p w:rsidR="007D32D5" w:rsidRPr="007D32D5" w:rsidRDefault="007D32D5" w:rsidP="007D32D5">
      <w:pPr>
        <w:numPr>
          <w:ilvl w:val="0"/>
          <w:numId w:val="11"/>
        </w:numPr>
        <w:tabs>
          <w:tab w:val="left" w:pos="1276"/>
        </w:tabs>
        <w:ind w:left="0" w:firstLine="709"/>
        <w:jc w:val="both"/>
        <w:rPr>
          <w:rFonts w:ascii="Arial" w:hAnsi="Arial" w:cs="Arial"/>
          <w:sz w:val="20"/>
          <w:szCs w:val="20"/>
        </w:rPr>
      </w:pPr>
      <w:r w:rsidRPr="007D32D5">
        <w:rPr>
          <w:rFonts w:ascii="Arial" w:hAnsi="Arial" w:cs="Arial"/>
          <w:sz w:val="20"/>
          <w:szCs w:val="20"/>
        </w:rPr>
        <w:t>В постановление администрации города Куйбышева Куйбышевского района Новосибирской области от 02.08.2022 № 982 О проведении соревнований среди Дружин юных пожарных (ДЮП) образовательных учреждений города Куйбышева «Всегда готов к ЧС» внести следующие изменения:</w:t>
      </w:r>
    </w:p>
    <w:p w:rsidR="007D32D5" w:rsidRPr="007D32D5" w:rsidRDefault="007D32D5" w:rsidP="007D32D5">
      <w:pPr>
        <w:jc w:val="both"/>
        <w:rPr>
          <w:rFonts w:ascii="Arial" w:hAnsi="Arial" w:cs="Arial"/>
          <w:sz w:val="20"/>
          <w:szCs w:val="20"/>
        </w:rPr>
      </w:pPr>
      <w:r w:rsidRPr="007D32D5">
        <w:rPr>
          <w:rFonts w:ascii="Arial" w:hAnsi="Arial" w:cs="Arial"/>
          <w:sz w:val="20"/>
          <w:szCs w:val="20"/>
        </w:rPr>
        <w:t xml:space="preserve">         1.1</w:t>
      </w:r>
      <w:proofErr w:type="gramStart"/>
      <w:r w:rsidRPr="007D32D5">
        <w:rPr>
          <w:rFonts w:ascii="Arial" w:hAnsi="Arial" w:cs="Arial"/>
          <w:sz w:val="20"/>
          <w:szCs w:val="20"/>
        </w:rPr>
        <w:t>. в</w:t>
      </w:r>
      <w:proofErr w:type="gramEnd"/>
      <w:r w:rsidRPr="007D32D5">
        <w:rPr>
          <w:rFonts w:ascii="Arial" w:hAnsi="Arial" w:cs="Arial"/>
          <w:sz w:val="20"/>
          <w:szCs w:val="20"/>
        </w:rPr>
        <w:t xml:space="preserve"> строке 4 столбца «Количество» таблицы «Смета расходов на проведение соревнований среди ДЮП образовательных учреждений города Куйбышева «Всегда готов к ЧС» Приложения № 3 цифры «10» заменить на цифры «50»;</w:t>
      </w:r>
    </w:p>
    <w:p w:rsidR="007D32D5" w:rsidRPr="007D32D5" w:rsidRDefault="007D32D5" w:rsidP="007D32D5">
      <w:pPr>
        <w:jc w:val="both"/>
        <w:rPr>
          <w:rFonts w:ascii="Arial" w:hAnsi="Arial" w:cs="Arial"/>
          <w:sz w:val="20"/>
          <w:szCs w:val="20"/>
        </w:rPr>
      </w:pPr>
      <w:r w:rsidRPr="007D32D5">
        <w:rPr>
          <w:rFonts w:ascii="Arial" w:hAnsi="Arial" w:cs="Arial"/>
          <w:sz w:val="20"/>
          <w:szCs w:val="20"/>
        </w:rPr>
        <w:t xml:space="preserve">          1.1.1</w:t>
      </w:r>
      <w:proofErr w:type="gramStart"/>
      <w:r w:rsidRPr="007D32D5">
        <w:rPr>
          <w:rFonts w:ascii="Arial" w:hAnsi="Arial" w:cs="Arial"/>
          <w:sz w:val="20"/>
          <w:szCs w:val="20"/>
        </w:rPr>
        <w:t>. в</w:t>
      </w:r>
      <w:proofErr w:type="gramEnd"/>
      <w:r w:rsidRPr="007D32D5">
        <w:rPr>
          <w:rFonts w:ascii="Arial" w:hAnsi="Arial" w:cs="Arial"/>
          <w:sz w:val="20"/>
          <w:szCs w:val="20"/>
        </w:rPr>
        <w:t xml:space="preserve"> строке 4 столбца «Сумма» таблицы «Смета расходов на проведение соревнований среди ДЮП образовательных учреждений города Куйбышева «Всегда готов к ЧС» Приложения № 3 цифры «3000» заменить на цифры «3267»;</w:t>
      </w:r>
    </w:p>
    <w:p w:rsidR="007D32D5" w:rsidRPr="007D32D5" w:rsidRDefault="007D32D5" w:rsidP="007D32D5">
      <w:pPr>
        <w:jc w:val="both"/>
        <w:rPr>
          <w:rFonts w:ascii="Arial" w:hAnsi="Arial" w:cs="Arial"/>
          <w:sz w:val="20"/>
          <w:szCs w:val="20"/>
        </w:rPr>
      </w:pPr>
      <w:r w:rsidRPr="007D32D5">
        <w:rPr>
          <w:rFonts w:ascii="Arial" w:hAnsi="Arial" w:cs="Arial"/>
          <w:sz w:val="20"/>
          <w:szCs w:val="20"/>
        </w:rPr>
        <w:t xml:space="preserve">         1.1.2</w:t>
      </w:r>
      <w:proofErr w:type="gramStart"/>
      <w:r w:rsidRPr="007D32D5">
        <w:rPr>
          <w:rFonts w:ascii="Arial" w:hAnsi="Arial" w:cs="Arial"/>
          <w:sz w:val="20"/>
          <w:szCs w:val="20"/>
        </w:rPr>
        <w:t>. в</w:t>
      </w:r>
      <w:proofErr w:type="gramEnd"/>
      <w:r w:rsidRPr="007D32D5">
        <w:rPr>
          <w:rFonts w:ascii="Arial" w:hAnsi="Arial" w:cs="Arial"/>
          <w:sz w:val="20"/>
          <w:szCs w:val="20"/>
        </w:rPr>
        <w:t xml:space="preserve"> строке 4 столбца «Итого» таблицы «Смета расходов на проведение соревнований среди ДЮП образовательных учреждений города Куйбышева «Всегда готов к ЧС» Приложения № 3 цифры «30000» заменить на цифры «32670»;</w:t>
      </w:r>
    </w:p>
    <w:p w:rsidR="007D32D5" w:rsidRPr="007D32D5" w:rsidRDefault="007D32D5" w:rsidP="007D32D5">
      <w:pPr>
        <w:jc w:val="both"/>
        <w:rPr>
          <w:rFonts w:ascii="Arial" w:hAnsi="Arial" w:cs="Arial"/>
          <w:sz w:val="20"/>
          <w:szCs w:val="20"/>
        </w:rPr>
      </w:pPr>
      <w:r w:rsidRPr="007D32D5">
        <w:rPr>
          <w:rFonts w:ascii="Arial" w:hAnsi="Arial" w:cs="Arial"/>
          <w:sz w:val="20"/>
          <w:szCs w:val="20"/>
        </w:rPr>
        <w:t xml:space="preserve">        1.1.3. В строке 5 столбца «Итого» таблицы «Смета расходов на проведение соревнований среди ДЮП образовательных учреждений города Куйбышева «Всегда готов к ЧС» Приложения № 3 цифры «32670» заменить на цифры «35340». </w:t>
      </w:r>
    </w:p>
    <w:p w:rsidR="007D32D5" w:rsidRPr="007D32D5" w:rsidRDefault="007D32D5" w:rsidP="007D32D5">
      <w:pPr>
        <w:jc w:val="both"/>
        <w:rPr>
          <w:rFonts w:ascii="Arial" w:hAnsi="Arial" w:cs="Arial"/>
          <w:sz w:val="20"/>
          <w:szCs w:val="20"/>
        </w:rPr>
      </w:pPr>
      <w:r w:rsidRPr="007D32D5">
        <w:rPr>
          <w:rFonts w:ascii="Arial" w:hAnsi="Arial" w:cs="Arial"/>
          <w:sz w:val="20"/>
          <w:szCs w:val="20"/>
        </w:rPr>
        <w:t xml:space="preserve">           2.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7D32D5" w:rsidRPr="007D32D5" w:rsidRDefault="007D32D5" w:rsidP="007D32D5">
      <w:pPr>
        <w:tabs>
          <w:tab w:val="left" w:pos="1276"/>
        </w:tabs>
        <w:jc w:val="both"/>
        <w:rPr>
          <w:rFonts w:ascii="Arial" w:hAnsi="Arial" w:cs="Arial"/>
          <w:sz w:val="20"/>
          <w:szCs w:val="20"/>
        </w:rPr>
      </w:pPr>
      <w:r w:rsidRPr="007D32D5">
        <w:rPr>
          <w:rFonts w:ascii="Arial" w:hAnsi="Arial" w:cs="Arial"/>
          <w:sz w:val="20"/>
          <w:szCs w:val="20"/>
        </w:rPr>
        <w:t xml:space="preserve">          3. Контроль за исполнением настоящего постановления оставляю за собой.</w:t>
      </w:r>
    </w:p>
    <w:p w:rsidR="007D32D5" w:rsidRPr="007D32D5" w:rsidRDefault="007D32D5" w:rsidP="007D32D5">
      <w:pPr>
        <w:ind w:firstLine="709"/>
        <w:rPr>
          <w:rFonts w:ascii="Arial" w:hAnsi="Arial" w:cs="Arial"/>
          <w:sz w:val="20"/>
          <w:szCs w:val="20"/>
        </w:rPr>
      </w:pPr>
    </w:p>
    <w:p w:rsidR="007D32D5" w:rsidRPr="007D32D5" w:rsidRDefault="007D32D5" w:rsidP="007D32D5">
      <w:pPr>
        <w:ind w:firstLine="709"/>
        <w:rPr>
          <w:rFonts w:ascii="Arial" w:hAnsi="Arial" w:cs="Arial"/>
          <w:sz w:val="20"/>
          <w:szCs w:val="20"/>
        </w:rPr>
      </w:pPr>
    </w:p>
    <w:p w:rsidR="007D32D5" w:rsidRPr="007D32D5" w:rsidRDefault="007D32D5" w:rsidP="007D32D5">
      <w:pPr>
        <w:rPr>
          <w:rFonts w:ascii="Arial" w:hAnsi="Arial" w:cs="Arial"/>
          <w:sz w:val="20"/>
          <w:szCs w:val="20"/>
        </w:rPr>
      </w:pPr>
      <w:r w:rsidRPr="007D32D5">
        <w:rPr>
          <w:rFonts w:ascii="Arial" w:hAnsi="Arial" w:cs="Arial"/>
          <w:sz w:val="20"/>
          <w:szCs w:val="20"/>
        </w:rPr>
        <w:t>Глава города Куйбышева</w:t>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p>
    <w:p w:rsidR="007D32D5" w:rsidRPr="007D32D5" w:rsidRDefault="007D32D5" w:rsidP="007D32D5">
      <w:pPr>
        <w:rPr>
          <w:rFonts w:ascii="Arial" w:hAnsi="Arial" w:cs="Arial"/>
          <w:sz w:val="20"/>
          <w:szCs w:val="20"/>
        </w:rPr>
      </w:pPr>
      <w:r w:rsidRPr="007D32D5">
        <w:rPr>
          <w:rFonts w:ascii="Arial" w:hAnsi="Arial" w:cs="Arial"/>
          <w:sz w:val="20"/>
          <w:szCs w:val="20"/>
        </w:rPr>
        <w:t>Куйбышевского района</w:t>
      </w:r>
    </w:p>
    <w:p w:rsidR="007D32D5" w:rsidRDefault="007D32D5" w:rsidP="007D32D5">
      <w:pPr>
        <w:rPr>
          <w:sz w:val="28"/>
          <w:szCs w:val="28"/>
        </w:rPr>
      </w:pPr>
      <w:r w:rsidRPr="007D32D5">
        <w:rPr>
          <w:rFonts w:ascii="Arial" w:hAnsi="Arial" w:cs="Arial"/>
          <w:sz w:val="20"/>
          <w:szCs w:val="20"/>
        </w:rPr>
        <w:t>Новосибирской области</w:t>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t xml:space="preserve">      </w:t>
      </w:r>
      <w:r w:rsidR="008C7236">
        <w:rPr>
          <w:rFonts w:ascii="Arial" w:hAnsi="Arial" w:cs="Arial"/>
          <w:sz w:val="20"/>
          <w:szCs w:val="20"/>
        </w:rPr>
        <w:t xml:space="preserve">                            </w:t>
      </w:r>
      <w:r w:rsidRPr="007D32D5">
        <w:rPr>
          <w:rFonts w:ascii="Arial" w:hAnsi="Arial" w:cs="Arial"/>
          <w:sz w:val="20"/>
          <w:szCs w:val="20"/>
        </w:rPr>
        <w:t>А.А. Андронов</w:t>
      </w:r>
      <w:r w:rsidRPr="007D32D5">
        <w:rPr>
          <w:sz w:val="28"/>
          <w:szCs w:val="28"/>
        </w:rPr>
        <w:tab/>
        <w:t xml:space="preserve">        </w:t>
      </w:r>
      <w:r w:rsidRPr="007D32D5">
        <w:rPr>
          <w:sz w:val="28"/>
          <w:szCs w:val="28"/>
        </w:rPr>
        <w:tab/>
        <w:t xml:space="preserve">           </w:t>
      </w:r>
    </w:p>
    <w:p w:rsidR="007D32D5" w:rsidRPr="007D32D5" w:rsidRDefault="007D32D5" w:rsidP="007D32D5">
      <w:pPr>
        <w:jc w:val="both"/>
        <w:rPr>
          <w:sz w:val="28"/>
          <w:szCs w:val="28"/>
        </w:rPr>
      </w:pPr>
      <w:r>
        <w:rPr>
          <w:rFonts w:ascii="Arial" w:hAnsi="Arial" w:cs="Arial"/>
          <w:b/>
          <w:bCs/>
          <w:sz w:val="20"/>
          <w:szCs w:val="20"/>
        </w:rPr>
        <w:t xml:space="preserve">2.3. </w:t>
      </w:r>
      <w:r w:rsidRPr="007D32D5">
        <w:rPr>
          <w:rFonts w:ascii="Arial" w:hAnsi="Arial" w:cs="Arial"/>
          <w:b/>
          <w:bCs/>
          <w:sz w:val="20"/>
          <w:szCs w:val="20"/>
        </w:rPr>
        <w:t xml:space="preserve">ПОСТАНОВЛЕНИЕ АДМИНИСТРАЦИИ ГОРОДА КУЙБЫШЕВА КУЙБЫШЕВСКОГО РАЙОНА НОВОСИБИРСКОЙ ОБЛАСТИ от 16.11.2022 № 1421 </w:t>
      </w:r>
      <w:r w:rsidRPr="007D32D5">
        <w:rPr>
          <w:rFonts w:ascii="Arial" w:hAnsi="Arial" w:cs="Arial"/>
          <w:bCs/>
          <w:sz w:val="20"/>
          <w:szCs w:val="20"/>
        </w:rPr>
        <w:t xml:space="preserve">«О внесении изменений в Порядок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w:t>
      </w:r>
      <w:proofErr w:type="gramStart"/>
      <w:r w:rsidRPr="007D32D5">
        <w:rPr>
          <w:rFonts w:ascii="Arial" w:hAnsi="Arial" w:cs="Arial"/>
          <w:bCs/>
          <w:sz w:val="20"/>
          <w:szCs w:val="20"/>
        </w:rPr>
        <w:t>01.04.2014  №</w:t>
      </w:r>
      <w:proofErr w:type="gramEnd"/>
      <w:r w:rsidRPr="007D32D5">
        <w:rPr>
          <w:rFonts w:ascii="Arial" w:hAnsi="Arial" w:cs="Arial"/>
          <w:bCs/>
          <w:sz w:val="20"/>
          <w:szCs w:val="20"/>
        </w:rPr>
        <w:t xml:space="preserve"> 326»</w:t>
      </w:r>
      <w:r w:rsidRPr="007D32D5">
        <w:rPr>
          <w:sz w:val="28"/>
          <w:szCs w:val="28"/>
        </w:rPr>
        <w:tab/>
      </w:r>
    </w:p>
    <w:p w:rsidR="007D32D5" w:rsidRPr="007D32D5" w:rsidRDefault="007D32D5" w:rsidP="007D32D5">
      <w:pPr>
        <w:autoSpaceDE w:val="0"/>
        <w:autoSpaceDN w:val="0"/>
        <w:rPr>
          <w:b/>
          <w:sz w:val="28"/>
          <w:szCs w:val="28"/>
        </w:rPr>
      </w:pPr>
    </w:p>
    <w:p w:rsidR="007D32D5" w:rsidRPr="007D32D5" w:rsidRDefault="007D32D5" w:rsidP="007D32D5">
      <w:pPr>
        <w:tabs>
          <w:tab w:val="center" w:pos="-1843"/>
          <w:tab w:val="left" w:pos="-1418"/>
          <w:tab w:val="right" w:pos="11907"/>
        </w:tabs>
        <w:autoSpaceDE w:val="0"/>
        <w:autoSpaceDN w:val="0"/>
        <w:ind w:right="-1"/>
        <w:jc w:val="center"/>
        <w:rPr>
          <w:rFonts w:ascii="Arial" w:hAnsi="Arial" w:cs="Arial"/>
          <w:b/>
          <w:sz w:val="20"/>
          <w:szCs w:val="20"/>
        </w:rPr>
      </w:pPr>
      <w:r w:rsidRPr="007D32D5">
        <w:rPr>
          <w:rFonts w:ascii="Arial" w:hAnsi="Arial" w:cs="Arial"/>
          <w:b/>
          <w:sz w:val="20"/>
          <w:szCs w:val="20"/>
        </w:rPr>
        <w:t>ПОСТАНОВЛЕНИЕ</w:t>
      </w:r>
    </w:p>
    <w:p w:rsidR="007D32D5" w:rsidRPr="007D32D5" w:rsidRDefault="007D32D5" w:rsidP="007D32D5">
      <w:pPr>
        <w:tabs>
          <w:tab w:val="center" w:pos="-1843"/>
          <w:tab w:val="left" w:pos="-1418"/>
          <w:tab w:val="right" w:pos="11907"/>
        </w:tabs>
        <w:autoSpaceDE w:val="0"/>
        <w:autoSpaceDN w:val="0"/>
        <w:ind w:right="-1"/>
        <w:jc w:val="center"/>
        <w:rPr>
          <w:rFonts w:ascii="Arial" w:hAnsi="Arial" w:cs="Arial"/>
          <w:b/>
          <w:sz w:val="20"/>
          <w:szCs w:val="20"/>
        </w:rPr>
      </w:pPr>
    </w:p>
    <w:p w:rsidR="007D32D5" w:rsidRPr="007D32D5" w:rsidRDefault="007D32D5" w:rsidP="007D32D5">
      <w:pPr>
        <w:jc w:val="center"/>
        <w:rPr>
          <w:rFonts w:ascii="Arial" w:hAnsi="Arial" w:cs="Arial"/>
          <w:b/>
          <w:sz w:val="20"/>
          <w:szCs w:val="20"/>
        </w:rPr>
      </w:pPr>
      <w:r w:rsidRPr="007D32D5">
        <w:rPr>
          <w:rFonts w:ascii="Arial" w:hAnsi="Arial" w:cs="Arial"/>
          <w:b/>
          <w:sz w:val="20"/>
          <w:szCs w:val="20"/>
        </w:rPr>
        <w:t>16.11.2022 № 1421</w:t>
      </w:r>
    </w:p>
    <w:p w:rsidR="007D32D5" w:rsidRPr="007D32D5" w:rsidRDefault="007D32D5" w:rsidP="007D32D5">
      <w:pPr>
        <w:jc w:val="center"/>
        <w:rPr>
          <w:rFonts w:ascii="Arial" w:hAnsi="Arial" w:cs="Arial"/>
          <w:b/>
          <w:sz w:val="20"/>
          <w:szCs w:val="20"/>
        </w:rPr>
      </w:pPr>
    </w:p>
    <w:p w:rsidR="007D32D5" w:rsidRPr="007D32D5" w:rsidRDefault="007D32D5" w:rsidP="007D32D5">
      <w:pPr>
        <w:tabs>
          <w:tab w:val="center" w:pos="-1843"/>
          <w:tab w:val="left" w:pos="-1418"/>
          <w:tab w:val="right" w:pos="11907"/>
        </w:tabs>
        <w:autoSpaceDE w:val="0"/>
        <w:autoSpaceDN w:val="0"/>
        <w:ind w:right="-1"/>
        <w:jc w:val="center"/>
        <w:rPr>
          <w:rFonts w:ascii="Arial" w:hAnsi="Arial" w:cs="Arial"/>
          <w:b/>
          <w:sz w:val="20"/>
          <w:szCs w:val="20"/>
        </w:rPr>
      </w:pPr>
      <w:r w:rsidRPr="007D32D5">
        <w:rPr>
          <w:rFonts w:ascii="Arial" w:hAnsi="Arial" w:cs="Arial"/>
          <w:b/>
          <w:sz w:val="20"/>
          <w:szCs w:val="20"/>
        </w:rPr>
        <w:t xml:space="preserve">О внесении изменений в Порядок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w:t>
      </w:r>
      <w:proofErr w:type="gramStart"/>
      <w:r w:rsidRPr="007D32D5">
        <w:rPr>
          <w:rFonts w:ascii="Arial" w:hAnsi="Arial" w:cs="Arial"/>
          <w:b/>
          <w:sz w:val="20"/>
          <w:szCs w:val="20"/>
        </w:rPr>
        <w:t>01.04.2014  №</w:t>
      </w:r>
      <w:proofErr w:type="gramEnd"/>
      <w:r w:rsidRPr="007D32D5">
        <w:rPr>
          <w:rFonts w:ascii="Arial" w:hAnsi="Arial" w:cs="Arial"/>
          <w:b/>
          <w:sz w:val="20"/>
          <w:szCs w:val="20"/>
        </w:rPr>
        <w:t xml:space="preserve"> 326</w:t>
      </w:r>
    </w:p>
    <w:p w:rsidR="007D32D5" w:rsidRPr="007D32D5" w:rsidRDefault="007D32D5" w:rsidP="007D32D5">
      <w:pPr>
        <w:tabs>
          <w:tab w:val="center" w:pos="-1843"/>
          <w:tab w:val="left" w:pos="-1418"/>
          <w:tab w:val="right" w:pos="11907"/>
        </w:tabs>
        <w:autoSpaceDE w:val="0"/>
        <w:autoSpaceDN w:val="0"/>
        <w:ind w:right="-1"/>
        <w:jc w:val="both"/>
        <w:rPr>
          <w:rFonts w:ascii="Arial" w:hAnsi="Arial" w:cs="Arial"/>
          <w:sz w:val="20"/>
          <w:szCs w:val="20"/>
        </w:rPr>
      </w:pPr>
    </w:p>
    <w:p w:rsidR="007D32D5" w:rsidRPr="007D32D5" w:rsidRDefault="007D32D5" w:rsidP="007D32D5">
      <w:pPr>
        <w:ind w:firstLine="540"/>
        <w:jc w:val="both"/>
        <w:rPr>
          <w:rFonts w:ascii="Arial" w:hAnsi="Arial" w:cs="Arial"/>
          <w:sz w:val="20"/>
          <w:szCs w:val="20"/>
        </w:rPr>
      </w:pPr>
      <w:r w:rsidRPr="007D32D5">
        <w:rPr>
          <w:rFonts w:ascii="Arial" w:hAnsi="Arial" w:cs="Arial"/>
          <w:sz w:val="20"/>
          <w:szCs w:val="20"/>
        </w:rPr>
        <w:t xml:space="preserve">В целях упорядочения предоставления муниципальным бюджетным учреждением спорта платных услуг, руководствуясь статьей 14 Федерального закона от 06.10.2003 N 131-ФЗ «Об общих принципах организации местного самоуправления в Российской Федерации, </w:t>
      </w:r>
      <w:proofErr w:type="gramStart"/>
      <w:r w:rsidRPr="007D32D5">
        <w:rPr>
          <w:rFonts w:ascii="Arial" w:hAnsi="Arial" w:cs="Arial"/>
          <w:sz w:val="20"/>
          <w:szCs w:val="20"/>
        </w:rPr>
        <w:t>согласно  письма</w:t>
      </w:r>
      <w:proofErr w:type="gramEnd"/>
      <w:r w:rsidRPr="007D32D5">
        <w:rPr>
          <w:rFonts w:ascii="Arial" w:hAnsi="Arial" w:cs="Arial"/>
          <w:sz w:val="20"/>
          <w:szCs w:val="20"/>
        </w:rPr>
        <w:t xml:space="preserve"> МБУС «СОЦ города Куйбышева» от 15.11.2022г. №145, на период специальной военной операции ВС РФ</w:t>
      </w:r>
    </w:p>
    <w:p w:rsidR="007D32D5" w:rsidRPr="007D32D5" w:rsidRDefault="007D32D5" w:rsidP="007D32D5">
      <w:pPr>
        <w:autoSpaceDE w:val="0"/>
        <w:autoSpaceDN w:val="0"/>
        <w:adjustRightInd w:val="0"/>
        <w:jc w:val="both"/>
        <w:rPr>
          <w:rFonts w:ascii="Arial" w:hAnsi="Arial" w:cs="Arial"/>
          <w:bCs/>
          <w:sz w:val="20"/>
          <w:szCs w:val="20"/>
        </w:rPr>
      </w:pPr>
      <w:r w:rsidRPr="007D32D5">
        <w:rPr>
          <w:rFonts w:ascii="Arial" w:hAnsi="Arial" w:cs="Arial"/>
          <w:bCs/>
          <w:sz w:val="20"/>
          <w:szCs w:val="20"/>
        </w:rPr>
        <w:tab/>
        <w:t>ПОСТАНОВЛЯЕТ:</w:t>
      </w:r>
    </w:p>
    <w:p w:rsidR="007D32D5" w:rsidRPr="007D32D5" w:rsidRDefault="007D32D5" w:rsidP="007D32D5">
      <w:pPr>
        <w:tabs>
          <w:tab w:val="left" w:pos="360"/>
        </w:tabs>
        <w:ind w:firstLine="426"/>
        <w:jc w:val="both"/>
        <w:rPr>
          <w:rFonts w:ascii="Arial" w:hAnsi="Arial" w:cs="Arial"/>
          <w:sz w:val="20"/>
          <w:szCs w:val="20"/>
        </w:rPr>
      </w:pPr>
      <w:r w:rsidRPr="007D32D5">
        <w:rPr>
          <w:rFonts w:ascii="Arial" w:hAnsi="Arial" w:cs="Arial"/>
          <w:sz w:val="20"/>
          <w:szCs w:val="20"/>
        </w:rPr>
        <w:t xml:space="preserve">1.Дополнить Порядок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w:t>
      </w:r>
      <w:proofErr w:type="gramStart"/>
      <w:r w:rsidRPr="007D32D5">
        <w:rPr>
          <w:rFonts w:ascii="Arial" w:hAnsi="Arial" w:cs="Arial"/>
          <w:sz w:val="20"/>
          <w:szCs w:val="20"/>
        </w:rPr>
        <w:t>01.04.2014  №</w:t>
      </w:r>
      <w:proofErr w:type="gramEnd"/>
      <w:r w:rsidRPr="007D32D5">
        <w:rPr>
          <w:rFonts w:ascii="Arial" w:hAnsi="Arial" w:cs="Arial"/>
          <w:sz w:val="20"/>
          <w:szCs w:val="20"/>
        </w:rPr>
        <w:t xml:space="preserve"> 326,  строками следующего содержания: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7D32D5" w:rsidRPr="007D32D5" w:rsidTr="007D32D5">
        <w:trPr>
          <w:trHeight w:val="538"/>
        </w:trPr>
        <w:tc>
          <w:tcPr>
            <w:tcW w:w="3369" w:type="dxa"/>
            <w:tcBorders>
              <w:top w:val="single" w:sz="4" w:space="0" w:color="auto"/>
              <w:left w:val="single" w:sz="4" w:space="0" w:color="auto"/>
              <w:bottom w:val="single" w:sz="4" w:space="0" w:color="auto"/>
              <w:right w:val="single" w:sz="4" w:space="0" w:color="auto"/>
            </w:tcBorders>
          </w:tcPr>
          <w:p w:rsidR="007D32D5" w:rsidRPr="007D32D5" w:rsidRDefault="007D32D5" w:rsidP="007D32D5">
            <w:pPr>
              <w:autoSpaceDE w:val="0"/>
              <w:autoSpaceDN w:val="0"/>
              <w:adjustRightInd w:val="0"/>
              <w:jc w:val="both"/>
              <w:outlineLvl w:val="1"/>
              <w:rPr>
                <w:rFonts w:ascii="Arial" w:hAnsi="Arial" w:cs="Arial"/>
                <w:sz w:val="20"/>
                <w:szCs w:val="20"/>
              </w:rPr>
            </w:pPr>
            <w:r w:rsidRPr="007D32D5">
              <w:rPr>
                <w:rFonts w:ascii="Arial" w:hAnsi="Arial" w:cs="Arial"/>
                <w:sz w:val="20"/>
                <w:szCs w:val="20"/>
              </w:rPr>
              <w:t>- дети мобилизованных до 18 лет (включительно)</w:t>
            </w:r>
          </w:p>
          <w:p w:rsidR="007D32D5" w:rsidRPr="007D32D5" w:rsidRDefault="007D32D5" w:rsidP="007D32D5">
            <w:pPr>
              <w:autoSpaceDE w:val="0"/>
              <w:autoSpaceDN w:val="0"/>
              <w:adjustRightInd w:val="0"/>
              <w:jc w:val="both"/>
              <w:outlineLvl w:val="1"/>
              <w:rPr>
                <w:rFonts w:ascii="Arial" w:hAnsi="Arial" w:cs="Arial"/>
                <w:b/>
                <w:sz w:val="20"/>
                <w:szCs w:val="20"/>
              </w:rPr>
            </w:pPr>
          </w:p>
        </w:tc>
        <w:tc>
          <w:tcPr>
            <w:tcW w:w="6237" w:type="dxa"/>
            <w:tcBorders>
              <w:top w:val="single" w:sz="4" w:space="0" w:color="auto"/>
              <w:left w:val="single" w:sz="4" w:space="0" w:color="auto"/>
              <w:bottom w:val="single" w:sz="4" w:space="0" w:color="auto"/>
              <w:right w:val="single" w:sz="4" w:space="0" w:color="auto"/>
            </w:tcBorders>
            <w:hideMark/>
          </w:tcPr>
          <w:p w:rsidR="007D32D5" w:rsidRPr="007D32D5" w:rsidRDefault="007D32D5" w:rsidP="007D32D5">
            <w:pPr>
              <w:jc w:val="both"/>
              <w:rPr>
                <w:rFonts w:ascii="Arial" w:hAnsi="Arial" w:cs="Arial"/>
                <w:sz w:val="20"/>
                <w:szCs w:val="20"/>
              </w:rPr>
            </w:pPr>
            <w:proofErr w:type="gramStart"/>
            <w:r w:rsidRPr="007D32D5">
              <w:rPr>
                <w:rFonts w:ascii="Arial" w:hAnsi="Arial" w:cs="Arial"/>
                <w:sz w:val="20"/>
                <w:szCs w:val="20"/>
              </w:rPr>
              <w:t>бесплатное</w:t>
            </w:r>
            <w:proofErr w:type="gramEnd"/>
            <w:r w:rsidRPr="007D32D5">
              <w:rPr>
                <w:rFonts w:ascii="Arial" w:hAnsi="Arial" w:cs="Arial"/>
                <w:sz w:val="20"/>
                <w:szCs w:val="20"/>
              </w:rPr>
              <w:t xml:space="preserve"> посещение:</w:t>
            </w:r>
          </w:p>
          <w:p w:rsidR="007D32D5" w:rsidRPr="007D32D5" w:rsidRDefault="007D32D5" w:rsidP="007D32D5">
            <w:pPr>
              <w:jc w:val="both"/>
              <w:rPr>
                <w:rFonts w:ascii="Arial" w:hAnsi="Arial" w:cs="Arial"/>
                <w:sz w:val="20"/>
                <w:szCs w:val="20"/>
              </w:rPr>
            </w:pPr>
            <w:proofErr w:type="gramStart"/>
            <w:r w:rsidRPr="007D32D5">
              <w:rPr>
                <w:rFonts w:ascii="Arial" w:hAnsi="Arial" w:cs="Arial"/>
                <w:sz w:val="20"/>
                <w:szCs w:val="20"/>
              </w:rPr>
              <w:t>бассейна</w:t>
            </w:r>
            <w:proofErr w:type="gramEnd"/>
            <w:r w:rsidRPr="007D32D5">
              <w:rPr>
                <w:rFonts w:ascii="Arial" w:hAnsi="Arial" w:cs="Arial"/>
                <w:sz w:val="20"/>
                <w:szCs w:val="20"/>
              </w:rPr>
              <w:t xml:space="preserve"> (большая ванна) воскресенье 08:30; </w:t>
            </w:r>
          </w:p>
          <w:p w:rsidR="007D32D5" w:rsidRPr="007D32D5" w:rsidRDefault="007D32D5" w:rsidP="007D32D5">
            <w:pPr>
              <w:jc w:val="both"/>
              <w:rPr>
                <w:rFonts w:ascii="Arial" w:hAnsi="Arial" w:cs="Arial"/>
                <w:sz w:val="20"/>
                <w:szCs w:val="20"/>
              </w:rPr>
            </w:pPr>
            <w:proofErr w:type="gramStart"/>
            <w:r w:rsidRPr="007D32D5">
              <w:rPr>
                <w:rFonts w:ascii="Arial" w:hAnsi="Arial" w:cs="Arial"/>
                <w:sz w:val="20"/>
                <w:szCs w:val="20"/>
              </w:rPr>
              <w:t>бассейна</w:t>
            </w:r>
            <w:proofErr w:type="gramEnd"/>
            <w:r w:rsidRPr="007D32D5">
              <w:rPr>
                <w:rFonts w:ascii="Arial" w:hAnsi="Arial" w:cs="Arial"/>
                <w:sz w:val="20"/>
                <w:szCs w:val="20"/>
              </w:rPr>
              <w:t xml:space="preserve"> (малая ванна) воскресенье 09:30;</w:t>
            </w:r>
          </w:p>
          <w:p w:rsidR="007D32D5" w:rsidRPr="007D32D5" w:rsidRDefault="007D32D5" w:rsidP="007D32D5">
            <w:pPr>
              <w:jc w:val="both"/>
              <w:rPr>
                <w:rFonts w:ascii="Arial" w:hAnsi="Arial" w:cs="Arial"/>
                <w:sz w:val="20"/>
                <w:szCs w:val="20"/>
              </w:rPr>
            </w:pPr>
            <w:r w:rsidRPr="007D32D5">
              <w:rPr>
                <w:rFonts w:ascii="Arial" w:hAnsi="Arial" w:cs="Arial"/>
                <w:sz w:val="20"/>
                <w:szCs w:val="20"/>
              </w:rPr>
              <w:t>ЛФК (лечебная физкультура) для детей от 3 до 6 лет – 8 занятий (среда, пятница) 17:00;</w:t>
            </w:r>
          </w:p>
          <w:p w:rsidR="007D32D5" w:rsidRPr="007D32D5" w:rsidRDefault="007D32D5" w:rsidP="007D32D5">
            <w:pPr>
              <w:jc w:val="both"/>
              <w:rPr>
                <w:rFonts w:ascii="Arial" w:hAnsi="Arial" w:cs="Arial"/>
                <w:sz w:val="20"/>
                <w:szCs w:val="20"/>
              </w:rPr>
            </w:pPr>
            <w:proofErr w:type="gramStart"/>
            <w:r w:rsidRPr="007D32D5">
              <w:rPr>
                <w:rFonts w:ascii="Arial" w:hAnsi="Arial" w:cs="Arial"/>
                <w:sz w:val="20"/>
                <w:szCs w:val="20"/>
              </w:rPr>
              <w:t>соляной</w:t>
            </w:r>
            <w:proofErr w:type="gramEnd"/>
            <w:r w:rsidRPr="007D32D5">
              <w:rPr>
                <w:rFonts w:ascii="Arial" w:hAnsi="Arial" w:cs="Arial"/>
                <w:sz w:val="20"/>
                <w:szCs w:val="20"/>
              </w:rPr>
              <w:t xml:space="preserve"> пещеры – 10 посещений,  ежедневно (понедельник-пятница) 16:00</w:t>
            </w:r>
          </w:p>
        </w:tc>
      </w:tr>
      <w:tr w:rsidR="007D32D5" w:rsidRPr="007D32D5" w:rsidTr="007D32D5">
        <w:trPr>
          <w:trHeight w:val="538"/>
        </w:trPr>
        <w:tc>
          <w:tcPr>
            <w:tcW w:w="3369" w:type="dxa"/>
            <w:tcBorders>
              <w:top w:val="single" w:sz="4" w:space="0" w:color="auto"/>
              <w:left w:val="single" w:sz="4" w:space="0" w:color="auto"/>
              <w:bottom w:val="single" w:sz="4" w:space="0" w:color="auto"/>
              <w:right w:val="single" w:sz="4" w:space="0" w:color="auto"/>
            </w:tcBorders>
            <w:hideMark/>
          </w:tcPr>
          <w:p w:rsidR="007D32D5" w:rsidRPr="007D32D5" w:rsidRDefault="007D32D5" w:rsidP="007D32D5">
            <w:pPr>
              <w:autoSpaceDE w:val="0"/>
              <w:autoSpaceDN w:val="0"/>
              <w:adjustRightInd w:val="0"/>
              <w:jc w:val="both"/>
              <w:outlineLvl w:val="1"/>
              <w:rPr>
                <w:rFonts w:ascii="Arial" w:hAnsi="Arial" w:cs="Arial"/>
                <w:sz w:val="20"/>
                <w:szCs w:val="20"/>
              </w:rPr>
            </w:pPr>
            <w:proofErr w:type="gramStart"/>
            <w:r w:rsidRPr="007D32D5">
              <w:rPr>
                <w:rFonts w:ascii="Arial" w:hAnsi="Arial" w:cs="Arial"/>
                <w:sz w:val="20"/>
                <w:szCs w:val="20"/>
              </w:rPr>
              <w:t>семьи</w:t>
            </w:r>
            <w:proofErr w:type="gramEnd"/>
            <w:r w:rsidRPr="007D32D5">
              <w:rPr>
                <w:rFonts w:ascii="Arial" w:hAnsi="Arial" w:cs="Arial"/>
                <w:sz w:val="20"/>
                <w:szCs w:val="20"/>
              </w:rPr>
              <w:t xml:space="preserve"> мобилизованных (супруги)</w:t>
            </w:r>
          </w:p>
        </w:tc>
        <w:tc>
          <w:tcPr>
            <w:tcW w:w="6237" w:type="dxa"/>
            <w:tcBorders>
              <w:top w:val="single" w:sz="4" w:space="0" w:color="auto"/>
              <w:left w:val="single" w:sz="4" w:space="0" w:color="auto"/>
              <w:bottom w:val="single" w:sz="4" w:space="0" w:color="auto"/>
              <w:right w:val="single" w:sz="4" w:space="0" w:color="auto"/>
            </w:tcBorders>
            <w:hideMark/>
          </w:tcPr>
          <w:p w:rsidR="007D32D5" w:rsidRPr="007D32D5" w:rsidRDefault="007D32D5" w:rsidP="007D32D5">
            <w:pPr>
              <w:jc w:val="both"/>
              <w:rPr>
                <w:rFonts w:ascii="Arial" w:hAnsi="Arial" w:cs="Arial"/>
                <w:sz w:val="20"/>
                <w:szCs w:val="20"/>
              </w:rPr>
            </w:pPr>
            <w:r w:rsidRPr="007D32D5">
              <w:rPr>
                <w:rFonts w:ascii="Arial" w:hAnsi="Arial" w:cs="Arial"/>
                <w:sz w:val="20"/>
                <w:szCs w:val="20"/>
              </w:rPr>
              <w:t>50% от полной стоимости абонента при посещении:</w:t>
            </w:r>
          </w:p>
          <w:p w:rsidR="007D32D5" w:rsidRPr="007D32D5" w:rsidRDefault="007D32D5" w:rsidP="007D32D5">
            <w:pPr>
              <w:jc w:val="both"/>
              <w:rPr>
                <w:rFonts w:ascii="Arial" w:hAnsi="Arial" w:cs="Arial"/>
                <w:sz w:val="20"/>
                <w:szCs w:val="20"/>
              </w:rPr>
            </w:pPr>
            <w:proofErr w:type="gramStart"/>
            <w:r w:rsidRPr="007D32D5">
              <w:rPr>
                <w:rFonts w:ascii="Arial" w:hAnsi="Arial" w:cs="Arial"/>
                <w:sz w:val="20"/>
                <w:szCs w:val="20"/>
              </w:rPr>
              <w:t>бассейна</w:t>
            </w:r>
            <w:proofErr w:type="gramEnd"/>
            <w:r w:rsidRPr="007D32D5">
              <w:rPr>
                <w:rFonts w:ascii="Arial" w:hAnsi="Arial" w:cs="Arial"/>
                <w:sz w:val="20"/>
                <w:szCs w:val="20"/>
              </w:rPr>
              <w:t>, воскресенье 08:30;</w:t>
            </w:r>
          </w:p>
          <w:p w:rsidR="007D32D5" w:rsidRPr="007D32D5" w:rsidRDefault="007D32D5" w:rsidP="007D32D5">
            <w:pPr>
              <w:jc w:val="both"/>
              <w:rPr>
                <w:rFonts w:ascii="Arial" w:hAnsi="Arial" w:cs="Arial"/>
                <w:sz w:val="20"/>
                <w:szCs w:val="20"/>
              </w:rPr>
            </w:pPr>
            <w:proofErr w:type="gramStart"/>
            <w:r w:rsidRPr="007D32D5">
              <w:rPr>
                <w:rFonts w:ascii="Arial" w:hAnsi="Arial" w:cs="Arial"/>
                <w:sz w:val="20"/>
                <w:szCs w:val="20"/>
              </w:rPr>
              <w:t>зала</w:t>
            </w:r>
            <w:proofErr w:type="gramEnd"/>
            <w:r w:rsidRPr="007D32D5">
              <w:rPr>
                <w:rFonts w:ascii="Arial" w:hAnsi="Arial" w:cs="Arial"/>
                <w:sz w:val="20"/>
                <w:szCs w:val="20"/>
              </w:rPr>
              <w:t xml:space="preserve"> силовой подготовки, понедельник-пятница с 14:00 до 16:00, суббота с 10:00 до 12:00.</w:t>
            </w:r>
          </w:p>
        </w:tc>
      </w:tr>
    </w:tbl>
    <w:p w:rsidR="007D32D5" w:rsidRPr="007D32D5" w:rsidRDefault="007D32D5" w:rsidP="007D32D5">
      <w:pPr>
        <w:tabs>
          <w:tab w:val="left" w:pos="360"/>
        </w:tabs>
        <w:ind w:firstLine="360"/>
        <w:jc w:val="both"/>
        <w:rPr>
          <w:rFonts w:ascii="Arial" w:hAnsi="Arial" w:cs="Arial"/>
          <w:sz w:val="20"/>
          <w:szCs w:val="20"/>
        </w:rPr>
      </w:pPr>
      <w:r w:rsidRPr="007D32D5">
        <w:rPr>
          <w:rFonts w:ascii="Arial" w:hAnsi="Arial" w:cs="Arial"/>
          <w:sz w:val="20"/>
          <w:szCs w:val="20"/>
        </w:rPr>
        <w:t>2.Опубликовать постановление в Бюллетене органов местного самоуправления города Куйбышева Куйбышевского района Новосибирской области.</w:t>
      </w:r>
    </w:p>
    <w:p w:rsidR="007D32D5" w:rsidRPr="007D32D5" w:rsidRDefault="007D32D5" w:rsidP="007D32D5">
      <w:pPr>
        <w:autoSpaceDE w:val="0"/>
        <w:autoSpaceDN w:val="0"/>
        <w:adjustRightInd w:val="0"/>
        <w:ind w:firstLine="284"/>
        <w:jc w:val="both"/>
        <w:outlineLvl w:val="0"/>
        <w:rPr>
          <w:rFonts w:ascii="Arial" w:hAnsi="Arial" w:cs="Arial"/>
          <w:sz w:val="20"/>
          <w:szCs w:val="20"/>
        </w:rPr>
      </w:pPr>
      <w:r w:rsidRPr="007D32D5">
        <w:rPr>
          <w:rFonts w:ascii="Arial" w:hAnsi="Arial" w:cs="Arial"/>
          <w:sz w:val="20"/>
          <w:szCs w:val="20"/>
        </w:rPr>
        <w:t>3.Контроль за исполнением постановления оставляю за собой.</w:t>
      </w:r>
    </w:p>
    <w:p w:rsidR="007D32D5" w:rsidRPr="007D32D5" w:rsidRDefault="007D32D5" w:rsidP="007D32D5">
      <w:pPr>
        <w:autoSpaceDE w:val="0"/>
        <w:autoSpaceDN w:val="0"/>
        <w:adjustRightInd w:val="0"/>
        <w:ind w:firstLine="708"/>
        <w:jc w:val="both"/>
        <w:outlineLvl w:val="0"/>
        <w:rPr>
          <w:rFonts w:ascii="Arial" w:hAnsi="Arial" w:cs="Arial"/>
          <w:sz w:val="20"/>
          <w:szCs w:val="20"/>
        </w:rPr>
      </w:pPr>
    </w:p>
    <w:p w:rsidR="007D32D5" w:rsidRPr="007D32D5" w:rsidRDefault="007D32D5" w:rsidP="007D32D5">
      <w:pPr>
        <w:autoSpaceDE w:val="0"/>
        <w:autoSpaceDN w:val="0"/>
        <w:adjustRightInd w:val="0"/>
        <w:jc w:val="both"/>
        <w:outlineLvl w:val="0"/>
        <w:rPr>
          <w:rFonts w:ascii="Arial" w:hAnsi="Arial" w:cs="Arial"/>
          <w:sz w:val="20"/>
          <w:szCs w:val="20"/>
        </w:rPr>
      </w:pPr>
      <w:r w:rsidRPr="007D32D5">
        <w:rPr>
          <w:rFonts w:ascii="Arial" w:hAnsi="Arial" w:cs="Arial"/>
          <w:sz w:val="20"/>
          <w:szCs w:val="20"/>
        </w:rPr>
        <w:t>Глава города Куйбышева</w:t>
      </w:r>
    </w:p>
    <w:p w:rsidR="007D32D5" w:rsidRPr="007D32D5" w:rsidRDefault="007D32D5" w:rsidP="007D32D5">
      <w:pPr>
        <w:autoSpaceDE w:val="0"/>
        <w:autoSpaceDN w:val="0"/>
        <w:adjustRightInd w:val="0"/>
        <w:jc w:val="both"/>
        <w:outlineLvl w:val="0"/>
        <w:rPr>
          <w:rFonts w:ascii="Arial" w:hAnsi="Arial" w:cs="Arial"/>
          <w:sz w:val="20"/>
          <w:szCs w:val="20"/>
        </w:rPr>
      </w:pPr>
      <w:r w:rsidRPr="007D32D5">
        <w:rPr>
          <w:rFonts w:ascii="Arial" w:hAnsi="Arial" w:cs="Arial"/>
          <w:sz w:val="20"/>
          <w:szCs w:val="20"/>
        </w:rPr>
        <w:t xml:space="preserve">Куйбышевского района </w:t>
      </w:r>
    </w:p>
    <w:p w:rsidR="007D32D5" w:rsidRDefault="007D32D5" w:rsidP="007D32D5">
      <w:pPr>
        <w:autoSpaceDE w:val="0"/>
        <w:autoSpaceDN w:val="0"/>
        <w:adjustRightInd w:val="0"/>
        <w:jc w:val="both"/>
        <w:outlineLvl w:val="0"/>
        <w:rPr>
          <w:rFonts w:ascii="Arial" w:hAnsi="Arial" w:cs="Arial"/>
          <w:sz w:val="20"/>
          <w:szCs w:val="20"/>
        </w:rPr>
      </w:pPr>
      <w:r w:rsidRPr="007D32D5">
        <w:rPr>
          <w:rFonts w:ascii="Arial" w:hAnsi="Arial" w:cs="Arial"/>
          <w:sz w:val="20"/>
          <w:szCs w:val="20"/>
        </w:rPr>
        <w:t>Новосибирской области</w:t>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r>
      <w:r w:rsidRPr="007D32D5">
        <w:rPr>
          <w:rFonts w:ascii="Arial" w:hAnsi="Arial" w:cs="Arial"/>
          <w:sz w:val="20"/>
          <w:szCs w:val="20"/>
        </w:rPr>
        <w:tab/>
        <w:t xml:space="preserve">   </w:t>
      </w:r>
      <w:r>
        <w:rPr>
          <w:rFonts w:ascii="Arial" w:hAnsi="Arial" w:cs="Arial"/>
          <w:sz w:val="20"/>
          <w:szCs w:val="20"/>
        </w:rPr>
        <w:t xml:space="preserve">                            </w:t>
      </w:r>
      <w:r w:rsidRPr="007D32D5">
        <w:rPr>
          <w:rFonts w:ascii="Arial" w:hAnsi="Arial" w:cs="Arial"/>
          <w:sz w:val="20"/>
          <w:szCs w:val="20"/>
        </w:rPr>
        <w:t xml:space="preserve">   </w:t>
      </w:r>
      <w:proofErr w:type="spellStart"/>
      <w:r w:rsidRPr="007D32D5">
        <w:rPr>
          <w:rFonts w:ascii="Arial" w:hAnsi="Arial" w:cs="Arial"/>
          <w:sz w:val="20"/>
          <w:szCs w:val="20"/>
        </w:rPr>
        <w:t>А.А.Андронов</w:t>
      </w:r>
      <w:proofErr w:type="spellEnd"/>
    </w:p>
    <w:p w:rsidR="0013222D" w:rsidRDefault="0013222D" w:rsidP="007D32D5">
      <w:pPr>
        <w:autoSpaceDE w:val="0"/>
        <w:autoSpaceDN w:val="0"/>
        <w:adjustRightInd w:val="0"/>
        <w:jc w:val="both"/>
        <w:outlineLvl w:val="0"/>
        <w:rPr>
          <w:rFonts w:ascii="Arial" w:hAnsi="Arial" w:cs="Arial"/>
          <w:sz w:val="20"/>
          <w:szCs w:val="20"/>
        </w:rPr>
      </w:pPr>
    </w:p>
    <w:p w:rsidR="0013222D" w:rsidRDefault="0013222D" w:rsidP="007D32D5">
      <w:pPr>
        <w:autoSpaceDE w:val="0"/>
        <w:autoSpaceDN w:val="0"/>
        <w:adjustRightInd w:val="0"/>
        <w:jc w:val="both"/>
        <w:outlineLvl w:val="0"/>
        <w:rPr>
          <w:rFonts w:ascii="Arial" w:hAnsi="Arial" w:cs="Arial"/>
          <w:sz w:val="20"/>
          <w:szCs w:val="20"/>
        </w:rPr>
      </w:pPr>
    </w:p>
    <w:p w:rsidR="0013222D" w:rsidRDefault="0013222D" w:rsidP="007D32D5">
      <w:pPr>
        <w:autoSpaceDE w:val="0"/>
        <w:autoSpaceDN w:val="0"/>
        <w:adjustRightInd w:val="0"/>
        <w:jc w:val="both"/>
        <w:outlineLvl w:val="0"/>
        <w:rPr>
          <w:rFonts w:ascii="Arial" w:hAnsi="Arial" w:cs="Arial"/>
          <w:sz w:val="20"/>
          <w:szCs w:val="20"/>
        </w:rPr>
      </w:pPr>
      <w:r w:rsidRPr="0013222D">
        <w:rPr>
          <w:rFonts w:ascii="Arial" w:hAnsi="Arial" w:cs="Arial"/>
          <w:b/>
          <w:sz w:val="20"/>
          <w:szCs w:val="20"/>
        </w:rPr>
        <w:t>2.4</w:t>
      </w:r>
      <w:r w:rsidRPr="0013222D">
        <w:rPr>
          <w:rFonts w:ascii="Arial" w:hAnsi="Arial" w:cs="Arial"/>
          <w:b/>
          <w:sz w:val="20"/>
          <w:szCs w:val="20"/>
        </w:rPr>
        <w:tab/>
        <w:t xml:space="preserve">ПОСТАНОВЛЕНИЕ АДМИНИСТРАЦИИ ГОРОДА КУЙБЫШЕВА КУЙБЫШЕВСКОГО РАЙОНА НОВОСИБИРСКОЙ ОБЛАСТИ от </w:t>
      </w:r>
      <w:proofErr w:type="gramStart"/>
      <w:r w:rsidRPr="0013222D">
        <w:rPr>
          <w:rFonts w:ascii="Arial" w:hAnsi="Arial" w:cs="Arial"/>
          <w:b/>
          <w:sz w:val="20"/>
          <w:szCs w:val="20"/>
        </w:rPr>
        <w:t>17.11.2022  №</w:t>
      </w:r>
      <w:proofErr w:type="gramEnd"/>
      <w:r w:rsidRPr="0013222D">
        <w:rPr>
          <w:rFonts w:ascii="Arial" w:hAnsi="Arial" w:cs="Arial"/>
          <w:b/>
          <w:sz w:val="20"/>
          <w:szCs w:val="20"/>
        </w:rPr>
        <w:t xml:space="preserve"> 1433</w:t>
      </w:r>
      <w:r w:rsidRPr="0013222D">
        <w:rPr>
          <w:rFonts w:ascii="Arial" w:hAnsi="Arial" w:cs="Arial"/>
          <w:sz w:val="20"/>
          <w:szCs w:val="20"/>
        </w:rPr>
        <w:t xml:space="preserve"> «Об  отмене отдельных постановлений администрации города  Куйбышева Куйбышевского района Новосибирской области»</w:t>
      </w:r>
    </w:p>
    <w:p w:rsidR="0013222D" w:rsidRDefault="0013222D" w:rsidP="0013222D">
      <w:pPr>
        <w:keepNext/>
        <w:jc w:val="center"/>
        <w:outlineLvl w:val="1"/>
        <w:rPr>
          <w:rFonts w:ascii="Arial" w:hAnsi="Arial" w:cs="Arial"/>
          <w:sz w:val="20"/>
          <w:szCs w:val="20"/>
        </w:rPr>
      </w:pPr>
    </w:p>
    <w:p w:rsidR="0013222D" w:rsidRPr="0013222D" w:rsidRDefault="0013222D" w:rsidP="0013222D">
      <w:pPr>
        <w:keepNext/>
        <w:jc w:val="center"/>
        <w:outlineLvl w:val="1"/>
        <w:rPr>
          <w:rFonts w:ascii="Arial" w:hAnsi="Arial" w:cs="Arial"/>
          <w:b/>
          <w:bCs/>
          <w:sz w:val="20"/>
          <w:szCs w:val="20"/>
        </w:rPr>
      </w:pPr>
      <w:r w:rsidRPr="0013222D">
        <w:rPr>
          <w:rFonts w:ascii="Arial" w:hAnsi="Arial" w:cs="Arial"/>
          <w:b/>
          <w:sz w:val="20"/>
          <w:szCs w:val="20"/>
        </w:rPr>
        <w:t xml:space="preserve">ПОСТАНОВЛЕНИЕ    </w:t>
      </w:r>
    </w:p>
    <w:p w:rsidR="0013222D" w:rsidRPr="0013222D" w:rsidRDefault="0013222D" w:rsidP="0013222D">
      <w:pPr>
        <w:ind w:left="-540"/>
        <w:jc w:val="center"/>
        <w:rPr>
          <w:rFonts w:ascii="Arial" w:hAnsi="Arial" w:cs="Arial"/>
          <w:b/>
          <w:sz w:val="20"/>
          <w:szCs w:val="20"/>
        </w:rPr>
      </w:pPr>
      <w:r w:rsidRPr="0013222D">
        <w:rPr>
          <w:rFonts w:ascii="Arial" w:hAnsi="Arial" w:cs="Arial"/>
          <w:b/>
          <w:sz w:val="20"/>
          <w:szCs w:val="20"/>
        </w:rPr>
        <w:t xml:space="preserve">       </w:t>
      </w:r>
    </w:p>
    <w:p w:rsidR="0013222D" w:rsidRPr="0013222D" w:rsidRDefault="0013222D" w:rsidP="0013222D">
      <w:pPr>
        <w:ind w:left="-540"/>
        <w:jc w:val="center"/>
        <w:rPr>
          <w:rFonts w:ascii="Arial" w:hAnsi="Arial" w:cs="Arial"/>
          <w:b/>
          <w:sz w:val="20"/>
          <w:szCs w:val="20"/>
        </w:rPr>
      </w:pPr>
      <w:r w:rsidRPr="0013222D">
        <w:rPr>
          <w:rFonts w:ascii="Arial" w:hAnsi="Arial" w:cs="Arial"/>
          <w:b/>
          <w:sz w:val="20"/>
          <w:szCs w:val="20"/>
        </w:rPr>
        <w:t xml:space="preserve">    </w:t>
      </w:r>
      <w:r>
        <w:rPr>
          <w:rFonts w:ascii="Arial" w:hAnsi="Arial" w:cs="Arial"/>
          <w:b/>
          <w:sz w:val="20"/>
          <w:szCs w:val="20"/>
        </w:rPr>
        <w:t xml:space="preserve">     </w:t>
      </w:r>
      <w:r w:rsidRPr="0013222D">
        <w:rPr>
          <w:rFonts w:ascii="Arial" w:hAnsi="Arial" w:cs="Arial"/>
          <w:b/>
          <w:sz w:val="20"/>
          <w:szCs w:val="20"/>
        </w:rPr>
        <w:t xml:space="preserve"> 17.11.2022  № 1433</w:t>
      </w:r>
    </w:p>
    <w:p w:rsidR="0013222D" w:rsidRPr="0013222D" w:rsidRDefault="0013222D" w:rsidP="0013222D">
      <w:pPr>
        <w:ind w:left="-540"/>
        <w:jc w:val="center"/>
        <w:rPr>
          <w:rFonts w:ascii="Arial" w:hAnsi="Arial" w:cs="Arial"/>
          <w:b/>
          <w:sz w:val="20"/>
          <w:szCs w:val="20"/>
        </w:rPr>
      </w:pPr>
      <w:r w:rsidRPr="0013222D">
        <w:rPr>
          <w:rFonts w:ascii="Arial" w:hAnsi="Arial" w:cs="Arial"/>
          <w:b/>
          <w:sz w:val="20"/>
          <w:szCs w:val="20"/>
        </w:rPr>
        <w:t xml:space="preserve">        </w:t>
      </w:r>
    </w:p>
    <w:p w:rsidR="0013222D" w:rsidRPr="0013222D" w:rsidRDefault="0013222D" w:rsidP="0013222D">
      <w:pPr>
        <w:tabs>
          <w:tab w:val="left" w:pos="720"/>
        </w:tabs>
        <w:ind w:firstLine="454"/>
        <w:jc w:val="center"/>
        <w:rPr>
          <w:rFonts w:ascii="Arial" w:hAnsi="Arial" w:cs="Arial"/>
          <w:b/>
          <w:sz w:val="20"/>
          <w:szCs w:val="20"/>
        </w:rPr>
      </w:pPr>
      <w:proofErr w:type="gramStart"/>
      <w:r w:rsidRPr="0013222D">
        <w:rPr>
          <w:rFonts w:ascii="Arial" w:hAnsi="Arial" w:cs="Arial"/>
          <w:b/>
          <w:sz w:val="20"/>
          <w:szCs w:val="20"/>
        </w:rPr>
        <w:t>Об  отмене</w:t>
      </w:r>
      <w:proofErr w:type="gramEnd"/>
      <w:r w:rsidRPr="0013222D">
        <w:rPr>
          <w:rFonts w:ascii="Arial" w:hAnsi="Arial" w:cs="Arial"/>
          <w:b/>
          <w:sz w:val="20"/>
          <w:szCs w:val="20"/>
        </w:rPr>
        <w:t xml:space="preserve"> отдельных постановлений администрации города  Куйбышева Куйбышевского района Новосибирской области</w:t>
      </w:r>
    </w:p>
    <w:p w:rsidR="0013222D" w:rsidRPr="0013222D" w:rsidRDefault="0013222D" w:rsidP="0013222D">
      <w:pPr>
        <w:jc w:val="center"/>
        <w:rPr>
          <w:rFonts w:ascii="Arial" w:hAnsi="Arial" w:cs="Arial"/>
          <w:b/>
          <w:sz w:val="20"/>
          <w:szCs w:val="20"/>
          <w:u w:val="single"/>
        </w:rPr>
      </w:pPr>
    </w:p>
    <w:p w:rsidR="0013222D" w:rsidRPr="0013222D" w:rsidRDefault="0013222D" w:rsidP="0013222D">
      <w:pPr>
        <w:tabs>
          <w:tab w:val="left" w:pos="708"/>
          <w:tab w:val="center" w:pos="4153"/>
          <w:tab w:val="right" w:pos="8306"/>
        </w:tabs>
        <w:jc w:val="both"/>
        <w:rPr>
          <w:rFonts w:ascii="Arial" w:eastAsia="Calibri" w:hAnsi="Arial" w:cs="Arial"/>
          <w:sz w:val="20"/>
          <w:szCs w:val="20"/>
        </w:rPr>
      </w:pPr>
      <w:r w:rsidRPr="0013222D">
        <w:rPr>
          <w:rFonts w:ascii="Arial" w:eastAsia="Calibri" w:hAnsi="Arial" w:cs="Arial"/>
          <w:sz w:val="20"/>
          <w:szCs w:val="20"/>
        </w:rPr>
        <w:t xml:space="preserve">       На основании Федерального закона от 06.10.2003 № 131-ФЗ «Об общих принципах организации местного самоуправления в Российской Федерации»</w:t>
      </w:r>
    </w:p>
    <w:p w:rsidR="0013222D" w:rsidRPr="0013222D" w:rsidRDefault="0013222D" w:rsidP="0013222D">
      <w:pPr>
        <w:autoSpaceDE w:val="0"/>
        <w:autoSpaceDN w:val="0"/>
        <w:adjustRightInd w:val="0"/>
        <w:ind w:firstLine="426"/>
        <w:jc w:val="both"/>
        <w:rPr>
          <w:rFonts w:ascii="Arial" w:hAnsi="Arial" w:cs="Arial"/>
          <w:sz w:val="20"/>
          <w:szCs w:val="20"/>
        </w:rPr>
      </w:pPr>
      <w:r w:rsidRPr="0013222D">
        <w:rPr>
          <w:rFonts w:ascii="Arial" w:hAnsi="Arial" w:cs="Arial"/>
          <w:sz w:val="20"/>
          <w:szCs w:val="20"/>
        </w:rPr>
        <w:t>ПОСТАНОВЛЯЕТ:</w:t>
      </w:r>
    </w:p>
    <w:p w:rsidR="0013222D" w:rsidRPr="0013222D" w:rsidRDefault="0013222D" w:rsidP="0013222D">
      <w:pPr>
        <w:jc w:val="both"/>
        <w:rPr>
          <w:rFonts w:ascii="Arial" w:hAnsi="Arial" w:cs="Arial"/>
          <w:sz w:val="20"/>
          <w:szCs w:val="20"/>
        </w:rPr>
      </w:pPr>
      <w:r w:rsidRPr="0013222D">
        <w:rPr>
          <w:rFonts w:ascii="Arial" w:hAnsi="Arial" w:cs="Arial"/>
          <w:sz w:val="20"/>
          <w:szCs w:val="20"/>
        </w:rPr>
        <w:t xml:space="preserve">       1. Отменить постановления администрации города Куйбышева Куйбышевского района Новосибирской области:</w:t>
      </w:r>
    </w:p>
    <w:p w:rsidR="0013222D" w:rsidRPr="0013222D" w:rsidRDefault="0013222D" w:rsidP="0013222D">
      <w:pPr>
        <w:jc w:val="both"/>
        <w:rPr>
          <w:rFonts w:ascii="Arial" w:hAnsi="Arial" w:cs="Arial"/>
          <w:sz w:val="20"/>
          <w:szCs w:val="20"/>
        </w:rPr>
      </w:pPr>
      <w:proofErr w:type="gramStart"/>
      <w:r w:rsidRPr="0013222D">
        <w:rPr>
          <w:rFonts w:ascii="Arial" w:hAnsi="Arial" w:cs="Arial"/>
          <w:sz w:val="20"/>
          <w:szCs w:val="20"/>
        </w:rPr>
        <w:t>от</w:t>
      </w:r>
      <w:proofErr w:type="gramEnd"/>
      <w:r w:rsidRPr="0013222D">
        <w:rPr>
          <w:rFonts w:ascii="Arial" w:hAnsi="Arial" w:cs="Arial"/>
          <w:sz w:val="20"/>
          <w:szCs w:val="20"/>
        </w:rPr>
        <w:t xml:space="preserve"> 14.12.2011 № 864 «Об утверждении положения о парковках в городе Куйбышеве»;</w:t>
      </w:r>
    </w:p>
    <w:p w:rsidR="0013222D" w:rsidRPr="0013222D" w:rsidRDefault="0013222D" w:rsidP="0013222D">
      <w:pPr>
        <w:jc w:val="both"/>
        <w:rPr>
          <w:rFonts w:ascii="Arial" w:hAnsi="Arial" w:cs="Arial"/>
          <w:sz w:val="20"/>
          <w:szCs w:val="20"/>
        </w:rPr>
      </w:pPr>
      <w:proofErr w:type="gramStart"/>
      <w:r w:rsidRPr="0013222D">
        <w:rPr>
          <w:rFonts w:ascii="Arial" w:hAnsi="Arial" w:cs="Arial"/>
          <w:sz w:val="20"/>
          <w:szCs w:val="20"/>
        </w:rPr>
        <w:t>от</w:t>
      </w:r>
      <w:proofErr w:type="gramEnd"/>
      <w:r w:rsidRPr="0013222D">
        <w:rPr>
          <w:rFonts w:ascii="Arial" w:hAnsi="Arial" w:cs="Arial"/>
          <w:sz w:val="20"/>
          <w:szCs w:val="20"/>
        </w:rPr>
        <w:t xml:space="preserve"> 13.12.2012 № 999 «О создании постоянной комиссии по рекультивации земель для организации приёмки (передачи) </w:t>
      </w:r>
      <w:proofErr w:type="spellStart"/>
      <w:r w:rsidRPr="0013222D">
        <w:rPr>
          <w:rFonts w:ascii="Arial" w:hAnsi="Arial" w:cs="Arial"/>
          <w:sz w:val="20"/>
          <w:szCs w:val="20"/>
        </w:rPr>
        <w:t>рекультивированных</w:t>
      </w:r>
      <w:proofErr w:type="spellEnd"/>
      <w:r w:rsidRPr="0013222D">
        <w:rPr>
          <w:rFonts w:ascii="Arial" w:hAnsi="Arial" w:cs="Arial"/>
          <w:sz w:val="20"/>
          <w:szCs w:val="20"/>
        </w:rPr>
        <w:t xml:space="preserve"> земель и для рассмотрения вопросов, связанных с восстановлением нарушенных земель»;</w:t>
      </w:r>
    </w:p>
    <w:p w:rsidR="0013222D" w:rsidRPr="0013222D" w:rsidRDefault="0013222D" w:rsidP="0013222D">
      <w:pPr>
        <w:jc w:val="both"/>
        <w:rPr>
          <w:rFonts w:ascii="Arial" w:hAnsi="Arial" w:cs="Arial"/>
          <w:sz w:val="20"/>
          <w:szCs w:val="20"/>
        </w:rPr>
      </w:pPr>
      <w:proofErr w:type="gramStart"/>
      <w:r w:rsidRPr="0013222D">
        <w:rPr>
          <w:rFonts w:ascii="Arial" w:hAnsi="Arial" w:cs="Arial"/>
          <w:sz w:val="20"/>
          <w:szCs w:val="20"/>
        </w:rPr>
        <w:t>от</w:t>
      </w:r>
      <w:proofErr w:type="gramEnd"/>
      <w:r w:rsidRPr="0013222D">
        <w:rPr>
          <w:rFonts w:ascii="Arial" w:hAnsi="Arial" w:cs="Arial"/>
          <w:sz w:val="20"/>
          <w:szCs w:val="20"/>
        </w:rPr>
        <w:t xml:space="preserve"> 26.12.2012 № 1064 «Об утверждении Положения о порядке реализации в г. Куйбышеве нормативных требований, обеспечивающих доступ инвалидов и других маломобильных групп населения к объектам социальной, транспортной, инженерной, производственной инфраструктуры, средствам информационной связи»;</w:t>
      </w:r>
    </w:p>
    <w:p w:rsidR="0013222D" w:rsidRPr="0013222D" w:rsidRDefault="0013222D" w:rsidP="0013222D">
      <w:pPr>
        <w:jc w:val="both"/>
        <w:rPr>
          <w:rFonts w:ascii="Arial" w:hAnsi="Arial" w:cs="Arial"/>
          <w:sz w:val="20"/>
          <w:szCs w:val="20"/>
        </w:rPr>
      </w:pPr>
      <w:proofErr w:type="gramStart"/>
      <w:r w:rsidRPr="0013222D">
        <w:rPr>
          <w:rFonts w:ascii="Arial" w:hAnsi="Arial" w:cs="Arial"/>
          <w:sz w:val="20"/>
          <w:szCs w:val="20"/>
        </w:rPr>
        <w:t>от</w:t>
      </w:r>
      <w:proofErr w:type="gramEnd"/>
      <w:r w:rsidRPr="0013222D">
        <w:rPr>
          <w:rFonts w:ascii="Arial" w:hAnsi="Arial" w:cs="Arial"/>
          <w:sz w:val="20"/>
          <w:szCs w:val="20"/>
        </w:rPr>
        <w:t xml:space="preserve"> 21.10.2013 № 1319 «Об утверждении Перечня должностных лиц, уполномоченных осуществлять процедуру исполнения муниципальной функции по осуществлению муниципального жилищного контроля на территории города Куйбышева Куйбышевского района Новосибирской области, являющихся муниципальными жилищными инспекторами».</w:t>
      </w:r>
    </w:p>
    <w:p w:rsidR="0013222D" w:rsidRPr="0013222D" w:rsidRDefault="0013222D" w:rsidP="0013222D">
      <w:pPr>
        <w:autoSpaceDE w:val="0"/>
        <w:autoSpaceDN w:val="0"/>
        <w:adjustRightInd w:val="0"/>
        <w:ind w:firstLine="540"/>
        <w:jc w:val="both"/>
        <w:rPr>
          <w:rFonts w:ascii="Arial" w:hAnsi="Arial" w:cs="Arial"/>
          <w:sz w:val="20"/>
          <w:szCs w:val="20"/>
        </w:rPr>
      </w:pPr>
      <w:r w:rsidRPr="0013222D">
        <w:rPr>
          <w:rFonts w:ascii="Arial" w:hAnsi="Arial" w:cs="Arial"/>
          <w:sz w:val="20"/>
          <w:szCs w:val="20"/>
        </w:rPr>
        <w:t>2. Управлению делами администрации города Куйбышева (Рукицкая Т.А.) обеспечить опубликование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w:t>
      </w:r>
    </w:p>
    <w:p w:rsidR="0013222D" w:rsidRPr="0013222D" w:rsidRDefault="0013222D" w:rsidP="0013222D">
      <w:pPr>
        <w:autoSpaceDE w:val="0"/>
        <w:autoSpaceDN w:val="0"/>
        <w:adjustRightInd w:val="0"/>
        <w:ind w:firstLine="540"/>
        <w:jc w:val="both"/>
        <w:rPr>
          <w:rFonts w:ascii="Arial" w:hAnsi="Arial" w:cs="Arial"/>
          <w:sz w:val="20"/>
          <w:szCs w:val="20"/>
        </w:rPr>
      </w:pPr>
      <w:r w:rsidRPr="0013222D">
        <w:rPr>
          <w:rFonts w:ascii="Arial" w:hAnsi="Arial" w:cs="Arial"/>
          <w:sz w:val="20"/>
          <w:szCs w:val="20"/>
        </w:rPr>
        <w:t>3. Контроль за исполнением постановления возложить на временно исполняющего обязанности первого заместителя главы администрации города Куйбышева А.П. Васильева.</w:t>
      </w:r>
    </w:p>
    <w:p w:rsidR="0013222D" w:rsidRPr="0013222D" w:rsidRDefault="0013222D" w:rsidP="0013222D">
      <w:pPr>
        <w:tabs>
          <w:tab w:val="left" w:pos="720"/>
        </w:tabs>
        <w:jc w:val="both"/>
        <w:rPr>
          <w:rFonts w:ascii="Arial" w:hAnsi="Arial" w:cs="Arial"/>
          <w:sz w:val="20"/>
          <w:szCs w:val="20"/>
        </w:rPr>
      </w:pPr>
      <w:r w:rsidRPr="0013222D">
        <w:rPr>
          <w:rFonts w:ascii="Arial" w:hAnsi="Arial" w:cs="Arial"/>
          <w:sz w:val="20"/>
          <w:szCs w:val="20"/>
        </w:rPr>
        <w:t>Глава города Куйбышева</w:t>
      </w:r>
    </w:p>
    <w:p w:rsidR="0013222D" w:rsidRPr="0013222D" w:rsidRDefault="0013222D" w:rsidP="0013222D">
      <w:pPr>
        <w:tabs>
          <w:tab w:val="left" w:pos="720"/>
        </w:tabs>
        <w:jc w:val="both"/>
        <w:rPr>
          <w:rFonts w:ascii="Arial" w:hAnsi="Arial" w:cs="Arial"/>
          <w:sz w:val="20"/>
          <w:szCs w:val="20"/>
        </w:rPr>
      </w:pPr>
      <w:r w:rsidRPr="0013222D">
        <w:rPr>
          <w:rFonts w:ascii="Arial" w:hAnsi="Arial" w:cs="Arial"/>
          <w:sz w:val="20"/>
          <w:szCs w:val="20"/>
        </w:rPr>
        <w:t xml:space="preserve">Куйбышевского района </w:t>
      </w:r>
    </w:p>
    <w:p w:rsidR="0013222D" w:rsidRDefault="0013222D" w:rsidP="0013222D">
      <w:pPr>
        <w:tabs>
          <w:tab w:val="left" w:pos="720"/>
        </w:tabs>
        <w:jc w:val="both"/>
        <w:rPr>
          <w:rFonts w:ascii="Arial" w:hAnsi="Arial" w:cs="Arial"/>
          <w:sz w:val="20"/>
          <w:szCs w:val="20"/>
        </w:rPr>
      </w:pPr>
      <w:r w:rsidRPr="0013222D">
        <w:rPr>
          <w:rFonts w:ascii="Arial" w:hAnsi="Arial" w:cs="Arial"/>
          <w:sz w:val="20"/>
          <w:szCs w:val="20"/>
        </w:rPr>
        <w:t xml:space="preserve">Новосибирской области  </w:t>
      </w:r>
      <w:r>
        <w:rPr>
          <w:rFonts w:ascii="Arial" w:hAnsi="Arial" w:cs="Arial"/>
          <w:sz w:val="20"/>
          <w:szCs w:val="20"/>
        </w:rPr>
        <w:t xml:space="preserve">                                                                                                             </w:t>
      </w:r>
      <w:r w:rsidRPr="0013222D">
        <w:rPr>
          <w:rFonts w:ascii="Arial" w:hAnsi="Arial" w:cs="Arial"/>
          <w:sz w:val="20"/>
          <w:szCs w:val="20"/>
        </w:rPr>
        <w:t xml:space="preserve">  А.А. Андронов</w:t>
      </w:r>
    </w:p>
    <w:p w:rsidR="0013222D" w:rsidRPr="0013222D" w:rsidRDefault="0013222D" w:rsidP="0013222D">
      <w:pPr>
        <w:tabs>
          <w:tab w:val="left" w:pos="720"/>
        </w:tabs>
        <w:jc w:val="both"/>
        <w:rPr>
          <w:rFonts w:ascii="Arial" w:hAnsi="Arial" w:cs="Arial"/>
          <w:sz w:val="20"/>
          <w:szCs w:val="20"/>
        </w:rPr>
      </w:pPr>
    </w:p>
    <w:p w:rsidR="007D32D5" w:rsidRPr="007D32D5" w:rsidRDefault="007D32D5" w:rsidP="007D32D5">
      <w:pPr>
        <w:autoSpaceDE w:val="0"/>
        <w:autoSpaceDN w:val="0"/>
        <w:adjustRightInd w:val="0"/>
        <w:jc w:val="both"/>
        <w:outlineLvl w:val="0"/>
        <w:rPr>
          <w:sz w:val="18"/>
          <w:szCs w:val="18"/>
        </w:rPr>
      </w:pPr>
    </w:p>
    <w:p w:rsidR="00CC39F8" w:rsidRDefault="0013222D" w:rsidP="007D32D5">
      <w:pPr>
        <w:jc w:val="both"/>
        <w:rPr>
          <w:rFonts w:ascii="Arial" w:hAnsi="Arial" w:cs="Arial"/>
          <w:sz w:val="20"/>
          <w:szCs w:val="20"/>
        </w:rPr>
      </w:pPr>
      <w:r>
        <w:rPr>
          <w:rFonts w:ascii="Arial" w:hAnsi="Arial" w:cs="Arial"/>
          <w:b/>
          <w:sz w:val="20"/>
          <w:szCs w:val="20"/>
        </w:rPr>
        <w:t>2.5</w:t>
      </w:r>
      <w:r w:rsidR="00CC39F8" w:rsidRPr="00CC39F8">
        <w:rPr>
          <w:rFonts w:ascii="Arial" w:hAnsi="Arial" w:cs="Arial"/>
          <w:b/>
          <w:sz w:val="20"/>
          <w:szCs w:val="20"/>
        </w:rPr>
        <w:t>.</w:t>
      </w:r>
      <w:r w:rsidR="00CC39F8" w:rsidRPr="00CC39F8">
        <w:rPr>
          <w:rFonts w:ascii="Arial" w:hAnsi="Arial" w:cs="Arial"/>
          <w:b/>
          <w:sz w:val="20"/>
          <w:szCs w:val="20"/>
        </w:rPr>
        <w:tab/>
        <w:t xml:space="preserve">ПОСТАНОВЛЕНИЕ АДМИНИСТРАЦИИ ГОРОДА КУЙБЫШЕВА КУЙБЫШЕВСКОГО РАЙОНА НОВОСИБИРСКОЙ ОБЛАСТИ от 17.11.2022 </w:t>
      </w:r>
      <w:proofErr w:type="gramStart"/>
      <w:r w:rsidR="00CC39F8" w:rsidRPr="00CC39F8">
        <w:rPr>
          <w:rFonts w:ascii="Arial" w:hAnsi="Arial" w:cs="Arial"/>
          <w:b/>
          <w:sz w:val="20"/>
          <w:szCs w:val="20"/>
        </w:rPr>
        <w:t>№  1434</w:t>
      </w:r>
      <w:proofErr w:type="gramEnd"/>
      <w:r w:rsidR="00CC39F8" w:rsidRPr="00CC39F8">
        <w:rPr>
          <w:rFonts w:ascii="Arial" w:hAnsi="Arial" w:cs="Arial"/>
          <w:sz w:val="20"/>
          <w:szCs w:val="20"/>
        </w:rPr>
        <w:t xml:space="preserve"> «Об изъятии для муниципальных нужд администрации города Куйбышева Куйбышевского района Новосибирской области земельного участка и жилого помещения»</w:t>
      </w:r>
    </w:p>
    <w:p w:rsidR="0048320F" w:rsidRDefault="0048320F" w:rsidP="00CC39F8">
      <w:pPr>
        <w:jc w:val="center"/>
        <w:rPr>
          <w:rFonts w:ascii="Arial" w:hAnsi="Arial" w:cs="Arial"/>
          <w:b/>
          <w:sz w:val="20"/>
          <w:szCs w:val="20"/>
        </w:rPr>
      </w:pPr>
    </w:p>
    <w:p w:rsidR="0048320F" w:rsidRDefault="0048320F" w:rsidP="00CC39F8">
      <w:pPr>
        <w:jc w:val="center"/>
        <w:rPr>
          <w:rFonts w:ascii="Arial" w:hAnsi="Arial" w:cs="Arial"/>
          <w:b/>
          <w:sz w:val="20"/>
          <w:szCs w:val="20"/>
        </w:rPr>
      </w:pPr>
    </w:p>
    <w:p w:rsidR="00CC39F8" w:rsidRPr="00CC39F8" w:rsidRDefault="00CC39F8" w:rsidP="00CC39F8">
      <w:pPr>
        <w:jc w:val="center"/>
        <w:rPr>
          <w:rFonts w:ascii="Arial" w:hAnsi="Arial" w:cs="Arial"/>
          <w:b/>
          <w:sz w:val="20"/>
          <w:szCs w:val="20"/>
        </w:rPr>
      </w:pPr>
      <w:r w:rsidRPr="00CC39F8">
        <w:rPr>
          <w:rFonts w:ascii="Arial" w:hAnsi="Arial" w:cs="Arial"/>
          <w:b/>
          <w:sz w:val="20"/>
          <w:szCs w:val="20"/>
        </w:rPr>
        <w:t xml:space="preserve">  ПОСТАНОВЛЕНИЕ  </w:t>
      </w:r>
    </w:p>
    <w:p w:rsidR="00CC39F8" w:rsidRPr="00CC39F8" w:rsidRDefault="00CC39F8" w:rsidP="00CC39F8">
      <w:pPr>
        <w:rPr>
          <w:rFonts w:ascii="Arial" w:hAnsi="Arial" w:cs="Arial"/>
          <w:b/>
          <w:sz w:val="20"/>
          <w:szCs w:val="20"/>
        </w:rPr>
      </w:pPr>
      <w:r w:rsidRPr="00CC39F8">
        <w:rPr>
          <w:rFonts w:ascii="Arial" w:hAnsi="Arial" w:cs="Arial"/>
          <w:b/>
          <w:sz w:val="20"/>
          <w:szCs w:val="20"/>
        </w:rPr>
        <w:t xml:space="preserve">                                                                 </w:t>
      </w:r>
    </w:p>
    <w:p w:rsidR="00CC39F8" w:rsidRPr="00CC39F8" w:rsidRDefault="00CC39F8" w:rsidP="00CC39F8">
      <w:pPr>
        <w:jc w:val="center"/>
        <w:rPr>
          <w:rFonts w:ascii="Arial" w:hAnsi="Arial" w:cs="Arial"/>
          <w:b/>
          <w:sz w:val="20"/>
          <w:szCs w:val="20"/>
        </w:rPr>
      </w:pPr>
      <w:r w:rsidRPr="00CC39F8">
        <w:rPr>
          <w:rFonts w:ascii="Arial" w:hAnsi="Arial" w:cs="Arial"/>
          <w:b/>
          <w:sz w:val="20"/>
          <w:szCs w:val="20"/>
        </w:rPr>
        <w:t>17.11.2022 №  1434</w:t>
      </w:r>
    </w:p>
    <w:p w:rsidR="00CC39F8" w:rsidRPr="00CC39F8" w:rsidRDefault="00CC39F8" w:rsidP="00CC39F8">
      <w:pPr>
        <w:jc w:val="center"/>
        <w:rPr>
          <w:rFonts w:ascii="Arial" w:hAnsi="Arial" w:cs="Arial"/>
          <w:b/>
          <w:sz w:val="20"/>
          <w:szCs w:val="20"/>
        </w:rPr>
      </w:pPr>
    </w:p>
    <w:p w:rsidR="00CC39F8" w:rsidRPr="00CC39F8" w:rsidRDefault="00CC39F8" w:rsidP="00CC39F8">
      <w:pPr>
        <w:jc w:val="center"/>
        <w:rPr>
          <w:rFonts w:ascii="Arial" w:hAnsi="Arial" w:cs="Arial"/>
          <w:b/>
          <w:sz w:val="20"/>
          <w:szCs w:val="20"/>
        </w:rPr>
      </w:pPr>
      <w:r w:rsidRPr="00CC39F8">
        <w:rPr>
          <w:rFonts w:ascii="Arial" w:hAnsi="Arial" w:cs="Arial"/>
          <w:b/>
          <w:sz w:val="20"/>
          <w:szCs w:val="20"/>
        </w:rPr>
        <w:t>Об изъятии для муниципальных нужд администрации города Куйбышева Куйбышевского района Новосибирской области земельного участка и жилого помещения</w:t>
      </w:r>
    </w:p>
    <w:p w:rsidR="00CC39F8" w:rsidRPr="00CC39F8" w:rsidRDefault="00CC39F8" w:rsidP="00CC39F8">
      <w:pPr>
        <w:jc w:val="both"/>
        <w:rPr>
          <w:rFonts w:ascii="Arial" w:hAnsi="Arial" w:cs="Arial"/>
          <w:sz w:val="20"/>
          <w:szCs w:val="20"/>
        </w:rPr>
      </w:pPr>
      <w:r w:rsidRPr="00CC39F8">
        <w:rPr>
          <w:rFonts w:ascii="Arial" w:hAnsi="Arial" w:cs="Arial"/>
          <w:sz w:val="20"/>
          <w:szCs w:val="20"/>
        </w:rPr>
        <w:tab/>
      </w:r>
    </w:p>
    <w:p w:rsidR="00CC39F8" w:rsidRPr="00CC39F8" w:rsidRDefault="00CC39F8" w:rsidP="00CC39F8">
      <w:pPr>
        <w:jc w:val="both"/>
        <w:rPr>
          <w:rFonts w:ascii="Arial" w:hAnsi="Arial" w:cs="Arial"/>
          <w:sz w:val="20"/>
          <w:szCs w:val="20"/>
        </w:rPr>
      </w:pPr>
      <w:r w:rsidRPr="00CC39F8">
        <w:rPr>
          <w:rFonts w:ascii="Arial" w:hAnsi="Arial" w:cs="Arial"/>
          <w:sz w:val="20"/>
          <w:szCs w:val="20"/>
        </w:rPr>
        <w:tab/>
        <w:t xml:space="preserve">Руководствуясь ст.ст.279-282 Гражданского кодекса Российской Федерации,  ст.32 Жилищного кодекса Российской Федерации, </w:t>
      </w:r>
      <w:proofErr w:type="spellStart"/>
      <w:r w:rsidRPr="00CC39F8">
        <w:rPr>
          <w:rFonts w:ascii="Arial" w:hAnsi="Arial" w:cs="Arial"/>
          <w:sz w:val="20"/>
          <w:szCs w:val="20"/>
        </w:rPr>
        <w:t>ст.ст</w:t>
      </w:r>
      <w:proofErr w:type="spellEnd"/>
      <w:r w:rsidRPr="00CC39F8">
        <w:rPr>
          <w:rFonts w:ascii="Arial" w:hAnsi="Arial" w:cs="Arial"/>
          <w:sz w:val="20"/>
          <w:szCs w:val="20"/>
        </w:rPr>
        <w:t>. 49, 56.6, 56.7, 56.9 Земельного кодекса Российской Федерации, заключением  о признании жилого помещения пригодным (непригодным)  для постоянного проживания от 04.07.2014  № 373 и в соответствии с постановлением администрации города Куйбышева Куйбышевского района Новосибирской области от 11.05.2021 № 407 «Об участии города Куйбышева Куйбышевского района Новосибирской области в региональной адресной программе Новосибирской области по переселению граждан из аварийного жилищного фонда на 2019-2025 годы, постановлением администрации города Куйбышева Куйбышевского района Новосибирской области от 17.09.2015  № 1272/1 «О дальнейшем использовании аварийных помещений, сроках отселения граждан», администрация города Куйбышева Куйбышевского района Новосибирской области,</w:t>
      </w:r>
    </w:p>
    <w:p w:rsidR="00CC39F8" w:rsidRPr="00CC39F8" w:rsidRDefault="00CC39F8" w:rsidP="00CC39F8">
      <w:pPr>
        <w:jc w:val="both"/>
        <w:rPr>
          <w:rFonts w:ascii="Arial" w:hAnsi="Arial" w:cs="Arial"/>
          <w:sz w:val="20"/>
          <w:szCs w:val="20"/>
        </w:rPr>
      </w:pPr>
      <w:r w:rsidRPr="00CC39F8">
        <w:rPr>
          <w:rFonts w:ascii="Arial" w:hAnsi="Arial" w:cs="Arial"/>
          <w:sz w:val="20"/>
          <w:szCs w:val="20"/>
        </w:rPr>
        <w:t>ПОСТАНОВЛЯЕТ:</w:t>
      </w:r>
    </w:p>
    <w:p w:rsidR="00CC39F8" w:rsidRPr="00CC39F8" w:rsidRDefault="00CC39F8" w:rsidP="00CC39F8">
      <w:pPr>
        <w:jc w:val="both"/>
        <w:rPr>
          <w:rFonts w:ascii="Arial" w:hAnsi="Arial" w:cs="Arial"/>
          <w:sz w:val="20"/>
          <w:szCs w:val="20"/>
        </w:rPr>
      </w:pPr>
      <w:r w:rsidRPr="00CC39F8">
        <w:rPr>
          <w:rFonts w:ascii="Arial" w:hAnsi="Arial" w:cs="Arial"/>
          <w:sz w:val="20"/>
          <w:szCs w:val="20"/>
        </w:rPr>
        <w:tab/>
        <w:t xml:space="preserve">1.Изъять для муниципальных нужд администрации города Куйбышева Куйбышевского района Новосибирской области земельный </w:t>
      </w:r>
      <w:proofErr w:type="gramStart"/>
      <w:r w:rsidRPr="00CC39F8">
        <w:rPr>
          <w:rFonts w:ascii="Arial" w:hAnsi="Arial" w:cs="Arial"/>
          <w:sz w:val="20"/>
          <w:szCs w:val="20"/>
        </w:rPr>
        <w:t>участок  и</w:t>
      </w:r>
      <w:proofErr w:type="gramEnd"/>
      <w:r w:rsidRPr="00CC39F8">
        <w:rPr>
          <w:rFonts w:ascii="Arial" w:hAnsi="Arial" w:cs="Arial"/>
          <w:sz w:val="20"/>
          <w:szCs w:val="20"/>
        </w:rPr>
        <w:t xml:space="preserve"> жилое помещение № 15  в многоквартирном доме № 11, расположенном по адресу: Новосибирская область, город Куйбышев, квартал  3.  </w:t>
      </w:r>
    </w:p>
    <w:p w:rsidR="00CC39F8" w:rsidRPr="00CC39F8" w:rsidRDefault="00CC39F8" w:rsidP="00CC39F8">
      <w:pPr>
        <w:ind w:firstLine="708"/>
        <w:jc w:val="both"/>
        <w:rPr>
          <w:rFonts w:ascii="Arial" w:hAnsi="Arial" w:cs="Arial"/>
          <w:sz w:val="20"/>
          <w:szCs w:val="20"/>
        </w:rPr>
      </w:pPr>
      <w:r w:rsidRPr="00CC39F8">
        <w:rPr>
          <w:rFonts w:ascii="Arial" w:hAnsi="Arial" w:cs="Arial"/>
          <w:sz w:val="20"/>
          <w:szCs w:val="20"/>
        </w:rPr>
        <w:t>2. Отделу жилищных программ:</w:t>
      </w:r>
    </w:p>
    <w:p w:rsidR="00CC39F8" w:rsidRPr="00CC39F8" w:rsidRDefault="00CC39F8" w:rsidP="00CC39F8">
      <w:pPr>
        <w:ind w:firstLine="708"/>
        <w:jc w:val="both"/>
        <w:rPr>
          <w:rFonts w:ascii="Arial" w:hAnsi="Arial" w:cs="Arial"/>
          <w:sz w:val="20"/>
          <w:szCs w:val="20"/>
        </w:rPr>
      </w:pPr>
      <w:r w:rsidRPr="00CC39F8">
        <w:rPr>
          <w:rFonts w:ascii="Arial" w:hAnsi="Arial" w:cs="Arial"/>
          <w:sz w:val="20"/>
          <w:szCs w:val="20"/>
        </w:rPr>
        <w:t xml:space="preserve">2.1. В тридцатидневный срок с момента принятия настоящего постановления администрации города Куйбышева обеспечить проведение рыночной оценки стоимости земельного участка и </w:t>
      </w:r>
      <w:proofErr w:type="gramStart"/>
      <w:r w:rsidRPr="00CC39F8">
        <w:rPr>
          <w:rFonts w:ascii="Arial" w:hAnsi="Arial" w:cs="Arial"/>
          <w:sz w:val="20"/>
          <w:szCs w:val="20"/>
        </w:rPr>
        <w:t>жилого  помещения</w:t>
      </w:r>
      <w:proofErr w:type="gramEnd"/>
      <w:r w:rsidRPr="00CC39F8">
        <w:rPr>
          <w:rFonts w:ascii="Arial" w:hAnsi="Arial" w:cs="Arial"/>
          <w:sz w:val="20"/>
          <w:szCs w:val="20"/>
        </w:rPr>
        <w:t xml:space="preserve">  № 15, а также убытков, связанных с их изъятием. </w:t>
      </w:r>
    </w:p>
    <w:p w:rsidR="00CC39F8" w:rsidRPr="00CC39F8" w:rsidRDefault="00CC39F8" w:rsidP="00CC39F8">
      <w:pPr>
        <w:ind w:firstLine="708"/>
        <w:jc w:val="both"/>
        <w:rPr>
          <w:rFonts w:ascii="Arial" w:hAnsi="Arial" w:cs="Arial"/>
          <w:sz w:val="20"/>
          <w:szCs w:val="20"/>
        </w:rPr>
      </w:pPr>
      <w:r w:rsidRPr="00CC39F8">
        <w:rPr>
          <w:rFonts w:ascii="Arial" w:hAnsi="Arial" w:cs="Arial"/>
          <w:sz w:val="20"/>
          <w:szCs w:val="20"/>
        </w:rPr>
        <w:t xml:space="preserve">2.2.В десятидневный срок с момента принятия настоящего Постановления администрации города Куйбышева, собственникам   жилого помещения № </w:t>
      </w:r>
      <w:proofErr w:type="gramStart"/>
      <w:r w:rsidRPr="00CC39F8">
        <w:rPr>
          <w:rFonts w:ascii="Arial" w:hAnsi="Arial" w:cs="Arial"/>
          <w:sz w:val="20"/>
          <w:szCs w:val="20"/>
        </w:rPr>
        <w:t>15  в</w:t>
      </w:r>
      <w:proofErr w:type="gramEnd"/>
      <w:r w:rsidRPr="00CC39F8">
        <w:rPr>
          <w:rFonts w:ascii="Arial" w:hAnsi="Arial" w:cs="Arial"/>
          <w:sz w:val="20"/>
          <w:szCs w:val="20"/>
        </w:rPr>
        <w:t xml:space="preserve"> многоквартирном доме № 11, расположенном по адресу: Новосибирская область, город Куйбышев, квартал 3, подлежащего изъятию, направить письменные уведомления о принятом решении об изъятии земельного участка, на котором расположено такое жилое помещение  для муниципальных нужд, а также проект соглашения об изъятии недвижимости. </w:t>
      </w:r>
    </w:p>
    <w:p w:rsidR="00CC39F8" w:rsidRPr="00CC39F8" w:rsidRDefault="00CC39F8" w:rsidP="00CC39F8">
      <w:pPr>
        <w:ind w:firstLine="708"/>
        <w:jc w:val="both"/>
        <w:rPr>
          <w:rFonts w:ascii="Arial" w:hAnsi="Arial" w:cs="Arial"/>
          <w:sz w:val="20"/>
          <w:szCs w:val="20"/>
        </w:rPr>
      </w:pPr>
      <w:r w:rsidRPr="00CC39F8">
        <w:rPr>
          <w:rFonts w:ascii="Arial" w:hAnsi="Arial" w:cs="Arial"/>
          <w:sz w:val="20"/>
          <w:szCs w:val="20"/>
        </w:rPr>
        <w:t>2.3. В случае согласия граждан на изъятие земельного участка и жилого помещения № 15   в многоквартирном доме № 11,  расположенном по адресу: Новосибирская область, город Куйбышев, квартал 3, согласно результатам проведённой оценке рыночной стоимости, в тридцатидневный срок после подписания проекта соглашения об изъятии  недвижимости заключить с гражданами  соглашение об изъятии земельного участка и возмещении стоимости здания (или: строения, сооружения), находящегося на изымаемом земельном участке, и рыночной стоимости земельного участка.</w:t>
      </w:r>
    </w:p>
    <w:p w:rsidR="00CC39F8" w:rsidRPr="00CC39F8" w:rsidRDefault="00CC39F8" w:rsidP="00CC39F8">
      <w:pPr>
        <w:ind w:firstLine="708"/>
        <w:jc w:val="both"/>
        <w:rPr>
          <w:rFonts w:ascii="Arial" w:hAnsi="Arial" w:cs="Arial"/>
          <w:sz w:val="20"/>
          <w:szCs w:val="20"/>
        </w:rPr>
      </w:pPr>
      <w:r w:rsidRPr="00CC39F8">
        <w:rPr>
          <w:rFonts w:ascii="Arial" w:hAnsi="Arial" w:cs="Arial"/>
          <w:sz w:val="20"/>
          <w:szCs w:val="20"/>
        </w:rPr>
        <w:t>3. Управлению права, экономики и имущественных отношений:</w:t>
      </w:r>
    </w:p>
    <w:p w:rsidR="00CC39F8" w:rsidRPr="00CC39F8" w:rsidRDefault="00CC39F8" w:rsidP="00CC39F8">
      <w:pPr>
        <w:ind w:firstLine="708"/>
        <w:jc w:val="both"/>
        <w:rPr>
          <w:rFonts w:ascii="Arial" w:hAnsi="Arial" w:cs="Arial"/>
          <w:sz w:val="20"/>
          <w:szCs w:val="20"/>
        </w:rPr>
      </w:pPr>
      <w:r w:rsidRPr="00CC39F8">
        <w:rPr>
          <w:rFonts w:ascii="Arial" w:hAnsi="Arial" w:cs="Arial"/>
          <w:sz w:val="20"/>
          <w:szCs w:val="20"/>
        </w:rPr>
        <w:t xml:space="preserve">3.1.В случае письменного несогласия граждан с решением об изъятии земельного участка и жилого помещения № </w:t>
      </w:r>
      <w:proofErr w:type="gramStart"/>
      <w:r w:rsidRPr="00CC39F8">
        <w:rPr>
          <w:rFonts w:ascii="Arial" w:hAnsi="Arial" w:cs="Arial"/>
          <w:sz w:val="20"/>
          <w:szCs w:val="20"/>
        </w:rPr>
        <w:t>15,  либо</w:t>
      </w:r>
      <w:proofErr w:type="gramEnd"/>
      <w:r w:rsidRPr="00CC39F8">
        <w:rPr>
          <w:rFonts w:ascii="Arial" w:hAnsi="Arial" w:cs="Arial"/>
          <w:sz w:val="20"/>
          <w:szCs w:val="20"/>
        </w:rPr>
        <w:t xml:space="preserve"> не достижения с ними соглашения о выкупной цене в установленном порядке предъявить иск   об изъятии земельного участка квартала 3,  на котором расположен многоквартирный дом № 11, в котором находится жилое помещение № 15    для муниципальных нужд, на основании предоставленного отделом жилищных программ необходимого пакета документов.</w:t>
      </w:r>
    </w:p>
    <w:p w:rsidR="00CC39F8" w:rsidRPr="00CC39F8" w:rsidRDefault="00CC39F8" w:rsidP="00CC39F8">
      <w:pPr>
        <w:ind w:firstLine="708"/>
        <w:jc w:val="both"/>
        <w:rPr>
          <w:rFonts w:ascii="Arial" w:hAnsi="Arial" w:cs="Arial"/>
          <w:sz w:val="20"/>
          <w:szCs w:val="20"/>
        </w:rPr>
      </w:pPr>
      <w:r w:rsidRPr="00CC39F8">
        <w:rPr>
          <w:rFonts w:ascii="Arial" w:hAnsi="Arial" w:cs="Arial"/>
          <w:sz w:val="20"/>
          <w:szCs w:val="20"/>
        </w:rPr>
        <w:t xml:space="preserve">4.Управлению делами администрации города </w:t>
      </w:r>
      <w:proofErr w:type="gramStart"/>
      <w:r w:rsidRPr="00CC39F8">
        <w:rPr>
          <w:rFonts w:ascii="Arial" w:hAnsi="Arial" w:cs="Arial"/>
          <w:sz w:val="20"/>
          <w:szCs w:val="20"/>
        </w:rPr>
        <w:t>Куйбышева  в</w:t>
      </w:r>
      <w:proofErr w:type="gramEnd"/>
      <w:r w:rsidRPr="00CC39F8">
        <w:rPr>
          <w:rFonts w:ascii="Arial" w:hAnsi="Arial" w:cs="Arial"/>
          <w:sz w:val="20"/>
          <w:szCs w:val="20"/>
        </w:rPr>
        <w:t xml:space="preserve"> течение десяти дней со дня принятия решения об изъятии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CC39F8">
        <w:rPr>
          <w:rFonts w:ascii="Arial" w:hAnsi="Arial" w:cs="Arial"/>
          <w:sz w:val="20"/>
          <w:szCs w:val="20"/>
          <w:lang w:val="en-US"/>
        </w:rPr>
        <w:t>www</w:t>
      </w:r>
      <w:r w:rsidRPr="00CC39F8">
        <w:rPr>
          <w:rFonts w:ascii="Arial" w:hAnsi="Arial" w:cs="Arial"/>
          <w:sz w:val="20"/>
          <w:szCs w:val="20"/>
        </w:rPr>
        <w:t>.</w:t>
      </w:r>
      <w:proofErr w:type="spellStart"/>
      <w:r w:rsidRPr="00CC39F8">
        <w:rPr>
          <w:rFonts w:ascii="Arial" w:hAnsi="Arial" w:cs="Arial"/>
          <w:sz w:val="20"/>
          <w:szCs w:val="20"/>
          <w:lang w:val="en-US"/>
        </w:rPr>
        <w:t>kainsk</w:t>
      </w:r>
      <w:proofErr w:type="spellEnd"/>
      <w:r w:rsidRPr="00CC39F8">
        <w:rPr>
          <w:rFonts w:ascii="Arial" w:hAnsi="Arial" w:cs="Arial"/>
          <w:sz w:val="20"/>
          <w:szCs w:val="20"/>
        </w:rPr>
        <w:t>.</w:t>
      </w:r>
      <w:proofErr w:type="spellStart"/>
      <w:r w:rsidRPr="00CC39F8">
        <w:rPr>
          <w:rFonts w:ascii="Arial" w:hAnsi="Arial" w:cs="Arial"/>
          <w:sz w:val="20"/>
          <w:szCs w:val="20"/>
        </w:rPr>
        <w:t>nso</w:t>
      </w:r>
      <w:proofErr w:type="spellEnd"/>
      <w:r w:rsidRPr="00CC39F8">
        <w:rPr>
          <w:rFonts w:ascii="Arial" w:hAnsi="Arial" w:cs="Arial"/>
          <w:sz w:val="20"/>
          <w:szCs w:val="20"/>
        </w:rPr>
        <w:t>.</w:t>
      </w:r>
      <w:proofErr w:type="spellStart"/>
      <w:r w:rsidRPr="00CC39F8">
        <w:rPr>
          <w:rFonts w:ascii="Arial" w:hAnsi="Arial" w:cs="Arial"/>
          <w:sz w:val="20"/>
          <w:szCs w:val="20"/>
          <w:lang w:val="en-US"/>
        </w:rPr>
        <w:t>ru</w:t>
      </w:r>
      <w:proofErr w:type="spellEnd"/>
      <w:r w:rsidRPr="00CC39F8">
        <w:rPr>
          <w:rFonts w:ascii="Arial" w:hAnsi="Arial" w:cs="Arial"/>
          <w:sz w:val="20"/>
          <w:szCs w:val="20"/>
        </w:rPr>
        <w:t>.</w:t>
      </w:r>
    </w:p>
    <w:p w:rsidR="00CC39F8" w:rsidRPr="00CC39F8" w:rsidRDefault="00CC39F8" w:rsidP="00CC39F8">
      <w:pPr>
        <w:jc w:val="both"/>
        <w:rPr>
          <w:rFonts w:ascii="Arial" w:hAnsi="Arial" w:cs="Arial"/>
          <w:sz w:val="20"/>
          <w:szCs w:val="20"/>
        </w:rPr>
      </w:pPr>
      <w:r w:rsidRPr="00CC39F8">
        <w:rPr>
          <w:rFonts w:ascii="Arial" w:hAnsi="Arial" w:cs="Arial"/>
          <w:sz w:val="20"/>
          <w:szCs w:val="20"/>
        </w:rPr>
        <w:tab/>
        <w:t xml:space="preserve">5.Управлению финансов и налоговой политики города Куйбышева Куйбышевского района Новосибирской области в установленном порядке предусмотреть выделение средств на финансирование мероприятий, предусмотренных настоящим постановлением администрации города Куйбышева, за счёт ассигнований, предусмотренных в бюджете администрации города Куйбышева  Куйбышевского района Новосибирской области  на реализацию региональной адресной  программы Новосибирской области по переселению граждан из аварийного жилищного фонда на  2019-2023 годы  по этапу  2022 года.        </w:t>
      </w:r>
    </w:p>
    <w:p w:rsidR="00CC39F8" w:rsidRPr="00CC39F8" w:rsidRDefault="00CC39F8" w:rsidP="00CC39F8">
      <w:pPr>
        <w:ind w:hanging="284"/>
        <w:jc w:val="both"/>
        <w:rPr>
          <w:rFonts w:ascii="Arial" w:hAnsi="Arial" w:cs="Arial"/>
          <w:sz w:val="20"/>
          <w:szCs w:val="20"/>
        </w:rPr>
      </w:pPr>
      <w:r w:rsidRPr="00CC39F8">
        <w:rPr>
          <w:rFonts w:ascii="Arial" w:hAnsi="Arial" w:cs="Arial"/>
          <w:sz w:val="20"/>
          <w:szCs w:val="20"/>
        </w:rPr>
        <w:t xml:space="preserve">                  6.Контроль за исполнением настоящего постановления оставляю за собой.</w:t>
      </w:r>
    </w:p>
    <w:p w:rsidR="00CC39F8" w:rsidRPr="00CC39F8" w:rsidRDefault="00CC39F8" w:rsidP="00CC39F8">
      <w:pPr>
        <w:jc w:val="both"/>
        <w:rPr>
          <w:rFonts w:ascii="Arial" w:hAnsi="Arial" w:cs="Arial"/>
          <w:sz w:val="20"/>
          <w:szCs w:val="20"/>
        </w:rPr>
      </w:pPr>
    </w:p>
    <w:p w:rsidR="00CC39F8" w:rsidRPr="00CC39F8" w:rsidRDefault="00CC39F8" w:rsidP="00CC39F8">
      <w:pPr>
        <w:jc w:val="both"/>
        <w:rPr>
          <w:rFonts w:ascii="Arial" w:hAnsi="Arial" w:cs="Arial"/>
          <w:sz w:val="20"/>
          <w:szCs w:val="20"/>
        </w:rPr>
      </w:pPr>
      <w:r w:rsidRPr="00CC39F8">
        <w:rPr>
          <w:rFonts w:ascii="Arial" w:hAnsi="Arial" w:cs="Arial"/>
          <w:sz w:val="20"/>
          <w:szCs w:val="20"/>
        </w:rPr>
        <w:t xml:space="preserve">Глава города Куйбышева                                                              </w:t>
      </w:r>
    </w:p>
    <w:p w:rsidR="00CC39F8" w:rsidRPr="00CC39F8" w:rsidRDefault="00CC39F8" w:rsidP="00CC39F8">
      <w:pPr>
        <w:rPr>
          <w:rFonts w:ascii="Arial" w:hAnsi="Arial" w:cs="Arial"/>
          <w:sz w:val="20"/>
          <w:szCs w:val="20"/>
        </w:rPr>
      </w:pPr>
      <w:r w:rsidRPr="00CC39F8">
        <w:rPr>
          <w:rFonts w:ascii="Arial" w:hAnsi="Arial" w:cs="Arial"/>
          <w:sz w:val="20"/>
          <w:szCs w:val="20"/>
        </w:rPr>
        <w:t xml:space="preserve">Куйбышевского района </w:t>
      </w:r>
    </w:p>
    <w:p w:rsidR="00CC39F8" w:rsidRPr="00CC39F8" w:rsidRDefault="00CC39F8" w:rsidP="00CC39F8">
      <w:pPr>
        <w:tabs>
          <w:tab w:val="left" w:pos="7425"/>
        </w:tabs>
        <w:rPr>
          <w:rFonts w:ascii="Arial" w:hAnsi="Arial" w:cs="Arial"/>
          <w:sz w:val="20"/>
          <w:szCs w:val="20"/>
        </w:rPr>
      </w:pPr>
      <w:r w:rsidRPr="00CC39F8">
        <w:rPr>
          <w:rFonts w:ascii="Arial" w:hAnsi="Arial" w:cs="Arial"/>
          <w:sz w:val="20"/>
          <w:szCs w:val="20"/>
        </w:rPr>
        <w:t>Новосибирской области</w:t>
      </w:r>
      <w:r w:rsidRPr="00CC39F8">
        <w:rPr>
          <w:rFonts w:ascii="Arial" w:hAnsi="Arial" w:cs="Arial"/>
          <w:sz w:val="20"/>
          <w:szCs w:val="20"/>
        </w:rPr>
        <w:tab/>
      </w:r>
      <w:r>
        <w:rPr>
          <w:rFonts w:ascii="Arial" w:hAnsi="Arial" w:cs="Arial"/>
          <w:sz w:val="20"/>
          <w:szCs w:val="20"/>
        </w:rPr>
        <w:t xml:space="preserve">              </w:t>
      </w:r>
      <w:r w:rsidRPr="00CC39F8">
        <w:rPr>
          <w:rFonts w:ascii="Arial" w:hAnsi="Arial" w:cs="Arial"/>
          <w:sz w:val="20"/>
          <w:szCs w:val="20"/>
        </w:rPr>
        <w:t xml:space="preserve"> </w:t>
      </w:r>
      <w:proofErr w:type="spellStart"/>
      <w:r w:rsidRPr="00CC39F8">
        <w:rPr>
          <w:rFonts w:ascii="Arial" w:hAnsi="Arial" w:cs="Arial"/>
          <w:sz w:val="20"/>
          <w:szCs w:val="20"/>
        </w:rPr>
        <w:t>А.А.Андронов</w:t>
      </w:r>
      <w:proofErr w:type="spellEnd"/>
    </w:p>
    <w:p w:rsidR="00CC39F8" w:rsidRPr="00CC39F8" w:rsidRDefault="00CC39F8" w:rsidP="00CC39F8">
      <w:pPr>
        <w:tabs>
          <w:tab w:val="left" w:pos="7425"/>
        </w:tabs>
        <w:rPr>
          <w:rFonts w:ascii="Arial" w:hAnsi="Arial" w:cs="Arial"/>
          <w:sz w:val="20"/>
          <w:szCs w:val="20"/>
        </w:rPr>
      </w:pPr>
    </w:p>
    <w:p w:rsidR="00CC39F8" w:rsidRDefault="00CC39F8" w:rsidP="007D32D5">
      <w:pPr>
        <w:jc w:val="both"/>
        <w:rPr>
          <w:rFonts w:ascii="Arial" w:hAnsi="Arial" w:cs="Arial"/>
          <w:sz w:val="20"/>
          <w:szCs w:val="20"/>
        </w:rPr>
      </w:pPr>
    </w:p>
    <w:p w:rsidR="00FE3DD0" w:rsidRDefault="0013222D" w:rsidP="007D32D5">
      <w:pPr>
        <w:jc w:val="both"/>
        <w:rPr>
          <w:rFonts w:ascii="Arial" w:hAnsi="Arial" w:cs="Arial"/>
          <w:sz w:val="20"/>
          <w:szCs w:val="20"/>
        </w:rPr>
      </w:pPr>
      <w:r>
        <w:rPr>
          <w:rFonts w:ascii="Arial" w:hAnsi="Arial" w:cs="Arial"/>
          <w:b/>
          <w:sz w:val="20"/>
          <w:szCs w:val="20"/>
        </w:rPr>
        <w:t>2.6</w:t>
      </w:r>
      <w:r w:rsidR="00FE3DD0" w:rsidRPr="00FE3DD0">
        <w:rPr>
          <w:rFonts w:ascii="Arial" w:hAnsi="Arial" w:cs="Arial"/>
          <w:b/>
          <w:sz w:val="20"/>
          <w:szCs w:val="20"/>
        </w:rPr>
        <w:t>.</w:t>
      </w:r>
      <w:r w:rsidR="00FE3DD0" w:rsidRPr="00FE3DD0">
        <w:rPr>
          <w:rFonts w:ascii="Arial" w:hAnsi="Arial" w:cs="Arial"/>
          <w:b/>
          <w:sz w:val="20"/>
          <w:szCs w:val="20"/>
        </w:rPr>
        <w:tab/>
        <w:t>ПОСТАНОВЛЕНИЕ АДМИНИСТРАЦИИ ГОРОДА КУЙБЫШЕВА КУЙБЫШЕВСКОГО РАЙОНА НОВОСИБИРСКОЙ ОБЛАСТИ от 17.11.2022 № 1437</w:t>
      </w:r>
      <w:r w:rsidR="00FE3DD0" w:rsidRPr="00FE3DD0">
        <w:rPr>
          <w:rFonts w:ascii="Arial" w:hAnsi="Arial" w:cs="Arial"/>
          <w:sz w:val="20"/>
          <w:szCs w:val="20"/>
        </w:rPr>
        <w:t xml:space="preserve"> «Об отмене постановления администрации города Куйбышева Куйбышевского района Новосибирской области от 27.07.2022 № 954 «Об определении мест, на которые запрещается возвращать животных без владельцев в городе Куйбышеве Куйбышевского района Новосибирской области»»</w:t>
      </w:r>
    </w:p>
    <w:p w:rsidR="00FE3DD0" w:rsidRPr="00FE3DD0" w:rsidRDefault="00FE3DD0" w:rsidP="00FE3DD0">
      <w:pPr>
        <w:tabs>
          <w:tab w:val="center" w:pos="-1843"/>
          <w:tab w:val="left" w:pos="-1418"/>
          <w:tab w:val="right" w:pos="11907"/>
        </w:tabs>
        <w:autoSpaceDE w:val="0"/>
        <w:autoSpaceDN w:val="0"/>
        <w:ind w:right="-1"/>
        <w:jc w:val="center"/>
        <w:rPr>
          <w:rFonts w:ascii="Arial" w:hAnsi="Arial" w:cs="Arial"/>
          <w:b/>
          <w:color w:val="000000"/>
          <w:sz w:val="20"/>
          <w:szCs w:val="20"/>
        </w:rPr>
      </w:pPr>
      <w:r w:rsidRPr="00FE3DD0">
        <w:rPr>
          <w:rFonts w:ascii="Arial" w:hAnsi="Arial" w:cs="Arial"/>
          <w:b/>
          <w:color w:val="000000"/>
          <w:sz w:val="20"/>
          <w:szCs w:val="20"/>
        </w:rPr>
        <w:t xml:space="preserve">ПОСТАНОВЛЕНИЕ </w:t>
      </w:r>
    </w:p>
    <w:p w:rsidR="00FE3DD0" w:rsidRPr="00FE3DD0" w:rsidRDefault="00FE3DD0" w:rsidP="00FE3DD0">
      <w:pPr>
        <w:rPr>
          <w:rFonts w:ascii="Arial" w:hAnsi="Arial" w:cs="Arial"/>
          <w:b/>
          <w:color w:val="000000"/>
          <w:sz w:val="20"/>
          <w:szCs w:val="20"/>
          <w:lang w:val="x-none"/>
        </w:rPr>
      </w:pPr>
    </w:p>
    <w:p w:rsidR="00FE3DD0" w:rsidRPr="00FE3DD0" w:rsidRDefault="00FE3DD0" w:rsidP="00FE3DD0">
      <w:pPr>
        <w:tabs>
          <w:tab w:val="center" w:pos="-1843"/>
          <w:tab w:val="left" w:pos="-1418"/>
          <w:tab w:val="right" w:pos="11907"/>
        </w:tabs>
        <w:autoSpaceDE w:val="0"/>
        <w:autoSpaceDN w:val="0"/>
        <w:ind w:right="-1"/>
        <w:jc w:val="center"/>
        <w:rPr>
          <w:rFonts w:ascii="Arial" w:hAnsi="Arial" w:cs="Arial"/>
          <w:b/>
          <w:sz w:val="20"/>
          <w:szCs w:val="20"/>
        </w:rPr>
      </w:pPr>
      <w:r w:rsidRPr="00FE3DD0">
        <w:rPr>
          <w:rFonts w:ascii="Arial" w:hAnsi="Arial" w:cs="Arial"/>
          <w:b/>
          <w:sz w:val="20"/>
          <w:szCs w:val="20"/>
        </w:rPr>
        <w:t>17.11.2022 № 1437</w:t>
      </w:r>
    </w:p>
    <w:p w:rsidR="00FE3DD0" w:rsidRPr="00FE3DD0" w:rsidRDefault="00FE3DD0" w:rsidP="00FE3DD0">
      <w:pPr>
        <w:jc w:val="center"/>
        <w:rPr>
          <w:rFonts w:ascii="Arial" w:hAnsi="Arial" w:cs="Arial"/>
          <w:b/>
          <w:sz w:val="20"/>
          <w:szCs w:val="20"/>
        </w:rPr>
      </w:pPr>
    </w:p>
    <w:p w:rsidR="00FE3DD0" w:rsidRPr="00FE3DD0" w:rsidRDefault="00FE3DD0" w:rsidP="00FE3DD0">
      <w:pPr>
        <w:autoSpaceDE w:val="0"/>
        <w:autoSpaceDN w:val="0"/>
        <w:adjustRightInd w:val="0"/>
        <w:jc w:val="center"/>
        <w:rPr>
          <w:rFonts w:ascii="Arial" w:eastAsia="Calibri" w:hAnsi="Arial" w:cs="Arial"/>
          <w:b/>
          <w:sz w:val="20"/>
          <w:szCs w:val="20"/>
        </w:rPr>
      </w:pPr>
      <w:r w:rsidRPr="00FE3DD0">
        <w:rPr>
          <w:rFonts w:ascii="Arial" w:eastAsia="Calibri" w:hAnsi="Arial" w:cs="Arial"/>
          <w:b/>
          <w:sz w:val="20"/>
          <w:szCs w:val="20"/>
        </w:rPr>
        <w:t>Об отмене постановления администрации города Куйбышева Куйбышевского района Новосибирской области от 27.07.2022 № 954 «Об определении мест, на которые запрещается возвращать животных без владельцев в городе Куйбышеве Куйбышевского района Новосибирской области»</w:t>
      </w:r>
    </w:p>
    <w:p w:rsidR="00FE3DD0" w:rsidRPr="00FE3DD0" w:rsidRDefault="00FE3DD0" w:rsidP="00FE3DD0">
      <w:pPr>
        <w:widowControl w:val="0"/>
        <w:autoSpaceDE w:val="0"/>
        <w:autoSpaceDN w:val="0"/>
        <w:adjustRightInd w:val="0"/>
        <w:jc w:val="both"/>
        <w:rPr>
          <w:rFonts w:ascii="Arial" w:hAnsi="Arial" w:cs="Arial"/>
          <w:sz w:val="20"/>
          <w:szCs w:val="20"/>
        </w:rPr>
      </w:pPr>
    </w:p>
    <w:p w:rsidR="00FE3DD0" w:rsidRPr="00FE3DD0" w:rsidRDefault="00FE3DD0" w:rsidP="00FE3DD0">
      <w:pPr>
        <w:widowControl w:val="0"/>
        <w:autoSpaceDE w:val="0"/>
        <w:autoSpaceDN w:val="0"/>
        <w:adjustRightInd w:val="0"/>
        <w:jc w:val="both"/>
        <w:rPr>
          <w:rFonts w:ascii="Arial" w:hAnsi="Arial" w:cs="Arial"/>
          <w:sz w:val="20"/>
          <w:szCs w:val="20"/>
        </w:rPr>
      </w:pPr>
      <w:r w:rsidRPr="00FE3DD0">
        <w:rPr>
          <w:rFonts w:ascii="Arial" w:hAnsi="Arial" w:cs="Arial"/>
          <w:sz w:val="20"/>
          <w:szCs w:val="20"/>
        </w:rPr>
        <w:tab/>
        <w:t xml:space="preserve">Руководствуясь Законом Новосибирской области от 06.12.2013 № 389-ОЗ «О наделении органов местного самоуправления муниципальных образований Новосибирской области отдельными государственными полномочиями Новосибирской области по организации мероприятий при осуществлении деятельности по обращению с животными без владельцев», на основании экспертного заключения Министерства юстиции Новосибирской области от 26.10.2022 № 6069-02-02-03/9, администрация города Куйбышева Куйбышевского района Новосибирской области </w:t>
      </w:r>
    </w:p>
    <w:p w:rsidR="00FE3DD0" w:rsidRPr="00FE3DD0" w:rsidRDefault="00FE3DD0" w:rsidP="00FE3DD0">
      <w:pPr>
        <w:widowControl w:val="0"/>
        <w:autoSpaceDE w:val="0"/>
        <w:autoSpaceDN w:val="0"/>
        <w:adjustRightInd w:val="0"/>
        <w:jc w:val="both"/>
        <w:rPr>
          <w:rFonts w:ascii="Arial" w:hAnsi="Arial" w:cs="Arial"/>
          <w:sz w:val="20"/>
          <w:szCs w:val="20"/>
        </w:rPr>
      </w:pPr>
      <w:r w:rsidRPr="00FE3DD0">
        <w:rPr>
          <w:rFonts w:ascii="Arial" w:hAnsi="Arial" w:cs="Arial"/>
          <w:sz w:val="20"/>
          <w:szCs w:val="20"/>
        </w:rPr>
        <w:t>ПОСТАНОВЛЯЕТ:</w:t>
      </w:r>
    </w:p>
    <w:p w:rsidR="00FE3DD0" w:rsidRPr="00FE3DD0" w:rsidRDefault="00FE3DD0" w:rsidP="00FE3DD0">
      <w:pPr>
        <w:jc w:val="both"/>
        <w:rPr>
          <w:rFonts w:ascii="Arial" w:hAnsi="Arial" w:cs="Arial"/>
          <w:sz w:val="20"/>
          <w:szCs w:val="20"/>
        </w:rPr>
      </w:pPr>
      <w:r w:rsidRPr="00FE3DD0">
        <w:rPr>
          <w:rFonts w:ascii="Arial" w:hAnsi="Arial" w:cs="Arial"/>
          <w:sz w:val="20"/>
          <w:szCs w:val="20"/>
        </w:rPr>
        <w:tab/>
        <w:t>1. Отменить постановление администрации города Куйбышева Куйбышевского района Новосибирской области от 27.07.2022 № 954 «Об определении мест, на которые запрещается возвращать животных без владельцев в городе Куйбышеве Куйбышевского района Новосибирской области».</w:t>
      </w:r>
    </w:p>
    <w:p w:rsidR="00FE3DD0" w:rsidRPr="00FE3DD0" w:rsidRDefault="00FE3DD0" w:rsidP="00FE3DD0">
      <w:pPr>
        <w:jc w:val="both"/>
        <w:rPr>
          <w:rFonts w:ascii="Arial" w:hAnsi="Arial" w:cs="Arial"/>
          <w:color w:val="000000"/>
          <w:sz w:val="20"/>
          <w:szCs w:val="20"/>
        </w:rPr>
      </w:pPr>
      <w:r w:rsidRPr="00FE3DD0">
        <w:rPr>
          <w:rFonts w:ascii="Arial" w:hAnsi="Arial" w:cs="Arial"/>
          <w:sz w:val="20"/>
          <w:szCs w:val="20"/>
        </w:rPr>
        <w:tab/>
      </w:r>
      <w:r w:rsidRPr="00FE3DD0">
        <w:rPr>
          <w:rFonts w:ascii="Arial" w:hAnsi="Arial" w:cs="Arial"/>
          <w:color w:val="000000"/>
          <w:sz w:val="20"/>
          <w:szCs w:val="20"/>
        </w:rPr>
        <w:t>2. Опубликовать настоящее постановле</w:t>
      </w:r>
      <w:r>
        <w:rPr>
          <w:rFonts w:ascii="Arial" w:hAnsi="Arial" w:cs="Arial"/>
          <w:color w:val="000000"/>
          <w:sz w:val="20"/>
          <w:szCs w:val="20"/>
        </w:rPr>
        <w:t xml:space="preserve">ние в периодическом печатном </w:t>
      </w:r>
      <w:r w:rsidRPr="00FE3DD0">
        <w:rPr>
          <w:rFonts w:ascii="Arial" w:hAnsi="Arial" w:cs="Arial"/>
          <w:color w:val="000000"/>
          <w:sz w:val="20"/>
          <w:szCs w:val="20"/>
        </w:rPr>
        <w:t>издании «Бюллетень органов местного самоуправления города Куйбышева Куйбышевского района Новосибирской области».</w:t>
      </w:r>
    </w:p>
    <w:p w:rsidR="00FE3DD0" w:rsidRPr="00FE3DD0" w:rsidRDefault="00FE3DD0" w:rsidP="00FE3DD0">
      <w:pPr>
        <w:widowControl w:val="0"/>
        <w:suppressAutoHyphens/>
        <w:autoSpaceDE w:val="0"/>
        <w:rPr>
          <w:rFonts w:ascii="Arial" w:eastAsia="Arial" w:hAnsi="Arial" w:cs="Arial"/>
          <w:sz w:val="20"/>
          <w:szCs w:val="20"/>
          <w:lang w:eastAsia="ar-SA"/>
        </w:rPr>
      </w:pPr>
    </w:p>
    <w:p w:rsidR="00FE3DD0" w:rsidRPr="00FE3DD0" w:rsidRDefault="00FE3DD0" w:rsidP="00FE3DD0">
      <w:pPr>
        <w:widowControl w:val="0"/>
        <w:suppressAutoHyphens/>
        <w:autoSpaceDE w:val="0"/>
        <w:rPr>
          <w:rFonts w:ascii="Arial" w:eastAsia="Arial" w:hAnsi="Arial" w:cs="Arial"/>
          <w:sz w:val="20"/>
          <w:szCs w:val="20"/>
          <w:lang w:eastAsia="ar-SA"/>
        </w:rPr>
      </w:pPr>
      <w:r w:rsidRPr="00FE3DD0">
        <w:rPr>
          <w:rFonts w:ascii="Arial" w:eastAsia="Arial" w:hAnsi="Arial" w:cs="Arial"/>
          <w:sz w:val="20"/>
          <w:szCs w:val="20"/>
          <w:lang w:eastAsia="ar-SA"/>
        </w:rPr>
        <w:t>Глава города Куйбышева</w:t>
      </w:r>
    </w:p>
    <w:p w:rsidR="00FE3DD0" w:rsidRPr="00FE3DD0" w:rsidRDefault="00FE3DD0" w:rsidP="00FE3DD0">
      <w:pPr>
        <w:widowControl w:val="0"/>
        <w:suppressAutoHyphens/>
        <w:autoSpaceDE w:val="0"/>
        <w:rPr>
          <w:rFonts w:ascii="Arial" w:eastAsia="Arial" w:hAnsi="Arial" w:cs="Arial"/>
          <w:sz w:val="20"/>
          <w:szCs w:val="20"/>
          <w:lang w:eastAsia="ar-SA"/>
        </w:rPr>
      </w:pPr>
      <w:r w:rsidRPr="00FE3DD0">
        <w:rPr>
          <w:rFonts w:ascii="Arial" w:eastAsia="Arial" w:hAnsi="Arial" w:cs="Arial"/>
          <w:sz w:val="20"/>
          <w:szCs w:val="20"/>
          <w:lang w:eastAsia="ar-SA"/>
        </w:rPr>
        <w:t>Куйбышевского района</w:t>
      </w:r>
    </w:p>
    <w:p w:rsidR="00FE3DD0" w:rsidRDefault="00FE3DD0" w:rsidP="00FE3DD0">
      <w:pPr>
        <w:widowControl w:val="0"/>
        <w:suppressAutoHyphens/>
        <w:autoSpaceDE w:val="0"/>
        <w:jc w:val="both"/>
        <w:rPr>
          <w:rFonts w:ascii="Arial" w:eastAsia="Arial" w:hAnsi="Arial" w:cs="Arial"/>
          <w:sz w:val="20"/>
          <w:szCs w:val="20"/>
          <w:lang w:eastAsia="ar-SA"/>
        </w:rPr>
      </w:pPr>
      <w:r w:rsidRPr="00FE3DD0">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FE3DD0">
        <w:rPr>
          <w:rFonts w:ascii="Arial" w:eastAsia="Arial" w:hAnsi="Arial" w:cs="Arial"/>
          <w:sz w:val="20"/>
          <w:szCs w:val="20"/>
          <w:lang w:eastAsia="ar-SA"/>
        </w:rPr>
        <w:t xml:space="preserve">  </w:t>
      </w:r>
      <w:proofErr w:type="spellStart"/>
      <w:r w:rsidRPr="00FE3DD0">
        <w:rPr>
          <w:rFonts w:ascii="Arial" w:eastAsia="Arial" w:hAnsi="Arial" w:cs="Arial"/>
          <w:sz w:val="20"/>
          <w:szCs w:val="20"/>
          <w:lang w:eastAsia="ar-SA"/>
        </w:rPr>
        <w:t>А.А.Андронов</w:t>
      </w:r>
      <w:proofErr w:type="spellEnd"/>
    </w:p>
    <w:p w:rsidR="00FE3DD0" w:rsidRDefault="00FE3DD0" w:rsidP="007D32D5">
      <w:pPr>
        <w:jc w:val="both"/>
        <w:rPr>
          <w:rFonts w:ascii="Arial" w:hAnsi="Arial" w:cs="Arial"/>
          <w:sz w:val="20"/>
          <w:szCs w:val="20"/>
        </w:rPr>
      </w:pPr>
    </w:p>
    <w:p w:rsidR="00FE3DD0" w:rsidRPr="00CC39F8" w:rsidRDefault="00FE3DD0" w:rsidP="007D32D5">
      <w:pPr>
        <w:jc w:val="both"/>
        <w:rPr>
          <w:rFonts w:ascii="Arial" w:hAnsi="Arial" w:cs="Arial"/>
          <w:sz w:val="20"/>
          <w:szCs w:val="20"/>
        </w:rPr>
      </w:pPr>
    </w:p>
    <w:p w:rsidR="0047339D" w:rsidRPr="00CA3699" w:rsidRDefault="0047339D" w:rsidP="0047339D">
      <w:pPr>
        <w:shd w:val="clear" w:color="auto" w:fill="FFFFFF"/>
        <w:spacing w:line="210" w:lineRule="atLeast"/>
        <w:jc w:val="center"/>
        <w:textAlignment w:val="baseline"/>
        <w:rPr>
          <w:rFonts w:ascii="Arial" w:hAnsi="Arial" w:cs="Arial"/>
          <w:sz w:val="20"/>
          <w:szCs w:val="20"/>
        </w:rPr>
      </w:pPr>
      <w:r>
        <w:rPr>
          <w:rFonts w:ascii="Arial" w:hAnsi="Arial" w:cs="Arial"/>
          <w:b/>
          <w:sz w:val="20"/>
          <w:szCs w:val="20"/>
        </w:rPr>
        <w:t>Р</w:t>
      </w:r>
      <w:r w:rsidRPr="00CA3699">
        <w:rPr>
          <w:rFonts w:ascii="Arial" w:hAnsi="Arial" w:cs="Arial"/>
          <w:b/>
          <w:sz w:val="20"/>
          <w:szCs w:val="20"/>
        </w:rPr>
        <w:t xml:space="preserve">АЗДЕЛ </w:t>
      </w:r>
      <w:r w:rsidRPr="00CA3699">
        <w:rPr>
          <w:rFonts w:ascii="Arial" w:hAnsi="Arial" w:cs="Arial"/>
          <w:b/>
          <w:sz w:val="20"/>
          <w:szCs w:val="20"/>
          <w:lang w:val="en-US"/>
        </w:rPr>
        <w:t>III</w:t>
      </w:r>
      <w:r w:rsidRPr="00CA3699">
        <w:rPr>
          <w:rFonts w:ascii="Arial" w:hAnsi="Arial" w:cs="Arial"/>
          <w:b/>
          <w:sz w:val="20"/>
          <w:szCs w:val="20"/>
        </w:rPr>
        <w:t>.</w:t>
      </w:r>
    </w:p>
    <w:p w:rsidR="0047339D" w:rsidRPr="00CA3699" w:rsidRDefault="0047339D" w:rsidP="0047339D">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47339D" w:rsidRDefault="0047339D" w:rsidP="0047339D">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47339D" w:rsidRDefault="0047339D" w:rsidP="0047339D">
      <w:pPr>
        <w:ind w:right="-143"/>
        <w:jc w:val="center"/>
        <w:rPr>
          <w:rFonts w:ascii="Arial" w:hAnsi="Arial" w:cs="Arial"/>
          <w:b/>
          <w:sz w:val="20"/>
          <w:szCs w:val="20"/>
        </w:rPr>
      </w:pPr>
    </w:p>
    <w:p w:rsidR="0047339D" w:rsidRDefault="0047339D" w:rsidP="0047339D">
      <w:pPr>
        <w:ind w:right="-1"/>
        <w:jc w:val="both"/>
        <w:rPr>
          <w:rFonts w:ascii="Arial" w:hAnsi="Arial" w:cs="Arial"/>
          <w:b/>
          <w:sz w:val="20"/>
          <w:szCs w:val="20"/>
        </w:rPr>
      </w:pPr>
      <w:r w:rsidRPr="00997D39">
        <w:rPr>
          <w:rFonts w:ascii="Arial" w:hAnsi="Arial" w:cs="Arial"/>
          <w:b/>
          <w:sz w:val="20"/>
          <w:szCs w:val="20"/>
        </w:rPr>
        <w:t>3.1.</w:t>
      </w:r>
      <w:r w:rsidRPr="00997D39">
        <w:rPr>
          <w:rFonts w:ascii="Arial" w:hAnsi="Arial" w:cs="Arial"/>
          <w:b/>
          <w:sz w:val="20"/>
          <w:szCs w:val="20"/>
        </w:rPr>
        <w:tab/>
      </w:r>
      <w:r w:rsidR="00431130" w:rsidRPr="00431130">
        <w:rPr>
          <w:rFonts w:ascii="Arial" w:hAnsi="Arial" w:cs="Arial"/>
          <w:b/>
          <w:sz w:val="20"/>
          <w:szCs w:val="20"/>
        </w:rPr>
        <w:t xml:space="preserve">ИНФОРМАЦИОННОЕ СООБЩЕНИЕ </w:t>
      </w:r>
      <w:r w:rsidR="00431130" w:rsidRPr="00431130">
        <w:rPr>
          <w:rFonts w:ascii="Arial" w:hAnsi="Arial" w:cs="Arial"/>
          <w:sz w:val="20"/>
          <w:szCs w:val="20"/>
        </w:rPr>
        <w:t>о результатах аукциона</w:t>
      </w:r>
    </w:p>
    <w:p w:rsidR="0047339D" w:rsidRPr="00997D39" w:rsidRDefault="0047339D" w:rsidP="0047339D">
      <w:pPr>
        <w:ind w:right="-1"/>
        <w:jc w:val="both"/>
        <w:rPr>
          <w:rFonts w:ascii="Arial" w:hAnsi="Arial" w:cs="Arial"/>
          <w:b/>
          <w:sz w:val="20"/>
          <w:szCs w:val="20"/>
        </w:rPr>
      </w:pPr>
    </w:p>
    <w:p w:rsidR="00431130" w:rsidRPr="00431130" w:rsidRDefault="00431130" w:rsidP="00431130">
      <w:pPr>
        <w:jc w:val="center"/>
        <w:rPr>
          <w:rFonts w:ascii="Arial" w:eastAsia="Calibri" w:hAnsi="Arial" w:cs="Arial"/>
          <w:b/>
          <w:sz w:val="20"/>
          <w:szCs w:val="20"/>
          <w:lang w:eastAsia="en-US"/>
        </w:rPr>
      </w:pPr>
      <w:r w:rsidRPr="00431130">
        <w:rPr>
          <w:rFonts w:ascii="Arial" w:eastAsia="Calibri" w:hAnsi="Arial" w:cs="Arial"/>
          <w:b/>
          <w:sz w:val="20"/>
          <w:szCs w:val="20"/>
          <w:lang w:eastAsia="en-US"/>
        </w:rPr>
        <w:t>ИНФОРМАЦИОННОЕ СООБЩЕНИЕ</w:t>
      </w:r>
    </w:p>
    <w:p w:rsidR="00431130" w:rsidRPr="00431130" w:rsidRDefault="00431130" w:rsidP="00431130">
      <w:pPr>
        <w:jc w:val="center"/>
        <w:rPr>
          <w:rFonts w:ascii="Arial" w:eastAsia="Calibri" w:hAnsi="Arial" w:cs="Arial"/>
          <w:b/>
          <w:sz w:val="20"/>
          <w:szCs w:val="20"/>
          <w:lang w:eastAsia="en-US"/>
        </w:rPr>
      </w:pPr>
      <w:r w:rsidRPr="00431130">
        <w:rPr>
          <w:rFonts w:ascii="Arial" w:eastAsia="Calibri" w:hAnsi="Arial" w:cs="Arial"/>
          <w:b/>
          <w:sz w:val="20"/>
          <w:szCs w:val="20"/>
          <w:lang w:eastAsia="en-US"/>
        </w:rPr>
        <w:t>О РЕЗУЛЬТАТАХ АУКЦИОНА.</w:t>
      </w:r>
    </w:p>
    <w:p w:rsidR="00431130" w:rsidRPr="00431130" w:rsidRDefault="00431130" w:rsidP="00431130">
      <w:pPr>
        <w:jc w:val="center"/>
        <w:rPr>
          <w:rFonts w:ascii="Arial" w:eastAsia="Calibri" w:hAnsi="Arial" w:cs="Arial"/>
          <w:sz w:val="20"/>
          <w:szCs w:val="20"/>
          <w:lang w:eastAsia="en-US"/>
        </w:rPr>
      </w:pPr>
    </w:p>
    <w:p w:rsidR="00431130" w:rsidRPr="00431130" w:rsidRDefault="00431130" w:rsidP="00431130">
      <w:pPr>
        <w:ind w:firstLine="426"/>
        <w:jc w:val="both"/>
        <w:rPr>
          <w:rFonts w:ascii="Arial" w:eastAsia="Calibri" w:hAnsi="Arial" w:cs="Arial"/>
          <w:sz w:val="20"/>
          <w:szCs w:val="20"/>
          <w:lang w:eastAsia="en-US"/>
        </w:rPr>
      </w:pPr>
      <w:r w:rsidRPr="00431130">
        <w:rPr>
          <w:rFonts w:ascii="Arial" w:eastAsia="Calibri" w:hAnsi="Arial" w:cs="Arial"/>
          <w:sz w:val="20"/>
          <w:szCs w:val="20"/>
          <w:lang w:eastAsia="en-US"/>
        </w:rPr>
        <w:t xml:space="preserve">По результатам окончания аукциона по продаже муниципального имущества, проведенного на электронной торговой площадке </w:t>
      </w:r>
      <w:hyperlink r:id="rId14" w:history="1">
        <w:r w:rsidRPr="00431130">
          <w:rPr>
            <w:rFonts w:ascii="Arial" w:eastAsia="Calibri" w:hAnsi="Arial" w:cs="Arial"/>
            <w:color w:val="0000FF"/>
            <w:sz w:val="20"/>
            <w:szCs w:val="20"/>
            <w:u w:val="single"/>
            <w:lang w:val="en-US" w:eastAsia="en-US"/>
          </w:rPr>
          <w:t>www</w:t>
        </w:r>
        <w:r w:rsidRPr="00431130">
          <w:rPr>
            <w:rFonts w:ascii="Arial" w:eastAsia="Calibri" w:hAnsi="Arial" w:cs="Arial"/>
            <w:color w:val="0000FF"/>
            <w:sz w:val="20"/>
            <w:szCs w:val="20"/>
            <w:u w:val="single"/>
            <w:lang w:eastAsia="en-US"/>
          </w:rPr>
          <w:t>.</w:t>
        </w:r>
        <w:proofErr w:type="spellStart"/>
        <w:r w:rsidRPr="00431130">
          <w:rPr>
            <w:rFonts w:ascii="Arial" w:eastAsia="Calibri" w:hAnsi="Arial" w:cs="Arial"/>
            <w:color w:val="0000FF"/>
            <w:sz w:val="20"/>
            <w:szCs w:val="20"/>
            <w:u w:val="single"/>
            <w:lang w:val="en-US" w:eastAsia="en-US"/>
          </w:rPr>
          <w:t>rts</w:t>
        </w:r>
        <w:proofErr w:type="spellEnd"/>
        <w:r w:rsidRPr="00431130">
          <w:rPr>
            <w:rFonts w:ascii="Arial" w:eastAsia="Calibri" w:hAnsi="Arial" w:cs="Arial"/>
            <w:color w:val="0000FF"/>
            <w:sz w:val="20"/>
            <w:szCs w:val="20"/>
            <w:u w:val="single"/>
            <w:lang w:eastAsia="en-US"/>
          </w:rPr>
          <w:t>-</w:t>
        </w:r>
        <w:r w:rsidRPr="00431130">
          <w:rPr>
            <w:rFonts w:ascii="Arial" w:eastAsia="Calibri" w:hAnsi="Arial" w:cs="Arial"/>
            <w:color w:val="0000FF"/>
            <w:sz w:val="20"/>
            <w:szCs w:val="20"/>
            <w:u w:val="single"/>
            <w:lang w:val="en-US" w:eastAsia="en-US"/>
          </w:rPr>
          <w:t>tender</w:t>
        </w:r>
        <w:r w:rsidRPr="00431130">
          <w:rPr>
            <w:rFonts w:ascii="Arial" w:eastAsia="Calibri" w:hAnsi="Arial" w:cs="Arial"/>
            <w:color w:val="0000FF"/>
            <w:sz w:val="20"/>
            <w:szCs w:val="20"/>
            <w:u w:val="single"/>
            <w:lang w:eastAsia="en-US"/>
          </w:rPr>
          <w:t>.</w:t>
        </w:r>
        <w:proofErr w:type="spellStart"/>
        <w:r w:rsidRPr="00431130">
          <w:rPr>
            <w:rFonts w:ascii="Arial" w:eastAsia="Calibri" w:hAnsi="Arial" w:cs="Arial"/>
            <w:color w:val="0000FF"/>
            <w:sz w:val="20"/>
            <w:szCs w:val="20"/>
            <w:u w:val="single"/>
            <w:lang w:val="en-US" w:eastAsia="en-US"/>
          </w:rPr>
          <w:t>ru</w:t>
        </w:r>
        <w:proofErr w:type="spellEnd"/>
      </w:hyperlink>
      <w:r w:rsidRPr="00431130">
        <w:rPr>
          <w:rFonts w:ascii="Arial" w:eastAsia="Calibri" w:hAnsi="Arial" w:cs="Arial"/>
          <w:sz w:val="20"/>
          <w:szCs w:val="20"/>
          <w:lang w:eastAsia="en-US"/>
        </w:rPr>
        <w:t xml:space="preserve"> 16.11.2022 в 06 час. 00 мин (МСК) (10 час. 00 мин. местного): </w:t>
      </w:r>
    </w:p>
    <w:p w:rsidR="00431130" w:rsidRPr="00431130" w:rsidRDefault="00431130" w:rsidP="00431130">
      <w:pPr>
        <w:jc w:val="both"/>
        <w:rPr>
          <w:rFonts w:ascii="Arial" w:eastAsia="Calibri" w:hAnsi="Arial" w:cs="Arial"/>
          <w:sz w:val="20"/>
          <w:szCs w:val="20"/>
          <w:lang w:eastAsia="en-US"/>
        </w:rPr>
      </w:pPr>
      <w:r w:rsidRPr="00431130">
        <w:rPr>
          <w:rFonts w:ascii="Arial" w:eastAsia="Calibri" w:hAnsi="Arial" w:cs="Arial"/>
          <w:sz w:val="20"/>
          <w:szCs w:val="20"/>
          <w:lang w:eastAsia="en-US"/>
        </w:rPr>
        <w:t xml:space="preserve">      ЛОТ №</w:t>
      </w:r>
      <w:proofErr w:type="gramStart"/>
      <w:r w:rsidRPr="00431130">
        <w:rPr>
          <w:rFonts w:ascii="Arial" w:eastAsia="Calibri" w:hAnsi="Arial" w:cs="Arial"/>
          <w:sz w:val="20"/>
          <w:szCs w:val="20"/>
          <w:lang w:eastAsia="en-US"/>
        </w:rPr>
        <w:t>1  -</w:t>
      </w:r>
      <w:proofErr w:type="gramEnd"/>
      <w:r w:rsidRPr="00431130">
        <w:rPr>
          <w:rFonts w:ascii="Arial" w:eastAsia="Calibri" w:hAnsi="Arial" w:cs="Arial"/>
          <w:sz w:val="20"/>
          <w:szCs w:val="20"/>
          <w:lang w:eastAsia="en-US"/>
        </w:rPr>
        <w:t xml:space="preserve"> транспортное средство Трактор Т-150К, 1989 года выпуска. Паспорт самоходной машины и других видов техники № ВА 200222, выдан 27.08.2001</w:t>
      </w:r>
      <w:proofErr w:type="gramStart"/>
      <w:r w:rsidRPr="00431130">
        <w:rPr>
          <w:rFonts w:ascii="Arial" w:eastAsia="Calibri" w:hAnsi="Arial" w:cs="Arial"/>
          <w:sz w:val="20"/>
          <w:szCs w:val="20"/>
          <w:lang w:eastAsia="en-US"/>
        </w:rPr>
        <w:t>. государственный</w:t>
      </w:r>
      <w:proofErr w:type="gramEnd"/>
      <w:r w:rsidRPr="00431130">
        <w:rPr>
          <w:rFonts w:ascii="Arial" w:eastAsia="Calibri" w:hAnsi="Arial" w:cs="Arial"/>
          <w:sz w:val="20"/>
          <w:szCs w:val="20"/>
          <w:lang w:eastAsia="en-US"/>
        </w:rPr>
        <w:t xml:space="preserve">  регистрационный знак 54НТ0325, заводской № 471731, двигатель № 734300, цвет комбинированный, вид движения колесный, мощность двигателя, кВт (</w:t>
      </w:r>
      <w:proofErr w:type="spellStart"/>
      <w:r w:rsidRPr="00431130">
        <w:rPr>
          <w:rFonts w:ascii="Arial" w:eastAsia="Calibri" w:hAnsi="Arial" w:cs="Arial"/>
          <w:sz w:val="20"/>
          <w:szCs w:val="20"/>
          <w:lang w:eastAsia="en-US"/>
        </w:rPr>
        <w:t>л.с</w:t>
      </w:r>
      <w:proofErr w:type="spellEnd"/>
      <w:r w:rsidRPr="00431130">
        <w:rPr>
          <w:rFonts w:ascii="Arial" w:eastAsia="Calibri" w:hAnsi="Arial" w:cs="Arial"/>
          <w:sz w:val="20"/>
          <w:szCs w:val="20"/>
          <w:lang w:eastAsia="en-US"/>
        </w:rPr>
        <w:t xml:space="preserve">.) 121,5 (165), предприятие - изготовитель: Харьковский  транспортный завод.                                                                 </w:t>
      </w:r>
    </w:p>
    <w:p w:rsidR="00431130" w:rsidRPr="00431130" w:rsidRDefault="00431130" w:rsidP="00431130">
      <w:pPr>
        <w:jc w:val="both"/>
        <w:rPr>
          <w:rFonts w:ascii="Arial" w:hAnsi="Arial" w:cs="Arial"/>
          <w:color w:val="000000"/>
          <w:sz w:val="20"/>
          <w:szCs w:val="20"/>
        </w:rPr>
      </w:pPr>
      <w:r w:rsidRPr="00431130">
        <w:rPr>
          <w:rFonts w:ascii="Arial" w:hAnsi="Arial" w:cs="Arial"/>
          <w:sz w:val="20"/>
          <w:szCs w:val="20"/>
        </w:rPr>
        <w:t xml:space="preserve">       Количество поданных заявок –</w:t>
      </w:r>
      <w:r w:rsidRPr="00431130">
        <w:rPr>
          <w:rFonts w:ascii="Arial" w:hAnsi="Arial" w:cs="Arial"/>
          <w:color w:val="000000" w:themeColor="text1"/>
          <w:sz w:val="20"/>
          <w:szCs w:val="20"/>
        </w:rPr>
        <w:t xml:space="preserve"> 5, л</w:t>
      </w:r>
      <w:r w:rsidRPr="00431130">
        <w:rPr>
          <w:rFonts w:ascii="Arial" w:hAnsi="Arial" w:cs="Arial"/>
          <w:sz w:val="20"/>
          <w:szCs w:val="20"/>
        </w:rPr>
        <w:t xml:space="preserve">ица, признанные участниками – </w:t>
      </w:r>
      <w:proofErr w:type="spellStart"/>
      <w:r w:rsidRPr="00431130">
        <w:rPr>
          <w:rFonts w:ascii="Arial" w:hAnsi="Arial" w:cs="Arial"/>
          <w:sz w:val="20"/>
          <w:szCs w:val="20"/>
        </w:rPr>
        <w:t>Файферт</w:t>
      </w:r>
      <w:proofErr w:type="spellEnd"/>
      <w:r w:rsidRPr="00431130">
        <w:rPr>
          <w:rFonts w:ascii="Arial" w:hAnsi="Arial" w:cs="Arial"/>
          <w:sz w:val="20"/>
          <w:szCs w:val="20"/>
        </w:rPr>
        <w:t xml:space="preserve"> Василий Эдуардович, </w:t>
      </w:r>
      <w:proofErr w:type="spellStart"/>
      <w:r w:rsidRPr="00431130">
        <w:rPr>
          <w:rFonts w:ascii="Arial" w:hAnsi="Arial" w:cs="Arial"/>
          <w:sz w:val="20"/>
          <w:szCs w:val="20"/>
        </w:rPr>
        <w:t>Ирвачёв</w:t>
      </w:r>
      <w:proofErr w:type="spellEnd"/>
      <w:r w:rsidRPr="00431130">
        <w:rPr>
          <w:rFonts w:ascii="Arial" w:hAnsi="Arial" w:cs="Arial"/>
          <w:sz w:val="20"/>
          <w:szCs w:val="20"/>
        </w:rPr>
        <w:t xml:space="preserve"> Кирилл Олегович, </w:t>
      </w:r>
      <w:r w:rsidRPr="00431130">
        <w:rPr>
          <w:rFonts w:ascii="Arial" w:hAnsi="Arial" w:cs="Arial"/>
          <w:color w:val="000000"/>
          <w:sz w:val="20"/>
          <w:szCs w:val="20"/>
        </w:rPr>
        <w:t xml:space="preserve">Мартыненко Виталий Николаевич, в лице </w:t>
      </w:r>
      <w:proofErr w:type="spellStart"/>
      <w:r w:rsidRPr="00431130">
        <w:rPr>
          <w:rFonts w:ascii="Arial" w:hAnsi="Arial" w:cs="Arial"/>
          <w:color w:val="000000"/>
          <w:sz w:val="20"/>
          <w:szCs w:val="20"/>
        </w:rPr>
        <w:t>Соломенникова</w:t>
      </w:r>
      <w:proofErr w:type="spellEnd"/>
      <w:r w:rsidRPr="00431130">
        <w:rPr>
          <w:rFonts w:ascii="Arial" w:hAnsi="Arial" w:cs="Arial"/>
          <w:color w:val="000000"/>
          <w:sz w:val="20"/>
          <w:szCs w:val="20"/>
        </w:rPr>
        <w:t xml:space="preserve"> Григория Викторовича, Самойлов Евгений Михайлович, Рыжков Александр Анатольевич.</w:t>
      </w:r>
    </w:p>
    <w:p w:rsidR="00431130" w:rsidRPr="00431130" w:rsidRDefault="00431130" w:rsidP="00431130">
      <w:pPr>
        <w:ind w:firstLine="360"/>
        <w:jc w:val="both"/>
        <w:rPr>
          <w:rFonts w:ascii="Arial" w:hAnsi="Arial" w:cs="Arial"/>
          <w:color w:val="000000"/>
          <w:sz w:val="20"/>
          <w:szCs w:val="20"/>
        </w:rPr>
      </w:pPr>
      <w:r w:rsidRPr="00431130">
        <w:rPr>
          <w:rFonts w:ascii="Arial" w:hAnsi="Arial" w:cs="Arial"/>
          <w:color w:val="000000"/>
          <w:sz w:val="20"/>
          <w:szCs w:val="20"/>
        </w:rPr>
        <w:t xml:space="preserve">Заявка поданная Самойловым Евгением Михайловичем </w:t>
      </w:r>
      <w:r w:rsidRPr="00431130">
        <w:rPr>
          <w:rFonts w:ascii="Arial" w:hAnsi="Arial" w:cs="Arial"/>
          <w:sz w:val="20"/>
          <w:szCs w:val="20"/>
        </w:rPr>
        <w:t xml:space="preserve">в отношении Лота №1, не </w:t>
      </w:r>
      <w:proofErr w:type="gramStart"/>
      <w:r w:rsidRPr="00431130">
        <w:rPr>
          <w:rFonts w:ascii="Arial" w:hAnsi="Arial" w:cs="Arial"/>
          <w:sz w:val="20"/>
          <w:szCs w:val="20"/>
        </w:rPr>
        <w:t>соответствуют  требованиям</w:t>
      </w:r>
      <w:proofErr w:type="gramEnd"/>
      <w:r w:rsidRPr="00431130">
        <w:rPr>
          <w:rFonts w:ascii="Arial" w:hAnsi="Arial" w:cs="Arial"/>
          <w:sz w:val="20"/>
          <w:szCs w:val="20"/>
        </w:rPr>
        <w:t xml:space="preserve"> и условиям аукциона, указанным в извещении о проведении аукциона. В допуске к участию в аукционе отказано.</w:t>
      </w:r>
    </w:p>
    <w:p w:rsidR="00431130" w:rsidRPr="00431130" w:rsidRDefault="00431130" w:rsidP="00431130">
      <w:pPr>
        <w:jc w:val="both"/>
        <w:rPr>
          <w:rFonts w:ascii="Arial" w:hAnsi="Arial" w:cs="Arial"/>
          <w:color w:val="000000" w:themeColor="text1"/>
          <w:sz w:val="20"/>
          <w:szCs w:val="20"/>
        </w:rPr>
      </w:pPr>
      <w:r w:rsidRPr="00431130">
        <w:rPr>
          <w:rFonts w:ascii="Arial" w:hAnsi="Arial" w:cs="Arial"/>
          <w:color w:val="FF0000"/>
          <w:sz w:val="20"/>
          <w:szCs w:val="20"/>
        </w:rPr>
        <w:t>.</w:t>
      </w:r>
      <w:r w:rsidRPr="00431130">
        <w:rPr>
          <w:rFonts w:ascii="Arial" w:hAnsi="Arial" w:cs="Arial"/>
          <w:sz w:val="20"/>
          <w:szCs w:val="20"/>
        </w:rPr>
        <w:t xml:space="preserve"> Победителем аукциона признан </w:t>
      </w:r>
      <w:r w:rsidRPr="00431130">
        <w:rPr>
          <w:rFonts w:ascii="Arial" w:hAnsi="Arial" w:cs="Arial"/>
          <w:color w:val="000000"/>
          <w:sz w:val="20"/>
          <w:szCs w:val="20"/>
        </w:rPr>
        <w:t xml:space="preserve">Рыжков Александр Анатольевич, </w:t>
      </w:r>
      <w:r w:rsidRPr="00431130">
        <w:rPr>
          <w:rFonts w:ascii="Arial" w:hAnsi="Arial" w:cs="Arial"/>
          <w:sz w:val="20"/>
          <w:szCs w:val="20"/>
        </w:rPr>
        <w:t xml:space="preserve">цена </w:t>
      </w:r>
      <w:r w:rsidRPr="00431130">
        <w:rPr>
          <w:rFonts w:ascii="Arial" w:hAnsi="Arial" w:cs="Arial"/>
          <w:color w:val="000000" w:themeColor="text1"/>
          <w:sz w:val="20"/>
          <w:szCs w:val="20"/>
        </w:rPr>
        <w:t>сделки – 210 000 (двести десять тысяч) рублей 00 коп. (</w:t>
      </w:r>
      <w:proofErr w:type="gramStart"/>
      <w:r w:rsidRPr="00431130">
        <w:rPr>
          <w:rFonts w:ascii="Arial" w:hAnsi="Arial" w:cs="Arial"/>
          <w:color w:val="000000" w:themeColor="text1"/>
          <w:sz w:val="20"/>
          <w:szCs w:val="20"/>
        </w:rPr>
        <w:t>с</w:t>
      </w:r>
      <w:proofErr w:type="gramEnd"/>
      <w:r w:rsidRPr="00431130">
        <w:rPr>
          <w:rFonts w:ascii="Arial" w:hAnsi="Arial" w:cs="Arial"/>
          <w:color w:val="000000" w:themeColor="text1"/>
          <w:sz w:val="20"/>
          <w:szCs w:val="20"/>
        </w:rPr>
        <w:t xml:space="preserve"> учетом НДС).  </w:t>
      </w:r>
    </w:p>
    <w:p w:rsidR="00D12B32" w:rsidRDefault="00D12B32" w:rsidP="00C043C0">
      <w:pPr>
        <w:rPr>
          <w:rFonts w:ascii="Arial" w:hAnsi="Arial" w:cs="Arial"/>
          <w:sz w:val="20"/>
          <w:szCs w:val="20"/>
        </w:rPr>
      </w:pPr>
    </w:p>
    <w:p w:rsidR="00CC39F8" w:rsidRDefault="00CC39F8" w:rsidP="00C043C0">
      <w:pPr>
        <w:rPr>
          <w:rFonts w:ascii="Arial" w:hAnsi="Arial" w:cs="Arial"/>
          <w:sz w:val="20"/>
          <w:szCs w:val="20"/>
        </w:rPr>
      </w:pPr>
    </w:p>
    <w:p w:rsidR="00CC39F8" w:rsidRDefault="00CC39F8" w:rsidP="00C043C0">
      <w:pPr>
        <w:rPr>
          <w:rFonts w:ascii="Arial" w:hAnsi="Arial" w:cs="Arial"/>
          <w:sz w:val="20"/>
          <w:szCs w:val="20"/>
        </w:rPr>
      </w:pPr>
    </w:p>
    <w:p w:rsidR="00D12B32" w:rsidRDefault="00D12B32" w:rsidP="00D538DD">
      <w:pPr>
        <w:jc w:val="center"/>
        <w:rPr>
          <w:rFonts w:ascii="Arial" w:hAnsi="Arial" w:cs="Arial"/>
          <w:sz w:val="20"/>
          <w:szCs w:val="20"/>
        </w:rPr>
      </w:pPr>
    </w:p>
    <w:p w:rsidR="00155B19" w:rsidRPr="00D538DD" w:rsidRDefault="0047339D" w:rsidP="00D538DD">
      <w:pPr>
        <w:jc w:val="center"/>
        <w:rPr>
          <w:rFonts w:ascii="Arial" w:hAnsi="Arial" w:cs="Arial"/>
          <w:sz w:val="20"/>
          <w:szCs w:val="20"/>
        </w:rPr>
      </w:pPr>
      <w:r>
        <w:rPr>
          <w:rFonts w:ascii="Arial" w:hAnsi="Arial" w:cs="Arial"/>
          <w:sz w:val="20"/>
          <w:szCs w:val="20"/>
        </w:rPr>
        <w:t>А</w:t>
      </w:r>
      <w:r w:rsidR="004008F0">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00FE2C08" w:rsidRPr="00D538DD">
        <w:rPr>
          <w:rFonts w:ascii="Arial" w:hAnsi="Arial" w:cs="Arial"/>
          <w:sz w:val="20"/>
          <w:szCs w:val="20"/>
        </w:rPr>
        <w:t>Можаева</w:t>
      </w:r>
      <w:proofErr w:type="spellEnd"/>
      <w:r w:rsidR="00FE2C08" w:rsidRPr="00D538DD">
        <w:rPr>
          <w:rFonts w:ascii="Arial" w:hAnsi="Arial" w:cs="Arial"/>
          <w:sz w:val="20"/>
          <w:szCs w:val="20"/>
        </w:rPr>
        <w:t xml:space="preserve">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секретарь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Ул. </w:t>
      </w:r>
      <w:proofErr w:type="spellStart"/>
      <w:r w:rsidRPr="00D538DD">
        <w:rPr>
          <w:rFonts w:ascii="Arial" w:hAnsi="Arial" w:cs="Arial"/>
          <w:sz w:val="20"/>
          <w:szCs w:val="20"/>
        </w:rPr>
        <w:t>Краскома</w:t>
      </w:r>
      <w:proofErr w:type="spellEnd"/>
      <w:r w:rsidRPr="00D538DD">
        <w:rPr>
          <w:rFonts w:ascii="Arial" w:hAnsi="Arial" w:cs="Arial"/>
          <w:sz w:val="20"/>
          <w:szCs w:val="20"/>
        </w:rPr>
        <w:t>,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BE39D0" w:rsidP="00D538DD">
      <w:pPr>
        <w:jc w:val="center"/>
        <w:rPr>
          <w:rFonts w:ascii="Arial" w:hAnsi="Arial" w:cs="Arial"/>
          <w:sz w:val="20"/>
          <w:szCs w:val="20"/>
        </w:rPr>
      </w:pPr>
      <w:r>
        <w:rPr>
          <w:rFonts w:ascii="Arial" w:hAnsi="Arial" w:cs="Arial"/>
          <w:sz w:val="20"/>
          <w:szCs w:val="20"/>
        </w:rPr>
        <w:t>Тираж 1</w:t>
      </w:r>
      <w:r w:rsidR="007A6C81" w:rsidRPr="00D538DD">
        <w:rPr>
          <w:rFonts w:ascii="Arial" w:hAnsi="Arial" w:cs="Arial"/>
          <w:sz w:val="20"/>
          <w:szCs w:val="20"/>
        </w:rPr>
        <w:t>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4008F0" w:rsidRDefault="00C56E96" w:rsidP="004008F0">
      <w:pPr>
        <w:jc w:val="center"/>
        <w:rPr>
          <w:rFonts w:ascii="Arial" w:hAnsi="Arial" w:cs="Arial"/>
          <w:sz w:val="20"/>
          <w:szCs w:val="20"/>
        </w:rPr>
      </w:pPr>
      <w:r>
        <w:rPr>
          <w:rFonts w:ascii="Arial" w:hAnsi="Arial" w:cs="Arial"/>
          <w:sz w:val="20"/>
          <w:szCs w:val="20"/>
        </w:rPr>
        <w:t>Р</w:t>
      </w:r>
      <w:r w:rsidR="007A6C81" w:rsidRPr="00D538DD">
        <w:rPr>
          <w:rFonts w:ascii="Arial" w:hAnsi="Arial" w:cs="Arial"/>
          <w:sz w:val="20"/>
          <w:szCs w:val="20"/>
        </w:rPr>
        <w:t>аспространяется б</w:t>
      </w:r>
      <w:r w:rsidR="004008F0">
        <w:rPr>
          <w:rFonts w:ascii="Arial" w:hAnsi="Arial" w:cs="Arial"/>
          <w:sz w:val="20"/>
          <w:szCs w:val="20"/>
        </w:rPr>
        <w:t>есплатно</w:t>
      </w:r>
    </w:p>
    <w:sectPr w:rsidR="004008F0" w:rsidSect="00FE3DD0">
      <w:pgSz w:w="11906" w:h="16838"/>
      <w:pgMar w:top="1134" w:right="849"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897" w:rsidRDefault="00DF1897" w:rsidP="00465802">
      <w:r>
        <w:separator/>
      </w:r>
    </w:p>
  </w:endnote>
  <w:endnote w:type="continuationSeparator" w:id="0">
    <w:p w:rsidR="00DF1897" w:rsidRDefault="00DF189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897" w:rsidRDefault="00DF1897">
    <w:pPr>
      <w:pStyle w:val="a7"/>
      <w:jc w:val="center"/>
    </w:pPr>
  </w:p>
  <w:p w:rsidR="00DF1897" w:rsidRDefault="00DF189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259455"/>
      <w:docPartObj>
        <w:docPartGallery w:val="Page Numbers (Bottom of Page)"/>
        <w:docPartUnique/>
      </w:docPartObj>
    </w:sdtPr>
    <w:sdtContent>
      <w:p w:rsidR="00DF1897" w:rsidRDefault="00DF1897">
        <w:pPr>
          <w:pStyle w:val="a7"/>
          <w:jc w:val="center"/>
        </w:pPr>
        <w:r>
          <w:fldChar w:fldCharType="begin"/>
        </w:r>
        <w:r>
          <w:instrText>PAGE   \* MERGEFORMAT</w:instrText>
        </w:r>
        <w:r>
          <w:fldChar w:fldCharType="separate"/>
        </w:r>
        <w:r>
          <w:rPr>
            <w:noProof/>
          </w:rPr>
          <w:t>2</w:t>
        </w:r>
        <w:r>
          <w:fldChar w:fldCharType="end"/>
        </w:r>
      </w:p>
    </w:sdtContent>
  </w:sdt>
  <w:p w:rsidR="00DF1897" w:rsidRDefault="00DF189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897" w:rsidRDefault="00DF1897" w:rsidP="00F66AA0">
    <w:pPr>
      <w:pStyle w:val="a7"/>
      <w:jc w:val="center"/>
    </w:pPr>
    <w:r>
      <w:fldChar w:fldCharType="begin"/>
    </w:r>
    <w:r>
      <w:instrText xml:space="preserve"> PAGE   \* MERGEFORMAT </w:instrText>
    </w:r>
    <w:r>
      <w:fldChar w:fldCharType="separate"/>
    </w:r>
    <w:r w:rsidR="008D0F30">
      <w:rPr>
        <w:noProof/>
      </w:rPr>
      <w:t>22</w:t>
    </w:r>
    <w:r>
      <w:fldChar w:fldCharType="end"/>
    </w:r>
  </w:p>
  <w:p w:rsidR="00DF1897" w:rsidRDefault="00DF1897" w:rsidP="00F66AA0">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644061"/>
      <w:docPartObj>
        <w:docPartGallery w:val="Page Numbers (Bottom of Page)"/>
        <w:docPartUnique/>
      </w:docPartObj>
    </w:sdtPr>
    <w:sdtContent>
      <w:p w:rsidR="00DF1897" w:rsidRDefault="00DF1897">
        <w:pPr>
          <w:pStyle w:val="a7"/>
          <w:jc w:val="center"/>
        </w:pPr>
        <w:r>
          <w:fldChar w:fldCharType="begin"/>
        </w:r>
        <w:r>
          <w:instrText>PAGE   \* MERGEFORMAT</w:instrText>
        </w:r>
        <w:r>
          <w:fldChar w:fldCharType="separate"/>
        </w:r>
        <w:r w:rsidR="008D0F30">
          <w:rPr>
            <w:noProof/>
          </w:rPr>
          <w:t>5</w:t>
        </w:r>
        <w:r>
          <w:fldChar w:fldCharType="end"/>
        </w:r>
      </w:p>
    </w:sdtContent>
  </w:sdt>
  <w:p w:rsidR="00DF1897" w:rsidRDefault="00DF189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897" w:rsidRDefault="00DF1897" w:rsidP="00465802">
      <w:r>
        <w:separator/>
      </w:r>
    </w:p>
  </w:footnote>
  <w:footnote w:type="continuationSeparator" w:id="0">
    <w:p w:rsidR="00DF1897" w:rsidRDefault="00DF1897"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114B2EC3"/>
    <w:multiLevelType w:val="hybridMultilevel"/>
    <w:tmpl w:val="492C9E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7B44CE"/>
    <w:multiLevelType w:val="multilevel"/>
    <w:tmpl w:val="B7F013A8"/>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CD87594"/>
    <w:multiLevelType w:val="hybridMultilevel"/>
    <w:tmpl w:val="F4AC0AC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D756697"/>
    <w:multiLevelType w:val="multilevel"/>
    <w:tmpl w:val="271A9D3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378101B"/>
    <w:multiLevelType w:val="multilevel"/>
    <w:tmpl w:val="3A86A228"/>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58F45744"/>
    <w:multiLevelType w:val="hybridMultilevel"/>
    <w:tmpl w:val="14E4DC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D9F34B7"/>
    <w:multiLevelType w:val="hybridMultilevel"/>
    <w:tmpl w:val="62B2E6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4A362BA"/>
    <w:multiLevelType w:val="hybridMultilevel"/>
    <w:tmpl w:val="7020E6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5D54291"/>
    <w:multiLevelType w:val="multilevel"/>
    <w:tmpl w:val="0E22A040"/>
    <w:lvl w:ilvl="0">
      <w:start w:val="1"/>
      <w:numFmt w:val="decimal"/>
      <w:lvlText w:val="%1."/>
      <w:lvlJc w:val="left"/>
      <w:pPr>
        <w:ind w:left="1683" w:hanging="975"/>
      </w:pPr>
    </w:lvl>
    <w:lvl w:ilvl="1">
      <w:start w:val="1"/>
      <w:numFmt w:val="decimal"/>
      <w:isLgl/>
      <w:lvlText w:val="%1.%2."/>
      <w:lvlJc w:val="left"/>
      <w:pPr>
        <w:ind w:left="1571" w:hanging="72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19">
    <w:nsid w:val="7B7057D3"/>
    <w:multiLevelType w:val="hybridMultilevel"/>
    <w:tmpl w:val="F4B69F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BF06E58"/>
    <w:multiLevelType w:val="multilevel"/>
    <w:tmpl w:val="29700E2C"/>
    <w:lvl w:ilvl="0">
      <w:start w:val="1"/>
      <w:numFmt w:val="decimal"/>
      <w:lvlText w:val="%1."/>
      <w:lvlJc w:val="left"/>
      <w:pPr>
        <w:ind w:left="793"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4"/>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0"/>
  </w:num>
  <w:num w:numId="4">
    <w:abstractNumId w:val="11"/>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num>
  <w:num w:numId="8">
    <w:abstractNumId w:val="15"/>
  </w:num>
  <w:num w:numId="9">
    <w:abstractNumId w:val="17"/>
  </w:num>
  <w:num w:numId="10">
    <w:abstractNumId w:val="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088"/>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4711A"/>
    <w:rsid w:val="0005034C"/>
    <w:rsid w:val="0005035B"/>
    <w:rsid w:val="00052956"/>
    <w:rsid w:val="00054DC8"/>
    <w:rsid w:val="000554DF"/>
    <w:rsid w:val="000556C9"/>
    <w:rsid w:val="0005634C"/>
    <w:rsid w:val="000563C1"/>
    <w:rsid w:val="00056902"/>
    <w:rsid w:val="00060FC1"/>
    <w:rsid w:val="00062030"/>
    <w:rsid w:val="00063822"/>
    <w:rsid w:val="000640E6"/>
    <w:rsid w:val="00064826"/>
    <w:rsid w:val="000657A4"/>
    <w:rsid w:val="00065C3D"/>
    <w:rsid w:val="00066370"/>
    <w:rsid w:val="00067091"/>
    <w:rsid w:val="00070801"/>
    <w:rsid w:val="000714D9"/>
    <w:rsid w:val="00071E81"/>
    <w:rsid w:val="00072CFC"/>
    <w:rsid w:val="00073106"/>
    <w:rsid w:val="00073723"/>
    <w:rsid w:val="000743DC"/>
    <w:rsid w:val="0007456A"/>
    <w:rsid w:val="00074F68"/>
    <w:rsid w:val="00075069"/>
    <w:rsid w:val="0007623F"/>
    <w:rsid w:val="00076A2C"/>
    <w:rsid w:val="00077308"/>
    <w:rsid w:val="00077911"/>
    <w:rsid w:val="00077B02"/>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795"/>
    <w:rsid w:val="000A4F67"/>
    <w:rsid w:val="000A565A"/>
    <w:rsid w:val="000A7E30"/>
    <w:rsid w:val="000B0279"/>
    <w:rsid w:val="000B1F32"/>
    <w:rsid w:val="000B2CDF"/>
    <w:rsid w:val="000B3E8A"/>
    <w:rsid w:val="000B4246"/>
    <w:rsid w:val="000B490B"/>
    <w:rsid w:val="000B6CD0"/>
    <w:rsid w:val="000B7000"/>
    <w:rsid w:val="000B721F"/>
    <w:rsid w:val="000B76A6"/>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C7AB2"/>
    <w:rsid w:val="000D0E64"/>
    <w:rsid w:val="000D2476"/>
    <w:rsid w:val="000E0C10"/>
    <w:rsid w:val="000E0F04"/>
    <w:rsid w:val="000E2DDF"/>
    <w:rsid w:val="000E2DEC"/>
    <w:rsid w:val="000E33C4"/>
    <w:rsid w:val="000E4073"/>
    <w:rsid w:val="000E4451"/>
    <w:rsid w:val="000E47B4"/>
    <w:rsid w:val="000E77A3"/>
    <w:rsid w:val="000E78D6"/>
    <w:rsid w:val="000F060B"/>
    <w:rsid w:val="000F0B58"/>
    <w:rsid w:val="000F1DC8"/>
    <w:rsid w:val="000F22F2"/>
    <w:rsid w:val="000F2CBB"/>
    <w:rsid w:val="000F2EAD"/>
    <w:rsid w:val="000F4043"/>
    <w:rsid w:val="000F53B0"/>
    <w:rsid w:val="000F63E6"/>
    <w:rsid w:val="000F69E4"/>
    <w:rsid w:val="000F73CC"/>
    <w:rsid w:val="000F79B0"/>
    <w:rsid w:val="0010046A"/>
    <w:rsid w:val="00101EC4"/>
    <w:rsid w:val="00103F3A"/>
    <w:rsid w:val="001044C1"/>
    <w:rsid w:val="00105327"/>
    <w:rsid w:val="00106CB1"/>
    <w:rsid w:val="00111C83"/>
    <w:rsid w:val="00112D9E"/>
    <w:rsid w:val="00113AA0"/>
    <w:rsid w:val="001143D5"/>
    <w:rsid w:val="00115A15"/>
    <w:rsid w:val="00116A91"/>
    <w:rsid w:val="0011737A"/>
    <w:rsid w:val="00121596"/>
    <w:rsid w:val="00121D9E"/>
    <w:rsid w:val="00121F48"/>
    <w:rsid w:val="00122B7A"/>
    <w:rsid w:val="00126AA1"/>
    <w:rsid w:val="001302DD"/>
    <w:rsid w:val="0013086E"/>
    <w:rsid w:val="00130C3B"/>
    <w:rsid w:val="0013159B"/>
    <w:rsid w:val="00131793"/>
    <w:rsid w:val="00131D5D"/>
    <w:rsid w:val="0013222D"/>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4CD4"/>
    <w:rsid w:val="0016554B"/>
    <w:rsid w:val="0016603B"/>
    <w:rsid w:val="001660AE"/>
    <w:rsid w:val="00166826"/>
    <w:rsid w:val="00167510"/>
    <w:rsid w:val="001709E0"/>
    <w:rsid w:val="00171420"/>
    <w:rsid w:val="00171A1B"/>
    <w:rsid w:val="00171BCF"/>
    <w:rsid w:val="0017208D"/>
    <w:rsid w:val="00173391"/>
    <w:rsid w:val="00174174"/>
    <w:rsid w:val="001747BE"/>
    <w:rsid w:val="00175BEC"/>
    <w:rsid w:val="001766B6"/>
    <w:rsid w:val="00177AF4"/>
    <w:rsid w:val="00177DE6"/>
    <w:rsid w:val="001801E0"/>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5F3C"/>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0254"/>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6A45"/>
    <w:rsid w:val="001F70F9"/>
    <w:rsid w:val="001F797A"/>
    <w:rsid w:val="00200EE3"/>
    <w:rsid w:val="00202615"/>
    <w:rsid w:val="00202768"/>
    <w:rsid w:val="00203999"/>
    <w:rsid w:val="00203E92"/>
    <w:rsid w:val="00204227"/>
    <w:rsid w:val="00204B60"/>
    <w:rsid w:val="002054AF"/>
    <w:rsid w:val="00205924"/>
    <w:rsid w:val="00207153"/>
    <w:rsid w:val="002108B0"/>
    <w:rsid w:val="00211219"/>
    <w:rsid w:val="002119F2"/>
    <w:rsid w:val="0021243D"/>
    <w:rsid w:val="00213F11"/>
    <w:rsid w:val="00215B2C"/>
    <w:rsid w:val="00216916"/>
    <w:rsid w:val="0022198F"/>
    <w:rsid w:val="00223425"/>
    <w:rsid w:val="00224DF3"/>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6739"/>
    <w:rsid w:val="00267BE8"/>
    <w:rsid w:val="00270FDB"/>
    <w:rsid w:val="00271EF3"/>
    <w:rsid w:val="002744AC"/>
    <w:rsid w:val="002747F2"/>
    <w:rsid w:val="00274926"/>
    <w:rsid w:val="002755B4"/>
    <w:rsid w:val="00275AF5"/>
    <w:rsid w:val="00276C21"/>
    <w:rsid w:val="00277532"/>
    <w:rsid w:val="00280ABD"/>
    <w:rsid w:val="0028177B"/>
    <w:rsid w:val="0028194F"/>
    <w:rsid w:val="002831FE"/>
    <w:rsid w:val="002834B6"/>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0E5"/>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CDE"/>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5018"/>
    <w:rsid w:val="00316BE1"/>
    <w:rsid w:val="00316D8E"/>
    <w:rsid w:val="00320795"/>
    <w:rsid w:val="00320E76"/>
    <w:rsid w:val="0032113F"/>
    <w:rsid w:val="00322C8B"/>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2D79"/>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4619"/>
    <w:rsid w:val="00385103"/>
    <w:rsid w:val="00386772"/>
    <w:rsid w:val="00390D8C"/>
    <w:rsid w:val="00394485"/>
    <w:rsid w:val="00394B8A"/>
    <w:rsid w:val="003959EA"/>
    <w:rsid w:val="0039647A"/>
    <w:rsid w:val="00397143"/>
    <w:rsid w:val="00397291"/>
    <w:rsid w:val="003975B5"/>
    <w:rsid w:val="003A0C3F"/>
    <w:rsid w:val="003A12C0"/>
    <w:rsid w:val="003A163E"/>
    <w:rsid w:val="003A1D8E"/>
    <w:rsid w:val="003A2387"/>
    <w:rsid w:val="003A299D"/>
    <w:rsid w:val="003A327C"/>
    <w:rsid w:val="003A3603"/>
    <w:rsid w:val="003A3EA7"/>
    <w:rsid w:val="003A4B07"/>
    <w:rsid w:val="003A5495"/>
    <w:rsid w:val="003A6731"/>
    <w:rsid w:val="003A6782"/>
    <w:rsid w:val="003A6A96"/>
    <w:rsid w:val="003B0D40"/>
    <w:rsid w:val="003B22B9"/>
    <w:rsid w:val="003B2A16"/>
    <w:rsid w:val="003B36F6"/>
    <w:rsid w:val="003B39C8"/>
    <w:rsid w:val="003B3ADD"/>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346"/>
    <w:rsid w:val="003F3114"/>
    <w:rsid w:val="003F4309"/>
    <w:rsid w:val="003F5851"/>
    <w:rsid w:val="003F5A09"/>
    <w:rsid w:val="003F6157"/>
    <w:rsid w:val="003F61DE"/>
    <w:rsid w:val="003F634B"/>
    <w:rsid w:val="004008F0"/>
    <w:rsid w:val="00401128"/>
    <w:rsid w:val="004017DA"/>
    <w:rsid w:val="00402E0F"/>
    <w:rsid w:val="0040363E"/>
    <w:rsid w:val="00404BD5"/>
    <w:rsid w:val="00404C29"/>
    <w:rsid w:val="00404E50"/>
    <w:rsid w:val="00406A2C"/>
    <w:rsid w:val="00410B43"/>
    <w:rsid w:val="00410B7B"/>
    <w:rsid w:val="00410C9D"/>
    <w:rsid w:val="004112B5"/>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1130"/>
    <w:rsid w:val="004321A8"/>
    <w:rsid w:val="004331ED"/>
    <w:rsid w:val="00435892"/>
    <w:rsid w:val="00435BDE"/>
    <w:rsid w:val="004400C3"/>
    <w:rsid w:val="00440722"/>
    <w:rsid w:val="004414E5"/>
    <w:rsid w:val="004420B5"/>
    <w:rsid w:val="00442377"/>
    <w:rsid w:val="00442D12"/>
    <w:rsid w:val="0044371C"/>
    <w:rsid w:val="004442BD"/>
    <w:rsid w:val="0044471A"/>
    <w:rsid w:val="00445E90"/>
    <w:rsid w:val="00446412"/>
    <w:rsid w:val="00446BAC"/>
    <w:rsid w:val="0045033D"/>
    <w:rsid w:val="00451551"/>
    <w:rsid w:val="00452737"/>
    <w:rsid w:val="00452A82"/>
    <w:rsid w:val="00452E16"/>
    <w:rsid w:val="00453D01"/>
    <w:rsid w:val="00455218"/>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6D19"/>
    <w:rsid w:val="00467A9B"/>
    <w:rsid w:val="00471202"/>
    <w:rsid w:val="0047175C"/>
    <w:rsid w:val="00473380"/>
    <w:rsid w:val="0047339D"/>
    <w:rsid w:val="00476C94"/>
    <w:rsid w:val="00477210"/>
    <w:rsid w:val="00482206"/>
    <w:rsid w:val="0048320F"/>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A56"/>
    <w:rsid w:val="00496BE2"/>
    <w:rsid w:val="00496EA5"/>
    <w:rsid w:val="004A0DE0"/>
    <w:rsid w:val="004A1248"/>
    <w:rsid w:val="004A1507"/>
    <w:rsid w:val="004A272C"/>
    <w:rsid w:val="004A2A85"/>
    <w:rsid w:val="004A3B24"/>
    <w:rsid w:val="004A6514"/>
    <w:rsid w:val="004A7A0D"/>
    <w:rsid w:val="004B18C5"/>
    <w:rsid w:val="004B1EA6"/>
    <w:rsid w:val="004B236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C77D8"/>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3F2"/>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0C7A"/>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5F6"/>
    <w:rsid w:val="00525911"/>
    <w:rsid w:val="00525A24"/>
    <w:rsid w:val="00526633"/>
    <w:rsid w:val="00526F51"/>
    <w:rsid w:val="00531AB9"/>
    <w:rsid w:val="00531EC9"/>
    <w:rsid w:val="005321EB"/>
    <w:rsid w:val="0053315D"/>
    <w:rsid w:val="00533DFD"/>
    <w:rsid w:val="00535613"/>
    <w:rsid w:val="00535F29"/>
    <w:rsid w:val="0053638E"/>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550"/>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2A03"/>
    <w:rsid w:val="00583598"/>
    <w:rsid w:val="00584C9A"/>
    <w:rsid w:val="00584FA7"/>
    <w:rsid w:val="005856DD"/>
    <w:rsid w:val="00585F5C"/>
    <w:rsid w:val="005867E4"/>
    <w:rsid w:val="0058725B"/>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46C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1EDC"/>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0EC4"/>
    <w:rsid w:val="006117A7"/>
    <w:rsid w:val="0061225F"/>
    <w:rsid w:val="0061408E"/>
    <w:rsid w:val="00614A8D"/>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38F"/>
    <w:rsid w:val="00634ED6"/>
    <w:rsid w:val="006351C2"/>
    <w:rsid w:val="00635216"/>
    <w:rsid w:val="0063549C"/>
    <w:rsid w:val="006403F2"/>
    <w:rsid w:val="00640DBF"/>
    <w:rsid w:val="006424CA"/>
    <w:rsid w:val="00642A8C"/>
    <w:rsid w:val="006452E4"/>
    <w:rsid w:val="00645AFF"/>
    <w:rsid w:val="006469EA"/>
    <w:rsid w:val="00647870"/>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2C"/>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6B25"/>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13D5"/>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3BFB"/>
    <w:rsid w:val="00724159"/>
    <w:rsid w:val="00724683"/>
    <w:rsid w:val="00726174"/>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39DD"/>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A78F7"/>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32D5"/>
    <w:rsid w:val="007D4A3E"/>
    <w:rsid w:val="007D4AE2"/>
    <w:rsid w:val="007D4FE6"/>
    <w:rsid w:val="007D5287"/>
    <w:rsid w:val="007D5706"/>
    <w:rsid w:val="007D6002"/>
    <w:rsid w:val="007D74C9"/>
    <w:rsid w:val="007E0222"/>
    <w:rsid w:val="007E076B"/>
    <w:rsid w:val="007E3A2B"/>
    <w:rsid w:val="007E3CA1"/>
    <w:rsid w:val="007E4AC8"/>
    <w:rsid w:val="007E4FDE"/>
    <w:rsid w:val="007E5744"/>
    <w:rsid w:val="007E580E"/>
    <w:rsid w:val="007E5816"/>
    <w:rsid w:val="007E6498"/>
    <w:rsid w:val="007E7147"/>
    <w:rsid w:val="007E7296"/>
    <w:rsid w:val="007E7619"/>
    <w:rsid w:val="007F02EB"/>
    <w:rsid w:val="007F0C32"/>
    <w:rsid w:val="007F1083"/>
    <w:rsid w:val="007F19F6"/>
    <w:rsid w:val="007F24D7"/>
    <w:rsid w:val="007F4375"/>
    <w:rsid w:val="007F4B58"/>
    <w:rsid w:val="007F767C"/>
    <w:rsid w:val="00801896"/>
    <w:rsid w:val="00802BF8"/>
    <w:rsid w:val="00802EE5"/>
    <w:rsid w:val="00803FE3"/>
    <w:rsid w:val="00804B26"/>
    <w:rsid w:val="00804CA6"/>
    <w:rsid w:val="008100FB"/>
    <w:rsid w:val="00810C36"/>
    <w:rsid w:val="0081120A"/>
    <w:rsid w:val="0081188E"/>
    <w:rsid w:val="00811B50"/>
    <w:rsid w:val="00812415"/>
    <w:rsid w:val="008129BB"/>
    <w:rsid w:val="00812ADB"/>
    <w:rsid w:val="00813484"/>
    <w:rsid w:val="008134CD"/>
    <w:rsid w:val="008147C1"/>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4B7D"/>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3CF4"/>
    <w:rsid w:val="008649A2"/>
    <w:rsid w:val="00866B44"/>
    <w:rsid w:val="00867921"/>
    <w:rsid w:val="00870F70"/>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50C"/>
    <w:rsid w:val="00890612"/>
    <w:rsid w:val="008906D2"/>
    <w:rsid w:val="008918B7"/>
    <w:rsid w:val="00892D6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C7236"/>
    <w:rsid w:val="008D0F30"/>
    <w:rsid w:val="008D1CC6"/>
    <w:rsid w:val="008D310E"/>
    <w:rsid w:val="008D7295"/>
    <w:rsid w:val="008D77DC"/>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4F41"/>
    <w:rsid w:val="00935635"/>
    <w:rsid w:val="009362BD"/>
    <w:rsid w:val="00936AA2"/>
    <w:rsid w:val="00936C33"/>
    <w:rsid w:val="00936F8E"/>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2358"/>
    <w:rsid w:val="009848BB"/>
    <w:rsid w:val="00985E50"/>
    <w:rsid w:val="00987C7F"/>
    <w:rsid w:val="009902DE"/>
    <w:rsid w:val="0099049A"/>
    <w:rsid w:val="0099300A"/>
    <w:rsid w:val="00994864"/>
    <w:rsid w:val="00995B19"/>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490"/>
    <w:rsid w:val="009B0658"/>
    <w:rsid w:val="009B0821"/>
    <w:rsid w:val="009B0902"/>
    <w:rsid w:val="009B22B2"/>
    <w:rsid w:val="009B25E8"/>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6DE4"/>
    <w:rsid w:val="009E72F0"/>
    <w:rsid w:val="009F0599"/>
    <w:rsid w:val="009F05BA"/>
    <w:rsid w:val="009F0894"/>
    <w:rsid w:val="009F1FA2"/>
    <w:rsid w:val="009F2273"/>
    <w:rsid w:val="009F4F47"/>
    <w:rsid w:val="009F50AD"/>
    <w:rsid w:val="009F5BF1"/>
    <w:rsid w:val="009F6FB2"/>
    <w:rsid w:val="00A0155D"/>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C46"/>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343D"/>
    <w:rsid w:val="00AD57E3"/>
    <w:rsid w:val="00AD58A6"/>
    <w:rsid w:val="00AD6D35"/>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2FC"/>
    <w:rsid w:val="00B27626"/>
    <w:rsid w:val="00B30499"/>
    <w:rsid w:val="00B307F4"/>
    <w:rsid w:val="00B30981"/>
    <w:rsid w:val="00B327C5"/>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3964"/>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0C5F"/>
    <w:rsid w:val="00BD1063"/>
    <w:rsid w:val="00BD135D"/>
    <w:rsid w:val="00BD1811"/>
    <w:rsid w:val="00BD638F"/>
    <w:rsid w:val="00BD73E8"/>
    <w:rsid w:val="00BE0AAF"/>
    <w:rsid w:val="00BE1DCA"/>
    <w:rsid w:val="00BE3185"/>
    <w:rsid w:val="00BE39D0"/>
    <w:rsid w:val="00BE3B61"/>
    <w:rsid w:val="00BE4223"/>
    <w:rsid w:val="00BE5ED1"/>
    <w:rsid w:val="00BE6B85"/>
    <w:rsid w:val="00BE6FEE"/>
    <w:rsid w:val="00BE78D8"/>
    <w:rsid w:val="00BE7B5C"/>
    <w:rsid w:val="00BF046A"/>
    <w:rsid w:val="00BF127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25B3"/>
    <w:rsid w:val="00C02772"/>
    <w:rsid w:val="00C043C0"/>
    <w:rsid w:val="00C043FC"/>
    <w:rsid w:val="00C044D9"/>
    <w:rsid w:val="00C04594"/>
    <w:rsid w:val="00C06516"/>
    <w:rsid w:val="00C076D1"/>
    <w:rsid w:val="00C109DF"/>
    <w:rsid w:val="00C10DF7"/>
    <w:rsid w:val="00C1109C"/>
    <w:rsid w:val="00C12C45"/>
    <w:rsid w:val="00C13813"/>
    <w:rsid w:val="00C141F9"/>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1A4D"/>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6E96"/>
    <w:rsid w:val="00C57ACC"/>
    <w:rsid w:val="00C57C1A"/>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0ECA"/>
    <w:rsid w:val="00CB2897"/>
    <w:rsid w:val="00CB2B11"/>
    <w:rsid w:val="00CB30A6"/>
    <w:rsid w:val="00CB463A"/>
    <w:rsid w:val="00CB516D"/>
    <w:rsid w:val="00CC02CF"/>
    <w:rsid w:val="00CC033A"/>
    <w:rsid w:val="00CC1A43"/>
    <w:rsid w:val="00CC3345"/>
    <w:rsid w:val="00CC39F8"/>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2B32"/>
    <w:rsid w:val="00D134E3"/>
    <w:rsid w:val="00D136E0"/>
    <w:rsid w:val="00D139DB"/>
    <w:rsid w:val="00D13A50"/>
    <w:rsid w:val="00D14E97"/>
    <w:rsid w:val="00D15FE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1C32"/>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3D6"/>
    <w:rsid w:val="00DB7C85"/>
    <w:rsid w:val="00DB7DA9"/>
    <w:rsid w:val="00DC17DC"/>
    <w:rsid w:val="00DC237D"/>
    <w:rsid w:val="00DC28C1"/>
    <w:rsid w:val="00DC3B2A"/>
    <w:rsid w:val="00DC502B"/>
    <w:rsid w:val="00DC53C0"/>
    <w:rsid w:val="00DC6A75"/>
    <w:rsid w:val="00DC7EDB"/>
    <w:rsid w:val="00DD26F1"/>
    <w:rsid w:val="00DD2FE1"/>
    <w:rsid w:val="00DD3F7A"/>
    <w:rsid w:val="00DD410D"/>
    <w:rsid w:val="00DD46C3"/>
    <w:rsid w:val="00DD5368"/>
    <w:rsid w:val="00DD5746"/>
    <w:rsid w:val="00DD5B66"/>
    <w:rsid w:val="00DD5CF4"/>
    <w:rsid w:val="00DD717C"/>
    <w:rsid w:val="00DD79C6"/>
    <w:rsid w:val="00DD7A90"/>
    <w:rsid w:val="00DE004D"/>
    <w:rsid w:val="00DE03C6"/>
    <w:rsid w:val="00DE2FE0"/>
    <w:rsid w:val="00DE3625"/>
    <w:rsid w:val="00DE3672"/>
    <w:rsid w:val="00DE3D36"/>
    <w:rsid w:val="00DE46D7"/>
    <w:rsid w:val="00DE6C62"/>
    <w:rsid w:val="00DE6D95"/>
    <w:rsid w:val="00DE7069"/>
    <w:rsid w:val="00DF03D0"/>
    <w:rsid w:val="00DF051A"/>
    <w:rsid w:val="00DF0FD1"/>
    <w:rsid w:val="00DF162D"/>
    <w:rsid w:val="00DF1897"/>
    <w:rsid w:val="00DF272D"/>
    <w:rsid w:val="00DF47F2"/>
    <w:rsid w:val="00DF50FA"/>
    <w:rsid w:val="00DF5E83"/>
    <w:rsid w:val="00E02665"/>
    <w:rsid w:val="00E03CD9"/>
    <w:rsid w:val="00E04ED1"/>
    <w:rsid w:val="00E05A33"/>
    <w:rsid w:val="00E06131"/>
    <w:rsid w:val="00E10635"/>
    <w:rsid w:val="00E11797"/>
    <w:rsid w:val="00E1338D"/>
    <w:rsid w:val="00E13A4D"/>
    <w:rsid w:val="00E13FED"/>
    <w:rsid w:val="00E1464F"/>
    <w:rsid w:val="00E14813"/>
    <w:rsid w:val="00E14B46"/>
    <w:rsid w:val="00E15F6F"/>
    <w:rsid w:val="00E16137"/>
    <w:rsid w:val="00E163AF"/>
    <w:rsid w:val="00E170B7"/>
    <w:rsid w:val="00E17FCE"/>
    <w:rsid w:val="00E20BF7"/>
    <w:rsid w:val="00E221CC"/>
    <w:rsid w:val="00E2555D"/>
    <w:rsid w:val="00E2580D"/>
    <w:rsid w:val="00E258E5"/>
    <w:rsid w:val="00E263EC"/>
    <w:rsid w:val="00E264E2"/>
    <w:rsid w:val="00E26751"/>
    <w:rsid w:val="00E277E5"/>
    <w:rsid w:val="00E309B0"/>
    <w:rsid w:val="00E3429F"/>
    <w:rsid w:val="00E34E78"/>
    <w:rsid w:val="00E35408"/>
    <w:rsid w:val="00E36E63"/>
    <w:rsid w:val="00E370D7"/>
    <w:rsid w:val="00E377D6"/>
    <w:rsid w:val="00E42752"/>
    <w:rsid w:val="00E429FF"/>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20C"/>
    <w:rsid w:val="00E657AF"/>
    <w:rsid w:val="00E66540"/>
    <w:rsid w:val="00E666D5"/>
    <w:rsid w:val="00E6681A"/>
    <w:rsid w:val="00E708C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3B04"/>
    <w:rsid w:val="00EA5BE7"/>
    <w:rsid w:val="00EA7127"/>
    <w:rsid w:val="00EB1022"/>
    <w:rsid w:val="00EB1A1C"/>
    <w:rsid w:val="00EB563E"/>
    <w:rsid w:val="00EB6A9F"/>
    <w:rsid w:val="00EB76C9"/>
    <w:rsid w:val="00EC1D24"/>
    <w:rsid w:val="00EC1E04"/>
    <w:rsid w:val="00EC22DC"/>
    <w:rsid w:val="00EC518E"/>
    <w:rsid w:val="00EC537E"/>
    <w:rsid w:val="00EC6E4D"/>
    <w:rsid w:val="00EC7EE6"/>
    <w:rsid w:val="00ED0256"/>
    <w:rsid w:val="00ED1215"/>
    <w:rsid w:val="00ED1FB3"/>
    <w:rsid w:val="00ED227F"/>
    <w:rsid w:val="00ED4148"/>
    <w:rsid w:val="00ED4CB4"/>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4B4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0E57"/>
    <w:rsid w:val="00F5117F"/>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3E28"/>
    <w:rsid w:val="00F646A6"/>
    <w:rsid w:val="00F64DE8"/>
    <w:rsid w:val="00F66AA0"/>
    <w:rsid w:val="00F66D95"/>
    <w:rsid w:val="00F675D0"/>
    <w:rsid w:val="00F67CC3"/>
    <w:rsid w:val="00F70AC5"/>
    <w:rsid w:val="00F70EBB"/>
    <w:rsid w:val="00F72DC2"/>
    <w:rsid w:val="00F730B5"/>
    <w:rsid w:val="00F7342F"/>
    <w:rsid w:val="00F771E9"/>
    <w:rsid w:val="00F808D7"/>
    <w:rsid w:val="00F81C45"/>
    <w:rsid w:val="00F81E07"/>
    <w:rsid w:val="00F82249"/>
    <w:rsid w:val="00F82371"/>
    <w:rsid w:val="00F8410C"/>
    <w:rsid w:val="00F84C57"/>
    <w:rsid w:val="00F858D4"/>
    <w:rsid w:val="00F86477"/>
    <w:rsid w:val="00F8699C"/>
    <w:rsid w:val="00F86C8B"/>
    <w:rsid w:val="00F909A1"/>
    <w:rsid w:val="00F91E8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3B36"/>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635"/>
    <w:rsid w:val="00FD19C1"/>
    <w:rsid w:val="00FD1B29"/>
    <w:rsid w:val="00FD1E17"/>
    <w:rsid w:val="00FD23EC"/>
    <w:rsid w:val="00FD3878"/>
    <w:rsid w:val="00FD41A6"/>
    <w:rsid w:val="00FD545D"/>
    <w:rsid w:val="00FD5ECC"/>
    <w:rsid w:val="00FE1162"/>
    <w:rsid w:val="00FE1BC5"/>
    <w:rsid w:val="00FE2C08"/>
    <w:rsid w:val="00FE344F"/>
    <w:rsid w:val="00FE3DD0"/>
    <w:rsid w:val="00FE416F"/>
    <w:rsid w:val="00FE4E9C"/>
    <w:rsid w:val="00FE5122"/>
    <w:rsid w:val="00FE7C35"/>
    <w:rsid w:val="00FF136A"/>
    <w:rsid w:val="00FF24AC"/>
    <w:rsid w:val="00FF2CC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D7A90"/>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99"/>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uiPriority w:val="99"/>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uiPriority w:val="99"/>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character" w:customStyle="1" w:styleId="212pt">
    <w:name w:val="Основной текст (2) + 12 pt"/>
    <w:basedOn w:val="a1"/>
    <w:rsid w:val="00DE3D36"/>
    <w:rPr>
      <w:rFonts w:ascii="Times New Roman" w:hAnsi="Times New Roman" w:cs="Times New Roman"/>
      <w:sz w:val="24"/>
      <w:szCs w:val="24"/>
      <w:u w:val="none"/>
    </w:rPr>
  </w:style>
  <w:style w:type="character" w:customStyle="1" w:styleId="116">
    <w:name w:val="Табличный_боковик_11 Знак"/>
    <w:link w:val="117"/>
    <w:locked/>
    <w:rsid w:val="00EF4B46"/>
    <w:rPr>
      <w:rFonts w:ascii="Times New Roman" w:eastAsia="Times New Roman" w:hAnsi="Times New Roman"/>
      <w:szCs w:val="24"/>
    </w:rPr>
  </w:style>
  <w:style w:type="paragraph" w:customStyle="1" w:styleId="117">
    <w:name w:val="Табличный_боковик_11"/>
    <w:link w:val="116"/>
    <w:qFormat/>
    <w:rsid w:val="00EF4B46"/>
    <w:rPr>
      <w:rFonts w:ascii="Times New Roman" w:eastAsia="Times New Roman" w:hAnsi="Times New Roman"/>
      <w:szCs w:val="24"/>
    </w:rPr>
  </w:style>
  <w:style w:type="table" w:customStyle="1" w:styleId="201">
    <w:name w:val="Сетка таблицы20"/>
    <w:basedOn w:val="a2"/>
    <w:next w:val="afc"/>
    <w:rsid w:val="0013222D"/>
    <w:pPr>
      <w:widowControl w:val="0"/>
      <w:snapToGrid w:val="0"/>
      <w:spacing w:line="252" w:lineRule="auto"/>
      <w:ind w:firstLine="600"/>
    </w:pPr>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7173">
      <w:bodyDiv w:val="1"/>
      <w:marLeft w:val="0"/>
      <w:marRight w:val="0"/>
      <w:marTop w:val="0"/>
      <w:marBottom w:val="0"/>
      <w:divBdr>
        <w:top w:val="none" w:sz="0" w:space="0" w:color="auto"/>
        <w:left w:val="none" w:sz="0" w:space="0" w:color="auto"/>
        <w:bottom w:val="none" w:sz="0" w:space="0" w:color="auto"/>
        <w:right w:val="none" w:sz="0" w:space="0" w:color="auto"/>
      </w:divBdr>
    </w:div>
    <w:div w:id="972429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56755666">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36801245">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72456047">
      <w:bodyDiv w:val="1"/>
      <w:marLeft w:val="0"/>
      <w:marRight w:val="0"/>
      <w:marTop w:val="0"/>
      <w:marBottom w:val="0"/>
      <w:divBdr>
        <w:top w:val="none" w:sz="0" w:space="0" w:color="auto"/>
        <w:left w:val="none" w:sz="0" w:space="0" w:color="auto"/>
        <w:bottom w:val="none" w:sz="0" w:space="0" w:color="auto"/>
        <w:right w:val="none" w:sz="0" w:space="0" w:color="auto"/>
      </w:divBdr>
    </w:div>
    <w:div w:id="183598185">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4464609">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58491671">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66426498">
      <w:bodyDiv w:val="1"/>
      <w:marLeft w:val="0"/>
      <w:marRight w:val="0"/>
      <w:marTop w:val="0"/>
      <w:marBottom w:val="0"/>
      <w:divBdr>
        <w:top w:val="none" w:sz="0" w:space="0" w:color="auto"/>
        <w:left w:val="none" w:sz="0" w:space="0" w:color="auto"/>
        <w:bottom w:val="none" w:sz="0" w:space="0" w:color="auto"/>
        <w:right w:val="none" w:sz="0" w:space="0" w:color="auto"/>
      </w:divBdr>
    </w:div>
    <w:div w:id="276723432">
      <w:bodyDiv w:val="1"/>
      <w:marLeft w:val="0"/>
      <w:marRight w:val="0"/>
      <w:marTop w:val="0"/>
      <w:marBottom w:val="0"/>
      <w:divBdr>
        <w:top w:val="none" w:sz="0" w:space="0" w:color="auto"/>
        <w:left w:val="none" w:sz="0" w:space="0" w:color="auto"/>
        <w:bottom w:val="none" w:sz="0" w:space="0" w:color="auto"/>
        <w:right w:val="none" w:sz="0" w:space="0" w:color="auto"/>
      </w:divBdr>
    </w:div>
    <w:div w:id="28673849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58288114">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2432316">
      <w:bodyDiv w:val="1"/>
      <w:marLeft w:val="0"/>
      <w:marRight w:val="0"/>
      <w:marTop w:val="0"/>
      <w:marBottom w:val="0"/>
      <w:divBdr>
        <w:top w:val="none" w:sz="0" w:space="0" w:color="auto"/>
        <w:left w:val="none" w:sz="0" w:space="0" w:color="auto"/>
        <w:bottom w:val="none" w:sz="0" w:space="0" w:color="auto"/>
        <w:right w:val="none" w:sz="0" w:space="0" w:color="auto"/>
      </w:divBdr>
    </w:div>
    <w:div w:id="392967926">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24425384">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81436222">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4538586">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598291809">
      <w:bodyDiv w:val="1"/>
      <w:marLeft w:val="0"/>
      <w:marRight w:val="0"/>
      <w:marTop w:val="0"/>
      <w:marBottom w:val="0"/>
      <w:divBdr>
        <w:top w:val="none" w:sz="0" w:space="0" w:color="auto"/>
        <w:left w:val="none" w:sz="0" w:space="0" w:color="auto"/>
        <w:bottom w:val="none" w:sz="0" w:space="0" w:color="auto"/>
        <w:right w:val="none" w:sz="0" w:space="0" w:color="auto"/>
      </w:divBdr>
    </w:div>
    <w:div w:id="613753307">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4088055">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47459170">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0316944">
      <w:bodyDiv w:val="1"/>
      <w:marLeft w:val="0"/>
      <w:marRight w:val="0"/>
      <w:marTop w:val="0"/>
      <w:marBottom w:val="0"/>
      <w:divBdr>
        <w:top w:val="none" w:sz="0" w:space="0" w:color="auto"/>
        <w:left w:val="none" w:sz="0" w:space="0" w:color="auto"/>
        <w:bottom w:val="none" w:sz="0" w:space="0" w:color="auto"/>
        <w:right w:val="none" w:sz="0" w:space="0" w:color="auto"/>
      </w:divBdr>
    </w:div>
    <w:div w:id="821043044">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07849">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23747667">
      <w:bodyDiv w:val="1"/>
      <w:marLeft w:val="0"/>
      <w:marRight w:val="0"/>
      <w:marTop w:val="0"/>
      <w:marBottom w:val="0"/>
      <w:divBdr>
        <w:top w:val="none" w:sz="0" w:space="0" w:color="auto"/>
        <w:left w:val="none" w:sz="0" w:space="0" w:color="auto"/>
        <w:bottom w:val="none" w:sz="0" w:space="0" w:color="auto"/>
        <w:right w:val="none" w:sz="0" w:space="0" w:color="auto"/>
      </w:divBdr>
    </w:div>
    <w:div w:id="1027219204">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170010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3842429">
      <w:bodyDiv w:val="1"/>
      <w:marLeft w:val="0"/>
      <w:marRight w:val="0"/>
      <w:marTop w:val="0"/>
      <w:marBottom w:val="0"/>
      <w:divBdr>
        <w:top w:val="none" w:sz="0" w:space="0" w:color="auto"/>
        <w:left w:val="none" w:sz="0" w:space="0" w:color="auto"/>
        <w:bottom w:val="none" w:sz="0" w:space="0" w:color="auto"/>
        <w:right w:val="none" w:sz="0" w:space="0" w:color="auto"/>
      </w:divBdr>
    </w:div>
    <w:div w:id="1183937950">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12423733">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37789546">
      <w:bodyDiv w:val="1"/>
      <w:marLeft w:val="0"/>
      <w:marRight w:val="0"/>
      <w:marTop w:val="0"/>
      <w:marBottom w:val="0"/>
      <w:divBdr>
        <w:top w:val="none" w:sz="0" w:space="0" w:color="auto"/>
        <w:left w:val="none" w:sz="0" w:space="0" w:color="auto"/>
        <w:bottom w:val="none" w:sz="0" w:space="0" w:color="auto"/>
        <w:right w:val="none" w:sz="0" w:space="0" w:color="auto"/>
      </w:divBdr>
    </w:div>
    <w:div w:id="1242065069">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8847542">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01752703">
      <w:bodyDiv w:val="1"/>
      <w:marLeft w:val="0"/>
      <w:marRight w:val="0"/>
      <w:marTop w:val="0"/>
      <w:marBottom w:val="0"/>
      <w:divBdr>
        <w:top w:val="none" w:sz="0" w:space="0" w:color="auto"/>
        <w:left w:val="none" w:sz="0" w:space="0" w:color="auto"/>
        <w:bottom w:val="none" w:sz="0" w:space="0" w:color="auto"/>
        <w:right w:val="none" w:sz="0" w:space="0" w:color="auto"/>
      </w:divBdr>
    </w:div>
    <w:div w:id="1425805632">
      <w:bodyDiv w:val="1"/>
      <w:marLeft w:val="0"/>
      <w:marRight w:val="0"/>
      <w:marTop w:val="0"/>
      <w:marBottom w:val="0"/>
      <w:divBdr>
        <w:top w:val="none" w:sz="0" w:space="0" w:color="auto"/>
        <w:left w:val="none" w:sz="0" w:space="0" w:color="auto"/>
        <w:bottom w:val="none" w:sz="0" w:space="0" w:color="auto"/>
        <w:right w:val="none" w:sz="0" w:space="0" w:color="auto"/>
      </w:divBdr>
    </w:div>
    <w:div w:id="1438982351">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4737579">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288808">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26766094">
      <w:bodyDiv w:val="1"/>
      <w:marLeft w:val="0"/>
      <w:marRight w:val="0"/>
      <w:marTop w:val="0"/>
      <w:marBottom w:val="0"/>
      <w:divBdr>
        <w:top w:val="none" w:sz="0" w:space="0" w:color="auto"/>
        <w:left w:val="none" w:sz="0" w:space="0" w:color="auto"/>
        <w:bottom w:val="none" w:sz="0" w:space="0" w:color="auto"/>
        <w:right w:val="none" w:sz="0" w:space="0" w:color="auto"/>
      </w:divBdr>
    </w:div>
    <w:div w:id="1639456581">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56570531">
      <w:bodyDiv w:val="1"/>
      <w:marLeft w:val="0"/>
      <w:marRight w:val="0"/>
      <w:marTop w:val="0"/>
      <w:marBottom w:val="0"/>
      <w:divBdr>
        <w:top w:val="none" w:sz="0" w:space="0" w:color="auto"/>
        <w:left w:val="none" w:sz="0" w:space="0" w:color="auto"/>
        <w:bottom w:val="none" w:sz="0" w:space="0" w:color="auto"/>
        <w:right w:val="none" w:sz="0" w:space="0" w:color="auto"/>
      </w:divBdr>
    </w:div>
    <w:div w:id="166154151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02113502">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6643111">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5457087">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8008031">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04698697">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37150853">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4936807">
      <w:bodyDiv w:val="1"/>
      <w:marLeft w:val="0"/>
      <w:marRight w:val="0"/>
      <w:marTop w:val="0"/>
      <w:marBottom w:val="0"/>
      <w:divBdr>
        <w:top w:val="none" w:sz="0" w:space="0" w:color="auto"/>
        <w:left w:val="none" w:sz="0" w:space="0" w:color="auto"/>
        <w:bottom w:val="none" w:sz="0" w:space="0" w:color="auto"/>
        <w:right w:val="none" w:sz="0" w:space="0" w:color="auto"/>
      </w:divBdr>
    </w:div>
    <w:div w:id="2116054375">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ts-tend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E6375-F7F7-4DBB-AEA5-697EDB9A5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2947</TotalTime>
  <Pages>80</Pages>
  <Words>29378</Words>
  <Characters>167455</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196441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124</cp:revision>
  <cp:lastPrinted>2022-10-31T06:51:00Z</cp:lastPrinted>
  <dcterms:created xsi:type="dcterms:W3CDTF">2022-05-13T08:37:00Z</dcterms:created>
  <dcterms:modified xsi:type="dcterms:W3CDTF">2022-11-18T07:41:00Z</dcterms:modified>
</cp:coreProperties>
</file>