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600047"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16 (1224)&#10;27 феврал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600047"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F058A3">
        <w:rPr>
          <w:rFonts w:ascii="Arial" w:hAnsi="Arial" w:cs="Arial"/>
          <w:b/>
          <w:sz w:val="20"/>
          <w:szCs w:val="20"/>
        </w:rPr>
        <w:t>1</w:t>
      </w:r>
      <w:r w:rsidR="00600047">
        <w:rPr>
          <w:rFonts w:ascii="Arial" w:hAnsi="Arial" w:cs="Arial"/>
          <w:b/>
          <w:sz w:val="20"/>
          <w:szCs w:val="20"/>
        </w:rPr>
        <w:t>6</w:t>
      </w:r>
      <w:r w:rsidR="00E623F1" w:rsidRPr="0085658A">
        <w:rPr>
          <w:rFonts w:ascii="Arial" w:hAnsi="Arial" w:cs="Arial"/>
          <w:b/>
          <w:sz w:val="20"/>
          <w:szCs w:val="20"/>
        </w:rPr>
        <w:t>(</w:t>
      </w:r>
      <w:r w:rsidR="004D6F51">
        <w:rPr>
          <w:rFonts w:ascii="Arial" w:hAnsi="Arial" w:cs="Arial"/>
          <w:b/>
          <w:sz w:val="20"/>
          <w:szCs w:val="20"/>
        </w:rPr>
        <w:t>122</w:t>
      </w:r>
      <w:r w:rsidR="00600047">
        <w:rPr>
          <w:rFonts w:ascii="Arial" w:hAnsi="Arial" w:cs="Arial"/>
          <w:b/>
          <w:sz w:val="20"/>
          <w:szCs w:val="20"/>
        </w:rPr>
        <w:t>4</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4D6F51">
        <w:rPr>
          <w:rFonts w:ascii="Arial" w:hAnsi="Arial" w:cs="Arial"/>
          <w:b/>
          <w:sz w:val="20"/>
          <w:szCs w:val="20"/>
        </w:rPr>
        <w:t>27</w:t>
      </w:r>
      <w:r w:rsidR="008C3E3B">
        <w:rPr>
          <w:rFonts w:ascii="Arial" w:hAnsi="Arial" w:cs="Arial"/>
          <w:b/>
          <w:sz w:val="20"/>
          <w:szCs w:val="20"/>
        </w:rPr>
        <w:t xml:space="preserve"> </w:t>
      </w:r>
      <w:r w:rsidR="00E5450C">
        <w:rPr>
          <w:rFonts w:ascii="Arial" w:hAnsi="Arial" w:cs="Arial"/>
          <w:b/>
          <w:sz w:val="20"/>
          <w:szCs w:val="20"/>
        </w:rPr>
        <w:t>февраля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23</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EA5475" w:rsidRDefault="00EA5475"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9F4C54" w:rsidRDefault="009F4C54" w:rsidP="00034B79">
      <w:pPr>
        <w:jc w:val="both"/>
        <w:rPr>
          <w:rFonts w:ascii="Arial" w:hAnsi="Arial" w:cs="Arial"/>
          <w:sz w:val="20"/>
          <w:szCs w:val="20"/>
        </w:rPr>
      </w:pPr>
    </w:p>
    <w:tbl>
      <w:tblPr>
        <w:tblW w:w="5036"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792"/>
        <w:gridCol w:w="566"/>
      </w:tblGrid>
      <w:tr w:rsidR="00494E94" w:rsidTr="002F6B0B">
        <w:trPr>
          <w:trHeight w:val="743"/>
        </w:trPr>
        <w:tc>
          <w:tcPr>
            <w:tcW w:w="286" w:type="pct"/>
            <w:shd w:val="clear" w:color="auto" w:fill="auto"/>
          </w:tcPr>
          <w:p w:rsidR="00494E94" w:rsidRDefault="00494E94" w:rsidP="0005486B">
            <w:pPr>
              <w:tabs>
                <w:tab w:val="left" w:pos="9071"/>
              </w:tabs>
              <w:ind w:right="-143"/>
              <w:jc w:val="both"/>
              <w:rPr>
                <w:rFonts w:ascii="Arial" w:hAnsi="Arial" w:cs="Arial"/>
                <w:b/>
                <w:sz w:val="20"/>
                <w:szCs w:val="20"/>
              </w:rPr>
            </w:pPr>
            <w:r>
              <w:rPr>
                <w:rFonts w:ascii="Arial" w:hAnsi="Arial" w:cs="Arial"/>
                <w:b/>
                <w:sz w:val="20"/>
                <w:szCs w:val="20"/>
              </w:rPr>
              <w:t>2.1.</w:t>
            </w:r>
          </w:p>
        </w:tc>
        <w:tc>
          <w:tcPr>
            <w:tcW w:w="4429" w:type="pct"/>
            <w:shd w:val="clear" w:color="auto" w:fill="auto"/>
          </w:tcPr>
          <w:p w:rsidR="00494E94" w:rsidRDefault="00494E94" w:rsidP="004D6F51">
            <w:pPr>
              <w:keepNext/>
              <w:autoSpaceDE w:val="0"/>
              <w:autoSpaceDN w:val="0"/>
              <w:jc w:val="both"/>
              <w:outlineLvl w:val="0"/>
              <w:rPr>
                <w:rFonts w:ascii="Arial" w:hAnsi="Arial" w:cs="Arial"/>
                <w:b/>
                <w:bCs/>
                <w:sz w:val="20"/>
                <w:szCs w:val="20"/>
              </w:rPr>
            </w:pPr>
            <w:r w:rsidRPr="00494E94">
              <w:rPr>
                <w:rFonts w:ascii="Arial" w:hAnsi="Arial" w:cs="Arial"/>
                <w:b/>
                <w:bCs/>
                <w:sz w:val="20"/>
                <w:szCs w:val="20"/>
              </w:rPr>
              <w:t>ПОСТАНОВЛЕНИЕ АДМИНИСТРАЦИИ ГОРОДА КУЙБЫШЕВА КУЙБЫШЕВСКОГО РАЙОНА НОВОСИБИ</w:t>
            </w:r>
            <w:r w:rsidR="004D6F51">
              <w:rPr>
                <w:rFonts w:ascii="Arial" w:hAnsi="Arial" w:cs="Arial"/>
                <w:b/>
                <w:bCs/>
                <w:sz w:val="20"/>
                <w:szCs w:val="20"/>
              </w:rPr>
              <w:t>РСКОЙ ОБЛАСТИ от 27.02.2023 №211</w:t>
            </w:r>
            <w:r>
              <w:rPr>
                <w:rFonts w:ascii="Arial" w:hAnsi="Arial" w:cs="Arial"/>
                <w:b/>
                <w:bCs/>
                <w:sz w:val="20"/>
                <w:szCs w:val="20"/>
              </w:rPr>
              <w:t xml:space="preserve"> </w:t>
            </w:r>
            <w:r w:rsidRPr="00494E94">
              <w:rPr>
                <w:rFonts w:ascii="Arial" w:hAnsi="Arial" w:cs="Arial"/>
                <w:bCs/>
                <w:sz w:val="20"/>
                <w:szCs w:val="20"/>
              </w:rPr>
              <w:t>«</w:t>
            </w:r>
            <w:r w:rsidR="004D6F51" w:rsidRPr="004D6F51">
              <w:rPr>
                <w:rFonts w:ascii="Arial" w:hAnsi="Arial" w:cs="Arial"/>
                <w:bCs/>
                <w:sz w:val="20"/>
                <w:szCs w:val="20"/>
              </w:rPr>
              <w:t>О проведении торгов в форме открытого аукциона на право заключения договора аренды земельного участка</w:t>
            </w:r>
            <w:r w:rsidRPr="00494E94">
              <w:rPr>
                <w:rFonts w:ascii="Arial" w:hAnsi="Arial" w:cs="Arial"/>
                <w:bCs/>
                <w:sz w:val="20"/>
                <w:szCs w:val="20"/>
              </w:rPr>
              <w:t>»</w:t>
            </w:r>
          </w:p>
        </w:tc>
        <w:tc>
          <w:tcPr>
            <w:tcW w:w="285" w:type="pct"/>
            <w:shd w:val="clear" w:color="auto" w:fill="auto"/>
          </w:tcPr>
          <w:p w:rsidR="00494E94" w:rsidRDefault="00553D91" w:rsidP="0005486B">
            <w:pPr>
              <w:tabs>
                <w:tab w:val="left" w:pos="9071"/>
              </w:tabs>
              <w:ind w:right="-143"/>
              <w:jc w:val="both"/>
              <w:rPr>
                <w:rFonts w:ascii="Arial" w:hAnsi="Arial" w:cs="Arial"/>
                <w:sz w:val="20"/>
                <w:szCs w:val="20"/>
              </w:rPr>
            </w:pPr>
            <w:r>
              <w:rPr>
                <w:rFonts w:ascii="Arial" w:hAnsi="Arial" w:cs="Arial"/>
                <w:sz w:val="20"/>
                <w:szCs w:val="20"/>
              </w:rPr>
              <w:t xml:space="preserve"> </w:t>
            </w:r>
            <w:r w:rsidR="00494E94">
              <w:rPr>
                <w:rFonts w:ascii="Arial" w:hAnsi="Arial" w:cs="Arial"/>
                <w:sz w:val="20"/>
                <w:szCs w:val="20"/>
              </w:rPr>
              <w:t>03</w:t>
            </w:r>
          </w:p>
        </w:tc>
      </w:tr>
    </w:tbl>
    <w:p w:rsidR="0005486B" w:rsidRDefault="0005486B"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4D6F51" w:rsidRDefault="004D6F51" w:rsidP="00284E62">
      <w:pPr>
        <w:jc w:val="both"/>
        <w:rPr>
          <w:rFonts w:ascii="Arial" w:hAnsi="Arial" w:cs="Arial"/>
          <w:sz w:val="20"/>
          <w:szCs w:val="20"/>
        </w:rPr>
      </w:pPr>
    </w:p>
    <w:tbl>
      <w:tblPr>
        <w:tblW w:w="503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790"/>
        <w:gridCol w:w="566"/>
      </w:tblGrid>
      <w:tr w:rsidR="004D6F51" w:rsidTr="00C864B2">
        <w:trPr>
          <w:trHeight w:val="423"/>
        </w:trPr>
        <w:tc>
          <w:tcPr>
            <w:tcW w:w="286" w:type="pct"/>
            <w:shd w:val="clear" w:color="auto" w:fill="auto"/>
          </w:tcPr>
          <w:p w:rsidR="004D6F51" w:rsidRDefault="004D6F51" w:rsidP="00B44CB7">
            <w:pPr>
              <w:tabs>
                <w:tab w:val="left" w:pos="9071"/>
              </w:tabs>
              <w:ind w:right="-143"/>
              <w:jc w:val="both"/>
              <w:rPr>
                <w:rFonts w:ascii="Arial" w:hAnsi="Arial" w:cs="Arial"/>
                <w:b/>
                <w:sz w:val="20"/>
                <w:szCs w:val="20"/>
              </w:rPr>
            </w:pPr>
            <w:r>
              <w:rPr>
                <w:rFonts w:ascii="Arial" w:hAnsi="Arial" w:cs="Arial"/>
                <w:b/>
                <w:sz w:val="20"/>
                <w:szCs w:val="20"/>
              </w:rPr>
              <w:t>3.1.</w:t>
            </w:r>
          </w:p>
        </w:tc>
        <w:tc>
          <w:tcPr>
            <w:tcW w:w="4429" w:type="pct"/>
            <w:shd w:val="clear" w:color="auto" w:fill="auto"/>
          </w:tcPr>
          <w:p w:rsidR="004D6F51" w:rsidRDefault="004D6F51" w:rsidP="00B44CB7">
            <w:pPr>
              <w:jc w:val="both"/>
              <w:rPr>
                <w:rFonts w:ascii="Arial" w:hAnsi="Arial" w:cs="Arial"/>
                <w:b/>
                <w:spacing w:val="2"/>
                <w:sz w:val="20"/>
                <w:szCs w:val="20"/>
                <w:lang w:eastAsia="ar-SA"/>
              </w:rPr>
            </w:pPr>
            <w:r w:rsidRPr="00A60245">
              <w:rPr>
                <w:rFonts w:ascii="Arial" w:hAnsi="Arial" w:cs="Arial"/>
                <w:b/>
                <w:spacing w:val="2"/>
                <w:sz w:val="20"/>
                <w:szCs w:val="20"/>
                <w:lang w:eastAsia="ar-SA"/>
              </w:rPr>
              <w:t xml:space="preserve">ИНФОРМАЦИОННОЕ СООБЩЕНИЕ </w:t>
            </w:r>
            <w:r w:rsidRPr="00A60245">
              <w:rPr>
                <w:rFonts w:ascii="Arial" w:hAnsi="Arial" w:cs="Arial"/>
                <w:spacing w:val="2"/>
                <w:sz w:val="20"/>
                <w:szCs w:val="20"/>
                <w:lang w:eastAsia="ar-SA"/>
              </w:rPr>
              <w:t xml:space="preserve">о проведении торгов в форме открытого аукциона </w:t>
            </w:r>
            <w:r w:rsidRPr="004D6F51">
              <w:rPr>
                <w:rFonts w:ascii="Arial" w:hAnsi="Arial" w:cs="Arial"/>
                <w:spacing w:val="2"/>
                <w:sz w:val="20"/>
                <w:szCs w:val="20"/>
                <w:lang w:eastAsia="ar-SA"/>
              </w:rPr>
              <w:t>на право заключения договора аренды земельного участка</w:t>
            </w:r>
          </w:p>
        </w:tc>
        <w:tc>
          <w:tcPr>
            <w:tcW w:w="285" w:type="pct"/>
            <w:shd w:val="clear" w:color="auto" w:fill="auto"/>
          </w:tcPr>
          <w:p w:rsidR="004D6F51" w:rsidRDefault="00C864B2" w:rsidP="00B44CB7">
            <w:pPr>
              <w:tabs>
                <w:tab w:val="left" w:pos="9071"/>
              </w:tabs>
              <w:ind w:right="-143"/>
              <w:jc w:val="both"/>
              <w:rPr>
                <w:rFonts w:ascii="Arial" w:hAnsi="Arial" w:cs="Arial"/>
                <w:sz w:val="20"/>
                <w:szCs w:val="20"/>
              </w:rPr>
            </w:pPr>
            <w:r>
              <w:rPr>
                <w:rFonts w:ascii="Arial" w:hAnsi="Arial" w:cs="Arial"/>
                <w:sz w:val="20"/>
                <w:szCs w:val="20"/>
              </w:rPr>
              <w:t xml:space="preserve"> 04</w:t>
            </w:r>
          </w:p>
        </w:tc>
      </w:tr>
    </w:tbl>
    <w:p w:rsidR="004D6F51" w:rsidRDefault="004D6F51" w:rsidP="00284E62">
      <w:pPr>
        <w:jc w:val="both"/>
        <w:rPr>
          <w:rFonts w:ascii="Arial" w:hAnsi="Arial" w:cs="Arial"/>
          <w:sz w:val="20"/>
          <w:szCs w:val="20"/>
        </w:rPr>
      </w:pPr>
    </w:p>
    <w:p w:rsidR="00C70A9B" w:rsidRDefault="00C70A9B"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Pr="00336F0C" w:rsidRDefault="007423AF" w:rsidP="005F405B">
      <w:pPr>
        <w:rPr>
          <w:rFonts w:ascii="Arial" w:hAnsi="Arial" w:cs="Arial"/>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0F74D6" w:rsidRDefault="000F74D6" w:rsidP="009F4C54">
      <w:pPr>
        <w:snapToGrid w:val="0"/>
        <w:jc w:val="center"/>
        <w:rPr>
          <w:rFonts w:ascii="Arial" w:hAnsi="Arial" w:cs="Arial"/>
          <w:b/>
          <w:spacing w:val="1"/>
          <w:sz w:val="20"/>
          <w:szCs w:val="20"/>
        </w:rPr>
        <w:sectPr w:rsidR="000F74D6" w:rsidSect="001D4BF8">
          <w:footerReference w:type="default" r:id="rId10"/>
          <w:footerReference w:type="first" r:id="rId11"/>
          <w:pgSz w:w="11906" w:h="16838"/>
          <w:pgMar w:top="1134" w:right="1134" w:bottom="1134" w:left="1134" w:header="0" w:footer="567" w:gutter="0"/>
          <w:cols w:space="708"/>
          <w:titlePg/>
          <w:docGrid w:linePitch="360"/>
        </w:sectPr>
      </w:pPr>
      <w:bookmarkStart w:id="0" w:name="_GoBack"/>
      <w:bookmarkEnd w:id="0"/>
    </w:p>
    <w:p w:rsidR="001D4BF8" w:rsidRPr="0005486B" w:rsidRDefault="001D4BF8" w:rsidP="001D4BF8">
      <w:pPr>
        <w:snapToGrid w:val="0"/>
        <w:jc w:val="center"/>
        <w:rPr>
          <w:rFonts w:ascii="Arial" w:hAnsi="Arial" w:cs="Arial"/>
          <w:b/>
          <w:spacing w:val="1"/>
          <w:sz w:val="20"/>
          <w:szCs w:val="20"/>
        </w:rPr>
      </w:pPr>
      <w:r w:rsidRPr="0005486B">
        <w:rPr>
          <w:rFonts w:ascii="Arial" w:hAnsi="Arial" w:cs="Arial"/>
          <w:b/>
          <w:spacing w:val="1"/>
          <w:sz w:val="20"/>
          <w:szCs w:val="20"/>
        </w:rPr>
        <w:lastRenderedPageBreak/>
        <w:t>РАЗДЕЛ II.</w:t>
      </w:r>
    </w:p>
    <w:p w:rsidR="00494E94" w:rsidRDefault="001D4BF8" w:rsidP="001D4BF8">
      <w:pPr>
        <w:shd w:val="clear" w:color="auto" w:fill="FFFFFF"/>
        <w:jc w:val="center"/>
        <w:textAlignment w:val="baseline"/>
        <w:rPr>
          <w:rFonts w:ascii="Arial" w:hAnsi="Arial" w:cs="Arial"/>
          <w:b/>
          <w:spacing w:val="1"/>
          <w:sz w:val="20"/>
          <w:szCs w:val="20"/>
        </w:rPr>
      </w:pPr>
      <w:r w:rsidRPr="0005486B">
        <w:rPr>
          <w:rFonts w:ascii="Arial" w:hAnsi="Arial" w:cs="Arial"/>
          <w:b/>
          <w:spacing w:val="1"/>
          <w:sz w:val="20"/>
          <w:szCs w:val="20"/>
        </w:rPr>
        <w:t>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D6F51" w:rsidRDefault="004D6F51" w:rsidP="001D4BF8">
      <w:pPr>
        <w:shd w:val="clear" w:color="auto" w:fill="FFFFFF"/>
        <w:jc w:val="center"/>
        <w:textAlignment w:val="baseline"/>
        <w:rPr>
          <w:rFonts w:ascii="Arial" w:hAnsi="Arial" w:cs="Arial"/>
          <w:b/>
          <w:spacing w:val="1"/>
          <w:sz w:val="20"/>
          <w:szCs w:val="20"/>
        </w:rPr>
      </w:pPr>
    </w:p>
    <w:p w:rsidR="002F6B0B" w:rsidRDefault="004D6F51" w:rsidP="00494E94">
      <w:pPr>
        <w:shd w:val="clear" w:color="auto" w:fill="FFFFFF"/>
        <w:jc w:val="both"/>
        <w:textAlignment w:val="baseline"/>
        <w:rPr>
          <w:rFonts w:ascii="Arial" w:hAnsi="Arial" w:cs="Arial"/>
          <w:spacing w:val="1"/>
          <w:sz w:val="20"/>
          <w:szCs w:val="20"/>
        </w:rPr>
      </w:pPr>
      <w:r w:rsidRPr="004D6F51">
        <w:rPr>
          <w:rFonts w:ascii="Arial" w:hAnsi="Arial" w:cs="Arial"/>
          <w:b/>
          <w:spacing w:val="1"/>
          <w:sz w:val="20"/>
          <w:szCs w:val="20"/>
        </w:rPr>
        <w:t>2.1.</w:t>
      </w:r>
      <w:r w:rsidRPr="004D6F51">
        <w:rPr>
          <w:rFonts w:ascii="Arial" w:hAnsi="Arial" w:cs="Arial"/>
          <w:b/>
          <w:spacing w:val="1"/>
          <w:sz w:val="20"/>
          <w:szCs w:val="20"/>
        </w:rPr>
        <w:tab/>
        <w:t xml:space="preserve">ПОСТАНОВЛЕНИЕ АДМИНИСТРАЦИИ ГОРОДА КУЙБЫШЕВА КУЙБЫШЕВСКОГО РАЙОНА НОВОСИБИРСКОЙ ОБЛАСТИ от 27.02.2023 №211 </w:t>
      </w:r>
      <w:r w:rsidRPr="004D6F51">
        <w:rPr>
          <w:rFonts w:ascii="Arial" w:hAnsi="Arial" w:cs="Arial"/>
          <w:spacing w:val="1"/>
          <w:sz w:val="20"/>
          <w:szCs w:val="20"/>
        </w:rPr>
        <w:t>«О проведении торгов в форме открытого аукциона на право заключения договора аренды земельного участка»</w:t>
      </w:r>
    </w:p>
    <w:p w:rsidR="004D6F51" w:rsidRDefault="004D6F51" w:rsidP="00494E94">
      <w:pPr>
        <w:shd w:val="clear" w:color="auto" w:fill="FFFFFF"/>
        <w:jc w:val="both"/>
        <w:textAlignment w:val="baseline"/>
        <w:rPr>
          <w:rFonts w:ascii="Arial" w:hAnsi="Arial" w:cs="Arial"/>
          <w:spacing w:val="1"/>
          <w:sz w:val="20"/>
          <w:szCs w:val="20"/>
        </w:rPr>
      </w:pPr>
    </w:p>
    <w:p w:rsidR="00494E94" w:rsidRDefault="00494E94" w:rsidP="00494E94">
      <w:pPr>
        <w:jc w:val="center"/>
        <w:rPr>
          <w:rFonts w:ascii="Arial" w:hAnsi="Arial" w:cs="Arial"/>
          <w:b/>
          <w:sz w:val="20"/>
          <w:szCs w:val="20"/>
        </w:rPr>
      </w:pPr>
      <w:r w:rsidRPr="000F74D6">
        <w:rPr>
          <w:rFonts w:ascii="Arial" w:hAnsi="Arial" w:cs="Arial"/>
          <w:b/>
          <w:sz w:val="20"/>
          <w:szCs w:val="20"/>
        </w:rPr>
        <w:t>ПОСТАНОВЛЕНИЕ</w:t>
      </w:r>
    </w:p>
    <w:p w:rsidR="00494E94" w:rsidRPr="0005486B" w:rsidRDefault="00494E94" w:rsidP="00494E94">
      <w:pPr>
        <w:jc w:val="center"/>
        <w:rPr>
          <w:rFonts w:ascii="Arial" w:hAnsi="Arial" w:cs="Arial"/>
          <w:b/>
          <w:sz w:val="20"/>
          <w:szCs w:val="20"/>
        </w:rPr>
      </w:pPr>
    </w:p>
    <w:p w:rsidR="00494E94" w:rsidRPr="0005486B" w:rsidRDefault="004D6F51" w:rsidP="00494E94">
      <w:pPr>
        <w:jc w:val="center"/>
        <w:rPr>
          <w:rFonts w:ascii="Arial" w:hAnsi="Arial" w:cs="Arial"/>
          <w:color w:val="FF0000"/>
          <w:sz w:val="20"/>
          <w:szCs w:val="20"/>
        </w:rPr>
      </w:pPr>
      <w:r>
        <w:rPr>
          <w:rFonts w:ascii="Arial" w:hAnsi="Arial" w:cs="Arial"/>
          <w:sz w:val="20"/>
          <w:szCs w:val="20"/>
        </w:rPr>
        <w:t>27.02.2023 №211</w:t>
      </w:r>
    </w:p>
    <w:p w:rsidR="00494E94" w:rsidRDefault="00494E94" w:rsidP="004D6F51">
      <w:pPr>
        <w:shd w:val="clear" w:color="auto" w:fill="FFFFFF"/>
        <w:jc w:val="center"/>
        <w:textAlignment w:val="baseline"/>
        <w:rPr>
          <w:rFonts w:ascii="Arial" w:hAnsi="Arial" w:cs="Arial"/>
          <w:b/>
          <w:spacing w:val="1"/>
          <w:sz w:val="20"/>
          <w:szCs w:val="20"/>
        </w:rPr>
      </w:pPr>
    </w:p>
    <w:p w:rsidR="00223802" w:rsidRDefault="004D6F51" w:rsidP="004D6F51">
      <w:pPr>
        <w:shd w:val="clear" w:color="auto" w:fill="FFFFFF"/>
        <w:jc w:val="center"/>
        <w:textAlignment w:val="baseline"/>
        <w:rPr>
          <w:rFonts w:ascii="Arial" w:hAnsi="Arial" w:cs="Arial"/>
          <w:b/>
          <w:spacing w:val="1"/>
          <w:sz w:val="20"/>
          <w:szCs w:val="20"/>
        </w:rPr>
      </w:pPr>
      <w:r w:rsidRPr="004D6F51">
        <w:rPr>
          <w:rFonts w:ascii="Arial" w:hAnsi="Arial" w:cs="Arial"/>
          <w:b/>
          <w:spacing w:val="1"/>
          <w:sz w:val="20"/>
          <w:szCs w:val="20"/>
        </w:rPr>
        <w:t>О проведении торгов в форме открытого аукциона на право заключения договора аренды земельного участка</w:t>
      </w:r>
    </w:p>
    <w:p w:rsidR="004D6F51" w:rsidRDefault="004D6F51" w:rsidP="004D6F51">
      <w:pPr>
        <w:shd w:val="clear" w:color="auto" w:fill="FFFFFF"/>
        <w:jc w:val="center"/>
        <w:textAlignment w:val="baseline"/>
        <w:rPr>
          <w:rFonts w:ascii="Arial" w:hAnsi="Arial" w:cs="Arial"/>
          <w:b/>
          <w:spacing w:val="1"/>
          <w:sz w:val="20"/>
          <w:szCs w:val="20"/>
        </w:rPr>
      </w:pPr>
    </w:p>
    <w:p w:rsidR="004D6F51" w:rsidRDefault="004D6F51" w:rsidP="004D6F51">
      <w:pPr>
        <w:pStyle w:val="af0"/>
        <w:tabs>
          <w:tab w:val="center" w:pos="-1843"/>
          <w:tab w:val="left" w:pos="-1418"/>
          <w:tab w:val="right" w:pos="11907"/>
        </w:tabs>
        <w:autoSpaceDE w:val="0"/>
        <w:autoSpaceDN w:val="0"/>
        <w:ind w:left="0" w:firstLine="709"/>
        <w:jc w:val="both"/>
        <w:rPr>
          <w:rFonts w:ascii="Arial" w:hAnsi="Arial" w:cs="Arial"/>
          <w:sz w:val="20"/>
          <w:szCs w:val="20"/>
        </w:rPr>
      </w:pPr>
      <w:r w:rsidRPr="004D6F51">
        <w:rPr>
          <w:rFonts w:ascii="Arial" w:hAnsi="Arial" w:cs="Arial"/>
          <w:sz w:val="20"/>
          <w:szCs w:val="20"/>
        </w:rPr>
        <w:t>Руководствуясь ст. 39,8, ст. 39.11, ст. 39.12 Земельного кодекса Российской Федерации</w:t>
      </w:r>
    </w:p>
    <w:p w:rsidR="004D6F51" w:rsidRPr="004D6F51" w:rsidRDefault="004D6F51" w:rsidP="004D6F51">
      <w:pPr>
        <w:pStyle w:val="af0"/>
        <w:tabs>
          <w:tab w:val="center" w:pos="-1843"/>
          <w:tab w:val="left" w:pos="-1418"/>
          <w:tab w:val="right" w:pos="11907"/>
        </w:tabs>
        <w:autoSpaceDE w:val="0"/>
        <w:autoSpaceDN w:val="0"/>
        <w:ind w:left="0"/>
        <w:jc w:val="both"/>
        <w:rPr>
          <w:rFonts w:ascii="Arial" w:hAnsi="Arial" w:cs="Arial"/>
          <w:sz w:val="20"/>
          <w:szCs w:val="20"/>
        </w:rPr>
      </w:pPr>
      <w:r w:rsidRPr="004D6F51">
        <w:rPr>
          <w:rFonts w:ascii="Arial" w:hAnsi="Arial" w:cs="Arial"/>
          <w:sz w:val="20"/>
          <w:szCs w:val="20"/>
        </w:rPr>
        <w:t>ПОСТАНОВЛЯЕТ:</w:t>
      </w:r>
    </w:p>
    <w:p w:rsidR="004D6F51" w:rsidRDefault="004D6F51" w:rsidP="004D6F51">
      <w:pPr>
        <w:pStyle w:val="af0"/>
        <w:tabs>
          <w:tab w:val="center" w:pos="-1843"/>
          <w:tab w:val="left" w:pos="-1418"/>
          <w:tab w:val="right" w:pos="11907"/>
        </w:tabs>
        <w:autoSpaceDE w:val="0"/>
        <w:autoSpaceDN w:val="0"/>
        <w:ind w:left="0" w:firstLine="709"/>
        <w:jc w:val="both"/>
        <w:rPr>
          <w:rFonts w:ascii="Arial" w:hAnsi="Arial" w:cs="Arial"/>
          <w:sz w:val="20"/>
          <w:szCs w:val="20"/>
        </w:rPr>
      </w:pPr>
      <w:r w:rsidRPr="004D6F51">
        <w:rPr>
          <w:rFonts w:ascii="Arial" w:hAnsi="Arial" w:cs="Arial"/>
          <w:sz w:val="20"/>
          <w:szCs w:val="20"/>
        </w:rPr>
        <w:t>1. Провести торги в форме открытого аукциона на право заключения договора аренды земельного участка, площадью 1079 кв.м., расположенного по адресу: Новосибирская область, Куйбышевский муниципальный район, городское поселение город Куйбышев, улица Объездная, здание 10/1, с кадастровым номером: 54:34:012712:35, из земель населенных пунктов, разрешенное использование – склады.</w:t>
      </w:r>
    </w:p>
    <w:p w:rsidR="004D6F51" w:rsidRDefault="004D6F51" w:rsidP="004D6F51">
      <w:pPr>
        <w:pStyle w:val="af0"/>
        <w:tabs>
          <w:tab w:val="center" w:pos="-1843"/>
          <w:tab w:val="left" w:pos="-1418"/>
          <w:tab w:val="right" w:pos="11907"/>
        </w:tabs>
        <w:autoSpaceDE w:val="0"/>
        <w:autoSpaceDN w:val="0"/>
        <w:ind w:left="0" w:firstLine="709"/>
        <w:jc w:val="both"/>
        <w:rPr>
          <w:rFonts w:ascii="Arial" w:hAnsi="Arial" w:cs="Arial"/>
          <w:sz w:val="20"/>
          <w:szCs w:val="20"/>
        </w:rPr>
      </w:pPr>
      <w:r w:rsidRPr="004D6F51">
        <w:rPr>
          <w:rFonts w:ascii="Arial" w:hAnsi="Arial" w:cs="Arial"/>
          <w:sz w:val="20"/>
          <w:szCs w:val="20"/>
        </w:rPr>
        <w:t xml:space="preserve">1.1. Установить целевое назначение земельного участка: строительство объекта складского назначения </w:t>
      </w:r>
      <w:r>
        <w:rPr>
          <w:rFonts w:ascii="Arial" w:hAnsi="Arial" w:cs="Arial"/>
          <w:sz w:val="20"/>
          <w:szCs w:val="20"/>
        </w:rPr>
        <w:t>(склады).</w:t>
      </w:r>
    </w:p>
    <w:p w:rsidR="004D6F51" w:rsidRDefault="004D6F51" w:rsidP="004D6F51">
      <w:pPr>
        <w:pStyle w:val="af0"/>
        <w:tabs>
          <w:tab w:val="center" w:pos="-1843"/>
          <w:tab w:val="left" w:pos="-1418"/>
          <w:tab w:val="right" w:pos="11907"/>
        </w:tabs>
        <w:autoSpaceDE w:val="0"/>
        <w:autoSpaceDN w:val="0"/>
        <w:ind w:left="0" w:firstLine="709"/>
        <w:jc w:val="both"/>
        <w:rPr>
          <w:rFonts w:ascii="Arial" w:hAnsi="Arial" w:cs="Arial"/>
          <w:sz w:val="20"/>
          <w:szCs w:val="20"/>
        </w:rPr>
      </w:pPr>
      <w:r>
        <w:rPr>
          <w:rFonts w:ascii="Arial" w:hAnsi="Arial" w:cs="Arial"/>
          <w:sz w:val="20"/>
          <w:szCs w:val="20"/>
        </w:rPr>
        <w:t>2. Определить:</w:t>
      </w:r>
    </w:p>
    <w:p w:rsidR="004D6F51" w:rsidRDefault="004D6F51" w:rsidP="004D6F51">
      <w:pPr>
        <w:pStyle w:val="af0"/>
        <w:tabs>
          <w:tab w:val="center" w:pos="-1843"/>
          <w:tab w:val="left" w:pos="-1418"/>
          <w:tab w:val="right" w:pos="11907"/>
        </w:tabs>
        <w:autoSpaceDE w:val="0"/>
        <w:autoSpaceDN w:val="0"/>
        <w:ind w:left="0" w:firstLine="709"/>
        <w:jc w:val="both"/>
        <w:rPr>
          <w:rFonts w:ascii="Arial" w:hAnsi="Arial" w:cs="Arial"/>
          <w:color w:val="000000"/>
          <w:sz w:val="20"/>
          <w:szCs w:val="20"/>
        </w:rPr>
      </w:pPr>
      <w:r w:rsidRPr="004D6F51">
        <w:rPr>
          <w:rFonts w:ascii="Arial" w:hAnsi="Arial" w:cs="Arial"/>
          <w:sz w:val="20"/>
          <w:szCs w:val="20"/>
        </w:rPr>
        <w:t xml:space="preserve">2.1. Форму торгов: аукцион, открытый по составу участников и форме </w:t>
      </w:r>
      <w:r w:rsidRPr="004D6F51">
        <w:rPr>
          <w:rFonts w:ascii="Arial" w:hAnsi="Arial" w:cs="Arial"/>
          <w:color w:val="000000"/>
          <w:sz w:val="20"/>
          <w:szCs w:val="20"/>
        </w:rPr>
        <w:t>подачи предложений о цене.</w:t>
      </w:r>
    </w:p>
    <w:p w:rsidR="004D6F51" w:rsidRDefault="004D6F51" w:rsidP="004D6F51">
      <w:pPr>
        <w:pStyle w:val="af0"/>
        <w:tabs>
          <w:tab w:val="center" w:pos="-1843"/>
          <w:tab w:val="left" w:pos="-1418"/>
          <w:tab w:val="right" w:pos="11907"/>
        </w:tabs>
        <w:autoSpaceDE w:val="0"/>
        <w:autoSpaceDN w:val="0"/>
        <w:ind w:left="0" w:firstLine="709"/>
        <w:jc w:val="both"/>
        <w:rPr>
          <w:rFonts w:ascii="Arial" w:hAnsi="Arial" w:cs="Arial"/>
          <w:sz w:val="20"/>
          <w:szCs w:val="20"/>
        </w:rPr>
      </w:pPr>
      <w:r w:rsidRPr="004D6F51">
        <w:rPr>
          <w:rFonts w:ascii="Arial" w:hAnsi="Arial" w:cs="Arial"/>
          <w:color w:val="000000"/>
          <w:sz w:val="20"/>
          <w:szCs w:val="20"/>
        </w:rPr>
        <w:t xml:space="preserve">2.2. Начальный размер годовой арендной платы: 25 300 </w:t>
      </w:r>
      <w:r w:rsidRPr="004D6F51">
        <w:rPr>
          <w:rFonts w:ascii="Arial" w:hAnsi="Arial" w:cs="Arial"/>
          <w:sz w:val="20"/>
          <w:szCs w:val="20"/>
        </w:rPr>
        <w:t xml:space="preserve">(двадцать пять тысяч триста) рублей 00 копеек, в соответствии с отчетом независимого оценщика «Об оценке рыночной стоимости годового права аренды земельного участка площадью 1079 кв.м., с кадастровым номером 54:34:012712:35, расположенного по адресу: Новосибирская область, Куйбышевский муниципальный район, городское поселение город Куйбышев, улица Объездная, здание 10/1» от 31.01.2023 №-2023/02/034. </w:t>
      </w:r>
    </w:p>
    <w:p w:rsidR="004D6F51" w:rsidRDefault="004D6F51" w:rsidP="004D6F51">
      <w:pPr>
        <w:pStyle w:val="af0"/>
        <w:tabs>
          <w:tab w:val="center" w:pos="-1843"/>
          <w:tab w:val="left" w:pos="-1418"/>
          <w:tab w:val="right" w:pos="11907"/>
        </w:tabs>
        <w:autoSpaceDE w:val="0"/>
        <w:autoSpaceDN w:val="0"/>
        <w:ind w:left="0" w:firstLine="709"/>
        <w:jc w:val="both"/>
        <w:rPr>
          <w:rFonts w:ascii="Arial" w:hAnsi="Arial" w:cs="Arial"/>
          <w:sz w:val="20"/>
          <w:szCs w:val="20"/>
        </w:rPr>
      </w:pPr>
      <w:r w:rsidRPr="004D6F51">
        <w:rPr>
          <w:rFonts w:ascii="Arial" w:hAnsi="Arial" w:cs="Arial"/>
          <w:color w:val="000000"/>
          <w:sz w:val="20"/>
          <w:szCs w:val="20"/>
        </w:rPr>
        <w:t xml:space="preserve">2.3. Шаг аукциона 3 % начального размера арендной платы – 759 </w:t>
      </w:r>
      <w:r w:rsidRPr="004D6F51">
        <w:rPr>
          <w:rFonts w:ascii="Arial" w:hAnsi="Arial" w:cs="Arial"/>
          <w:sz w:val="20"/>
          <w:szCs w:val="20"/>
        </w:rPr>
        <w:t>(семьсот пятьдесят девять) рублей 00 копеек.</w:t>
      </w:r>
    </w:p>
    <w:p w:rsidR="004D6F51" w:rsidRDefault="004D6F51" w:rsidP="004D6F51">
      <w:pPr>
        <w:pStyle w:val="af0"/>
        <w:tabs>
          <w:tab w:val="center" w:pos="-1843"/>
          <w:tab w:val="left" w:pos="-1418"/>
          <w:tab w:val="right" w:pos="11907"/>
        </w:tabs>
        <w:autoSpaceDE w:val="0"/>
        <w:autoSpaceDN w:val="0"/>
        <w:ind w:left="0" w:firstLine="709"/>
        <w:jc w:val="both"/>
        <w:rPr>
          <w:rFonts w:ascii="Arial" w:hAnsi="Arial" w:cs="Arial"/>
          <w:sz w:val="20"/>
          <w:szCs w:val="20"/>
        </w:rPr>
      </w:pPr>
      <w:r w:rsidRPr="004D6F51">
        <w:rPr>
          <w:rFonts w:ascii="Arial" w:hAnsi="Arial" w:cs="Arial"/>
          <w:color w:val="000000"/>
          <w:sz w:val="20"/>
          <w:szCs w:val="20"/>
        </w:rPr>
        <w:t>2.4. Размер задатка 20 % от начального размера арендной платы – 5060</w:t>
      </w:r>
      <w:r w:rsidRPr="004D6F51">
        <w:rPr>
          <w:rFonts w:ascii="Arial" w:hAnsi="Arial" w:cs="Arial"/>
          <w:color w:val="FF0000"/>
          <w:sz w:val="20"/>
          <w:szCs w:val="20"/>
        </w:rPr>
        <w:t xml:space="preserve"> </w:t>
      </w:r>
      <w:r w:rsidRPr="004D6F51">
        <w:rPr>
          <w:rFonts w:ascii="Arial" w:hAnsi="Arial" w:cs="Arial"/>
          <w:sz w:val="20"/>
          <w:szCs w:val="20"/>
        </w:rPr>
        <w:t>(пять тысяч шестьдесят) рублей 00 копеек.</w:t>
      </w:r>
    </w:p>
    <w:p w:rsidR="004D6F51" w:rsidRDefault="004D6F51" w:rsidP="004D6F51">
      <w:pPr>
        <w:pStyle w:val="af0"/>
        <w:tabs>
          <w:tab w:val="center" w:pos="-1843"/>
          <w:tab w:val="left" w:pos="-1418"/>
          <w:tab w:val="right" w:pos="11907"/>
        </w:tabs>
        <w:autoSpaceDE w:val="0"/>
        <w:autoSpaceDN w:val="0"/>
        <w:ind w:left="0" w:firstLine="709"/>
        <w:jc w:val="both"/>
        <w:rPr>
          <w:rFonts w:ascii="Arial" w:hAnsi="Arial" w:cs="Arial"/>
          <w:sz w:val="20"/>
          <w:szCs w:val="20"/>
        </w:rPr>
      </w:pPr>
      <w:r w:rsidRPr="004D6F51">
        <w:rPr>
          <w:rFonts w:ascii="Arial" w:hAnsi="Arial" w:cs="Arial"/>
          <w:sz w:val="20"/>
          <w:szCs w:val="20"/>
        </w:rPr>
        <w:t>2.5. Форму платежа: ежегодно.</w:t>
      </w:r>
    </w:p>
    <w:p w:rsidR="004D6F51" w:rsidRDefault="004D6F51" w:rsidP="004D6F51">
      <w:pPr>
        <w:pStyle w:val="af0"/>
        <w:tabs>
          <w:tab w:val="center" w:pos="-1843"/>
          <w:tab w:val="left" w:pos="-1418"/>
          <w:tab w:val="right" w:pos="11907"/>
        </w:tabs>
        <w:autoSpaceDE w:val="0"/>
        <w:autoSpaceDN w:val="0"/>
        <w:ind w:left="0" w:firstLine="709"/>
        <w:jc w:val="both"/>
        <w:rPr>
          <w:rFonts w:ascii="Arial" w:hAnsi="Arial" w:cs="Arial"/>
          <w:sz w:val="20"/>
          <w:szCs w:val="20"/>
        </w:rPr>
      </w:pPr>
      <w:r w:rsidRPr="004D6F51">
        <w:rPr>
          <w:rFonts w:ascii="Arial" w:hAnsi="Arial" w:cs="Arial"/>
          <w:sz w:val="20"/>
          <w:szCs w:val="20"/>
        </w:rPr>
        <w:t xml:space="preserve">2.6. Срок аренды земельного участка: 2 года 6 месяцев. </w:t>
      </w:r>
    </w:p>
    <w:p w:rsidR="004D6F51" w:rsidRDefault="004D6F51" w:rsidP="004D6F51">
      <w:pPr>
        <w:pStyle w:val="af0"/>
        <w:tabs>
          <w:tab w:val="center" w:pos="-1843"/>
          <w:tab w:val="left" w:pos="-1418"/>
          <w:tab w:val="right" w:pos="11907"/>
        </w:tabs>
        <w:autoSpaceDE w:val="0"/>
        <w:autoSpaceDN w:val="0"/>
        <w:ind w:left="0" w:firstLine="709"/>
        <w:jc w:val="both"/>
        <w:rPr>
          <w:rFonts w:ascii="Arial" w:hAnsi="Arial" w:cs="Arial"/>
          <w:sz w:val="20"/>
          <w:szCs w:val="20"/>
        </w:rPr>
      </w:pPr>
      <w:r w:rsidRPr="004D6F51">
        <w:rPr>
          <w:rFonts w:ascii="Arial" w:hAnsi="Arial" w:cs="Arial"/>
          <w:sz w:val="20"/>
          <w:szCs w:val="20"/>
        </w:rPr>
        <w:t xml:space="preserve">2.7. Срок проведения аукциона: </w:t>
      </w:r>
      <w:r w:rsidRPr="004D6F51">
        <w:rPr>
          <w:rFonts w:ascii="Arial" w:hAnsi="Arial" w:cs="Arial"/>
          <w:sz w:val="20"/>
          <w:szCs w:val="20"/>
          <w:lang w:val="en-US"/>
        </w:rPr>
        <w:t>I</w:t>
      </w:r>
      <w:r w:rsidRPr="004D6F51">
        <w:rPr>
          <w:rFonts w:ascii="Arial" w:hAnsi="Arial" w:cs="Arial"/>
          <w:sz w:val="20"/>
          <w:szCs w:val="20"/>
        </w:rPr>
        <w:t xml:space="preserve"> квартал 2023 </w:t>
      </w:r>
      <w:r>
        <w:rPr>
          <w:rFonts w:ascii="Arial" w:hAnsi="Arial" w:cs="Arial"/>
          <w:sz w:val="20"/>
          <w:szCs w:val="20"/>
        </w:rPr>
        <w:t>года.</w:t>
      </w:r>
    </w:p>
    <w:p w:rsidR="004D6F51" w:rsidRDefault="004D6F51" w:rsidP="004D6F51">
      <w:pPr>
        <w:pStyle w:val="af0"/>
        <w:tabs>
          <w:tab w:val="center" w:pos="-1843"/>
          <w:tab w:val="left" w:pos="-1418"/>
          <w:tab w:val="right" w:pos="11907"/>
        </w:tabs>
        <w:autoSpaceDE w:val="0"/>
        <w:autoSpaceDN w:val="0"/>
        <w:ind w:left="0" w:firstLine="709"/>
        <w:jc w:val="both"/>
        <w:rPr>
          <w:rFonts w:ascii="Arial" w:hAnsi="Arial" w:cs="Arial"/>
          <w:sz w:val="20"/>
          <w:szCs w:val="20"/>
        </w:rPr>
      </w:pPr>
      <w:r w:rsidRPr="004D6F51">
        <w:rPr>
          <w:rFonts w:ascii="Arial" w:hAnsi="Arial" w:cs="Arial"/>
          <w:sz w:val="20"/>
          <w:szCs w:val="20"/>
        </w:rPr>
        <w:t xml:space="preserve">2.8.  Место, дата и время приема заявок с прилагаемыми документами: прием заявок осуществляется </w:t>
      </w:r>
      <w:r w:rsidRPr="004D6F51">
        <w:rPr>
          <w:rFonts w:ascii="Arial" w:hAnsi="Arial" w:cs="Arial"/>
          <w:color w:val="000000"/>
          <w:sz w:val="20"/>
          <w:szCs w:val="20"/>
        </w:rPr>
        <w:t>с 28.02.2023 по 30.03.2023 ежедневно с 09 часов 00 минут до 17 часов 00 минут, пятница с 09 часов 00 минут до 16 часов 00 минут, кроме выходных и праздничных дней, обед с 12 часов 00 минут до 12 часов 48 минут по адресу: Новосибирская область, г. Куйбышев,</w:t>
      </w:r>
      <w:r w:rsidRPr="004D6F51">
        <w:rPr>
          <w:rFonts w:ascii="Arial" w:hAnsi="Arial" w:cs="Arial"/>
          <w:sz w:val="20"/>
          <w:szCs w:val="20"/>
        </w:rPr>
        <w:t xml:space="preserve"> ул. Краскома, д. </w:t>
      </w:r>
      <w:r w:rsidR="00C864B2">
        <w:rPr>
          <w:rFonts w:ascii="Arial" w:hAnsi="Arial" w:cs="Arial"/>
          <w:sz w:val="20"/>
          <w:szCs w:val="20"/>
        </w:rPr>
        <w:t>37, 1 этаж, кабинет № 6,</w:t>
      </w:r>
      <w:r w:rsidRPr="004D6F51">
        <w:rPr>
          <w:rFonts w:ascii="Arial" w:hAnsi="Arial" w:cs="Arial"/>
          <w:sz w:val="20"/>
          <w:szCs w:val="20"/>
        </w:rPr>
        <w:t xml:space="preserve"> тел. 8 (383-62) 51-630.</w:t>
      </w:r>
    </w:p>
    <w:p w:rsidR="004D6F51" w:rsidRDefault="004D6F51" w:rsidP="004D6F51">
      <w:pPr>
        <w:pStyle w:val="af0"/>
        <w:tabs>
          <w:tab w:val="center" w:pos="-1843"/>
          <w:tab w:val="left" w:pos="-1418"/>
          <w:tab w:val="right" w:pos="11907"/>
        </w:tabs>
        <w:autoSpaceDE w:val="0"/>
        <w:autoSpaceDN w:val="0"/>
        <w:ind w:left="0" w:firstLine="709"/>
        <w:jc w:val="both"/>
        <w:rPr>
          <w:rFonts w:ascii="Arial" w:hAnsi="Arial" w:cs="Arial"/>
          <w:sz w:val="20"/>
          <w:szCs w:val="20"/>
        </w:rPr>
      </w:pPr>
      <w:r w:rsidRPr="004D6F51">
        <w:rPr>
          <w:rFonts w:ascii="Arial" w:hAnsi="Arial" w:cs="Arial"/>
          <w:sz w:val="20"/>
          <w:szCs w:val="20"/>
        </w:rPr>
        <w:t xml:space="preserve">3. Управлению делами администрации города Куйбышева опубликовать настоящее постановление и информационное сообщение администрации города Куйбышева о проведении торгов в форме открытого аукциона по продаже права на заключение договора аренды земельного участка (приложение № 1) в официальном печатном  издании администрации города Куйбышева «Бюллетене органов местного самоуправления города Куйбышева Куйбышевского района Новосибирской области» на официальном сайте в сети Интернет </w:t>
      </w:r>
      <w:r w:rsidRPr="004D6F51">
        <w:rPr>
          <w:rFonts w:ascii="Arial" w:hAnsi="Arial" w:cs="Arial"/>
          <w:sz w:val="20"/>
          <w:szCs w:val="20"/>
          <w:lang w:val="en-US"/>
        </w:rPr>
        <w:t>www</w:t>
      </w:r>
      <w:r w:rsidRPr="004D6F51">
        <w:rPr>
          <w:rFonts w:ascii="Arial" w:hAnsi="Arial" w:cs="Arial"/>
          <w:sz w:val="20"/>
          <w:szCs w:val="20"/>
        </w:rPr>
        <w:t>.</w:t>
      </w:r>
      <w:r w:rsidRPr="004D6F51">
        <w:rPr>
          <w:rFonts w:ascii="Arial" w:hAnsi="Arial" w:cs="Arial"/>
          <w:sz w:val="20"/>
          <w:szCs w:val="20"/>
          <w:lang w:val="en-US"/>
        </w:rPr>
        <w:t>kainsk</w:t>
      </w:r>
      <w:r w:rsidRPr="004D6F51">
        <w:rPr>
          <w:rFonts w:ascii="Arial" w:hAnsi="Arial" w:cs="Arial"/>
          <w:sz w:val="20"/>
          <w:szCs w:val="20"/>
        </w:rPr>
        <w:t>.</w:t>
      </w:r>
      <w:r w:rsidRPr="004D6F51">
        <w:rPr>
          <w:rFonts w:ascii="Arial" w:hAnsi="Arial" w:cs="Arial"/>
          <w:sz w:val="20"/>
          <w:szCs w:val="20"/>
          <w:lang w:val="en-US"/>
        </w:rPr>
        <w:t>nso</w:t>
      </w:r>
      <w:r w:rsidRPr="004D6F51">
        <w:rPr>
          <w:rFonts w:ascii="Arial" w:hAnsi="Arial" w:cs="Arial"/>
          <w:sz w:val="20"/>
          <w:szCs w:val="20"/>
        </w:rPr>
        <w:t>.</w:t>
      </w:r>
      <w:r w:rsidRPr="004D6F51">
        <w:rPr>
          <w:rFonts w:ascii="Arial" w:hAnsi="Arial" w:cs="Arial"/>
          <w:sz w:val="20"/>
          <w:szCs w:val="20"/>
          <w:lang w:val="en-US"/>
        </w:rPr>
        <w:t>ru</w:t>
      </w:r>
      <w:r w:rsidRPr="004D6F51">
        <w:rPr>
          <w:rFonts w:ascii="Arial" w:hAnsi="Arial" w:cs="Arial"/>
          <w:sz w:val="20"/>
          <w:szCs w:val="20"/>
        </w:rPr>
        <w:t xml:space="preserve">. </w:t>
      </w:r>
    </w:p>
    <w:p w:rsidR="004D6F51" w:rsidRDefault="004D6F51" w:rsidP="004D6F51">
      <w:pPr>
        <w:pStyle w:val="af0"/>
        <w:tabs>
          <w:tab w:val="center" w:pos="-1843"/>
          <w:tab w:val="left" w:pos="-1418"/>
          <w:tab w:val="right" w:pos="11907"/>
        </w:tabs>
        <w:autoSpaceDE w:val="0"/>
        <w:autoSpaceDN w:val="0"/>
        <w:ind w:left="0" w:firstLine="709"/>
        <w:jc w:val="both"/>
        <w:rPr>
          <w:rFonts w:ascii="Arial" w:hAnsi="Arial" w:cs="Arial"/>
          <w:sz w:val="20"/>
          <w:szCs w:val="20"/>
        </w:rPr>
      </w:pPr>
      <w:r w:rsidRPr="004D6F51">
        <w:rPr>
          <w:rFonts w:ascii="Arial" w:hAnsi="Arial" w:cs="Arial"/>
          <w:sz w:val="20"/>
          <w:szCs w:val="20"/>
        </w:rPr>
        <w:t xml:space="preserve">4. Управлению права, экономики и имущественных отношений администрации города Куйбышева разместить настоящее постановление и информационное сообщение администрации города Куйбышева о проведении торгов в форме открытого аукциона </w:t>
      </w:r>
      <w:r w:rsidRPr="00C864B2">
        <w:rPr>
          <w:rFonts w:ascii="Arial" w:hAnsi="Arial" w:cs="Arial"/>
          <w:sz w:val="20"/>
          <w:szCs w:val="20"/>
        </w:rPr>
        <w:t xml:space="preserve">по продаже права на заключение договора аренды земельного участка (приложение № 1) на сайте </w:t>
      </w:r>
      <w:hyperlink r:id="rId12" w:history="1">
        <w:r w:rsidRPr="00C864B2">
          <w:rPr>
            <w:rStyle w:val="a4"/>
            <w:rFonts w:ascii="Arial" w:hAnsi="Arial" w:cs="Arial"/>
            <w:color w:val="auto"/>
            <w:sz w:val="20"/>
            <w:szCs w:val="20"/>
            <w:u w:val="none"/>
            <w:lang w:val="en-US"/>
          </w:rPr>
          <w:t>www</w:t>
        </w:r>
        <w:r w:rsidRPr="00C864B2">
          <w:rPr>
            <w:rStyle w:val="a4"/>
            <w:rFonts w:ascii="Arial" w:hAnsi="Arial" w:cs="Arial"/>
            <w:color w:val="auto"/>
            <w:sz w:val="20"/>
            <w:szCs w:val="20"/>
            <w:u w:val="none"/>
          </w:rPr>
          <w:t>.</w:t>
        </w:r>
        <w:r w:rsidRPr="00C864B2">
          <w:rPr>
            <w:rStyle w:val="a4"/>
            <w:rFonts w:ascii="Arial" w:hAnsi="Arial" w:cs="Arial"/>
            <w:color w:val="auto"/>
            <w:sz w:val="20"/>
            <w:szCs w:val="20"/>
            <w:u w:val="none"/>
            <w:lang w:val="en-US"/>
          </w:rPr>
          <w:t>torgi</w:t>
        </w:r>
        <w:r w:rsidRPr="00C864B2">
          <w:rPr>
            <w:rStyle w:val="a4"/>
            <w:rFonts w:ascii="Arial" w:hAnsi="Arial" w:cs="Arial"/>
            <w:color w:val="auto"/>
            <w:sz w:val="20"/>
            <w:szCs w:val="20"/>
            <w:u w:val="none"/>
          </w:rPr>
          <w:t>.</w:t>
        </w:r>
        <w:r w:rsidRPr="00C864B2">
          <w:rPr>
            <w:rStyle w:val="a4"/>
            <w:rFonts w:ascii="Arial" w:hAnsi="Arial" w:cs="Arial"/>
            <w:color w:val="auto"/>
            <w:sz w:val="20"/>
            <w:szCs w:val="20"/>
            <w:u w:val="none"/>
            <w:lang w:val="en-US"/>
          </w:rPr>
          <w:t>gov</w:t>
        </w:r>
        <w:r w:rsidRPr="00C864B2">
          <w:rPr>
            <w:rStyle w:val="a4"/>
            <w:rFonts w:ascii="Arial" w:hAnsi="Arial" w:cs="Arial"/>
            <w:color w:val="auto"/>
            <w:sz w:val="20"/>
            <w:szCs w:val="20"/>
            <w:u w:val="none"/>
          </w:rPr>
          <w:t>.</w:t>
        </w:r>
        <w:r w:rsidRPr="00C864B2">
          <w:rPr>
            <w:rStyle w:val="a4"/>
            <w:rFonts w:ascii="Arial" w:hAnsi="Arial" w:cs="Arial"/>
            <w:color w:val="auto"/>
            <w:sz w:val="20"/>
            <w:szCs w:val="20"/>
            <w:u w:val="none"/>
            <w:lang w:val="en-US"/>
          </w:rPr>
          <w:t>ru</w:t>
        </w:r>
      </w:hyperlink>
      <w:r w:rsidRPr="00C864B2">
        <w:rPr>
          <w:rFonts w:ascii="Arial" w:hAnsi="Arial" w:cs="Arial"/>
          <w:sz w:val="20"/>
          <w:szCs w:val="20"/>
        </w:rPr>
        <w:t xml:space="preserve"> и организовать проведение торгов в форме открытого аукциона по продаже права на</w:t>
      </w:r>
      <w:r w:rsidRPr="004D6F51">
        <w:rPr>
          <w:rFonts w:ascii="Arial" w:hAnsi="Arial" w:cs="Arial"/>
          <w:sz w:val="20"/>
          <w:szCs w:val="20"/>
        </w:rPr>
        <w:t xml:space="preserve"> заключение договора аренды земельного участка.</w:t>
      </w:r>
    </w:p>
    <w:p w:rsidR="004D6F51" w:rsidRPr="004D6F51" w:rsidRDefault="004D6F51" w:rsidP="004D6F51">
      <w:pPr>
        <w:pStyle w:val="af0"/>
        <w:tabs>
          <w:tab w:val="center" w:pos="-1843"/>
          <w:tab w:val="left" w:pos="-1418"/>
          <w:tab w:val="right" w:pos="11907"/>
        </w:tabs>
        <w:autoSpaceDE w:val="0"/>
        <w:autoSpaceDN w:val="0"/>
        <w:ind w:left="0" w:firstLine="709"/>
        <w:jc w:val="both"/>
        <w:rPr>
          <w:rFonts w:ascii="Arial" w:hAnsi="Arial" w:cs="Arial"/>
          <w:sz w:val="20"/>
          <w:szCs w:val="20"/>
        </w:rPr>
      </w:pPr>
      <w:r w:rsidRPr="004D6F51">
        <w:rPr>
          <w:rFonts w:ascii="Arial" w:hAnsi="Arial" w:cs="Arial"/>
          <w:sz w:val="20"/>
          <w:szCs w:val="20"/>
        </w:rPr>
        <w:t>5. Контроль исполнения настоящего Постановления оставляю за собой.</w:t>
      </w:r>
    </w:p>
    <w:p w:rsidR="004D6F51" w:rsidRDefault="004D6F51" w:rsidP="004D6F51">
      <w:pPr>
        <w:pStyle w:val="af0"/>
        <w:tabs>
          <w:tab w:val="center" w:pos="-1843"/>
          <w:tab w:val="left" w:pos="-1418"/>
          <w:tab w:val="right" w:pos="11907"/>
        </w:tabs>
        <w:autoSpaceDE w:val="0"/>
        <w:autoSpaceDN w:val="0"/>
        <w:ind w:left="-360"/>
        <w:jc w:val="both"/>
        <w:rPr>
          <w:rFonts w:ascii="Arial" w:hAnsi="Arial" w:cs="Arial"/>
          <w:sz w:val="20"/>
          <w:szCs w:val="20"/>
        </w:rPr>
      </w:pPr>
    </w:p>
    <w:p w:rsidR="004D6F51" w:rsidRPr="004D6F51" w:rsidRDefault="004D6F51" w:rsidP="004D6F51">
      <w:pPr>
        <w:pStyle w:val="af0"/>
        <w:tabs>
          <w:tab w:val="center" w:pos="-1843"/>
          <w:tab w:val="left" w:pos="-1418"/>
          <w:tab w:val="right" w:pos="11907"/>
        </w:tabs>
        <w:autoSpaceDE w:val="0"/>
        <w:autoSpaceDN w:val="0"/>
        <w:ind w:left="-360"/>
        <w:jc w:val="both"/>
        <w:rPr>
          <w:rFonts w:ascii="Arial" w:hAnsi="Arial" w:cs="Arial"/>
          <w:sz w:val="20"/>
          <w:szCs w:val="20"/>
        </w:rPr>
      </w:pPr>
      <w:r w:rsidRPr="004D6F51">
        <w:rPr>
          <w:rFonts w:ascii="Arial" w:hAnsi="Arial" w:cs="Arial"/>
          <w:sz w:val="20"/>
          <w:szCs w:val="20"/>
        </w:rPr>
        <w:t xml:space="preserve">     Глава города Куйбышева</w:t>
      </w:r>
    </w:p>
    <w:p w:rsidR="004D6F51" w:rsidRDefault="004D6F51" w:rsidP="004D6F51">
      <w:pPr>
        <w:tabs>
          <w:tab w:val="center" w:pos="-1843"/>
          <w:tab w:val="left" w:pos="-1418"/>
          <w:tab w:val="right" w:pos="11907"/>
        </w:tabs>
        <w:autoSpaceDE w:val="0"/>
        <w:autoSpaceDN w:val="0"/>
        <w:ind w:left="-360"/>
        <w:jc w:val="both"/>
        <w:rPr>
          <w:rFonts w:ascii="Arial" w:hAnsi="Arial" w:cs="Arial"/>
          <w:sz w:val="20"/>
          <w:szCs w:val="20"/>
        </w:rPr>
      </w:pPr>
      <w:r w:rsidRPr="004D6F51">
        <w:rPr>
          <w:rFonts w:ascii="Arial" w:hAnsi="Arial" w:cs="Arial"/>
          <w:sz w:val="20"/>
          <w:szCs w:val="20"/>
        </w:rPr>
        <w:t xml:space="preserve">     </w:t>
      </w:r>
      <w:r>
        <w:rPr>
          <w:rFonts w:ascii="Arial" w:hAnsi="Arial" w:cs="Arial"/>
          <w:sz w:val="20"/>
          <w:szCs w:val="20"/>
        </w:rPr>
        <w:t>Куйбышевского района</w:t>
      </w:r>
    </w:p>
    <w:p w:rsidR="004D6F51" w:rsidRPr="004D6F51" w:rsidRDefault="004D6F51" w:rsidP="004D6F51">
      <w:pPr>
        <w:tabs>
          <w:tab w:val="center" w:pos="-1843"/>
          <w:tab w:val="left" w:pos="-1418"/>
          <w:tab w:val="right" w:pos="11907"/>
        </w:tabs>
        <w:autoSpaceDE w:val="0"/>
        <w:autoSpaceDN w:val="0"/>
        <w:ind w:left="-360"/>
        <w:jc w:val="both"/>
        <w:rPr>
          <w:rFonts w:ascii="Arial" w:hAnsi="Arial" w:cs="Arial"/>
          <w:sz w:val="20"/>
          <w:szCs w:val="20"/>
        </w:rPr>
      </w:pPr>
      <w:r>
        <w:rPr>
          <w:rFonts w:ascii="Arial" w:hAnsi="Arial" w:cs="Arial"/>
          <w:sz w:val="20"/>
          <w:szCs w:val="20"/>
        </w:rPr>
        <w:t xml:space="preserve">     </w:t>
      </w:r>
      <w:r w:rsidRPr="004D6F51">
        <w:rPr>
          <w:rFonts w:ascii="Arial" w:hAnsi="Arial" w:cs="Arial"/>
          <w:sz w:val="20"/>
          <w:szCs w:val="20"/>
        </w:rPr>
        <w:t xml:space="preserve">Новосибирской области                                                        </w:t>
      </w:r>
      <w:r>
        <w:rPr>
          <w:rFonts w:ascii="Arial" w:hAnsi="Arial" w:cs="Arial"/>
          <w:sz w:val="20"/>
          <w:szCs w:val="20"/>
        </w:rPr>
        <w:t xml:space="preserve">                                               </w:t>
      </w:r>
      <w:r w:rsidRPr="004D6F51">
        <w:rPr>
          <w:rFonts w:ascii="Arial" w:hAnsi="Arial" w:cs="Arial"/>
          <w:sz w:val="20"/>
          <w:szCs w:val="20"/>
        </w:rPr>
        <w:t xml:space="preserve">       А.А. Андронов</w:t>
      </w:r>
    </w:p>
    <w:p w:rsidR="004D6F51" w:rsidRPr="00CA3699" w:rsidRDefault="004D6F51" w:rsidP="00C864B2">
      <w:pPr>
        <w:tabs>
          <w:tab w:val="num" w:pos="0"/>
        </w:tabs>
        <w:jc w:val="center"/>
        <w:rPr>
          <w:rFonts w:ascii="Arial" w:hAnsi="Arial" w:cs="Arial"/>
          <w:sz w:val="20"/>
          <w:szCs w:val="20"/>
        </w:rPr>
      </w:pPr>
      <w:r w:rsidRPr="00CA3699">
        <w:rPr>
          <w:rFonts w:ascii="Arial" w:hAnsi="Arial" w:cs="Arial"/>
          <w:b/>
          <w:sz w:val="20"/>
          <w:szCs w:val="20"/>
        </w:rPr>
        <w:lastRenderedPageBreak/>
        <w:t xml:space="preserve">РАЗДЕЛ </w:t>
      </w:r>
      <w:r w:rsidRPr="00CA3699">
        <w:rPr>
          <w:rFonts w:ascii="Arial" w:hAnsi="Arial" w:cs="Arial"/>
          <w:b/>
          <w:sz w:val="20"/>
          <w:szCs w:val="20"/>
          <w:lang w:val="en-US"/>
        </w:rPr>
        <w:t>III</w:t>
      </w:r>
      <w:r w:rsidRPr="00CA3699">
        <w:rPr>
          <w:rFonts w:ascii="Arial" w:hAnsi="Arial" w:cs="Arial"/>
          <w:b/>
          <w:sz w:val="20"/>
          <w:szCs w:val="20"/>
        </w:rPr>
        <w:t>.</w:t>
      </w:r>
    </w:p>
    <w:p w:rsidR="004D6F51" w:rsidRPr="00CA3699" w:rsidRDefault="004D6F51" w:rsidP="00C864B2">
      <w:pPr>
        <w:ind w:right="-143"/>
        <w:jc w:val="center"/>
        <w:rPr>
          <w:rFonts w:ascii="Arial" w:hAnsi="Arial" w:cs="Arial"/>
          <w:b/>
          <w:sz w:val="20"/>
          <w:szCs w:val="20"/>
        </w:rPr>
      </w:pPr>
      <w:r w:rsidRPr="00CA3699">
        <w:rPr>
          <w:rFonts w:ascii="Arial" w:hAnsi="Arial" w:cs="Arial"/>
          <w:b/>
          <w:sz w:val="20"/>
          <w:szCs w:val="20"/>
        </w:rPr>
        <w:t>ОФИЦИАЛЬНЫЕ СООБЩЕНИЯ И МАТЕРИАЛЫ ОРГАНОВ МЕСТНОГО САМОУПРАВЛЕНИЯ</w:t>
      </w:r>
    </w:p>
    <w:p w:rsidR="004D6F51" w:rsidRPr="00CA3699" w:rsidRDefault="004D6F51" w:rsidP="00C864B2">
      <w:pPr>
        <w:ind w:right="-143"/>
        <w:jc w:val="center"/>
        <w:rPr>
          <w:rFonts w:ascii="Arial" w:hAnsi="Arial" w:cs="Arial"/>
          <w:b/>
          <w:sz w:val="20"/>
          <w:szCs w:val="20"/>
        </w:rPr>
      </w:pPr>
      <w:r w:rsidRPr="00CA3699">
        <w:rPr>
          <w:rFonts w:ascii="Arial" w:hAnsi="Arial" w:cs="Arial"/>
          <w:b/>
          <w:sz w:val="20"/>
          <w:szCs w:val="20"/>
        </w:rPr>
        <w:t>ГОРОДА КУЙБЫШЕВА КУЙБЫШЕВСКОГО РАЙОНА НОВОСИБИРСКОЙ ОБЛАСТИ</w:t>
      </w:r>
    </w:p>
    <w:p w:rsidR="004D6F51" w:rsidRDefault="004D6F51" w:rsidP="004D6F51">
      <w:pPr>
        <w:jc w:val="both"/>
        <w:rPr>
          <w:rFonts w:ascii="Arial" w:hAnsi="Arial" w:cs="Arial"/>
          <w:b/>
          <w:sz w:val="20"/>
          <w:szCs w:val="20"/>
        </w:rPr>
      </w:pPr>
    </w:p>
    <w:p w:rsidR="004D6F51" w:rsidRDefault="004D6F51" w:rsidP="004D6F51">
      <w:pPr>
        <w:jc w:val="both"/>
        <w:rPr>
          <w:rFonts w:ascii="Arial" w:hAnsi="Arial" w:cs="Arial"/>
          <w:sz w:val="20"/>
          <w:szCs w:val="20"/>
        </w:rPr>
      </w:pPr>
      <w:r w:rsidRPr="00A60245">
        <w:rPr>
          <w:rFonts w:ascii="Arial" w:hAnsi="Arial" w:cs="Arial"/>
          <w:b/>
          <w:sz w:val="20"/>
          <w:szCs w:val="20"/>
        </w:rPr>
        <w:t>3.</w:t>
      </w:r>
      <w:r>
        <w:rPr>
          <w:rFonts w:ascii="Arial" w:hAnsi="Arial" w:cs="Arial"/>
          <w:b/>
          <w:sz w:val="20"/>
          <w:szCs w:val="20"/>
        </w:rPr>
        <w:t>1</w:t>
      </w:r>
      <w:r w:rsidRPr="00A60245">
        <w:rPr>
          <w:rFonts w:ascii="Arial" w:hAnsi="Arial" w:cs="Arial"/>
          <w:b/>
          <w:sz w:val="20"/>
          <w:szCs w:val="20"/>
        </w:rPr>
        <w:t>.</w:t>
      </w:r>
      <w:r w:rsidRPr="00A60245">
        <w:rPr>
          <w:rFonts w:ascii="Arial" w:hAnsi="Arial" w:cs="Arial"/>
          <w:b/>
          <w:sz w:val="20"/>
          <w:szCs w:val="20"/>
        </w:rPr>
        <w:tab/>
        <w:t>ИНФОРМАЦИОННОЕ СООБЩЕНИЕ</w:t>
      </w:r>
      <w:r w:rsidRPr="00A60245">
        <w:rPr>
          <w:rFonts w:ascii="Arial" w:hAnsi="Arial" w:cs="Arial"/>
          <w:sz w:val="20"/>
          <w:szCs w:val="20"/>
        </w:rPr>
        <w:t xml:space="preserve"> о проведении торгов в форме открытого аукциона </w:t>
      </w:r>
      <w:r w:rsidR="00C864B2" w:rsidRPr="004D6F51">
        <w:rPr>
          <w:rFonts w:ascii="Arial" w:hAnsi="Arial" w:cs="Arial"/>
          <w:spacing w:val="2"/>
          <w:sz w:val="20"/>
          <w:szCs w:val="20"/>
          <w:lang w:eastAsia="ar-SA"/>
        </w:rPr>
        <w:t>на право заключения договора аренды земельного участка</w:t>
      </w:r>
    </w:p>
    <w:p w:rsidR="004D6F51" w:rsidRDefault="004D6F51" w:rsidP="004D6F51">
      <w:pPr>
        <w:jc w:val="center"/>
        <w:rPr>
          <w:rFonts w:ascii="Arial" w:hAnsi="Arial" w:cs="Arial"/>
          <w:sz w:val="20"/>
          <w:szCs w:val="20"/>
        </w:rPr>
      </w:pPr>
    </w:p>
    <w:p w:rsidR="004D6F51" w:rsidRPr="00A60245" w:rsidRDefault="004D6F51" w:rsidP="004D6F51">
      <w:pPr>
        <w:pStyle w:val="a5"/>
        <w:spacing w:before="0" w:beforeAutospacing="0" w:after="0" w:afterAutospacing="0"/>
        <w:jc w:val="center"/>
        <w:rPr>
          <w:rFonts w:ascii="Arial" w:hAnsi="Arial" w:cs="Arial"/>
          <w:b/>
          <w:color w:val="000000"/>
          <w:sz w:val="20"/>
          <w:szCs w:val="20"/>
        </w:rPr>
      </w:pPr>
      <w:r w:rsidRPr="00A60245">
        <w:rPr>
          <w:rFonts w:ascii="Arial" w:hAnsi="Arial" w:cs="Arial"/>
          <w:b/>
          <w:color w:val="000000"/>
          <w:sz w:val="20"/>
          <w:szCs w:val="20"/>
        </w:rPr>
        <w:t xml:space="preserve">Информационное сообщение </w:t>
      </w:r>
    </w:p>
    <w:p w:rsidR="004D6F51" w:rsidRDefault="004D6F51" w:rsidP="004D6F51">
      <w:pPr>
        <w:pStyle w:val="a5"/>
        <w:spacing w:before="0" w:beforeAutospacing="0" w:after="0" w:afterAutospacing="0"/>
        <w:jc w:val="center"/>
        <w:rPr>
          <w:rFonts w:ascii="Arial" w:hAnsi="Arial" w:cs="Arial"/>
          <w:b/>
          <w:color w:val="000000"/>
          <w:sz w:val="20"/>
          <w:szCs w:val="20"/>
        </w:rPr>
      </w:pPr>
      <w:r w:rsidRPr="00A60245">
        <w:rPr>
          <w:rFonts w:ascii="Arial" w:hAnsi="Arial" w:cs="Arial"/>
          <w:b/>
          <w:color w:val="000000"/>
          <w:sz w:val="20"/>
          <w:szCs w:val="20"/>
        </w:rPr>
        <w:t xml:space="preserve">о проведении торгов в форме открытого аукциона </w:t>
      </w:r>
      <w:r w:rsidR="00C864B2" w:rsidRPr="00C864B2">
        <w:rPr>
          <w:rFonts w:ascii="Arial" w:hAnsi="Arial" w:cs="Arial"/>
          <w:b/>
          <w:color w:val="000000"/>
          <w:sz w:val="20"/>
          <w:szCs w:val="20"/>
        </w:rPr>
        <w:t>на право заключения договора аренды земельного участка</w:t>
      </w:r>
    </w:p>
    <w:p w:rsidR="00C864B2" w:rsidRPr="00C864B2" w:rsidRDefault="00C864B2" w:rsidP="004D6F51">
      <w:pPr>
        <w:pStyle w:val="a5"/>
        <w:spacing w:before="0" w:beforeAutospacing="0" w:after="0" w:afterAutospacing="0"/>
        <w:jc w:val="center"/>
        <w:rPr>
          <w:rFonts w:ascii="Arial" w:hAnsi="Arial" w:cs="Arial"/>
          <w:b/>
          <w:color w:val="000000"/>
          <w:sz w:val="20"/>
          <w:szCs w:val="20"/>
        </w:rPr>
      </w:pPr>
    </w:p>
    <w:p w:rsidR="00C864B2" w:rsidRPr="00C864B2" w:rsidRDefault="00C864B2" w:rsidP="00C864B2">
      <w:pPr>
        <w:ind w:firstLine="709"/>
        <w:jc w:val="both"/>
        <w:rPr>
          <w:rFonts w:ascii="Arial" w:hAnsi="Arial" w:cs="Arial"/>
          <w:sz w:val="20"/>
          <w:szCs w:val="20"/>
        </w:rPr>
      </w:pPr>
      <w:r w:rsidRPr="00C864B2">
        <w:rPr>
          <w:rFonts w:ascii="Arial" w:hAnsi="Arial" w:cs="Arial"/>
          <w:sz w:val="20"/>
          <w:szCs w:val="20"/>
        </w:rPr>
        <w:t>Администрация города Куйбышева Куйбышевского района Новосибирской области</w:t>
      </w:r>
      <w:r w:rsidRPr="00C864B2">
        <w:rPr>
          <w:rFonts w:ascii="Arial" w:hAnsi="Arial" w:cs="Arial"/>
          <w:b/>
          <w:sz w:val="20"/>
          <w:szCs w:val="20"/>
        </w:rPr>
        <w:t xml:space="preserve"> </w:t>
      </w:r>
      <w:r w:rsidRPr="00C864B2">
        <w:rPr>
          <w:rFonts w:ascii="Arial" w:hAnsi="Arial" w:cs="Arial"/>
          <w:sz w:val="20"/>
          <w:szCs w:val="20"/>
        </w:rPr>
        <w:t>сообщает о проведении торгов в форме</w:t>
      </w:r>
      <w:r w:rsidRPr="00C864B2">
        <w:rPr>
          <w:rFonts w:ascii="Arial" w:hAnsi="Arial" w:cs="Arial"/>
          <w:b/>
          <w:sz w:val="20"/>
          <w:szCs w:val="20"/>
        </w:rPr>
        <w:t xml:space="preserve"> </w:t>
      </w:r>
      <w:r w:rsidRPr="00C864B2">
        <w:rPr>
          <w:rFonts w:ascii="Arial" w:hAnsi="Arial" w:cs="Arial"/>
          <w:sz w:val="20"/>
          <w:szCs w:val="20"/>
        </w:rPr>
        <w:t xml:space="preserve">открытого аукциона на право заключения договора аренды земельного участка. </w:t>
      </w:r>
    </w:p>
    <w:p w:rsidR="00C864B2" w:rsidRPr="00C864B2" w:rsidRDefault="00C864B2" w:rsidP="00C864B2">
      <w:pPr>
        <w:ind w:firstLine="709"/>
        <w:jc w:val="both"/>
        <w:rPr>
          <w:rFonts w:ascii="Arial" w:hAnsi="Arial" w:cs="Arial"/>
          <w:sz w:val="20"/>
          <w:szCs w:val="20"/>
        </w:rPr>
      </w:pPr>
      <w:r w:rsidRPr="00C864B2">
        <w:rPr>
          <w:rFonts w:ascii="Arial" w:hAnsi="Arial" w:cs="Arial"/>
          <w:sz w:val="20"/>
          <w:szCs w:val="20"/>
        </w:rPr>
        <w:t>Аукцион проводится 04.04.2023 в 10 часов 00 минут по местному времени по адресу: Новосибирская область, город Куйбышев, ул. Краскома, д. 37, 1 этаж, кабинет № 2. Регистрация участников аукциона состоится 04.04.2023 с 9 часов 30 минут до 9 часов 45 минут по месту проведения аукциона.</w:t>
      </w:r>
    </w:p>
    <w:p w:rsidR="00C864B2" w:rsidRPr="00C864B2" w:rsidRDefault="00C864B2" w:rsidP="00C864B2">
      <w:pPr>
        <w:ind w:firstLine="709"/>
        <w:jc w:val="both"/>
        <w:rPr>
          <w:rFonts w:ascii="Arial" w:hAnsi="Arial" w:cs="Arial"/>
          <w:sz w:val="20"/>
          <w:szCs w:val="20"/>
        </w:rPr>
      </w:pPr>
      <w:r w:rsidRPr="00C864B2">
        <w:rPr>
          <w:rFonts w:ascii="Arial" w:hAnsi="Arial" w:cs="Arial"/>
          <w:sz w:val="20"/>
          <w:szCs w:val="20"/>
        </w:rPr>
        <w:t>Место и срок подведения итогов аукциона 04.04.2023 года по адресу: Новосибирская область, город Куйбышев, ул. Краскома, д. 37, 1 этаж, кабинет № 2.</w:t>
      </w:r>
    </w:p>
    <w:p w:rsidR="00C864B2" w:rsidRPr="00C864B2" w:rsidRDefault="00C864B2" w:rsidP="00C864B2">
      <w:pPr>
        <w:tabs>
          <w:tab w:val="center" w:pos="-1843"/>
          <w:tab w:val="left" w:pos="-1418"/>
          <w:tab w:val="right" w:pos="11907"/>
        </w:tabs>
        <w:autoSpaceDE w:val="0"/>
        <w:autoSpaceDN w:val="0"/>
        <w:ind w:firstLine="709"/>
        <w:jc w:val="both"/>
        <w:rPr>
          <w:rFonts w:ascii="Arial" w:hAnsi="Arial" w:cs="Arial"/>
          <w:sz w:val="20"/>
          <w:szCs w:val="20"/>
        </w:rPr>
      </w:pPr>
      <w:r w:rsidRPr="00C864B2">
        <w:rPr>
          <w:rFonts w:ascii="Arial" w:hAnsi="Arial" w:cs="Arial"/>
          <w:b/>
          <w:sz w:val="20"/>
          <w:szCs w:val="20"/>
        </w:rPr>
        <w:t xml:space="preserve">Организатор аукциона: </w:t>
      </w:r>
      <w:r w:rsidRPr="00C864B2">
        <w:rPr>
          <w:rFonts w:ascii="Arial" w:hAnsi="Arial" w:cs="Arial"/>
          <w:sz w:val="20"/>
          <w:szCs w:val="20"/>
        </w:rPr>
        <w:t>Администрация города Куйбышева Куйбышевского района Новосибирской области, 632387, Новосибирская область, город Куйбышев, улица Краскома, 37, тел. 51-630.</w:t>
      </w:r>
    </w:p>
    <w:p w:rsidR="00C864B2" w:rsidRPr="00C864B2" w:rsidRDefault="00C864B2" w:rsidP="00C864B2">
      <w:pPr>
        <w:ind w:firstLine="709"/>
        <w:jc w:val="both"/>
        <w:rPr>
          <w:rFonts w:ascii="Arial" w:hAnsi="Arial" w:cs="Arial"/>
          <w:sz w:val="20"/>
          <w:szCs w:val="20"/>
        </w:rPr>
      </w:pPr>
      <w:r w:rsidRPr="00C864B2">
        <w:rPr>
          <w:rFonts w:ascii="Arial" w:hAnsi="Arial" w:cs="Arial"/>
          <w:b/>
          <w:sz w:val="20"/>
          <w:szCs w:val="20"/>
        </w:rPr>
        <w:t>Форма аукциона и подачи предложений:</w:t>
      </w:r>
      <w:r w:rsidRPr="00C864B2">
        <w:rPr>
          <w:rFonts w:ascii="Arial" w:hAnsi="Arial" w:cs="Arial"/>
          <w:sz w:val="20"/>
          <w:szCs w:val="20"/>
        </w:rPr>
        <w:t xml:space="preserve"> открытый а</w:t>
      </w:r>
      <w:r>
        <w:rPr>
          <w:rFonts w:ascii="Arial" w:hAnsi="Arial" w:cs="Arial"/>
          <w:sz w:val="20"/>
          <w:szCs w:val="20"/>
        </w:rPr>
        <w:t xml:space="preserve">укцион по составу участников и </w:t>
      </w:r>
      <w:r w:rsidRPr="00C864B2">
        <w:rPr>
          <w:rFonts w:ascii="Arial" w:hAnsi="Arial" w:cs="Arial"/>
          <w:sz w:val="20"/>
          <w:szCs w:val="20"/>
        </w:rPr>
        <w:t>по форме подачи предложений о цене.</w:t>
      </w:r>
    </w:p>
    <w:p w:rsidR="00C864B2" w:rsidRPr="00C864B2" w:rsidRDefault="00C864B2" w:rsidP="00C864B2">
      <w:pPr>
        <w:tabs>
          <w:tab w:val="center" w:pos="-1843"/>
          <w:tab w:val="left" w:pos="-1418"/>
          <w:tab w:val="right" w:pos="11907"/>
        </w:tabs>
        <w:autoSpaceDE w:val="0"/>
        <w:autoSpaceDN w:val="0"/>
        <w:ind w:firstLine="709"/>
        <w:jc w:val="both"/>
        <w:rPr>
          <w:rFonts w:ascii="Arial" w:hAnsi="Arial" w:cs="Arial"/>
          <w:color w:val="FF0000"/>
          <w:sz w:val="20"/>
          <w:szCs w:val="20"/>
        </w:rPr>
      </w:pPr>
      <w:r w:rsidRPr="00C864B2">
        <w:rPr>
          <w:rFonts w:ascii="Arial" w:hAnsi="Arial" w:cs="Arial"/>
          <w:b/>
          <w:sz w:val="20"/>
          <w:szCs w:val="20"/>
        </w:rPr>
        <w:t>Основания для проведения аукциона:</w:t>
      </w:r>
      <w:r w:rsidRPr="00C864B2">
        <w:rPr>
          <w:rFonts w:ascii="Arial" w:hAnsi="Arial" w:cs="Arial"/>
          <w:sz w:val="20"/>
          <w:szCs w:val="20"/>
        </w:rPr>
        <w:t xml:space="preserve"> постановление администрации города</w:t>
      </w:r>
      <w:r w:rsidRPr="00C864B2">
        <w:rPr>
          <w:rFonts w:ascii="Arial" w:hAnsi="Arial" w:cs="Arial"/>
          <w:b/>
          <w:sz w:val="20"/>
          <w:szCs w:val="20"/>
        </w:rPr>
        <w:t xml:space="preserve"> </w:t>
      </w:r>
      <w:r w:rsidRPr="00C864B2">
        <w:rPr>
          <w:rFonts w:ascii="Arial" w:hAnsi="Arial" w:cs="Arial"/>
          <w:sz w:val="20"/>
          <w:szCs w:val="20"/>
        </w:rPr>
        <w:t>Куйбышева Куйбышевского района Новосибирской области от 27</w:t>
      </w:r>
      <w:r w:rsidRPr="00C864B2">
        <w:rPr>
          <w:rFonts w:ascii="Arial" w:hAnsi="Arial" w:cs="Arial"/>
          <w:color w:val="000000"/>
          <w:sz w:val="20"/>
          <w:szCs w:val="20"/>
        </w:rPr>
        <w:t xml:space="preserve">.02.2023 </w:t>
      </w:r>
      <w:r w:rsidRPr="00C864B2">
        <w:rPr>
          <w:rFonts w:ascii="Arial" w:hAnsi="Arial" w:cs="Arial"/>
          <w:sz w:val="20"/>
          <w:szCs w:val="20"/>
        </w:rPr>
        <w:t>№211</w:t>
      </w:r>
      <w:r w:rsidRPr="00C864B2">
        <w:rPr>
          <w:rFonts w:ascii="Arial" w:hAnsi="Arial" w:cs="Arial"/>
          <w:color w:val="000000"/>
          <w:sz w:val="20"/>
          <w:szCs w:val="20"/>
        </w:rPr>
        <w:t xml:space="preserve"> «О проведении торгов в форме открытого аукциона на право заключения договора аренды земельного участка».</w:t>
      </w:r>
    </w:p>
    <w:p w:rsidR="00C864B2" w:rsidRPr="00C864B2" w:rsidRDefault="00C864B2" w:rsidP="00C864B2">
      <w:pPr>
        <w:ind w:firstLine="540"/>
        <w:jc w:val="center"/>
        <w:rPr>
          <w:rFonts w:ascii="Arial" w:hAnsi="Arial" w:cs="Arial"/>
          <w:sz w:val="20"/>
          <w:szCs w:val="20"/>
          <w:u w:val="single"/>
        </w:rPr>
      </w:pPr>
      <w:r w:rsidRPr="00C864B2">
        <w:rPr>
          <w:rFonts w:ascii="Arial" w:hAnsi="Arial" w:cs="Arial"/>
          <w:b/>
          <w:bCs/>
          <w:sz w:val="20"/>
          <w:szCs w:val="20"/>
          <w:u w:val="single"/>
        </w:rPr>
        <w:t>Предмет аукциона и характеристика объекта:</w:t>
      </w:r>
    </w:p>
    <w:p w:rsidR="00C864B2" w:rsidRPr="00C864B2" w:rsidRDefault="00C864B2" w:rsidP="00C864B2">
      <w:pPr>
        <w:ind w:firstLine="709"/>
        <w:jc w:val="both"/>
        <w:rPr>
          <w:rFonts w:ascii="Arial" w:hAnsi="Arial" w:cs="Arial"/>
          <w:sz w:val="20"/>
          <w:szCs w:val="20"/>
        </w:rPr>
      </w:pPr>
      <w:r w:rsidRPr="00C864B2">
        <w:rPr>
          <w:rFonts w:ascii="Arial" w:hAnsi="Arial" w:cs="Arial"/>
          <w:b/>
          <w:sz w:val="20"/>
          <w:szCs w:val="20"/>
        </w:rPr>
        <w:t xml:space="preserve">Предмет договора аренды: </w:t>
      </w:r>
      <w:r w:rsidRPr="00C864B2">
        <w:rPr>
          <w:rFonts w:ascii="Arial" w:hAnsi="Arial" w:cs="Arial"/>
          <w:sz w:val="20"/>
          <w:szCs w:val="20"/>
        </w:rPr>
        <w:t>земельный участок.</w:t>
      </w:r>
    </w:p>
    <w:p w:rsidR="00C864B2" w:rsidRPr="00C864B2" w:rsidRDefault="00C864B2" w:rsidP="00C864B2">
      <w:pPr>
        <w:ind w:firstLine="709"/>
        <w:jc w:val="both"/>
        <w:rPr>
          <w:rFonts w:ascii="Arial" w:hAnsi="Arial" w:cs="Arial"/>
          <w:sz w:val="20"/>
          <w:szCs w:val="20"/>
        </w:rPr>
      </w:pPr>
      <w:r w:rsidRPr="00C864B2">
        <w:rPr>
          <w:rFonts w:ascii="Arial" w:hAnsi="Arial" w:cs="Arial"/>
          <w:b/>
          <w:sz w:val="20"/>
          <w:szCs w:val="20"/>
        </w:rPr>
        <w:t xml:space="preserve">Цена предмета договора аренды: </w:t>
      </w:r>
      <w:r w:rsidRPr="00C864B2">
        <w:rPr>
          <w:rFonts w:ascii="Arial" w:hAnsi="Arial" w:cs="Arial"/>
          <w:sz w:val="20"/>
          <w:szCs w:val="20"/>
        </w:rPr>
        <w:t>согласно протоколу о результатах аукциона на право заключения договора аренды земельного участка.</w:t>
      </w:r>
    </w:p>
    <w:p w:rsidR="00C864B2" w:rsidRPr="00C864B2" w:rsidRDefault="00C864B2" w:rsidP="00C864B2">
      <w:pPr>
        <w:ind w:firstLine="709"/>
        <w:jc w:val="both"/>
        <w:rPr>
          <w:rFonts w:ascii="Arial" w:hAnsi="Arial" w:cs="Arial"/>
          <w:sz w:val="20"/>
          <w:szCs w:val="20"/>
        </w:rPr>
      </w:pPr>
      <w:r w:rsidRPr="00C864B2">
        <w:rPr>
          <w:rFonts w:ascii="Arial" w:hAnsi="Arial" w:cs="Arial"/>
          <w:b/>
          <w:sz w:val="20"/>
          <w:szCs w:val="20"/>
        </w:rPr>
        <w:t>Срок аренды:</w:t>
      </w:r>
      <w:r>
        <w:rPr>
          <w:rFonts w:ascii="Arial" w:hAnsi="Arial" w:cs="Arial"/>
          <w:sz w:val="20"/>
          <w:szCs w:val="20"/>
        </w:rPr>
        <w:t xml:space="preserve"> </w:t>
      </w:r>
      <w:r w:rsidRPr="00C864B2">
        <w:rPr>
          <w:rFonts w:ascii="Arial" w:hAnsi="Arial" w:cs="Arial"/>
          <w:sz w:val="20"/>
          <w:szCs w:val="20"/>
        </w:rPr>
        <w:t>2 года 6 месяцев</w:t>
      </w:r>
    </w:p>
    <w:p w:rsidR="00C864B2" w:rsidRPr="00C864B2" w:rsidRDefault="00C864B2" w:rsidP="00C864B2">
      <w:pPr>
        <w:ind w:firstLine="709"/>
        <w:jc w:val="both"/>
        <w:rPr>
          <w:rFonts w:ascii="Arial" w:hAnsi="Arial" w:cs="Arial"/>
          <w:b/>
          <w:sz w:val="20"/>
          <w:szCs w:val="20"/>
        </w:rPr>
      </w:pPr>
      <w:r w:rsidRPr="00C864B2">
        <w:rPr>
          <w:rFonts w:ascii="Arial" w:hAnsi="Arial" w:cs="Arial"/>
          <w:b/>
          <w:sz w:val="20"/>
          <w:szCs w:val="20"/>
        </w:rPr>
        <w:t xml:space="preserve">Категория земель: </w:t>
      </w:r>
      <w:r w:rsidRPr="00C864B2">
        <w:rPr>
          <w:rFonts w:ascii="Arial" w:hAnsi="Arial" w:cs="Arial"/>
          <w:sz w:val="20"/>
          <w:szCs w:val="20"/>
        </w:rPr>
        <w:t>земли населенных пунктов.</w:t>
      </w:r>
    </w:p>
    <w:p w:rsidR="00C864B2" w:rsidRDefault="00C864B2" w:rsidP="00C864B2">
      <w:pPr>
        <w:ind w:firstLine="709"/>
        <w:jc w:val="both"/>
        <w:rPr>
          <w:rFonts w:ascii="Arial" w:hAnsi="Arial" w:cs="Arial"/>
          <w:b/>
          <w:sz w:val="20"/>
          <w:szCs w:val="20"/>
        </w:rPr>
      </w:pPr>
      <w:r w:rsidRPr="00C864B2">
        <w:rPr>
          <w:rFonts w:ascii="Arial" w:hAnsi="Arial" w:cs="Arial"/>
          <w:b/>
          <w:sz w:val="20"/>
          <w:szCs w:val="20"/>
        </w:rPr>
        <w:t>Местоположение земельного участка</w:t>
      </w:r>
      <w:r w:rsidRPr="00C864B2">
        <w:rPr>
          <w:rFonts w:ascii="Arial" w:hAnsi="Arial" w:cs="Arial"/>
          <w:sz w:val="20"/>
          <w:szCs w:val="20"/>
        </w:rPr>
        <w:t>: Новосибирская область, Куйбышевский муниципальный район, городское поселение город Куйбышев, улица Объездная, здание 10/1</w:t>
      </w:r>
      <w:r>
        <w:rPr>
          <w:rFonts w:ascii="Arial" w:hAnsi="Arial" w:cs="Arial"/>
          <w:b/>
          <w:sz w:val="20"/>
          <w:szCs w:val="20"/>
        </w:rPr>
        <w:t xml:space="preserve"> </w:t>
      </w:r>
    </w:p>
    <w:p w:rsidR="00C864B2" w:rsidRDefault="00C864B2" w:rsidP="00C864B2">
      <w:pPr>
        <w:ind w:firstLine="709"/>
        <w:jc w:val="both"/>
        <w:rPr>
          <w:rFonts w:ascii="Arial" w:hAnsi="Arial" w:cs="Arial"/>
          <w:b/>
          <w:sz w:val="20"/>
          <w:szCs w:val="20"/>
        </w:rPr>
      </w:pPr>
      <w:r w:rsidRPr="00C864B2">
        <w:rPr>
          <w:rFonts w:ascii="Arial" w:hAnsi="Arial" w:cs="Arial"/>
          <w:b/>
          <w:sz w:val="20"/>
          <w:szCs w:val="20"/>
        </w:rPr>
        <w:t xml:space="preserve">Площадь земельного участка: </w:t>
      </w:r>
      <w:r w:rsidRPr="00C864B2">
        <w:rPr>
          <w:rFonts w:ascii="Arial" w:hAnsi="Arial" w:cs="Arial"/>
          <w:sz w:val="20"/>
          <w:szCs w:val="20"/>
        </w:rPr>
        <w:t>1079 кв.м.</w:t>
      </w:r>
    </w:p>
    <w:p w:rsidR="00C864B2" w:rsidRDefault="00C864B2" w:rsidP="00C864B2">
      <w:pPr>
        <w:ind w:firstLine="709"/>
        <w:jc w:val="both"/>
        <w:rPr>
          <w:rFonts w:ascii="Arial" w:hAnsi="Arial" w:cs="Arial"/>
          <w:b/>
          <w:sz w:val="20"/>
          <w:szCs w:val="20"/>
        </w:rPr>
      </w:pPr>
      <w:r w:rsidRPr="00C864B2">
        <w:rPr>
          <w:rFonts w:ascii="Arial" w:hAnsi="Arial" w:cs="Arial"/>
          <w:b/>
          <w:sz w:val="20"/>
          <w:szCs w:val="20"/>
        </w:rPr>
        <w:t>Кадастровый номер</w:t>
      </w:r>
      <w:r w:rsidRPr="00C864B2">
        <w:rPr>
          <w:rFonts w:ascii="Arial" w:hAnsi="Arial" w:cs="Arial"/>
          <w:sz w:val="20"/>
          <w:szCs w:val="20"/>
        </w:rPr>
        <w:t xml:space="preserve"> </w:t>
      </w:r>
      <w:r w:rsidRPr="00C864B2">
        <w:rPr>
          <w:rFonts w:ascii="Arial" w:hAnsi="Arial" w:cs="Arial"/>
          <w:b/>
          <w:sz w:val="20"/>
          <w:szCs w:val="20"/>
        </w:rPr>
        <w:t xml:space="preserve">земельного участка: </w:t>
      </w:r>
      <w:r w:rsidRPr="00C864B2">
        <w:rPr>
          <w:rFonts w:ascii="Arial" w:hAnsi="Arial" w:cs="Arial"/>
          <w:sz w:val="20"/>
          <w:szCs w:val="20"/>
        </w:rPr>
        <w:t>54:34:012712:35</w:t>
      </w:r>
    </w:p>
    <w:p w:rsidR="00C864B2" w:rsidRDefault="00C864B2" w:rsidP="00C864B2">
      <w:pPr>
        <w:ind w:firstLine="709"/>
        <w:jc w:val="both"/>
        <w:rPr>
          <w:rFonts w:ascii="Arial" w:hAnsi="Arial" w:cs="Arial"/>
          <w:b/>
          <w:sz w:val="20"/>
          <w:szCs w:val="20"/>
        </w:rPr>
      </w:pPr>
      <w:r w:rsidRPr="00C864B2">
        <w:rPr>
          <w:rFonts w:ascii="Arial" w:hAnsi="Arial" w:cs="Arial"/>
          <w:b/>
          <w:sz w:val="20"/>
          <w:szCs w:val="20"/>
        </w:rPr>
        <w:t xml:space="preserve">Вид разрешенного использования земельного участка: </w:t>
      </w:r>
      <w:r w:rsidRPr="00C864B2">
        <w:rPr>
          <w:rFonts w:ascii="Arial" w:hAnsi="Arial" w:cs="Arial"/>
          <w:sz w:val="20"/>
          <w:szCs w:val="20"/>
        </w:rPr>
        <w:t>склады</w:t>
      </w:r>
    </w:p>
    <w:p w:rsidR="00C864B2" w:rsidRDefault="00C864B2" w:rsidP="00C864B2">
      <w:pPr>
        <w:ind w:firstLine="709"/>
        <w:jc w:val="both"/>
        <w:rPr>
          <w:rFonts w:ascii="Arial" w:hAnsi="Arial" w:cs="Arial"/>
          <w:b/>
          <w:sz w:val="20"/>
          <w:szCs w:val="20"/>
        </w:rPr>
      </w:pPr>
      <w:r w:rsidRPr="00C864B2">
        <w:rPr>
          <w:rFonts w:ascii="Arial" w:hAnsi="Arial" w:cs="Arial"/>
          <w:b/>
          <w:sz w:val="20"/>
          <w:szCs w:val="20"/>
        </w:rPr>
        <w:t xml:space="preserve">Целевое назначение земельного участка: </w:t>
      </w:r>
      <w:r w:rsidRPr="00C864B2">
        <w:rPr>
          <w:rFonts w:ascii="Arial" w:hAnsi="Arial" w:cs="Arial"/>
          <w:sz w:val="20"/>
          <w:szCs w:val="20"/>
        </w:rPr>
        <w:t>строительство объекта складского назначения (склады).</w:t>
      </w:r>
    </w:p>
    <w:p w:rsidR="00C864B2" w:rsidRDefault="00C864B2" w:rsidP="00C864B2">
      <w:pPr>
        <w:ind w:firstLine="709"/>
        <w:jc w:val="both"/>
        <w:rPr>
          <w:rFonts w:ascii="Arial" w:hAnsi="Arial" w:cs="Arial"/>
          <w:b/>
          <w:sz w:val="20"/>
          <w:szCs w:val="20"/>
        </w:rPr>
      </w:pPr>
      <w:r w:rsidRPr="00C864B2">
        <w:rPr>
          <w:rFonts w:ascii="Arial" w:hAnsi="Arial" w:cs="Arial"/>
          <w:b/>
          <w:sz w:val="20"/>
          <w:szCs w:val="20"/>
        </w:rPr>
        <w:t>Параметры разрешенного строительства объекта капитального строительства</w:t>
      </w:r>
      <w:r w:rsidRPr="00C864B2">
        <w:rPr>
          <w:rFonts w:ascii="Arial" w:hAnsi="Arial" w:cs="Arial"/>
          <w:sz w:val="20"/>
          <w:szCs w:val="20"/>
        </w:rPr>
        <w:t>:</w:t>
      </w:r>
    </w:p>
    <w:p w:rsidR="00C864B2" w:rsidRDefault="00C864B2" w:rsidP="00C864B2">
      <w:pPr>
        <w:ind w:firstLine="709"/>
        <w:jc w:val="both"/>
        <w:rPr>
          <w:rFonts w:ascii="Arial" w:hAnsi="Arial" w:cs="Arial"/>
          <w:b/>
          <w:sz w:val="20"/>
          <w:szCs w:val="20"/>
        </w:rPr>
      </w:pPr>
      <w:r w:rsidRPr="00C864B2">
        <w:rPr>
          <w:rFonts w:ascii="Arial" w:hAnsi="Arial" w:cs="Arial"/>
          <w:color w:val="000000"/>
          <w:sz w:val="20"/>
          <w:szCs w:val="20"/>
        </w:rPr>
        <w:t>В соответствии с Правилами землепользования и застройки города Куйбышева, утвержденными решением Совета депутатов города Куйбышева Куйбышевского района Новосибирской области № 103 от 20.06.2022г.</w:t>
      </w:r>
    </w:p>
    <w:p w:rsidR="00C864B2" w:rsidRDefault="00C864B2" w:rsidP="00C864B2">
      <w:pPr>
        <w:ind w:firstLine="709"/>
        <w:jc w:val="both"/>
        <w:rPr>
          <w:rFonts w:ascii="Arial" w:hAnsi="Arial" w:cs="Arial"/>
          <w:b/>
          <w:sz w:val="20"/>
          <w:szCs w:val="20"/>
        </w:rPr>
      </w:pPr>
      <w:r w:rsidRPr="00C864B2">
        <w:rPr>
          <w:rFonts w:ascii="Arial" w:hAnsi="Arial" w:cs="Arial"/>
          <w:color w:val="000000"/>
          <w:sz w:val="20"/>
          <w:szCs w:val="20"/>
        </w:rPr>
        <w:t>а) минимальный отступ от границ земельного участка, за пределами которых запрещено строительство зданий, строений, сооружений - 3 м;</w:t>
      </w:r>
    </w:p>
    <w:p w:rsidR="00C864B2" w:rsidRDefault="00C864B2" w:rsidP="00C864B2">
      <w:pPr>
        <w:ind w:firstLine="709"/>
        <w:jc w:val="both"/>
        <w:rPr>
          <w:rFonts w:ascii="Arial" w:hAnsi="Arial" w:cs="Arial"/>
          <w:b/>
          <w:sz w:val="20"/>
          <w:szCs w:val="20"/>
        </w:rPr>
      </w:pPr>
      <w:r w:rsidRPr="00C864B2">
        <w:rPr>
          <w:rFonts w:ascii="Arial" w:hAnsi="Arial" w:cs="Arial"/>
          <w:color w:val="000000"/>
          <w:sz w:val="20"/>
          <w:szCs w:val="20"/>
        </w:rPr>
        <w:t>б) минимальный процент застройки в границах земельного участка, определяемый как отношение суммарной площади земельного участка, которая должна быть застроена, ко всей площади земельного участка - 10 %,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- 80 %.</w:t>
      </w:r>
    </w:p>
    <w:p w:rsidR="00C864B2" w:rsidRDefault="00C864B2" w:rsidP="00C864B2">
      <w:pPr>
        <w:ind w:firstLine="709"/>
        <w:jc w:val="both"/>
        <w:rPr>
          <w:rFonts w:ascii="Arial" w:hAnsi="Arial" w:cs="Arial"/>
          <w:b/>
          <w:sz w:val="20"/>
          <w:szCs w:val="20"/>
        </w:rPr>
      </w:pPr>
      <w:r w:rsidRPr="00C864B2">
        <w:rPr>
          <w:rFonts w:ascii="Arial" w:hAnsi="Arial" w:cs="Arial"/>
          <w:color w:val="000000"/>
          <w:sz w:val="20"/>
          <w:szCs w:val="20"/>
        </w:rPr>
        <w:t>В соответствии с требованиями раздела 7 СП 42.13330.2016 «Градостроительство. Планировка и застройка городских и сельских поселений. Актуализированная редакция СНиП 2.07.09-89*»:</w:t>
      </w:r>
    </w:p>
    <w:p w:rsidR="00C864B2" w:rsidRDefault="00C864B2" w:rsidP="00C864B2">
      <w:pPr>
        <w:ind w:firstLine="709"/>
        <w:jc w:val="both"/>
        <w:rPr>
          <w:rFonts w:ascii="Arial" w:hAnsi="Arial" w:cs="Arial"/>
          <w:b/>
          <w:sz w:val="20"/>
          <w:szCs w:val="20"/>
        </w:rPr>
      </w:pPr>
      <w:r w:rsidRPr="00C864B2">
        <w:rPr>
          <w:rFonts w:ascii="Arial" w:hAnsi="Arial" w:cs="Arial"/>
          <w:color w:val="000000"/>
          <w:sz w:val="20"/>
          <w:szCs w:val="20"/>
        </w:rPr>
        <w:t>а) Коммунально-складские объекты на территории города Куйбышев предназначены для размещения общетоварных и специализированных складов, складов сельскохозяйственной продукции, предприятий коммунального, транспортного и жилищно-коммунального хозяйства, а также предприятий оптовой и мелкооптовой торговли, предприятий пищевой промышленности.</w:t>
      </w:r>
    </w:p>
    <w:p w:rsidR="00C864B2" w:rsidRDefault="00C864B2" w:rsidP="00C864B2">
      <w:pPr>
        <w:ind w:firstLine="709"/>
        <w:jc w:val="both"/>
        <w:rPr>
          <w:rFonts w:ascii="Arial" w:hAnsi="Arial" w:cs="Arial"/>
          <w:b/>
          <w:sz w:val="20"/>
          <w:szCs w:val="20"/>
        </w:rPr>
      </w:pPr>
      <w:r w:rsidRPr="00C864B2">
        <w:rPr>
          <w:rFonts w:ascii="Arial" w:hAnsi="Arial" w:cs="Arial"/>
          <w:color w:val="000000"/>
          <w:sz w:val="20"/>
          <w:szCs w:val="20"/>
        </w:rPr>
        <w:t>Систему складских комплексов, не связанных с непосредственным повседневным обслуживанием населения, следует формировать за пределами жилых территорий, приближая их к узлам внешнего, преимущественно железнодорожного, транспорта, с соблюдением санитарных, противопожарных и специальных норм.</w:t>
      </w:r>
    </w:p>
    <w:p w:rsidR="00C864B2" w:rsidRDefault="00C864B2" w:rsidP="00C864B2">
      <w:pPr>
        <w:ind w:firstLine="709"/>
        <w:jc w:val="both"/>
        <w:rPr>
          <w:rFonts w:ascii="Arial" w:hAnsi="Arial" w:cs="Arial"/>
          <w:b/>
          <w:sz w:val="20"/>
          <w:szCs w:val="20"/>
        </w:rPr>
      </w:pPr>
      <w:r w:rsidRPr="00C864B2">
        <w:rPr>
          <w:rFonts w:ascii="Arial" w:hAnsi="Arial" w:cs="Arial"/>
          <w:color w:val="000000"/>
          <w:sz w:val="20"/>
          <w:szCs w:val="20"/>
        </w:rPr>
        <w:lastRenderedPageBreak/>
        <w:t>б)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r>
        <w:rPr>
          <w:rFonts w:ascii="Arial" w:hAnsi="Arial" w:cs="Arial"/>
          <w:color w:val="000000"/>
          <w:sz w:val="20"/>
          <w:szCs w:val="20"/>
        </w:rPr>
        <w:t>.</w:t>
      </w:r>
    </w:p>
    <w:p w:rsidR="00C864B2" w:rsidRDefault="00C864B2" w:rsidP="00C864B2">
      <w:pPr>
        <w:ind w:firstLine="709"/>
        <w:jc w:val="both"/>
        <w:rPr>
          <w:rFonts w:ascii="Arial" w:hAnsi="Arial" w:cs="Arial"/>
          <w:b/>
          <w:sz w:val="20"/>
          <w:szCs w:val="20"/>
        </w:rPr>
      </w:pPr>
      <w:r w:rsidRPr="00C864B2">
        <w:rPr>
          <w:rFonts w:ascii="Arial" w:hAnsi="Arial" w:cs="Arial"/>
          <w:color w:val="000000"/>
          <w:sz w:val="20"/>
          <w:szCs w:val="20"/>
        </w:rPr>
        <w:t>Согласно СНиП 2.07.01-89 Градостроительство. Планировка и застройка городских и сельских поселений - расстояние от силовых кабелей всех напряжений и кабелей связи до фундаментов зданий и сооружений должно быть не менее 0,6 м., расстояние от газопроводов низкого давления - 2м.</w:t>
      </w:r>
    </w:p>
    <w:p w:rsidR="00C864B2" w:rsidRDefault="00C864B2" w:rsidP="00C864B2">
      <w:pPr>
        <w:ind w:firstLine="709"/>
        <w:jc w:val="both"/>
        <w:rPr>
          <w:rFonts w:ascii="Arial" w:hAnsi="Arial" w:cs="Arial"/>
          <w:b/>
          <w:sz w:val="20"/>
          <w:szCs w:val="20"/>
        </w:rPr>
      </w:pPr>
      <w:r w:rsidRPr="00C864B2">
        <w:rPr>
          <w:rFonts w:ascii="Arial" w:hAnsi="Arial" w:cs="Arial"/>
          <w:b/>
          <w:color w:val="000000"/>
          <w:sz w:val="20"/>
          <w:szCs w:val="20"/>
        </w:rPr>
        <w:t>Ограничения и обременения в пользовании земельным участком:</w:t>
      </w:r>
      <w:r w:rsidRPr="00C864B2">
        <w:rPr>
          <w:rFonts w:ascii="Arial" w:hAnsi="Arial" w:cs="Arial"/>
          <w:color w:val="000000"/>
          <w:sz w:val="20"/>
          <w:szCs w:val="20"/>
        </w:rPr>
        <w:t xml:space="preserve"> </w:t>
      </w:r>
    </w:p>
    <w:p w:rsidR="00C864B2" w:rsidRDefault="00C864B2" w:rsidP="00C864B2">
      <w:pPr>
        <w:ind w:firstLine="709"/>
        <w:jc w:val="both"/>
        <w:rPr>
          <w:rFonts w:ascii="Arial" w:hAnsi="Arial" w:cs="Arial"/>
          <w:b/>
          <w:sz w:val="20"/>
          <w:szCs w:val="20"/>
        </w:rPr>
      </w:pPr>
      <w:r w:rsidRPr="00C864B2">
        <w:rPr>
          <w:rFonts w:ascii="Arial" w:hAnsi="Arial" w:cs="Arial"/>
          <w:color w:val="000000"/>
          <w:sz w:val="20"/>
          <w:szCs w:val="20"/>
        </w:rPr>
        <w:t>- земельный участок частично расположен в границах зоны с реестровым номером 54:34-6.1405, вид/наименование: Санитарно-защитная зона предприятий, сооружений и иных объектов; Санитарно-защитная зона для промышленной площадки Обособленного подразделения АО «СИБЭКО</w:t>
      </w:r>
      <w:r w:rsidRPr="00C864B2">
        <w:rPr>
          <w:rFonts w:ascii="Arial" w:hAnsi="Arial" w:cs="Arial"/>
          <w:sz w:val="20"/>
          <w:szCs w:val="20"/>
        </w:rPr>
        <w:t>» Барабинская ТЭЦ. Ограничения использования земельного участка установлены п. 5 Правил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в границах санитарно-защитной зоны не допускается использования земельных участков в целях: 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 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w:t>
      </w:r>
    </w:p>
    <w:p w:rsidR="00C864B2" w:rsidRDefault="00C864B2" w:rsidP="00C864B2">
      <w:pPr>
        <w:ind w:firstLine="709"/>
        <w:jc w:val="both"/>
        <w:rPr>
          <w:rFonts w:ascii="Arial" w:hAnsi="Arial" w:cs="Arial"/>
          <w:b/>
          <w:sz w:val="20"/>
          <w:szCs w:val="20"/>
        </w:rPr>
      </w:pPr>
      <w:r w:rsidRPr="00C864B2">
        <w:rPr>
          <w:rFonts w:ascii="Arial" w:hAnsi="Arial" w:cs="Arial"/>
          <w:b/>
          <w:sz w:val="20"/>
          <w:szCs w:val="20"/>
        </w:rPr>
        <w:t xml:space="preserve">Вид права: </w:t>
      </w:r>
      <w:r w:rsidRPr="00C864B2">
        <w:rPr>
          <w:rFonts w:ascii="Arial" w:hAnsi="Arial" w:cs="Arial"/>
          <w:sz w:val="20"/>
          <w:szCs w:val="20"/>
        </w:rPr>
        <w:t>аренда.</w:t>
      </w:r>
    </w:p>
    <w:p w:rsidR="00C864B2" w:rsidRDefault="00C864B2" w:rsidP="00C864B2">
      <w:pPr>
        <w:ind w:firstLine="709"/>
        <w:jc w:val="both"/>
        <w:rPr>
          <w:rFonts w:ascii="Arial" w:hAnsi="Arial" w:cs="Arial"/>
          <w:b/>
          <w:sz w:val="20"/>
          <w:szCs w:val="20"/>
        </w:rPr>
      </w:pPr>
      <w:r w:rsidRPr="00C864B2">
        <w:rPr>
          <w:rFonts w:ascii="Arial" w:hAnsi="Arial" w:cs="Arial"/>
          <w:b/>
          <w:sz w:val="20"/>
          <w:szCs w:val="20"/>
        </w:rPr>
        <w:t>Начальная цена годового права аренды</w:t>
      </w:r>
      <w:r w:rsidRPr="00C864B2">
        <w:rPr>
          <w:rFonts w:ascii="Arial" w:hAnsi="Arial" w:cs="Arial"/>
          <w:sz w:val="20"/>
          <w:szCs w:val="20"/>
        </w:rPr>
        <w:t xml:space="preserve"> </w:t>
      </w:r>
      <w:r w:rsidRPr="00C864B2">
        <w:rPr>
          <w:rFonts w:ascii="Arial" w:hAnsi="Arial" w:cs="Arial"/>
          <w:b/>
          <w:sz w:val="20"/>
          <w:szCs w:val="20"/>
        </w:rPr>
        <w:t xml:space="preserve">земельного участка по договору: </w:t>
      </w:r>
      <w:r w:rsidRPr="00C864B2">
        <w:rPr>
          <w:rFonts w:ascii="Arial" w:hAnsi="Arial" w:cs="Arial"/>
          <w:color w:val="000000"/>
          <w:sz w:val="20"/>
          <w:szCs w:val="20"/>
        </w:rPr>
        <w:t xml:space="preserve">Начальный размер годовой арендной платы: 25 300 (двадцать пять тысяч триста) рублей 00 копеек, в соответствии с отчетом независимого оценщика «Об оценке рыночной стоимости годового права аренды земельного участка площадью 1079 кв.м., с кадастровым номером 54:34:012712:35, расположенного по адресу: Новосибирская область, Куйбышевский муниципальный район, городское поселение город Куйбышев, улица Объездная, здание 10/1» от 31.01.2023 №-2023/02/034. </w:t>
      </w:r>
      <w:r w:rsidRPr="00C864B2">
        <w:rPr>
          <w:rFonts w:ascii="Arial" w:hAnsi="Arial" w:cs="Arial"/>
          <w:b/>
          <w:color w:val="FF0000"/>
          <w:sz w:val="20"/>
          <w:szCs w:val="20"/>
        </w:rPr>
        <w:t xml:space="preserve">         </w:t>
      </w:r>
    </w:p>
    <w:p w:rsidR="00C864B2" w:rsidRDefault="00C864B2" w:rsidP="00C864B2">
      <w:pPr>
        <w:ind w:firstLine="709"/>
        <w:jc w:val="both"/>
        <w:rPr>
          <w:rFonts w:ascii="Arial" w:hAnsi="Arial" w:cs="Arial"/>
          <w:b/>
          <w:sz w:val="20"/>
          <w:szCs w:val="20"/>
        </w:rPr>
      </w:pPr>
      <w:r w:rsidRPr="00C864B2">
        <w:rPr>
          <w:rFonts w:ascii="Arial" w:hAnsi="Arial" w:cs="Arial"/>
          <w:b/>
          <w:sz w:val="20"/>
          <w:szCs w:val="20"/>
        </w:rPr>
        <w:t xml:space="preserve">Размер задатка: </w:t>
      </w:r>
      <w:r w:rsidRPr="00C864B2">
        <w:rPr>
          <w:rFonts w:ascii="Arial" w:hAnsi="Arial" w:cs="Arial"/>
          <w:sz w:val="20"/>
          <w:szCs w:val="20"/>
        </w:rPr>
        <w:t>определен как 20 % от начальной цены –</w:t>
      </w:r>
      <w:r w:rsidRPr="00C864B2">
        <w:rPr>
          <w:rFonts w:ascii="Arial" w:hAnsi="Arial" w:cs="Arial"/>
          <w:color w:val="FF0000"/>
          <w:sz w:val="20"/>
          <w:szCs w:val="20"/>
        </w:rPr>
        <w:t xml:space="preserve"> </w:t>
      </w:r>
      <w:r w:rsidRPr="00C864B2">
        <w:rPr>
          <w:rFonts w:ascii="Arial" w:hAnsi="Arial" w:cs="Arial"/>
          <w:color w:val="000000"/>
          <w:sz w:val="20"/>
          <w:szCs w:val="20"/>
        </w:rPr>
        <w:t>5060 (пять тысяч шестьдесят) рублей 00 копеек.</w:t>
      </w:r>
      <w:r>
        <w:rPr>
          <w:rFonts w:ascii="Arial" w:hAnsi="Arial" w:cs="Arial"/>
          <w:b/>
          <w:sz w:val="20"/>
          <w:szCs w:val="20"/>
        </w:rPr>
        <w:t xml:space="preserve">        </w:t>
      </w:r>
    </w:p>
    <w:p w:rsidR="00C864B2" w:rsidRPr="00C864B2" w:rsidRDefault="00C864B2" w:rsidP="00C864B2">
      <w:pPr>
        <w:ind w:firstLine="709"/>
        <w:jc w:val="both"/>
        <w:rPr>
          <w:rFonts w:ascii="Arial" w:hAnsi="Arial" w:cs="Arial"/>
          <w:b/>
          <w:sz w:val="20"/>
          <w:szCs w:val="20"/>
        </w:rPr>
      </w:pPr>
      <w:r w:rsidRPr="00C864B2">
        <w:rPr>
          <w:rFonts w:ascii="Arial" w:hAnsi="Arial" w:cs="Arial"/>
          <w:b/>
          <w:sz w:val="20"/>
          <w:szCs w:val="20"/>
        </w:rPr>
        <w:t>Шаг аукциона</w:t>
      </w:r>
      <w:r w:rsidRPr="00C864B2">
        <w:rPr>
          <w:rFonts w:ascii="Arial" w:hAnsi="Arial" w:cs="Arial"/>
          <w:sz w:val="20"/>
          <w:szCs w:val="20"/>
        </w:rPr>
        <w:t xml:space="preserve">: составляет 3% начальной цены предмета аукциона - </w:t>
      </w:r>
      <w:r w:rsidRPr="00C864B2">
        <w:rPr>
          <w:rFonts w:ascii="Arial" w:hAnsi="Arial" w:cs="Arial"/>
          <w:color w:val="000000"/>
          <w:sz w:val="20"/>
          <w:szCs w:val="20"/>
        </w:rPr>
        <w:t>759 (семьсот пятьдесят девять) рублей 00 копеек.</w:t>
      </w:r>
    </w:p>
    <w:p w:rsidR="00C864B2" w:rsidRPr="00C864B2" w:rsidRDefault="00C864B2" w:rsidP="00C864B2">
      <w:pPr>
        <w:jc w:val="center"/>
        <w:rPr>
          <w:rFonts w:ascii="Arial" w:hAnsi="Arial" w:cs="Arial"/>
          <w:sz w:val="20"/>
          <w:szCs w:val="20"/>
          <w:u w:val="single"/>
        </w:rPr>
      </w:pPr>
      <w:r w:rsidRPr="00C864B2">
        <w:rPr>
          <w:rFonts w:ascii="Arial" w:hAnsi="Arial" w:cs="Arial"/>
          <w:b/>
          <w:bCs/>
          <w:sz w:val="20"/>
          <w:szCs w:val="20"/>
          <w:u w:val="single"/>
        </w:rPr>
        <w:t>Расчетный счет, на который должен быть перечислен задаток</w:t>
      </w:r>
      <w:r w:rsidRPr="00C864B2">
        <w:rPr>
          <w:rFonts w:ascii="Arial" w:hAnsi="Arial" w:cs="Arial"/>
          <w:sz w:val="20"/>
          <w:szCs w:val="20"/>
          <w:u w:val="single"/>
        </w:rPr>
        <w:t>:</w:t>
      </w:r>
    </w:p>
    <w:p w:rsidR="00C864B2" w:rsidRDefault="00C864B2" w:rsidP="00C864B2">
      <w:pPr>
        <w:jc w:val="both"/>
        <w:rPr>
          <w:rFonts w:ascii="Arial" w:hAnsi="Arial" w:cs="Arial"/>
          <w:sz w:val="20"/>
          <w:szCs w:val="20"/>
        </w:rPr>
      </w:pPr>
      <w:r w:rsidRPr="00C864B2">
        <w:rPr>
          <w:rFonts w:ascii="Arial" w:hAnsi="Arial" w:cs="Arial"/>
          <w:sz w:val="20"/>
          <w:szCs w:val="20"/>
        </w:rPr>
        <w:t>ИНН 5452109980, КПП 545201001, УФК по Новосибирской области (УФ и НП администрации города Куйбышева л/с 455.01.001.3), НК/С 0</w:t>
      </w:r>
      <w:r>
        <w:rPr>
          <w:rFonts w:ascii="Arial" w:hAnsi="Arial" w:cs="Arial"/>
          <w:sz w:val="20"/>
          <w:szCs w:val="20"/>
        </w:rPr>
        <w:t xml:space="preserve">3232643506301015100, СИБИРСКОЕ </w:t>
      </w:r>
      <w:r w:rsidRPr="00C864B2">
        <w:rPr>
          <w:rFonts w:ascii="Arial" w:hAnsi="Arial" w:cs="Arial"/>
          <w:sz w:val="20"/>
          <w:szCs w:val="20"/>
        </w:rPr>
        <w:t>ГУ БАНКА РОССИИ//УФК по Новосибирской области г.Новосибирск, БИК 015004950, НЕК/С 40102810445370000043, ОКТМО 50630101, назначение платежа:</w:t>
      </w:r>
      <w:r>
        <w:rPr>
          <w:rFonts w:ascii="Arial" w:hAnsi="Arial" w:cs="Arial"/>
          <w:sz w:val="20"/>
          <w:szCs w:val="20"/>
        </w:rPr>
        <w:t xml:space="preserve"> задаток за участие в аукционе.</w:t>
      </w:r>
    </w:p>
    <w:p w:rsidR="00C864B2" w:rsidRDefault="00C864B2" w:rsidP="00C864B2">
      <w:pPr>
        <w:ind w:firstLine="709"/>
        <w:jc w:val="both"/>
        <w:rPr>
          <w:rFonts w:ascii="Arial" w:hAnsi="Arial" w:cs="Arial"/>
          <w:sz w:val="20"/>
          <w:szCs w:val="20"/>
        </w:rPr>
      </w:pPr>
      <w:r w:rsidRPr="00C864B2">
        <w:rPr>
          <w:rFonts w:ascii="Arial" w:hAnsi="Arial" w:cs="Arial"/>
          <w:sz w:val="20"/>
          <w:szCs w:val="20"/>
        </w:rPr>
        <w:t>Участникам аукциона, не победившим в нем, задатки подлежат возврату в течение 3 (трех) дней со дня подписания протокола о результатах аукциона на право заключения договора аренды земельного участка.</w:t>
      </w:r>
    </w:p>
    <w:p w:rsidR="00C864B2" w:rsidRDefault="00C864B2" w:rsidP="00C864B2">
      <w:pPr>
        <w:ind w:firstLine="709"/>
        <w:jc w:val="both"/>
        <w:rPr>
          <w:rFonts w:ascii="Arial" w:hAnsi="Arial" w:cs="Arial"/>
          <w:sz w:val="20"/>
          <w:szCs w:val="20"/>
        </w:rPr>
      </w:pPr>
      <w:r w:rsidRPr="00C864B2">
        <w:rPr>
          <w:rFonts w:ascii="Arial" w:hAnsi="Arial" w:cs="Arial"/>
          <w:b/>
          <w:color w:val="000000"/>
          <w:sz w:val="20"/>
          <w:szCs w:val="20"/>
        </w:rPr>
        <w:t>Заявка об участии в аукционе:</w:t>
      </w:r>
      <w:r w:rsidRPr="00C864B2">
        <w:rPr>
          <w:rFonts w:ascii="Arial" w:hAnsi="Arial" w:cs="Arial"/>
          <w:color w:val="000000"/>
          <w:sz w:val="20"/>
          <w:szCs w:val="20"/>
        </w:rPr>
        <w:t xml:space="preserve"> представляется претендентом (лично или через своего представителя) в письменном виде по форме, предлагаемой организатором аукциона (приложения № 1, 2 к настоящему информационному сообщению). 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 </w:t>
      </w:r>
    </w:p>
    <w:p w:rsidR="00C864B2" w:rsidRDefault="00C864B2" w:rsidP="00C864B2">
      <w:pPr>
        <w:ind w:firstLine="709"/>
        <w:jc w:val="both"/>
        <w:rPr>
          <w:rFonts w:ascii="Arial" w:hAnsi="Arial" w:cs="Arial"/>
          <w:sz w:val="20"/>
          <w:szCs w:val="20"/>
        </w:rPr>
      </w:pPr>
      <w:r w:rsidRPr="00C864B2">
        <w:rPr>
          <w:rFonts w:ascii="Arial" w:hAnsi="Arial" w:cs="Arial"/>
          <w:color w:val="000000"/>
          <w:sz w:val="20"/>
          <w:szCs w:val="20"/>
        </w:rPr>
        <w:t>При получении заявки на участие в аукционе, поданной в форме электронного документа, организатор аукциона подтверждает в письменной форме или в форме электронного документа ее получение в течение одного рабочего дня с даты получения такой заявки. Заявка и прилагаемые к ней документы, поданные в электронной форме, должны быть подписаны электронной цифровой подписью претендента или его представителя по доверенности.</w:t>
      </w:r>
    </w:p>
    <w:p w:rsidR="00C864B2" w:rsidRDefault="00C864B2" w:rsidP="00C864B2">
      <w:pPr>
        <w:ind w:firstLine="709"/>
        <w:jc w:val="both"/>
        <w:rPr>
          <w:rFonts w:ascii="Arial" w:hAnsi="Arial" w:cs="Arial"/>
          <w:sz w:val="20"/>
          <w:szCs w:val="20"/>
        </w:rPr>
      </w:pPr>
      <w:r w:rsidRPr="00C864B2">
        <w:rPr>
          <w:rFonts w:ascii="Arial" w:hAnsi="Arial" w:cs="Arial"/>
          <w:color w:val="000000"/>
          <w:sz w:val="20"/>
          <w:szCs w:val="20"/>
        </w:rPr>
        <w:t xml:space="preserve">Один претендент имеет право подать только одну заявку на участие в торгах. </w:t>
      </w:r>
    </w:p>
    <w:p w:rsidR="00C864B2" w:rsidRDefault="00C864B2" w:rsidP="00C864B2">
      <w:pPr>
        <w:ind w:firstLine="709"/>
        <w:jc w:val="both"/>
        <w:rPr>
          <w:rFonts w:ascii="Arial" w:hAnsi="Arial" w:cs="Arial"/>
          <w:sz w:val="20"/>
          <w:szCs w:val="20"/>
        </w:rPr>
      </w:pPr>
      <w:r w:rsidRPr="00C864B2">
        <w:rPr>
          <w:rFonts w:ascii="Arial" w:hAnsi="Arial" w:cs="Arial"/>
          <w:color w:val="000000"/>
          <w:sz w:val="20"/>
          <w:szCs w:val="20"/>
        </w:rPr>
        <w:t>Заявки принимаются по адресу: Новосибирская область, город Куйбышев, ул. Краскома, дом 37, каб</w:t>
      </w:r>
      <w:r w:rsidRPr="00C864B2">
        <w:rPr>
          <w:rFonts w:ascii="Arial" w:hAnsi="Arial" w:cs="Arial"/>
          <w:sz w:val="20"/>
          <w:szCs w:val="20"/>
        </w:rPr>
        <w:t xml:space="preserve">. 6, </w:t>
      </w:r>
      <w:hyperlink r:id="rId13" w:history="1">
        <w:r w:rsidRPr="00C864B2">
          <w:rPr>
            <w:rFonts w:ascii="Arial" w:hAnsi="Arial" w:cs="Arial"/>
            <w:sz w:val="20"/>
            <w:szCs w:val="20"/>
            <w:lang w:val="en-US"/>
          </w:rPr>
          <w:t>kainsk</w:t>
        </w:r>
        <w:r w:rsidRPr="00C864B2">
          <w:rPr>
            <w:rFonts w:ascii="Arial" w:hAnsi="Arial" w:cs="Arial"/>
            <w:sz w:val="20"/>
            <w:szCs w:val="20"/>
          </w:rPr>
          <w:t>-</w:t>
        </w:r>
        <w:r w:rsidRPr="00C864B2">
          <w:rPr>
            <w:rFonts w:ascii="Arial" w:hAnsi="Arial" w:cs="Arial"/>
            <w:sz w:val="20"/>
            <w:szCs w:val="20"/>
            <w:lang w:val="en-US"/>
          </w:rPr>
          <w:t>today</w:t>
        </w:r>
        <w:r w:rsidRPr="00C864B2">
          <w:rPr>
            <w:rFonts w:ascii="Arial" w:hAnsi="Arial" w:cs="Arial"/>
            <w:sz w:val="20"/>
            <w:szCs w:val="20"/>
          </w:rPr>
          <w:t>@</w:t>
        </w:r>
        <w:r w:rsidRPr="00C864B2">
          <w:rPr>
            <w:rFonts w:ascii="Arial" w:hAnsi="Arial" w:cs="Arial"/>
            <w:sz w:val="20"/>
            <w:szCs w:val="20"/>
            <w:lang w:val="en-US"/>
          </w:rPr>
          <w:t>mail</w:t>
        </w:r>
        <w:r w:rsidRPr="00C864B2">
          <w:rPr>
            <w:rFonts w:ascii="Arial" w:hAnsi="Arial" w:cs="Arial"/>
            <w:sz w:val="20"/>
            <w:szCs w:val="20"/>
          </w:rPr>
          <w:t>.</w:t>
        </w:r>
        <w:r w:rsidRPr="00C864B2">
          <w:rPr>
            <w:rFonts w:ascii="Arial" w:hAnsi="Arial" w:cs="Arial"/>
            <w:sz w:val="20"/>
            <w:szCs w:val="20"/>
            <w:lang w:val="en-US"/>
          </w:rPr>
          <w:t>ru</w:t>
        </w:r>
      </w:hyperlink>
      <w:r w:rsidRPr="00C864B2">
        <w:rPr>
          <w:rFonts w:ascii="Arial" w:hAnsi="Arial" w:cs="Arial"/>
          <w:color w:val="000000"/>
          <w:sz w:val="20"/>
          <w:szCs w:val="20"/>
        </w:rPr>
        <w:t xml:space="preserve"> </w:t>
      </w:r>
    </w:p>
    <w:p w:rsidR="00C864B2" w:rsidRPr="00C864B2" w:rsidRDefault="00C864B2" w:rsidP="00C864B2">
      <w:pPr>
        <w:ind w:firstLine="709"/>
        <w:jc w:val="both"/>
        <w:rPr>
          <w:rFonts w:ascii="Arial" w:hAnsi="Arial" w:cs="Arial"/>
          <w:sz w:val="20"/>
          <w:szCs w:val="20"/>
        </w:rPr>
      </w:pPr>
      <w:r w:rsidRPr="00C864B2">
        <w:rPr>
          <w:rFonts w:ascii="Arial" w:hAnsi="Arial" w:cs="Arial"/>
          <w:b/>
          <w:color w:val="000000"/>
          <w:sz w:val="20"/>
          <w:szCs w:val="20"/>
        </w:rPr>
        <w:t>Дата и время начала приема заявок с прилагаемыми документами:</w:t>
      </w:r>
      <w:r w:rsidRPr="00C864B2">
        <w:rPr>
          <w:rFonts w:ascii="Arial" w:hAnsi="Arial" w:cs="Arial"/>
          <w:color w:val="000000"/>
          <w:sz w:val="20"/>
          <w:szCs w:val="20"/>
        </w:rPr>
        <w:t xml:space="preserve"> Прием заявок осуществляется с 28.02.2023 ежедневно с 09 часов 00 минут до 17 часов 00 минут, пятница с 09 часов 00 минут до 16 часов 00 минут, кроме выходных и праздничных дней, обед с 12 часов 00 минут до 12 часов 48 минут.</w:t>
      </w:r>
    </w:p>
    <w:p w:rsidR="00C864B2" w:rsidRPr="00C864B2" w:rsidRDefault="00C864B2" w:rsidP="00C864B2">
      <w:pPr>
        <w:ind w:firstLine="709"/>
        <w:jc w:val="both"/>
        <w:rPr>
          <w:rFonts w:ascii="Arial" w:hAnsi="Arial" w:cs="Arial"/>
          <w:color w:val="000000"/>
          <w:sz w:val="20"/>
          <w:szCs w:val="20"/>
        </w:rPr>
      </w:pPr>
      <w:r w:rsidRPr="00C864B2">
        <w:rPr>
          <w:rFonts w:ascii="Arial" w:hAnsi="Arial" w:cs="Arial"/>
          <w:b/>
          <w:color w:val="000000"/>
          <w:sz w:val="20"/>
          <w:szCs w:val="20"/>
        </w:rPr>
        <w:lastRenderedPageBreak/>
        <w:t xml:space="preserve">Дата и время окончания приема заявок с прилагаемыми документами: </w:t>
      </w:r>
      <w:r w:rsidRPr="00C864B2">
        <w:rPr>
          <w:rFonts w:ascii="Arial" w:hAnsi="Arial" w:cs="Arial"/>
          <w:color w:val="000000"/>
          <w:sz w:val="20"/>
          <w:szCs w:val="20"/>
        </w:rPr>
        <w:t>30.03.2023, 17 часов 00 минут.</w:t>
      </w:r>
    </w:p>
    <w:p w:rsidR="00C864B2" w:rsidRDefault="00C864B2" w:rsidP="00C864B2">
      <w:pPr>
        <w:ind w:firstLine="709"/>
        <w:jc w:val="both"/>
        <w:rPr>
          <w:rFonts w:ascii="Arial" w:hAnsi="Arial" w:cs="Arial"/>
          <w:sz w:val="20"/>
          <w:szCs w:val="20"/>
        </w:rPr>
      </w:pPr>
      <w:r w:rsidRPr="00C864B2">
        <w:rPr>
          <w:rFonts w:ascii="Arial" w:hAnsi="Arial" w:cs="Arial"/>
          <w:b/>
          <w:sz w:val="20"/>
          <w:szCs w:val="20"/>
        </w:rPr>
        <w:t xml:space="preserve">Адрес места приема заявок и прилагаемых документов: </w:t>
      </w:r>
      <w:r w:rsidRPr="00C864B2">
        <w:rPr>
          <w:rFonts w:ascii="Arial" w:hAnsi="Arial" w:cs="Arial"/>
          <w:sz w:val="20"/>
          <w:szCs w:val="20"/>
        </w:rPr>
        <w:t>Новосибирская область, город Куйбышев, ул. Краском</w:t>
      </w:r>
      <w:r>
        <w:rPr>
          <w:rFonts w:ascii="Arial" w:hAnsi="Arial" w:cs="Arial"/>
          <w:sz w:val="20"/>
          <w:szCs w:val="20"/>
        </w:rPr>
        <w:t>а, д. 37, 1 этаж, кабинет № 6, тел. 8(383-62) 51-630.</w:t>
      </w:r>
    </w:p>
    <w:p w:rsidR="00C864B2" w:rsidRPr="00C864B2" w:rsidRDefault="00C864B2" w:rsidP="00C864B2">
      <w:pPr>
        <w:ind w:firstLine="709"/>
        <w:jc w:val="both"/>
        <w:rPr>
          <w:rFonts w:ascii="Arial" w:hAnsi="Arial" w:cs="Arial"/>
          <w:sz w:val="20"/>
          <w:szCs w:val="20"/>
        </w:rPr>
      </w:pPr>
      <w:r w:rsidRPr="00C864B2">
        <w:rPr>
          <w:rFonts w:ascii="Arial" w:hAnsi="Arial" w:cs="Arial"/>
          <w:sz w:val="20"/>
          <w:szCs w:val="20"/>
          <w:u w:val="single"/>
        </w:rPr>
        <w:t>Перечень документов, предоставляемых претендентами для участия в аукционе:</w:t>
      </w:r>
    </w:p>
    <w:p w:rsidR="00C864B2" w:rsidRPr="00C864B2" w:rsidRDefault="00C864B2" w:rsidP="00C864B2">
      <w:pPr>
        <w:widowControl w:val="0"/>
        <w:autoSpaceDE w:val="0"/>
        <w:autoSpaceDN w:val="0"/>
        <w:adjustRightInd w:val="0"/>
        <w:ind w:firstLine="709"/>
        <w:jc w:val="both"/>
        <w:rPr>
          <w:rFonts w:ascii="Arial" w:hAnsi="Arial" w:cs="Arial"/>
          <w:sz w:val="20"/>
          <w:szCs w:val="20"/>
        </w:rPr>
      </w:pPr>
      <w:r w:rsidRPr="00C864B2">
        <w:rPr>
          <w:rFonts w:ascii="Arial" w:hAnsi="Arial" w:cs="Arial"/>
          <w:sz w:val="20"/>
          <w:szCs w:val="20"/>
        </w:rPr>
        <w:t>1. Для участия в аукционе заявители представляют в установленный в извещении о проведении аукциона срок следующие документы:</w:t>
      </w:r>
    </w:p>
    <w:p w:rsidR="00C864B2" w:rsidRPr="00C864B2" w:rsidRDefault="00C864B2" w:rsidP="00C864B2">
      <w:pPr>
        <w:widowControl w:val="0"/>
        <w:autoSpaceDE w:val="0"/>
        <w:autoSpaceDN w:val="0"/>
        <w:adjustRightInd w:val="0"/>
        <w:ind w:firstLine="709"/>
        <w:jc w:val="both"/>
        <w:rPr>
          <w:rFonts w:ascii="Arial" w:hAnsi="Arial" w:cs="Arial"/>
          <w:sz w:val="20"/>
          <w:szCs w:val="20"/>
        </w:rPr>
      </w:pPr>
      <w:r w:rsidRPr="00C864B2">
        <w:rPr>
          <w:rFonts w:ascii="Arial" w:hAnsi="Arial" w:cs="Arial"/>
          <w:sz w:val="20"/>
          <w:szCs w:val="20"/>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C864B2" w:rsidRPr="00C864B2" w:rsidRDefault="00C864B2" w:rsidP="00C864B2">
      <w:pPr>
        <w:widowControl w:val="0"/>
        <w:autoSpaceDE w:val="0"/>
        <w:autoSpaceDN w:val="0"/>
        <w:adjustRightInd w:val="0"/>
        <w:ind w:firstLine="709"/>
        <w:jc w:val="both"/>
        <w:rPr>
          <w:rFonts w:ascii="Arial" w:hAnsi="Arial" w:cs="Arial"/>
          <w:sz w:val="20"/>
          <w:szCs w:val="20"/>
        </w:rPr>
      </w:pPr>
      <w:r w:rsidRPr="00C864B2">
        <w:rPr>
          <w:rFonts w:ascii="Arial" w:hAnsi="Arial" w:cs="Arial"/>
          <w:sz w:val="20"/>
          <w:szCs w:val="20"/>
        </w:rPr>
        <w:t>2) копии документов, удостоверяющих личность заявителя (для граждан);</w:t>
      </w:r>
    </w:p>
    <w:p w:rsidR="00C864B2" w:rsidRPr="00C864B2" w:rsidRDefault="00C864B2" w:rsidP="00C864B2">
      <w:pPr>
        <w:widowControl w:val="0"/>
        <w:autoSpaceDE w:val="0"/>
        <w:autoSpaceDN w:val="0"/>
        <w:adjustRightInd w:val="0"/>
        <w:ind w:firstLine="709"/>
        <w:jc w:val="both"/>
        <w:rPr>
          <w:rFonts w:ascii="Arial" w:hAnsi="Arial" w:cs="Arial"/>
          <w:sz w:val="20"/>
          <w:szCs w:val="20"/>
        </w:rPr>
      </w:pPr>
      <w:r w:rsidRPr="00C864B2">
        <w:rPr>
          <w:rFonts w:ascii="Arial" w:hAnsi="Arial" w:cs="Arial"/>
          <w:sz w:val="20"/>
          <w:szCs w:val="20"/>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C864B2" w:rsidRPr="00C864B2" w:rsidRDefault="00C864B2" w:rsidP="00C864B2">
      <w:pPr>
        <w:widowControl w:val="0"/>
        <w:autoSpaceDE w:val="0"/>
        <w:autoSpaceDN w:val="0"/>
        <w:adjustRightInd w:val="0"/>
        <w:ind w:firstLine="709"/>
        <w:jc w:val="both"/>
        <w:rPr>
          <w:rFonts w:ascii="Arial" w:hAnsi="Arial" w:cs="Arial"/>
          <w:sz w:val="20"/>
          <w:szCs w:val="20"/>
        </w:rPr>
      </w:pPr>
      <w:r w:rsidRPr="00C864B2">
        <w:rPr>
          <w:rFonts w:ascii="Arial" w:hAnsi="Arial" w:cs="Arial"/>
          <w:sz w:val="20"/>
          <w:szCs w:val="20"/>
        </w:rPr>
        <w:t>4) документы, подтверждающие внесение задатка.</w:t>
      </w:r>
    </w:p>
    <w:p w:rsidR="00C864B2" w:rsidRPr="00C864B2" w:rsidRDefault="00C864B2" w:rsidP="00C864B2">
      <w:pPr>
        <w:widowControl w:val="0"/>
        <w:autoSpaceDE w:val="0"/>
        <w:autoSpaceDN w:val="0"/>
        <w:adjustRightInd w:val="0"/>
        <w:ind w:firstLine="709"/>
        <w:jc w:val="both"/>
        <w:rPr>
          <w:rFonts w:ascii="Arial" w:hAnsi="Arial" w:cs="Arial"/>
          <w:sz w:val="20"/>
          <w:szCs w:val="20"/>
        </w:rPr>
      </w:pPr>
      <w:r w:rsidRPr="00C864B2">
        <w:rPr>
          <w:rFonts w:ascii="Arial" w:hAnsi="Arial" w:cs="Arial"/>
          <w:sz w:val="20"/>
          <w:szCs w:val="20"/>
        </w:rPr>
        <w:t>2. Представление документов, подтверждающих внесение задатка, признается заключением соглашения о задатке.</w:t>
      </w:r>
    </w:p>
    <w:p w:rsidR="00C864B2" w:rsidRPr="00C864B2" w:rsidRDefault="00C864B2" w:rsidP="00C864B2">
      <w:pPr>
        <w:ind w:firstLine="709"/>
        <w:jc w:val="both"/>
        <w:rPr>
          <w:rFonts w:ascii="Arial" w:hAnsi="Arial" w:cs="Arial"/>
          <w:sz w:val="20"/>
          <w:szCs w:val="20"/>
        </w:rPr>
      </w:pPr>
      <w:r w:rsidRPr="00C864B2">
        <w:rPr>
          <w:rFonts w:ascii="Arial" w:hAnsi="Arial" w:cs="Arial"/>
          <w:sz w:val="20"/>
          <w:szCs w:val="20"/>
        </w:rPr>
        <w:t>3. Копии документов, предоставленных претендентами для участия в аукционе участниками аукциона не возвращаются.</w:t>
      </w:r>
    </w:p>
    <w:p w:rsidR="00C864B2" w:rsidRPr="00C864B2" w:rsidRDefault="00C864B2" w:rsidP="00C864B2">
      <w:pPr>
        <w:ind w:firstLine="709"/>
        <w:jc w:val="both"/>
        <w:rPr>
          <w:rFonts w:ascii="Arial" w:hAnsi="Arial" w:cs="Arial"/>
          <w:b/>
          <w:sz w:val="20"/>
          <w:szCs w:val="20"/>
          <w:u w:val="single"/>
        </w:rPr>
      </w:pPr>
      <w:r w:rsidRPr="00C864B2">
        <w:rPr>
          <w:rFonts w:ascii="Arial" w:hAnsi="Arial" w:cs="Arial"/>
          <w:sz w:val="20"/>
          <w:szCs w:val="20"/>
          <w:u w:val="single"/>
        </w:rPr>
        <w:t>Заявитель не допускается к участию в аукционе по следующим основаниям:</w:t>
      </w:r>
    </w:p>
    <w:p w:rsidR="00C864B2" w:rsidRPr="00C864B2" w:rsidRDefault="00C864B2" w:rsidP="00C864B2">
      <w:pPr>
        <w:widowControl w:val="0"/>
        <w:autoSpaceDE w:val="0"/>
        <w:autoSpaceDN w:val="0"/>
        <w:adjustRightInd w:val="0"/>
        <w:ind w:firstLine="709"/>
        <w:jc w:val="both"/>
        <w:rPr>
          <w:rFonts w:ascii="Arial" w:hAnsi="Arial" w:cs="Arial"/>
          <w:sz w:val="20"/>
          <w:szCs w:val="20"/>
        </w:rPr>
      </w:pPr>
      <w:r w:rsidRPr="00C864B2">
        <w:rPr>
          <w:rFonts w:ascii="Arial" w:hAnsi="Arial" w:cs="Arial"/>
          <w:sz w:val="20"/>
          <w:szCs w:val="20"/>
        </w:rPr>
        <w:t>1) непредставление необходимых для участия в аукционе документов или представление недостоверных сведений;</w:t>
      </w:r>
    </w:p>
    <w:p w:rsidR="00C864B2" w:rsidRPr="00C864B2" w:rsidRDefault="00C864B2" w:rsidP="00C864B2">
      <w:pPr>
        <w:widowControl w:val="0"/>
        <w:autoSpaceDE w:val="0"/>
        <w:autoSpaceDN w:val="0"/>
        <w:adjustRightInd w:val="0"/>
        <w:ind w:firstLine="709"/>
        <w:jc w:val="both"/>
        <w:rPr>
          <w:rFonts w:ascii="Arial" w:hAnsi="Arial" w:cs="Arial"/>
          <w:sz w:val="20"/>
          <w:szCs w:val="20"/>
        </w:rPr>
      </w:pPr>
      <w:r w:rsidRPr="00C864B2">
        <w:rPr>
          <w:rFonts w:ascii="Arial" w:hAnsi="Arial" w:cs="Arial"/>
          <w:sz w:val="20"/>
          <w:szCs w:val="20"/>
        </w:rPr>
        <w:t>2) не поступление задатка на дату рассмотрения заявок на участие в аукционе;</w:t>
      </w:r>
    </w:p>
    <w:p w:rsidR="00C864B2" w:rsidRPr="00C864B2" w:rsidRDefault="00C864B2" w:rsidP="00C864B2">
      <w:pPr>
        <w:widowControl w:val="0"/>
        <w:autoSpaceDE w:val="0"/>
        <w:autoSpaceDN w:val="0"/>
        <w:adjustRightInd w:val="0"/>
        <w:ind w:firstLine="709"/>
        <w:jc w:val="both"/>
        <w:rPr>
          <w:rFonts w:ascii="Arial" w:hAnsi="Arial" w:cs="Arial"/>
          <w:sz w:val="20"/>
          <w:szCs w:val="20"/>
        </w:rPr>
      </w:pPr>
      <w:r w:rsidRPr="00C864B2">
        <w:rPr>
          <w:rFonts w:ascii="Arial" w:hAnsi="Arial" w:cs="Arial"/>
          <w:sz w:val="20"/>
          <w:szCs w:val="20"/>
        </w:rPr>
        <w:t>3) подача заявки на участие в аукционе лицом, которое в соответствии с настоящим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C864B2" w:rsidRPr="00C864B2" w:rsidRDefault="00C864B2" w:rsidP="00C864B2">
      <w:pPr>
        <w:widowControl w:val="0"/>
        <w:autoSpaceDE w:val="0"/>
        <w:autoSpaceDN w:val="0"/>
        <w:adjustRightInd w:val="0"/>
        <w:ind w:firstLine="709"/>
        <w:jc w:val="both"/>
        <w:rPr>
          <w:rFonts w:ascii="Arial" w:hAnsi="Arial" w:cs="Arial"/>
          <w:sz w:val="20"/>
          <w:szCs w:val="20"/>
        </w:rPr>
      </w:pPr>
      <w:r w:rsidRPr="00C864B2">
        <w:rPr>
          <w:rFonts w:ascii="Arial" w:hAnsi="Arial" w:cs="Arial"/>
          <w:sz w:val="20"/>
          <w:szCs w:val="20"/>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C864B2" w:rsidRPr="00C864B2" w:rsidRDefault="00C864B2" w:rsidP="00C864B2">
      <w:pPr>
        <w:ind w:firstLine="709"/>
        <w:jc w:val="both"/>
        <w:rPr>
          <w:rFonts w:ascii="Arial" w:hAnsi="Arial" w:cs="Arial"/>
          <w:sz w:val="20"/>
          <w:szCs w:val="20"/>
        </w:rPr>
      </w:pPr>
      <w:r w:rsidRPr="00C864B2">
        <w:rPr>
          <w:rFonts w:ascii="Arial" w:hAnsi="Arial" w:cs="Arial"/>
          <w:sz w:val="20"/>
          <w:szCs w:val="20"/>
        </w:rPr>
        <w:t>Отказ в допуске к участию в торгах по иным основаниям не допускается.</w:t>
      </w:r>
    </w:p>
    <w:p w:rsidR="00C864B2" w:rsidRPr="00C864B2" w:rsidRDefault="00C864B2" w:rsidP="00C864B2">
      <w:pPr>
        <w:autoSpaceDE w:val="0"/>
        <w:autoSpaceDN w:val="0"/>
        <w:adjustRightInd w:val="0"/>
        <w:ind w:firstLine="709"/>
        <w:jc w:val="both"/>
        <w:rPr>
          <w:rFonts w:ascii="Arial" w:hAnsi="Arial" w:cs="Arial"/>
          <w:sz w:val="20"/>
          <w:szCs w:val="20"/>
        </w:rPr>
      </w:pPr>
      <w:r w:rsidRPr="00C864B2">
        <w:rPr>
          <w:rFonts w:ascii="Arial" w:hAnsi="Arial" w:cs="Arial"/>
          <w:sz w:val="20"/>
          <w:szCs w:val="20"/>
        </w:rPr>
        <w:t xml:space="preserve">Организатор аукциона ведет журнал приема заявок на участие в аукционе, который должен содержать сведения о заявителях, о датах подачи заявок. </w:t>
      </w:r>
    </w:p>
    <w:p w:rsidR="00C864B2" w:rsidRPr="00C864B2" w:rsidRDefault="00C864B2" w:rsidP="00C864B2">
      <w:pPr>
        <w:widowControl w:val="0"/>
        <w:autoSpaceDE w:val="0"/>
        <w:autoSpaceDN w:val="0"/>
        <w:adjustRightInd w:val="0"/>
        <w:ind w:firstLine="709"/>
        <w:jc w:val="both"/>
        <w:rPr>
          <w:rFonts w:ascii="Arial" w:hAnsi="Arial" w:cs="Arial"/>
          <w:sz w:val="20"/>
          <w:szCs w:val="20"/>
        </w:rPr>
      </w:pPr>
      <w:r w:rsidRPr="00C864B2">
        <w:rPr>
          <w:rFonts w:ascii="Arial" w:hAnsi="Arial" w:cs="Arial"/>
          <w:b/>
          <w:sz w:val="20"/>
          <w:szCs w:val="20"/>
        </w:rPr>
        <w:t>Заявитель имеет право отозвать принятую организатором аукциона заявку</w:t>
      </w:r>
      <w:r w:rsidRPr="00C864B2">
        <w:rPr>
          <w:rFonts w:ascii="Arial" w:hAnsi="Arial" w:cs="Arial"/>
          <w:sz w:val="20"/>
          <w:szCs w:val="20"/>
        </w:rPr>
        <w:t xml:space="preserve"> не позднее дня окончания срока приема заявок, уведомив об этом в письменном виде организатора аукциона. Организатор аукциона возвращает внесенный задаток заявителю в течение 3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C864B2" w:rsidRPr="00C864B2" w:rsidRDefault="00C864B2" w:rsidP="00C864B2">
      <w:pPr>
        <w:ind w:firstLine="709"/>
        <w:jc w:val="both"/>
        <w:rPr>
          <w:rFonts w:ascii="Arial" w:hAnsi="Arial" w:cs="Arial"/>
          <w:color w:val="000000"/>
          <w:sz w:val="20"/>
          <w:szCs w:val="20"/>
        </w:rPr>
      </w:pPr>
      <w:r w:rsidRPr="00C864B2">
        <w:rPr>
          <w:rFonts w:ascii="Arial" w:hAnsi="Arial" w:cs="Arial"/>
          <w:b/>
          <w:sz w:val="20"/>
          <w:szCs w:val="20"/>
        </w:rPr>
        <w:t xml:space="preserve">Дата, время и место рассмотрения заявок на участие в аукционе: </w:t>
      </w:r>
      <w:r w:rsidRPr="00C864B2">
        <w:rPr>
          <w:rFonts w:ascii="Arial" w:hAnsi="Arial" w:cs="Arial"/>
          <w:sz w:val="20"/>
          <w:szCs w:val="20"/>
        </w:rPr>
        <w:t>31.03</w:t>
      </w:r>
      <w:r w:rsidRPr="00C864B2">
        <w:rPr>
          <w:rFonts w:ascii="Arial" w:hAnsi="Arial" w:cs="Arial"/>
          <w:color w:val="000000"/>
          <w:sz w:val="20"/>
          <w:szCs w:val="20"/>
        </w:rPr>
        <w:t>.2023 года в 10 часов 00 минут по адресу: Новосибирская область, г. Куйбышев, ул. Краскома, д. 37, 1 этаж, кабинет № 2.</w:t>
      </w:r>
    </w:p>
    <w:p w:rsidR="00C864B2" w:rsidRPr="00C864B2" w:rsidRDefault="00C864B2" w:rsidP="00C864B2">
      <w:pPr>
        <w:ind w:firstLine="709"/>
        <w:jc w:val="both"/>
        <w:rPr>
          <w:rFonts w:ascii="Arial" w:hAnsi="Arial" w:cs="Arial"/>
          <w:sz w:val="20"/>
          <w:szCs w:val="20"/>
        </w:rPr>
      </w:pPr>
      <w:r w:rsidRPr="00C864B2">
        <w:rPr>
          <w:rFonts w:ascii="Arial" w:hAnsi="Arial" w:cs="Arial"/>
          <w:b/>
          <w:sz w:val="20"/>
          <w:szCs w:val="20"/>
        </w:rPr>
        <w:t>К участию в торгах допускаются</w:t>
      </w:r>
      <w:r w:rsidRPr="00C864B2">
        <w:rPr>
          <w:rFonts w:ascii="Arial" w:hAnsi="Arial" w:cs="Arial"/>
          <w:sz w:val="20"/>
          <w:szCs w:val="20"/>
        </w:rPr>
        <w:t xml:space="preserve"> лица, подавшие заявки установленной формы не позднее указанного срока и предоставившие документы, при условии поступления сумм задатков на указанный в извещении расчетный счет на дату рассмотрения заявок.</w:t>
      </w:r>
    </w:p>
    <w:p w:rsidR="00C864B2" w:rsidRPr="00C864B2" w:rsidRDefault="00C864B2" w:rsidP="00C864B2">
      <w:pPr>
        <w:ind w:firstLine="709"/>
        <w:jc w:val="both"/>
        <w:rPr>
          <w:rFonts w:ascii="Arial" w:hAnsi="Arial" w:cs="Arial"/>
          <w:sz w:val="20"/>
          <w:szCs w:val="20"/>
        </w:rPr>
      </w:pPr>
      <w:r w:rsidRPr="00C864B2">
        <w:rPr>
          <w:rFonts w:ascii="Arial" w:hAnsi="Arial" w:cs="Arial"/>
          <w:sz w:val="20"/>
          <w:szCs w:val="20"/>
        </w:rPr>
        <w:t>Заявитель становится участником аукциона с момента под</w:t>
      </w:r>
      <w:r>
        <w:rPr>
          <w:rFonts w:ascii="Arial" w:hAnsi="Arial" w:cs="Arial"/>
          <w:sz w:val="20"/>
          <w:szCs w:val="20"/>
        </w:rPr>
        <w:t xml:space="preserve">писания организатором протокола </w:t>
      </w:r>
      <w:r w:rsidRPr="00C864B2">
        <w:rPr>
          <w:rFonts w:ascii="Arial" w:hAnsi="Arial" w:cs="Arial"/>
          <w:sz w:val="20"/>
          <w:szCs w:val="20"/>
        </w:rPr>
        <w:t>рассмотрения заявок на участие в аукционе на право заключения договора аренды земельного участка.</w:t>
      </w:r>
    </w:p>
    <w:p w:rsidR="00C864B2" w:rsidRDefault="00C864B2" w:rsidP="00C864B2">
      <w:pPr>
        <w:autoSpaceDE w:val="0"/>
        <w:autoSpaceDN w:val="0"/>
        <w:adjustRightInd w:val="0"/>
        <w:ind w:firstLine="709"/>
        <w:jc w:val="both"/>
        <w:rPr>
          <w:rFonts w:ascii="Arial" w:hAnsi="Arial" w:cs="Arial"/>
          <w:sz w:val="20"/>
          <w:szCs w:val="20"/>
        </w:rPr>
      </w:pPr>
      <w:r w:rsidRPr="00C864B2">
        <w:rPr>
          <w:rFonts w:ascii="Arial" w:hAnsi="Arial" w:cs="Arial"/>
          <w:sz w:val="20"/>
          <w:szCs w:val="20"/>
        </w:rPr>
        <w:t>Заявители, признанные участниками аукциона, и заявители, не допущенные к участию в аукционе, уведомляются о принятом решении не позднее следующего дня после даты оформления данного решения протоколом протокола рассмотрения заявок на участие в аукционе на право заключения дого</w:t>
      </w:r>
      <w:r>
        <w:rPr>
          <w:rFonts w:ascii="Arial" w:hAnsi="Arial" w:cs="Arial"/>
          <w:sz w:val="20"/>
          <w:szCs w:val="20"/>
        </w:rPr>
        <w:t>вора аренды земельного участка.</w:t>
      </w:r>
    </w:p>
    <w:p w:rsidR="00C864B2" w:rsidRDefault="00C864B2" w:rsidP="00C864B2">
      <w:pPr>
        <w:autoSpaceDE w:val="0"/>
        <w:autoSpaceDN w:val="0"/>
        <w:adjustRightInd w:val="0"/>
        <w:ind w:firstLine="709"/>
        <w:jc w:val="both"/>
        <w:rPr>
          <w:rFonts w:ascii="Arial" w:hAnsi="Arial" w:cs="Arial"/>
          <w:sz w:val="20"/>
          <w:szCs w:val="20"/>
        </w:rPr>
      </w:pPr>
      <w:r w:rsidRPr="00C864B2">
        <w:rPr>
          <w:rFonts w:ascii="Arial" w:hAnsi="Arial" w:cs="Arial"/>
          <w:sz w:val="20"/>
          <w:szCs w:val="20"/>
        </w:rPr>
        <w:t>Организатор аукциона в течение 3 (трех) дней со дня оформления протокола рассмотрения заявок возвращает внесенный задаток заявителю, не допущенному к участию в аукционе.</w:t>
      </w:r>
    </w:p>
    <w:p w:rsidR="00C864B2" w:rsidRDefault="00C864B2" w:rsidP="00C864B2">
      <w:pPr>
        <w:autoSpaceDE w:val="0"/>
        <w:autoSpaceDN w:val="0"/>
        <w:adjustRightInd w:val="0"/>
        <w:ind w:firstLine="709"/>
        <w:jc w:val="both"/>
        <w:rPr>
          <w:rFonts w:ascii="Arial" w:hAnsi="Arial" w:cs="Arial"/>
          <w:sz w:val="20"/>
          <w:szCs w:val="20"/>
        </w:rPr>
      </w:pPr>
      <w:r w:rsidRPr="00C864B2">
        <w:rPr>
          <w:rFonts w:ascii="Arial" w:hAnsi="Arial" w:cs="Arial"/>
          <w:b/>
          <w:sz w:val="20"/>
          <w:szCs w:val="20"/>
        </w:rPr>
        <w:t xml:space="preserve">Дата, место и время проведения аукциона: </w:t>
      </w:r>
      <w:r w:rsidRPr="00C864B2">
        <w:rPr>
          <w:rFonts w:ascii="Arial" w:hAnsi="Arial" w:cs="Arial"/>
          <w:sz w:val="20"/>
          <w:szCs w:val="20"/>
        </w:rPr>
        <w:t>04</w:t>
      </w:r>
      <w:r w:rsidRPr="00C864B2">
        <w:rPr>
          <w:rFonts w:ascii="Arial" w:hAnsi="Arial" w:cs="Arial"/>
          <w:color w:val="000000"/>
          <w:sz w:val="20"/>
          <w:szCs w:val="20"/>
        </w:rPr>
        <w:t>.04.2023 года в 10 часов 00 минут по</w:t>
      </w:r>
      <w:r w:rsidRPr="00C864B2">
        <w:rPr>
          <w:rFonts w:ascii="Arial" w:hAnsi="Arial" w:cs="Arial"/>
          <w:sz w:val="20"/>
          <w:szCs w:val="20"/>
        </w:rPr>
        <w:t xml:space="preserve"> адресу: Новосибирская область, г. Куйбышев, ул. Краскома, д. 37, 1 этаж, кабинет № 2.</w:t>
      </w:r>
    </w:p>
    <w:p w:rsidR="00C864B2" w:rsidRDefault="00C864B2" w:rsidP="00C864B2">
      <w:pPr>
        <w:autoSpaceDE w:val="0"/>
        <w:autoSpaceDN w:val="0"/>
        <w:adjustRightInd w:val="0"/>
        <w:ind w:firstLine="709"/>
        <w:jc w:val="both"/>
        <w:rPr>
          <w:rFonts w:ascii="Arial" w:hAnsi="Arial" w:cs="Arial"/>
          <w:sz w:val="20"/>
          <w:szCs w:val="20"/>
        </w:rPr>
      </w:pPr>
      <w:r w:rsidRPr="00C864B2">
        <w:rPr>
          <w:rFonts w:ascii="Arial" w:hAnsi="Arial" w:cs="Arial"/>
          <w:b/>
          <w:sz w:val="20"/>
          <w:szCs w:val="20"/>
        </w:rPr>
        <w:t>Порядок определения победителя:</w:t>
      </w:r>
      <w:r w:rsidRPr="00C864B2">
        <w:rPr>
          <w:rFonts w:ascii="Arial" w:hAnsi="Arial" w:cs="Arial"/>
          <w:sz w:val="20"/>
          <w:szCs w:val="20"/>
        </w:rPr>
        <w:t xml:space="preserve"> Победителем аукциона признается участник, предложивший наибольший размер ежегодной арендной платы за земельный участок.</w:t>
      </w:r>
    </w:p>
    <w:p w:rsidR="00C864B2" w:rsidRDefault="00C864B2" w:rsidP="00C864B2">
      <w:pPr>
        <w:autoSpaceDE w:val="0"/>
        <w:autoSpaceDN w:val="0"/>
        <w:adjustRightInd w:val="0"/>
        <w:ind w:firstLine="709"/>
        <w:jc w:val="both"/>
        <w:rPr>
          <w:rFonts w:ascii="Arial" w:hAnsi="Arial" w:cs="Arial"/>
          <w:sz w:val="20"/>
          <w:szCs w:val="20"/>
        </w:rPr>
      </w:pPr>
      <w:r w:rsidRPr="00C864B2">
        <w:rPr>
          <w:rFonts w:ascii="Arial" w:hAnsi="Arial" w:cs="Arial"/>
          <w:sz w:val="20"/>
          <w:szCs w:val="20"/>
        </w:rPr>
        <w:t xml:space="preserve">В день проведения аукциона победитель аукциона, подписывает протокол аукциона в двух экземплярах. Один экземпляр протокола передается победителю аукциона, а второй остается у организатора аукциона. </w:t>
      </w:r>
    </w:p>
    <w:p w:rsidR="00C864B2" w:rsidRDefault="00C864B2" w:rsidP="00C864B2">
      <w:pPr>
        <w:autoSpaceDE w:val="0"/>
        <w:autoSpaceDN w:val="0"/>
        <w:adjustRightInd w:val="0"/>
        <w:ind w:firstLine="709"/>
        <w:jc w:val="both"/>
        <w:rPr>
          <w:rFonts w:ascii="Arial" w:hAnsi="Arial" w:cs="Arial"/>
          <w:sz w:val="20"/>
          <w:szCs w:val="20"/>
        </w:rPr>
      </w:pPr>
      <w:r>
        <w:rPr>
          <w:rFonts w:ascii="Arial" w:hAnsi="Arial" w:cs="Arial"/>
          <w:sz w:val="20"/>
          <w:szCs w:val="20"/>
        </w:rPr>
        <w:t>В</w:t>
      </w:r>
      <w:r w:rsidRPr="00C864B2">
        <w:rPr>
          <w:rFonts w:ascii="Arial" w:hAnsi="Arial" w:cs="Arial"/>
          <w:sz w:val="20"/>
          <w:szCs w:val="20"/>
        </w:rPr>
        <w:t xml:space="preserve">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w:t>
      </w:r>
      <w:r>
        <w:rPr>
          <w:rFonts w:ascii="Arial" w:hAnsi="Arial" w:cs="Arial"/>
          <w:sz w:val="20"/>
          <w:szCs w:val="20"/>
        </w:rPr>
        <w:t xml:space="preserve"> </w:t>
      </w:r>
      <w:r w:rsidRPr="00C864B2">
        <w:rPr>
          <w:rFonts w:ascii="Arial" w:hAnsi="Arial" w:cs="Arial"/>
          <w:sz w:val="20"/>
          <w:szCs w:val="20"/>
        </w:rPr>
        <w:lastRenderedPageBreak/>
        <w:t>аукционе и признании участником аукциона только одного заявителя, аукцион признается несостоявшимся.</w:t>
      </w:r>
    </w:p>
    <w:p w:rsidR="00C864B2" w:rsidRDefault="00C864B2" w:rsidP="00C864B2">
      <w:pPr>
        <w:autoSpaceDE w:val="0"/>
        <w:autoSpaceDN w:val="0"/>
        <w:adjustRightInd w:val="0"/>
        <w:ind w:firstLine="709"/>
        <w:jc w:val="both"/>
        <w:rPr>
          <w:rFonts w:ascii="Arial" w:hAnsi="Arial" w:cs="Arial"/>
          <w:sz w:val="20"/>
          <w:szCs w:val="20"/>
        </w:rPr>
      </w:pPr>
      <w:r w:rsidRPr="00C864B2">
        <w:rPr>
          <w:rFonts w:ascii="Arial" w:hAnsi="Arial" w:cs="Arial"/>
          <w:sz w:val="20"/>
          <w:szCs w:val="20"/>
        </w:rPr>
        <w:t>В случае, если аукцион признан несостоявшимся и только один заявитель признан участником аукциона, организатор аукциона в течение десяти дней со дня подписания протокола рассмотрения заявок направляет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w:t>
      </w:r>
    </w:p>
    <w:p w:rsidR="00C864B2" w:rsidRDefault="00C864B2" w:rsidP="00C864B2">
      <w:pPr>
        <w:autoSpaceDE w:val="0"/>
        <w:autoSpaceDN w:val="0"/>
        <w:adjustRightInd w:val="0"/>
        <w:ind w:firstLine="709"/>
        <w:jc w:val="both"/>
        <w:rPr>
          <w:rFonts w:ascii="Arial" w:hAnsi="Arial" w:cs="Arial"/>
          <w:sz w:val="20"/>
          <w:szCs w:val="20"/>
        </w:rPr>
      </w:pPr>
      <w:r w:rsidRPr="00C864B2">
        <w:rPr>
          <w:rFonts w:ascii="Arial" w:hAnsi="Arial" w:cs="Arial"/>
          <w:sz w:val="20"/>
          <w:szCs w:val="20"/>
        </w:rPr>
        <w:t>В случае,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аукцион признается несостоявшимся. Если единственная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организатор аукциона в течение десяти дней со дня рассмотрения указанной заявки обязан направить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w:t>
      </w:r>
    </w:p>
    <w:p w:rsidR="00C864B2" w:rsidRDefault="00C864B2" w:rsidP="00C864B2">
      <w:pPr>
        <w:autoSpaceDE w:val="0"/>
        <w:autoSpaceDN w:val="0"/>
        <w:adjustRightInd w:val="0"/>
        <w:ind w:firstLine="709"/>
        <w:jc w:val="both"/>
        <w:rPr>
          <w:rFonts w:ascii="Arial" w:hAnsi="Arial" w:cs="Arial"/>
          <w:sz w:val="20"/>
          <w:szCs w:val="20"/>
        </w:rPr>
      </w:pPr>
      <w:r w:rsidRPr="00C864B2">
        <w:rPr>
          <w:rFonts w:ascii="Arial" w:hAnsi="Arial" w:cs="Arial"/>
          <w:sz w:val="20"/>
          <w:szCs w:val="20"/>
        </w:rPr>
        <w:t>Организатор аукциона в случаях, если аукцион был признан несостоявшимся либо если не был заключен договор аренды земельного участка с единственным участником аукциона, вправе объявить о проведении повторного аукциона. При этом условия аукциона могут быть изменены.</w:t>
      </w:r>
    </w:p>
    <w:p w:rsidR="00C864B2" w:rsidRDefault="00C864B2" w:rsidP="00C864B2">
      <w:pPr>
        <w:autoSpaceDE w:val="0"/>
        <w:autoSpaceDN w:val="0"/>
        <w:adjustRightInd w:val="0"/>
        <w:ind w:firstLine="709"/>
        <w:jc w:val="both"/>
        <w:rPr>
          <w:rFonts w:ascii="Arial" w:hAnsi="Arial" w:cs="Arial"/>
          <w:sz w:val="20"/>
          <w:szCs w:val="20"/>
        </w:rPr>
      </w:pPr>
      <w:r w:rsidRPr="00C864B2">
        <w:rPr>
          <w:rFonts w:ascii="Arial" w:hAnsi="Arial" w:cs="Arial"/>
          <w:b/>
          <w:sz w:val="20"/>
          <w:szCs w:val="20"/>
        </w:rPr>
        <w:t>Уполномоченный орган вправе принять решение об отказе</w:t>
      </w:r>
      <w:r w:rsidRPr="00C864B2">
        <w:rPr>
          <w:rFonts w:ascii="Arial" w:hAnsi="Arial" w:cs="Arial"/>
          <w:sz w:val="20"/>
          <w:szCs w:val="20"/>
        </w:rPr>
        <w:t xml:space="preserve"> в проведении аукциона. Извещение об отказе в проведении аукциона размещается на официальном сайте организатором аукциона в течение трех дней со дня принятия такого решения. 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C864B2" w:rsidRDefault="00C864B2" w:rsidP="00C864B2">
      <w:pPr>
        <w:autoSpaceDE w:val="0"/>
        <w:autoSpaceDN w:val="0"/>
        <w:adjustRightInd w:val="0"/>
        <w:ind w:firstLine="709"/>
        <w:jc w:val="both"/>
        <w:rPr>
          <w:rFonts w:ascii="Arial" w:hAnsi="Arial" w:cs="Arial"/>
          <w:sz w:val="20"/>
          <w:szCs w:val="20"/>
        </w:rPr>
      </w:pPr>
      <w:r w:rsidRPr="00C864B2">
        <w:rPr>
          <w:rFonts w:ascii="Arial" w:hAnsi="Arial" w:cs="Arial"/>
          <w:b/>
          <w:sz w:val="20"/>
          <w:szCs w:val="20"/>
        </w:rPr>
        <w:t xml:space="preserve">Аукцион признается несостоявшимся в случае, если: </w:t>
      </w:r>
    </w:p>
    <w:p w:rsidR="00C864B2" w:rsidRDefault="00C864B2" w:rsidP="00C864B2">
      <w:pPr>
        <w:autoSpaceDE w:val="0"/>
        <w:autoSpaceDN w:val="0"/>
        <w:adjustRightInd w:val="0"/>
        <w:ind w:firstLine="709"/>
        <w:jc w:val="both"/>
        <w:rPr>
          <w:rFonts w:ascii="Arial" w:hAnsi="Arial" w:cs="Arial"/>
          <w:sz w:val="20"/>
          <w:szCs w:val="20"/>
        </w:rPr>
      </w:pPr>
      <w:r w:rsidRPr="00C864B2">
        <w:rPr>
          <w:rFonts w:ascii="Arial" w:hAnsi="Arial" w:cs="Arial"/>
          <w:sz w:val="20"/>
          <w:szCs w:val="20"/>
        </w:rPr>
        <w:t>1. В аукционе участвовали менее 2 (двух) участников.</w:t>
      </w:r>
    </w:p>
    <w:p w:rsidR="00C864B2" w:rsidRDefault="00C864B2" w:rsidP="00C864B2">
      <w:pPr>
        <w:autoSpaceDE w:val="0"/>
        <w:autoSpaceDN w:val="0"/>
        <w:adjustRightInd w:val="0"/>
        <w:ind w:firstLine="709"/>
        <w:jc w:val="both"/>
        <w:rPr>
          <w:rFonts w:ascii="Arial" w:hAnsi="Arial" w:cs="Arial"/>
          <w:sz w:val="20"/>
          <w:szCs w:val="20"/>
        </w:rPr>
      </w:pPr>
      <w:r w:rsidRPr="00C864B2">
        <w:rPr>
          <w:rFonts w:ascii="Arial" w:hAnsi="Arial" w:cs="Arial"/>
          <w:sz w:val="20"/>
          <w:szCs w:val="20"/>
        </w:rPr>
        <w:t xml:space="preserve">2.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w:t>
      </w:r>
      <w:r>
        <w:rPr>
          <w:rFonts w:ascii="Arial" w:hAnsi="Arial" w:cs="Arial"/>
          <w:sz w:val="20"/>
          <w:szCs w:val="20"/>
        </w:rPr>
        <w:t>высокую цену предмета аукциона.</w:t>
      </w:r>
    </w:p>
    <w:p w:rsidR="00C864B2" w:rsidRDefault="00C864B2" w:rsidP="00C864B2">
      <w:pPr>
        <w:autoSpaceDE w:val="0"/>
        <w:autoSpaceDN w:val="0"/>
        <w:adjustRightInd w:val="0"/>
        <w:ind w:firstLine="709"/>
        <w:jc w:val="both"/>
        <w:rPr>
          <w:rFonts w:ascii="Arial" w:hAnsi="Arial" w:cs="Arial"/>
          <w:sz w:val="20"/>
          <w:szCs w:val="20"/>
        </w:rPr>
      </w:pPr>
      <w:r w:rsidRPr="00C864B2">
        <w:rPr>
          <w:rFonts w:ascii="Arial" w:hAnsi="Arial" w:cs="Arial"/>
          <w:sz w:val="20"/>
          <w:szCs w:val="20"/>
        </w:rPr>
        <w:t>3. Победитель аукциона уклонился от заключения дого</w:t>
      </w:r>
      <w:r>
        <w:rPr>
          <w:rFonts w:ascii="Arial" w:hAnsi="Arial" w:cs="Arial"/>
          <w:sz w:val="20"/>
          <w:szCs w:val="20"/>
        </w:rPr>
        <w:t>вора аренды земельного участка.</w:t>
      </w:r>
    </w:p>
    <w:p w:rsidR="00C864B2" w:rsidRDefault="00C864B2" w:rsidP="00C864B2">
      <w:pPr>
        <w:autoSpaceDE w:val="0"/>
        <w:autoSpaceDN w:val="0"/>
        <w:adjustRightInd w:val="0"/>
        <w:ind w:firstLine="709"/>
        <w:jc w:val="both"/>
        <w:rPr>
          <w:rFonts w:ascii="Arial" w:hAnsi="Arial" w:cs="Arial"/>
          <w:sz w:val="20"/>
          <w:szCs w:val="20"/>
        </w:rPr>
      </w:pPr>
      <w:r w:rsidRPr="00C864B2">
        <w:rPr>
          <w:rFonts w:ascii="Arial" w:hAnsi="Arial" w:cs="Arial"/>
          <w:b/>
          <w:sz w:val="20"/>
          <w:szCs w:val="20"/>
        </w:rPr>
        <w:t xml:space="preserve">Место, дата и время осмотра земельного участка: </w:t>
      </w:r>
      <w:r w:rsidRPr="00C864B2">
        <w:rPr>
          <w:rFonts w:ascii="Arial" w:hAnsi="Arial" w:cs="Arial"/>
          <w:sz w:val="20"/>
          <w:szCs w:val="20"/>
        </w:rPr>
        <w:t>Осмотр земельного участка, являющегося предметом аукциона, проводится</w:t>
      </w:r>
      <w:r w:rsidRPr="00C864B2">
        <w:rPr>
          <w:rFonts w:ascii="Arial" w:hAnsi="Arial" w:cs="Arial"/>
          <w:b/>
          <w:sz w:val="20"/>
          <w:szCs w:val="20"/>
        </w:rPr>
        <w:t xml:space="preserve"> </w:t>
      </w:r>
      <w:r w:rsidRPr="00C864B2">
        <w:rPr>
          <w:rFonts w:ascii="Arial" w:hAnsi="Arial" w:cs="Arial"/>
          <w:sz w:val="20"/>
          <w:szCs w:val="20"/>
        </w:rPr>
        <w:t>претендентом на участие в аукционе</w:t>
      </w:r>
      <w:r w:rsidRPr="00C864B2">
        <w:rPr>
          <w:rFonts w:ascii="Arial" w:hAnsi="Arial" w:cs="Arial"/>
          <w:b/>
          <w:sz w:val="20"/>
          <w:szCs w:val="20"/>
        </w:rPr>
        <w:t xml:space="preserve"> </w:t>
      </w:r>
      <w:r w:rsidRPr="00C864B2">
        <w:rPr>
          <w:rFonts w:ascii="Arial" w:hAnsi="Arial" w:cs="Arial"/>
          <w:sz w:val="20"/>
          <w:szCs w:val="20"/>
        </w:rPr>
        <w:t>самостоятельно, с даты опубликования извещения о проведении открытого аукциона, в любое время, д</w:t>
      </w:r>
      <w:r>
        <w:rPr>
          <w:rFonts w:ascii="Arial" w:hAnsi="Arial" w:cs="Arial"/>
          <w:sz w:val="20"/>
          <w:szCs w:val="20"/>
        </w:rPr>
        <w:t>о даты окончания приема заявок.</w:t>
      </w:r>
    </w:p>
    <w:p w:rsidR="00C864B2" w:rsidRDefault="00C864B2" w:rsidP="00C864B2">
      <w:pPr>
        <w:autoSpaceDE w:val="0"/>
        <w:autoSpaceDN w:val="0"/>
        <w:adjustRightInd w:val="0"/>
        <w:ind w:firstLine="709"/>
        <w:jc w:val="both"/>
        <w:rPr>
          <w:rFonts w:ascii="Arial" w:hAnsi="Arial" w:cs="Arial"/>
          <w:sz w:val="20"/>
          <w:szCs w:val="20"/>
        </w:rPr>
      </w:pPr>
      <w:r w:rsidRPr="00C864B2">
        <w:rPr>
          <w:rFonts w:ascii="Arial" w:hAnsi="Arial" w:cs="Arial"/>
          <w:b/>
          <w:sz w:val="20"/>
          <w:szCs w:val="20"/>
        </w:rPr>
        <w:t xml:space="preserve">Срок заключения договора аренды земельного участка: </w:t>
      </w:r>
      <w:r w:rsidRPr="00C864B2">
        <w:rPr>
          <w:rFonts w:ascii="Arial" w:hAnsi="Arial" w:cs="Arial"/>
          <w:bCs/>
          <w:sz w:val="20"/>
          <w:szCs w:val="20"/>
        </w:rPr>
        <w:t>организатор аукциона направляет победителю аукциона или единственному принявшему участие в аукционе его участнику три экземпляра подписанного проекта договора аренды земельного участка в десятидневный срок со дня составления протокола о результатах аукциона. При этом договор аренды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p>
    <w:p w:rsidR="00C864B2" w:rsidRDefault="00C864B2" w:rsidP="00C864B2">
      <w:pPr>
        <w:autoSpaceDE w:val="0"/>
        <w:autoSpaceDN w:val="0"/>
        <w:adjustRightInd w:val="0"/>
        <w:ind w:firstLine="709"/>
        <w:jc w:val="both"/>
        <w:rPr>
          <w:rFonts w:ascii="Arial" w:hAnsi="Arial" w:cs="Arial"/>
          <w:sz w:val="20"/>
          <w:szCs w:val="20"/>
        </w:rPr>
      </w:pPr>
      <w:r w:rsidRPr="00C864B2">
        <w:rPr>
          <w:rFonts w:ascii="Arial" w:hAnsi="Arial" w:cs="Arial"/>
          <w:bCs/>
          <w:sz w:val="20"/>
          <w:szCs w:val="20"/>
        </w:rPr>
        <w:t>Организатор аукциона гарантирует, что на земельном участке являющимся предметом аукциона отсутствует объект недвижимости в виде зданий, строений, сооружений являющимися объектами капитального строительства. За нахождения на земельном участке мусора, в том числе строительного, деревьев, кустарников, котлованов, ям, рытвин организатор аукциона ответственности не несёт.</w:t>
      </w:r>
    </w:p>
    <w:p w:rsidR="00C864B2" w:rsidRDefault="00C864B2" w:rsidP="00C864B2">
      <w:pPr>
        <w:autoSpaceDE w:val="0"/>
        <w:autoSpaceDN w:val="0"/>
        <w:adjustRightInd w:val="0"/>
        <w:ind w:firstLine="709"/>
        <w:jc w:val="both"/>
        <w:rPr>
          <w:rFonts w:ascii="Arial" w:hAnsi="Arial" w:cs="Arial"/>
          <w:sz w:val="20"/>
          <w:szCs w:val="20"/>
        </w:rPr>
      </w:pPr>
      <w:r w:rsidRPr="00C864B2">
        <w:rPr>
          <w:rFonts w:ascii="Arial" w:hAnsi="Arial" w:cs="Arial"/>
          <w:b/>
          <w:sz w:val="20"/>
          <w:szCs w:val="20"/>
        </w:rPr>
        <w:t xml:space="preserve">Разъяснения по вопросам участия в аукционе </w:t>
      </w:r>
      <w:r w:rsidRPr="00C864B2">
        <w:rPr>
          <w:rFonts w:ascii="Arial" w:hAnsi="Arial" w:cs="Arial"/>
          <w:sz w:val="20"/>
          <w:szCs w:val="20"/>
        </w:rPr>
        <w:t>относительно условий разрешенного использования земельного участка можно получить по месту, дате и времени приема заявок.</w:t>
      </w:r>
    </w:p>
    <w:p w:rsidR="00C864B2" w:rsidRDefault="00C864B2" w:rsidP="00C864B2">
      <w:pPr>
        <w:autoSpaceDE w:val="0"/>
        <w:autoSpaceDN w:val="0"/>
        <w:adjustRightInd w:val="0"/>
        <w:ind w:firstLine="709"/>
        <w:jc w:val="both"/>
        <w:rPr>
          <w:rFonts w:ascii="Arial" w:hAnsi="Arial" w:cs="Arial"/>
          <w:sz w:val="20"/>
          <w:szCs w:val="20"/>
        </w:rPr>
      </w:pPr>
      <w:r w:rsidRPr="00C864B2">
        <w:rPr>
          <w:rFonts w:ascii="Arial" w:hAnsi="Arial" w:cs="Arial"/>
          <w:b/>
          <w:sz w:val="20"/>
          <w:szCs w:val="20"/>
        </w:rPr>
        <w:t>Проект договора аренды земельного участка</w:t>
      </w:r>
      <w:r w:rsidRPr="00C864B2">
        <w:rPr>
          <w:rFonts w:ascii="Arial" w:hAnsi="Arial" w:cs="Arial"/>
          <w:sz w:val="20"/>
          <w:szCs w:val="20"/>
        </w:rPr>
        <w:t xml:space="preserve"> указан в приложении № 4 к настоящему информационному сообщению. </w:t>
      </w:r>
    </w:p>
    <w:p w:rsidR="00C864B2" w:rsidRPr="00C864B2" w:rsidRDefault="00C864B2" w:rsidP="00C864B2">
      <w:pPr>
        <w:autoSpaceDE w:val="0"/>
        <w:autoSpaceDN w:val="0"/>
        <w:adjustRightInd w:val="0"/>
        <w:ind w:firstLine="709"/>
        <w:jc w:val="both"/>
        <w:rPr>
          <w:rFonts w:ascii="Arial" w:hAnsi="Arial" w:cs="Arial"/>
          <w:sz w:val="20"/>
          <w:szCs w:val="20"/>
        </w:rPr>
      </w:pPr>
      <w:r w:rsidRPr="00C864B2">
        <w:rPr>
          <w:rFonts w:ascii="Arial" w:hAnsi="Arial" w:cs="Arial"/>
          <w:b/>
          <w:sz w:val="20"/>
          <w:szCs w:val="20"/>
        </w:rPr>
        <w:t>Определены технические условия подключения объектов к электрическим сетям возможно при условии выполнения нижеприведенных мероприятий:</w:t>
      </w:r>
    </w:p>
    <w:p w:rsidR="00C864B2" w:rsidRDefault="00C864B2" w:rsidP="00C864B2">
      <w:pPr>
        <w:ind w:firstLine="709"/>
        <w:jc w:val="both"/>
        <w:rPr>
          <w:rFonts w:ascii="Arial" w:hAnsi="Arial" w:cs="Arial"/>
          <w:b/>
          <w:sz w:val="20"/>
          <w:szCs w:val="20"/>
        </w:rPr>
      </w:pPr>
      <w:r w:rsidRPr="00C864B2">
        <w:rPr>
          <w:rFonts w:ascii="Arial" w:hAnsi="Arial" w:cs="Arial"/>
          <w:b/>
          <w:sz w:val="20"/>
          <w:szCs w:val="20"/>
        </w:rPr>
        <w:t>- к тепловым сетям (АО «СИБЭКО):</w:t>
      </w:r>
    </w:p>
    <w:p w:rsidR="00C864B2" w:rsidRPr="00C864B2" w:rsidRDefault="00C864B2" w:rsidP="00C864B2">
      <w:pPr>
        <w:ind w:firstLine="709"/>
        <w:jc w:val="both"/>
        <w:rPr>
          <w:rFonts w:ascii="Arial" w:hAnsi="Arial" w:cs="Arial"/>
          <w:b/>
          <w:sz w:val="20"/>
          <w:szCs w:val="20"/>
        </w:rPr>
      </w:pPr>
      <w:r w:rsidRPr="00C864B2">
        <w:rPr>
          <w:rFonts w:ascii="Arial" w:hAnsi="Arial" w:cs="Arial"/>
          <w:bCs/>
          <w:color w:val="000000"/>
          <w:sz w:val="20"/>
          <w:szCs w:val="20"/>
        </w:rPr>
        <w:t>О предоставлении информации о возможности подключения объекта капитального строительства: «склады», ориентировочной площадью 300 кв.м.,  предполагаемого к размещению на земельном участке с кадастровым номером 54:34:012712:35, по адресу: Новосибирская область, Куйбышевский муниципальный район, городское поселение город Куйбышев, улица Объездная, здание 10/1, АО «СИБЭКО» сообщает что земельный участок находится вне зоны эксплуатационной ответственности АО «СИБЭКО», определенной в Схеме теплоснабжения города Куйбышева Куйбышевского района НСО на период до 2028 года (актуализация на 2020 год), утв. Постановлением Администрации города Куйбышева Куйбышевского района НСО №380 от 11.04.2019 (Глава 1, ч. 4).</w:t>
      </w:r>
    </w:p>
    <w:p w:rsidR="00C864B2" w:rsidRPr="00C864B2" w:rsidRDefault="00C864B2" w:rsidP="00C864B2">
      <w:pPr>
        <w:ind w:firstLine="709"/>
        <w:jc w:val="both"/>
        <w:rPr>
          <w:rFonts w:ascii="Arial" w:hAnsi="Arial" w:cs="Arial"/>
          <w:b/>
          <w:sz w:val="20"/>
          <w:szCs w:val="20"/>
        </w:rPr>
      </w:pPr>
      <w:r w:rsidRPr="00C864B2">
        <w:rPr>
          <w:rFonts w:ascii="Arial" w:hAnsi="Arial" w:cs="Arial"/>
          <w:b/>
          <w:sz w:val="20"/>
          <w:szCs w:val="20"/>
        </w:rPr>
        <w:t xml:space="preserve">- к сетям водоснабжения (МУП «Горводоканал»): </w:t>
      </w:r>
    </w:p>
    <w:p w:rsidR="00C864B2" w:rsidRPr="00C864B2" w:rsidRDefault="00C864B2" w:rsidP="00C864B2">
      <w:pPr>
        <w:autoSpaceDE w:val="0"/>
        <w:autoSpaceDN w:val="0"/>
        <w:adjustRightInd w:val="0"/>
        <w:ind w:firstLine="709"/>
        <w:jc w:val="both"/>
        <w:rPr>
          <w:rFonts w:ascii="Arial" w:hAnsi="Arial" w:cs="Arial"/>
          <w:color w:val="000000"/>
          <w:sz w:val="20"/>
          <w:szCs w:val="20"/>
        </w:rPr>
      </w:pPr>
      <w:r w:rsidRPr="00C864B2">
        <w:rPr>
          <w:rFonts w:ascii="Arial" w:hAnsi="Arial" w:cs="Arial"/>
          <w:color w:val="000000"/>
          <w:sz w:val="20"/>
          <w:szCs w:val="20"/>
        </w:rPr>
        <w:lastRenderedPageBreak/>
        <w:t>Для проектирования водоснабжения - склады (ориентировочной площадью 300 кв.м.), расположенные по адресу: Новосибирская область, Куйбышевский муниципальный район, городское поселение город Куйбышев, город Куйбышев, улица Объездная, здание 10/1 расположенные на земельном участке с кадастровым номером: 54:34:012712:35, площадью 1079 кв.м, необходимо:</w:t>
      </w:r>
    </w:p>
    <w:p w:rsidR="00C864B2" w:rsidRPr="00C864B2" w:rsidRDefault="00C864B2" w:rsidP="00C864B2">
      <w:pPr>
        <w:numPr>
          <w:ilvl w:val="0"/>
          <w:numId w:val="24"/>
        </w:numPr>
        <w:autoSpaceDE w:val="0"/>
        <w:autoSpaceDN w:val="0"/>
        <w:adjustRightInd w:val="0"/>
        <w:ind w:left="0" w:firstLine="709"/>
        <w:jc w:val="both"/>
        <w:rPr>
          <w:rFonts w:ascii="Arial" w:hAnsi="Arial" w:cs="Arial"/>
          <w:color w:val="000000"/>
          <w:sz w:val="20"/>
          <w:szCs w:val="20"/>
        </w:rPr>
      </w:pPr>
      <w:r w:rsidRPr="00C864B2">
        <w:rPr>
          <w:rFonts w:ascii="Arial" w:hAnsi="Arial" w:cs="Arial"/>
          <w:color w:val="000000"/>
          <w:sz w:val="20"/>
          <w:szCs w:val="20"/>
        </w:rPr>
        <w:t>Точка подключения возможна от сетей водопровода ул. Строительная, дом № 3 находящемся на удалении от запрашиваемого земельного участка (наименьшее расстоянии) примерно 750 м.</w:t>
      </w:r>
    </w:p>
    <w:p w:rsidR="00C864B2" w:rsidRPr="00C864B2" w:rsidRDefault="00C864B2" w:rsidP="00C864B2">
      <w:pPr>
        <w:numPr>
          <w:ilvl w:val="0"/>
          <w:numId w:val="24"/>
        </w:numPr>
        <w:autoSpaceDE w:val="0"/>
        <w:autoSpaceDN w:val="0"/>
        <w:adjustRightInd w:val="0"/>
        <w:ind w:left="0" w:firstLine="709"/>
        <w:jc w:val="both"/>
        <w:rPr>
          <w:rFonts w:ascii="Arial" w:hAnsi="Arial" w:cs="Arial"/>
          <w:color w:val="000000"/>
          <w:sz w:val="20"/>
          <w:szCs w:val="20"/>
        </w:rPr>
      </w:pPr>
      <w:r w:rsidRPr="00C864B2">
        <w:rPr>
          <w:rFonts w:ascii="Arial" w:hAnsi="Arial" w:cs="Arial"/>
          <w:color w:val="000000"/>
          <w:sz w:val="20"/>
          <w:szCs w:val="20"/>
        </w:rPr>
        <w:t>Максимально допустимая нагрузка в точке подключения 187,2 м3/час.</w:t>
      </w:r>
    </w:p>
    <w:p w:rsidR="00C864B2" w:rsidRPr="00C864B2" w:rsidRDefault="00C864B2" w:rsidP="00C864B2">
      <w:pPr>
        <w:numPr>
          <w:ilvl w:val="0"/>
          <w:numId w:val="24"/>
        </w:numPr>
        <w:autoSpaceDE w:val="0"/>
        <w:autoSpaceDN w:val="0"/>
        <w:adjustRightInd w:val="0"/>
        <w:ind w:left="0" w:firstLine="709"/>
        <w:jc w:val="both"/>
        <w:rPr>
          <w:rFonts w:ascii="Arial" w:hAnsi="Arial" w:cs="Arial"/>
          <w:color w:val="000000"/>
          <w:sz w:val="20"/>
          <w:szCs w:val="20"/>
        </w:rPr>
      </w:pPr>
      <w:r w:rsidRPr="00C864B2">
        <w:rPr>
          <w:rFonts w:ascii="Arial" w:hAnsi="Arial" w:cs="Arial"/>
          <w:color w:val="000000"/>
          <w:sz w:val="20"/>
          <w:szCs w:val="20"/>
        </w:rPr>
        <w:t>Подключение объекта капитального строительства к сетям водоснабжения - в течение 10 дней с момента заключения Договора на подключение.</w:t>
      </w:r>
    </w:p>
    <w:p w:rsidR="00C864B2" w:rsidRPr="00C864B2" w:rsidRDefault="00C864B2" w:rsidP="00C864B2">
      <w:pPr>
        <w:numPr>
          <w:ilvl w:val="0"/>
          <w:numId w:val="24"/>
        </w:numPr>
        <w:autoSpaceDE w:val="0"/>
        <w:autoSpaceDN w:val="0"/>
        <w:adjustRightInd w:val="0"/>
        <w:ind w:left="0" w:firstLine="709"/>
        <w:jc w:val="both"/>
        <w:rPr>
          <w:rFonts w:ascii="Arial" w:hAnsi="Arial" w:cs="Arial"/>
          <w:color w:val="000000"/>
          <w:sz w:val="20"/>
          <w:szCs w:val="20"/>
        </w:rPr>
      </w:pPr>
      <w:r w:rsidRPr="00C864B2">
        <w:rPr>
          <w:rFonts w:ascii="Arial" w:hAnsi="Arial" w:cs="Arial"/>
          <w:color w:val="000000"/>
          <w:sz w:val="20"/>
          <w:szCs w:val="20"/>
        </w:rPr>
        <w:t>Технические условия действительны в течение трех лет с момента выдачи разрешения МУП «Горводоканал», по окончании - продляются или аннулируются.</w:t>
      </w:r>
    </w:p>
    <w:p w:rsidR="00C864B2" w:rsidRPr="00C864B2" w:rsidRDefault="00C864B2" w:rsidP="00C864B2">
      <w:pPr>
        <w:numPr>
          <w:ilvl w:val="0"/>
          <w:numId w:val="24"/>
        </w:numPr>
        <w:ind w:left="0" w:firstLine="709"/>
        <w:jc w:val="both"/>
        <w:rPr>
          <w:rFonts w:ascii="Arial" w:hAnsi="Arial" w:cs="Arial"/>
          <w:color w:val="000000"/>
          <w:sz w:val="20"/>
          <w:szCs w:val="20"/>
        </w:rPr>
      </w:pPr>
      <w:r w:rsidRPr="00C864B2">
        <w:rPr>
          <w:rFonts w:ascii="Arial" w:hAnsi="Arial" w:cs="Arial"/>
          <w:color w:val="000000"/>
          <w:sz w:val="20"/>
          <w:szCs w:val="20"/>
        </w:rPr>
        <w:t>Оплата за подключение объекта к сетям водоснабжения в 2023 году составит согласно: «ставки тарифа за подключаемую (технологически присоединяемую) нагрузку в размере 10,242 тыс.руб за 1м</w:t>
      </w:r>
      <w:r w:rsidRPr="00C864B2">
        <w:rPr>
          <w:rFonts w:ascii="Arial" w:hAnsi="Arial" w:cs="Arial"/>
          <w:color w:val="000000"/>
          <w:sz w:val="20"/>
          <w:szCs w:val="20"/>
          <w:vertAlign w:val="superscript"/>
        </w:rPr>
        <w:t xml:space="preserve">3 </w:t>
      </w:r>
      <w:r w:rsidRPr="00C864B2">
        <w:rPr>
          <w:rFonts w:ascii="Arial" w:hAnsi="Arial" w:cs="Arial"/>
          <w:color w:val="000000"/>
          <w:sz w:val="20"/>
          <w:szCs w:val="20"/>
        </w:rPr>
        <w:t>холодной воды в сутки присоединенной мощности» утвержденной Приказом №</w:t>
      </w:r>
      <w:r>
        <w:rPr>
          <w:rFonts w:ascii="Arial" w:hAnsi="Arial" w:cs="Arial"/>
          <w:color w:val="000000"/>
          <w:sz w:val="20"/>
          <w:szCs w:val="20"/>
        </w:rPr>
        <w:t xml:space="preserve"> 97-В от 07.06.2022 года </w:t>
      </w:r>
      <w:r w:rsidRPr="00C864B2">
        <w:rPr>
          <w:rFonts w:ascii="Arial" w:hAnsi="Arial" w:cs="Arial"/>
          <w:color w:val="000000"/>
          <w:sz w:val="20"/>
          <w:szCs w:val="20"/>
        </w:rPr>
        <w:t>Департамента по тарифам Новосибирской области.</w:t>
      </w:r>
    </w:p>
    <w:p w:rsidR="00C864B2" w:rsidRPr="00C864B2" w:rsidRDefault="00C864B2" w:rsidP="00C864B2">
      <w:pPr>
        <w:ind w:firstLine="709"/>
        <w:jc w:val="both"/>
        <w:rPr>
          <w:rFonts w:ascii="Arial" w:hAnsi="Arial" w:cs="Arial"/>
          <w:color w:val="000000"/>
          <w:sz w:val="20"/>
          <w:szCs w:val="20"/>
        </w:rPr>
      </w:pPr>
      <w:r w:rsidRPr="00C864B2">
        <w:rPr>
          <w:rFonts w:ascii="Arial" w:hAnsi="Arial" w:cs="Arial"/>
          <w:color w:val="000000"/>
          <w:sz w:val="20"/>
          <w:szCs w:val="20"/>
        </w:rPr>
        <w:t>Тариф установлен с 01.01.2023 и действует до 31.12.2023.</w:t>
      </w:r>
    </w:p>
    <w:p w:rsidR="00C864B2" w:rsidRDefault="00C864B2" w:rsidP="00C864B2">
      <w:pPr>
        <w:autoSpaceDE w:val="0"/>
        <w:autoSpaceDN w:val="0"/>
        <w:adjustRightInd w:val="0"/>
        <w:ind w:firstLine="709"/>
        <w:jc w:val="both"/>
        <w:rPr>
          <w:rFonts w:ascii="Arial" w:hAnsi="Arial" w:cs="Arial"/>
          <w:b/>
          <w:sz w:val="20"/>
          <w:szCs w:val="20"/>
        </w:rPr>
      </w:pPr>
      <w:r w:rsidRPr="00C864B2">
        <w:rPr>
          <w:rFonts w:ascii="Arial" w:hAnsi="Arial" w:cs="Arial"/>
          <w:b/>
          <w:sz w:val="20"/>
          <w:szCs w:val="20"/>
        </w:rPr>
        <w:t>- к сетям во</w:t>
      </w:r>
      <w:r>
        <w:rPr>
          <w:rFonts w:ascii="Arial" w:hAnsi="Arial" w:cs="Arial"/>
          <w:b/>
          <w:sz w:val="20"/>
          <w:szCs w:val="20"/>
        </w:rPr>
        <w:t xml:space="preserve">доотведения (МУП «Геострой»):  </w:t>
      </w:r>
    </w:p>
    <w:p w:rsidR="00C864B2" w:rsidRPr="00C864B2" w:rsidRDefault="00C864B2" w:rsidP="00C864B2">
      <w:pPr>
        <w:autoSpaceDE w:val="0"/>
        <w:autoSpaceDN w:val="0"/>
        <w:adjustRightInd w:val="0"/>
        <w:ind w:firstLine="709"/>
        <w:jc w:val="both"/>
        <w:rPr>
          <w:rFonts w:ascii="Arial" w:hAnsi="Arial" w:cs="Arial"/>
          <w:b/>
          <w:sz w:val="20"/>
          <w:szCs w:val="20"/>
        </w:rPr>
      </w:pPr>
      <w:r w:rsidRPr="00C864B2">
        <w:rPr>
          <w:rFonts w:ascii="Arial" w:hAnsi="Arial" w:cs="Arial"/>
          <w:color w:val="000000"/>
          <w:sz w:val="20"/>
          <w:szCs w:val="20"/>
        </w:rPr>
        <w:t>Для проектирования водоотведения - склады (ориентировочной площадью 300 кв.м.), расположенные по адресу: Новосибирская область, Куйбышевский муниципальный район, городское поселение город Куйбышев, город Куйбышев, улица Объездная, здание 10/1 расположенные на земельном участке с кадастровым номером: 54:34:012712:35, площадью 1079,0 кв.м необходимо:</w:t>
      </w:r>
    </w:p>
    <w:p w:rsidR="00C864B2" w:rsidRPr="00C864B2" w:rsidRDefault="00C864B2" w:rsidP="00C864B2">
      <w:pPr>
        <w:numPr>
          <w:ilvl w:val="0"/>
          <w:numId w:val="25"/>
        </w:numPr>
        <w:ind w:left="0" w:firstLine="709"/>
        <w:jc w:val="both"/>
        <w:rPr>
          <w:rFonts w:ascii="Arial" w:hAnsi="Arial" w:cs="Arial"/>
          <w:color w:val="000000"/>
          <w:sz w:val="20"/>
          <w:szCs w:val="20"/>
        </w:rPr>
      </w:pPr>
      <w:r w:rsidRPr="00C864B2">
        <w:rPr>
          <w:rFonts w:ascii="Arial" w:hAnsi="Arial" w:cs="Arial"/>
          <w:color w:val="000000"/>
          <w:sz w:val="20"/>
          <w:szCs w:val="20"/>
        </w:rPr>
        <w:t>Точка подключения возможна от канализационных сетей ул. Строительная, дом № 3 находящемся на удалении от запрашиваемого земельного участка (наименьшее расстоянии) примерно 750 м.</w:t>
      </w:r>
    </w:p>
    <w:p w:rsidR="00C864B2" w:rsidRPr="00C864B2" w:rsidRDefault="00C864B2" w:rsidP="00C864B2">
      <w:pPr>
        <w:numPr>
          <w:ilvl w:val="0"/>
          <w:numId w:val="25"/>
        </w:numPr>
        <w:ind w:left="0" w:firstLine="709"/>
        <w:jc w:val="both"/>
        <w:rPr>
          <w:rFonts w:ascii="Arial" w:hAnsi="Arial" w:cs="Arial"/>
          <w:color w:val="000000"/>
          <w:sz w:val="20"/>
          <w:szCs w:val="20"/>
        </w:rPr>
      </w:pPr>
      <w:r w:rsidRPr="00C864B2">
        <w:rPr>
          <w:rFonts w:ascii="Arial" w:hAnsi="Arial" w:cs="Arial"/>
          <w:color w:val="000000"/>
          <w:sz w:val="20"/>
          <w:szCs w:val="20"/>
        </w:rPr>
        <w:t>Максимально допустимая нагрузка в точке подключения - 106,2 м3/час.</w:t>
      </w:r>
    </w:p>
    <w:p w:rsidR="00C864B2" w:rsidRPr="00C864B2" w:rsidRDefault="00C864B2" w:rsidP="00C864B2">
      <w:pPr>
        <w:numPr>
          <w:ilvl w:val="0"/>
          <w:numId w:val="25"/>
        </w:numPr>
        <w:ind w:left="0" w:firstLine="709"/>
        <w:jc w:val="both"/>
        <w:rPr>
          <w:rFonts w:ascii="Arial" w:hAnsi="Arial" w:cs="Arial"/>
          <w:color w:val="000000"/>
          <w:sz w:val="20"/>
          <w:szCs w:val="20"/>
        </w:rPr>
      </w:pPr>
      <w:r w:rsidRPr="00C864B2">
        <w:rPr>
          <w:rFonts w:ascii="Arial" w:hAnsi="Arial" w:cs="Arial"/>
          <w:color w:val="000000"/>
          <w:sz w:val="20"/>
          <w:szCs w:val="20"/>
        </w:rPr>
        <w:t>Подключение объекта капитального строительства к сетям водоотведения - в течение 10 дней с момента заключения Договора на подключение.</w:t>
      </w:r>
    </w:p>
    <w:p w:rsidR="00C864B2" w:rsidRPr="00C864B2" w:rsidRDefault="00C864B2" w:rsidP="00C864B2">
      <w:pPr>
        <w:numPr>
          <w:ilvl w:val="0"/>
          <w:numId w:val="25"/>
        </w:numPr>
        <w:ind w:left="0" w:firstLine="709"/>
        <w:jc w:val="both"/>
        <w:rPr>
          <w:rFonts w:ascii="Arial" w:hAnsi="Arial" w:cs="Arial"/>
          <w:color w:val="000000"/>
          <w:sz w:val="20"/>
          <w:szCs w:val="20"/>
        </w:rPr>
      </w:pPr>
      <w:r w:rsidRPr="00C864B2">
        <w:rPr>
          <w:rFonts w:ascii="Arial" w:hAnsi="Arial" w:cs="Arial"/>
          <w:color w:val="000000"/>
          <w:sz w:val="20"/>
          <w:szCs w:val="20"/>
        </w:rPr>
        <w:t>Технические условия действительны в течениие трех лет с момента выдачи разрешения МУП «Геострой», по окончании - продляются или аннулируются.</w:t>
      </w:r>
    </w:p>
    <w:p w:rsidR="00C864B2" w:rsidRPr="00C864B2" w:rsidRDefault="00C864B2" w:rsidP="00C864B2">
      <w:pPr>
        <w:numPr>
          <w:ilvl w:val="0"/>
          <w:numId w:val="25"/>
        </w:numPr>
        <w:ind w:left="0" w:firstLine="709"/>
        <w:jc w:val="both"/>
        <w:rPr>
          <w:rFonts w:ascii="Arial" w:hAnsi="Arial" w:cs="Arial"/>
          <w:color w:val="000000"/>
          <w:sz w:val="20"/>
          <w:szCs w:val="20"/>
        </w:rPr>
      </w:pPr>
      <w:r w:rsidRPr="00C864B2">
        <w:rPr>
          <w:rFonts w:ascii="Arial" w:hAnsi="Arial" w:cs="Arial"/>
          <w:color w:val="000000"/>
          <w:sz w:val="20"/>
          <w:szCs w:val="20"/>
        </w:rPr>
        <w:t>Оплата за подключение объекта к сетям водоотведения составит согласно: «ставки тарифа за подкоп чаемую (технологически присоединяемую) нагрузку в размере 23,810 тыс.руб. за 1м3 сточных вод в сутки присоединенной мощности» утвержденной</w:t>
      </w:r>
      <w:r>
        <w:rPr>
          <w:rFonts w:ascii="Arial" w:hAnsi="Arial" w:cs="Arial"/>
          <w:color w:val="000000"/>
          <w:sz w:val="20"/>
          <w:szCs w:val="20"/>
        </w:rPr>
        <w:t xml:space="preserve"> Приказом № 98-B от 20.06.2022 </w:t>
      </w:r>
      <w:r w:rsidRPr="00C864B2">
        <w:rPr>
          <w:rFonts w:ascii="Arial" w:hAnsi="Arial" w:cs="Arial"/>
          <w:color w:val="000000"/>
          <w:sz w:val="20"/>
          <w:szCs w:val="20"/>
        </w:rPr>
        <w:t>Департамента но тарифам Новосибирской области.</w:t>
      </w:r>
    </w:p>
    <w:p w:rsidR="00C864B2" w:rsidRPr="00C864B2" w:rsidRDefault="00C864B2" w:rsidP="00C864B2">
      <w:pPr>
        <w:ind w:firstLine="709"/>
        <w:jc w:val="both"/>
        <w:rPr>
          <w:rFonts w:ascii="Arial" w:hAnsi="Arial" w:cs="Arial"/>
          <w:color w:val="000000"/>
          <w:sz w:val="20"/>
          <w:szCs w:val="20"/>
        </w:rPr>
      </w:pPr>
      <w:r w:rsidRPr="00C864B2">
        <w:rPr>
          <w:rFonts w:ascii="Arial" w:hAnsi="Arial" w:cs="Arial"/>
          <w:color w:val="000000"/>
          <w:sz w:val="20"/>
          <w:szCs w:val="20"/>
        </w:rPr>
        <w:t>Тариф установлен с 01.01.2023 и действует до 31.12.2023.</w:t>
      </w:r>
    </w:p>
    <w:p w:rsidR="00C864B2" w:rsidRDefault="00C864B2" w:rsidP="00C864B2">
      <w:pPr>
        <w:ind w:firstLine="709"/>
        <w:jc w:val="both"/>
        <w:rPr>
          <w:rFonts w:ascii="Arial" w:hAnsi="Arial" w:cs="Arial"/>
          <w:b/>
          <w:sz w:val="20"/>
          <w:szCs w:val="20"/>
        </w:rPr>
      </w:pPr>
      <w:r>
        <w:rPr>
          <w:rFonts w:ascii="Arial" w:hAnsi="Arial" w:cs="Arial"/>
          <w:b/>
          <w:sz w:val="20"/>
          <w:szCs w:val="20"/>
        </w:rPr>
        <w:t>- к электрическим сетям:</w:t>
      </w:r>
    </w:p>
    <w:p w:rsidR="00C864B2" w:rsidRPr="00C864B2" w:rsidRDefault="00C864B2" w:rsidP="00C864B2">
      <w:pPr>
        <w:ind w:firstLine="709"/>
        <w:jc w:val="both"/>
        <w:rPr>
          <w:rFonts w:ascii="Arial" w:hAnsi="Arial" w:cs="Arial"/>
          <w:b/>
          <w:sz w:val="20"/>
          <w:szCs w:val="20"/>
        </w:rPr>
      </w:pPr>
      <w:r w:rsidRPr="00C864B2">
        <w:rPr>
          <w:rFonts w:ascii="Arial" w:hAnsi="Arial" w:cs="Arial"/>
          <w:sz w:val="20"/>
          <w:szCs w:val="20"/>
        </w:rPr>
        <w:t>В связи с внесением изменений в «Градостроительный кодекс Российской Федерации» от 01.12.2004 №190-ФЗ (ред. От 01.07.2021 №276-ФЗ, пункт 15 части 3 статьи 57.3, запрос на предварительные технические условия не требуется.</w:t>
      </w:r>
    </w:p>
    <w:p w:rsidR="00C864B2" w:rsidRPr="00C864B2" w:rsidRDefault="00C864B2" w:rsidP="00C864B2">
      <w:pPr>
        <w:ind w:firstLine="709"/>
        <w:jc w:val="both"/>
        <w:rPr>
          <w:rFonts w:ascii="Arial" w:hAnsi="Arial" w:cs="Arial"/>
          <w:b/>
          <w:sz w:val="20"/>
          <w:szCs w:val="20"/>
        </w:rPr>
      </w:pPr>
      <w:r w:rsidRPr="00C864B2">
        <w:rPr>
          <w:rFonts w:ascii="Arial" w:hAnsi="Arial" w:cs="Arial"/>
          <w:b/>
          <w:sz w:val="20"/>
          <w:szCs w:val="20"/>
        </w:rPr>
        <w:t>- к сетям газоснабжения (ООО «Газпром газораспределение Томск»):</w:t>
      </w:r>
    </w:p>
    <w:p w:rsidR="00C864B2" w:rsidRPr="00C864B2" w:rsidRDefault="00C864B2" w:rsidP="00C864B2">
      <w:pPr>
        <w:ind w:firstLine="709"/>
        <w:jc w:val="both"/>
        <w:rPr>
          <w:rFonts w:ascii="Arial" w:hAnsi="Arial" w:cs="Arial"/>
          <w:bCs/>
          <w:color w:val="000000"/>
          <w:sz w:val="20"/>
          <w:szCs w:val="20"/>
        </w:rPr>
      </w:pPr>
      <w:r w:rsidRPr="00C864B2">
        <w:rPr>
          <w:rFonts w:ascii="Arial" w:hAnsi="Arial" w:cs="Arial"/>
          <w:bCs/>
          <w:color w:val="000000"/>
          <w:sz w:val="20"/>
          <w:szCs w:val="20"/>
        </w:rPr>
        <w:t>Разрешенное использование земельного участка: склады.</w:t>
      </w:r>
    </w:p>
    <w:p w:rsidR="00C864B2" w:rsidRPr="00C864B2" w:rsidRDefault="00C864B2" w:rsidP="00C864B2">
      <w:pPr>
        <w:ind w:firstLine="709"/>
        <w:jc w:val="both"/>
        <w:rPr>
          <w:rFonts w:ascii="Arial" w:hAnsi="Arial" w:cs="Arial"/>
          <w:bCs/>
          <w:color w:val="000000"/>
          <w:sz w:val="20"/>
          <w:szCs w:val="20"/>
        </w:rPr>
      </w:pPr>
      <w:r w:rsidRPr="00C864B2">
        <w:rPr>
          <w:rFonts w:ascii="Arial" w:hAnsi="Arial" w:cs="Arial"/>
          <w:bCs/>
          <w:color w:val="000000"/>
          <w:sz w:val="20"/>
          <w:szCs w:val="20"/>
        </w:rPr>
        <w:t>Адрес земельного участка: Новосибирская область, г. Куйбышев, улица Объездная, здание 10/1, с кадастровым номером 54:34:012711:35.</w:t>
      </w:r>
    </w:p>
    <w:p w:rsidR="00C864B2" w:rsidRPr="00C864B2" w:rsidRDefault="00C864B2" w:rsidP="00C864B2">
      <w:pPr>
        <w:ind w:firstLine="709"/>
        <w:jc w:val="both"/>
        <w:rPr>
          <w:rFonts w:ascii="Arial" w:hAnsi="Arial" w:cs="Arial"/>
          <w:bCs/>
          <w:color w:val="000000"/>
          <w:sz w:val="20"/>
          <w:szCs w:val="20"/>
        </w:rPr>
      </w:pPr>
      <w:r w:rsidRPr="00C864B2">
        <w:rPr>
          <w:rFonts w:ascii="Arial" w:hAnsi="Arial" w:cs="Arial"/>
          <w:bCs/>
          <w:color w:val="000000"/>
          <w:sz w:val="20"/>
          <w:szCs w:val="20"/>
        </w:rPr>
        <w:t>Возможная точка подключения: при условии строительства распределительного газопровода высокого давления (с установкой пункта редуцирования газа) до границы земельного участка. Ближайшая сеть газораспределения ООО «Газпром газораспределение Томск» расположена на удалении ориентировочно 1000 м, по прямой линии, от границ вышеуказанного земельного участка.</w:t>
      </w:r>
    </w:p>
    <w:p w:rsidR="00C864B2" w:rsidRPr="00C864B2" w:rsidRDefault="00C864B2" w:rsidP="00C864B2">
      <w:pPr>
        <w:ind w:firstLine="709"/>
        <w:jc w:val="both"/>
        <w:rPr>
          <w:rFonts w:ascii="Arial" w:hAnsi="Arial" w:cs="Arial"/>
          <w:bCs/>
          <w:color w:val="000000"/>
          <w:sz w:val="20"/>
          <w:szCs w:val="20"/>
        </w:rPr>
      </w:pPr>
      <w:r w:rsidRPr="00C864B2">
        <w:rPr>
          <w:rFonts w:ascii="Arial" w:hAnsi="Arial" w:cs="Arial"/>
          <w:bCs/>
          <w:color w:val="000000"/>
          <w:sz w:val="20"/>
          <w:szCs w:val="20"/>
        </w:rPr>
        <w:t>Максимальная нагрузка в возможной точке подключения: 7,0 м3/час. (Без учета технической возможности подачи газа по магистральным газопроводам газотранспортной организации).</w:t>
      </w:r>
    </w:p>
    <w:p w:rsidR="00C864B2" w:rsidRPr="00C864B2" w:rsidRDefault="00C864B2" w:rsidP="00C864B2">
      <w:pPr>
        <w:ind w:firstLine="709"/>
        <w:jc w:val="both"/>
        <w:rPr>
          <w:rFonts w:ascii="Arial" w:hAnsi="Arial" w:cs="Arial"/>
          <w:sz w:val="20"/>
          <w:szCs w:val="20"/>
        </w:rPr>
      </w:pPr>
      <w:r w:rsidRPr="00C864B2">
        <w:rPr>
          <w:rFonts w:ascii="Arial" w:hAnsi="Arial" w:cs="Arial"/>
          <w:b/>
          <w:sz w:val="20"/>
          <w:szCs w:val="20"/>
        </w:rPr>
        <w:t>Приложения к информационному сообщению:</w:t>
      </w:r>
      <w:r w:rsidRPr="00C864B2">
        <w:rPr>
          <w:rFonts w:ascii="Arial" w:hAnsi="Arial" w:cs="Arial"/>
          <w:sz w:val="20"/>
          <w:szCs w:val="20"/>
        </w:rPr>
        <w:t xml:space="preserve"> </w:t>
      </w:r>
    </w:p>
    <w:p w:rsidR="00C864B2" w:rsidRPr="00C864B2" w:rsidRDefault="00C864B2" w:rsidP="00C864B2">
      <w:pPr>
        <w:ind w:right="21" w:firstLine="709"/>
        <w:jc w:val="both"/>
        <w:rPr>
          <w:rFonts w:ascii="Arial" w:hAnsi="Arial" w:cs="Arial"/>
          <w:sz w:val="20"/>
          <w:szCs w:val="20"/>
        </w:rPr>
      </w:pPr>
      <w:r w:rsidRPr="00C864B2">
        <w:rPr>
          <w:rFonts w:ascii="Arial" w:hAnsi="Arial" w:cs="Arial"/>
          <w:b/>
          <w:bCs/>
          <w:sz w:val="20"/>
          <w:szCs w:val="20"/>
        </w:rPr>
        <w:t>- Приложение № 1:</w:t>
      </w:r>
      <w:r w:rsidRPr="00C864B2">
        <w:rPr>
          <w:rFonts w:ascii="Arial" w:hAnsi="Arial" w:cs="Arial"/>
          <w:sz w:val="20"/>
          <w:szCs w:val="20"/>
        </w:rPr>
        <w:t xml:space="preserve"> форма заявки для физических лиц</w:t>
      </w:r>
    </w:p>
    <w:p w:rsidR="00C864B2" w:rsidRPr="00C864B2" w:rsidRDefault="00C864B2" w:rsidP="00C864B2">
      <w:pPr>
        <w:ind w:right="21" w:firstLine="709"/>
        <w:jc w:val="both"/>
        <w:rPr>
          <w:rFonts w:ascii="Arial" w:hAnsi="Arial" w:cs="Arial"/>
          <w:sz w:val="20"/>
          <w:szCs w:val="20"/>
        </w:rPr>
      </w:pPr>
      <w:r w:rsidRPr="00C864B2">
        <w:rPr>
          <w:rFonts w:ascii="Arial" w:hAnsi="Arial" w:cs="Arial"/>
          <w:b/>
          <w:bCs/>
          <w:sz w:val="20"/>
          <w:szCs w:val="20"/>
        </w:rPr>
        <w:t xml:space="preserve">- Приложение № 2: </w:t>
      </w:r>
      <w:r w:rsidRPr="00C864B2">
        <w:rPr>
          <w:rFonts w:ascii="Arial" w:hAnsi="Arial" w:cs="Arial"/>
          <w:sz w:val="20"/>
          <w:szCs w:val="20"/>
        </w:rPr>
        <w:t>форма заявки для юридических лиц</w:t>
      </w:r>
    </w:p>
    <w:p w:rsidR="00C864B2" w:rsidRPr="00C864B2" w:rsidRDefault="00C864B2" w:rsidP="00C864B2">
      <w:pPr>
        <w:ind w:firstLine="709"/>
        <w:jc w:val="both"/>
        <w:rPr>
          <w:rFonts w:ascii="Arial" w:hAnsi="Arial" w:cs="Arial"/>
          <w:sz w:val="20"/>
          <w:szCs w:val="20"/>
        </w:rPr>
      </w:pPr>
      <w:r w:rsidRPr="00C864B2">
        <w:rPr>
          <w:rFonts w:ascii="Arial" w:hAnsi="Arial" w:cs="Arial"/>
          <w:b/>
          <w:sz w:val="20"/>
          <w:szCs w:val="20"/>
        </w:rPr>
        <w:t>- Приложение № 3:</w:t>
      </w:r>
      <w:r w:rsidRPr="00C864B2">
        <w:rPr>
          <w:rFonts w:ascii="Arial" w:hAnsi="Arial" w:cs="Arial"/>
          <w:sz w:val="20"/>
          <w:szCs w:val="20"/>
        </w:rPr>
        <w:t xml:space="preserve"> форма описи документов</w:t>
      </w:r>
    </w:p>
    <w:p w:rsidR="00C864B2" w:rsidRDefault="00C864B2" w:rsidP="00C864B2">
      <w:pPr>
        <w:ind w:firstLine="709"/>
        <w:jc w:val="both"/>
        <w:rPr>
          <w:rFonts w:ascii="Arial" w:hAnsi="Arial" w:cs="Arial"/>
          <w:sz w:val="20"/>
          <w:szCs w:val="20"/>
        </w:rPr>
      </w:pPr>
      <w:r w:rsidRPr="00C864B2">
        <w:rPr>
          <w:rFonts w:ascii="Arial" w:hAnsi="Arial" w:cs="Arial"/>
          <w:b/>
          <w:sz w:val="20"/>
          <w:szCs w:val="20"/>
        </w:rPr>
        <w:t>- Приложение № 4:</w:t>
      </w:r>
      <w:r w:rsidRPr="00C864B2">
        <w:rPr>
          <w:rFonts w:ascii="Arial" w:hAnsi="Arial" w:cs="Arial"/>
          <w:sz w:val="20"/>
          <w:szCs w:val="20"/>
        </w:rPr>
        <w:t xml:space="preserve"> Проект договора аренды земельного участка</w:t>
      </w:r>
    </w:p>
    <w:p w:rsidR="008D2212" w:rsidRDefault="008D2212" w:rsidP="00C864B2">
      <w:pPr>
        <w:ind w:firstLine="709"/>
        <w:jc w:val="both"/>
        <w:rPr>
          <w:rFonts w:ascii="Arial" w:hAnsi="Arial" w:cs="Arial"/>
          <w:sz w:val="20"/>
          <w:szCs w:val="20"/>
        </w:rPr>
      </w:pPr>
    </w:p>
    <w:p w:rsidR="008D2212" w:rsidRDefault="008D2212" w:rsidP="00C864B2">
      <w:pPr>
        <w:ind w:firstLine="709"/>
        <w:jc w:val="both"/>
        <w:rPr>
          <w:rFonts w:ascii="Arial" w:hAnsi="Arial" w:cs="Arial"/>
          <w:sz w:val="20"/>
          <w:szCs w:val="20"/>
        </w:rPr>
      </w:pPr>
    </w:p>
    <w:p w:rsidR="008D2212" w:rsidRDefault="008D2212" w:rsidP="00C864B2">
      <w:pPr>
        <w:ind w:firstLine="709"/>
        <w:jc w:val="both"/>
        <w:rPr>
          <w:rFonts w:ascii="Arial" w:hAnsi="Arial" w:cs="Arial"/>
          <w:sz w:val="20"/>
          <w:szCs w:val="20"/>
        </w:rPr>
      </w:pPr>
    </w:p>
    <w:p w:rsidR="008D2212" w:rsidRDefault="008D2212" w:rsidP="00C864B2">
      <w:pPr>
        <w:ind w:firstLine="709"/>
        <w:jc w:val="both"/>
        <w:rPr>
          <w:rFonts w:ascii="Arial" w:hAnsi="Arial" w:cs="Arial"/>
          <w:sz w:val="20"/>
          <w:szCs w:val="20"/>
        </w:rPr>
      </w:pPr>
    </w:p>
    <w:p w:rsidR="008D2212" w:rsidRDefault="008D2212" w:rsidP="00C864B2">
      <w:pPr>
        <w:ind w:firstLine="709"/>
        <w:jc w:val="both"/>
        <w:rPr>
          <w:rFonts w:ascii="Arial" w:hAnsi="Arial" w:cs="Arial"/>
          <w:sz w:val="20"/>
          <w:szCs w:val="20"/>
        </w:rPr>
      </w:pPr>
    </w:p>
    <w:p w:rsidR="008D2212" w:rsidRDefault="008D2212" w:rsidP="00C864B2">
      <w:pPr>
        <w:ind w:firstLine="709"/>
        <w:jc w:val="both"/>
        <w:rPr>
          <w:rFonts w:ascii="Arial" w:hAnsi="Arial" w:cs="Arial"/>
          <w:sz w:val="20"/>
          <w:szCs w:val="20"/>
        </w:rPr>
      </w:pPr>
    </w:p>
    <w:p w:rsidR="008D2212" w:rsidRDefault="008D2212" w:rsidP="00C864B2">
      <w:pPr>
        <w:ind w:firstLine="709"/>
        <w:jc w:val="both"/>
        <w:rPr>
          <w:rFonts w:ascii="Arial" w:hAnsi="Arial" w:cs="Arial"/>
          <w:sz w:val="20"/>
          <w:szCs w:val="20"/>
        </w:rPr>
      </w:pPr>
    </w:p>
    <w:p w:rsidR="008D2212" w:rsidRDefault="008D2212" w:rsidP="00C864B2">
      <w:pPr>
        <w:ind w:firstLine="709"/>
        <w:jc w:val="both"/>
        <w:rPr>
          <w:rFonts w:ascii="Arial" w:hAnsi="Arial" w:cs="Arial"/>
          <w:sz w:val="20"/>
          <w:szCs w:val="20"/>
        </w:rPr>
      </w:pPr>
    </w:p>
    <w:p w:rsidR="008D2212" w:rsidRPr="00C864B2" w:rsidRDefault="008D2212" w:rsidP="00C864B2">
      <w:pPr>
        <w:ind w:firstLine="709"/>
        <w:jc w:val="both"/>
        <w:rPr>
          <w:rFonts w:ascii="Arial" w:hAnsi="Arial" w:cs="Arial"/>
          <w:sz w:val="20"/>
          <w:szCs w:val="20"/>
        </w:rPr>
      </w:pP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8"/>
        <w:gridCol w:w="67"/>
      </w:tblGrid>
      <w:tr w:rsidR="00C864B2" w:rsidRPr="00C864B2" w:rsidTr="008D2212">
        <w:trPr>
          <w:gridAfter w:val="1"/>
          <w:wAfter w:w="67" w:type="dxa"/>
          <w:trHeight w:val="1201"/>
        </w:trPr>
        <w:tc>
          <w:tcPr>
            <w:tcW w:w="4148" w:type="dxa"/>
            <w:tcBorders>
              <w:top w:val="nil"/>
              <w:left w:val="nil"/>
              <w:bottom w:val="nil"/>
              <w:right w:val="nil"/>
            </w:tcBorders>
          </w:tcPr>
          <w:p w:rsidR="00C864B2" w:rsidRPr="00C864B2" w:rsidRDefault="00C864B2" w:rsidP="00C864B2">
            <w:pPr>
              <w:jc w:val="right"/>
              <w:rPr>
                <w:rFonts w:ascii="Arial" w:hAnsi="Arial" w:cs="Arial"/>
                <w:sz w:val="20"/>
                <w:szCs w:val="20"/>
              </w:rPr>
            </w:pPr>
            <w:r w:rsidRPr="00C864B2">
              <w:rPr>
                <w:rFonts w:ascii="Arial" w:hAnsi="Arial" w:cs="Arial"/>
                <w:sz w:val="20"/>
                <w:szCs w:val="20"/>
              </w:rPr>
              <w:lastRenderedPageBreak/>
              <w:t>Приложение № 1</w:t>
            </w:r>
          </w:p>
          <w:p w:rsidR="00C864B2" w:rsidRPr="00C864B2" w:rsidRDefault="00C864B2" w:rsidP="00C864B2">
            <w:pPr>
              <w:jc w:val="right"/>
              <w:rPr>
                <w:rFonts w:ascii="Arial" w:hAnsi="Arial" w:cs="Arial"/>
                <w:sz w:val="20"/>
                <w:szCs w:val="20"/>
              </w:rPr>
            </w:pPr>
            <w:r w:rsidRPr="00C864B2">
              <w:rPr>
                <w:rFonts w:ascii="Arial" w:hAnsi="Arial" w:cs="Arial"/>
                <w:sz w:val="20"/>
                <w:szCs w:val="20"/>
              </w:rPr>
              <w:t>к Информационному сообщению о проведении торгов в форме</w:t>
            </w:r>
            <w:r w:rsidRPr="00C864B2">
              <w:rPr>
                <w:rFonts w:ascii="Arial" w:hAnsi="Arial" w:cs="Arial"/>
                <w:b/>
                <w:sz w:val="20"/>
                <w:szCs w:val="20"/>
              </w:rPr>
              <w:t xml:space="preserve"> </w:t>
            </w:r>
            <w:r w:rsidRPr="00C864B2">
              <w:rPr>
                <w:rFonts w:ascii="Arial" w:hAnsi="Arial" w:cs="Arial"/>
                <w:sz w:val="20"/>
                <w:szCs w:val="20"/>
              </w:rPr>
              <w:t>открытого аукциона по продаже права на заключение договора аренды земельного участка</w:t>
            </w:r>
          </w:p>
        </w:tc>
      </w:tr>
      <w:tr w:rsidR="00C864B2" w:rsidRPr="00C864B2" w:rsidTr="008D2212">
        <w:trPr>
          <w:trHeight w:val="953"/>
        </w:trPr>
        <w:tc>
          <w:tcPr>
            <w:tcW w:w="4215" w:type="dxa"/>
            <w:gridSpan w:val="2"/>
            <w:tcBorders>
              <w:top w:val="nil"/>
              <w:left w:val="nil"/>
              <w:bottom w:val="nil"/>
              <w:right w:val="nil"/>
            </w:tcBorders>
          </w:tcPr>
          <w:p w:rsidR="00C864B2" w:rsidRDefault="00C864B2" w:rsidP="00C864B2">
            <w:pPr>
              <w:jc w:val="right"/>
              <w:rPr>
                <w:rFonts w:ascii="Arial" w:hAnsi="Arial" w:cs="Arial"/>
                <w:snapToGrid w:val="0"/>
                <w:sz w:val="20"/>
                <w:szCs w:val="20"/>
              </w:rPr>
            </w:pPr>
            <w:r w:rsidRPr="00C864B2">
              <w:rPr>
                <w:rFonts w:ascii="Arial" w:hAnsi="Arial" w:cs="Arial"/>
                <w:snapToGrid w:val="0"/>
                <w:sz w:val="20"/>
                <w:szCs w:val="20"/>
              </w:rPr>
              <w:t xml:space="preserve">                                                                       ОРГАНИЗАТОРУ ТОРГОВ                                                       В администрацию города Куйбышева Куйбышевского района </w:t>
            </w:r>
          </w:p>
          <w:p w:rsidR="00C864B2" w:rsidRPr="00C864B2" w:rsidRDefault="00C864B2" w:rsidP="00C864B2">
            <w:pPr>
              <w:jc w:val="right"/>
              <w:rPr>
                <w:rFonts w:ascii="Arial" w:hAnsi="Arial" w:cs="Arial"/>
                <w:snapToGrid w:val="0"/>
                <w:sz w:val="20"/>
                <w:szCs w:val="20"/>
              </w:rPr>
            </w:pPr>
            <w:r w:rsidRPr="00C864B2">
              <w:rPr>
                <w:rFonts w:ascii="Arial" w:hAnsi="Arial" w:cs="Arial"/>
                <w:snapToGrid w:val="0"/>
                <w:sz w:val="20"/>
                <w:szCs w:val="20"/>
              </w:rPr>
              <w:t>Новосибирской области</w:t>
            </w:r>
          </w:p>
          <w:p w:rsidR="00C864B2" w:rsidRPr="00C864B2" w:rsidRDefault="00C864B2" w:rsidP="00C864B2">
            <w:pPr>
              <w:jc w:val="right"/>
              <w:rPr>
                <w:rFonts w:ascii="Arial" w:hAnsi="Arial" w:cs="Arial"/>
                <w:sz w:val="20"/>
                <w:szCs w:val="20"/>
              </w:rPr>
            </w:pPr>
          </w:p>
        </w:tc>
      </w:tr>
    </w:tbl>
    <w:p w:rsidR="00C864B2" w:rsidRPr="00C864B2" w:rsidRDefault="00C864B2" w:rsidP="00C864B2">
      <w:pPr>
        <w:jc w:val="center"/>
        <w:rPr>
          <w:rFonts w:ascii="Arial" w:hAnsi="Arial" w:cs="Arial"/>
          <w:b/>
          <w:snapToGrid w:val="0"/>
          <w:sz w:val="20"/>
          <w:szCs w:val="20"/>
        </w:rPr>
      </w:pPr>
      <w:r w:rsidRPr="00C864B2">
        <w:rPr>
          <w:rFonts w:ascii="Arial" w:hAnsi="Arial" w:cs="Arial"/>
          <w:b/>
          <w:snapToGrid w:val="0"/>
          <w:sz w:val="20"/>
          <w:szCs w:val="20"/>
        </w:rPr>
        <w:t>ЗАЯВКА НА УЧАСТИЕ В ОТКРЫТОМ АУКЦИОНЕ НА ПРАВО ЗАКЛЮЧЕНИЯ ДОГОВОРА АРЕНДЫ ЗЕМЕЛЬНОГО УЧАСТКА</w:t>
      </w:r>
    </w:p>
    <w:p w:rsidR="00C864B2" w:rsidRPr="00C864B2" w:rsidRDefault="00C864B2" w:rsidP="00C864B2">
      <w:pPr>
        <w:jc w:val="center"/>
        <w:rPr>
          <w:rFonts w:ascii="Arial" w:hAnsi="Arial" w:cs="Arial"/>
          <w:snapToGrid w:val="0"/>
          <w:sz w:val="20"/>
          <w:szCs w:val="20"/>
        </w:rPr>
      </w:pPr>
      <w:r w:rsidRPr="00C864B2">
        <w:rPr>
          <w:rFonts w:ascii="Arial" w:hAnsi="Arial" w:cs="Arial"/>
          <w:snapToGrid w:val="0"/>
          <w:sz w:val="20"/>
          <w:szCs w:val="20"/>
        </w:rPr>
        <w:t>(для физических лиц)</w:t>
      </w:r>
    </w:p>
    <w:p w:rsidR="00C864B2" w:rsidRPr="00C864B2" w:rsidRDefault="00C864B2" w:rsidP="00C864B2">
      <w:pPr>
        <w:rPr>
          <w:rFonts w:ascii="Arial" w:hAnsi="Arial" w:cs="Arial"/>
          <w:snapToGrid w:val="0"/>
          <w:sz w:val="20"/>
          <w:szCs w:val="20"/>
        </w:rPr>
      </w:pPr>
    </w:p>
    <w:p w:rsidR="00C864B2" w:rsidRPr="00C864B2" w:rsidRDefault="00C864B2" w:rsidP="00C864B2">
      <w:pPr>
        <w:rPr>
          <w:rFonts w:ascii="Arial" w:hAnsi="Arial" w:cs="Arial"/>
          <w:snapToGrid w:val="0"/>
          <w:sz w:val="20"/>
          <w:szCs w:val="20"/>
        </w:rPr>
      </w:pPr>
      <w:r w:rsidRPr="00C864B2">
        <w:rPr>
          <w:rFonts w:ascii="Arial" w:hAnsi="Arial" w:cs="Arial"/>
          <w:snapToGrid w:val="0"/>
          <w:sz w:val="20"/>
          <w:szCs w:val="20"/>
        </w:rPr>
        <w:t xml:space="preserve">Новосибирская область                                                                               </w:t>
      </w:r>
      <w:r>
        <w:rPr>
          <w:rFonts w:ascii="Arial" w:hAnsi="Arial" w:cs="Arial"/>
          <w:snapToGrid w:val="0"/>
          <w:sz w:val="20"/>
          <w:szCs w:val="20"/>
        </w:rPr>
        <w:t xml:space="preserve">          </w:t>
      </w:r>
      <w:r w:rsidRPr="00C864B2">
        <w:rPr>
          <w:rFonts w:ascii="Arial" w:hAnsi="Arial" w:cs="Arial"/>
          <w:snapToGrid w:val="0"/>
          <w:sz w:val="20"/>
          <w:szCs w:val="20"/>
        </w:rPr>
        <w:t xml:space="preserve">   «__»___________2023                                                                </w:t>
      </w:r>
    </w:p>
    <w:p w:rsidR="00C864B2" w:rsidRPr="00C864B2" w:rsidRDefault="00C864B2" w:rsidP="00C864B2">
      <w:pPr>
        <w:rPr>
          <w:rFonts w:ascii="Arial" w:hAnsi="Arial" w:cs="Arial"/>
          <w:snapToGrid w:val="0"/>
          <w:sz w:val="20"/>
          <w:szCs w:val="20"/>
        </w:rPr>
      </w:pPr>
      <w:r w:rsidRPr="00C864B2">
        <w:rPr>
          <w:rFonts w:ascii="Arial" w:hAnsi="Arial" w:cs="Arial"/>
          <w:snapToGrid w:val="0"/>
          <w:sz w:val="20"/>
          <w:szCs w:val="20"/>
        </w:rPr>
        <w:t xml:space="preserve">         г. Куйбышев</w:t>
      </w:r>
      <w:r>
        <w:rPr>
          <w:rFonts w:ascii="Arial" w:hAnsi="Arial" w:cs="Arial"/>
          <w:snapToGrid w:val="0"/>
          <w:sz w:val="20"/>
          <w:szCs w:val="20"/>
        </w:rPr>
        <w:t xml:space="preserve"> </w:t>
      </w:r>
    </w:p>
    <w:p w:rsidR="00C864B2" w:rsidRPr="00C864B2" w:rsidRDefault="00C864B2" w:rsidP="00C864B2">
      <w:pPr>
        <w:rPr>
          <w:rFonts w:ascii="Arial" w:hAnsi="Arial" w:cs="Arial"/>
          <w:snapToGrid w:val="0"/>
          <w:sz w:val="20"/>
          <w:szCs w:val="20"/>
        </w:rPr>
      </w:pPr>
    </w:p>
    <w:p w:rsidR="00C864B2" w:rsidRPr="00C864B2" w:rsidRDefault="00C864B2" w:rsidP="00C864B2">
      <w:pPr>
        <w:widowControl w:val="0"/>
        <w:ind w:firstLine="708"/>
        <w:jc w:val="both"/>
        <w:rPr>
          <w:rFonts w:ascii="Arial" w:hAnsi="Arial" w:cs="Arial"/>
          <w:snapToGrid w:val="0"/>
          <w:sz w:val="20"/>
          <w:szCs w:val="20"/>
        </w:rPr>
      </w:pPr>
      <w:r w:rsidRPr="00C864B2">
        <w:rPr>
          <w:rFonts w:ascii="Arial" w:hAnsi="Arial" w:cs="Arial"/>
          <w:snapToGrid w:val="0"/>
          <w:sz w:val="20"/>
          <w:szCs w:val="20"/>
        </w:rPr>
        <w:t>____________________________________________________________________</w:t>
      </w:r>
    </w:p>
    <w:p w:rsidR="00C864B2" w:rsidRPr="00C864B2" w:rsidRDefault="00C864B2" w:rsidP="00C864B2">
      <w:pPr>
        <w:widowControl w:val="0"/>
        <w:ind w:firstLine="708"/>
        <w:jc w:val="center"/>
        <w:rPr>
          <w:rFonts w:ascii="Arial" w:hAnsi="Arial" w:cs="Arial"/>
          <w:snapToGrid w:val="0"/>
          <w:sz w:val="20"/>
          <w:szCs w:val="20"/>
        </w:rPr>
      </w:pPr>
      <w:r w:rsidRPr="00C864B2">
        <w:rPr>
          <w:rFonts w:ascii="Arial" w:hAnsi="Arial" w:cs="Arial"/>
          <w:snapToGrid w:val="0"/>
          <w:sz w:val="20"/>
          <w:szCs w:val="20"/>
        </w:rPr>
        <w:t>(Ф.И.О. претендента)</w:t>
      </w:r>
    </w:p>
    <w:p w:rsidR="00C864B2" w:rsidRPr="00C864B2" w:rsidRDefault="00C864B2" w:rsidP="00C864B2">
      <w:pPr>
        <w:widowControl w:val="0"/>
        <w:jc w:val="both"/>
        <w:rPr>
          <w:rFonts w:ascii="Arial" w:hAnsi="Arial" w:cs="Arial"/>
          <w:snapToGrid w:val="0"/>
          <w:sz w:val="20"/>
          <w:szCs w:val="20"/>
        </w:rPr>
      </w:pPr>
    </w:p>
    <w:p w:rsidR="00C864B2" w:rsidRPr="00C864B2" w:rsidRDefault="00C864B2" w:rsidP="00C864B2">
      <w:pPr>
        <w:widowControl w:val="0"/>
        <w:jc w:val="both"/>
        <w:rPr>
          <w:rFonts w:ascii="Arial" w:hAnsi="Arial" w:cs="Arial"/>
          <w:snapToGrid w:val="0"/>
          <w:sz w:val="20"/>
          <w:szCs w:val="20"/>
        </w:rPr>
      </w:pPr>
      <w:r w:rsidRPr="00C864B2">
        <w:rPr>
          <w:rFonts w:ascii="Arial" w:hAnsi="Arial" w:cs="Arial"/>
          <w:snapToGrid w:val="0"/>
          <w:sz w:val="20"/>
          <w:szCs w:val="20"/>
        </w:rPr>
        <w:t>проживающего по адресу: ___________________________________________________</w:t>
      </w:r>
    </w:p>
    <w:p w:rsidR="00C864B2" w:rsidRPr="00C864B2" w:rsidRDefault="00C864B2" w:rsidP="00C864B2">
      <w:pPr>
        <w:widowControl w:val="0"/>
        <w:jc w:val="center"/>
        <w:rPr>
          <w:rFonts w:ascii="Arial" w:hAnsi="Arial" w:cs="Arial"/>
          <w:snapToGrid w:val="0"/>
          <w:sz w:val="20"/>
          <w:szCs w:val="20"/>
        </w:rPr>
      </w:pPr>
      <w:r w:rsidRPr="00C864B2">
        <w:rPr>
          <w:rFonts w:ascii="Arial" w:hAnsi="Arial" w:cs="Arial"/>
          <w:snapToGrid w:val="0"/>
          <w:sz w:val="20"/>
          <w:szCs w:val="20"/>
        </w:rPr>
        <w:t>(сведения о регистрации претендента по месту пребывания)</w:t>
      </w:r>
    </w:p>
    <w:p w:rsidR="00C864B2" w:rsidRPr="00C864B2" w:rsidRDefault="00C864B2" w:rsidP="00C864B2">
      <w:pPr>
        <w:widowControl w:val="0"/>
        <w:jc w:val="both"/>
        <w:rPr>
          <w:rFonts w:ascii="Arial" w:hAnsi="Arial" w:cs="Arial"/>
          <w:snapToGrid w:val="0"/>
          <w:sz w:val="20"/>
          <w:szCs w:val="20"/>
        </w:rPr>
      </w:pPr>
    </w:p>
    <w:p w:rsidR="00C864B2" w:rsidRPr="00C864B2" w:rsidRDefault="00C864B2" w:rsidP="00C864B2">
      <w:pPr>
        <w:widowControl w:val="0"/>
        <w:jc w:val="both"/>
        <w:rPr>
          <w:rFonts w:ascii="Arial" w:hAnsi="Arial" w:cs="Arial"/>
          <w:snapToGrid w:val="0"/>
          <w:sz w:val="20"/>
          <w:szCs w:val="20"/>
        </w:rPr>
      </w:pPr>
      <w:r w:rsidRPr="00C864B2">
        <w:rPr>
          <w:rFonts w:ascii="Arial" w:hAnsi="Arial" w:cs="Arial"/>
          <w:snapToGrid w:val="0"/>
          <w:sz w:val="20"/>
          <w:szCs w:val="20"/>
        </w:rPr>
        <w:t>зарегистрированного по адресу: ______________________________________________</w:t>
      </w:r>
    </w:p>
    <w:p w:rsidR="00C864B2" w:rsidRPr="00C864B2" w:rsidRDefault="00C864B2" w:rsidP="00C864B2">
      <w:pPr>
        <w:widowControl w:val="0"/>
        <w:jc w:val="center"/>
        <w:rPr>
          <w:rFonts w:ascii="Arial" w:hAnsi="Arial" w:cs="Arial"/>
          <w:snapToGrid w:val="0"/>
          <w:sz w:val="20"/>
          <w:szCs w:val="20"/>
        </w:rPr>
      </w:pPr>
      <w:r w:rsidRPr="00C864B2">
        <w:rPr>
          <w:rFonts w:ascii="Arial" w:hAnsi="Arial" w:cs="Arial"/>
          <w:snapToGrid w:val="0"/>
          <w:sz w:val="20"/>
          <w:szCs w:val="20"/>
        </w:rPr>
        <w:t>(сведения о регистрации по месту жительства)</w:t>
      </w:r>
    </w:p>
    <w:p w:rsidR="00C864B2" w:rsidRPr="00C864B2" w:rsidRDefault="00C864B2" w:rsidP="00C864B2">
      <w:pPr>
        <w:widowControl w:val="0"/>
        <w:jc w:val="both"/>
        <w:rPr>
          <w:rFonts w:ascii="Arial" w:hAnsi="Arial" w:cs="Arial"/>
          <w:snapToGrid w:val="0"/>
          <w:sz w:val="20"/>
          <w:szCs w:val="20"/>
        </w:rPr>
      </w:pPr>
    </w:p>
    <w:p w:rsidR="00C864B2" w:rsidRPr="00C864B2" w:rsidRDefault="00C864B2" w:rsidP="00C864B2">
      <w:pPr>
        <w:widowControl w:val="0"/>
        <w:jc w:val="both"/>
        <w:rPr>
          <w:rFonts w:ascii="Arial" w:hAnsi="Arial" w:cs="Arial"/>
          <w:snapToGrid w:val="0"/>
          <w:sz w:val="20"/>
          <w:szCs w:val="20"/>
        </w:rPr>
      </w:pPr>
      <w:r w:rsidRPr="00C864B2">
        <w:rPr>
          <w:rFonts w:ascii="Arial" w:hAnsi="Arial" w:cs="Arial"/>
          <w:snapToGrid w:val="0"/>
          <w:sz w:val="20"/>
          <w:szCs w:val="20"/>
        </w:rPr>
        <w:t>Паспорт: серия ____________ № _______________ выдан __________________________________________________________________________</w:t>
      </w:r>
    </w:p>
    <w:p w:rsidR="00C864B2" w:rsidRPr="00C864B2" w:rsidRDefault="00C864B2" w:rsidP="00C864B2">
      <w:pPr>
        <w:widowControl w:val="0"/>
        <w:jc w:val="center"/>
        <w:rPr>
          <w:rFonts w:ascii="Arial" w:hAnsi="Arial" w:cs="Arial"/>
          <w:snapToGrid w:val="0"/>
          <w:sz w:val="20"/>
          <w:szCs w:val="20"/>
        </w:rPr>
      </w:pPr>
      <w:r w:rsidRPr="00C864B2">
        <w:rPr>
          <w:rFonts w:ascii="Arial" w:hAnsi="Arial" w:cs="Arial"/>
          <w:snapToGrid w:val="0"/>
          <w:sz w:val="20"/>
          <w:szCs w:val="20"/>
        </w:rPr>
        <w:t>(реквизиты и паспортные данные претендента)</w:t>
      </w:r>
    </w:p>
    <w:p w:rsidR="00C864B2" w:rsidRPr="00C864B2" w:rsidRDefault="00C864B2" w:rsidP="00C864B2">
      <w:pPr>
        <w:widowControl w:val="0"/>
        <w:jc w:val="both"/>
        <w:rPr>
          <w:rFonts w:ascii="Arial" w:hAnsi="Arial" w:cs="Arial"/>
          <w:snapToGrid w:val="0"/>
          <w:sz w:val="20"/>
          <w:szCs w:val="20"/>
        </w:rPr>
      </w:pPr>
    </w:p>
    <w:p w:rsidR="00C864B2" w:rsidRPr="00C864B2" w:rsidRDefault="00C864B2" w:rsidP="00C864B2">
      <w:pPr>
        <w:widowControl w:val="0"/>
        <w:jc w:val="both"/>
        <w:rPr>
          <w:rFonts w:ascii="Arial" w:hAnsi="Arial" w:cs="Arial"/>
          <w:snapToGrid w:val="0"/>
          <w:sz w:val="20"/>
          <w:szCs w:val="20"/>
        </w:rPr>
      </w:pPr>
      <w:r w:rsidRPr="00C864B2">
        <w:rPr>
          <w:rFonts w:ascii="Arial" w:hAnsi="Arial" w:cs="Arial"/>
          <w:snapToGrid w:val="0"/>
          <w:sz w:val="20"/>
          <w:szCs w:val="20"/>
        </w:rPr>
        <w:t>ИНН: ____________________________________________________________________</w:t>
      </w:r>
    </w:p>
    <w:p w:rsidR="00C864B2" w:rsidRPr="00C864B2" w:rsidRDefault="00C864B2" w:rsidP="00C864B2">
      <w:pPr>
        <w:widowControl w:val="0"/>
        <w:jc w:val="center"/>
        <w:rPr>
          <w:rFonts w:ascii="Arial" w:hAnsi="Arial" w:cs="Arial"/>
          <w:snapToGrid w:val="0"/>
          <w:sz w:val="20"/>
          <w:szCs w:val="20"/>
        </w:rPr>
      </w:pPr>
      <w:r w:rsidRPr="00C864B2">
        <w:rPr>
          <w:rFonts w:ascii="Arial" w:hAnsi="Arial" w:cs="Arial"/>
          <w:snapToGrid w:val="0"/>
          <w:sz w:val="20"/>
          <w:szCs w:val="20"/>
        </w:rPr>
        <w:t>(реквизиты свидетельства о постановке на налоговый учет претендента)</w:t>
      </w:r>
    </w:p>
    <w:p w:rsidR="00C864B2" w:rsidRPr="00C864B2" w:rsidRDefault="00C864B2" w:rsidP="00C864B2">
      <w:pPr>
        <w:widowControl w:val="0"/>
        <w:jc w:val="both"/>
        <w:rPr>
          <w:rFonts w:ascii="Arial" w:hAnsi="Arial" w:cs="Arial"/>
          <w:snapToGrid w:val="0"/>
          <w:sz w:val="20"/>
          <w:szCs w:val="20"/>
        </w:rPr>
      </w:pPr>
    </w:p>
    <w:p w:rsidR="00C864B2" w:rsidRPr="00C864B2" w:rsidRDefault="00C864B2" w:rsidP="00C864B2">
      <w:pPr>
        <w:widowControl w:val="0"/>
        <w:jc w:val="both"/>
        <w:rPr>
          <w:rFonts w:ascii="Arial" w:hAnsi="Arial" w:cs="Arial"/>
          <w:snapToGrid w:val="0"/>
          <w:sz w:val="20"/>
          <w:szCs w:val="20"/>
        </w:rPr>
      </w:pPr>
      <w:r w:rsidRPr="00C864B2">
        <w:rPr>
          <w:rFonts w:ascii="Arial" w:hAnsi="Arial" w:cs="Arial"/>
          <w:snapToGrid w:val="0"/>
          <w:sz w:val="20"/>
          <w:szCs w:val="20"/>
        </w:rPr>
        <w:t>Банковские реквизиты: _____________________________________________________</w:t>
      </w:r>
    </w:p>
    <w:p w:rsidR="00C864B2" w:rsidRPr="00C864B2" w:rsidRDefault="00C864B2" w:rsidP="00C864B2">
      <w:pPr>
        <w:widowControl w:val="0"/>
        <w:jc w:val="center"/>
        <w:rPr>
          <w:rFonts w:ascii="Arial" w:hAnsi="Arial" w:cs="Arial"/>
          <w:snapToGrid w:val="0"/>
          <w:sz w:val="20"/>
          <w:szCs w:val="20"/>
        </w:rPr>
      </w:pPr>
      <w:r w:rsidRPr="00C864B2">
        <w:rPr>
          <w:rFonts w:ascii="Arial" w:hAnsi="Arial" w:cs="Arial"/>
          <w:snapToGrid w:val="0"/>
          <w:sz w:val="20"/>
          <w:szCs w:val="20"/>
        </w:rPr>
        <w:t>(реквизиты банковского счета претендента для возврата задатка; номер контактного телефона претендента)</w:t>
      </w:r>
    </w:p>
    <w:p w:rsidR="00C864B2" w:rsidRPr="00C864B2" w:rsidRDefault="00C864B2" w:rsidP="00C864B2">
      <w:pPr>
        <w:widowControl w:val="0"/>
        <w:jc w:val="both"/>
        <w:rPr>
          <w:rFonts w:ascii="Arial" w:hAnsi="Arial" w:cs="Arial"/>
          <w:snapToGrid w:val="0"/>
          <w:sz w:val="20"/>
          <w:szCs w:val="20"/>
        </w:rPr>
      </w:pPr>
    </w:p>
    <w:p w:rsidR="00C864B2" w:rsidRPr="00C864B2" w:rsidRDefault="00C864B2" w:rsidP="00C864B2">
      <w:pPr>
        <w:widowControl w:val="0"/>
        <w:jc w:val="both"/>
        <w:rPr>
          <w:rFonts w:ascii="Arial" w:hAnsi="Arial" w:cs="Arial"/>
          <w:snapToGrid w:val="0"/>
          <w:sz w:val="20"/>
          <w:szCs w:val="20"/>
        </w:rPr>
      </w:pPr>
      <w:r w:rsidRPr="00C864B2">
        <w:rPr>
          <w:rFonts w:ascii="Arial" w:hAnsi="Arial" w:cs="Arial"/>
          <w:snapToGrid w:val="0"/>
          <w:sz w:val="20"/>
          <w:szCs w:val="20"/>
        </w:rPr>
        <w:t>(далее - Претендент), в лице ________________________________________________,</w:t>
      </w:r>
    </w:p>
    <w:p w:rsidR="00C864B2" w:rsidRPr="00C864B2" w:rsidRDefault="00C864B2" w:rsidP="00C864B2">
      <w:pPr>
        <w:widowControl w:val="0"/>
        <w:jc w:val="center"/>
        <w:rPr>
          <w:rFonts w:ascii="Arial" w:hAnsi="Arial" w:cs="Arial"/>
          <w:snapToGrid w:val="0"/>
          <w:sz w:val="20"/>
          <w:szCs w:val="20"/>
        </w:rPr>
      </w:pPr>
      <w:r w:rsidRPr="00C864B2">
        <w:rPr>
          <w:rFonts w:ascii="Arial" w:hAnsi="Arial" w:cs="Arial"/>
          <w:snapToGrid w:val="0"/>
          <w:sz w:val="20"/>
          <w:szCs w:val="20"/>
        </w:rPr>
        <w:t>(Ф.И.О. представителя по доверенности)</w:t>
      </w:r>
    </w:p>
    <w:p w:rsidR="00C864B2" w:rsidRPr="00C864B2" w:rsidRDefault="00C864B2" w:rsidP="00C864B2">
      <w:pPr>
        <w:widowControl w:val="0"/>
        <w:jc w:val="both"/>
        <w:rPr>
          <w:rFonts w:ascii="Arial" w:hAnsi="Arial" w:cs="Arial"/>
          <w:snapToGrid w:val="0"/>
          <w:sz w:val="20"/>
          <w:szCs w:val="20"/>
        </w:rPr>
      </w:pPr>
    </w:p>
    <w:p w:rsidR="00C864B2" w:rsidRPr="00C864B2" w:rsidRDefault="00C864B2" w:rsidP="00C864B2">
      <w:pPr>
        <w:widowControl w:val="0"/>
        <w:jc w:val="both"/>
        <w:rPr>
          <w:rFonts w:ascii="Arial" w:hAnsi="Arial" w:cs="Arial"/>
          <w:snapToGrid w:val="0"/>
          <w:sz w:val="20"/>
          <w:szCs w:val="20"/>
        </w:rPr>
      </w:pPr>
      <w:r w:rsidRPr="00C864B2">
        <w:rPr>
          <w:rFonts w:ascii="Arial" w:hAnsi="Arial" w:cs="Arial"/>
          <w:snapToGrid w:val="0"/>
          <w:sz w:val="20"/>
          <w:szCs w:val="20"/>
        </w:rPr>
        <w:t xml:space="preserve">действующего на основании ________________________________________________, </w:t>
      </w:r>
    </w:p>
    <w:p w:rsidR="00C864B2" w:rsidRPr="00C864B2" w:rsidRDefault="00C864B2" w:rsidP="00C864B2">
      <w:pPr>
        <w:widowControl w:val="0"/>
        <w:jc w:val="center"/>
        <w:rPr>
          <w:rFonts w:ascii="Arial" w:hAnsi="Arial" w:cs="Arial"/>
          <w:snapToGrid w:val="0"/>
          <w:sz w:val="20"/>
          <w:szCs w:val="20"/>
        </w:rPr>
      </w:pPr>
      <w:r w:rsidRPr="00C864B2">
        <w:rPr>
          <w:rFonts w:ascii="Arial" w:hAnsi="Arial" w:cs="Arial"/>
          <w:snapToGrid w:val="0"/>
          <w:sz w:val="20"/>
          <w:szCs w:val="20"/>
        </w:rPr>
        <w:t>(реквизиты доверенности представителя претендента по доверенности)</w:t>
      </w:r>
    </w:p>
    <w:p w:rsidR="00C864B2" w:rsidRPr="00C864B2" w:rsidRDefault="00C864B2" w:rsidP="00C864B2">
      <w:pPr>
        <w:widowControl w:val="0"/>
        <w:jc w:val="both"/>
        <w:rPr>
          <w:rFonts w:ascii="Arial" w:hAnsi="Arial" w:cs="Arial"/>
          <w:snapToGrid w:val="0"/>
          <w:sz w:val="20"/>
          <w:szCs w:val="20"/>
        </w:rPr>
      </w:pPr>
    </w:p>
    <w:p w:rsidR="00C864B2" w:rsidRDefault="00C864B2" w:rsidP="00C864B2">
      <w:pPr>
        <w:widowControl w:val="0"/>
        <w:ind w:firstLine="709"/>
        <w:jc w:val="both"/>
        <w:rPr>
          <w:rFonts w:ascii="Arial" w:hAnsi="Arial" w:cs="Arial"/>
          <w:snapToGrid w:val="0"/>
          <w:sz w:val="20"/>
          <w:szCs w:val="20"/>
        </w:rPr>
      </w:pPr>
      <w:r w:rsidRPr="00C864B2">
        <w:rPr>
          <w:rFonts w:ascii="Arial" w:hAnsi="Arial" w:cs="Arial"/>
          <w:snapToGrid w:val="0"/>
          <w:sz w:val="20"/>
          <w:szCs w:val="20"/>
        </w:rPr>
        <w:t xml:space="preserve">1. Ознакомившись с информационным сообщением о проведении аукциона на право заключения договора аренды земельного участка площадью 1079 кв.м., расположенного по адресу: Новосибирская область, Куйбышевский муниципальный район, городское поселение город Куйбышев, улица Объездная, здание 10/1, с кадастровым номером: 54:34:012712:35, из земель населенных пунктов, разрешенное использование – склады, целевое назначение - строительство объекта складского назначения (склады) (далее – земельный участок), опубликованном в «Бюллетене органов местного самоуправления города Куйбышева Куйбышевского района Новосибирской области» и размещенным на официальном сайте администрации города Куйбышева Куйбышевского района Новосибирской области в сети Интернет: </w:t>
      </w:r>
      <w:hyperlink r:id="rId14" w:history="1">
        <w:r w:rsidRPr="00C864B2">
          <w:rPr>
            <w:rFonts w:ascii="Arial" w:hAnsi="Arial" w:cs="Arial"/>
            <w:snapToGrid w:val="0"/>
            <w:sz w:val="20"/>
            <w:szCs w:val="20"/>
            <w:lang w:val="en-US"/>
          </w:rPr>
          <w:t>www</w:t>
        </w:r>
        <w:r w:rsidRPr="00C864B2">
          <w:rPr>
            <w:rFonts w:ascii="Arial" w:hAnsi="Arial" w:cs="Arial"/>
            <w:snapToGrid w:val="0"/>
            <w:sz w:val="20"/>
            <w:szCs w:val="20"/>
          </w:rPr>
          <w:t>.</w:t>
        </w:r>
        <w:r w:rsidRPr="00C864B2">
          <w:rPr>
            <w:rFonts w:ascii="Arial" w:hAnsi="Arial" w:cs="Arial"/>
            <w:snapToGrid w:val="0"/>
            <w:sz w:val="20"/>
            <w:szCs w:val="20"/>
            <w:lang w:val="en-US"/>
          </w:rPr>
          <w:t>kainsk</w:t>
        </w:r>
        <w:r w:rsidRPr="00C864B2">
          <w:rPr>
            <w:rFonts w:ascii="Arial" w:hAnsi="Arial" w:cs="Arial"/>
            <w:snapToGrid w:val="0"/>
            <w:sz w:val="20"/>
            <w:szCs w:val="20"/>
          </w:rPr>
          <w:t>.</w:t>
        </w:r>
        <w:r w:rsidRPr="00C864B2">
          <w:rPr>
            <w:rFonts w:ascii="Arial" w:hAnsi="Arial" w:cs="Arial"/>
            <w:snapToGrid w:val="0"/>
            <w:sz w:val="20"/>
            <w:szCs w:val="20"/>
            <w:lang w:val="en-US"/>
          </w:rPr>
          <w:t>nso</w:t>
        </w:r>
        <w:r w:rsidRPr="00C864B2">
          <w:rPr>
            <w:rFonts w:ascii="Arial" w:hAnsi="Arial" w:cs="Arial"/>
            <w:snapToGrid w:val="0"/>
            <w:sz w:val="20"/>
            <w:szCs w:val="20"/>
          </w:rPr>
          <w:t>.</w:t>
        </w:r>
        <w:r w:rsidRPr="00C864B2">
          <w:rPr>
            <w:rFonts w:ascii="Arial" w:hAnsi="Arial" w:cs="Arial"/>
            <w:snapToGrid w:val="0"/>
            <w:sz w:val="20"/>
            <w:szCs w:val="20"/>
            <w:lang w:val="en-US"/>
          </w:rPr>
          <w:t>ru</w:t>
        </w:r>
      </w:hyperlink>
      <w:r w:rsidRPr="00C864B2">
        <w:rPr>
          <w:rFonts w:ascii="Arial" w:hAnsi="Arial" w:cs="Arial"/>
          <w:snapToGrid w:val="0"/>
          <w:sz w:val="20"/>
          <w:szCs w:val="20"/>
        </w:rPr>
        <w:t xml:space="preserve"> , а так же на сайте </w:t>
      </w:r>
      <w:hyperlink r:id="rId15" w:history="1">
        <w:r w:rsidRPr="00C864B2">
          <w:rPr>
            <w:rFonts w:ascii="Arial" w:hAnsi="Arial" w:cs="Arial"/>
            <w:snapToGrid w:val="0"/>
            <w:sz w:val="20"/>
            <w:szCs w:val="20"/>
            <w:lang w:val="en-US"/>
          </w:rPr>
          <w:t>www</w:t>
        </w:r>
        <w:r w:rsidRPr="00C864B2">
          <w:rPr>
            <w:rFonts w:ascii="Arial" w:hAnsi="Arial" w:cs="Arial"/>
            <w:snapToGrid w:val="0"/>
            <w:sz w:val="20"/>
            <w:szCs w:val="20"/>
          </w:rPr>
          <w:t>.</w:t>
        </w:r>
        <w:r w:rsidRPr="00C864B2">
          <w:rPr>
            <w:rFonts w:ascii="Arial" w:hAnsi="Arial" w:cs="Arial"/>
            <w:snapToGrid w:val="0"/>
            <w:sz w:val="20"/>
            <w:szCs w:val="20"/>
            <w:lang w:val="en-US"/>
          </w:rPr>
          <w:t>torgi</w:t>
        </w:r>
        <w:r w:rsidRPr="00C864B2">
          <w:rPr>
            <w:rFonts w:ascii="Arial" w:hAnsi="Arial" w:cs="Arial"/>
            <w:snapToGrid w:val="0"/>
            <w:sz w:val="20"/>
            <w:szCs w:val="20"/>
          </w:rPr>
          <w:t>.</w:t>
        </w:r>
        <w:r w:rsidRPr="00C864B2">
          <w:rPr>
            <w:rFonts w:ascii="Arial" w:hAnsi="Arial" w:cs="Arial"/>
            <w:snapToGrid w:val="0"/>
            <w:sz w:val="20"/>
            <w:szCs w:val="20"/>
            <w:lang w:val="en-US"/>
          </w:rPr>
          <w:t>gov</w:t>
        </w:r>
        <w:r w:rsidRPr="00C864B2">
          <w:rPr>
            <w:rFonts w:ascii="Arial" w:hAnsi="Arial" w:cs="Arial"/>
            <w:snapToGrid w:val="0"/>
            <w:sz w:val="20"/>
            <w:szCs w:val="20"/>
          </w:rPr>
          <w:t>.</w:t>
        </w:r>
        <w:r w:rsidRPr="00C864B2">
          <w:rPr>
            <w:rFonts w:ascii="Arial" w:hAnsi="Arial" w:cs="Arial"/>
            <w:snapToGrid w:val="0"/>
            <w:sz w:val="20"/>
            <w:szCs w:val="20"/>
            <w:lang w:val="en-US"/>
          </w:rPr>
          <w:t>ru</w:t>
        </w:r>
      </w:hyperlink>
      <w:r w:rsidRPr="00C864B2">
        <w:rPr>
          <w:rFonts w:ascii="Arial" w:hAnsi="Arial" w:cs="Arial"/>
          <w:snapToGrid w:val="0"/>
          <w:sz w:val="20"/>
          <w:szCs w:val="20"/>
        </w:rPr>
        <w:t>, прошу принять настоящую заявку на участие в аукционе на право заключения договора аренды земельного участка.</w:t>
      </w:r>
    </w:p>
    <w:p w:rsidR="00C864B2" w:rsidRDefault="00C864B2" w:rsidP="00C864B2">
      <w:pPr>
        <w:widowControl w:val="0"/>
        <w:ind w:firstLine="709"/>
        <w:jc w:val="both"/>
        <w:rPr>
          <w:rFonts w:ascii="Arial" w:hAnsi="Arial" w:cs="Arial"/>
          <w:snapToGrid w:val="0"/>
          <w:sz w:val="20"/>
          <w:szCs w:val="20"/>
        </w:rPr>
      </w:pPr>
      <w:r w:rsidRPr="00C864B2">
        <w:rPr>
          <w:rFonts w:ascii="Arial" w:hAnsi="Arial" w:cs="Arial"/>
          <w:sz w:val="20"/>
          <w:szCs w:val="20"/>
        </w:rPr>
        <w:t>2. Подавая настоящую заявку:</w:t>
      </w:r>
    </w:p>
    <w:p w:rsidR="00C864B2" w:rsidRDefault="00C864B2" w:rsidP="00C864B2">
      <w:pPr>
        <w:widowControl w:val="0"/>
        <w:ind w:firstLine="709"/>
        <w:jc w:val="both"/>
        <w:rPr>
          <w:rFonts w:ascii="Arial" w:hAnsi="Arial" w:cs="Arial"/>
          <w:snapToGrid w:val="0"/>
          <w:sz w:val="20"/>
          <w:szCs w:val="20"/>
        </w:rPr>
      </w:pPr>
      <w:r w:rsidRPr="00C864B2">
        <w:rPr>
          <w:rFonts w:ascii="Arial" w:hAnsi="Arial" w:cs="Arial"/>
          <w:sz w:val="20"/>
          <w:szCs w:val="20"/>
        </w:rPr>
        <w:t>2.1. П</w:t>
      </w:r>
      <w:r w:rsidRPr="00C864B2">
        <w:rPr>
          <w:rFonts w:ascii="Arial" w:hAnsi="Arial" w:cs="Arial"/>
          <w:iCs/>
          <w:sz w:val="20"/>
          <w:szCs w:val="20"/>
        </w:rPr>
        <w:t>одтверждаю свое участие в аукционе на право заключения договора аренды земельного участка.</w:t>
      </w:r>
    </w:p>
    <w:p w:rsidR="00C864B2" w:rsidRDefault="00C864B2" w:rsidP="00C864B2">
      <w:pPr>
        <w:widowControl w:val="0"/>
        <w:ind w:firstLine="709"/>
        <w:jc w:val="both"/>
        <w:rPr>
          <w:rFonts w:ascii="Arial" w:hAnsi="Arial" w:cs="Arial"/>
          <w:snapToGrid w:val="0"/>
          <w:sz w:val="20"/>
          <w:szCs w:val="20"/>
        </w:rPr>
      </w:pPr>
      <w:r w:rsidRPr="00C864B2">
        <w:rPr>
          <w:rFonts w:ascii="Arial" w:hAnsi="Arial" w:cs="Arial"/>
          <w:iCs/>
          <w:sz w:val="20"/>
          <w:szCs w:val="20"/>
        </w:rPr>
        <w:t xml:space="preserve">2.2. </w:t>
      </w:r>
      <w:r w:rsidRPr="00C864B2">
        <w:rPr>
          <w:rFonts w:ascii="Arial" w:hAnsi="Arial" w:cs="Arial"/>
          <w:sz w:val="20"/>
          <w:szCs w:val="20"/>
        </w:rPr>
        <w:t>Гарантирую достоверность сведений, указанных в заявке и приложенных к ней документах, и подтверждаю право организатора аукциона запрашивать в уполномоченных органах и организациях информацию, подтверждающую представленные сведения.</w:t>
      </w:r>
    </w:p>
    <w:p w:rsidR="00C864B2" w:rsidRDefault="00C864B2" w:rsidP="00C864B2">
      <w:pPr>
        <w:widowControl w:val="0"/>
        <w:ind w:firstLine="709"/>
        <w:jc w:val="both"/>
        <w:rPr>
          <w:rFonts w:ascii="Arial" w:hAnsi="Arial" w:cs="Arial"/>
          <w:snapToGrid w:val="0"/>
          <w:sz w:val="20"/>
          <w:szCs w:val="20"/>
        </w:rPr>
      </w:pPr>
      <w:r>
        <w:rPr>
          <w:rFonts w:ascii="Arial" w:hAnsi="Arial" w:cs="Arial"/>
          <w:snapToGrid w:val="0"/>
          <w:sz w:val="20"/>
          <w:szCs w:val="20"/>
        </w:rPr>
        <w:t>3. Претендент обязуется:</w:t>
      </w:r>
    </w:p>
    <w:p w:rsidR="00C864B2" w:rsidRDefault="00C864B2" w:rsidP="00C864B2">
      <w:pPr>
        <w:widowControl w:val="0"/>
        <w:ind w:firstLine="709"/>
        <w:jc w:val="both"/>
        <w:rPr>
          <w:rFonts w:ascii="Arial" w:hAnsi="Arial" w:cs="Arial"/>
          <w:snapToGrid w:val="0"/>
          <w:sz w:val="20"/>
          <w:szCs w:val="20"/>
        </w:rPr>
      </w:pPr>
      <w:r w:rsidRPr="00C864B2">
        <w:rPr>
          <w:rFonts w:ascii="Arial" w:hAnsi="Arial" w:cs="Arial"/>
          <w:snapToGrid w:val="0"/>
          <w:sz w:val="20"/>
          <w:szCs w:val="20"/>
        </w:rPr>
        <w:lastRenderedPageBreak/>
        <w:t>3.1. Соблюдать условия проведения аукциона, предусмотренные в информационном сообщении об аукционе, Земельном кодексе Российской Федерации,</w:t>
      </w:r>
      <w:r w:rsidRPr="00C864B2">
        <w:rPr>
          <w:rFonts w:ascii="Arial" w:hAnsi="Arial" w:cs="Arial"/>
          <w:snapToGrid w:val="0"/>
          <w:color w:val="0000FF"/>
          <w:sz w:val="20"/>
          <w:szCs w:val="20"/>
        </w:rPr>
        <w:t xml:space="preserve"> </w:t>
      </w:r>
      <w:r w:rsidRPr="00C864B2">
        <w:rPr>
          <w:rFonts w:ascii="Arial" w:hAnsi="Arial" w:cs="Arial"/>
          <w:snapToGrid w:val="0"/>
          <w:sz w:val="20"/>
          <w:szCs w:val="20"/>
        </w:rPr>
        <w:t>Гражданском кодексе Российской Федерации;</w:t>
      </w:r>
    </w:p>
    <w:p w:rsidR="00C864B2" w:rsidRDefault="00C864B2" w:rsidP="00C864B2">
      <w:pPr>
        <w:widowControl w:val="0"/>
        <w:ind w:firstLine="709"/>
        <w:jc w:val="both"/>
        <w:rPr>
          <w:rFonts w:ascii="Arial" w:hAnsi="Arial" w:cs="Arial"/>
          <w:snapToGrid w:val="0"/>
          <w:sz w:val="20"/>
          <w:szCs w:val="20"/>
        </w:rPr>
      </w:pPr>
      <w:r w:rsidRPr="00C864B2">
        <w:rPr>
          <w:rFonts w:ascii="Arial" w:hAnsi="Arial" w:cs="Arial"/>
          <w:snapToGrid w:val="0"/>
          <w:sz w:val="20"/>
          <w:szCs w:val="20"/>
        </w:rPr>
        <w:t xml:space="preserve">3.2. В случае </w:t>
      </w:r>
      <w:r>
        <w:rPr>
          <w:rFonts w:ascii="Arial" w:hAnsi="Arial" w:cs="Arial"/>
          <w:snapToGrid w:val="0"/>
          <w:sz w:val="20"/>
          <w:szCs w:val="20"/>
        </w:rPr>
        <w:t>признания победителем аукциона:</w:t>
      </w:r>
    </w:p>
    <w:p w:rsidR="00C864B2" w:rsidRDefault="00C864B2" w:rsidP="00C864B2">
      <w:pPr>
        <w:widowControl w:val="0"/>
        <w:ind w:firstLine="709"/>
        <w:jc w:val="both"/>
        <w:rPr>
          <w:rFonts w:ascii="Arial" w:hAnsi="Arial" w:cs="Arial"/>
          <w:snapToGrid w:val="0"/>
          <w:sz w:val="20"/>
          <w:szCs w:val="20"/>
        </w:rPr>
      </w:pPr>
      <w:r w:rsidRPr="00C864B2">
        <w:rPr>
          <w:rFonts w:ascii="Arial" w:hAnsi="Arial" w:cs="Arial"/>
          <w:snapToGrid w:val="0"/>
          <w:sz w:val="20"/>
          <w:szCs w:val="20"/>
        </w:rPr>
        <w:t>3.2.1. Подписать протокол о результатах аукциона на право заключения договора аренды земельного участка.</w:t>
      </w:r>
    </w:p>
    <w:p w:rsidR="00C864B2" w:rsidRPr="00C864B2" w:rsidRDefault="00C864B2" w:rsidP="00C864B2">
      <w:pPr>
        <w:widowControl w:val="0"/>
        <w:ind w:firstLine="709"/>
        <w:jc w:val="both"/>
        <w:rPr>
          <w:rFonts w:ascii="Arial" w:hAnsi="Arial" w:cs="Arial"/>
          <w:snapToGrid w:val="0"/>
          <w:sz w:val="20"/>
          <w:szCs w:val="20"/>
        </w:rPr>
      </w:pPr>
      <w:r w:rsidRPr="00C864B2">
        <w:rPr>
          <w:rFonts w:ascii="Arial" w:hAnsi="Arial" w:cs="Arial"/>
          <w:sz w:val="20"/>
          <w:szCs w:val="20"/>
        </w:rPr>
        <w:t xml:space="preserve">3.2.2. Подписать договор аренды земельного участка, составленный в соответствии с опубликованным (размещенным) проектом договора, не ранее чем через 10 (десять) дней со дня размещения информации о результатах аукциона на сайте </w:t>
      </w:r>
      <w:hyperlink r:id="rId16" w:history="1">
        <w:r w:rsidRPr="00C864B2">
          <w:rPr>
            <w:rFonts w:ascii="Arial" w:hAnsi="Arial" w:cs="Arial"/>
            <w:sz w:val="20"/>
            <w:szCs w:val="20"/>
            <w:lang w:val="en-US"/>
          </w:rPr>
          <w:t>www</w:t>
        </w:r>
        <w:r w:rsidRPr="00C864B2">
          <w:rPr>
            <w:rFonts w:ascii="Arial" w:hAnsi="Arial" w:cs="Arial"/>
            <w:sz w:val="20"/>
            <w:szCs w:val="20"/>
          </w:rPr>
          <w:t>.</w:t>
        </w:r>
        <w:r w:rsidRPr="00C864B2">
          <w:rPr>
            <w:rFonts w:ascii="Arial" w:hAnsi="Arial" w:cs="Arial"/>
            <w:sz w:val="20"/>
            <w:szCs w:val="20"/>
            <w:lang w:val="en-US"/>
          </w:rPr>
          <w:t>torgi</w:t>
        </w:r>
        <w:r w:rsidRPr="00C864B2">
          <w:rPr>
            <w:rFonts w:ascii="Arial" w:hAnsi="Arial" w:cs="Arial"/>
            <w:sz w:val="20"/>
            <w:szCs w:val="20"/>
          </w:rPr>
          <w:t>.</w:t>
        </w:r>
        <w:r w:rsidRPr="00C864B2">
          <w:rPr>
            <w:rFonts w:ascii="Arial" w:hAnsi="Arial" w:cs="Arial"/>
            <w:sz w:val="20"/>
            <w:szCs w:val="20"/>
            <w:lang w:val="en-US"/>
          </w:rPr>
          <w:t>gov</w:t>
        </w:r>
        <w:r w:rsidRPr="00C864B2">
          <w:rPr>
            <w:rFonts w:ascii="Arial" w:hAnsi="Arial" w:cs="Arial"/>
            <w:sz w:val="20"/>
            <w:szCs w:val="20"/>
          </w:rPr>
          <w:t>.</w:t>
        </w:r>
        <w:r w:rsidRPr="00C864B2">
          <w:rPr>
            <w:rFonts w:ascii="Arial" w:hAnsi="Arial" w:cs="Arial"/>
            <w:sz w:val="20"/>
            <w:szCs w:val="20"/>
            <w:lang w:val="en-US"/>
          </w:rPr>
          <w:t>ru</w:t>
        </w:r>
      </w:hyperlink>
      <w:r w:rsidRPr="00C864B2">
        <w:rPr>
          <w:rFonts w:ascii="Arial" w:hAnsi="Arial" w:cs="Arial"/>
          <w:sz w:val="20"/>
          <w:szCs w:val="20"/>
        </w:rPr>
        <w:t xml:space="preserve">. </w:t>
      </w:r>
    </w:p>
    <w:p w:rsidR="00C864B2" w:rsidRDefault="00C864B2" w:rsidP="00C864B2">
      <w:pPr>
        <w:widowControl w:val="0"/>
        <w:ind w:firstLine="709"/>
        <w:jc w:val="both"/>
        <w:rPr>
          <w:rFonts w:ascii="Arial" w:hAnsi="Arial" w:cs="Arial"/>
          <w:snapToGrid w:val="0"/>
          <w:sz w:val="20"/>
          <w:szCs w:val="20"/>
        </w:rPr>
      </w:pPr>
      <w:r w:rsidRPr="00C864B2">
        <w:rPr>
          <w:rFonts w:ascii="Arial" w:hAnsi="Arial" w:cs="Arial"/>
          <w:snapToGrid w:val="0"/>
          <w:sz w:val="20"/>
          <w:szCs w:val="20"/>
        </w:rPr>
        <w:t>3.2.3. Произвести за свой счет государственную регистрацию договора аренды земельного участка в Управлении Федеральной службы государственной регистрации, кадастра и картографии по Новосибирской области.</w:t>
      </w:r>
    </w:p>
    <w:p w:rsidR="00C864B2" w:rsidRDefault="00C864B2" w:rsidP="00C864B2">
      <w:pPr>
        <w:widowControl w:val="0"/>
        <w:ind w:firstLine="709"/>
        <w:jc w:val="both"/>
        <w:rPr>
          <w:rFonts w:ascii="Arial" w:hAnsi="Arial" w:cs="Arial"/>
          <w:snapToGrid w:val="0"/>
          <w:sz w:val="20"/>
          <w:szCs w:val="20"/>
        </w:rPr>
      </w:pPr>
      <w:r w:rsidRPr="00C864B2">
        <w:rPr>
          <w:rFonts w:ascii="Arial" w:hAnsi="Arial" w:cs="Arial"/>
          <w:snapToGrid w:val="0"/>
          <w:sz w:val="20"/>
          <w:szCs w:val="20"/>
        </w:rPr>
        <w:t xml:space="preserve">4. Претендент осведомлен о состоянии земельного участка, ограничениях, установленных в отношении земельного участка, порядке и сроках отзыва настоящей заявки, праве организатора аукциона </w:t>
      </w:r>
      <w:r w:rsidRPr="00C864B2">
        <w:rPr>
          <w:rFonts w:ascii="Arial" w:hAnsi="Arial" w:cs="Arial"/>
          <w:snapToGrid w:val="0"/>
          <w:color w:val="000000"/>
          <w:sz w:val="20"/>
          <w:szCs w:val="20"/>
        </w:rPr>
        <w:t>отказаться от проведения аукциона и</w:t>
      </w:r>
      <w:r w:rsidRPr="00C864B2">
        <w:rPr>
          <w:rFonts w:ascii="Arial" w:hAnsi="Arial" w:cs="Arial"/>
          <w:snapToGrid w:val="0"/>
          <w:sz w:val="20"/>
          <w:szCs w:val="20"/>
        </w:rPr>
        <w:t xml:space="preserve"> согласен с тем, что организатор аукциона не несет ответственности за ущерб, который может быть причинен Претенденту отменой аукциона, если данные действия предусмотрены федеральным законодательством.</w:t>
      </w:r>
    </w:p>
    <w:p w:rsidR="00C864B2" w:rsidRPr="00C864B2" w:rsidRDefault="00C864B2" w:rsidP="00C864B2">
      <w:pPr>
        <w:widowControl w:val="0"/>
        <w:ind w:firstLine="709"/>
        <w:jc w:val="both"/>
        <w:rPr>
          <w:rFonts w:ascii="Arial" w:hAnsi="Arial" w:cs="Arial"/>
          <w:snapToGrid w:val="0"/>
          <w:sz w:val="20"/>
          <w:szCs w:val="20"/>
        </w:rPr>
      </w:pPr>
      <w:r w:rsidRPr="00C864B2">
        <w:rPr>
          <w:rFonts w:ascii="Arial" w:hAnsi="Arial" w:cs="Arial"/>
          <w:snapToGrid w:val="0"/>
          <w:sz w:val="20"/>
          <w:szCs w:val="20"/>
        </w:rPr>
        <w:t>5. Со сведениями, изложенными в извещении о проведении аукциона по продаже права на заключение договора аренды земельного участка, с условиями заключения договора аренды земельного участка ознакомлен и согласен.</w:t>
      </w:r>
    </w:p>
    <w:p w:rsidR="00C864B2" w:rsidRPr="00C864B2" w:rsidRDefault="00C864B2" w:rsidP="00C864B2">
      <w:pPr>
        <w:jc w:val="both"/>
        <w:rPr>
          <w:rFonts w:ascii="Arial" w:hAnsi="Arial" w:cs="Arial"/>
          <w:snapToGrid w:val="0"/>
          <w:sz w:val="20"/>
          <w:szCs w:val="20"/>
        </w:rPr>
      </w:pPr>
    </w:p>
    <w:p w:rsidR="00C864B2" w:rsidRPr="00C864B2" w:rsidRDefault="00C864B2" w:rsidP="00C864B2">
      <w:pPr>
        <w:jc w:val="both"/>
        <w:rPr>
          <w:rFonts w:ascii="Arial" w:hAnsi="Arial" w:cs="Arial"/>
          <w:snapToGrid w:val="0"/>
          <w:sz w:val="20"/>
          <w:szCs w:val="20"/>
        </w:rPr>
      </w:pPr>
      <w:r w:rsidRPr="00C864B2">
        <w:rPr>
          <w:rFonts w:ascii="Arial" w:hAnsi="Arial" w:cs="Arial"/>
          <w:snapToGrid w:val="0"/>
          <w:sz w:val="20"/>
          <w:szCs w:val="20"/>
        </w:rPr>
        <w:t>Приложение: опись документов на 1 листе и документы согласно описи на ________ листах.</w:t>
      </w:r>
    </w:p>
    <w:p w:rsidR="00C864B2" w:rsidRPr="00C864B2" w:rsidRDefault="00C864B2" w:rsidP="00C864B2">
      <w:pPr>
        <w:rPr>
          <w:rFonts w:ascii="Arial" w:hAnsi="Arial" w:cs="Arial"/>
          <w:snapToGrid w:val="0"/>
          <w:sz w:val="20"/>
          <w:szCs w:val="20"/>
        </w:rPr>
      </w:pPr>
    </w:p>
    <w:p w:rsidR="00C864B2" w:rsidRPr="00C864B2" w:rsidRDefault="00C864B2" w:rsidP="00C864B2">
      <w:pPr>
        <w:rPr>
          <w:rFonts w:ascii="Arial" w:hAnsi="Arial" w:cs="Arial"/>
          <w:snapToGrid w:val="0"/>
          <w:sz w:val="20"/>
          <w:szCs w:val="20"/>
        </w:rPr>
      </w:pPr>
      <w:r w:rsidRPr="00C864B2">
        <w:rPr>
          <w:rFonts w:ascii="Arial" w:hAnsi="Arial" w:cs="Arial"/>
          <w:snapToGrid w:val="0"/>
          <w:sz w:val="20"/>
          <w:szCs w:val="20"/>
        </w:rPr>
        <w:t>Претендент (его полномочный представитель): ________________ /______________/</w:t>
      </w:r>
    </w:p>
    <w:p w:rsidR="00C864B2" w:rsidRPr="00C864B2" w:rsidRDefault="00C864B2" w:rsidP="00C864B2">
      <w:pPr>
        <w:ind w:left="5664"/>
        <w:jc w:val="both"/>
        <w:rPr>
          <w:rFonts w:ascii="Arial" w:hAnsi="Arial" w:cs="Arial"/>
          <w:snapToGrid w:val="0"/>
          <w:sz w:val="20"/>
          <w:szCs w:val="20"/>
        </w:rPr>
      </w:pPr>
      <w:r w:rsidRPr="00C864B2">
        <w:rPr>
          <w:rFonts w:ascii="Arial" w:hAnsi="Arial" w:cs="Arial"/>
          <w:snapToGrid w:val="0"/>
          <w:sz w:val="20"/>
          <w:szCs w:val="20"/>
        </w:rPr>
        <w:t xml:space="preserve">(подпись) </w:t>
      </w:r>
      <w:r w:rsidRPr="00C864B2">
        <w:rPr>
          <w:rFonts w:ascii="Arial" w:hAnsi="Arial" w:cs="Arial"/>
          <w:snapToGrid w:val="0"/>
          <w:sz w:val="20"/>
          <w:szCs w:val="20"/>
        </w:rPr>
        <w:tab/>
      </w:r>
      <w:r w:rsidRPr="00C864B2">
        <w:rPr>
          <w:rFonts w:ascii="Arial" w:hAnsi="Arial" w:cs="Arial"/>
          <w:snapToGrid w:val="0"/>
          <w:sz w:val="20"/>
          <w:szCs w:val="20"/>
        </w:rPr>
        <w:tab/>
        <w:t>(Ф.И.О.)</w:t>
      </w:r>
    </w:p>
    <w:p w:rsidR="00C864B2" w:rsidRPr="00C864B2" w:rsidRDefault="00C864B2" w:rsidP="00C864B2">
      <w:pPr>
        <w:rPr>
          <w:rFonts w:ascii="Arial" w:hAnsi="Arial" w:cs="Arial"/>
          <w:snapToGrid w:val="0"/>
          <w:sz w:val="20"/>
          <w:szCs w:val="20"/>
        </w:rPr>
      </w:pPr>
    </w:p>
    <w:p w:rsidR="00C864B2" w:rsidRPr="00C864B2" w:rsidRDefault="00C864B2" w:rsidP="00C864B2">
      <w:pPr>
        <w:rPr>
          <w:rFonts w:ascii="Arial" w:hAnsi="Arial" w:cs="Arial"/>
          <w:snapToGrid w:val="0"/>
          <w:sz w:val="20"/>
          <w:szCs w:val="20"/>
        </w:rPr>
      </w:pPr>
      <w:r w:rsidRPr="00C864B2">
        <w:rPr>
          <w:rFonts w:ascii="Arial" w:hAnsi="Arial" w:cs="Arial"/>
          <w:snapToGrid w:val="0"/>
          <w:sz w:val="20"/>
          <w:szCs w:val="20"/>
        </w:rPr>
        <w:t xml:space="preserve">«_____»________________ 2023 </w:t>
      </w:r>
    </w:p>
    <w:p w:rsidR="00C864B2" w:rsidRPr="00C864B2" w:rsidRDefault="00C864B2" w:rsidP="00C864B2">
      <w:pPr>
        <w:rPr>
          <w:rFonts w:ascii="Arial" w:hAnsi="Arial" w:cs="Arial"/>
          <w:snapToGrid w:val="0"/>
          <w:sz w:val="20"/>
          <w:szCs w:val="20"/>
        </w:rPr>
      </w:pPr>
    </w:p>
    <w:p w:rsidR="00C864B2" w:rsidRPr="00C864B2" w:rsidRDefault="00C864B2" w:rsidP="00C864B2">
      <w:pPr>
        <w:rPr>
          <w:rFonts w:ascii="Arial" w:hAnsi="Arial" w:cs="Arial"/>
          <w:snapToGrid w:val="0"/>
          <w:sz w:val="20"/>
          <w:szCs w:val="20"/>
        </w:rPr>
      </w:pPr>
    </w:p>
    <w:p w:rsidR="00C864B2" w:rsidRPr="00C864B2" w:rsidRDefault="00C864B2" w:rsidP="00C864B2">
      <w:pPr>
        <w:rPr>
          <w:rFonts w:ascii="Arial" w:hAnsi="Arial" w:cs="Arial"/>
          <w:snapToGrid w:val="0"/>
          <w:sz w:val="20"/>
          <w:szCs w:val="20"/>
        </w:rPr>
      </w:pPr>
      <w:r w:rsidRPr="00C864B2">
        <w:rPr>
          <w:rFonts w:ascii="Arial" w:hAnsi="Arial" w:cs="Arial"/>
          <w:snapToGrid w:val="0"/>
          <w:sz w:val="20"/>
          <w:szCs w:val="20"/>
        </w:rPr>
        <w:t>Заявка № _____ принята в «___» час «____» мин «____» __________ 2023г.</w:t>
      </w:r>
    </w:p>
    <w:p w:rsidR="00C864B2" w:rsidRPr="00C864B2" w:rsidRDefault="00C864B2" w:rsidP="00C864B2">
      <w:pPr>
        <w:jc w:val="center"/>
        <w:rPr>
          <w:rFonts w:ascii="Arial" w:hAnsi="Arial" w:cs="Arial"/>
          <w:snapToGrid w:val="0"/>
          <w:sz w:val="20"/>
          <w:szCs w:val="20"/>
        </w:rPr>
      </w:pPr>
      <w:r w:rsidRPr="00C864B2">
        <w:rPr>
          <w:rFonts w:ascii="Arial" w:hAnsi="Arial" w:cs="Arial"/>
          <w:snapToGrid w:val="0"/>
          <w:sz w:val="20"/>
          <w:szCs w:val="20"/>
        </w:rPr>
        <w:t>(дата, время, регистрационный номер)</w:t>
      </w:r>
    </w:p>
    <w:p w:rsidR="00C864B2" w:rsidRPr="00C864B2" w:rsidRDefault="00C864B2" w:rsidP="00C864B2">
      <w:pPr>
        <w:rPr>
          <w:rFonts w:ascii="Arial" w:hAnsi="Arial" w:cs="Arial"/>
          <w:snapToGrid w:val="0"/>
          <w:sz w:val="20"/>
          <w:szCs w:val="20"/>
        </w:rPr>
      </w:pP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tblGrid>
      <w:tr w:rsidR="00C864B2" w:rsidRPr="00C864B2" w:rsidTr="00B44CB7">
        <w:tc>
          <w:tcPr>
            <w:tcW w:w="4216" w:type="dxa"/>
            <w:tcBorders>
              <w:top w:val="nil"/>
              <w:left w:val="nil"/>
              <w:bottom w:val="nil"/>
              <w:right w:val="nil"/>
            </w:tcBorders>
          </w:tcPr>
          <w:p w:rsidR="00C864B2" w:rsidRPr="00C864B2" w:rsidRDefault="00C864B2" w:rsidP="00C864B2">
            <w:pPr>
              <w:jc w:val="right"/>
              <w:rPr>
                <w:rFonts w:ascii="Arial" w:hAnsi="Arial" w:cs="Arial"/>
                <w:sz w:val="20"/>
                <w:szCs w:val="20"/>
              </w:rPr>
            </w:pPr>
            <w:r w:rsidRPr="00C864B2">
              <w:rPr>
                <w:rFonts w:ascii="Arial" w:hAnsi="Arial" w:cs="Arial"/>
                <w:sz w:val="20"/>
                <w:szCs w:val="20"/>
              </w:rPr>
              <w:t>Приложение № 2</w:t>
            </w:r>
          </w:p>
          <w:p w:rsidR="00C864B2" w:rsidRPr="00C864B2" w:rsidRDefault="00C864B2" w:rsidP="00C864B2">
            <w:pPr>
              <w:jc w:val="right"/>
              <w:rPr>
                <w:rFonts w:ascii="Arial" w:hAnsi="Arial" w:cs="Arial"/>
                <w:sz w:val="20"/>
                <w:szCs w:val="20"/>
              </w:rPr>
            </w:pPr>
            <w:r w:rsidRPr="00C864B2">
              <w:rPr>
                <w:rFonts w:ascii="Arial" w:hAnsi="Arial" w:cs="Arial"/>
                <w:sz w:val="20"/>
                <w:szCs w:val="20"/>
              </w:rPr>
              <w:t>к Информационному сообщению о проведении торгов в форме</w:t>
            </w:r>
            <w:r w:rsidRPr="00C864B2">
              <w:rPr>
                <w:rFonts w:ascii="Arial" w:hAnsi="Arial" w:cs="Arial"/>
                <w:b/>
                <w:sz w:val="20"/>
                <w:szCs w:val="20"/>
              </w:rPr>
              <w:t xml:space="preserve"> </w:t>
            </w:r>
            <w:r w:rsidRPr="00C864B2">
              <w:rPr>
                <w:rFonts w:ascii="Arial" w:hAnsi="Arial" w:cs="Arial"/>
                <w:sz w:val="20"/>
                <w:szCs w:val="20"/>
              </w:rPr>
              <w:t>открытого аукциона по продаже права на заключение договора аренды земельного участка</w:t>
            </w:r>
          </w:p>
        </w:tc>
      </w:tr>
      <w:tr w:rsidR="00C864B2" w:rsidRPr="00C864B2" w:rsidTr="00B44CB7">
        <w:tc>
          <w:tcPr>
            <w:tcW w:w="4216" w:type="dxa"/>
            <w:tcBorders>
              <w:top w:val="nil"/>
              <w:left w:val="nil"/>
              <w:bottom w:val="nil"/>
              <w:right w:val="nil"/>
            </w:tcBorders>
          </w:tcPr>
          <w:p w:rsidR="00C864B2" w:rsidRPr="00C864B2" w:rsidRDefault="00C864B2" w:rsidP="00C864B2">
            <w:pPr>
              <w:jc w:val="right"/>
              <w:rPr>
                <w:rFonts w:ascii="Arial" w:hAnsi="Arial" w:cs="Arial"/>
                <w:snapToGrid w:val="0"/>
                <w:sz w:val="20"/>
                <w:szCs w:val="20"/>
              </w:rPr>
            </w:pPr>
            <w:r w:rsidRPr="00C864B2">
              <w:rPr>
                <w:rFonts w:ascii="Arial" w:hAnsi="Arial" w:cs="Arial"/>
                <w:snapToGrid w:val="0"/>
                <w:sz w:val="20"/>
                <w:szCs w:val="20"/>
              </w:rPr>
              <w:t xml:space="preserve">                                                                       ОРГАНИЗАТОРУ ТОРГОВ                                                       В администрацию города Куйбышева Куйбышевского района Новосибирской области</w:t>
            </w:r>
          </w:p>
          <w:p w:rsidR="00C864B2" w:rsidRPr="00C864B2" w:rsidRDefault="00C864B2" w:rsidP="00C864B2">
            <w:pPr>
              <w:jc w:val="right"/>
              <w:rPr>
                <w:rFonts w:ascii="Arial" w:hAnsi="Arial" w:cs="Arial"/>
                <w:sz w:val="20"/>
                <w:szCs w:val="20"/>
              </w:rPr>
            </w:pPr>
          </w:p>
        </w:tc>
      </w:tr>
    </w:tbl>
    <w:p w:rsidR="00C864B2" w:rsidRPr="00C864B2" w:rsidRDefault="00C864B2" w:rsidP="00C864B2">
      <w:pPr>
        <w:jc w:val="center"/>
        <w:rPr>
          <w:rFonts w:ascii="Arial" w:hAnsi="Arial" w:cs="Arial"/>
          <w:b/>
          <w:snapToGrid w:val="0"/>
          <w:sz w:val="20"/>
          <w:szCs w:val="20"/>
        </w:rPr>
      </w:pPr>
      <w:r w:rsidRPr="00C864B2">
        <w:rPr>
          <w:rFonts w:ascii="Arial" w:hAnsi="Arial" w:cs="Arial"/>
          <w:b/>
          <w:snapToGrid w:val="0"/>
          <w:sz w:val="20"/>
          <w:szCs w:val="20"/>
        </w:rPr>
        <w:t>ЗАЯВКА НА УЧАСТИЕ В ОТКРЫТОМ АУКЦИОНЕ ПО ПРОДАЖЕ ПРАВА НА ЗАКЛЮЧЕНИЕ ДОГОВОРА АРЕНДЫ ЗЕМЕЛЬНОГО УЧАСТКА</w:t>
      </w:r>
    </w:p>
    <w:p w:rsidR="00C864B2" w:rsidRPr="00C864B2" w:rsidRDefault="00C864B2" w:rsidP="00C864B2">
      <w:pPr>
        <w:jc w:val="center"/>
        <w:rPr>
          <w:rFonts w:ascii="Arial" w:hAnsi="Arial" w:cs="Arial"/>
          <w:snapToGrid w:val="0"/>
          <w:sz w:val="20"/>
          <w:szCs w:val="20"/>
        </w:rPr>
      </w:pPr>
      <w:r w:rsidRPr="00C864B2">
        <w:rPr>
          <w:rFonts w:ascii="Arial" w:hAnsi="Arial" w:cs="Arial"/>
          <w:snapToGrid w:val="0"/>
          <w:sz w:val="20"/>
          <w:szCs w:val="20"/>
        </w:rPr>
        <w:t>(для юридических лиц)</w:t>
      </w:r>
    </w:p>
    <w:p w:rsidR="00C864B2" w:rsidRPr="00C864B2" w:rsidRDefault="00C864B2" w:rsidP="00C864B2">
      <w:pPr>
        <w:rPr>
          <w:rFonts w:ascii="Arial" w:hAnsi="Arial" w:cs="Arial"/>
          <w:snapToGrid w:val="0"/>
          <w:sz w:val="20"/>
          <w:szCs w:val="20"/>
        </w:rPr>
      </w:pPr>
    </w:p>
    <w:p w:rsidR="00C864B2" w:rsidRPr="00C864B2" w:rsidRDefault="00C864B2" w:rsidP="00C864B2">
      <w:pPr>
        <w:rPr>
          <w:rFonts w:ascii="Arial" w:hAnsi="Arial" w:cs="Arial"/>
          <w:snapToGrid w:val="0"/>
          <w:sz w:val="20"/>
          <w:szCs w:val="20"/>
        </w:rPr>
      </w:pPr>
      <w:r w:rsidRPr="00C864B2">
        <w:rPr>
          <w:rFonts w:ascii="Arial" w:hAnsi="Arial" w:cs="Arial"/>
          <w:snapToGrid w:val="0"/>
          <w:sz w:val="20"/>
          <w:szCs w:val="20"/>
        </w:rPr>
        <w:t xml:space="preserve">Новосибирская область                                                                            </w:t>
      </w:r>
      <w:r>
        <w:rPr>
          <w:rFonts w:ascii="Arial" w:hAnsi="Arial" w:cs="Arial"/>
          <w:snapToGrid w:val="0"/>
          <w:sz w:val="20"/>
          <w:szCs w:val="20"/>
        </w:rPr>
        <w:t xml:space="preserve">           </w:t>
      </w:r>
      <w:r w:rsidRPr="00C864B2">
        <w:rPr>
          <w:rFonts w:ascii="Arial" w:hAnsi="Arial" w:cs="Arial"/>
          <w:snapToGrid w:val="0"/>
          <w:sz w:val="20"/>
          <w:szCs w:val="20"/>
        </w:rPr>
        <w:t xml:space="preserve">      «__»___________2023                                                                   </w:t>
      </w:r>
    </w:p>
    <w:p w:rsidR="00C864B2" w:rsidRPr="00C864B2" w:rsidRDefault="00C864B2" w:rsidP="00C864B2">
      <w:pPr>
        <w:rPr>
          <w:rFonts w:ascii="Arial" w:hAnsi="Arial" w:cs="Arial"/>
          <w:snapToGrid w:val="0"/>
          <w:sz w:val="20"/>
          <w:szCs w:val="20"/>
        </w:rPr>
      </w:pPr>
      <w:r w:rsidRPr="00C864B2">
        <w:rPr>
          <w:rFonts w:ascii="Arial" w:hAnsi="Arial" w:cs="Arial"/>
          <w:snapToGrid w:val="0"/>
          <w:sz w:val="20"/>
          <w:szCs w:val="20"/>
        </w:rPr>
        <w:t xml:space="preserve">         г. Куйбышев</w:t>
      </w:r>
    </w:p>
    <w:p w:rsidR="00C864B2" w:rsidRPr="00C864B2" w:rsidRDefault="00C864B2" w:rsidP="00C864B2">
      <w:pPr>
        <w:rPr>
          <w:rFonts w:ascii="Arial" w:hAnsi="Arial" w:cs="Arial"/>
          <w:snapToGrid w:val="0"/>
          <w:sz w:val="20"/>
          <w:szCs w:val="20"/>
        </w:rPr>
      </w:pPr>
      <w:r w:rsidRPr="00C864B2">
        <w:rPr>
          <w:rFonts w:ascii="Arial" w:hAnsi="Arial" w:cs="Arial"/>
          <w:snapToGrid w:val="0"/>
          <w:sz w:val="20"/>
          <w:szCs w:val="20"/>
        </w:rPr>
        <w:t xml:space="preserve">                                                                                  </w:t>
      </w:r>
    </w:p>
    <w:p w:rsidR="00C864B2" w:rsidRPr="00C864B2" w:rsidRDefault="00C864B2" w:rsidP="00C864B2">
      <w:pPr>
        <w:widowControl w:val="0"/>
        <w:ind w:firstLine="708"/>
        <w:jc w:val="both"/>
        <w:rPr>
          <w:rFonts w:ascii="Arial" w:hAnsi="Arial" w:cs="Arial"/>
          <w:snapToGrid w:val="0"/>
          <w:sz w:val="20"/>
          <w:szCs w:val="20"/>
        </w:rPr>
      </w:pPr>
      <w:r w:rsidRPr="00C864B2">
        <w:rPr>
          <w:rFonts w:ascii="Arial" w:hAnsi="Arial" w:cs="Arial"/>
          <w:snapToGrid w:val="0"/>
          <w:sz w:val="20"/>
          <w:szCs w:val="20"/>
        </w:rPr>
        <w:t>____________________________________________________________________</w:t>
      </w:r>
    </w:p>
    <w:p w:rsidR="00C864B2" w:rsidRPr="00C864B2" w:rsidRDefault="00C864B2" w:rsidP="00C864B2">
      <w:pPr>
        <w:widowControl w:val="0"/>
        <w:ind w:firstLine="708"/>
        <w:jc w:val="center"/>
        <w:rPr>
          <w:rFonts w:ascii="Arial" w:hAnsi="Arial" w:cs="Arial"/>
          <w:snapToGrid w:val="0"/>
          <w:sz w:val="20"/>
          <w:szCs w:val="20"/>
        </w:rPr>
      </w:pPr>
      <w:r w:rsidRPr="00C864B2">
        <w:rPr>
          <w:rFonts w:ascii="Arial" w:hAnsi="Arial" w:cs="Arial"/>
          <w:snapToGrid w:val="0"/>
          <w:sz w:val="20"/>
          <w:szCs w:val="20"/>
        </w:rPr>
        <w:t>(наименование претендента)</w:t>
      </w:r>
    </w:p>
    <w:p w:rsidR="00C864B2" w:rsidRPr="00C864B2" w:rsidRDefault="00C864B2" w:rsidP="00C864B2">
      <w:pPr>
        <w:widowControl w:val="0"/>
        <w:jc w:val="both"/>
        <w:rPr>
          <w:rFonts w:ascii="Arial" w:hAnsi="Arial" w:cs="Arial"/>
          <w:snapToGrid w:val="0"/>
          <w:sz w:val="20"/>
          <w:szCs w:val="20"/>
        </w:rPr>
      </w:pPr>
      <w:r w:rsidRPr="00C864B2">
        <w:rPr>
          <w:rFonts w:ascii="Arial" w:hAnsi="Arial" w:cs="Arial"/>
          <w:snapToGrid w:val="0"/>
          <w:sz w:val="20"/>
          <w:szCs w:val="20"/>
        </w:rPr>
        <w:t>Документ о государственной регистрации в качестве юридического лица</w:t>
      </w:r>
    </w:p>
    <w:p w:rsidR="00C864B2" w:rsidRPr="00C864B2" w:rsidRDefault="00C864B2" w:rsidP="00C864B2">
      <w:pPr>
        <w:widowControl w:val="0"/>
        <w:jc w:val="both"/>
        <w:rPr>
          <w:rFonts w:ascii="Arial" w:hAnsi="Arial" w:cs="Arial"/>
          <w:snapToGrid w:val="0"/>
          <w:sz w:val="20"/>
          <w:szCs w:val="20"/>
        </w:rPr>
      </w:pPr>
    </w:p>
    <w:p w:rsidR="00C864B2" w:rsidRPr="00C864B2" w:rsidRDefault="00C864B2" w:rsidP="00C864B2">
      <w:pPr>
        <w:rPr>
          <w:rFonts w:ascii="Arial" w:hAnsi="Arial" w:cs="Arial"/>
          <w:snapToGrid w:val="0"/>
          <w:sz w:val="20"/>
          <w:szCs w:val="20"/>
        </w:rPr>
      </w:pPr>
      <w:r w:rsidRPr="00C864B2">
        <w:rPr>
          <w:rFonts w:ascii="Arial" w:hAnsi="Arial" w:cs="Arial"/>
          <w:snapToGrid w:val="0"/>
          <w:sz w:val="20"/>
          <w:szCs w:val="20"/>
        </w:rPr>
        <w:t>_________________________________________________________, рег. № ___________,</w:t>
      </w:r>
    </w:p>
    <w:p w:rsidR="00C864B2" w:rsidRPr="00C864B2" w:rsidRDefault="00C864B2" w:rsidP="00C864B2">
      <w:pPr>
        <w:rPr>
          <w:rFonts w:ascii="Arial" w:hAnsi="Arial" w:cs="Arial"/>
          <w:snapToGrid w:val="0"/>
          <w:sz w:val="20"/>
          <w:szCs w:val="20"/>
        </w:rPr>
      </w:pPr>
      <w:r w:rsidRPr="00C864B2">
        <w:rPr>
          <w:rFonts w:ascii="Arial" w:hAnsi="Arial" w:cs="Arial"/>
          <w:snapToGrid w:val="0"/>
          <w:sz w:val="20"/>
          <w:szCs w:val="20"/>
        </w:rPr>
        <w:t>дата регистрации "_____" ___________ _______ г.</w:t>
      </w:r>
    </w:p>
    <w:p w:rsidR="00C864B2" w:rsidRPr="00C864B2" w:rsidRDefault="00C864B2" w:rsidP="00C864B2">
      <w:pPr>
        <w:rPr>
          <w:rFonts w:ascii="Arial" w:hAnsi="Arial" w:cs="Arial"/>
          <w:snapToGrid w:val="0"/>
          <w:sz w:val="20"/>
          <w:szCs w:val="20"/>
        </w:rPr>
      </w:pPr>
      <w:r w:rsidRPr="00C864B2">
        <w:rPr>
          <w:rFonts w:ascii="Arial" w:hAnsi="Arial" w:cs="Arial"/>
          <w:snapToGrid w:val="0"/>
          <w:sz w:val="20"/>
          <w:szCs w:val="20"/>
        </w:rPr>
        <w:t>Орган, осуществивший регистрацию ___________________________________________</w:t>
      </w:r>
    </w:p>
    <w:p w:rsidR="00C864B2" w:rsidRPr="00C864B2" w:rsidRDefault="00C864B2" w:rsidP="00C864B2">
      <w:pPr>
        <w:rPr>
          <w:rFonts w:ascii="Arial" w:hAnsi="Arial" w:cs="Arial"/>
          <w:snapToGrid w:val="0"/>
          <w:sz w:val="20"/>
          <w:szCs w:val="20"/>
        </w:rPr>
      </w:pPr>
      <w:r w:rsidRPr="00C864B2">
        <w:rPr>
          <w:rFonts w:ascii="Arial" w:hAnsi="Arial" w:cs="Arial"/>
          <w:snapToGrid w:val="0"/>
          <w:sz w:val="20"/>
          <w:szCs w:val="20"/>
        </w:rPr>
        <w:t>Место выдачи _______________________________________________________________</w:t>
      </w:r>
    </w:p>
    <w:p w:rsidR="00C864B2" w:rsidRPr="00C864B2" w:rsidRDefault="00C864B2" w:rsidP="00C864B2">
      <w:pPr>
        <w:rPr>
          <w:rFonts w:ascii="Arial" w:hAnsi="Arial" w:cs="Arial"/>
          <w:snapToGrid w:val="0"/>
          <w:sz w:val="20"/>
          <w:szCs w:val="20"/>
        </w:rPr>
      </w:pPr>
      <w:r w:rsidRPr="00C864B2">
        <w:rPr>
          <w:rFonts w:ascii="Arial" w:hAnsi="Arial" w:cs="Arial"/>
          <w:snapToGrid w:val="0"/>
          <w:sz w:val="20"/>
          <w:szCs w:val="20"/>
        </w:rPr>
        <w:t>ИНН ____________________________ Тел ___________Факс _________ Индекс _______</w:t>
      </w:r>
    </w:p>
    <w:p w:rsidR="00C864B2" w:rsidRPr="00C864B2" w:rsidRDefault="00C864B2" w:rsidP="00C864B2">
      <w:pPr>
        <w:rPr>
          <w:rFonts w:ascii="Arial" w:hAnsi="Arial" w:cs="Arial"/>
          <w:snapToGrid w:val="0"/>
          <w:sz w:val="20"/>
          <w:szCs w:val="20"/>
        </w:rPr>
      </w:pPr>
      <w:r w:rsidRPr="00C864B2">
        <w:rPr>
          <w:rFonts w:ascii="Arial" w:hAnsi="Arial" w:cs="Arial"/>
          <w:snapToGrid w:val="0"/>
          <w:sz w:val="20"/>
          <w:szCs w:val="20"/>
        </w:rPr>
        <w:t>Юридический адрес претендента: _______________________________________________</w:t>
      </w:r>
    </w:p>
    <w:p w:rsidR="00C864B2" w:rsidRPr="00C864B2" w:rsidRDefault="00C864B2" w:rsidP="00C864B2">
      <w:pPr>
        <w:rPr>
          <w:rFonts w:ascii="Arial" w:hAnsi="Arial" w:cs="Arial"/>
          <w:snapToGrid w:val="0"/>
          <w:sz w:val="20"/>
          <w:szCs w:val="20"/>
        </w:rPr>
      </w:pPr>
      <w:r w:rsidRPr="00C864B2">
        <w:rPr>
          <w:rFonts w:ascii="Arial" w:hAnsi="Arial" w:cs="Arial"/>
          <w:snapToGrid w:val="0"/>
          <w:sz w:val="20"/>
          <w:szCs w:val="20"/>
        </w:rPr>
        <w:t>____________________________________________________________________________</w:t>
      </w:r>
    </w:p>
    <w:p w:rsidR="00C864B2" w:rsidRPr="00C864B2" w:rsidRDefault="00C864B2" w:rsidP="00C864B2">
      <w:pPr>
        <w:rPr>
          <w:rFonts w:ascii="Arial" w:hAnsi="Arial" w:cs="Arial"/>
          <w:snapToGrid w:val="0"/>
          <w:sz w:val="20"/>
          <w:szCs w:val="20"/>
        </w:rPr>
      </w:pPr>
      <w:r w:rsidRPr="00C864B2">
        <w:rPr>
          <w:rFonts w:ascii="Arial" w:hAnsi="Arial" w:cs="Arial"/>
          <w:snapToGrid w:val="0"/>
          <w:sz w:val="20"/>
          <w:szCs w:val="20"/>
        </w:rPr>
        <w:t xml:space="preserve">Представитель претендента ____________________________________________________, </w:t>
      </w:r>
    </w:p>
    <w:p w:rsidR="00C864B2" w:rsidRPr="00C864B2" w:rsidRDefault="00C864B2" w:rsidP="00C864B2">
      <w:pPr>
        <w:jc w:val="center"/>
        <w:rPr>
          <w:rFonts w:ascii="Arial" w:hAnsi="Arial" w:cs="Arial"/>
          <w:snapToGrid w:val="0"/>
          <w:sz w:val="20"/>
          <w:szCs w:val="20"/>
        </w:rPr>
      </w:pPr>
      <w:r w:rsidRPr="00C864B2">
        <w:rPr>
          <w:rFonts w:ascii="Arial" w:hAnsi="Arial" w:cs="Arial"/>
          <w:snapToGrid w:val="0"/>
          <w:sz w:val="20"/>
          <w:szCs w:val="20"/>
        </w:rPr>
        <w:lastRenderedPageBreak/>
        <w:t>(Ф.И.О)</w:t>
      </w:r>
    </w:p>
    <w:p w:rsidR="00C864B2" w:rsidRPr="00C864B2" w:rsidRDefault="00C864B2" w:rsidP="00C864B2">
      <w:pPr>
        <w:rPr>
          <w:rFonts w:ascii="Arial" w:hAnsi="Arial" w:cs="Arial"/>
          <w:snapToGrid w:val="0"/>
          <w:sz w:val="20"/>
          <w:szCs w:val="20"/>
        </w:rPr>
      </w:pPr>
      <w:r w:rsidRPr="00C864B2">
        <w:rPr>
          <w:rFonts w:ascii="Arial" w:hAnsi="Arial" w:cs="Arial"/>
          <w:snapToGrid w:val="0"/>
          <w:sz w:val="20"/>
          <w:szCs w:val="20"/>
        </w:rPr>
        <w:t>действующий на основании доверенности от "_____" _________ ________ г. № _______</w:t>
      </w:r>
    </w:p>
    <w:p w:rsidR="00C864B2" w:rsidRPr="00C864B2" w:rsidRDefault="00C864B2" w:rsidP="00C864B2">
      <w:pPr>
        <w:widowControl w:val="0"/>
        <w:jc w:val="both"/>
        <w:rPr>
          <w:rFonts w:ascii="Arial" w:hAnsi="Arial" w:cs="Arial"/>
          <w:snapToGrid w:val="0"/>
          <w:sz w:val="20"/>
          <w:szCs w:val="20"/>
        </w:rPr>
      </w:pPr>
    </w:p>
    <w:p w:rsidR="00C864B2" w:rsidRPr="00C864B2" w:rsidRDefault="00C864B2" w:rsidP="00C864B2">
      <w:pPr>
        <w:widowControl w:val="0"/>
        <w:jc w:val="both"/>
        <w:rPr>
          <w:rFonts w:ascii="Arial" w:hAnsi="Arial" w:cs="Arial"/>
          <w:snapToGrid w:val="0"/>
          <w:sz w:val="20"/>
          <w:szCs w:val="20"/>
        </w:rPr>
      </w:pPr>
      <w:r w:rsidRPr="00C864B2">
        <w:rPr>
          <w:rFonts w:ascii="Arial" w:hAnsi="Arial" w:cs="Arial"/>
          <w:snapToGrid w:val="0"/>
          <w:sz w:val="20"/>
          <w:szCs w:val="20"/>
        </w:rPr>
        <w:t>Паспорт: серия ____________ № _______________ выдан __________________________________________________________________________</w:t>
      </w:r>
    </w:p>
    <w:p w:rsidR="00C864B2" w:rsidRPr="00C864B2" w:rsidRDefault="00C864B2" w:rsidP="00C864B2">
      <w:pPr>
        <w:widowControl w:val="0"/>
        <w:jc w:val="center"/>
        <w:rPr>
          <w:rFonts w:ascii="Arial" w:hAnsi="Arial" w:cs="Arial"/>
          <w:snapToGrid w:val="0"/>
          <w:sz w:val="20"/>
          <w:szCs w:val="20"/>
        </w:rPr>
      </w:pPr>
      <w:r w:rsidRPr="00C864B2">
        <w:rPr>
          <w:rFonts w:ascii="Arial" w:hAnsi="Arial" w:cs="Arial"/>
          <w:snapToGrid w:val="0"/>
          <w:sz w:val="20"/>
          <w:szCs w:val="20"/>
        </w:rPr>
        <w:t>(реквизиты и паспортные данные представителя претендента)</w:t>
      </w:r>
    </w:p>
    <w:p w:rsidR="00C864B2" w:rsidRPr="00C864B2" w:rsidRDefault="00C864B2" w:rsidP="00C864B2">
      <w:pPr>
        <w:widowControl w:val="0"/>
        <w:jc w:val="both"/>
        <w:rPr>
          <w:rFonts w:ascii="Arial" w:hAnsi="Arial" w:cs="Arial"/>
          <w:snapToGrid w:val="0"/>
          <w:sz w:val="20"/>
          <w:szCs w:val="20"/>
        </w:rPr>
      </w:pPr>
    </w:p>
    <w:p w:rsidR="00C864B2" w:rsidRPr="00C864B2" w:rsidRDefault="00C864B2" w:rsidP="00C864B2">
      <w:pPr>
        <w:widowControl w:val="0"/>
        <w:jc w:val="both"/>
        <w:rPr>
          <w:rFonts w:ascii="Arial" w:hAnsi="Arial" w:cs="Arial"/>
          <w:snapToGrid w:val="0"/>
          <w:sz w:val="20"/>
          <w:szCs w:val="20"/>
        </w:rPr>
      </w:pPr>
      <w:r w:rsidRPr="00C864B2">
        <w:rPr>
          <w:rFonts w:ascii="Arial" w:hAnsi="Arial" w:cs="Arial"/>
          <w:snapToGrid w:val="0"/>
          <w:sz w:val="20"/>
          <w:szCs w:val="20"/>
        </w:rPr>
        <w:t>Банковские реквизиты: _____________________________________________________</w:t>
      </w:r>
    </w:p>
    <w:p w:rsidR="00C864B2" w:rsidRPr="00C864B2" w:rsidRDefault="00C864B2" w:rsidP="00C864B2">
      <w:pPr>
        <w:widowControl w:val="0"/>
        <w:jc w:val="center"/>
        <w:rPr>
          <w:rFonts w:ascii="Arial" w:hAnsi="Arial" w:cs="Arial"/>
          <w:snapToGrid w:val="0"/>
          <w:sz w:val="20"/>
          <w:szCs w:val="20"/>
        </w:rPr>
      </w:pPr>
      <w:r w:rsidRPr="00C864B2">
        <w:rPr>
          <w:rFonts w:ascii="Arial" w:hAnsi="Arial" w:cs="Arial"/>
          <w:snapToGrid w:val="0"/>
          <w:sz w:val="20"/>
          <w:szCs w:val="20"/>
        </w:rPr>
        <w:t>(реквизиты банковского счета претендента для возврата задатка; номер контактного телефона претендента)</w:t>
      </w:r>
    </w:p>
    <w:p w:rsidR="00C864B2" w:rsidRPr="00C864B2" w:rsidRDefault="00C864B2" w:rsidP="00C864B2">
      <w:pPr>
        <w:widowControl w:val="0"/>
        <w:ind w:firstLine="709"/>
        <w:jc w:val="both"/>
        <w:rPr>
          <w:rFonts w:ascii="Arial" w:hAnsi="Arial" w:cs="Arial"/>
          <w:snapToGrid w:val="0"/>
          <w:sz w:val="20"/>
          <w:szCs w:val="20"/>
        </w:rPr>
      </w:pPr>
      <w:r w:rsidRPr="00C864B2">
        <w:rPr>
          <w:rFonts w:ascii="Arial" w:hAnsi="Arial" w:cs="Arial"/>
          <w:snapToGrid w:val="0"/>
          <w:sz w:val="20"/>
          <w:szCs w:val="20"/>
        </w:rPr>
        <w:t xml:space="preserve">1. Ознакомившись с информационным сообщением о проведении аукциона на право заключения договора аренды земельного участка площадью 1079 кв.м., расположенного по адресу: Новосибирская область, Куйбышевский муниципальный район, городское поселение город Куйбышев, улица Объездная, здание 10/1, с кадастровым номером: 54:34:012712:35, из земель населенных пунктов, разрешенное использование – склады, целевое назначение - строительство объекта складского назначения (склады) (далее – земельный участок), опубликованном в «Бюллетене органов местного самоуправления города Куйбышева Куйбышевского района Новосибирской области» и размещенным на официальном сайте администрации города Куйбышева Куйбышевского района Новосибирской области в сети Интернет: </w:t>
      </w:r>
      <w:hyperlink r:id="rId17" w:history="1">
        <w:r w:rsidRPr="00C864B2">
          <w:rPr>
            <w:rFonts w:ascii="Arial" w:hAnsi="Arial" w:cs="Arial"/>
            <w:snapToGrid w:val="0"/>
            <w:color w:val="0000FF"/>
            <w:sz w:val="20"/>
            <w:szCs w:val="20"/>
            <w:u w:val="single"/>
            <w:lang w:val="en-US"/>
          </w:rPr>
          <w:t>www</w:t>
        </w:r>
        <w:r w:rsidRPr="00C864B2">
          <w:rPr>
            <w:rFonts w:ascii="Arial" w:hAnsi="Arial" w:cs="Arial"/>
            <w:snapToGrid w:val="0"/>
            <w:color w:val="0000FF"/>
            <w:sz w:val="20"/>
            <w:szCs w:val="20"/>
            <w:u w:val="single"/>
          </w:rPr>
          <w:t>.</w:t>
        </w:r>
        <w:r w:rsidRPr="00C864B2">
          <w:rPr>
            <w:rFonts w:ascii="Arial" w:hAnsi="Arial" w:cs="Arial"/>
            <w:snapToGrid w:val="0"/>
            <w:color w:val="0000FF"/>
            <w:sz w:val="20"/>
            <w:szCs w:val="20"/>
            <w:u w:val="single"/>
            <w:lang w:val="en-US"/>
          </w:rPr>
          <w:t>kainsk</w:t>
        </w:r>
        <w:r w:rsidRPr="00C864B2">
          <w:rPr>
            <w:rFonts w:ascii="Arial" w:hAnsi="Arial" w:cs="Arial"/>
            <w:snapToGrid w:val="0"/>
            <w:color w:val="0000FF"/>
            <w:sz w:val="20"/>
            <w:szCs w:val="20"/>
            <w:u w:val="single"/>
          </w:rPr>
          <w:t>.</w:t>
        </w:r>
        <w:r w:rsidRPr="00C864B2">
          <w:rPr>
            <w:rFonts w:ascii="Arial" w:hAnsi="Arial" w:cs="Arial"/>
            <w:snapToGrid w:val="0"/>
            <w:color w:val="0000FF"/>
            <w:sz w:val="20"/>
            <w:szCs w:val="20"/>
            <w:u w:val="single"/>
            <w:lang w:val="en-US"/>
          </w:rPr>
          <w:t>nso</w:t>
        </w:r>
        <w:r w:rsidRPr="00C864B2">
          <w:rPr>
            <w:rFonts w:ascii="Arial" w:hAnsi="Arial" w:cs="Arial"/>
            <w:snapToGrid w:val="0"/>
            <w:color w:val="0000FF"/>
            <w:sz w:val="20"/>
            <w:szCs w:val="20"/>
            <w:u w:val="single"/>
          </w:rPr>
          <w:t>.</w:t>
        </w:r>
        <w:r w:rsidRPr="00C864B2">
          <w:rPr>
            <w:rFonts w:ascii="Arial" w:hAnsi="Arial" w:cs="Arial"/>
            <w:snapToGrid w:val="0"/>
            <w:color w:val="0000FF"/>
            <w:sz w:val="20"/>
            <w:szCs w:val="20"/>
            <w:u w:val="single"/>
            <w:lang w:val="en-US"/>
          </w:rPr>
          <w:t>ru</w:t>
        </w:r>
      </w:hyperlink>
      <w:r w:rsidRPr="00C864B2">
        <w:rPr>
          <w:rFonts w:ascii="Arial" w:hAnsi="Arial" w:cs="Arial"/>
          <w:snapToGrid w:val="0"/>
          <w:sz w:val="20"/>
          <w:szCs w:val="20"/>
        </w:rPr>
        <w:t xml:space="preserve"> , а так же на сайте </w:t>
      </w:r>
      <w:hyperlink r:id="rId18" w:history="1">
        <w:r w:rsidRPr="00C864B2">
          <w:rPr>
            <w:rFonts w:ascii="Arial" w:hAnsi="Arial" w:cs="Arial"/>
            <w:snapToGrid w:val="0"/>
            <w:color w:val="0000FF"/>
            <w:sz w:val="20"/>
            <w:szCs w:val="20"/>
            <w:u w:val="single"/>
            <w:lang w:val="en-US"/>
          </w:rPr>
          <w:t>www</w:t>
        </w:r>
        <w:r w:rsidRPr="00C864B2">
          <w:rPr>
            <w:rFonts w:ascii="Arial" w:hAnsi="Arial" w:cs="Arial"/>
            <w:snapToGrid w:val="0"/>
            <w:color w:val="0000FF"/>
            <w:sz w:val="20"/>
            <w:szCs w:val="20"/>
            <w:u w:val="single"/>
          </w:rPr>
          <w:t>.</w:t>
        </w:r>
        <w:r w:rsidRPr="00C864B2">
          <w:rPr>
            <w:rFonts w:ascii="Arial" w:hAnsi="Arial" w:cs="Arial"/>
            <w:snapToGrid w:val="0"/>
            <w:color w:val="0000FF"/>
            <w:sz w:val="20"/>
            <w:szCs w:val="20"/>
            <w:u w:val="single"/>
            <w:lang w:val="en-US"/>
          </w:rPr>
          <w:t>torgi</w:t>
        </w:r>
        <w:r w:rsidRPr="00C864B2">
          <w:rPr>
            <w:rFonts w:ascii="Arial" w:hAnsi="Arial" w:cs="Arial"/>
            <w:snapToGrid w:val="0"/>
            <w:color w:val="0000FF"/>
            <w:sz w:val="20"/>
            <w:szCs w:val="20"/>
            <w:u w:val="single"/>
          </w:rPr>
          <w:t>.</w:t>
        </w:r>
        <w:r w:rsidRPr="00C864B2">
          <w:rPr>
            <w:rFonts w:ascii="Arial" w:hAnsi="Arial" w:cs="Arial"/>
            <w:snapToGrid w:val="0"/>
            <w:color w:val="0000FF"/>
            <w:sz w:val="20"/>
            <w:szCs w:val="20"/>
            <w:u w:val="single"/>
            <w:lang w:val="en-US"/>
          </w:rPr>
          <w:t>gov</w:t>
        </w:r>
        <w:r w:rsidRPr="00C864B2">
          <w:rPr>
            <w:rFonts w:ascii="Arial" w:hAnsi="Arial" w:cs="Arial"/>
            <w:snapToGrid w:val="0"/>
            <w:color w:val="0000FF"/>
            <w:sz w:val="20"/>
            <w:szCs w:val="20"/>
            <w:u w:val="single"/>
          </w:rPr>
          <w:t>.</w:t>
        </w:r>
        <w:r w:rsidRPr="00C864B2">
          <w:rPr>
            <w:rFonts w:ascii="Arial" w:hAnsi="Arial" w:cs="Arial"/>
            <w:snapToGrid w:val="0"/>
            <w:color w:val="0000FF"/>
            <w:sz w:val="20"/>
            <w:szCs w:val="20"/>
            <w:u w:val="single"/>
            <w:lang w:val="en-US"/>
          </w:rPr>
          <w:t>ru</w:t>
        </w:r>
      </w:hyperlink>
      <w:r w:rsidRPr="00C864B2">
        <w:rPr>
          <w:rFonts w:ascii="Arial" w:hAnsi="Arial" w:cs="Arial"/>
          <w:snapToGrid w:val="0"/>
          <w:color w:val="0000FF"/>
          <w:sz w:val="20"/>
          <w:szCs w:val="20"/>
          <w:u w:val="single"/>
        </w:rPr>
        <w:t>,</w:t>
      </w:r>
      <w:r w:rsidRPr="00C864B2">
        <w:rPr>
          <w:rFonts w:ascii="Arial" w:hAnsi="Arial" w:cs="Arial"/>
          <w:snapToGrid w:val="0"/>
          <w:sz w:val="20"/>
          <w:szCs w:val="20"/>
        </w:rPr>
        <w:t xml:space="preserve"> прошу принять настоящую заявку на участие в аукционе на право заключения договора аренды земельного участка.</w:t>
      </w:r>
    </w:p>
    <w:p w:rsidR="00C864B2" w:rsidRPr="00C864B2" w:rsidRDefault="00C864B2" w:rsidP="00C864B2">
      <w:pPr>
        <w:ind w:firstLine="720"/>
        <w:jc w:val="both"/>
        <w:rPr>
          <w:rFonts w:ascii="Arial" w:hAnsi="Arial" w:cs="Arial"/>
          <w:sz w:val="20"/>
          <w:szCs w:val="20"/>
        </w:rPr>
      </w:pPr>
      <w:r w:rsidRPr="00C864B2">
        <w:rPr>
          <w:rFonts w:ascii="Arial" w:hAnsi="Arial" w:cs="Arial"/>
          <w:sz w:val="20"/>
          <w:szCs w:val="20"/>
        </w:rPr>
        <w:t>2. Подавая настоящую заявку:</w:t>
      </w:r>
    </w:p>
    <w:p w:rsidR="00C864B2" w:rsidRPr="00C864B2" w:rsidRDefault="00C864B2" w:rsidP="00C864B2">
      <w:pPr>
        <w:ind w:firstLine="720"/>
        <w:jc w:val="both"/>
        <w:rPr>
          <w:rFonts w:ascii="Arial" w:hAnsi="Arial" w:cs="Arial"/>
          <w:iCs/>
          <w:sz w:val="20"/>
          <w:szCs w:val="20"/>
        </w:rPr>
      </w:pPr>
      <w:r w:rsidRPr="00C864B2">
        <w:rPr>
          <w:rFonts w:ascii="Arial" w:hAnsi="Arial" w:cs="Arial"/>
          <w:sz w:val="20"/>
          <w:szCs w:val="20"/>
        </w:rPr>
        <w:t>2.1. П</w:t>
      </w:r>
      <w:r w:rsidRPr="00C864B2">
        <w:rPr>
          <w:rFonts w:ascii="Arial" w:hAnsi="Arial" w:cs="Arial"/>
          <w:iCs/>
          <w:sz w:val="20"/>
          <w:szCs w:val="20"/>
        </w:rPr>
        <w:t>одтверждаю свое участие в аукционе на право заключения договора аренды земельного участка.</w:t>
      </w:r>
    </w:p>
    <w:p w:rsidR="00C864B2" w:rsidRPr="00C864B2" w:rsidRDefault="00C864B2" w:rsidP="00C864B2">
      <w:pPr>
        <w:ind w:firstLine="720"/>
        <w:jc w:val="both"/>
        <w:rPr>
          <w:rFonts w:ascii="Arial" w:hAnsi="Arial" w:cs="Arial"/>
          <w:sz w:val="20"/>
          <w:szCs w:val="20"/>
        </w:rPr>
      </w:pPr>
      <w:r w:rsidRPr="00C864B2">
        <w:rPr>
          <w:rFonts w:ascii="Arial" w:hAnsi="Arial" w:cs="Arial"/>
          <w:iCs/>
          <w:sz w:val="20"/>
          <w:szCs w:val="20"/>
        </w:rPr>
        <w:t xml:space="preserve">2.2. </w:t>
      </w:r>
      <w:r w:rsidRPr="00C864B2">
        <w:rPr>
          <w:rFonts w:ascii="Arial" w:hAnsi="Arial" w:cs="Arial"/>
          <w:sz w:val="20"/>
          <w:szCs w:val="20"/>
        </w:rPr>
        <w:t>Гарантирую достоверность сведений, указанных в заявке и приложенных к ней документах, и подтверждаю право организатора аукциона запрашивать в уполномоченных органах и организациях информацию, подтверждающую представленные сведения.</w:t>
      </w:r>
    </w:p>
    <w:p w:rsidR="00C864B2" w:rsidRPr="00C864B2" w:rsidRDefault="00C864B2" w:rsidP="00C864B2">
      <w:pPr>
        <w:ind w:firstLine="720"/>
        <w:jc w:val="both"/>
        <w:rPr>
          <w:rFonts w:ascii="Arial" w:hAnsi="Arial" w:cs="Arial"/>
          <w:snapToGrid w:val="0"/>
          <w:sz w:val="20"/>
          <w:szCs w:val="20"/>
        </w:rPr>
      </w:pPr>
      <w:r w:rsidRPr="00C864B2">
        <w:rPr>
          <w:rFonts w:ascii="Arial" w:hAnsi="Arial" w:cs="Arial"/>
          <w:snapToGrid w:val="0"/>
          <w:sz w:val="20"/>
          <w:szCs w:val="20"/>
        </w:rPr>
        <w:t>3. Претендент обязуется:</w:t>
      </w:r>
    </w:p>
    <w:p w:rsidR="00C864B2" w:rsidRPr="00C864B2" w:rsidRDefault="00C864B2" w:rsidP="00C864B2">
      <w:pPr>
        <w:ind w:firstLine="720"/>
        <w:jc w:val="both"/>
        <w:rPr>
          <w:rFonts w:ascii="Arial" w:hAnsi="Arial" w:cs="Arial"/>
          <w:snapToGrid w:val="0"/>
          <w:sz w:val="20"/>
          <w:szCs w:val="20"/>
        </w:rPr>
      </w:pPr>
      <w:r w:rsidRPr="00C864B2">
        <w:rPr>
          <w:rFonts w:ascii="Arial" w:hAnsi="Arial" w:cs="Arial"/>
          <w:snapToGrid w:val="0"/>
          <w:sz w:val="20"/>
          <w:szCs w:val="20"/>
        </w:rPr>
        <w:t>3.1. Соблюдать условия проведения аукциона, предусмотренные в информационном сообщении об аукционе, Земельном кодексе Российской Федерации,</w:t>
      </w:r>
      <w:r w:rsidRPr="00C864B2">
        <w:rPr>
          <w:rFonts w:ascii="Arial" w:hAnsi="Arial" w:cs="Arial"/>
          <w:snapToGrid w:val="0"/>
          <w:color w:val="0000FF"/>
          <w:sz w:val="20"/>
          <w:szCs w:val="20"/>
        </w:rPr>
        <w:t xml:space="preserve"> </w:t>
      </w:r>
      <w:r w:rsidRPr="00C864B2">
        <w:rPr>
          <w:rFonts w:ascii="Arial" w:hAnsi="Arial" w:cs="Arial"/>
          <w:snapToGrid w:val="0"/>
          <w:sz w:val="20"/>
          <w:szCs w:val="20"/>
        </w:rPr>
        <w:t>Гражданском кодексе Российской Федерации;</w:t>
      </w:r>
    </w:p>
    <w:p w:rsidR="00C864B2" w:rsidRPr="00C864B2" w:rsidRDefault="00C864B2" w:rsidP="00C864B2">
      <w:pPr>
        <w:ind w:firstLine="720"/>
        <w:jc w:val="both"/>
        <w:rPr>
          <w:rFonts w:ascii="Arial" w:hAnsi="Arial" w:cs="Arial"/>
          <w:snapToGrid w:val="0"/>
          <w:sz w:val="20"/>
          <w:szCs w:val="20"/>
        </w:rPr>
      </w:pPr>
      <w:r w:rsidRPr="00C864B2">
        <w:rPr>
          <w:rFonts w:ascii="Arial" w:hAnsi="Arial" w:cs="Arial"/>
          <w:snapToGrid w:val="0"/>
          <w:sz w:val="20"/>
          <w:szCs w:val="20"/>
        </w:rPr>
        <w:t>3.2. В случае признания победителем аукциона:</w:t>
      </w:r>
    </w:p>
    <w:p w:rsidR="00C864B2" w:rsidRDefault="00C864B2" w:rsidP="00C864B2">
      <w:pPr>
        <w:ind w:firstLine="720"/>
        <w:jc w:val="both"/>
        <w:rPr>
          <w:rFonts w:ascii="Arial" w:hAnsi="Arial" w:cs="Arial"/>
          <w:snapToGrid w:val="0"/>
          <w:sz w:val="20"/>
          <w:szCs w:val="20"/>
        </w:rPr>
      </w:pPr>
      <w:r w:rsidRPr="00C864B2">
        <w:rPr>
          <w:rFonts w:ascii="Arial" w:hAnsi="Arial" w:cs="Arial"/>
          <w:snapToGrid w:val="0"/>
          <w:sz w:val="20"/>
          <w:szCs w:val="20"/>
        </w:rPr>
        <w:t>3.2.1. Подписать протокол о результатах аукциона на право заключения договора аренды земел</w:t>
      </w:r>
      <w:r>
        <w:rPr>
          <w:rFonts w:ascii="Arial" w:hAnsi="Arial" w:cs="Arial"/>
          <w:snapToGrid w:val="0"/>
          <w:sz w:val="20"/>
          <w:szCs w:val="20"/>
        </w:rPr>
        <w:t xml:space="preserve">ьного участка. </w:t>
      </w:r>
    </w:p>
    <w:p w:rsidR="00C864B2" w:rsidRDefault="00C864B2" w:rsidP="00C864B2">
      <w:pPr>
        <w:ind w:firstLine="720"/>
        <w:jc w:val="both"/>
        <w:rPr>
          <w:rFonts w:ascii="Arial" w:hAnsi="Arial" w:cs="Arial"/>
          <w:snapToGrid w:val="0"/>
          <w:sz w:val="20"/>
          <w:szCs w:val="20"/>
        </w:rPr>
      </w:pPr>
      <w:r w:rsidRPr="00C864B2">
        <w:rPr>
          <w:rFonts w:ascii="Arial" w:hAnsi="Arial" w:cs="Arial"/>
          <w:sz w:val="20"/>
          <w:szCs w:val="20"/>
        </w:rPr>
        <w:t xml:space="preserve">3.2.2. Подписать договор аренды земельного участка, составленный в соответствии с опубликованным (размещенным) проектом договора не ранее чем через 10 (десять) дней со дня размещения информации о результатах аукциона на сайте </w:t>
      </w:r>
      <w:hyperlink r:id="rId19" w:history="1">
        <w:r w:rsidRPr="00C864B2">
          <w:rPr>
            <w:rFonts w:ascii="Arial" w:hAnsi="Arial" w:cs="Arial"/>
            <w:sz w:val="20"/>
            <w:szCs w:val="20"/>
            <w:lang w:val="en-US"/>
          </w:rPr>
          <w:t>www</w:t>
        </w:r>
        <w:r w:rsidRPr="00C864B2">
          <w:rPr>
            <w:rFonts w:ascii="Arial" w:hAnsi="Arial" w:cs="Arial"/>
            <w:sz w:val="20"/>
            <w:szCs w:val="20"/>
          </w:rPr>
          <w:t>.</w:t>
        </w:r>
        <w:r w:rsidRPr="00C864B2">
          <w:rPr>
            <w:rFonts w:ascii="Arial" w:hAnsi="Arial" w:cs="Arial"/>
            <w:sz w:val="20"/>
            <w:szCs w:val="20"/>
            <w:lang w:val="en-US"/>
          </w:rPr>
          <w:t>torgi</w:t>
        </w:r>
        <w:r w:rsidRPr="00C864B2">
          <w:rPr>
            <w:rFonts w:ascii="Arial" w:hAnsi="Arial" w:cs="Arial"/>
            <w:sz w:val="20"/>
            <w:szCs w:val="20"/>
          </w:rPr>
          <w:t>.</w:t>
        </w:r>
        <w:r w:rsidRPr="00C864B2">
          <w:rPr>
            <w:rFonts w:ascii="Arial" w:hAnsi="Arial" w:cs="Arial"/>
            <w:sz w:val="20"/>
            <w:szCs w:val="20"/>
            <w:lang w:val="en-US"/>
          </w:rPr>
          <w:t>gov</w:t>
        </w:r>
        <w:r w:rsidRPr="00C864B2">
          <w:rPr>
            <w:rFonts w:ascii="Arial" w:hAnsi="Arial" w:cs="Arial"/>
            <w:sz w:val="20"/>
            <w:szCs w:val="20"/>
          </w:rPr>
          <w:t>.</w:t>
        </w:r>
        <w:r w:rsidRPr="00C864B2">
          <w:rPr>
            <w:rFonts w:ascii="Arial" w:hAnsi="Arial" w:cs="Arial"/>
            <w:sz w:val="20"/>
            <w:szCs w:val="20"/>
            <w:lang w:val="en-US"/>
          </w:rPr>
          <w:t>ru</w:t>
        </w:r>
      </w:hyperlink>
      <w:r w:rsidRPr="00C864B2">
        <w:rPr>
          <w:rFonts w:ascii="Arial" w:hAnsi="Arial" w:cs="Arial"/>
          <w:sz w:val="20"/>
          <w:szCs w:val="20"/>
        </w:rPr>
        <w:t>.</w:t>
      </w:r>
      <w:r w:rsidRPr="00C864B2">
        <w:rPr>
          <w:rFonts w:ascii="Arial" w:hAnsi="Arial" w:cs="Arial"/>
          <w:color w:val="0000FF"/>
          <w:sz w:val="20"/>
          <w:szCs w:val="20"/>
          <w:u w:val="single"/>
        </w:rPr>
        <w:t xml:space="preserve"> </w:t>
      </w:r>
    </w:p>
    <w:p w:rsidR="00C864B2" w:rsidRDefault="00C864B2" w:rsidP="00C864B2">
      <w:pPr>
        <w:ind w:firstLine="720"/>
        <w:jc w:val="both"/>
        <w:rPr>
          <w:rFonts w:ascii="Arial" w:hAnsi="Arial" w:cs="Arial"/>
          <w:snapToGrid w:val="0"/>
          <w:sz w:val="20"/>
          <w:szCs w:val="20"/>
        </w:rPr>
      </w:pPr>
      <w:r w:rsidRPr="00C864B2">
        <w:rPr>
          <w:rFonts w:ascii="Arial" w:hAnsi="Arial" w:cs="Arial"/>
          <w:snapToGrid w:val="0"/>
          <w:sz w:val="20"/>
          <w:szCs w:val="20"/>
        </w:rPr>
        <w:t>3.2.3. Произвести за свой счет государственную регистрацию договора аренды земельного участка в Управлении Федеральной службы государственной регистрации, кадастра и карто</w:t>
      </w:r>
      <w:r>
        <w:rPr>
          <w:rFonts w:ascii="Arial" w:hAnsi="Arial" w:cs="Arial"/>
          <w:snapToGrid w:val="0"/>
          <w:sz w:val="20"/>
          <w:szCs w:val="20"/>
        </w:rPr>
        <w:t>графии по Новосибирской области.</w:t>
      </w:r>
    </w:p>
    <w:p w:rsidR="00C864B2" w:rsidRPr="00C864B2" w:rsidRDefault="00C864B2" w:rsidP="00C864B2">
      <w:pPr>
        <w:ind w:firstLine="720"/>
        <w:jc w:val="both"/>
        <w:rPr>
          <w:rFonts w:ascii="Arial" w:hAnsi="Arial" w:cs="Arial"/>
          <w:snapToGrid w:val="0"/>
          <w:sz w:val="20"/>
          <w:szCs w:val="20"/>
        </w:rPr>
      </w:pPr>
      <w:r w:rsidRPr="00C864B2">
        <w:rPr>
          <w:rFonts w:ascii="Arial" w:hAnsi="Arial" w:cs="Arial"/>
          <w:snapToGrid w:val="0"/>
          <w:sz w:val="20"/>
          <w:szCs w:val="20"/>
        </w:rPr>
        <w:t xml:space="preserve">4. Претендент осведомлен о состоянии земельного участка, ограничениях, установленных в отношении земельного участка, порядке и сроках отзыва настоящей заявки, праве организатора аукциона </w:t>
      </w:r>
      <w:r w:rsidRPr="00C864B2">
        <w:rPr>
          <w:rFonts w:ascii="Arial" w:hAnsi="Arial" w:cs="Arial"/>
          <w:snapToGrid w:val="0"/>
          <w:color w:val="000000"/>
          <w:sz w:val="20"/>
          <w:szCs w:val="20"/>
        </w:rPr>
        <w:t>отказаться от проведения аукциона и</w:t>
      </w:r>
      <w:r w:rsidRPr="00C864B2">
        <w:rPr>
          <w:rFonts w:ascii="Arial" w:hAnsi="Arial" w:cs="Arial"/>
          <w:snapToGrid w:val="0"/>
          <w:sz w:val="20"/>
          <w:szCs w:val="20"/>
        </w:rPr>
        <w:t xml:space="preserve"> согласен с тем, что организатор аукциона не несет ответственности за ущерб, который может быть причинен Претенденту отменой аукциона, если данные действия предусмотрены федеральным законодательством.</w:t>
      </w:r>
    </w:p>
    <w:p w:rsidR="00C864B2" w:rsidRPr="00C864B2" w:rsidRDefault="00C864B2" w:rsidP="00C864B2">
      <w:pPr>
        <w:ind w:firstLine="720"/>
        <w:jc w:val="both"/>
        <w:rPr>
          <w:rFonts w:ascii="Arial" w:hAnsi="Arial" w:cs="Arial"/>
          <w:snapToGrid w:val="0"/>
          <w:sz w:val="20"/>
          <w:szCs w:val="20"/>
        </w:rPr>
      </w:pPr>
      <w:r w:rsidRPr="00C864B2">
        <w:rPr>
          <w:rFonts w:ascii="Arial" w:hAnsi="Arial" w:cs="Arial"/>
          <w:snapToGrid w:val="0"/>
          <w:sz w:val="20"/>
          <w:szCs w:val="20"/>
        </w:rPr>
        <w:t>5. Со сведениями, изложенными в извещении о проведении аукциона на право заключения договора аренды земельного участка, с условиями заключение договора аренды земельного участка ознакомлен и согласен.</w:t>
      </w:r>
    </w:p>
    <w:p w:rsidR="00C864B2" w:rsidRPr="00C864B2" w:rsidRDefault="00C864B2" w:rsidP="00C864B2">
      <w:pPr>
        <w:jc w:val="both"/>
        <w:rPr>
          <w:rFonts w:ascii="Arial" w:hAnsi="Arial" w:cs="Arial"/>
          <w:snapToGrid w:val="0"/>
          <w:sz w:val="20"/>
          <w:szCs w:val="20"/>
        </w:rPr>
      </w:pPr>
    </w:p>
    <w:p w:rsidR="00C864B2" w:rsidRPr="00C864B2" w:rsidRDefault="00C864B2" w:rsidP="00C864B2">
      <w:pPr>
        <w:jc w:val="both"/>
        <w:rPr>
          <w:rFonts w:ascii="Arial" w:hAnsi="Arial" w:cs="Arial"/>
          <w:snapToGrid w:val="0"/>
          <w:sz w:val="20"/>
          <w:szCs w:val="20"/>
        </w:rPr>
      </w:pPr>
      <w:r w:rsidRPr="00C864B2">
        <w:rPr>
          <w:rFonts w:ascii="Arial" w:hAnsi="Arial" w:cs="Arial"/>
          <w:snapToGrid w:val="0"/>
          <w:sz w:val="20"/>
          <w:szCs w:val="20"/>
        </w:rPr>
        <w:t>Приложение: опись документов на 1 листе и документы согласно описи на ________ листах.</w:t>
      </w:r>
    </w:p>
    <w:p w:rsidR="00C864B2" w:rsidRPr="00C864B2" w:rsidRDefault="00C864B2" w:rsidP="00C864B2">
      <w:pPr>
        <w:rPr>
          <w:rFonts w:ascii="Arial" w:hAnsi="Arial" w:cs="Arial"/>
          <w:snapToGrid w:val="0"/>
          <w:sz w:val="20"/>
          <w:szCs w:val="20"/>
        </w:rPr>
      </w:pPr>
    </w:p>
    <w:p w:rsidR="00C864B2" w:rsidRPr="00C864B2" w:rsidRDefault="00C864B2" w:rsidP="00C864B2">
      <w:pPr>
        <w:rPr>
          <w:rFonts w:ascii="Arial" w:hAnsi="Arial" w:cs="Arial"/>
          <w:snapToGrid w:val="0"/>
          <w:sz w:val="20"/>
          <w:szCs w:val="20"/>
        </w:rPr>
      </w:pPr>
      <w:r w:rsidRPr="00C864B2">
        <w:rPr>
          <w:rFonts w:ascii="Arial" w:hAnsi="Arial" w:cs="Arial"/>
          <w:snapToGrid w:val="0"/>
          <w:sz w:val="20"/>
          <w:szCs w:val="20"/>
        </w:rPr>
        <w:t>Претендент (его полномочный представитель): ________________ /______________/</w:t>
      </w:r>
    </w:p>
    <w:p w:rsidR="00C864B2" w:rsidRPr="00C864B2" w:rsidRDefault="00C864B2" w:rsidP="00C864B2">
      <w:pPr>
        <w:ind w:left="5664"/>
        <w:jc w:val="both"/>
        <w:rPr>
          <w:rFonts w:ascii="Arial" w:hAnsi="Arial" w:cs="Arial"/>
          <w:snapToGrid w:val="0"/>
          <w:sz w:val="20"/>
          <w:szCs w:val="20"/>
        </w:rPr>
      </w:pPr>
      <w:r w:rsidRPr="00C864B2">
        <w:rPr>
          <w:rFonts w:ascii="Arial" w:hAnsi="Arial" w:cs="Arial"/>
          <w:snapToGrid w:val="0"/>
          <w:sz w:val="20"/>
          <w:szCs w:val="20"/>
        </w:rPr>
        <w:t xml:space="preserve">(подпись) </w:t>
      </w:r>
      <w:r w:rsidRPr="00C864B2">
        <w:rPr>
          <w:rFonts w:ascii="Arial" w:hAnsi="Arial" w:cs="Arial"/>
          <w:snapToGrid w:val="0"/>
          <w:sz w:val="20"/>
          <w:szCs w:val="20"/>
        </w:rPr>
        <w:tab/>
      </w:r>
      <w:r w:rsidRPr="00C864B2">
        <w:rPr>
          <w:rFonts w:ascii="Arial" w:hAnsi="Arial" w:cs="Arial"/>
          <w:snapToGrid w:val="0"/>
          <w:sz w:val="20"/>
          <w:szCs w:val="20"/>
        </w:rPr>
        <w:tab/>
        <w:t>(Ф.И.О.)</w:t>
      </w:r>
    </w:p>
    <w:p w:rsidR="00C864B2" w:rsidRPr="00C864B2" w:rsidRDefault="00C864B2" w:rsidP="00C864B2">
      <w:pPr>
        <w:rPr>
          <w:rFonts w:ascii="Arial" w:hAnsi="Arial" w:cs="Arial"/>
          <w:snapToGrid w:val="0"/>
          <w:sz w:val="20"/>
          <w:szCs w:val="20"/>
        </w:rPr>
      </w:pPr>
    </w:p>
    <w:p w:rsidR="00C864B2" w:rsidRPr="00C864B2" w:rsidRDefault="00C864B2" w:rsidP="00C864B2">
      <w:pPr>
        <w:rPr>
          <w:rFonts w:ascii="Arial" w:hAnsi="Arial" w:cs="Arial"/>
          <w:snapToGrid w:val="0"/>
          <w:sz w:val="20"/>
          <w:szCs w:val="20"/>
        </w:rPr>
      </w:pPr>
      <w:r w:rsidRPr="00C864B2">
        <w:rPr>
          <w:rFonts w:ascii="Arial" w:hAnsi="Arial" w:cs="Arial"/>
          <w:snapToGrid w:val="0"/>
          <w:sz w:val="20"/>
          <w:szCs w:val="20"/>
        </w:rPr>
        <w:t>«_____»________________ 2023</w:t>
      </w:r>
    </w:p>
    <w:p w:rsidR="00C864B2" w:rsidRPr="00C864B2" w:rsidRDefault="00C864B2" w:rsidP="00C864B2">
      <w:pPr>
        <w:rPr>
          <w:rFonts w:ascii="Arial" w:hAnsi="Arial" w:cs="Arial"/>
          <w:snapToGrid w:val="0"/>
          <w:sz w:val="20"/>
          <w:szCs w:val="20"/>
        </w:rPr>
      </w:pPr>
    </w:p>
    <w:p w:rsidR="00C864B2" w:rsidRPr="00C864B2" w:rsidRDefault="00C864B2" w:rsidP="00C864B2">
      <w:pPr>
        <w:rPr>
          <w:rFonts w:ascii="Arial" w:hAnsi="Arial" w:cs="Arial"/>
          <w:snapToGrid w:val="0"/>
          <w:sz w:val="20"/>
          <w:szCs w:val="20"/>
        </w:rPr>
      </w:pPr>
    </w:p>
    <w:p w:rsidR="00C864B2" w:rsidRPr="00C864B2" w:rsidRDefault="00C864B2" w:rsidP="00C864B2">
      <w:pPr>
        <w:rPr>
          <w:rFonts w:ascii="Arial" w:hAnsi="Arial" w:cs="Arial"/>
          <w:snapToGrid w:val="0"/>
          <w:sz w:val="20"/>
          <w:szCs w:val="20"/>
        </w:rPr>
      </w:pPr>
      <w:r w:rsidRPr="00C864B2">
        <w:rPr>
          <w:rFonts w:ascii="Arial" w:hAnsi="Arial" w:cs="Arial"/>
          <w:snapToGrid w:val="0"/>
          <w:sz w:val="20"/>
          <w:szCs w:val="20"/>
        </w:rPr>
        <w:t>Заявка № _____ принята в «___» час «____» мин «____» __________ 2023г.</w:t>
      </w:r>
    </w:p>
    <w:p w:rsidR="00C864B2" w:rsidRPr="00C864B2" w:rsidRDefault="00C864B2" w:rsidP="00C864B2">
      <w:pPr>
        <w:jc w:val="center"/>
        <w:rPr>
          <w:rFonts w:ascii="Arial" w:hAnsi="Arial" w:cs="Arial"/>
          <w:snapToGrid w:val="0"/>
          <w:sz w:val="20"/>
          <w:szCs w:val="20"/>
        </w:rPr>
      </w:pPr>
      <w:r w:rsidRPr="00C864B2">
        <w:rPr>
          <w:rFonts w:ascii="Arial" w:hAnsi="Arial" w:cs="Arial"/>
          <w:snapToGrid w:val="0"/>
          <w:sz w:val="20"/>
          <w:szCs w:val="20"/>
        </w:rPr>
        <w:t>(дата, время, регистрационный номер)</w:t>
      </w:r>
    </w:p>
    <w:p w:rsidR="008D2212" w:rsidRDefault="008D2212" w:rsidP="00C864B2">
      <w:pPr>
        <w:jc w:val="right"/>
        <w:rPr>
          <w:rFonts w:ascii="Arial" w:hAnsi="Arial" w:cs="Arial"/>
          <w:sz w:val="20"/>
          <w:szCs w:val="20"/>
        </w:rPr>
      </w:pPr>
    </w:p>
    <w:p w:rsidR="008D2212" w:rsidRDefault="008D2212" w:rsidP="00C864B2">
      <w:pPr>
        <w:jc w:val="right"/>
        <w:rPr>
          <w:rFonts w:ascii="Arial" w:hAnsi="Arial" w:cs="Arial"/>
          <w:sz w:val="20"/>
          <w:szCs w:val="20"/>
        </w:rPr>
      </w:pPr>
    </w:p>
    <w:p w:rsidR="008D2212" w:rsidRDefault="008D2212" w:rsidP="00C864B2">
      <w:pPr>
        <w:jc w:val="right"/>
        <w:rPr>
          <w:rFonts w:ascii="Arial" w:hAnsi="Arial" w:cs="Arial"/>
          <w:sz w:val="20"/>
          <w:szCs w:val="20"/>
        </w:rPr>
      </w:pPr>
    </w:p>
    <w:p w:rsidR="008D2212" w:rsidRDefault="008D2212" w:rsidP="00C864B2">
      <w:pPr>
        <w:jc w:val="right"/>
        <w:rPr>
          <w:rFonts w:ascii="Arial" w:hAnsi="Arial" w:cs="Arial"/>
          <w:sz w:val="20"/>
          <w:szCs w:val="20"/>
        </w:rPr>
      </w:pPr>
    </w:p>
    <w:p w:rsidR="00C864B2" w:rsidRPr="00C864B2" w:rsidRDefault="00C864B2" w:rsidP="00C864B2">
      <w:pPr>
        <w:jc w:val="right"/>
        <w:rPr>
          <w:rFonts w:ascii="Arial" w:hAnsi="Arial" w:cs="Arial"/>
          <w:sz w:val="20"/>
          <w:szCs w:val="20"/>
        </w:rPr>
      </w:pPr>
      <w:r w:rsidRPr="00C864B2">
        <w:rPr>
          <w:rFonts w:ascii="Arial" w:hAnsi="Arial" w:cs="Arial"/>
          <w:sz w:val="20"/>
          <w:szCs w:val="20"/>
        </w:rPr>
        <w:lastRenderedPageBreak/>
        <w:t>Приложение № 3</w:t>
      </w:r>
    </w:p>
    <w:p w:rsidR="00C864B2" w:rsidRPr="00C864B2" w:rsidRDefault="00C864B2" w:rsidP="00C864B2">
      <w:pPr>
        <w:jc w:val="right"/>
        <w:rPr>
          <w:rFonts w:ascii="Arial" w:hAnsi="Arial" w:cs="Arial"/>
          <w:snapToGrid w:val="0"/>
          <w:sz w:val="20"/>
          <w:szCs w:val="20"/>
        </w:rPr>
      </w:pPr>
      <w:r w:rsidRPr="00C864B2">
        <w:rPr>
          <w:rFonts w:ascii="Arial" w:hAnsi="Arial" w:cs="Arial"/>
          <w:snapToGrid w:val="0"/>
          <w:sz w:val="20"/>
          <w:szCs w:val="20"/>
        </w:rPr>
        <w:t>к Информационному сообщению</w:t>
      </w:r>
    </w:p>
    <w:p w:rsidR="00C864B2" w:rsidRPr="00C864B2" w:rsidRDefault="00C864B2" w:rsidP="00C864B2">
      <w:pPr>
        <w:jc w:val="right"/>
        <w:rPr>
          <w:rFonts w:ascii="Arial" w:hAnsi="Arial" w:cs="Arial"/>
          <w:snapToGrid w:val="0"/>
          <w:sz w:val="20"/>
          <w:szCs w:val="20"/>
        </w:rPr>
      </w:pPr>
      <w:r w:rsidRPr="00C864B2">
        <w:rPr>
          <w:rFonts w:ascii="Arial" w:hAnsi="Arial" w:cs="Arial"/>
          <w:snapToGrid w:val="0"/>
          <w:sz w:val="20"/>
          <w:szCs w:val="20"/>
        </w:rPr>
        <w:t>о проведении торгов в форме</w:t>
      </w:r>
      <w:r w:rsidRPr="00C864B2">
        <w:rPr>
          <w:rFonts w:ascii="Arial" w:hAnsi="Arial" w:cs="Arial"/>
          <w:b/>
          <w:snapToGrid w:val="0"/>
          <w:sz w:val="20"/>
          <w:szCs w:val="20"/>
        </w:rPr>
        <w:t xml:space="preserve"> </w:t>
      </w:r>
      <w:r w:rsidRPr="00C864B2">
        <w:rPr>
          <w:rFonts w:ascii="Arial" w:hAnsi="Arial" w:cs="Arial"/>
          <w:snapToGrid w:val="0"/>
          <w:sz w:val="20"/>
          <w:szCs w:val="20"/>
        </w:rPr>
        <w:t>открытого аукциона</w:t>
      </w:r>
    </w:p>
    <w:p w:rsidR="00C864B2" w:rsidRPr="00C864B2" w:rsidRDefault="00C864B2" w:rsidP="00C864B2">
      <w:pPr>
        <w:jc w:val="right"/>
        <w:rPr>
          <w:rFonts w:ascii="Arial" w:hAnsi="Arial" w:cs="Arial"/>
          <w:snapToGrid w:val="0"/>
          <w:sz w:val="20"/>
          <w:szCs w:val="20"/>
        </w:rPr>
      </w:pPr>
      <w:r w:rsidRPr="00C864B2">
        <w:rPr>
          <w:rFonts w:ascii="Arial" w:hAnsi="Arial" w:cs="Arial"/>
          <w:snapToGrid w:val="0"/>
          <w:sz w:val="20"/>
          <w:szCs w:val="20"/>
        </w:rPr>
        <w:t>на право заключения договора</w:t>
      </w:r>
    </w:p>
    <w:p w:rsidR="00C864B2" w:rsidRDefault="00C864B2" w:rsidP="00C864B2">
      <w:pPr>
        <w:jc w:val="right"/>
        <w:rPr>
          <w:rFonts w:ascii="Arial" w:hAnsi="Arial" w:cs="Arial"/>
          <w:snapToGrid w:val="0"/>
          <w:sz w:val="20"/>
          <w:szCs w:val="20"/>
        </w:rPr>
      </w:pPr>
      <w:r w:rsidRPr="00C864B2">
        <w:rPr>
          <w:rFonts w:ascii="Arial" w:hAnsi="Arial" w:cs="Arial"/>
          <w:snapToGrid w:val="0"/>
          <w:sz w:val="20"/>
          <w:szCs w:val="20"/>
        </w:rPr>
        <w:t>аренды земельного участк</w:t>
      </w:r>
      <w:r>
        <w:rPr>
          <w:rFonts w:ascii="Arial" w:hAnsi="Arial" w:cs="Arial"/>
          <w:snapToGrid w:val="0"/>
          <w:sz w:val="20"/>
          <w:szCs w:val="20"/>
        </w:rPr>
        <w:t>а</w:t>
      </w:r>
    </w:p>
    <w:p w:rsidR="00C864B2" w:rsidRDefault="00C864B2" w:rsidP="00C864B2">
      <w:pPr>
        <w:jc w:val="right"/>
        <w:rPr>
          <w:rFonts w:ascii="Arial" w:hAnsi="Arial" w:cs="Arial"/>
          <w:snapToGrid w:val="0"/>
          <w:sz w:val="20"/>
          <w:szCs w:val="20"/>
        </w:rPr>
      </w:pPr>
      <w:r>
        <w:rPr>
          <w:rFonts w:ascii="Arial" w:hAnsi="Arial" w:cs="Arial"/>
          <w:snapToGrid w:val="0"/>
          <w:sz w:val="20"/>
          <w:szCs w:val="20"/>
        </w:rPr>
        <w:t>ФОРМА</w:t>
      </w:r>
    </w:p>
    <w:p w:rsidR="00C864B2" w:rsidRPr="00C864B2" w:rsidRDefault="00C864B2" w:rsidP="00C864B2">
      <w:pPr>
        <w:jc w:val="right"/>
        <w:rPr>
          <w:rFonts w:ascii="Arial" w:hAnsi="Arial" w:cs="Arial"/>
          <w:snapToGrid w:val="0"/>
          <w:sz w:val="20"/>
          <w:szCs w:val="20"/>
        </w:rPr>
      </w:pPr>
    </w:p>
    <w:p w:rsidR="00C864B2" w:rsidRPr="00C864B2" w:rsidRDefault="00C864B2" w:rsidP="00C864B2">
      <w:pPr>
        <w:jc w:val="center"/>
        <w:rPr>
          <w:rFonts w:ascii="Arial" w:hAnsi="Arial" w:cs="Arial"/>
          <w:b/>
          <w:color w:val="000000"/>
          <w:sz w:val="20"/>
          <w:szCs w:val="20"/>
        </w:rPr>
      </w:pPr>
      <w:r w:rsidRPr="00C864B2">
        <w:rPr>
          <w:rFonts w:ascii="Arial" w:hAnsi="Arial" w:cs="Arial"/>
          <w:b/>
          <w:color w:val="000000"/>
          <w:sz w:val="20"/>
          <w:szCs w:val="20"/>
        </w:rPr>
        <w:t>ОПИСЬ ДОКУМЕНТОВ, ПРЕДСТАВЛЯЕМЫХ ДЛЯ УЧАСТИЯ В ОТКРЫТОМ АУКЦИОНЕ НА ПРАВО ЗАКЛЮЧЕНИЯ</w:t>
      </w:r>
      <w:r w:rsidRPr="00C864B2">
        <w:rPr>
          <w:rFonts w:ascii="Arial" w:hAnsi="Arial" w:cs="Arial"/>
          <w:b/>
          <w:sz w:val="20"/>
          <w:szCs w:val="20"/>
        </w:rPr>
        <w:t xml:space="preserve"> ДОГОВОРА АРЕНДЫ</w:t>
      </w:r>
      <w:r w:rsidRPr="00C864B2">
        <w:rPr>
          <w:rFonts w:ascii="Arial" w:hAnsi="Arial" w:cs="Arial"/>
          <w:b/>
          <w:color w:val="000000"/>
          <w:sz w:val="20"/>
          <w:szCs w:val="20"/>
        </w:rPr>
        <w:t xml:space="preserve"> ЗЕМЕЛЬНОГО УЧАСТКА</w:t>
      </w:r>
    </w:p>
    <w:p w:rsidR="008D2212" w:rsidRDefault="008D2212" w:rsidP="00C864B2">
      <w:pPr>
        <w:ind w:firstLine="708"/>
        <w:rPr>
          <w:rFonts w:ascii="Arial" w:hAnsi="Arial" w:cs="Arial"/>
          <w:color w:val="000000"/>
          <w:sz w:val="20"/>
          <w:szCs w:val="20"/>
        </w:rPr>
      </w:pPr>
    </w:p>
    <w:p w:rsidR="00C864B2" w:rsidRPr="00C864B2" w:rsidRDefault="00C864B2" w:rsidP="00C864B2">
      <w:pPr>
        <w:ind w:firstLine="708"/>
        <w:rPr>
          <w:rFonts w:ascii="Arial" w:hAnsi="Arial" w:cs="Arial"/>
          <w:color w:val="000000"/>
          <w:sz w:val="20"/>
          <w:szCs w:val="20"/>
        </w:rPr>
      </w:pPr>
      <w:r w:rsidRPr="00C864B2">
        <w:rPr>
          <w:rFonts w:ascii="Arial" w:hAnsi="Arial" w:cs="Arial"/>
          <w:color w:val="000000"/>
          <w:sz w:val="20"/>
          <w:szCs w:val="20"/>
        </w:rPr>
        <w:t>Я, __________________________________________________________________</w:t>
      </w:r>
    </w:p>
    <w:p w:rsidR="00C864B2" w:rsidRPr="00C864B2" w:rsidRDefault="00C864B2" w:rsidP="00C864B2">
      <w:pPr>
        <w:jc w:val="center"/>
        <w:rPr>
          <w:rFonts w:ascii="Arial" w:hAnsi="Arial" w:cs="Arial"/>
          <w:color w:val="000000"/>
          <w:sz w:val="20"/>
          <w:szCs w:val="20"/>
        </w:rPr>
      </w:pPr>
      <w:r w:rsidRPr="00C864B2">
        <w:rPr>
          <w:rFonts w:ascii="Arial" w:hAnsi="Arial" w:cs="Arial"/>
          <w:color w:val="000000"/>
          <w:sz w:val="20"/>
          <w:szCs w:val="20"/>
        </w:rPr>
        <w:t>(Ф.И.О./наименование претендента)</w:t>
      </w:r>
    </w:p>
    <w:p w:rsidR="00C864B2" w:rsidRPr="00C864B2" w:rsidRDefault="00C864B2" w:rsidP="00C864B2">
      <w:pPr>
        <w:jc w:val="both"/>
        <w:rPr>
          <w:rFonts w:ascii="Arial" w:hAnsi="Arial" w:cs="Arial"/>
          <w:color w:val="000000"/>
          <w:sz w:val="20"/>
          <w:szCs w:val="20"/>
        </w:rPr>
      </w:pPr>
      <w:r w:rsidRPr="00C864B2">
        <w:rPr>
          <w:rFonts w:ascii="Arial" w:hAnsi="Arial" w:cs="Arial"/>
          <w:color w:val="000000"/>
          <w:sz w:val="20"/>
          <w:szCs w:val="20"/>
        </w:rPr>
        <w:t>настоящим подтверждаю, что для участия в открытом аукционе на право заключения договора аренды земельного участка, площадью 1079 кв.м., расположенного по адресу: Новосибирская область, Куйбышевский муниципальный район, городское поселение город Куйбышев, улица Объездная, здание 10/1, с кадастровым номером: 54:34:012712:35, из земель населенных пунктов, разрешенное использование – склады, целевое назначение - строительство объекта складского назначения (склады), направляются нижеперечисленные документы: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229"/>
        <w:gridCol w:w="1807"/>
      </w:tblGrid>
      <w:tr w:rsidR="00C864B2" w:rsidRPr="00C864B2" w:rsidTr="00B44CB7">
        <w:tc>
          <w:tcPr>
            <w:tcW w:w="817" w:type="dxa"/>
          </w:tcPr>
          <w:p w:rsidR="00C864B2" w:rsidRPr="00C864B2" w:rsidRDefault="00C864B2" w:rsidP="00B44CB7">
            <w:pPr>
              <w:jc w:val="center"/>
              <w:rPr>
                <w:rFonts w:ascii="Arial" w:hAnsi="Arial" w:cs="Arial"/>
                <w:b/>
                <w:color w:val="000000"/>
                <w:sz w:val="20"/>
                <w:szCs w:val="20"/>
              </w:rPr>
            </w:pPr>
            <w:r w:rsidRPr="00C864B2">
              <w:rPr>
                <w:rFonts w:ascii="Arial" w:hAnsi="Arial" w:cs="Arial"/>
                <w:b/>
                <w:color w:val="000000"/>
                <w:sz w:val="20"/>
                <w:szCs w:val="20"/>
              </w:rPr>
              <w:t>№№ п/п</w:t>
            </w:r>
          </w:p>
        </w:tc>
        <w:tc>
          <w:tcPr>
            <w:tcW w:w="7229" w:type="dxa"/>
          </w:tcPr>
          <w:p w:rsidR="00C864B2" w:rsidRPr="00C864B2" w:rsidRDefault="00C864B2" w:rsidP="00B44CB7">
            <w:pPr>
              <w:jc w:val="center"/>
              <w:rPr>
                <w:rFonts w:ascii="Arial" w:hAnsi="Arial" w:cs="Arial"/>
                <w:b/>
                <w:color w:val="000000"/>
                <w:sz w:val="20"/>
                <w:szCs w:val="20"/>
              </w:rPr>
            </w:pPr>
            <w:r w:rsidRPr="00C864B2">
              <w:rPr>
                <w:rFonts w:ascii="Arial" w:hAnsi="Arial" w:cs="Arial"/>
                <w:b/>
                <w:color w:val="000000"/>
                <w:sz w:val="20"/>
                <w:szCs w:val="20"/>
              </w:rPr>
              <w:t>Наименование документа</w:t>
            </w:r>
          </w:p>
        </w:tc>
        <w:tc>
          <w:tcPr>
            <w:tcW w:w="1807" w:type="dxa"/>
          </w:tcPr>
          <w:p w:rsidR="00C864B2" w:rsidRPr="00C864B2" w:rsidRDefault="00C864B2" w:rsidP="00B44CB7">
            <w:pPr>
              <w:jc w:val="center"/>
              <w:rPr>
                <w:rFonts w:ascii="Arial" w:hAnsi="Arial" w:cs="Arial"/>
                <w:b/>
                <w:color w:val="000000"/>
                <w:sz w:val="20"/>
                <w:szCs w:val="20"/>
              </w:rPr>
            </w:pPr>
            <w:r w:rsidRPr="00C864B2">
              <w:rPr>
                <w:rFonts w:ascii="Arial" w:hAnsi="Arial" w:cs="Arial"/>
                <w:b/>
                <w:color w:val="000000"/>
                <w:sz w:val="20"/>
                <w:szCs w:val="20"/>
              </w:rPr>
              <w:t>Кол-во листов</w:t>
            </w:r>
          </w:p>
        </w:tc>
      </w:tr>
      <w:tr w:rsidR="00C864B2" w:rsidRPr="00C864B2" w:rsidTr="00C864B2">
        <w:trPr>
          <w:trHeight w:val="100"/>
        </w:trPr>
        <w:tc>
          <w:tcPr>
            <w:tcW w:w="817" w:type="dxa"/>
          </w:tcPr>
          <w:p w:rsidR="00C864B2" w:rsidRPr="00C864B2" w:rsidRDefault="00C864B2" w:rsidP="00B44CB7">
            <w:pPr>
              <w:jc w:val="both"/>
              <w:rPr>
                <w:rFonts w:ascii="Arial" w:hAnsi="Arial" w:cs="Arial"/>
                <w:color w:val="000000"/>
                <w:sz w:val="20"/>
                <w:szCs w:val="20"/>
              </w:rPr>
            </w:pPr>
            <w:r w:rsidRPr="00C864B2">
              <w:rPr>
                <w:rFonts w:ascii="Arial" w:hAnsi="Arial" w:cs="Arial"/>
                <w:color w:val="000000"/>
                <w:sz w:val="20"/>
                <w:szCs w:val="20"/>
              </w:rPr>
              <w:t>1</w:t>
            </w:r>
          </w:p>
        </w:tc>
        <w:tc>
          <w:tcPr>
            <w:tcW w:w="7229" w:type="dxa"/>
          </w:tcPr>
          <w:p w:rsidR="00C864B2" w:rsidRPr="00C864B2" w:rsidRDefault="00C864B2" w:rsidP="00C864B2">
            <w:pPr>
              <w:jc w:val="both"/>
              <w:rPr>
                <w:rFonts w:ascii="Arial" w:hAnsi="Arial" w:cs="Arial"/>
                <w:color w:val="000000"/>
                <w:sz w:val="20"/>
                <w:szCs w:val="20"/>
              </w:rPr>
            </w:pPr>
            <w:r w:rsidRPr="00C864B2">
              <w:rPr>
                <w:rFonts w:ascii="Arial" w:hAnsi="Arial" w:cs="Arial"/>
                <w:color w:val="000000"/>
                <w:sz w:val="20"/>
                <w:szCs w:val="20"/>
              </w:rPr>
              <w:t>Заявка на участие в аукционе по продаже земельного участка</w:t>
            </w:r>
          </w:p>
        </w:tc>
        <w:tc>
          <w:tcPr>
            <w:tcW w:w="1807" w:type="dxa"/>
          </w:tcPr>
          <w:p w:rsidR="00C864B2" w:rsidRPr="00C864B2" w:rsidRDefault="00C864B2" w:rsidP="00B44CB7">
            <w:pPr>
              <w:jc w:val="both"/>
              <w:rPr>
                <w:rFonts w:ascii="Arial" w:hAnsi="Arial" w:cs="Arial"/>
                <w:color w:val="000000"/>
                <w:sz w:val="20"/>
                <w:szCs w:val="20"/>
              </w:rPr>
            </w:pPr>
          </w:p>
        </w:tc>
      </w:tr>
      <w:tr w:rsidR="00C864B2" w:rsidRPr="00C864B2" w:rsidTr="00C864B2">
        <w:trPr>
          <w:trHeight w:val="915"/>
        </w:trPr>
        <w:tc>
          <w:tcPr>
            <w:tcW w:w="817" w:type="dxa"/>
          </w:tcPr>
          <w:p w:rsidR="00C864B2" w:rsidRPr="00C864B2" w:rsidRDefault="00C864B2" w:rsidP="00B44CB7">
            <w:pPr>
              <w:jc w:val="both"/>
              <w:rPr>
                <w:rFonts w:ascii="Arial" w:hAnsi="Arial" w:cs="Arial"/>
                <w:color w:val="000000"/>
                <w:sz w:val="20"/>
                <w:szCs w:val="20"/>
              </w:rPr>
            </w:pPr>
            <w:r w:rsidRPr="00C864B2">
              <w:rPr>
                <w:rFonts w:ascii="Arial" w:hAnsi="Arial" w:cs="Arial"/>
                <w:color w:val="000000"/>
                <w:sz w:val="20"/>
                <w:szCs w:val="20"/>
              </w:rPr>
              <w:t>2</w:t>
            </w:r>
          </w:p>
        </w:tc>
        <w:tc>
          <w:tcPr>
            <w:tcW w:w="7229" w:type="dxa"/>
          </w:tcPr>
          <w:p w:rsidR="00C864B2" w:rsidRPr="00C864B2" w:rsidRDefault="00C864B2" w:rsidP="00C864B2">
            <w:pPr>
              <w:jc w:val="both"/>
              <w:rPr>
                <w:rFonts w:ascii="Arial" w:hAnsi="Arial" w:cs="Arial"/>
                <w:color w:val="000000"/>
                <w:sz w:val="20"/>
                <w:szCs w:val="20"/>
              </w:rPr>
            </w:pPr>
            <w:r w:rsidRPr="00C864B2">
              <w:rPr>
                <w:rFonts w:ascii="Arial" w:hAnsi="Arial" w:cs="Arial"/>
                <w:sz w:val="20"/>
                <w:szCs w:val="20"/>
              </w:rPr>
              <w:t>Платежный документ с отметкой банка плательщика об исполнении для подтверждения перечисления претендентом установленного в настоящем извещении о проведении аукциона задатка в счет обеспечения оплаты приобретаемого на аукционе земельного участка (оригинал и копия)</w:t>
            </w:r>
          </w:p>
        </w:tc>
        <w:tc>
          <w:tcPr>
            <w:tcW w:w="1807" w:type="dxa"/>
          </w:tcPr>
          <w:p w:rsidR="00C864B2" w:rsidRPr="00C864B2" w:rsidRDefault="00C864B2" w:rsidP="00B44CB7">
            <w:pPr>
              <w:jc w:val="both"/>
              <w:rPr>
                <w:rFonts w:ascii="Arial" w:hAnsi="Arial" w:cs="Arial"/>
                <w:color w:val="000000"/>
                <w:sz w:val="20"/>
                <w:szCs w:val="20"/>
              </w:rPr>
            </w:pPr>
          </w:p>
        </w:tc>
      </w:tr>
      <w:tr w:rsidR="00C864B2" w:rsidRPr="00C864B2" w:rsidTr="00B44CB7">
        <w:tc>
          <w:tcPr>
            <w:tcW w:w="817" w:type="dxa"/>
          </w:tcPr>
          <w:p w:rsidR="00C864B2" w:rsidRPr="00C864B2" w:rsidRDefault="00C864B2" w:rsidP="00B44CB7">
            <w:pPr>
              <w:jc w:val="both"/>
              <w:rPr>
                <w:rFonts w:ascii="Arial" w:hAnsi="Arial" w:cs="Arial"/>
                <w:color w:val="000000"/>
                <w:sz w:val="20"/>
                <w:szCs w:val="20"/>
              </w:rPr>
            </w:pPr>
            <w:r w:rsidRPr="00C864B2">
              <w:rPr>
                <w:rFonts w:ascii="Arial" w:hAnsi="Arial" w:cs="Arial"/>
                <w:color w:val="000000"/>
                <w:sz w:val="20"/>
                <w:szCs w:val="20"/>
              </w:rPr>
              <w:t>3</w:t>
            </w:r>
          </w:p>
        </w:tc>
        <w:tc>
          <w:tcPr>
            <w:tcW w:w="7229" w:type="dxa"/>
          </w:tcPr>
          <w:p w:rsidR="00C864B2" w:rsidRPr="00C864B2" w:rsidRDefault="00C864B2" w:rsidP="00C864B2">
            <w:pPr>
              <w:jc w:val="both"/>
              <w:rPr>
                <w:rFonts w:ascii="Arial" w:hAnsi="Arial" w:cs="Arial"/>
                <w:color w:val="000000"/>
                <w:sz w:val="20"/>
                <w:szCs w:val="20"/>
              </w:rPr>
            </w:pPr>
            <w:r w:rsidRPr="00C864B2">
              <w:rPr>
                <w:rFonts w:ascii="Arial" w:hAnsi="Arial" w:cs="Arial"/>
                <w:sz w:val="20"/>
                <w:szCs w:val="20"/>
              </w:rPr>
              <w:t>Документ, удостоверяющий личность претендента (копия)</w:t>
            </w:r>
          </w:p>
        </w:tc>
        <w:tc>
          <w:tcPr>
            <w:tcW w:w="1807" w:type="dxa"/>
          </w:tcPr>
          <w:p w:rsidR="00C864B2" w:rsidRPr="00C864B2" w:rsidRDefault="00C864B2" w:rsidP="00B44CB7">
            <w:pPr>
              <w:jc w:val="both"/>
              <w:rPr>
                <w:rFonts w:ascii="Arial" w:hAnsi="Arial" w:cs="Arial"/>
                <w:color w:val="000000"/>
                <w:sz w:val="20"/>
                <w:szCs w:val="20"/>
              </w:rPr>
            </w:pPr>
          </w:p>
        </w:tc>
      </w:tr>
      <w:tr w:rsidR="00C864B2" w:rsidRPr="00C864B2" w:rsidTr="00B44CB7">
        <w:tc>
          <w:tcPr>
            <w:tcW w:w="817" w:type="dxa"/>
          </w:tcPr>
          <w:p w:rsidR="00C864B2" w:rsidRPr="00C864B2" w:rsidRDefault="00C864B2" w:rsidP="00B44CB7">
            <w:pPr>
              <w:jc w:val="both"/>
              <w:rPr>
                <w:rFonts w:ascii="Arial" w:hAnsi="Arial" w:cs="Arial"/>
                <w:color w:val="000000"/>
                <w:sz w:val="20"/>
                <w:szCs w:val="20"/>
              </w:rPr>
            </w:pPr>
            <w:r w:rsidRPr="00C864B2">
              <w:rPr>
                <w:rFonts w:ascii="Arial" w:hAnsi="Arial" w:cs="Arial"/>
                <w:color w:val="000000"/>
                <w:sz w:val="20"/>
                <w:szCs w:val="20"/>
              </w:rPr>
              <w:t>4</w:t>
            </w:r>
          </w:p>
        </w:tc>
        <w:tc>
          <w:tcPr>
            <w:tcW w:w="7229" w:type="dxa"/>
          </w:tcPr>
          <w:p w:rsidR="00C864B2" w:rsidRPr="00C864B2" w:rsidRDefault="00C864B2" w:rsidP="00B44CB7">
            <w:pPr>
              <w:tabs>
                <w:tab w:val="right" w:pos="9923"/>
              </w:tabs>
              <w:jc w:val="both"/>
              <w:rPr>
                <w:rFonts w:ascii="Arial" w:hAnsi="Arial" w:cs="Arial"/>
                <w:sz w:val="20"/>
                <w:szCs w:val="20"/>
              </w:rPr>
            </w:pPr>
            <w:r w:rsidRPr="00C864B2">
              <w:rPr>
                <w:rFonts w:ascii="Arial" w:hAnsi="Arial" w:cs="Arial"/>
                <w:sz w:val="20"/>
                <w:szCs w:val="20"/>
              </w:rPr>
              <w:t>Нотариально заверенные копии учредительных документов</w:t>
            </w:r>
          </w:p>
        </w:tc>
        <w:tc>
          <w:tcPr>
            <w:tcW w:w="1807" w:type="dxa"/>
          </w:tcPr>
          <w:p w:rsidR="00C864B2" w:rsidRPr="00C864B2" w:rsidRDefault="00C864B2" w:rsidP="00B44CB7">
            <w:pPr>
              <w:jc w:val="both"/>
              <w:rPr>
                <w:rFonts w:ascii="Arial" w:hAnsi="Arial" w:cs="Arial"/>
                <w:color w:val="000000"/>
                <w:sz w:val="20"/>
                <w:szCs w:val="20"/>
              </w:rPr>
            </w:pPr>
          </w:p>
        </w:tc>
      </w:tr>
      <w:tr w:rsidR="00C864B2" w:rsidRPr="00C864B2" w:rsidTr="00B44CB7">
        <w:tc>
          <w:tcPr>
            <w:tcW w:w="817" w:type="dxa"/>
          </w:tcPr>
          <w:p w:rsidR="00C864B2" w:rsidRPr="00C864B2" w:rsidRDefault="00C864B2" w:rsidP="00B44CB7">
            <w:pPr>
              <w:jc w:val="both"/>
              <w:rPr>
                <w:rFonts w:ascii="Arial" w:hAnsi="Arial" w:cs="Arial"/>
                <w:color w:val="000000"/>
                <w:sz w:val="20"/>
                <w:szCs w:val="20"/>
              </w:rPr>
            </w:pPr>
            <w:r w:rsidRPr="00C864B2">
              <w:rPr>
                <w:rFonts w:ascii="Arial" w:hAnsi="Arial" w:cs="Arial"/>
                <w:color w:val="000000"/>
                <w:sz w:val="20"/>
                <w:szCs w:val="20"/>
              </w:rPr>
              <w:t>5</w:t>
            </w:r>
          </w:p>
        </w:tc>
        <w:tc>
          <w:tcPr>
            <w:tcW w:w="7229" w:type="dxa"/>
          </w:tcPr>
          <w:p w:rsidR="00C864B2" w:rsidRPr="00C864B2" w:rsidRDefault="00C864B2" w:rsidP="00B44CB7">
            <w:pPr>
              <w:tabs>
                <w:tab w:val="right" w:pos="9923"/>
              </w:tabs>
              <w:jc w:val="both"/>
              <w:rPr>
                <w:rFonts w:ascii="Arial" w:hAnsi="Arial" w:cs="Arial"/>
                <w:sz w:val="20"/>
                <w:szCs w:val="20"/>
              </w:rPr>
            </w:pPr>
            <w:r w:rsidRPr="00C864B2">
              <w:rPr>
                <w:rFonts w:ascii="Arial" w:hAnsi="Arial" w:cs="Arial"/>
                <w:sz w:val="20"/>
                <w:szCs w:val="20"/>
              </w:rPr>
              <w:t>Нотариально заверенная копия свидетельства о государственной регистрации юридического лица</w:t>
            </w:r>
          </w:p>
        </w:tc>
        <w:tc>
          <w:tcPr>
            <w:tcW w:w="1807" w:type="dxa"/>
          </w:tcPr>
          <w:p w:rsidR="00C864B2" w:rsidRPr="00C864B2" w:rsidRDefault="00C864B2" w:rsidP="00B44CB7">
            <w:pPr>
              <w:jc w:val="both"/>
              <w:rPr>
                <w:rFonts w:ascii="Arial" w:hAnsi="Arial" w:cs="Arial"/>
                <w:color w:val="000000"/>
                <w:sz w:val="20"/>
                <w:szCs w:val="20"/>
              </w:rPr>
            </w:pPr>
          </w:p>
        </w:tc>
      </w:tr>
      <w:tr w:rsidR="00C864B2" w:rsidRPr="00C864B2" w:rsidTr="00B44CB7">
        <w:tc>
          <w:tcPr>
            <w:tcW w:w="817" w:type="dxa"/>
          </w:tcPr>
          <w:p w:rsidR="00C864B2" w:rsidRPr="00C864B2" w:rsidRDefault="00C864B2" w:rsidP="00B44CB7">
            <w:pPr>
              <w:jc w:val="both"/>
              <w:rPr>
                <w:rFonts w:ascii="Arial" w:hAnsi="Arial" w:cs="Arial"/>
                <w:color w:val="000000"/>
                <w:sz w:val="20"/>
                <w:szCs w:val="20"/>
              </w:rPr>
            </w:pPr>
            <w:r w:rsidRPr="00C864B2">
              <w:rPr>
                <w:rFonts w:ascii="Arial" w:hAnsi="Arial" w:cs="Arial"/>
                <w:color w:val="000000"/>
                <w:sz w:val="20"/>
                <w:szCs w:val="20"/>
              </w:rPr>
              <w:t>6</w:t>
            </w:r>
          </w:p>
        </w:tc>
        <w:tc>
          <w:tcPr>
            <w:tcW w:w="7229" w:type="dxa"/>
          </w:tcPr>
          <w:p w:rsidR="00C864B2" w:rsidRPr="00C864B2" w:rsidRDefault="00C864B2" w:rsidP="00B44CB7">
            <w:pPr>
              <w:tabs>
                <w:tab w:val="right" w:pos="9923"/>
              </w:tabs>
              <w:jc w:val="both"/>
              <w:rPr>
                <w:rFonts w:ascii="Arial" w:hAnsi="Arial" w:cs="Arial"/>
                <w:sz w:val="20"/>
                <w:szCs w:val="20"/>
              </w:rPr>
            </w:pPr>
            <w:r w:rsidRPr="00C864B2">
              <w:rPr>
                <w:rFonts w:ascii="Arial" w:hAnsi="Arial" w:cs="Arial"/>
                <w:sz w:val="20"/>
                <w:szCs w:val="20"/>
              </w:rPr>
              <w:t>Выписка из решения уполномоченного органа юридического лица о совершении сделки (если это необходимо в соответствии с учредительными документами претендента и законодательством государства, в котором зарегистрирован претендент)</w:t>
            </w:r>
          </w:p>
        </w:tc>
        <w:tc>
          <w:tcPr>
            <w:tcW w:w="1807" w:type="dxa"/>
          </w:tcPr>
          <w:p w:rsidR="00C864B2" w:rsidRPr="00C864B2" w:rsidRDefault="00C864B2" w:rsidP="00B44CB7">
            <w:pPr>
              <w:jc w:val="both"/>
              <w:rPr>
                <w:rFonts w:ascii="Arial" w:hAnsi="Arial" w:cs="Arial"/>
                <w:color w:val="000000"/>
                <w:sz w:val="20"/>
                <w:szCs w:val="20"/>
              </w:rPr>
            </w:pPr>
          </w:p>
        </w:tc>
      </w:tr>
      <w:tr w:rsidR="00C864B2" w:rsidRPr="00C864B2" w:rsidTr="00B44CB7">
        <w:tc>
          <w:tcPr>
            <w:tcW w:w="817" w:type="dxa"/>
          </w:tcPr>
          <w:p w:rsidR="00C864B2" w:rsidRPr="00C864B2" w:rsidRDefault="00C864B2" w:rsidP="00B44CB7">
            <w:pPr>
              <w:jc w:val="both"/>
              <w:rPr>
                <w:rFonts w:ascii="Arial" w:hAnsi="Arial" w:cs="Arial"/>
                <w:color w:val="000000"/>
                <w:sz w:val="20"/>
                <w:szCs w:val="20"/>
              </w:rPr>
            </w:pPr>
            <w:r w:rsidRPr="00C864B2">
              <w:rPr>
                <w:rFonts w:ascii="Arial" w:hAnsi="Arial" w:cs="Arial"/>
                <w:color w:val="000000"/>
                <w:sz w:val="20"/>
                <w:szCs w:val="20"/>
              </w:rPr>
              <w:t>7</w:t>
            </w:r>
          </w:p>
        </w:tc>
        <w:tc>
          <w:tcPr>
            <w:tcW w:w="7229" w:type="dxa"/>
          </w:tcPr>
          <w:p w:rsidR="00C864B2" w:rsidRPr="00C864B2" w:rsidRDefault="00C864B2" w:rsidP="00C864B2">
            <w:pPr>
              <w:tabs>
                <w:tab w:val="right" w:pos="9923"/>
              </w:tabs>
              <w:jc w:val="both"/>
              <w:rPr>
                <w:rFonts w:ascii="Arial" w:hAnsi="Arial" w:cs="Arial"/>
                <w:color w:val="000000"/>
                <w:sz w:val="20"/>
                <w:szCs w:val="20"/>
              </w:rPr>
            </w:pPr>
            <w:r w:rsidRPr="00C864B2">
              <w:rPr>
                <w:rFonts w:ascii="Arial" w:hAnsi="Arial" w:cs="Arial"/>
                <w:sz w:val="20"/>
                <w:szCs w:val="20"/>
              </w:rPr>
              <w:t>Нотариально заверенная доверенность представителя претендента по доверенности (оригинал и копия)</w:t>
            </w:r>
          </w:p>
        </w:tc>
        <w:tc>
          <w:tcPr>
            <w:tcW w:w="1807" w:type="dxa"/>
          </w:tcPr>
          <w:p w:rsidR="00C864B2" w:rsidRPr="00C864B2" w:rsidRDefault="00C864B2" w:rsidP="00B44CB7">
            <w:pPr>
              <w:jc w:val="both"/>
              <w:rPr>
                <w:rFonts w:ascii="Arial" w:hAnsi="Arial" w:cs="Arial"/>
                <w:color w:val="000000"/>
                <w:sz w:val="20"/>
                <w:szCs w:val="20"/>
              </w:rPr>
            </w:pPr>
          </w:p>
        </w:tc>
      </w:tr>
    </w:tbl>
    <w:p w:rsidR="00C864B2" w:rsidRPr="00C864B2" w:rsidRDefault="00C864B2" w:rsidP="00C864B2">
      <w:pPr>
        <w:rPr>
          <w:rFonts w:ascii="Arial" w:hAnsi="Arial" w:cs="Arial"/>
          <w:color w:val="000000"/>
          <w:sz w:val="20"/>
          <w:szCs w:val="20"/>
        </w:rPr>
      </w:pPr>
    </w:p>
    <w:p w:rsidR="00C864B2" w:rsidRPr="00C864B2" w:rsidRDefault="00C864B2" w:rsidP="00C864B2">
      <w:pPr>
        <w:spacing w:before="15" w:after="15"/>
        <w:ind w:left="15" w:right="15" w:firstLine="225"/>
        <w:rPr>
          <w:rFonts w:ascii="Arial" w:hAnsi="Arial" w:cs="Arial"/>
          <w:color w:val="000000"/>
          <w:sz w:val="20"/>
          <w:szCs w:val="20"/>
        </w:rPr>
      </w:pPr>
      <w:r w:rsidRPr="00C864B2">
        <w:rPr>
          <w:rFonts w:ascii="Arial" w:hAnsi="Arial" w:cs="Arial"/>
          <w:color w:val="000000"/>
          <w:sz w:val="20"/>
          <w:szCs w:val="20"/>
        </w:rPr>
        <w:t>Претендент на участие в аукционе</w:t>
      </w:r>
      <w:r w:rsidRPr="00C864B2">
        <w:rPr>
          <w:rFonts w:ascii="Arial" w:hAnsi="Arial" w:cs="Arial"/>
          <w:color w:val="000000"/>
          <w:sz w:val="20"/>
          <w:szCs w:val="20"/>
        </w:rPr>
        <w:tab/>
        <w:t xml:space="preserve">   _______________ /_______________________/</w:t>
      </w:r>
    </w:p>
    <w:p w:rsidR="00C864B2" w:rsidRPr="00C864B2" w:rsidRDefault="00C864B2" w:rsidP="00C864B2">
      <w:pPr>
        <w:spacing w:before="15" w:after="15"/>
        <w:ind w:left="15" w:right="15" w:firstLine="225"/>
        <w:rPr>
          <w:rFonts w:ascii="Arial" w:hAnsi="Arial" w:cs="Arial"/>
          <w:color w:val="000000"/>
          <w:sz w:val="20"/>
          <w:szCs w:val="20"/>
        </w:rPr>
      </w:pPr>
      <w:r w:rsidRPr="00C864B2">
        <w:rPr>
          <w:rFonts w:ascii="Arial" w:hAnsi="Arial" w:cs="Arial"/>
          <w:color w:val="000000"/>
          <w:sz w:val="20"/>
          <w:szCs w:val="20"/>
        </w:rPr>
        <w:t xml:space="preserve">                                                                       (подпись)</w:t>
      </w:r>
    </w:p>
    <w:p w:rsidR="00C864B2" w:rsidRPr="00C864B2" w:rsidRDefault="00C864B2" w:rsidP="00C864B2">
      <w:pPr>
        <w:spacing w:before="15" w:after="15"/>
        <w:ind w:left="15" w:right="15" w:firstLine="225"/>
        <w:rPr>
          <w:rFonts w:ascii="Arial" w:hAnsi="Arial" w:cs="Arial"/>
          <w:color w:val="000000"/>
          <w:sz w:val="20"/>
          <w:szCs w:val="20"/>
        </w:rPr>
      </w:pPr>
      <w:r w:rsidRPr="00C864B2">
        <w:rPr>
          <w:rFonts w:ascii="Arial" w:hAnsi="Arial" w:cs="Arial"/>
          <w:color w:val="000000"/>
          <w:sz w:val="20"/>
          <w:szCs w:val="20"/>
        </w:rPr>
        <w:t xml:space="preserve">                                                                                </w:t>
      </w:r>
    </w:p>
    <w:p w:rsidR="00C864B2" w:rsidRPr="00C864B2" w:rsidRDefault="00C864B2" w:rsidP="00C864B2">
      <w:pPr>
        <w:spacing w:before="15" w:after="15"/>
        <w:ind w:left="15" w:right="15" w:firstLine="225"/>
        <w:rPr>
          <w:rFonts w:ascii="Arial" w:hAnsi="Arial" w:cs="Arial"/>
          <w:color w:val="000000"/>
          <w:sz w:val="20"/>
          <w:szCs w:val="20"/>
        </w:rPr>
      </w:pPr>
      <w:r w:rsidRPr="00C864B2">
        <w:rPr>
          <w:rFonts w:ascii="Arial" w:hAnsi="Arial" w:cs="Arial"/>
          <w:color w:val="000000"/>
          <w:sz w:val="20"/>
          <w:szCs w:val="20"/>
        </w:rPr>
        <w:t>Подпись уполномоченного лица Арендодателя _______________/__________________</w:t>
      </w:r>
    </w:p>
    <w:p w:rsidR="00C864B2" w:rsidRPr="00C864B2" w:rsidRDefault="00C864B2" w:rsidP="00C864B2">
      <w:pPr>
        <w:rPr>
          <w:rFonts w:ascii="Arial" w:hAnsi="Arial" w:cs="Arial"/>
          <w:color w:val="000000"/>
          <w:sz w:val="20"/>
          <w:szCs w:val="20"/>
        </w:rPr>
      </w:pPr>
    </w:p>
    <w:tbl>
      <w:tblPr>
        <w:tblW w:w="0" w:type="auto"/>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tblGrid>
      <w:tr w:rsidR="00C864B2" w:rsidRPr="00C864B2" w:rsidTr="00B44CB7">
        <w:tc>
          <w:tcPr>
            <w:tcW w:w="4216" w:type="dxa"/>
            <w:tcBorders>
              <w:top w:val="nil"/>
              <w:left w:val="nil"/>
              <w:bottom w:val="nil"/>
              <w:right w:val="nil"/>
            </w:tcBorders>
          </w:tcPr>
          <w:p w:rsidR="00C864B2" w:rsidRPr="00C864B2" w:rsidRDefault="00C864B2" w:rsidP="00C864B2">
            <w:pPr>
              <w:jc w:val="right"/>
              <w:rPr>
                <w:rFonts w:ascii="Arial" w:hAnsi="Arial" w:cs="Arial"/>
                <w:sz w:val="20"/>
                <w:szCs w:val="20"/>
              </w:rPr>
            </w:pPr>
            <w:r w:rsidRPr="00C864B2">
              <w:rPr>
                <w:rFonts w:ascii="Arial" w:hAnsi="Arial" w:cs="Arial"/>
                <w:sz w:val="20"/>
                <w:szCs w:val="20"/>
              </w:rPr>
              <w:t>Приложение № 4</w:t>
            </w:r>
          </w:p>
          <w:p w:rsidR="00C864B2" w:rsidRDefault="00C864B2" w:rsidP="00C864B2">
            <w:pPr>
              <w:jc w:val="right"/>
              <w:rPr>
                <w:rFonts w:ascii="Arial" w:hAnsi="Arial" w:cs="Arial"/>
                <w:sz w:val="20"/>
                <w:szCs w:val="20"/>
              </w:rPr>
            </w:pPr>
            <w:r w:rsidRPr="00C864B2">
              <w:rPr>
                <w:rFonts w:ascii="Arial" w:hAnsi="Arial" w:cs="Arial"/>
                <w:sz w:val="20"/>
                <w:szCs w:val="20"/>
              </w:rPr>
              <w:t>к Информационному сообщению о проведении торгов в форме</w:t>
            </w:r>
            <w:r w:rsidRPr="00C864B2">
              <w:rPr>
                <w:rFonts w:ascii="Arial" w:hAnsi="Arial" w:cs="Arial"/>
                <w:b/>
                <w:sz w:val="20"/>
                <w:szCs w:val="20"/>
              </w:rPr>
              <w:t xml:space="preserve"> </w:t>
            </w:r>
            <w:r w:rsidRPr="00C864B2">
              <w:rPr>
                <w:rFonts w:ascii="Arial" w:hAnsi="Arial" w:cs="Arial"/>
                <w:sz w:val="20"/>
                <w:szCs w:val="20"/>
              </w:rPr>
              <w:t>открытого аукциона по продаже права на заключения договора аренды земельного участка</w:t>
            </w:r>
          </w:p>
          <w:p w:rsidR="00C864B2" w:rsidRPr="00C864B2" w:rsidRDefault="00C864B2" w:rsidP="00C864B2">
            <w:pPr>
              <w:jc w:val="right"/>
              <w:rPr>
                <w:rFonts w:ascii="Arial" w:hAnsi="Arial" w:cs="Arial"/>
                <w:sz w:val="20"/>
                <w:szCs w:val="20"/>
              </w:rPr>
            </w:pPr>
            <w:r>
              <w:rPr>
                <w:rFonts w:ascii="Arial" w:hAnsi="Arial" w:cs="Arial"/>
                <w:sz w:val="20"/>
                <w:szCs w:val="20"/>
              </w:rPr>
              <w:t>ПРОЕКТ</w:t>
            </w:r>
          </w:p>
        </w:tc>
      </w:tr>
    </w:tbl>
    <w:p w:rsidR="00C864B2" w:rsidRPr="00C864B2" w:rsidRDefault="00C864B2" w:rsidP="00C864B2">
      <w:pPr>
        <w:jc w:val="center"/>
        <w:rPr>
          <w:rFonts w:ascii="Arial" w:hAnsi="Arial" w:cs="Arial"/>
          <w:b/>
          <w:sz w:val="20"/>
          <w:szCs w:val="20"/>
        </w:rPr>
      </w:pPr>
      <w:r w:rsidRPr="00C864B2">
        <w:rPr>
          <w:rFonts w:ascii="Arial" w:hAnsi="Arial" w:cs="Arial"/>
          <w:b/>
          <w:sz w:val="20"/>
          <w:szCs w:val="20"/>
        </w:rPr>
        <w:t xml:space="preserve">     ДОГОВОР № ___</w:t>
      </w:r>
    </w:p>
    <w:p w:rsidR="00C864B2" w:rsidRPr="00C864B2" w:rsidRDefault="00C864B2" w:rsidP="00C864B2">
      <w:pPr>
        <w:jc w:val="center"/>
        <w:rPr>
          <w:rFonts w:ascii="Arial" w:hAnsi="Arial" w:cs="Arial"/>
          <w:b/>
          <w:sz w:val="20"/>
          <w:szCs w:val="20"/>
        </w:rPr>
      </w:pPr>
      <w:r w:rsidRPr="00C864B2">
        <w:rPr>
          <w:rFonts w:ascii="Arial" w:hAnsi="Arial" w:cs="Arial"/>
          <w:b/>
          <w:sz w:val="20"/>
          <w:szCs w:val="20"/>
        </w:rPr>
        <w:t>аренды земельного участка</w:t>
      </w:r>
    </w:p>
    <w:p w:rsidR="00C864B2" w:rsidRPr="00C864B2" w:rsidRDefault="00C864B2" w:rsidP="00C864B2">
      <w:pPr>
        <w:jc w:val="both"/>
        <w:rPr>
          <w:rFonts w:ascii="Arial" w:hAnsi="Arial" w:cs="Arial"/>
          <w:sz w:val="20"/>
          <w:szCs w:val="20"/>
        </w:rPr>
      </w:pPr>
    </w:p>
    <w:p w:rsidR="00C864B2" w:rsidRPr="00C864B2" w:rsidRDefault="00C864B2" w:rsidP="00C864B2">
      <w:pPr>
        <w:jc w:val="both"/>
        <w:rPr>
          <w:rFonts w:ascii="Arial" w:hAnsi="Arial" w:cs="Arial"/>
          <w:sz w:val="20"/>
          <w:szCs w:val="20"/>
        </w:rPr>
      </w:pPr>
      <w:r>
        <w:rPr>
          <w:rFonts w:ascii="Arial" w:hAnsi="Arial" w:cs="Arial"/>
          <w:sz w:val="20"/>
          <w:szCs w:val="20"/>
        </w:rPr>
        <w:t xml:space="preserve"> </w:t>
      </w:r>
      <w:r w:rsidRPr="00C864B2">
        <w:rPr>
          <w:rFonts w:ascii="Arial" w:hAnsi="Arial" w:cs="Arial"/>
          <w:sz w:val="20"/>
          <w:szCs w:val="20"/>
        </w:rPr>
        <w:t>Новосибирская область</w:t>
      </w:r>
    </w:p>
    <w:p w:rsidR="00C864B2" w:rsidRPr="00C864B2" w:rsidRDefault="00C864B2" w:rsidP="00C864B2">
      <w:pPr>
        <w:jc w:val="both"/>
        <w:rPr>
          <w:rFonts w:ascii="Arial" w:hAnsi="Arial" w:cs="Arial"/>
          <w:sz w:val="20"/>
          <w:szCs w:val="20"/>
        </w:rPr>
      </w:pPr>
      <w:r>
        <w:rPr>
          <w:rFonts w:ascii="Arial" w:hAnsi="Arial" w:cs="Arial"/>
          <w:sz w:val="20"/>
          <w:szCs w:val="20"/>
        </w:rPr>
        <w:t xml:space="preserve"> г</w:t>
      </w:r>
      <w:r w:rsidRPr="00C864B2">
        <w:rPr>
          <w:rFonts w:ascii="Arial" w:hAnsi="Arial" w:cs="Arial"/>
          <w:sz w:val="20"/>
          <w:szCs w:val="20"/>
        </w:rPr>
        <w:t>ород</w:t>
      </w:r>
      <w:r>
        <w:rPr>
          <w:rFonts w:ascii="Arial" w:hAnsi="Arial" w:cs="Arial"/>
          <w:sz w:val="20"/>
          <w:szCs w:val="20"/>
        </w:rPr>
        <w:t xml:space="preserve"> </w:t>
      </w:r>
      <w:r w:rsidRPr="00C864B2">
        <w:rPr>
          <w:rFonts w:ascii="Arial" w:hAnsi="Arial" w:cs="Arial"/>
          <w:sz w:val="20"/>
          <w:szCs w:val="20"/>
        </w:rPr>
        <w:t>К</w:t>
      </w:r>
      <w:r>
        <w:rPr>
          <w:rFonts w:ascii="Arial" w:hAnsi="Arial" w:cs="Arial"/>
          <w:sz w:val="20"/>
          <w:szCs w:val="20"/>
        </w:rPr>
        <w:t xml:space="preserve">уйбышев                </w:t>
      </w:r>
      <w:r w:rsidRPr="00C864B2">
        <w:rPr>
          <w:rFonts w:ascii="Arial" w:hAnsi="Arial" w:cs="Arial"/>
          <w:sz w:val="20"/>
          <w:szCs w:val="20"/>
        </w:rPr>
        <w:t xml:space="preserve">                                                                             </w:t>
      </w:r>
      <w:r>
        <w:rPr>
          <w:rFonts w:ascii="Arial" w:hAnsi="Arial" w:cs="Arial"/>
          <w:sz w:val="20"/>
          <w:szCs w:val="20"/>
        </w:rPr>
        <w:t xml:space="preserve">           </w:t>
      </w:r>
      <w:r w:rsidR="008D2212">
        <w:rPr>
          <w:rFonts w:ascii="Arial" w:hAnsi="Arial" w:cs="Arial"/>
          <w:sz w:val="20"/>
          <w:szCs w:val="20"/>
        </w:rPr>
        <w:t xml:space="preserve">   </w:t>
      </w:r>
      <w:r>
        <w:rPr>
          <w:rFonts w:ascii="Arial" w:hAnsi="Arial" w:cs="Arial"/>
          <w:sz w:val="20"/>
          <w:szCs w:val="20"/>
        </w:rPr>
        <w:t xml:space="preserve">      ___________2023</w:t>
      </w:r>
    </w:p>
    <w:p w:rsidR="00C864B2" w:rsidRDefault="00C864B2" w:rsidP="00C864B2">
      <w:pPr>
        <w:tabs>
          <w:tab w:val="left" w:pos="5400"/>
        </w:tabs>
        <w:jc w:val="both"/>
        <w:rPr>
          <w:rFonts w:ascii="Arial" w:hAnsi="Arial" w:cs="Arial"/>
          <w:sz w:val="20"/>
          <w:szCs w:val="20"/>
        </w:rPr>
      </w:pPr>
    </w:p>
    <w:p w:rsidR="00C864B2" w:rsidRPr="00C864B2" w:rsidRDefault="00C864B2" w:rsidP="00C864B2">
      <w:pPr>
        <w:tabs>
          <w:tab w:val="left" w:pos="5400"/>
        </w:tabs>
        <w:ind w:firstLine="709"/>
        <w:jc w:val="both"/>
        <w:rPr>
          <w:rFonts w:ascii="Arial" w:hAnsi="Arial" w:cs="Arial"/>
          <w:sz w:val="20"/>
          <w:szCs w:val="20"/>
        </w:rPr>
      </w:pPr>
      <w:r w:rsidRPr="00C864B2">
        <w:rPr>
          <w:rFonts w:ascii="Arial" w:hAnsi="Arial" w:cs="Arial"/>
          <w:sz w:val="20"/>
          <w:szCs w:val="20"/>
        </w:rPr>
        <w:t>Администрация города Куйбышева Куйбышевского района Новосибирской области, именуемая в дальнейшем «Арендодатель», в лице главы города Куйбышева Куйбышевского района Новосибирской области Алика Алексеевича Андронова, действующего на основании Устава, с одной стороны и ________________, ____ года рождения, паспорт ___ номер ____, выдан _________________ ____года, зарегистрированный по адресу: _______________, именуемый в дальнейшем «Арендатор», с другой стороны, вместе именуемые «Стороны», на  основании протокола об итогах аукциона от __.__.2022г. № __,  заключили настоящий договор о нижеследующем:</w:t>
      </w:r>
    </w:p>
    <w:p w:rsidR="00C864B2" w:rsidRPr="00C864B2" w:rsidRDefault="00C864B2" w:rsidP="00C864B2">
      <w:pPr>
        <w:tabs>
          <w:tab w:val="left" w:pos="3418"/>
          <w:tab w:val="center" w:pos="5114"/>
        </w:tabs>
        <w:ind w:firstLine="709"/>
        <w:jc w:val="center"/>
        <w:rPr>
          <w:rFonts w:ascii="Arial" w:hAnsi="Arial" w:cs="Arial"/>
          <w:b/>
          <w:sz w:val="20"/>
          <w:szCs w:val="20"/>
        </w:rPr>
      </w:pPr>
      <w:r w:rsidRPr="00C864B2">
        <w:rPr>
          <w:rFonts w:ascii="Arial" w:hAnsi="Arial" w:cs="Arial"/>
          <w:b/>
          <w:sz w:val="20"/>
          <w:szCs w:val="20"/>
        </w:rPr>
        <w:lastRenderedPageBreak/>
        <w:t>1. ПРЕДМЕТ ДОГОВОРА</w:t>
      </w:r>
    </w:p>
    <w:p w:rsidR="00C864B2" w:rsidRPr="00C864B2" w:rsidRDefault="00C864B2" w:rsidP="00C864B2">
      <w:pPr>
        <w:tabs>
          <w:tab w:val="left" w:pos="709"/>
        </w:tabs>
        <w:ind w:firstLine="709"/>
        <w:jc w:val="both"/>
        <w:rPr>
          <w:rFonts w:ascii="Arial" w:hAnsi="Arial" w:cs="Arial"/>
          <w:sz w:val="20"/>
          <w:szCs w:val="20"/>
        </w:rPr>
      </w:pPr>
      <w:r w:rsidRPr="00C864B2">
        <w:rPr>
          <w:rFonts w:ascii="Arial" w:hAnsi="Arial" w:cs="Arial"/>
          <w:sz w:val="20"/>
          <w:szCs w:val="20"/>
        </w:rPr>
        <w:t xml:space="preserve"> 1.1. Арендодатель передает, а Арендатор принимает в аренду земельный участок площадью 1079 кв.м., расположенный по адресу: Новосибирская область, Куйбышевский муниципальный район, городское поселение город Куйбышев, улица Объездная, здание 10/1, с кадастровым номером: 54:34:012712:35, из земель населенных пунктов, разрешенное использование – склады, целевое назначение - строительство объекта складского назначения (склады).</w:t>
      </w:r>
    </w:p>
    <w:p w:rsidR="00C864B2" w:rsidRPr="00C864B2" w:rsidRDefault="00C864B2" w:rsidP="00C864B2">
      <w:pPr>
        <w:tabs>
          <w:tab w:val="left" w:pos="709"/>
        </w:tabs>
        <w:ind w:firstLine="709"/>
        <w:jc w:val="both"/>
        <w:rPr>
          <w:rFonts w:ascii="Arial" w:hAnsi="Arial" w:cs="Arial"/>
          <w:sz w:val="20"/>
          <w:szCs w:val="20"/>
        </w:rPr>
      </w:pPr>
      <w:r w:rsidRPr="00C864B2">
        <w:rPr>
          <w:rFonts w:ascii="Arial" w:hAnsi="Arial" w:cs="Arial"/>
          <w:sz w:val="20"/>
          <w:szCs w:val="20"/>
        </w:rPr>
        <w:t xml:space="preserve">1.2. Земельный участок принадлежит Арендодателю на праве собственности, что подтверждается записью государственной права от 04.02.2022 № 54:34:012712:35-54/163/2022-7. </w:t>
      </w:r>
    </w:p>
    <w:p w:rsidR="00C864B2" w:rsidRPr="00C864B2" w:rsidRDefault="00C864B2" w:rsidP="00C864B2">
      <w:pPr>
        <w:tabs>
          <w:tab w:val="left" w:pos="709"/>
        </w:tabs>
        <w:ind w:firstLine="709"/>
        <w:jc w:val="both"/>
        <w:rPr>
          <w:rFonts w:ascii="Arial" w:hAnsi="Arial" w:cs="Arial"/>
          <w:sz w:val="20"/>
          <w:szCs w:val="20"/>
        </w:rPr>
      </w:pPr>
      <w:r w:rsidRPr="00C864B2">
        <w:rPr>
          <w:rFonts w:ascii="Arial" w:hAnsi="Arial" w:cs="Arial"/>
          <w:sz w:val="20"/>
          <w:szCs w:val="20"/>
        </w:rPr>
        <w:t>1.3. Границы земельного участка обозначены в кадастровом паспорте.</w:t>
      </w:r>
    </w:p>
    <w:p w:rsidR="00C864B2" w:rsidRPr="00C864B2" w:rsidRDefault="00C864B2" w:rsidP="00C864B2">
      <w:pPr>
        <w:tabs>
          <w:tab w:val="center" w:pos="-1843"/>
          <w:tab w:val="left" w:pos="-1418"/>
          <w:tab w:val="right" w:pos="11907"/>
        </w:tabs>
        <w:autoSpaceDE w:val="0"/>
        <w:autoSpaceDN w:val="0"/>
        <w:ind w:firstLine="709"/>
        <w:jc w:val="both"/>
        <w:rPr>
          <w:rFonts w:ascii="Arial" w:hAnsi="Arial" w:cs="Arial"/>
          <w:sz w:val="20"/>
          <w:szCs w:val="20"/>
        </w:rPr>
      </w:pPr>
      <w:r w:rsidRPr="00C864B2">
        <w:rPr>
          <w:rFonts w:ascii="Arial" w:hAnsi="Arial" w:cs="Arial"/>
          <w:sz w:val="20"/>
          <w:szCs w:val="20"/>
        </w:rPr>
        <w:t>1.4. Срок действия Договора: 2 года 6 месяцев.</w:t>
      </w:r>
    </w:p>
    <w:p w:rsidR="00C864B2" w:rsidRPr="00C864B2" w:rsidRDefault="00C864B2" w:rsidP="00C864B2">
      <w:pPr>
        <w:tabs>
          <w:tab w:val="center" w:pos="-1843"/>
          <w:tab w:val="left" w:pos="-1418"/>
          <w:tab w:val="right" w:pos="11907"/>
        </w:tabs>
        <w:autoSpaceDE w:val="0"/>
        <w:autoSpaceDN w:val="0"/>
        <w:ind w:firstLine="709"/>
        <w:jc w:val="both"/>
        <w:rPr>
          <w:rFonts w:ascii="Arial" w:hAnsi="Arial" w:cs="Arial"/>
          <w:sz w:val="20"/>
          <w:szCs w:val="20"/>
        </w:rPr>
      </w:pPr>
      <w:r w:rsidRPr="00C864B2">
        <w:rPr>
          <w:rFonts w:ascii="Arial" w:hAnsi="Arial" w:cs="Arial"/>
          <w:sz w:val="20"/>
          <w:szCs w:val="20"/>
        </w:rPr>
        <w:t>1.5. До заключения настоящего Договора Земельный участок, указанный в пункте 1.1. настоящего Договора, никому не отчужден, не заложен, в споре не состоит, в доверительное управление, в аренду, в качестве вклада в уставный капитал юридических лиц не передан, иными правами третьих лиц не обременен.</w:t>
      </w:r>
    </w:p>
    <w:p w:rsidR="00C864B2" w:rsidRPr="00C864B2" w:rsidRDefault="00C864B2" w:rsidP="00C864B2">
      <w:pPr>
        <w:tabs>
          <w:tab w:val="center" w:pos="-1843"/>
          <w:tab w:val="left" w:pos="-1418"/>
          <w:tab w:val="right" w:pos="11907"/>
        </w:tabs>
        <w:autoSpaceDE w:val="0"/>
        <w:autoSpaceDN w:val="0"/>
        <w:ind w:firstLine="709"/>
        <w:jc w:val="both"/>
        <w:rPr>
          <w:rFonts w:ascii="Arial" w:hAnsi="Arial" w:cs="Arial"/>
          <w:sz w:val="20"/>
          <w:szCs w:val="20"/>
        </w:rPr>
      </w:pPr>
      <w:r w:rsidRPr="00C864B2">
        <w:rPr>
          <w:rFonts w:ascii="Arial" w:hAnsi="Arial" w:cs="Arial"/>
          <w:sz w:val="20"/>
          <w:szCs w:val="20"/>
        </w:rPr>
        <w:t>1.6. Арендатор осмотрел земельный участок в натуре, ознакомился с его количественными и качественными характеристиками, а также с ограничениями использования земельного участка, указанными в разделе 2 настоящего Договора, и не имеет претензий по состоянию земельного участка к Арендодателю участка.</w:t>
      </w:r>
    </w:p>
    <w:p w:rsidR="00C864B2" w:rsidRPr="00C864B2" w:rsidRDefault="00C864B2" w:rsidP="00C864B2">
      <w:pPr>
        <w:tabs>
          <w:tab w:val="center" w:pos="-1843"/>
          <w:tab w:val="left" w:pos="-1418"/>
          <w:tab w:val="right" w:pos="11907"/>
        </w:tabs>
        <w:autoSpaceDE w:val="0"/>
        <w:autoSpaceDN w:val="0"/>
        <w:ind w:firstLine="709"/>
        <w:jc w:val="center"/>
        <w:rPr>
          <w:rFonts w:ascii="Arial" w:hAnsi="Arial" w:cs="Arial"/>
          <w:b/>
          <w:sz w:val="20"/>
          <w:szCs w:val="20"/>
        </w:rPr>
      </w:pPr>
      <w:r w:rsidRPr="00C864B2">
        <w:rPr>
          <w:rFonts w:ascii="Arial" w:hAnsi="Arial" w:cs="Arial"/>
          <w:b/>
          <w:sz w:val="20"/>
          <w:szCs w:val="20"/>
        </w:rPr>
        <w:t>2. ОГРАНИЧЕНИЯ (ОБРЕМЕНЕНИЯ) ИСПОЛЬЗОВАНИЯ ЗЕМЕЛЬНОГО УЧАСТКА</w:t>
      </w:r>
    </w:p>
    <w:p w:rsidR="00C864B2" w:rsidRDefault="00C864B2" w:rsidP="008D2212">
      <w:pPr>
        <w:ind w:firstLine="709"/>
        <w:jc w:val="both"/>
        <w:rPr>
          <w:rFonts w:ascii="Arial" w:hAnsi="Arial" w:cs="Arial"/>
          <w:b/>
          <w:sz w:val="20"/>
          <w:szCs w:val="20"/>
        </w:rPr>
      </w:pPr>
      <w:r w:rsidRPr="00C864B2">
        <w:rPr>
          <w:rFonts w:ascii="Arial" w:hAnsi="Arial" w:cs="Arial"/>
          <w:bCs/>
          <w:sz w:val="20"/>
          <w:szCs w:val="20"/>
        </w:rPr>
        <w:t xml:space="preserve">          2.1. Земельный участок частично расположен в границах зоны с реестровым номером 54:34-6.1405, вид/наименование: Санитарно-защитная зона предприятий, сооружений и иных объектов; Санитарно-защитная зона для промышленной площадки Обособленного подразделения АО «СИБЭКО» Барабинская ТЭЦ. Ограничения использования земельного участка установлены п. 5 Правил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w:t>
      </w:r>
      <w:r w:rsidRPr="00C864B2">
        <w:rPr>
          <w:rFonts w:ascii="Arial" w:hAnsi="Arial" w:cs="Arial"/>
          <w:b/>
          <w:sz w:val="20"/>
          <w:szCs w:val="20"/>
        </w:rPr>
        <w:t>3. АРЕНДНАЯ ПЛАТА</w:t>
      </w:r>
    </w:p>
    <w:p w:rsidR="00C864B2" w:rsidRPr="00C864B2" w:rsidRDefault="00C864B2" w:rsidP="00C86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eastAsia="Courier New" w:hAnsi="Arial" w:cs="Arial"/>
          <w:color w:val="000000"/>
          <w:sz w:val="20"/>
          <w:szCs w:val="20"/>
          <w:lang w:val="x-none" w:eastAsia="x-none"/>
        </w:rPr>
      </w:pPr>
      <w:r w:rsidRPr="00C864B2">
        <w:rPr>
          <w:rFonts w:ascii="Arial" w:eastAsia="Courier New" w:hAnsi="Arial" w:cs="Arial"/>
          <w:color w:val="000000"/>
          <w:sz w:val="20"/>
          <w:szCs w:val="20"/>
          <w:lang w:eastAsia="x-none"/>
        </w:rPr>
        <w:t>3</w:t>
      </w:r>
      <w:r w:rsidRPr="00C864B2">
        <w:rPr>
          <w:rFonts w:ascii="Arial" w:eastAsia="Courier New" w:hAnsi="Arial" w:cs="Arial"/>
          <w:color w:val="000000"/>
          <w:sz w:val="20"/>
          <w:szCs w:val="20"/>
          <w:lang w:val="x-none" w:eastAsia="x-none"/>
        </w:rPr>
        <w:t xml:space="preserve">.1. Размер арендной платы определяется на основании протокола о результатах аукциона </w:t>
      </w:r>
      <w:r w:rsidRPr="00C864B2">
        <w:rPr>
          <w:rFonts w:ascii="Arial" w:eastAsia="Courier New" w:hAnsi="Arial" w:cs="Arial"/>
          <w:color w:val="000000"/>
          <w:sz w:val="20"/>
          <w:szCs w:val="20"/>
          <w:lang w:eastAsia="x-none"/>
        </w:rPr>
        <w:t>на право</w:t>
      </w:r>
      <w:r w:rsidRPr="00C864B2">
        <w:rPr>
          <w:rFonts w:ascii="Arial" w:eastAsia="Courier New" w:hAnsi="Arial" w:cs="Arial"/>
          <w:color w:val="000000"/>
          <w:sz w:val="20"/>
          <w:szCs w:val="20"/>
          <w:lang w:val="x-none" w:eastAsia="x-none"/>
        </w:rPr>
        <w:t xml:space="preserve"> заключени</w:t>
      </w:r>
      <w:r w:rsidRPr="00C864B2">
        <w:rPr>
          <w:rFonts w:ascii="Arial" w:eastAsia="Courier New" w:hAnsi="Arial" w:cs="Arial"/>
          <w:color w:val="000000"/>
          <w:sz w:val="20"/>
          <w:szCs w:val="20"/>
          <w:lang w:eastAsia="x-none"/>
        </w:rPr>
        <w:t>я</w:t>
      </w:r>
      <w:r w:rsidRPr="00C864B2">
        <w:rPr>
          <w:rFonts w:ascii="Arial" w:eastAsia="Courier New" w:hAnsi="Arial" w:cs="Arial"/>
          <w:color w:val="000000"/>
          <w:sz w:val="20"/>
          <w:szCs w:val="20"/>
          <w:lang w:val="x-none" w:eastAsia="x-none"/>
        </w:rPr>
        <w:t xml:space="preserve"> договора аренды земельного участка от __.__.20</w:t>
      </w:r>
      <w:r w:rsidRPr="00C864B2">
        <w:rPr>
          <w:rFonts w:ascii="Arial" w:eastAsia="Courier New" w:hAnsi="Arial" w:cs="Arial"/>
          <w:color w:val="000000"/>
          <w:sz w:val="20"/>
          <w:szCs w:val="20"/>
          <w:lang w:eastAsia="x-none"/>
        </w:rPr>
        <w:t>23 2</w:t>
      </w:r>
      <w:r w:rsidRPr="00C864B2">
        <w:rPr>
          <w:rFonts w:ascii="Arial" w:eastAsia="Courier New" w:hAnsi="Arial" w:cs="Arial"/>
          <w:color w:val="000000"/>
          <w:sz w:val="20"/>
          <w:szCs w:val="20"/>
          <w:lang w:val="x-none" w:eastAsia="x-none"/>
        </w:rPr>
        <w:t xml:space="preserve"> года № 1. </w:t>
      </w:r>
    </w:p>
    <w:p w:rsidR="00C864B2" w:rsidRPr="00C864B2" w:rsidRDefault="00C864B2" w:rsidP="00C864B2">
      <w:pPr>
        <w:ind w:firstLine="709"/>
        <w:jc w:val="both"/>
        <w:rPr>
          <w:rFonts w:ascii="Arial" w:hAnsi="Arial" w:cs="Arial"/>
          <w:sz w:val="20"/>
          <w:szCs w:val="20"/>
        </w:rPr>
      </w:pPr>
      <w:r w:rsidRPr="00C864B2">
        <w:rPr>
          <w:rFonts w:ascii="Arial" w:hAnsi="Arial" w:cs="Arial"/>
          <w:sz w:val="20"/>
          <w:szCs w:val="20"/>
        </w:rPr>
        <w:t>3.2. Размер арендной платы (в рублях) в год составляет _____ (___________) рублей ____ копеек.</w:t>
      </w:r>
    </w:p>
    <w:p w:rsidR="00C864B2" w:rsidRPr="00C864B2" w:rsidRDefault="00C864B2" w:rsidP="00C864B2">
      <w:pPr>
        <w:ind w:firstLine="709"/>
        <w:jc w:val="both"/>
        <w:rPr>
          <w:rFonts w:ascii="Arial" w:hAnsi="Arial" w:cs="Arial"/>
          <w:sz w:val="20"/>
          <w:szCs w:val="20"/>
        </w:rPr>
      </w:pPr>
      <w:r w:rsidRPr="00C864B2">
        <w:rPr>
          <w:rFonts w:ascii="Arial" w:hAnsi="Arial" w:cs="Arial"/>
          <w:sz w:val="20"/>
          <w:szCs w:val="20"/>
        </w:rPr>
        <w:t xml:space="preserve">3.3. Арендные платежи подлежат уплате с  __.__.2023 года один раз в год.  </w:t>
      </w:r>
    </w:p>
    <w:p w:rsidR="00C864B2" w:rsidRPr="00C864B2" w:rsidRDefault="00C864B2" w:rsidP="00C864B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eastAsia="Courier New" w:hAnsi="Arial" w:cs="Arial"/>
          <w:color w:val="000000"/>
          <w:sz w:val="20"/>
          <w:szCs w:val="20"/>
          <w:lang w:val="x-none" w:eastAsia="x-none"/>
        </w:rPr>
      </w:pPr>
      <w:r w:rsidRPr="00C864B2">
        <w:rPr>
          <w:rFonts w:ascii="Arial" w:eastAsia="Courier New" w:hAnsi="Arial" w:cs="Arial"/>
          <w:color w:val="000000"/>
          <w:sz w:val="20"/>
          <w:szCs w:val="20"/>
          <w:lang w:eastAsia="x-none"/>
        </w:rPr>
        <w:t>3</w:t>
      </w:r>
      <w:r w:rsidRPr="00C864B2">
        <w:rPr>
          <w:rFonts w:ascii="Arial" w:eastAsia="Courier New" w:hAnsi="Arial" w:cs="Arial"/>
          <w:color w:val="000000"/>
          <w:sz w:val="20"/>
          <w:szCs w:val="20"/>
          <w:lang w:val="x-none" w:eastAsia="x-none"/>
        </w:rPr>
        <w:t>.4. Арендная плата вносится Арендатором:</w:t>
      </w:r>
    </w:p>
    <w:p w:rsidR="00C864B2" w:rsidRPr="00C864B2" w:rsidRDefault="00C864B2" w:rsidP="00C864B2">
      <w:pPr>
        <w:ind w:firstLine="709"/>
        <w:jc w:val="both"/>
        <w:rPr>
          <w:rFonts w:ascii="Arial" w:hAnsi="Arial" w:cs="Arial"/>
          <w:sz w:val="20"/>
          <w:szCs w:val="20"/>
        </w:rPr>
      </w:pPr>
      <w:r w:rsidRPr="00C864B2">
        <w:rPr>
          <w:rFonts w:ascii="Arial" w:hAnsi="Arial" w:cs="Arial"/>
          <w:sz w:val="20"/>
          <w:szCs w:val="20"/>
        </w:rPr>
        <w:t xml:space="preserve">- ежегодно не позднее __________текущего года.  Первый платеж по арендной плате производится  </w:t>
      </w:r>
      <w:r w:rsidRPr="00C864B2">
        <w:rPr>
          <w:rFonts w:ascii="Arial" w:hAnsi="Arial" w:cs="Arial"/>
          <w:bCs/>
          <w:sz w:val="20"/>
          <w:szCs w:val="20"/>
        </w:rPr>
        <w:t xml:space="preserve">Арендатором </w:t>
      </w:r>
      <w:r w:rsidRPr="00C864B2">
        <w:rPr>
          <w:rFonts w:ascii="Arial" w:hAnsi="Arial" w:cs="Arial"/>
          <w:sz w:val="20"/>
          <w:szCs w:val="20"/>
        </w:rPr>
        <w:t>авансом за год вперед, в размере _____ (_______________) рублей ___ копеек.</w:t>
      </w:r>
    </w:p>
    <w:p w:rsidR="00C864B2" w:rsidRPr="00C864B2" w:rsidRDefault="00C864B2" w:rsidP="00C864B2">
      <w:pPr>
        <w:tabs>
          <w:tab w:val="center" w:pos="-1843"/>
          <w:tab w:val="left" w:pos="-1418"/>
          <w:tab w:val="right" w:pos="11907"/>
        </w:tabs>
        <w:autoSpaceDE w:val="0"/>
        <w:autoSpaceDN w:val="0"/>
        <w:ind w:right="-1" w:firstLine="709"/>
        <w:jc w:val="both"/>
        <w:rPr>
          <w:rFonts w:ascii="Arial" w:hAnsi="Arial" w:cs="Arial"/>
          <w:sz w:val="20"/>
          <w:szCs w:val="20"/>
        </w:rPr>
      </w:pPr>
      <w:r w:rsidRPr="00C864B2">
        <w:rPr>
          <w:rFonts w:ascii="Arial" w:hAnsi="Arial" w:cs="Arial"/>
          <w:sz w:val="20"/>
          <w:szCs w:val="20"/>
        </w:rPr>
        <w:t xml:space="preserve">Сумма задатка в размере______ рублей_____копеек, внесенного Арендатором согласно условиям аукциона, засчитывается в счет годовой оплаты арендной платы по настоящему Договору.  </w:t>
      </w:r>
    </w:p>
    <w:p w:rsidR="00C864B2" w:rsidRPr="00C864B2" w:rsidRDefault="00C864B2" w:rsidP="00C86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eastAsia="Courier New" w:hAnsi="Arial" w:cs="Arial"/>
          <w:color w:val="000000"/>
          <w:sz w:val="20"/>
          <w:szCs w:val="20"/>
          <w:lang w:val="x-none" w:eastAsia="x-none"/>
        </w:rPr>
      </w:pPr>
      <w:r w:rsidRPr="00C864B2">
        <w:rPr>
          <w:rFonts w:ascii="Arial" w:eastAsia="Courier New" w:hAnsi="Arial" w:cs="Arial"/>
          <w:color w:val="000000"/>
          <w:sz w:val="20"/>
          <w:szCs w:val="20"/>
          <w:lang w:eastAsia="x-none"/>
        </w:rPr>
        <w:t>3</w:t>
      </w:r>
      <w:r w:rsidRPr="00C864B2">
        <w:rPr>
          <w:rFonts w:ascii="Arial" w:eastAsia="Courier New" w:hAnsi="Arial" w:cs="Arial"/>
          <w:color w:val="000000"/>
          <w:sz w:val="20"/>
          <w:szCs w:val="20"/>
          <w:lang w:val="x-none" w:eastAsia="x-none"/>
        </w:rPr>
        <w:t xml:space="preserve">.4.1. Арендная плата по настоящему Договору вносится Арендатором путем перечисления на </w:t>
      </w:r>
      <w:r w:rsidRPr="00C864B2">
        <w:rPr>
          <w:rFonts w:ascii="Arial" w:eastAsia="Courier New" w:hAnsi="Arial" w:cs="Arial"/>
          <w:color w:val="000000"/>
          <w:sz w:val="20"/>
          <w:szCs w:val="20"/>
          <w:lang w:eastAsia="x-none"/>
        </w:rPr>
        <w:t xml:space="preserve">реквизиты: </w:t>
      </w:r>
      <w:r w:rsidRPr="00C864B2">
        <w:rPr>
          <w:rFonts w:ascii="Arial" w:eastAsia="Courier New" w:hAnsi="Arial" w:cs="Arial"/>
          <w:color w:val="000000"/>
          <w:sz w:val="20"/>
          <w:szCs w:val="20"/>
          <w:lang w:val="x-none" w:eastAsia="x-none"/>
        </w:rPr>
        <w:t>ИНН 5452109980, КПП 545201001</w:t>
      </w:r>
      <w:r w:rsidRPr="00C864B2">
        <w:rPr>
          <w:rFonts w:ascii="Arial" w:eastAsia="Courier New" w:hAnsi="Arial" w:cs="Arial"/>
          <w:color w:val="000000"/>
          <w:sz w:val="20"/>
          <w:szCs w:val="20"/>
          <w:lang w:eastAsia="x-none"/>
        </w:rPr>
        <w:t xml:space="preserve">, </w:t>
      </w:r>
      <w:r w:rsidRPr="00C864B2">
        <w:rPr>
          <w:rFonts w:ascii="Arial" w:eastAsia="Courier New" w:hAnsi="Arial" w:cs="Arial"/>
          <w:color w:val="000000"/>
          <w:sz w:val="20"/>
          <w:szCs w:val="20"/>
          <w:lang w:val="x-none" w:eastAsia="x-none"/>
        </w:rPr>
        <w:t>Получатель: УФК по Новосибирской области (УФиНП администрации</w:t>
      </w:r>
      <w:r w:rsidRPr="00C864B2">
        <w:rPr>
          <w:rFonts w:ascii="Arial" w:eastAsia="Courier New" w:hAnsi="Arial" w:cs="Arial"/>
          <w:color w:val="000000"/>
          <w:sz w:val="20"/>
          <w:szCs w:val="20"/>
          <w:lang w:eastAsia="x-none"/>
        </w:rPr>
        <w:t xml:space="preserve"> </w:t>
      </w:r>
      <w:r w:rsidR="008D2212">
        <w:rPr>
          <w:rFonts w:ascii="Arial" w:eastAsia="Courier New" w:hAnsi="Arial" w:cs="Arial"/>
          <w:color w:val="000000"/>
          <w:sz w:val="20"/>
          <w:szCs w:val="20"/>
          <w:lang w:val="x-none" w:eastAsia="x-none"/>
        </w:rPr>
        <w:t xml:space="preserve">города   Куйбышева Куйбышевского района </w:t>
      </w:r>
      <w:r w:rsidRPr="00C864B2">
        <w:rPr>
          <w:rFonts w:ascii="Arial" w:eastAsia="Courier New" w:hAnsi="Arial" w:cs="Arial"/>
          <w:color w:val="000000"/>
          <w:sz w:val="20"/>
          <w:szCs w:val="20"/>
          <w:lang w:val="x-none" w:eastAsia="x-none"/>
        </w:rPr>
        <w:t>Новосибирской области</w:t>
      </w:r>
      <w:r w:rsidRPr="00C864B2">
        <w:rPr>
          <w:rFonts w:ascii="Arial" w:eastAsia="Courier New" w:hAnsi="Arial" w:cs="Arial"/>
          <w:color w:val="000000"/>
          <w:sz w:val="20"/>
          <w:szCs w:val="20"/>
          <w:lang w:eastAsia="x-none"/>
        </w:rPr>
        <w:t xml:space="preserve"> </w:t>
      </w:r>
      <w:r w:rsidRPr="00C864B2">
        <w:rPr>
          <w:rFonts w:ascii="Arial" w:eastAsia="Courier New" w:hAnsi="Arial" w:cs="Arial"/>
          <w:color w:val="000000"/>
          <w:sz w:val="20"/>
          <w:szCs w:val="20"/>
          <w:lang w:val="x-none" w:eastAsia="x-none"/>
        </w:rPr>
        <w:t>л/с 04513006760)</w:t>
      </w:r>
      <w:r w:rsidRPr="00C864B2">
        <w:rPr>
          <w:rFonts w:ascii="Arial" w:eastAsia="Courier New" w:hAnsi="Arial" w:cs="Arial"/>
          <w:color w:val="000000"/>
          <w:sz w:val="20"/>
          <w:szCs w:val="20"/>
          <w:lang w:eastAsia="x-none"/>
        </w:rPr>
        <w:t xml:space="preserve">, </w:t>
      </w:r>
      <w:r w:rsidRPr="00C864B2">
        <w:rPr>
          <w:rFonts w:ascii="Arial" w:eastAsia="Courier New" w:hAnsi="Arial" w:cs="Arial"/>
          <w:color w:val="000000"/>
          <w:sz w:val="20"/>
          <w:szCs w:val="20"/>
          <w:lang w:val="x-none" w:eastAsia="x-none"/>
        </w:rPr>
        <w:t>р/сч 03100643000000015100,</w:t>
      </w:r>
      <w:r w:rsidRPr="00C864B2">
        <w:rPr>
          <w:rFonts w:ascii="Arial" w:eastAsia="Courier New" w:hAnsi="Arial" w:cs="Arial"/>
          <w:color w:val="000000"/>
          <w:sz w:val="20"/>
          <w:szCs w:val="20"/>
          <w:lang w:eastAsia="x-none"/>
        </w:rPr>
        <w:t xml:space="preserve"> </w:t>
      </w:r>
      <w:r w:rsidR="008D2212">
        <w:rPr>
          <w:rFonts w:ascii="Arial" w:eastAsia="Courier New" w:hAnsi="Arial" w:cs="Arial"/>
          <w:color w:val="000000"/>
          <w:sz w:val="20"/>
          <w:szCs w:val="20"/>
          <w:lang w:val="x-none" w:eastAsia="x-none"/>
        </w:rPr>
        <w:t xml:space="preserve">СИБИРСКОЕ </w:t>
      </w:r>
      <w:r w:rsidRPr="00C864B2">
        <w:rPr>
          <w:rFonts w:ascii="Arial" w:eastAsia="Courier New" w:hAnsi="Arial" w:cs="Arial"/>
          <w:color w:val="000000"/>
          <w:sz w:val="20"/>
          <w:szCs w:val="20"/>
          <w:lang w:val="x-none" w:eastAsia="x-none"/>
        </w:rPr>
        <w:t>ГУ БАНКА РОССИИ//УФК по Новосибирской области    г.Новосибирск</w:t>
      </w:r>
      <w:r w:rsidRPr="00C864B2">
        <w:rPr>
          <w:rFonts w:ascii="Arial" w:eastAsia="Courier New" w:hAnsi="Arial" w:cs="Arial"/>
          <w:color w:val="000000"/>
          <w:sz w:val="20"/>
          <w:szCs w:val="20"/>
          <w:lang w:eastAsia="x-none"/>
        </w:rPr>
        <w:t xml:space="preserve">, </w:t>
      </w:r>
      <w:r w:rsidRPr="00C864B2">
        <w:rPr>
          <w:rFonts w:ascii="Arial" w:eastAsia="Courier New" w:hAnsi="Arial" w:cs="Arial"/>
          <w:color w:val="000000"/>
          <w:sz w:val="20"/>
          <w:szCs w:val="20"/>
          <w:lang w:val="x-none" w:eastAsia="x-none"/>
        </w:rPr>
        <w:t>БИК 015004950</w:t>
      </w:r>
      <w:r w:rsidRPr="00C864B2">
        <w:rPr>
          <w:rFonts w:ascii="Arial" w:eastAsia="Courier New" w:hAnsi="Arial" w:cs="Arial"/>
          <w:color w:val="000000"/>
          <w:sz w:val="20"/>
          <w:szCs w:val="20"/>
          <w:lang w:eastAsia="x-none"/>
        </w:rPr>
        <w:t xml:space="preserve">, </w:t>
      </w:r>
      <w:r w:rsidRPr="00C864B2">
        <w:rPr>
          <w:rFonts w:ascii="Arial" w:eastAsia="Courier New" w:hAnsi="Arial" w:cs="Arial"/>
          <w:color w:val="000000"/>
          <w:sz w:val="20"/>
          <w:szCs w:val="20"/>
          <w:lang w:val="x-none" w:eastAsia="x-none"/>
        </w:rPr>
        <w:t>кор/сч 40102810445370000043</w:t>
      </w:r>
      <w:r w:rsidRPr="00C864B2">
        <w:rPr>
          <w:rFonts w:ascii="Arial" w:eastAsia="Courier New" w:hAnsi="Arial" w:cs="Arial"/>
          <w:color w:val="000000"/>
          <w:sz w:val="20"/>
          <w:szCs w:val="20"/>
          <w:lang w:eastAsia="x-none"/>
        </w:rPr>
        <w:t xml:space="preserve">, </w:t>
      </w:r>
      <w:r w:rsidRPr="00C864B2">
        <w:rPr>
          <w:rFonts w:ascii="Arial" w:eastAsia="Courier New" w:hAnsi="Arial" w:cs="Arial"/>
          <w:color w:val="000000"/>
          <w:sz w:val="20"/>
          <w:szCs w:val="20"/>
          <w:lang w:val="x-none" w:eastAsia="x-none"/>
        </w:rPr>
        <w:t>ОКТМО 50630101 код бюджетной классификации 455 111 050 25 13 0000120.</w:t>
      </w:r>
    </w:p>
    <w:p w:rsidR="00C864B2" w:rsidRPr="00C864B2" w:rsidRDefault="00C864B2" w:rsidP="00C864B2">
      <w:pPr>
        <w:ind w:firstLine="709"/>
        <w:jc w:val="both"/>
        <w:rPr>
          <w:rFonts w:ascii="Arial" w:hAnsi="Arial" w:cs="Arial"/>
          <w:sz w:val="20"/>
          <w:szCs w:val="20"/>
          <w:lang w:val="x-none" w:eastAsia="x-none"/>
        </w:rPr>
      </w:pPr>
      <w:r w:rsidRPr="00C864B2">
        <w:rPr>
          <w:rFonts w:ascii="Arial" w:hAnsi="Arial" w:cs="Arial"/>
          <w:sz w:val="20"/>
          <w:szCs w:val="20"/>
          <w:lang w:eastAsia="x-none"/>
        </w:rPr>
        <w:t>3</w:t>
      </w:r>
      <w:r w:rsidRPr="00C864B2">
        <w:rPr>
          <w:rFonts w:ascii="Arial" w:hAnsi="Arial" w:cs="Arial"/>
          <w:sz w:val="20"/>
          <w:szCs w:val="20"/>
          <w:lang w:val="x-none" w:eastAsia="x-none"/>
        </w:rPr>
        <w:t>.5. Копии платежных поручений (квитанций) о перечислении арендной платы Арендатором представляются в Управление права, экономики и имущественных отношений администрации города Куйбышева Куйбышевского района Новосибирской области, в течение 3 (трех) дней с момента внесения платежа, указанного в договоре.</w:t>
      </w:r>
    </w:p>
    <w:p w:rsidR="00C864B2" w:rsidRPr="00C864B2" w:rsidRDefault="00C864B2" w:rsidP="00C864B2">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0"/>
          <w:szCs w:val="20"/>
        </w:rPr>
      </w:pPr>
      <w:r w:rsidRPr="00C864B2">
        <w:rPr>
          <w:rFonts w:ascii="Arial" w:hAnsi="Arial" w:cs="Arial"/>
          <w:sz w:val="20"/>
          <w:szCs w:val="20"/>
        </w:rPr>
        <w:t xml:space="preserve">           Арендатор обязан указывать в платежном поручении (квитанции):</w:t>
      </w:r>
    </w:p>
    <w:p w:rsidR="00C864B2" w:rsidRPr="00C864B2" w:rsidRDefault="00C864B2" w:rsidP="00C864B2">
      <w:pPr>
        <w:numPr>
          <w:ilvl w:val="0"/>
          <w:numId w:val="21"/>
        </w:numPr>
        <w:ind w:left="0" w:firstLine="709"/>
        <w:jc w:val="both"/>
        <w:rPr>
          <w:rFonts w:ascii="Arial" w:hAnsi="Arial" w:cs="Arial"/>
          <w:sz w:val="20"/>
          <w:szCs w:val="20"/>
        </w:rPr>
      </w:pPr>
      <w:r w:rsidRPr="00C864B2">
        <w:rPr>
          <w:rFonts w:ascii="Arial" w:hAnsi="Arial" w:cs="Arial"/>
          <w:sz w:val="20"/>
          <w:szCs w:val="20"/>
        </w:rPr>
        <w:t>номер договора аренды;</w:t>
      </w:r>
    </w:p>
    <w:p w:rsidR="00C864B2" w:rsidRPr="00C864B2" w:rsidRDefault="00C864B2" w:rsidP="00C864B2">
      <w:pPr>
        <w:numPr>
          <w:ilvl w:val="0"/>
          <w:numId w:val="21"/>
        </w:numPr>
        <w:ind w:left="0" w:firstLine="709"/>
        <w:jc w:val="both"/>
        <w:rPr>
          <w:rFonts w:ascii="Arial" w:hAnsi="Arial" w:cs="Arial"/>
          <w:sz w:val="20"/>
          <w:szCs w:val="20"/>
        </w:rPr>
      </w:pPr>
      <w:r w:rsidRPr="00C864B2">
        <w:rPr>
          <w:rFonts w:ascii="Arial" w:hAnsi="Arial" w:cs="Arial"/>
          <w:sz w:val="20"/>
          <w:szCs w:val="20"/>
        </w:rPr>
        <w:t>дату заключения договора;</w:t>
      </w:r>
    </w:p>
    <w:p w:rsidR="00C864B2" w:rsidRPr="00C864B2" w:rsidRDefault="00C864B2" w:rsidP="00C864B2">
      <w:pPr>
        <w:numPr>
          <w:ilvl w:val="0"/>
          <w:numId w:val="21"/>
        </w:numPr>
        <w:ind w:left="0" w:firstLine="709"/>
        <w:jc w:val="both"/>
        <w:rPr>
          <w:rFonts w:ascii="Arial" w:hAnsi="Arial" w:cs="Arial"/>
          <w:bCs/>
          <w:sz w:val="20"/>
          <w:szCs w:val="20"/>
        </w:rPr>
      </w:pPr>
      <w:r w:rsidRPr="00C864B2">
        <w:rPr>
          <w:rFonts w:ascii="Arial" w:hAnsi="Arial" w:cs="Arial"/>
          <w:bCs/>
          <w:sz w:val="20"/>
          <w:szCs w:val="20"/>
        </w:rPr>
        <w:t>сумму арендной платы;</w:t>
      </w:r>
    </w:p>
    <w:p w:rsidR="00C864B2" w:rsidRPr="00C864B2" w:rsidRDefault="00C864B2" w:rsidP="00C864B2">
      <w:pPr>
        <w:numPr>
          <w:ilvl w:val="0"/>
          <w:numId w:val="21"/>
        </w:numPr>
        <w:ind w:left="0" w:firstLine="709"/>
        <w:jc w:val="both"/>
        <w:rPr>
          <w:rFonts w:ascii="Arial" w:hAnsi="Arial" w:cs="Arial"/>
          <w:sz w:val="20"/>
          <w:szCs w:val="20"/>
        </w:rPr>
      </w:pPr>
      <w:r w:rsidRPr="00C864B2">
        <w:rPr>
          <w:rFonts w:ascii="Arial" w:hAnsi="Arial" w:cs="Arial"/>
          <w:sz w:val="20"/>
          <w:szCs w:val="20"/>
        </w:rPr>
        <w:t>период, за который производится платеж;</w:t>
      </w:r>
    </w:p>
    <w:p w:rsidR="00C864B2" w:rsidRPr="00C864B2" w:rsidRDefault="00C864B2" w:rsidP="00C864B2">
      <w:pPr>
        <w:numPr>
          <w:ilvl w:val="0"/>
          <w:numId w:val="21"/>
        </w:numPr>
        <w:ind w:left="0" w:firstLine="709"/>
        <w:jc w:val="both"/>
        <w:rPr>
          <w:rFonts w:ascii="Arial" w:hAnsi="Arial" w:cs="Arial"/>
          <w:sz w:val="20"/>
          <w:szCs w:val="20"/>
        </w:rPr>
      </w:pPr>
      <w:r w:rsidRPr="00C864B2">
        <w:rPr>
          <w:rFonts w:ascii="Arial" w:hAnsi="Arial" w:cs="Arial"/>
          <w:sz w:val="20"/>
          <w:szCs w:val="20"/>
        </w:rPr>
        <w:t>в случае просрочки платежа – сумму пени.</w:t>
      </w:r>
    </w:p>
    <w:p w:rsidR="00C864B2" w:rsidRPr="00C864B2" w:rsidRDefault="00C864B2" w:rsidP="00C864B2">
      <w:pPr>
        <w:ind w:firstLine="709"/>
        <w:jc w:val="both"/>
        <w:rPr>
          <w:rFonts w:ascii="Arial" w:hAnsi="Arial" w:cs="Arial"/>
          <w:sz w:val="20"/>
          <w:szCs w:val="20"/>
        </w:rPr>
      </w:pPr>
      <w:r w:rsidRPr="00C864B2">
        <w:rPr>
          <w:rFonts w:ascii="Arial" w:hAnsi="Arial" w:cs="Arial"/>
          <w:sz w:val="20"/>
          <w:szCs w:val="20"/>
        </w:rPr>
        <w:t>3.6. В случае несвоевременного перечисления арендной платы в размере и в срок, установленные в пунктах 3.2., 3.3. и 3.4. настоящего Договора, Арендатор обязан уплатить Арендодателю неустойку в размере 0,2% от суммы задолженности по арендной плате за каждый день просрочки платежа.</w:t>
      </w:r>
    </w:p>
    <w:p w:rsidR="00C864B2" w:rsidRPr="00C864B2" w:rsidRDefault="00C864B2" w:rsidP="00C864B2">
      <w:pPr>
        <w:ind w:firstLine="709"/>
        <w:jc w:val="both"/>
        <w:rPr>
          <w:rFonts w:ascii="Arial" w:hAnsi="Arial" w:cs="Arial"/>
          <w:sz w:val="20"/>
          <w:szCs w:val="20"/>
        </w:rPr>
      </w:pPr>
      <w:r w:rsidRPr="00C864B2">
        <w:rPr>
          <w:rFonts w:ascii="Arial" w:hAnsi="Arial" w:cs="Arial"/>
          <w:sz w:val="20"/>
          <w:szCs w:val="20"/>
        </w:rPr>
        <w:t>3.7.</w:t>
      </w:r>
      <w:r w:rsidRPr="00C864B2">
        <w:rPr>
          <w:rFonts w:ascii="Arial" w:hAnsi="Arial" w:cs="Arial"/>
          <w:sz w:val="20"/>
          <w:szCs w:val="20"/>
        </w:rPr>
        <w:tab/>
        <w:t xml:space="preserve">Размер арендной платы ежегодно изменяется Арендодателем в одностороннем порядке без внесения изменений в настоящий Договор на размер уровня инфляции, установленный в федеральном законе о федеральном бюджете на очередной финансовый год и плановый период, который применяется ежегодно по состоянию на начало очередного финансового года, начиная с года, следующего за годом, в котором заключен указанный договор аренды. </w:t>
      </w:r>
    </w:p>
    <w:p w:rsidR="00C864B2" w:rsidRPr="00C864B2" w:rsidRDefault="00C864B2" w:rsidP="00C864B2">
      <w:pPr>
        <w:ind w:firstLine="709"/>
        <w:jc w:val="both"/>
        <w:rPr>
          <w:rFonts w:ascii="Arial" w:hAnsi="Arial" w:cs="Arial"/>
          <w:sz w:val="20"/>
          <w:szCs w:val="20"/>
        </w:rPr>
      </w:pPr>
      <w:r w:rsidRPr="00C864B2">
        <w:rPr>
          <w:rFonts w:ascii="Arial" w:hAnsi="Arial" w:cs="Arial"/>
          <w:sz w:val="20"/>
          <w:szCs w:val="20"/>
        </w:rPr>
        <w:lastRenderedPageBreak/>
        <w:t>3.8.</w:t>
      </w:r>
      <w:r w:rsidRPr="00C864B2">
        <w:rPr>
          <w:rFonts w:ascii="Arial" w:hAnsi="Arial" w:cs="Arial"/>
          <w:sz w:val="20"/>
          <w:szCs w:val="20"/>
        </w:rPr>
        <w:tab/>
        <w:t xml:space="preserve"> Размер арендной платы, увеличенный на размер уровня инфляции за 2023 год и последующие годы, определяется Арендатором самостоятельно, начиная с 2024 года, и уплачивается в порядке, предусмотренном пп.3.1, 3.2., 3.3., 3.4. настоящего Договора, после сверки с Арендодателем размера пересчитанной  суммы арендной платы.</w:t>
      </w:r>
    </w:p>
    <w:p w:rsidR="00C864B2" w:rsidRPr="00C864B2" w:rsidRDefault="00C864B2" w:rsidP="00C864B2">
      <w:pPr>
        <w:keepNext/>
        <w:tabs>
          <w:tab w:val="right" w:pos="10065"/>
        </w:tabs>
        <w:suppressAutoHyphens/>
        <w:ind w:firstLine="709"/>
        <w:jc w:val="center"/>
        <w:rPr>
          <w:rFonts w:ascii="Arial" w:hAnsi="Arial" w:cs="Arial"/>
          <w:b/>
          <w:sz w:val="20"/>
          <w:szCs w:val="20"/>
        </w:rPr>
      </w:pPr>
      <w:r w:rsidRPr="00C864B2">
        <w:rPr>
          <w:rFonts w:ascii="Arial" w:hAnsi="Arial" w:cs="Arial"/>
          <w:b/>
          <w:sz w:val="20"/>
          <w:szCs w:val="20"/>
        </w:rPr>
        <w:t>4. ПРАВА И ОБЯЗАННОСТИ АРЕНДОДАТЕЛЯ</w:t>
      </w:r>
    </w:p>
    <w:p w:rsidR="00C864B2" w:rsidRPr="00C864B2" w:rsidRDefault="00C864B2" w:rsidP="00C864B2">
      <w:pPr>
        <w:keepNext/>
        <w:tabs>
          <w:tab w:val="right" w:pos="10065"/>
        </w:tabs>
        <w:suppressAutoHyphens/>
        <w:ind w:firstLine="709"/>
        <w:jc w:val="both"/>
        <w:rPr>
          <w:rFonts w:ascii="Arial" w:hAnsi="Arial" w:cs="Arial"/>
          <w:b/>
          <w:sz w:val="20"/>
          <w:szCs w:val="20"/>
        </w:rPr>
      </w:pPr>
      <w:r w:rsidRPr="00C864B2">
        <w:rPr>
          <w:rFonts w:ascii="Arial" w:hAnsi="Arial" w:cs="Arial"/>
          <w:b/>
          <w:sz w:val="20"/>
          <w:szCs w:val="20"/>
        </w:rPr>
        <w:t>4.1. Арендодатель имеет право:</w:t>
      </w:r>
    </w:p>
    <w:p w:rsidR="00C864B2" w:rsidRPr="00C864B2" w:rsidRDefault="00C864B2" w:rsidP="00C864B2">
      <w:pPr>
        <w:ind w:firstLine="709"/>
        <w:jc w:val="both"/>
        <w:rPr>
          <w:rFonts w:ascii="Arial" w:hAnsi="Arial" w:cs="Arial"/>
          <w:sz w:val="20"/>
          <w:szCs w:val="20"/>
        </w:rPr>
      </w:pPr>
      <w:r w:rsidRPr="00C864B2">
        <w:rPr>
          <w:rFonts w:ascii="Arial" w:hAnsi="Arial" w:cs="Arial"/>
          <w:sz w:val="20"/>
          <w:szCs w:val="20"/>
        </w:rPr>
        <w:t>4.1.1. Вносить по согласованию с Арендатором в Договор необходимые изменения и уточнения в случае изменения действующего законодательства РФ;</w:t>
      </w:r>
    </w:p>
    <w:p w:rsidR="00C864B2" w:rsidRPr="00C864B2" w:rsidRDefault="00C864B2" w:rsidP="00C864B2">
      <w:pPr>
        <w:ind w:firstLine="709"/>
        <w:jc w:val="both"/>
        <w:rPr>
          <w:rFonts w:ascii="Arial" w:hAnsi="Arial" w:cs="Arial"/>
          <w:sz w:val="20"/>
          <w:szCs w:val="20"/>
        </w:rPr>
      </w:pPr>
      <w:r w:rsidRPr="00C864B2">
        <w:rPr>
          <w:rFonts w:ascii="Arial" w:hAnsi="Arial" w:cs="Arial"/>
          <w:sz w:val="20"/>
          <w:szCs w:val="20"/>
        </w:rPr>
        <w:t>4.1.2. Беспрепятственно посещать и обследовать земельный участок на предмет соблюдения</w:t>
      </w:r>
      <w:r>
        <w:rPr>
          <w:rFonts w:ascii="Arial" w:hAnsi="Arial" w:cs="Arial"/>
          <w:sz w:val="20"/>
          <w:szCs w:val="20"/>
        </w:rPr>
        <w:t xml:space="preserve"> условий настоящего Договора и </w:t>
      </w:r>
      <w:r w:rsidRPr="00C864B2">
        <w:rPr>
          <w:rFonts w:ascii="Arial" w:hAnsi="Arial" w:cs="Arial"/>
          <w:sz w:val="20"/>
          <w:szCs w:val="20"/>
        </w:rPr>
        <w:t>земельного законодательства РФ.</w:t>
      </w:r>
    </w:p>
    <w:p w:rsidR="00C864B2" w:rsidRPr="00C864B2" w:rsidRDefault="00C864B2" w:rsidP="00C864B2">
      <w:pPr>
        <w:ind w:firstLine="709"/>
        <w:jc w:val="both"/>
        <w:rPr>
          <w:rFonts w:ascii="Arial" w:hAnsi="Arial" w:cs="Arial"/>
          <w:sz w:val="20"/>
          <w:szCs w:val="20"/>
        </w:rPr>
      </w:pPr>
      <w:r>
        <w:rPr>
          <w:rFonts w:ascii="Arial" w:hAnsi="Arial" w:cs="Arial"/>
          <w:sz w:val="20"/>
          <w:szCs w:val="20"/>
        </w:rPr>
        <w:t>4.1.3. На</w:t>
      </w:r>
      <w:r w:rsidR="008D2212">
        <w:rPr>
          <w:rFonts w:ascii="Arial" w:hAnsi="Arial" w:cs="Arial"/>
          <w:sz w:val="20"/>
          <w:szCs w:val="20"/>
        </w:rPr>
        <w:t xml:space="preserve"> возмещение убытков, причиненных ухудшением качества </w:t>
      </w:r>
      <w:r w:rsidRPr="00C864B2">
        <w:rPr>
          <w:rFonts w:ascii="Arial" w:hAnsi="Arial" w:cs="Arial"/>
          <w:sz w:val="20"/>
          <w:szCs w:val="20"/>
        </w:rPr>
        <w:t>земельного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w:t>
      </w:r>
    </w:p>
    <w:p w:rsidR="00C864B2" w:rsidRPr="00C864B2" w:rsidRDefault="00C864B2" w:rsidP="00C864B2">
      <w:pPr>
        <w:ind w:firstLine="709"/>
        <w:jc w:val="both"/>
        <w:rPr>
          <w:rFonts w:ascii="Arial" w:hAnsi="Arial" w:cs="Arial"/>
          <w:sz w:val="20"/>
          <w:szCs w:val="20"/>
        </w:rPr>
      </w:pPr>
      <w:r w:rsidRPr="00C864B2">
        <w:rPr>
          <w:rFonts w:ascii="Arial" w:hAnsi="Arial" w:cs="Arial"/>
          <w:sz w:val="20"/>
          <w:szCs w:val="20"/>
        </w:rPr>
        <w:t xml:space="preserve">4.1.4. На односторонний отказ от исполнения Договора. </w:t>
      </w:r>
    </w:p>
    <w:p w:rsidR="00C864B2" w:rsidRPr="00C864B2" w:rsidRDefault="00C864B2" w:rsidP="00C864B2">
      <w:pPr>
        <w:keepNext/>
        <w:tabs>
          <w:tab w:val="right" w:pos="10065"/>
        </w:tabs>
        <w:suppressAutoHyphens/>
        <w:ind w:firstLine="709"/>
        <w:jc w:val="both"/>
        <w:rPr>
          <w:rFonts w:ascii="Arial" w:hAnsi="Arial" w:cs="Arial"/>
          <w:b/>
          <w:sz w:val="20"/>
          <w:szCs w:val="20"/>
        </w:rPr>
      </w:pPr>
      <w:r w:rsidRPr="00C864B2">
        <w:rPr>
          <w:rFonts w:ascii="Arial" w:hAnsi="Arial" w:cs="Arial"/>
          <w:b/>
          <w:sz w:val="20"/>
          <w:szCs w:val="20"/>
        </w:rPr>
        <w:t>4.2. Арендодатель обязан:</w:t>
      </w:r>
    </w:p>
    <w:p w:rsidR="00C864B2" w:rsidRPr="00C864B2" w:rsidRDefault="00C864B2" w:rsidP="00C864B2">
      <w:pPr>
        <w:numPr>
          <w:ilvl w:val="2"/>
          <w:numId w:val="22"/>
        </w:numPr>
        <w:ind w:left="0" w:firstLine="709"/>
        <w:jc w:val="both"/>
        <w:rPr>
          <w:rFonts w:ascii="Arial" w:hAnsi="Arial" w:cs="Arial"/>
          <w:sz w:val="20"/>
          <w:szCs w:val="20"/>
        </w:rPr>
      </w:pPr>
      <w:r w:rsidRPr="00C864B2">
        <w:rPr>
          <w:rFonts w:ascii="Arial" w:hAnsi="Arial" w:cs="Arial"/>
          <w:sz w:val="20"/>
          <w:szCs w:val="20"/>
        </w:rPr>
        <w:t>Не вмешиваться в хозяйственную деятельность Арендатора, если она не противоречит условиям Договора и действующему законодательству РФ.</w:t>
      </w:r>
    </w:p>
    <w:p w:rsidR="00C864B2" w:rsidRPr="00C864B2" w:rsidRDefault="00C864B2" w:rsidP="00C864B2">
      <w:pPr>
        <w:numPr>
          <w:ilvl w:val="2"/>
          <w:numId w:val="22"/>
        </w:numPr>
        <w:ind w:left="0" w:firstLine="709"/>
        <w:jc w:val="both"/>
        <w:rPr>
          <w:rFonts w:ascii="Arial" w:hAnsi="Arial" w:cs="Arial"/>
          <w:sz w:val="20"/>
          <w:szCs w:val="20"/>
        </w:rPr>
      </w:pPr>
      <w:r w:rsidRPr="00C864B2">
        <w:rPr>
          <w:rFonts w:ascii="Arial" w:hAnsi="Arial" w:cs="Arial"/>
          <w:sz w:val="20"/>
          <w:szCs w:val="20"/>
        </w:rPr>
        <w:t>Не использовать и не предоставлять прав третьей стороне на использование минеральных и водных ресурсов, находящихся на земельном участке, без согласования с Арендатором;</w:t>
      </w:r>
    </w:p>
    <w:p w:rsidR="00C864B2" w:rsidRPr="00C864B2" w:rsidRDefault="00C864B2" w:rsidP="00C864B2">
      <w:pPr>
        <w:numPr>
          <w:ilvl w:val="2"/>
          <w:numId w:val="22"/>
        </w:numPr>
        <w:ind w:left="0" w:firstLine="709"/>
        <w:jc w:val="both"/>
        <w:rPr>
          <w:rFonts w:ascii="Arial" w:hAnsi="Arial" w:cs="Arial"/>
          <w:sz w:val="20"/>
          <w:szCs w:val="20"/>
        </w:rPr>
      </w:pPr>
      <w:r w:rsidRPr="00C864B2">
        <w:rPr>
          <w:rFonts w:ascii="Arial" w:hAnsi="Arial" w:cs="Arial"/>
          <w:sz w:val="20"/>
          <w:szCs w:val="20"/>
        </w:rPr>
        <w:t>В случаях, связанных с необходимостью изъятия земельного участка для государственных либо муниципальных нужд, гарантировать Арендатору возмещение всех убытков в соответствии с действующим законодательством.</w:t>
      </w:r>
    </w:p>
    <w:p w:rsidR="00C864B2" w:rsidRPr="00C864B2" w:rsidRDefault="00C864B2" w:rsidP="00C864B2">
      <w:pPr>
        <w:pStyle w:val="af0"/>
        <w:keepNext/>
        <w:numPr>
          <w:ilvl w:val="0"/>
          <w:numId w:val="22"/>
        </w:numPr>
        <w:tabs>
          <w:tab w:val="right" w:pos="10065"/>
        </w:tabs>
        <w:suppressAutoHyphens/>
        <w:jc w:val="center"/>
        <w:rPr>
          <w:rFonts w:ascii="Arial" w:hAnsi="Arial" w:cs="Arial"/>
          <w:b/>
          <w:sz w:val="20"/>
          <w:szCs w:val="20"/>
        </w:rPr>
      </w:pPr>
      <w:r w:rsidRPr="00C864B2">
        <w:rPr>
          <w:rFonts w:ascii="Arial" w:hAnsi="Arial" w:cs="Arial"/>
          <w:b/>
          <w:sz w:val="20"/>
          <w:szCs w:val="20"/>
        </w:rPr>
        <w:t>ПРАВА И ОБЯЗАННОСТИ АРЕНДАТОРА</w:t>
      </w:r>
    </w:p>
    <w:p w:rsidR="00C864B2" w:rsidRPr="00C864B2" w:rsidRDefault="00C864B2" w:rsidP="00C864B2">
      <w:pPr>
        <w:keepNext/>
        <w:tabs>
          <w:tab w:val="right" w:pos="10065"/>
        </w:tabs>
        <w:suppressAutoHyphens/>
        <w:ind w:firstLine="709"/>
        <w:jc w:val="both"/>
        <w:rPr>
          <w:rFonts w:ascii="Arial" w:hAnsi="Arial" w:cs="Arial"/>
          <w:b/>
          <w:sz w:val="20"/>
          <w:szCs w:val="20"/>
        </w:rPr>
      </w:pPr>
      <w:r w:rsidRPr="00C864B2">
        <w:rPr>
          <w:rFonts w:ascii="Arial" w:hAnsi="Arial" w:cs="Arial"/>
          <w:b/>
          <w:sz w:val="20"/>
          <w:szCs w:val="20"/>
        </w:rPr>
        <w:t>5.1. Арендатор имеет право:</w:t>
      </w:r>
    </w:p>
    <w:p w:rsidR="00C864B2" w:rsidRPr="00C864B2" w:rsidRDefault="00C864B2" w:rsidP="00C864B2">
      <w:pPr>
        <w:numPr>
          <w:ilvl w:val="2"/>
          <w:numId w:val="23"/>
        </w:numPr>
        <w:ind w:left="0" w:firstLine="709"/>
        <w:jc w:val="both"/>
        <w:rPr>
          <w:rFonts w:ascii="Arial" w:hAnsi="Arial" w:cs="Arial"/>
          <w:sz w:val="20"/>
          <w:szCs w:val="20"/>
        </w:rPr>
      </w:pPr>
      <w:r w:rsidRPr="00C864B2">
        <w:rPr>
          <w:rFonts w:ascii="Arial" w:hAnsi="Arial" w:cs="Arial"/>
          <w:sz w:val="20"/>
          <w:szCs w:val="20"/>
        </w:rPr>
        <w:t>Использовать земельный участок на условиях, установленных настоящим Договором;</w:t>
      </w:r>
    </w:p>
    <w:p w:rsidR="00C864B2" w:rsidRPr="00C864B2" w:rsidRDefault="00C864B2" w:rsidP="00C864B2">
      <w:pPr>
        <w:numPr>
          <w:ilvl w:val="2"/>
          <w:numId w:val="23"/>
        </w:numPr>
        <w:ind w:left="0" w:firstLine="709"/>
        <w:jc w:val="both"/>
        <w:rPr>
          <w:rFonts w:ascii="Arial" w:hAnsi="Arial" w:cs="Arial"/>
          <w:sz w:val="20"/>
          <w:szCs w:val="20"/>
        </w:rPr>
      </w:pPr>
      <w:r w:rsidRPr="00C864B2">
        <w:rPr>
          <w:rFonts w:ascii="Arial" w:hAnsi="Arial" w:cs="Arial"/>
          <w:sz w:val="20"/>
          <w:szCs w:val="20"/>
        </w:rPr>
        <w:t xml:space="preserve">Использовать земельный участок в соответствии с его разрешенным использованием и целевым назначением, предусмотренным в Договоре; </w:t>
      </w:r>
    </w:p>
    <w:p w:rsidR="00C864B2" w:rsidRPr="00C864B2" w:rsidRDefault="00C864B2" w:rsidP="00C864B2">
      <w:pPr>
        <w:keepNext/>
        <w:tabs>
          <w:tab w:val="right" w:pos="10065"/>
        </w:tabs>
        <w:suppressAutoHyphens/>
        <w:ind w:firstLine="709"/>
        <w:jc w:val="both"/>
        <w:rPr>
          <w:rFonts w:ascii="Arial" w:hAnsi="Arial" w:cs="Arial"/>
          <w:b/>
          <w:sz w:val="20"/>
          <w:szCs w:val="20"/>
        </w:rPr>
      </w:pPr>
      <w:r w:rsidRPr="00C864B2">
        <w:rPr>
          <w:rFonts w:ascii="Arial" w:hAnsi="Arial" w:cs="Arial"/>
          <w:b/>
          <w:sz w:val="20"/>
          <w:szCs w:val="20"/>
        </w:rPr>
        <w:t>5.2. Арендатор обязан:</w:t>
      </w:r>
    </w:p>
    <w:p w:rsidR="00C864B2" w:rsidRPr="00C864B2" w:rsidRDefault="00C864B2" w:rsidP="00C864B2">
      <w:pPr>
        <w:keepNext/>
        <w:tabs>
          <w:tab w:val="right" w:pos="10065"/>
        </w:tabs>
        <w:suppressAutoHyphens/>
        <w:ind w:firstLine="709"/>
        <w:jc w:val="both"/>
        <w:rPr>
          <w:rFonts w:ascii="Arial" w:hAnsi="Arial" w:cs="Arial"/>
          <w:sz w:val="20"/>
          <w:szCs w:val="20"/>
        </w:rPr>
      </w:pPr>
      <w:r w:rsidRPr="00C864B2">
        <w:rPr>
          <w:rFonts w:ascii="Arial" w:hAnsi="Arial" w:cs="Arial"/>
          <w:sz w:val="20"/>
          <w:szCs w:val="20"/>
        </w:rPr>
        <w:t>5.2.1. Выполнять в полном объеме все условия настоящего Договора;</w:t>
      </w:r>
    </w:p>
    <w:p w:rsidR="00C864B2" w:rsidRPr="00C864B2" w:rsidRDefault="00C864B2" w:rsidP="00C864B2">
      <w:pPr>
        <w:ind w:firstLine="709"/>
        <w:jc w:val="both"/>
        <w:rPr>
          <w:rFonts w:ascii="Arial" w:hAnsi="Arial" w:cs="Arial"/>
          <w:sz w:val="20"/>
          <w:szCs w:val="20"/>
        </w:rPr>
      </w:pPr>
      <w:r w:rsidRPr="00C864B2">
        <w:rPr>
          <w:rFonts w:ascii="Arial" w:hAnsi="Arial" w:cs="Arial"/>
          <w:sz w:val="20"/>
          <w:szCs w:val="20"/>
        </w:rPr>
        <w:t>5.2.2. Использовать земельный участок исключительно в соответствии с условиями настоящего договора, его целевым назначением, принадлежностью к той или иной категории земель и разрешенным использованием способами, которые не должны наносить вред окружающей среде, в том числе земле как природному объекту;</w:t>
      </w:r>
    </w:p>
    <w:p w:rsidR="00C864B2" w:rsidRPr="00C864B2" w:rsidRDefault="00C864B2" w:rsidP="00C864B2">
      <w:pPr>
        <w:ind w:firstLine="709"/>
        <w:jc w:val="both"/>
        <w:rPr>
          <w:rFonts w:ascii="Arial" w:hAnsi="Arial" w:cs="Arial"/>
          <w:sz w:val="20"/>
          <w:szCs w:val="20"/>
        </w:rPr>
      </w:pPr>
      <w:r w:rsidRPr="00C864B2">
        <w:rPr>
          <w:rFonts w:ascii="Arial" w:hAnsi="Arial" w:cs="Arial"/>
          <w:sz w:val="20"/>
          <w:szCs w:val="20"/>
        </w:rPr>
        <w:t>5.2.3. Не допускать ухудшения экологической обстановки на земельном участке и прилегающих территориях в результате своей хозяйственной деятельности;</w:t>
      </w:r>
    </w:p>
    <w:p w:rsidR="00C864B2" w:rsidRPr="00C864B2" w:rsidRDefault="00C864B2" w:rsidP="00C864B2">
      <w:pPr>
        <w:ind w:firstLine="709"/>
        <w:jc w:val="both"/>
        <w:rPr>
          <w:rFonts w:ascii="Arial" w:hAnsi="Arial" w:cs="Arial"/>
          <w:sz w:val="20"/>
          <w:szCs w:val="20"/>
        </w:rPr>
      </w:pPr>
      <w:r w:rsidRPr="00C864B2">
        <w:rPr>
          <w:rFonts w:ascii="Arial" w:hAnsi="Arial" w:cs="Arial"/>
          <w:sz w:val="20"/>
          <w:szCs w:val="20"/>
        </w:rPr>
        <w:t>5.2.4. Осуществлять комплекс мероприятий по рациональному использованию и охране земель;</w:t>
      </w:r>
    </w:p>
    <w:p w:rsidR="00C864B2" w:rsidRPr="00C864B2" w:rsidRDefault="00C864B2" w:rsidP="00C864B2">
      <w:pPr>
        <w:ind w:firstLine="709"/>
        <w:jc w:val="both"/>
        <w:rPr>
          <w:rFonts w:ascii="Arial" w:hAnsi="Arial" w:cs="Arial"/>
          <w:sz w:val="20"/>
          <w:szCs w:val="20"/>
        </w:rPr>
      </w:pPr>
      <w:r w:rsidRPr="00C864B2">
        <w:rPr>
          <w:rFonts w:ascii="Arial" w:hAnsi="Arial" w:cs="Arial"/>
          <w:sz w:val="20"/>
          <w:szCs w:val="20"/>
        </w:rPr>
        <w:t>5.2.5. Не нарушать права других землепользователей;</w:t>
      </w:r>
    </w:p>
    <w:p w:rsidR="00C864B2" w:rsidRPr="00C864B2" w:rsidRDefault="00C864B2" w:rsidP="00C864B2">
      <w:pPr>
        <w:ind w:firstLine="709"/>
        <w:jc w:val="both"/>
        <w:rPr>
          <w:rFonts w:ascii="Arial" w:hAnsi="Arial" w:cs="Arial"/>
          <w:sz w:val="20"/>
          <w:szCs w:val="20"/>
        </w:rPr>
      </w:pPr>
      <w:r w:rsidRPr="00C864B2">
        <w:rPr>
          <w:rFonts w:ascii="Arial" w:hAnsi="Arial" w:cs="Arial"/>
          <w:sz w:val="20"/>
          <w:szCs w:val="20"/>
        </w:rPr>
        <w:t>5.2.6. Обеспечить Арендодателю (его законным представителям), заинтересованным службам, иным лицам при условии установления сервитута, представителям органов государственного и муниципального земельного контроля доступ на земельный участок по их требованию для осуществления обслуживания, ремонта, контроля;</w:t>
      </w:r>
    </w:p>
    <w:p w:rsidR="00C864B2" w:rsidRPr="00C864B2" w:rsidRDefault="00C864B2" w:rsidP="00C864B2">
      <w:pPr>
        <w:ind w:firstLine="709"/>
        <w:jc w:val="both"/>
        <w:rPr>
          <w:rFonts w:ascii="Arial" w:hAnsi="Arial" w:cs="Arial"/>
          <w:sz w:val="20"/>
          <w:szCs w:val="20"/>
        </w:rPr>
      </w:pPr>
      <w:r w:rsidRPr="00C864B2">
        <w:rPr>
          <w:rFonts w:ascii="Arial" w:hAnsi="Arial" w:cs="Arial"/>
          <w:sz w:val="20"/>
          <w:szCs w:val="20"/>
        </w:rPr>
        <w:t>5.2.7. Вносить арендную плату в размере и в срок, предусмотренные пп. 3.2., 3.3., 3.4.  Договора;</w:t>
      </w:r>
    </w:p>
    <w:p w:rsidR="00C864B2" w:rsidRPr="00C864B2" w:rsidRDefault="00C864B2" w:rsidP="00C864B2">
      <w:pPr>
        <w:ind w:firstLine="709"/>
        <w:jc w:val="both"/>
        <w:rPr>
          <w:rFonts w:ascii="Arial" w:hAnsi="Arial" w:cs="Arial"/>
          <w:sz w:val="20"/>
          <w:szCs w:val="20"/>
        </w:rPr>
      </w:pPr>
      <w:r w:rsidRPr="00C864B2">
        <w:rPr>
          <w:rFonts w:ascii="Arial" w:hAnsi="Arial" w:cs="Arial"/>
          <w:sz w:val="20"/>
          <w:szCs w:val="20"/>
        </w:rPr>
        <w:t>5.2.8. Возмещать Арендодателю, смежным землепользователям убытки, включая упущенную выгоду, в полном объеме в связи с ухудшением качества земель и экологической обстановки в результате своей хозяйственной деятельности;</w:t>
      </w:r>
    </w:p>
    <w:p w:rsidR="00C864B2" w:rsidRPr="00C864B2" w:rsidRDefault="00C864B2" w:rsidP="00C864B2">
      <w:pPr>
        <w:ind w:firstLine="709"/>
        <w:jc w:val="both"/>
        <w:rPr>
          <w:rFonts w:ascii="Arial" w:hAnsi="Arial" w:cs="Arial"/>
          <w:sz w:val="20"/>
          <w:szCs w:val="20"/>
        </w:rPr>
      </w:pPr>
      <w:r w:rsidRPr="00C864B2">
        <w:rPr>
          <w:rFonts w:ascii="Arial" w:hAnsi="Arial" w:cs="Arial"/>
          <w:sz w:val="20"/>
          <w:szCs w:val="20"/>
        </w:rPr>
        <w:t>5.2.9. Письменно уведомлять Арендодателя об изменении своих юридических или финансовых реквизитов в срок не позднее, чем через 15 календарных дней с момента изменения последних;</w:t>
      </w:r>
    </w:p>
    <w:p w:rsidR="00C864B2" w:rsidRPr="00C864B2" w:rsidRDefault="00C864B2" w:rsidP="00C864B2">
      <w:pPr>
        <w:ind w:firstLine="709"/>
        <w:jc w:val="both"/>
        <w:rPr>
          <w:rFonts w:ascii="Arial" w:hAnsi="Arial" w:cs="Arial"/>
          <w:sz w:val="20"/>
          <w:szCs w:val="20"/>
        </w:rPr>
      </w:pPr>
      <w:r w:rsidRPr="00C864B2">
        <w:rPr>
          <w:rFonts w:ascii="Arial" w:hAnsi="Arial" w:cs="Arial"/>
          <w:sz w:val="20"/>
          <w:szCs w:val="20"/>
        </w:rPr>
        <w:t>5.2.10. Осуществить строительство объекта на земельном участке в соответствии с действующими Правилами землепользования и застройки города Куйбышева;</w:t>
      </w:r>
    </w:p>
    <w:p w:rsidR="00C864B2" w:rsidRPr="00C864B2" w:rsidRDefault="00C864B2" w:rsidP="00C864B2">
      <w:pPr>
        <w:tabs>
          <w:tab w:val="num" w:pos="1250"/>
        </w:tabs>
        <w:ind w:firstLine="709"/>
        <w:jc w:val="both"/>
        <w:rPr>
          <w:rFonts w:ascii="Arial" w:hAnsi="Arial" w:cs="Arial"/>
          <w:sz w:val="20"/>
          <w:szCs w:val="20"/>
        </w:rPr>
      </w:pPr>
      <w:r w:rsidRPr="00C864B2">
        <w:rPr>
          <w:rFonts w:ascii="Arial" w:hAnsi="Arial" w:cs="Arial"/>
          <w:sz w:val="20"/>
          <w:szCs w:val="20"/>
        </w:rPr>
        <w:t>5.2.11. На территории строительства снять плодородный слой, складировать и использовать после строительства на благоустройство;</w:t>
      </w:r>
      <w:r w:rsidRPr="00C864B2">
        <w:rPr>
          <w:rFonts w:ascii="Arial" w:hAnsi="Arial" w:cs="Arial"/>
          <w:color w:val="FF0000"/>
          <w:sz w:val="20"/>
          <w:szCs w:val="20"/>
        </w:rPr>
        <w:t xml:space="preserve"> </w:t>
      </w:r>
    </w:p>
    <w:p w:rsidR="00C864B2" w:rsidRPr="00C864B2" w:rsidRDefault="00C864B2" w:rsidP="00C864B2">
      <w:pPr>
        <w:tabs>
          <w:tab w:val="num" w:pos="1250"/>
        </w:tabs>
        <w:ind w:firstLine="709"/>
        <w:jc w:val="both"/>
        <w:rPr>
          <w:rFonts w:ascii="Arial" w:hAnsi="Arial" w:cs="Arial"/>
          <w:color w:val="FF0000"/>
          <w:sz w:val="20"/>
          <w:szCs w:val="20"/>
        </w:rPr>
      </w:pPr>
      <w:r w:rsidRPr="00C864B2">
        <w:rPr>
          <w:rFonts w:ascii="Arial" w:hAnsi="Arial" w:cs="Arial"/>
          <w:sz w:val="20"/>
          <w:szCs w:val="20"/>
        </w:rPr>
        <w:t>5.2.12. В случае ухудшения состояния земельного участка в процессе его использования, приводить его в состояние пригодное для разрешенного использования, предусмотренного настоящим Дого</w:t>
      </w:r>
      <w:r>
        <w:rPr>
          <w:rFonts w:ascii="Arial" w:hAnsi="Arial" w:cs="Arial"/>
          <w:sz w:val="20"/>
          <w:szCs w:val="20"/>
        </w:rPr>
        <w:t xml:space="preserve">вором </w:t>
      </w:r>
      <w:r w:rsidRPr="00C864B2">
        <w:rPr>
          <w:rFonts w:ascii="Arial" w:hAnsi="Arial" w:cs="Arial"/>
          <w:sz w:val="20"/>
          <w:szCs w:val="20"/>
        </w:rPr>
        <w:t>за свой счет;</w:t>
      </w:r>
    </w:p>
    <w:p w:rsidR="00C864B2" w:rsidRPr="00C864B2" w:rsidRDefault="00C864B2" w:rsidP="00C864B2">
      <w:pPr>
        <w:ind w:firstLine="709"/>
        <w:jc w:val="both"/>
        <w:rPr>
          <w:rFonts w:ascii="Arial" w:hAnsi="Arial" w:cs="Arial"/>
          <w:sz w:val="20"/>
          <w:szCs w:val="20"/>
        </w:rPr>
      </w:pPr>
      <w:r w:rsidRPr="00C864B2">
        <w:rPr>
          <w:rFonts w:ascii="Arial" w:hAnsi="Arial" w:cs="Arial"/>
          <w:sz w:val="20"/>
          <w:szCs w:val="20"/>
        </w:rPr>
        <w:t>5.2.13. Произвести первый платеж по арендной плате авансом в соответствии с п. 3.2., 3.4. настоящего Договора.</w:t>
      </w:r>
    </w:p>
    <w:p w:rsidR="00C864B2" w:rsidRPr="00C864B2" w:rsidRDefault="00C864B2" w:rsidP="00C864B2">
      <w:pPr>
        <w:ind w:firstLine="709"/>
        <w:jc w:val="both"/>
        <w:rPr>
          <w:rFonts w:ascii="Arial" w:hAnsi="Arial" w:cs="Arial"/>
          <w:sz w:val="20"/>
          <w:szCs w:val="20"/>
        </w:rPr>
      </w:pPr>
      <w:r w:rsidRPr="00C864B2">
        <w:rPr>
          <w:rFonts w:ascii="Arial" w:hAnsi="Arial" w:cs="Arial"/>
          <w:sz w:val="20"/>
          <w:szCs w:val="20"/>
        </w:rPr>
        <w:t xml:space="preserve">5.2.14. Не передавать права и обязанности по Договору третьим лицам, в том числе не отдавать арендные права земельного участка в залог и не вносить их в качестве вклада в уставный </w:t>
      </w:r>
      <w:r w:rsidRPr="00C864B2">
        <w:rPr>
          <w:rFonts w:ascii="Arial" w:hAnsi="Arial" w:cs="Arial"/>
          <w:sz w:val="20"/>
          <w:szCs w:val="20"/>
        </w:rPr>
        <w:lastRenderedPageBreak/>
        <w:t>капитал хозяйственного товарищества или общества, а также не передавать земельный участок (часть земельного участка) в субаренду без письменного согласия Арендодателя;</w:t>
      </w:r>
    </w:p>
    <w:p w:rsidR="00C864B2" w:rsidRPr="00C864B2" w:rsidRDefault="00C864B2" w:rsidP="00C864B2">
      <w:pPr>
        <w:ind w:firstLine="709"/>
        <w:jc w:val="both"/>
        <w:rPr>
          <w:rFonts w:ascii="Arial" w:hAnsi="Arial" w:cs="Arial"/>
          <w:sz w:val="20"/>
          <w:szCs w:val="20"/>
        </w:rPr>
      </w:pPr>
      <w:r w:rsidRPr="00C864B2">
        <w:rPr>
          <w:rFonts w:ascii="Arial" w:hAnsi="Arial" w:cs="Arial"/>
          <w:sz w:val="20"/>
          <w:szCs w:val="20"/>
        </w:rPr>
        <w:t>5.2.15. Не использовать арендуемый земельный участок для осуществления рекламы посредством установки на ней специального рекламоносителя, либо путем непосредственного размещения рекламной информации на земельном участке без согласия Арендодателя;</w:t>
      </w:r>
    </w:p>
    <w:p w:rsidR="00C864B2" w:rsidRPr="00C864B2" w:rsidRDefault="00C864B2" w:rsidP="00C864B2">
      <w:pPr>
        <w:ind w:firstLine="709"/>
        <w:jc w:val="both"/>
        <w:rPr>
          <w:rFonts w:ascii="Arial" w:hAnsi="Arial" w:cs="Arial"/>
          <w:sz w:val="20"/>
          <w:szCs w:val="20"/>
        </w:rPr>
      </w:pPr>
      <w:r w:rsidRPr="00C864B2">
        <w:rPr>
          <w:rFonts w:ascii="Arial" w:hAnsi="Arial" w:cs="Arial"/>
          <w:sz w:val="20"/>
          <w:szCs w:val="20"/>
        </w:rPr>
        <w:t>5.2.16. Письменно сообщить Арендодателю не позднее, чем за 60 дней о предстоящем освобождении земельного участка, в связи с окончанием срока действия настоящего Договора.</w:t>
      </w:r>
    </w:p>
    <w:p w:rsidR="00C864B2" w:rsidRPr="00C864B2" w:rsidRDefault="00C864B2" w:rsidP="00C864B2">
      <w:pPr>
        <w:ind w:firstLine="709"/>
        <w:jc w:val="both"/>
        <w:rPr>
          <w:rFonts w:ascii="Arial" w:hAnsi="Arial" w:cs="Arial"/>
          <w:sz w:val="20"/>
          <w:szCs w:val="20"/>
        </w:rPr>
      </w:pPr>
      <w:r w:rsidRPr="00C864B2">
        <w:rPr>
          <w:rFonts w:ascii="Arial" w:hAnsi="Arial" w:cs="Arial"/>
          <w:sz w:val="20"/>
          <w:szCs w:val="20"/>
        </w:rPr>
        <w:t>5.2.17. При продаже объекта или части объекта недвижимости, расположенного на земельном участке, при наличии у продавца недвижимости задолженности по арендной плате договор купли продажи должен содержать соглашение о том, кто из сторон и в какие сроки погашает указанную задолженность.</w:t>
      </w:r>
    </w:p>
    <w:p w:rsidR="00C864B2" w:rsidRPr="00C864B2" w:rsidRDefault="00C864B2" w:rsidP="00C864B2">
      <w:pPr>
        <w:autoSpaceDE w:val="0"/>
        <w:autoSpaceDN w:val="0"/>
        <w:adjustRightInd w:val="0"/>
        <w:ind w:firstLine="709"/>
        <w:jc w:val="both"/>
        <w:rPr>
          <w:rFonts w:ascii="Arial" w:hAnsi="Arial" w:cs="Arial"/>
          <w:sz w:val="20"/>
          <w:szCs w:val="20"/>
        </w:rPr>
      </w:pPr>
      <w:r w:rsidRPr="00C864B2">
        <w:rPr>
          <w:rFonts w:ascii="Arial" w:hAnsi="Arial" w:cs="Arial"/>
          <w:sz w:val="20"/>
          <w:szCs w:val="20"/>
        </w:rPr>
        <w:t>5.2.18. В случае аварий, пожаров, затоплений, взрывов и других подобных чрезвычайных событий на земельном участке за свой счет немедленно принимать все необходимые меры к устранению последствий указанных событий.</w:t>
      </w:r>
    </w:p>
    <w:p w:rsidR="00C864B2" w:rsidRPr="00C864B2" w:rsidRDefault="00C864B2" w:rsidP="00C864B2">
      <w:pPr>
        <w:autoSpaceDE w:val="0"/>
        <w:autoSpaceDN w:val="0"/>
        <w:adjustRightInd w:val="0"/>
        <w:ind w:firstLine="709"/>
        <w:jc w:val="both"/>
        <w:rPr>
          <w:rFonts w:ascii="Arial" w:hAnsi="Arial" w:cs="Arial"/>
          <w:sz w:val="20"/>
          <w:szCs w:val="20"/>
        </w:rPr>
      </w:pPr>
      <w:r w:rsidRPr="00C864B2">
        <w:rPr>
          <w:rFonts w:ascii="Arial" w:hAnsi="Arial" w:cs="Arial"/>
          <w:sz w:val="20"/>
          <w:szCs w:val="20"/>
        </w:rPr>
        <w:t>5.2.19. Осуществить государственную регистрацию настоящего Договора в Управлении Федеральной службы государственной регистрации, кадастра и картографии по Новосибирской области в порядке и сроках, установленных Федеральным законом от 13.07.2015 N 218-ФЗ "О государственной регистрации недвижимости" .</w:t>
      </w:r>
    </w:p>
    <w:p w:rsidR="00C864B2" w:rsidRDefault="00C864B2" w:rsidP="00C864B2">
      <w:pPr>
        <w:tabs>
          <w:tab w:val="num" w:pos="1260"/>
        </w:tabs>
        <w:ind w:firstLine="709"/>
        <w:rPr>
          <w:rFonts w:ascii="Arial" w:hAnsi="Arial" w:cs="Arial"/>
          <w:sz w:val="20"/>
          <w:szCs w:val="20"/>
          <w:lang w:val="x-none" w:eastAsia="x-none"/>
        </w:rPr>
      </w:pPr>
      <w:r w:rsidRPr="00C864B2">
        <w:rPr>
          <w:rFonts w:ascii="Arial" w:hAnsi="Arial" w:cs="Arial"/>
          <w:sz w:val="20"/>
          <w:szCs w:val="20"/>
          <w:lang w:eastAsia="x-none"/>
        </w:rPr>
        <w:t>5</w:t>
      </w:r>
      <w:r w:rsidRPr="00C864B2">
        <w:rPr>
          <w:rFonts w:ascii="Arial" w:hAnsi="Arial" w:cs="Arial"/>
          <w:sz w:val="20"/>
          <w:szCs w:val="20"/>
          <w:lang w:val="x-none" w:eastAsia="x-none"/>
        </w:rPr>
        <w:t>.2.</w:t>
      </w:r>
      <w:r w:rsidRPr="00C864B2">
        <w:rPr>
          <w:rFonts w:ascii="Arial" w:hAnsi="Arial" w:cs="Arial"/>
          <w:sz w:val="20"/>
          <w:szCs w:val="20"/>
          <w:lang w:eastAsia="x-none"/>
        </w:rPr>
        <w:t>20</w:t>
      </w:r>
      <w:r w:rsidRPr="00C864B2">
        <w:rPr>
          <w:rFonts w:ascii="Arial" w:hAnsi="Arial" w:cs="Arial"/>
          <w:sz w:val="20"/>
          <w:szCs w:val="20"/>
          <w:lang w:val="x-none" w:eastAsia="x-none"/>
        </w:rPr>
        <w:t>. Нести другие обязанности, предусмотренные действующим законодательством.</w:t>
      </w:r>
    </w:p>
    <w:p w:rsidR="00C864B2" w:rsidRDefault="00C864B2" w:rsidP="00C864B2">
      <w:pPr>
        <w:keepNext/>
        <w:tabs>
          <w:tab w:val="right" w:pos="10065"/>
        </w:tabs>
        <w:suppressAutoHyphens/>
        <w:ind w:firstLine="709"/>
        <w:jc w:val="center"/>
        <w:rPr>
          <w:rFonts w:ascii="Arial" w:hAnsi="Arial" w:cs="Arial"/>
          <w:b/>
          <w:sz w:val="20"/>
          <w:szCs w:val="20"/>
        </w:rPr>
      </w:pPr>
      <w:r w:rsidRPr="00C864B2">
        <w:rPr>
          <w:rFonts w:ascii="Arial" w:hAnsi="Arial" w:cs="Arial"/>
          <w:b/>
          <w:sz w:val="20"/>
          <w:szCs w:val="20"/>
        </w:rPr>
        <w:t>6. ОТВЕТСТВЕННОСТЬ СТОРОН</w:t>
      </w:r>
    </w:p>
    <w:p w:rsidR="00C864B2" w:rsidRPr="00C864B2" w:rsidRDefault="00C864B2" w:rsidP="00C864B2">
      <w:pPr>
        <w:tabs>
          <w:tab w:val="right" w:pos="10065"/>
        </w:tabs>
        <w:suppressAutoHyphens/>
        <w:ind w:firstLine="709"/>
        <w:jc w:val="both"/>
        <w:rPr>
          <w:rFonts w:ascii="Arial" w:hAnsi="Arial" w:cs="Arial"/>
          <w:sz w:val="20"/>
          <w:szCs w:val="20"/>
        </w:rPr>
      </w:pPr>
      <w:r w:rsidRPr="00C864B2">
        <w:rPr>
          <w:rFonts w:ascii="Arial" w:hAnsi="Arial" w:cs="Arial"/>
          <w:sz w:val="20"/>
          <w:szCs w:val="20"/>
        </w:rPr>
        <w:t xml:space="preserve">6.1. Стороны несут ответственность по своим обязательствам в соответствии с действующим законодательством РФ. </w:t>
      </w:r>
    </w:p>
    <w:p w:rsidR="00C864B2" w:rsidRPr="00C864B2" w:rsidRDefault="00C864B2" w:rsidP="00C864B2">
      <w:pPr>
        <w:ind w:firstLine="709"/>
        <w:jc w:val="both"/>
        <w:rPr>
          <w:rFonts w:ascii="Arial" w:hAnsi="Arial" w:cs="Arial"/>
          <w:sz w:val="20"/>
          <w:szCs w:val="20"/>
        </w:rPr>
      </w:pPr>
      <w:r w:rsidRPr="00C864B2">
        <w:rPr>
          <w:rFonts w:ascii="Arial" w:hAnsi="Arial" w:cs="Arial"/>
          <w:sz w:val="20"/>
          <w:szCs w:val="20"/>
        </w:rPr>
        <w:t>6.2. В случае несвоевременного перечисления арендной платы в размере и в срок, установленные в пунктах 3.2., 3.3. и 3.4. настоящего Договора, Арендатор обязан уплатить Арендодателю неустойку в размере 0,2% от суммы задолженности по арендной плате за каждый день просрочки платежа на следующие реквизиты Арендодателя: ИНН 5452109980, КПП 545201001, Получатель: УФК по Новосибирской области (УФиНП администрации города   Куйбышева  Куйбышевского  района Новосибирской области л/с 04513006760), р/сч 03100643000000015100, СИБИРСКОЕ  ГУ БАНКА РОССИИ//УФК по Новосибирской области    г.Новосибирск, БИК 015004950, кор/сч 40102810445370000043, ОКТМО 50630101 код бюджетной классификации 455 116 070 90 13 0000 140.</w:t>
      </w:r>
    </w:p>
    <w:p w:rsidR="00C864B2" w:rsidRPr="00C864B2" w:rsidRDefault="00C864B2" w:rsidP="00C864B2">
      <w:pPr>
        <w:ind w:firstLine="709"/>
        <w:jc w:val="both"/>
        <w:rPr>
          <w:rFonts w:ascii="Arial" w:hAnsi="Arial" w:cs="Arial"/>
          <w:color w:val="FF0000"/>
          <w:sz w:val="20"/>
          <w:szCs w:val="20"/>
        </w:rPr>
      </w:pPr>
      <w:r w:rsidRPr="00C864B2">
        <w:rPr>
          <w:rFonts w:ascii="Arial" w:hAnsi="Arial" w:cs="Arial"/>
          <w:sz w:val="20"/>
          <w:szCs w:val="20"/>
        </w:rPr>
        <w:t xml:space="preserve">6.3. В случае неисполнения Арендатором обязанностей, предусмотренных п. 5.2. настоящего Договора (за исключением пп. 5.2.7, ответственность за нарушение которого предусмотрена п.6.2 Договора), Арендатор уплачивает Арендодателю за каждое нарушение штраф в размере 10% от годового размера арендной платы, предусмотренного настоящим Договором, на счет, указанный в п. 6.2. настоящего Договора. Оплата штрафа не освобождает Арендатора от выполнения условий настоящего Договора. </w:t>
      </w:r>
    </w:p>
    <w:p w:rsidR="00C864B2" w:rsidRPr="00C864B2" w:rsidRDefault="00C864B2" w:rsidP="00C864B2">
      <w:pPr>
        <w:tabs>
          <w:tab w:val="right" w:pos="10065"/>
        </w:tabs>
        <w:suppressAutoHyphens/>
        <w:ind w:firstLine="709"/>
        <w:jc w:val="both"/>
        <w:rPr>
          <w:rFonts w:ascii="Arial" w:hAnsi="Arial" w:cs="Arial"/>
          <w:sz w:val="20"/>
          <w:szCs w:val="20"/>
        </w:rPr>
      </w:pPr>
      <w:r w:rsidRPr="00C864B2">
        <w:rPr>
          <w:rFonts w:ascii="Arial" w:hAnsi="Arial" w:cs="Arial"/>
          <w:sz w:val="20"/>
          <w:szCs w:val="20"/>
        </w:rPr>
        <w:t>6.4. В случае неисполнения должным образом или нарушения условий настоящего Договора одной из сторон, другая сторона направляет нарушившей стороне письменное уведомление, в котором излагаются факты, составляющие основу нарушения. Наруши</w:t>
      </w:r>
      <w:r>
        <w:rPr>
          <w:rFonts w:ascii="Arial" w:hAnsi="Arial" w:cs="Arial"/>
          <w:sz w:val="20"/>
          <w:szCs w:val="20"/>
        </w:rPr>
        <w:t>вшая сторона обязана устранить нарушение</w:t>
      </w:r>
      <w:r w:rsidRPr="00C864B2">
        <w:rPr>
          <w:rFonts w:ascii="Arial" w:hAnsi="Arial" w:cs="Arial"/>
          <w:sz w:val="20"/>
          <w:szCs w:val="20"/>
        </w:rPr>
        <w:t xml:space="preserve"> не позднее 10 календарных дней и уплатить указанный штраф в течение 30 дней со дня получения уведомления о нарушении.</w:t>
      </w:r>
    </w:p>
    <w:p w:rsidR="00C864B2" w:rsidRPr="00C864B2" w:rsidRDefault="00C864B2" w:rsidP="00C864B2">
      <w:pPr>
        <w:tabs>
          <w:tab w:val="right" w:pos="10065"/>
        </w:tabs>
        <w:suppressAutoHyphens/>
        <w:ind w:firstLine="709"/>
        <w:jc w:val="both"/>
        <w:rPr>
          <w:rFonts w:ascii="Arial" w:hAnsi="Arial" w:cs="Arial"/>
          <w:sz w:val="20"/>
          <w:szCs w:val="20"/>
        </w:rPr>
      </w:pPr>
      <w:r w:rsidRPr="00C864B2">
        <w:rPr>
          <w:rFonts w:ascii="Arial" w:hAnsi="Arial" w:cs="Arial"/>
          <w:sz w:val="20"/>
          <w:szCs w:val="20"/>
        </w:rPr>
        <w:t>6.5. Ответственность сторон за нарушение обязательств по настоящему Договору, вызванных действием непреодолимой силы, регулируется законодательством Российской Федерации.</w:t>
      </w:r>
    </w:p>
    <w:p w:rsidR="00C864B2" w:rsidRPr="00C864B2" w:rsidRDefault="00C864B2" w:rsidP="00C864B2">
      <w:pPr>
        <w:keepNext/>
        <w:tabs>
          <w:tab w:val="right" w:pos="10065"/>
        </w:tabs>
        <w:suppressAutoHyphens/>
        <w:jc w:val="center"/>
        <w:rPr>
          <w:rFonts w:ascii="Arial" w:hAnsi="Arial" w:cs="Arial"/>
          <w:b/>
          <w:sz w:val="20"/>
          <w:szCs w:val="20"/>
        </w:rPr>
      </w:pPr>
      <w:r>
        <w:rPr>
          <w:rFonts w:ascii="Arial" w:hAnsi="Arial" w:cs="Arial"/>
          <w:b/>
          <w:sz w:val="20"/>
          <w:szCs w:val="20"/>
        </w:rPr>
        <w:t>7.</w:t>
      </w:r>
      <w:r w:rsidRPr="00C864B2">
        <w:rPr>
          <w:rFonts w:ascii="Arial" w:hAnsi="Arial" w:cs="Arial"/>
          <w:b/>
          <w:sz w:val="20"/>
          <w:szCs w:val="20"/>
        </w:rPr>
        <w:t>ИЗМЕНЕНИЕ И РАСТОРЖЕНИЕ ДОГОВОРА</w:t>
      </w:r>
    </w:p>
    <w:p w:rsidR="00C864B2" w:rsidRPr="00C864B2" w:rsidRDefault="00C864B2" w:rsidP="00C864B2">
      <w:pPr>
        <w:tabs>
          <w:tab w:val="left" w:pos="900"/>
        </w:tabs>
        <w:ind w:firstLine="709"/>
        <w:jc w:val="both"/>
        <w:rPr>
          <w:rFonts w:ascii="Arial" w:hAnsi="Arial" w:cs="Arial"/>
          <w:sz w:val="20"/>
          <w:szCs w:val="20"/>
        </w:rPr>
      </w:pPr>
      <w:r w:rsidRPr="00C864B2">
        <w:rPr>
          <w:rFonts w:ascii="Arial" w:hAnsi="Arial" w:cs="Arial"/>
          <w:sz w:val="20"/>
          <w:szCs w:val="20"/>
        </w:rPr>
        <w:t xml:space="preserve">7.1. Договор может быть изменен и расторгнут по соглашению Сторон, по требованию одной из сторон в судебном порядке. </w:t>
      </w:r>
    </w:p>
    <w:p w:rsidR="00C864B2" w:rsidRPr="00C864B2" w:rsidRDefault="00C864B2" w:rsidP="00C864B2">
      <w:pPr>
        <w:tabs>
          <w:tab w:val="left" w:pos="900"/>
        </w:tabs>
        <w:ind w:firstLine="709"/>
        <w:jc w:val="both"/>
        <w:rPr>
          <w:rFonts w:ascii="Arial" w:hAnsi="Arial" w:cs="Arial"/>
          <w:sz w:val="20"/>
          <w:szCs w:val="20"/>
        </w:rPr>
      </w:pPr>
      <w:r w:rsidRPr="00C864B2">
        <w:rPr>
          <w:rFonts w:ascii="Arial" w:hAnsi="Arial" w:cs="Arial"/>
          <w:sz w:val="20"/>
          <w:szCs w:val="20"/>
        </w:rPr>
        <w:t xml:space="preserve">7.2. Договор может быть расторгнут путем одностороннего отказа Арендодателя от исполнения договора. </w:t>
      </w:r>
    </w:p>
    <w:p w:rsidR="00C864B2" w:rsidRPr="00C864B2" w:rsidRDefault="00C864B2" w:rsidP="00C864B2">
      <w:pPr>
        <w:tabs>
          <w:tab w:val="left" w:pos="900"/>
        </w:tabs>
        <w:ind w:firstLine="709"/>
        <w:jc w:val="both"/>
        <w:rPr>
          <w:rFonts w:ascii="Arial" w:hAnsi="Arial" w:cs="Arial"/>
          <w:sz w:val="20"/>
          <w:szCs w:val="20"/>
        </w:rPr>
      </w:pPr>
      <w:r w:rsidRPr="00C864B2">
        <w:rPr>
          <w:rFonts w:ascii="Arial" w:hAnsi="Arial" w:cs="Arial"/>
          <w:sz w:val="20"/>
          <w:szCs w:val="20"/>
        </w:rPr>
        <w:t>7.3. Дополнительно к основаниям, установленным федераль</w:t>
      </w:r>
      <w:r>
        <w:rPr>
          <w:rFonts w:ascii="Arial" w:hAnsi="Arial" w:cs="Arial"/>
          <w:sz w:val="20"/>
          <w:szCs w:val="20"/>
        </w:rPr>
        <w:t xml:space="preserve">ным законодательством, Договор </w:t>
      </w:r>
      <w:r w:rsidRPr="00C864B2">
        <w:rPr>
          <w:rFonts w:ascii="Arial" w:hAnsi="Arial" w:cs="Arial"/>
          <w:sz w:val="20"/>
          <w:szCs w:val="20"/>
        </w:rPr>
        <w:t xml:space="preserve">может быть расторгнут досрочно в судебном порядке по требованию Арендодателя в следующих случаях: </w:t>
      </w:r>
    </w:p>
    <w:p w:rsidR="00C864B2" w:rsidRPr="00C864B2" w:rsidRDefault="00C864B2" w:rsidP="00C864B2">
      <w:pPr>
        <w:tabs>
          <w:tab w:val="left" w:pos="900"/>
        </w:tabs>
        <w:ind w:firstLine="709"/>
        <w:jc w:val="both"/>
        <w:rPr>
          <w:rFonts w:ascii="Arial" w:hAnsi="Arial" w:cs="Arial"/>
          <w:sz w:val="20"/>
          <w:szCs w:val="20"/>
        </w:rPr>
      </w:pPr>
      <w:r w:rsidRPr="00C864B2">
        <w:rPr>
          <w:rFonts w:ascii="Arial" w:hAnsi="Arial" w:cs="Arial"/>
          <w:sz w:val="20"/>
          <w:szCs w:val="20"/>
        </w:rPr>
        <w:t>7.3.1. Арендатор использует Земельный участок с существенным нарушением условий Договора или вида разрешенного использования Земельного участка, либо с неоднократными нарушениями;</w:t>
      </w:r>
    </w:p>
    <w:p w:rsidR="00C864B2" w:rsidRPr="00C864B2" w:rsidRDefault="00C864B2" w:rsidP="00C864B2">
      <w:pPr>
        <w:tabs>
          <w:tab w:val="left" w:pos="900"/>
        </w:tabs>
        <w:ind w:firstLine="709"/>
        <w:jc w:val="both"/>
        <w:rPr>
          <w:rFonts w:ascii="Arial" w:hAnsi="Arial" w:cs="Arial"/>
          <w:sz w:val="20"/>
          <w:szCs w:val="20"/>
        </w:rPr>
      </w:pPr>
      <w:r w:rsidRPr="00C864B2">
        <w:rPr>
          <w:rFonts w:ascii="Arial" w:hAnsi="Arial" w:cs="Arial"/>
          <w:sz w:val="20"/>
          <w:szCs w:val="20"/>
        </w:rPr>
        <w:t>7.3.2. Арендатор существенно ухудшает Земельный участок;</w:t>
      </w:r>
    </w:p>
    <w:p w:rsidR="00C864B2" w:rsidRPr="00C864B2" w:rsidRDefault="00C864B2" w:rsidP="00C864B2">
      <w:pPr>
        <w:tabs>
          <w:tab w:val="left" w:pos="900"/>
        </w:tabs>
        <w:ind w:firstLine="709"/>
        <w:jc w:val="both"/>
        <w:rPr>
          <w:rFonts w:ascii="Arial" w:hAnsi="Arial" w:cs="Arial"/>
          <w:sz w:val="20"/>
          <w:szCs w:val="20"/>
        </w:rPr>
      </w:pPr>
      <w:r w:rsidRPr="00C864B2">
        <w:rPr>
          <w:rFonts w:ascii="Arial" w:hAnsi="Arial" w:cs="Arial"/>
          <w:sz w:val="20"/>
          <w:szCs w:val="20"/>
        </w:rPr>
        <w:t>7.3.3. Передачи Арендатором Земельного участка (части земельного участка) в субаренду либо прав и обязанностей по Договору третьим лицам без письменного согласия Арендодателя;</w:t>
      </w:r>
    </w:p>
    <w:p w:rsidR="00C864B2" w:rsidRPr="00C864B2" w:rsidRDefault="00C864B2" w:rsidP="00C864B2">
      <w:pPr>
        <w:tabs>
          <w:tab w:val="left" w:pos="900"/>
        </w:tabs>
        <w:ind w:firstLine="709"/>
        <w:jc w:val="both"/>
        <w:rPr>
          <w:rFonts w:ascii="Arial" w:hAnsi="Arial" w:cs="Arial"/>
          <w:sz w:val="20"/>
          <w:szCs w:val="20"/>
        </w:rPr>
      </w:pPr>
      <w:r w:rsidRPr="00C864B2">
        <w:rPr>
          <w:rFonts w:ascii="Arial" w:hAnsi="Arial" w:cs="Arial"/>
          <w:sz w:val="20"/>
          <w:szCs w:val="20"/>
        </w:rPr>
        <w:t>7.3.4. Передачи Арендатором арендных прав по Договору в залог или внесения их в качестве вклада в уставный капитал хозяйственных товариществ или обществ либо паевого взноса в производственные кооперативы без письменного согласия Арендодателя.</w:t>
      </w:r>
    </w:p>
    <w:p w:rsidR="00C864B2" w:rsidRPr="00C864B2" w:rsidRDefault="00C864B2" w:rsidP="00C864B2">
      <w:pPr>
        <w:tabs>
          <w:tab w:val="left" w:pos="900"/>
        </w:tabs>
        <w:ind w:firstLine="709"/>
        <w:jc w:val="both"/>
        <w:rPr>
          <w:rFonts w:ascii="Arial" w:hAnsi="Arial" w:cs="Arial"/>
          <w:sz w:val="20"/>
          <w:szCs w:val="20"/>
        </w:rPr>
      </w:pPr>
      <w:r w:rsidRPr="00C864B2">
        <w:rPr>
          <w:rFonts w:ascii="Arial" w:hAnsi="Arial" w:cs="Arial"/>
          <w:sz w:val="20"/>
          <w:szCs w:val="20"/>
        </w:rPr>
        <w:t xml:space="preserve">7.4 Арендодатель имеет право во внесудебном порядке отказаться от исполнения договора полностью в случае: </w:t>
      </w:r>
    </w:p>
    <w:p w:rsidR="00C864B2" w:rsidRPr="00C864B2" w:rsidRDefault="00C864B2" w:rsidP="00C864B2">
      <w:pPr>
        <w:tabs>
          <w:tab w:val="left" w:pos="900"/>
        </w:tabs>
        <w:ind w:firstLine="709"/>
        <w:jc w:val="both"/>
        <w:rPr>
          <w:rFonts w:ascii="Arial" w:hAnsi="Arial" w:cs="Arial"/>
          <w:sz w:val="20"/>
          <w:szCs w:val="20"/>
        </w:rPr>
      </w:pPr>
      <w:r w:rsidRPr="00C864B2">
        <w:rPr>
          <w:rFonts w:ascii="Arial" w:hAnsi="Arial" w:cs="Arial"/>
          <w:sz w:val="20"/>
          <w:szCs w:val="20"/>
        </w:rPr>
        <w:lastRenderedPageBreak/>
        <w:t>7.4.1. Использование Арендатором Земельного участка не по целевому назначению;</w:t>
      </w:r>
    </w:p>
    <w:p w:rsidR="00C864B2" w:rsidRPr="00C864B2" w:rsidRDefault="00C864B2" w:rsidP="00C864B2">
      <w:pPr>
        <w:tabs>
          <w:tab w:val="left" w:pos="900"/>
        </w:tabs>
        <w:ind w:firstLine="709"/>
        <w:jc w:val="both"/>
        <w:rPr>
          <w:rFonts w:ascii="Arial" w:hAnsi="Arial" w:cs="Arial"/>
          <w:sz w:val="20"/>
          <w:szCs w:val="20"/>
        </w:rPr>
      </w:pPr>
      <w:r w:rsidRPr="00C864B2">
        <w:rPr>
          <w:rFonts w:ascii="Arial" w:hAnsi="Arial" w:cs="Arial"/>
          <w:sz w:val="20"/>
          <w:szCs w:val="20"/>
        </w:rPr>
        <w:t>7.4.</w:t>
      </w:r>
      <w:r>
        <w:rPr>
          <w:rFonts w:ascii="Arial" w:hAnsi="Arial" w:cs="Arial"/>
          <w:sz w:val="20"/>
          <w:szCs w:val="20"/>
        </w:rPr>
        <w:t>2.  Неиспользование Арендатором</w:t>
      </w:r>
      <w:r w:rsidRPr="00C864B2">
        <w:rPr>
          <w:rFonts w:ascii="Arial" w:hAnsi="Arial" w:cs="Arial"/>
          <w:sz w:val="20"/>
          <w:szCs w:val="20"/>
        </w:rPr>
        <w:t xml:space="preserve"> Земельного участка по целевому назначению более 120 дней с момента подписания настоящего Договора; </w:t>
      </w:r>
    </w:p>
    <w:p w:rsidR="00C864B2" w:rsidRPr="00C864B2" w:rsidRDefault="00C864B2" w:rsidP="00C864B2">
      <w:pPr>
        <w:tabs>
          <w:tab w:val="left" w:pos="900"/>
        </w:tabs>
        <w:ind w:firstLine="709"/>
        <w:jc w:val="both"/>
        <w:rPr>
          <w:rFonts w:ascii="Arial" w:hAnsi="Arial" w:cs="Arial"/>
          <w:sz w:val="20"/>
          <w:szCs w:val="20"/>
        </w:rPr>
      </w:pPr>
      <w:r w:rsidRPr="00C864B2">
        <w:rPr>
          <w:rFonts w:ascii="Arial" w:hAnsi="Arial" w:cs="Arial"/>
          <w:sz w:val="20"/>
          <w:szCs w:val="20"/>
        </w:rPr>
        <w:t>7.5. В случае отказа Арендодателя от Договора, Арен</w:t>
      </w:r>
      <w:r>
        <w:rPr>
          <w:rFonts w:ascii="Arial" w:hAnsi="Arial" w:cs="Arial"/>
          <w:sz w:val="20"/>
          <w:szCs w:val="20"/>
        </w:rPr>
        <w:t xml:space="preserve">додатель направляет Арендатору </w:t>
      </w:r>
      <w:r w:rsidRPr="00C864B2">
        <w:rPr>
          <w:rFonts w:ascii="Arial" w:hAnsi="Arial" w:cs="Arial"/>
          <w:sz w:val="20"/>
          <w:szCs w:val="20"/>
        </w:rPr>
        <w:t xml:space="preserve">письменное уведомление об отказе от Договора заказным письмом. </w:t>
      </w:r>
    </w:p>
    <w:p w:rsidR="00C864B2" w:rsidRPr="00C864B2" w:rsidRDefault="00C864B2" w:rsidP="00C864B2">
      <w:pPr>
        <w:tabs>
          <w:tab w:val="left" w:pos="900"/>
        </w:tabs>
        <w:ind w:firstLine="709"/>
        <w:jc w:val="both"/>
        <w:rPr>
          <w:rFonts w:ascii="Arial" w:hAnsi="Arial" w:cs="Arial"/>
          <w:sz w:val="20"/>
          <w:szCs w:val="20"/>
        </w:rPr>
      </w:pPr>
      <w:r w:rsidRPr="00C864B2">
        <w:rPr>
          <w:rFonts w:ascii="Arial" w:hAnsi="Arial" w:cs="Arial"/>
          <w:sz w:val="20"/>
          <w:szCs w:val="20"/>
        </w:rPr>
        <w:t>7.6. При отказе Арендодателя от исполнения Договора по одному из оснований, указанному в п.7.4 настоящего Договора, Договор считается полнос</w:t>
      </w:r>
      <w:r>
        <w:rPr>
          <w:rFonts w:ascii="Arial" w:hAnsi="Arial" w:cs="Arial"/>
          <w:sz w:val="20"/>
          <w:szCs w:val="20"/>
        </w:rPr>
        <w:t>тью расторгнутым и прекращенным</w:t>
      </w:r>
      <w:r w:rsidRPr="00C864B2">
        <w:rPr>
          <w:rFonts w:ascii="Arial" w:hAnsi="Arial" w:cs="Arial"/>
          <w:sz w:val="20"/>
          <w:szCs w:val="20"/>
        </w:rPr>
        <w:t xml:space="preserve"> с момента, когда данное уведомление доставлено Арендатору или считается доставленным по правилам ст.165.1 ГК РФ. </w:t>
      </w:r>
    </w:p>
    <w:p w:rsidR="00C864B2" w:rsidRPr="00C864B2" w:rsidRDefault="00C864B2" w:rsidP="00C864B2">
      <w:pPr>
        <w:tabs>
          <w:tab w:val="left" w:pos="900"/>
        </w:tabs>
        <w:ind w:firstLine="709"/>
        <w:jc w:val="both"/>
        <w:rPr>
          <w:rFonts w:ascii="Arial" w:hAnsi="Arial" w:cs="Arial"/>
          <w:sz w:val="20"/>
          <w:szCs w:val="20"/>
        </w:rPr>
      </w:pPr>
      <w:r w:rsidRPr="00C864B2">
        <w:rPr>
          <w:rFonts w:ascii="Arial" w:hAnsi="Arial" w:cs="Arial"/>
          <w:sz w:val="20"/>
          <w:szCs w:val="20"/>
        </w:rPr>
        <w:t>7.7. При прекращении (расторжении) настоящего Договора Арендатор обязан вернуть Арендодателю Земельный участок в надлежащем состоянии по акту приема-передачи (возврата) в течение 5 (пяти) дней после прекращения договорных обязательств.</w:t>
      </w:r>
    </w:p>
    <w:p w:rsidR="00C864B2" w:rsidRDefault="00C864B2" w:rsidP="00C864B2">
      <w:pPr>
        <w:tabs>
          <w:tab w:val="right" w:pos="10065"/>
        </w:tabs>
        <w:suppressAutoHyphens/>
        <w:ind w:firstLine="709"/>
        <w:jc w:val="center"/>
        <w:rPr>
          <w:rFonts w:ascii="Arial" w:hAnsi="Arial" w:cs="Arial"/>
          <w:b/>
          <w:sz w:val="20"/>
          <w:szCs w:val="20"/>
        </w:rPr>
      </w:pPr>
      <w:r w:rsidRPr="00C864B2">
        <w:rPr>
          <w:rFonts w:ascii="Arial" w:hAnsi="Arial" w:cs="Arial"/>
          <w:b/>
          <w:sz w:val="20"/>
          <w:szCs w:val="20"/>
        </w:rPr>
        <w:t>8. ОСОБЫЕ УСЛОВИЯ ДОГОВОРА</w:t>
      </w:r>
    </w:p>
    <w:p w:rsidR="00C864B2" w:rsidRPr="00C864B2" w:rsidRDefault="00C864B2" w:rsidP="00C864B2">
      <w:pPr>
        <w:tabs>
          <w:tab w:val="right" w:pos="10065"/>
        </w:tabs>
        <w:suppressAutoHyphens/>
        <w:ind w:firstLine="709"/>
        <w:jc w:val="both"/>
        <w:rPr>
          <w:rFonts w:ascii="Arial" w:hAnsi="Arial" w:cs="Arial"/>
          <w:sz w:val="20"/>
          <w:szCs w:val="20"/>
        </w:rPr>
      </w:pPr>
      <w:r w:rsidRPr="00C864B2">
        <w:rPr>
          <w:rFonts w:ascii="Arial" w:hAnsi="Arial" w:cs="Arial"/>
          <w:sz w:val="20"/>
          <w:szCs w:val="20"/>
        </w:rPr>
        <w:t>8.1. Договор со дня его подписания сторонами одновременно приобретает силу акта приема-передачи, в соответствии с которым Арендодатель передал, а Арендатор принял земельный участок, охарактеризованный и согласованный сторонами в главе 1 Договора.</w:t>
      </w:r>
    </w:p>
    <w:p w:rsidR="00C864B2" w:rsidRPr="00C864B2" w:rsidRDefault="00C864B2" w:rsidP="00C864B2">
      <w:pPr>
        <w:tabs>
          <w:tab w:val="right" w:pos="10065"/>
        </w:tabs>
        <w:suppressAutoHyphens/>
        <w:ind w:firstLine="709"/>
        <w:jc w:val="both"/>
        <w:rPr>
          <w:rFonts w:ascii="Arial" w:hAnsi="Arial" w:cs="Arial"/>
          <w:sz w:val="20"/>
          <w:szCs w:val="20"/>
        </w:rPr>
      </w:pPr>
      <w:r w:rsidRPr="00C864B2">
        <w:rPr>
          <w:rFonts w:ascii="Arial" w:hAnsi="Arial" w:cs="Arial"/>
          <w:iCs/>
          <w:sz w:val="20"/>
          <w:szCs w:val="20"/>
        </w:rPr>
        <w:t xml:space="preserve">8.2. Досрочное прекращение (расторжение) </w:t>
      </w:r>
      <w:r w:rsidRPr="00C864B2">
        <w:rPr>
          <w:rFonts w:ascii="Arial" w:hAnsi="Arial" w:cs="Arial"/>
          <w:sz w:val="20"/>
          <w:szCs w:val="20"/>
        </w:rPr>
        <w:t xml:space="preserve">Договора </w:t>
      </w:r>
      <w:r w:rsidRPr="00C864B2">
        <w:rPr>
          <w:rFonts w:ascii="Arial" w:hAnsi="Arial" w:cs="Arial"/>
          <w:iCs/>
          <w:sz w:val="20"/>
          <w:szCs w:val="20"/>
        </w:rPr>
        <w:t xml:space="preserve">не является основанием для возврата </w:t>
      </w:r>
      <w:r w:rsidRPr="00C864B2">
        <w:rPr>
          <w:rFonts w:ascii="Arial" w:hAnsi="Arial" w:cs="Arial"/>
          <w:sz w:val="20"/>
          <w:szCs w:val="20"/>
        </w:rPr>
        <w:t>Арендатору</w:t>
      </w:r>
      <w:r w:rsidRPr="00C864B2">
        <w:rPr>
          <w:rFonts w:ascii="Arial" w:hAnsi="Arial" w:cs="Arial"/>
          <w:iCs/>
          <w:sz w:val="20"/>
          <w:szCs w:val="20"/>
        </w:rPr>
        <w:t xml:space="preserve"> денежных средств, внесенных в соответствии с пп. 3.2., 3.3., 3.4. </w:t>
      </w:r>
      <w:r w:rsidRPr="00C864B2">
        <w:rPr>
          <w:rFonts w:ascii="Arial" w:hAnsi="Arial" w:cs="Arial"/>
          <w:sz w:val="20"/>
          <w:szCs w:val="20"/>
        </w:rPr>
        <w:t xml:space="preserve">Договора. </w:t>
      </w:r>
    </w:p>
    <w:p w:rsidR="00C864B2" w:rsidRPr="00C864B2" w:rsidRDefault="00C864B2" w:rsidP="00C864B2">
      <w:pPr>
        <w:tabs>
          <w:tab w:val="right" w:pos="10065"/>
        </w:tabs>
        <w:suppressAutoHyphens/>
        <w:ind w:firstLine="709"/>
        <w:jc w:val="both"/>
        <w:rPr>
          <w:rFonts w:ascii="Arial" w:hAnsi="Arial" w:cs="Arial"/>
          <w:sz w:val="20"/>
          <w:szCs w:val="20"/>
        </w:rPr>
      </w:pPr>
      <w:r w:rsidRPr="00C864B2">
        <w:rPr>
          <w:rFonts w:ascii="Arial" w:hAnsi="Arial" w:cs="Arial"/>
          <w:sz w:val="20"/>
          <w:szCs w:val="20"/>
        </w:rPr>
        <w:t>8.3. Договор составлен в двух</w:t>
      </w:r>
      <w:r w:rsidRPr="00C864B2">
        <w:rPr>
          <w:rFonts w:ascii="Arial" w:hAnsi="Arial" w:cs="Arial"/>
          <w:b/>
          <w:bCs/>
          <w:iCs/>
          <w:sz w:val="20"/>
          <w:szCs w:val="20"/>
        </w:rPr>
        <w:t xml:space="preserve"> </w:t>
      </w:r>
      <w:r w:rsidRPr="00C864B2">
        <w:rPr>
          <w:rFonts w:ascii="Arial" w:hAnsi="Arial" w:cs="Arial"/>
          <w:bCs/>
          <w:iCs/>
          <w:sz w:val="20"/>
          <w:szCs w:val="20"/>
        </w:rPr>
        <w:t>экземплярах</w:t>
      </w:r>
      <w:r w:rsidRPr="00C864B2">
        <w:rPr>
          <w:rFonts w:ascii="Arial" w:hAnsi="Arial" w:cs="Arial"/>
          <w:sz w:val="20"/>
          <w:szCs w:val="20"/>
        </w:rPr>
        <w:t>, имеющих одинаковую юридическую силу, по одному экземпляру для каждой из Сторон.</w:t>
      </w:r>
    </w:p>
    <w:p w:rsidR="00C864B2" w:rsidRPr="00C864B2" w:rsidRDefault="00C864B2" w:rsidP="00C864B2">
      <w:pPr>
        <w:tabs>
          <w:tab w:val="right" w:pos="10065"/>
        </w:tabs>
        <w:suppressAutoHyphens/>
        <w:ind w:firstLine="709"/>
        <w:jc w:val="both"/>
        <w:rPr>
          <w:rFonts w:ascii="Arial" w:hAnsi="Arial" w:cs="Arial"/>
          <w:sz w:val="20"/>
          <w:szCs w:val="20"/>
        </w:rPr>
      </w:pPr>
      <w:r w:rsidRPr="00C864B2">
        <w:rPr>
          <w:rFonts w:ascii="Arial" w:hAnsi="Arial" w:cs="Arial"/>
          <w:sz w:val="20"/>
          <w:szCs w:val="20"/>
        </w:rPr>
        <w:t>8.4. Договор подлежит обязательной регистрации в Управлении Федеральной службы государственной регистрации, кадастра и картографии по Новосибирской области в порядке и сроках, установленных Федеральным законом от 13.07.2015 N 218-ФЗ "О государственной регистрации недвижимости".</w:t>
      </w:r>
    </w:p>
    <w:p w:rsidR="00C864B2" w:rsidRPr="00C864B2" w:rsidRDefault="00C864B2" w:rsidP="00C864B2">
      <w:pPr>
        <w:ind w:firstLine="709"/>
        <w:jc w:val="center"/>
        <w:rPr>
          <w:rFonts w:ascii="Arial" w:hAnsi="Arial" w:cs="Arial"/>
          <w:b/>
          <w:sz w:val="20"/>
          <w:szCs w:val="20"/>
        </w:rPr>
      </w:pPr>
      <w:r w:rsidRPr="00C864B2">
        <w:rPr>
          <w:rFonts w:ascii="Arial" w:hAnsi="Arial" w:cs="Arial"/>
          <w:b/>
          <w:sz w:val="20"/>
          <w:szCs w:val="20"/>
        </w:rPr>
        <w:t>9. РЕКВИЗИТЫ И ПОДПИСИ СТОРОН</w:t>
      </w:r>
    </w:p>
    <w:tbl>
      <w:tblPr>
        <w:tblW w:w="10065" w:type="dxa"/>
        <w:tblInd w:w="-318" w:type="dxa"/>
        <w:tblLook w:val="0000" w:firstRow="0" w:lastRow="0" w:firstColumn="0" w:lastColumn="0" w:noHBand="0" w:noVBand="0"/>
      </w:tblPr>
      <w:tblGrid>
        <w:gridCol w:w="5104"/>
        <w:gridCol w:w="4961"/>
      </w:tblGrid>
      <w:tr w:rsidR="00C864B2" w:rsidRPr="00C864B2" w:rsidTr="00B44CB7">
        <w:tc>
          <w:tcPr>
            <w:tcW w:w="5104" w:type="dxa"/>
          </w:tcPr>
          <w:p w:rsidR="00C864B2" w:rsidRPr="00C864B2" w:rsidRDefault="00C864B2" w:rsidP="00C864B2">
            <w:pPr>
              <w:ind w:firstLine="709"/>
              <w:rPr>
                <w:rFonts w:ascii="Arial" w:hAnsi="Arial" w:cs="Arial"/>
                <w:sz w:val="20"/>
                <w:szCs w:val="20"/>
              </w:rPr>
            </w:pPr>
            <w:r w:rsidRPr="00C864B2">
              <w:rPr>
                <w:rFonts w:ascii="Arial" w:hAnsi="Arial" w:cs="Arial"/>
                <w:sz w:val="20"/>
                <w:szCs w:val="20"/>
              </w:rPr>
              <w:t xml:space="preserve">                Арендодатель:</w:t>
            </w:r>
          </w:p>
        </w:tc>
        <w:tc>
          <w:tcPr>
            <w:tcW w:w="4961" w:type="dxa"/>
          </w:tcPr>
          <w:p w:rsidR="00C864B2" w:rsidRPr="00C864B2" w:rsidRDefault="00C864B2" w:rsidP="00C864B2">
            <w:pPr>
              <w:ind w:firstLine="709"/>
              <w:rPr>
                <w:rFonts w:ascii="Arial" w:hAnsi="Arial" w:cs="Arial"/>
                <w:sz w:val="20"/>
                <w:szCs w:val="20"/>
              </w:rPr>
            </w:pPr>
            <w:r w:rsidRPr="00C864B2">
              <w:rPr>
                <w:rFonts w:ascii="Arial" w:hAnsi="Arial" w:cs="Arial"/>
                <w:sz w:val="20"/>
                <w:szCs w:val="20"/>
              </w:rPr>
              <w:t xml:space="preserve">              Арендатор:</w:t>
            </w:r>
          </w:p>
          <w:p w:rsidR="00C864B2" w:rsidRPr="00C864B2" w:rsidRDefault="00C864B2" w:rsidP="00C864B2">
            <w:pPr>
              <w:ind w:firstLine="709"/>
              <w:rPr>
                <w:rFonts w:ascii="Arial" w:hAnsi="Arial" w:cs="Arial"/>
                <w:sz w:val="20"/>
                <w:szCs w:val="20"/>
              </w:rPr>
            </w:pPr>
          </w:p>
        </w:tc>
      </w:tr>
      <w:tr w:rsidR="00C864B2" w:rsidRPr="00C864B2" w:rsidTr="00B44CB7">
        <w:trPr>
          <w:trHeight w:val="2260"/>
        </w:trPr>
        <w:tc>
          <w:tcPr>
            <w:tcW w:w="5104" w:type="dxa"/>
          </w:tcPr>
          <w:p w:rsidR="00C864B2" w:rsidRPr="00C864B2" w:rsidRDefault="00C864B2" w:rsidP="00C864B2">
            <w:pPr>
              <w:widowControl w:val="0"/>
              <w:snapToGrid w:val="0"/>
              <w:spacing w:line="252" w:lineRule="auto"/>
              <w:ind w:firstLine="709"/>
              <w:rPr>
                <w:rFonts w:ascii="Arial" w:hAnsi="Arial" w:cs="Arial"/>
                <w:bCs/>
                <w:sz w:val="20"/>
                <w:szCs w:val="20"/>
              </w:rPr>
            </w:pPr>
            <w:r w:rsidRPr="00C864B2">
              <w:rPr>
                <w:rFonts w:ascii="Arial" w:hAnsi="Arial" w:cs="Arial"/>
                <w:bCs/>
                <w:sz w:val="20"/>
                <w:szCs w:val="20"/>
              </w:rPr>
              <w:t>Администрация города Куйбышева</w:t>
            </w:r>
          </w:p>
          <w:p w:rsidR="00C864B2" w:rsidRPr="00C864B2" w:rsidRDefault="00C864B2" w:rsidP="00C864B2">
            <w:pPr>
              <w:widowControl w:val="0"/>
              <w:snapToGrid w:val="0"/>
              <w:spacing w:line="252" w:lineRule="auto"/>
              <w:ind w:firstLine="709"/>
              <w:rPr>
                <w:rFonts w:ascii="Arial" w:hAnsi="Arial" w:cs="Arial"/>
                <w:bCs/>
                <w:sz w:val="20"/>
                <w:szCs w:val="20"/>
              </w:rPr>
            </w:pPr>
            <w:r w:rsidRPr="00C864B2">
              <w:rPr>
                <w:rFonts w:ascii="Arial" w:hAnsi="Arial" w:cs="Arial"/>
                <w:bCs/>
                <w:sz w:val="20"/>
                <w:szCs w:val="20"/>
              </w:rPr>
              <w:t xml:space="preserve">Куйбышевского района </w:t>
            </w:r>
          </w:p>
          <w:p w:rsidR="00C864B2" w:rsidRPr="00C864B2" w:rsidRDefault="00C864B2" w:rsidP="00C864B2">
            <w:pPr>
              <w:widowControl w:val="0"/>
              <w:snapToGrid w:val="0"/>
              <w:spacing w:line="252" w:lineRule="auto"/>
              <w:ind w:firstLine="709"/>
              <w:rPr>
                <w:rFonts w:ascii="Arial" w:hAnsi="Arial" w:cs="Arial"/>
                <w:bCs/>
                <w:sz w:val="20"/>
                <w:szCs w:val="20"/>
              </w:rPr>
            </w:pPr>
            <w:r w:rsidRPr="00C864B2">
              <w:rPr>
                <w:rFonts w:ascii="Arial" w:hAnsi="Arial" w:cs="Arial"/>
                <w:bCs/>
                <w:sz w:val="20"/>
                <w:szCs w:val="20"/>
              </w:rPr>
              <w:t>Новосибирской области</w:t>
            </w:r>
          </w:p>
          <w:p w:rsidR="00C864B2" w:rsidRPr="00C864B2" w:rsidRDefault="00C864B2" w:rsidP="00C864B2">
            <w:pPr>
              <w:widowControl w:val="0"/>
              <w:snapToGrid w:val="0"/>
              <w:spacing w:line="252" w:lineRule="auto"/>
              <w:ind w:firstLine="709"/>
              <w:rPr>
                <w:rFonts w:ascii="Arial" w:hAnsi="Arial" w:cs="Arial"/>
                <w:bCs/>
                <w:sz w:val="20"/>
                <w:szCs w:val="20"/>
              </w:rPr>
            </w:pPr>
            <w:r>
              <w:rPr>
                <w:rFonts w:ascii="Arial" w:hAnsi="Arial" w:cs="Arial"/>
                <w:bCs/>
                <w:sz w:val="20"/>
                <w:szCs w:val="20"/>
              </w:rPr>
              <w:t xml:space="preserve">632387, </w:t>
            </w:r>
            <w:r w:rsidRPr="00C864B2">
              <w:rPr>
                <w:rFonts w:ascii="Arial" w:hAnsi="Arial" w:cs="Arial"/>
                <w:bCs/>
                <w:sz w:val="20"/>
                <w:szCs w:val="20"/>
              </w:rPr>
              <w:t xml:space="preserve">г. Куйбышев, Новосибирская область, </w:t>
            </w:r>
          </w:p>
          <w:p w:rsidR="00C864B2" w:rsidRPr="00C864B2" w:rsidRDefault="00C864B2" w:rsidP="00C864B2">
            <w:pPr>
              <w:widowControl w:val="0"/>
              <w:snapToGrid w:val="0"/>
              <w:spacing w:line="252" w:lineRule="auto"/>
              <w:ind w:firstLine="709"/>
              <w:rPr>
                <w:rFonts w:ascii="Arial" w:hAnsi="Arial" w:cs="Arial"/>
                <w:bCs/>
                <w:sz w:val="20"/>
                <w:szCs w:val="20"/>
              </w:rPr>
            </w:pPr>
            <w:r w:rsidRPr="00C864B2">
              <w:rPr>
                <w:rFonts w:ascii="Arial" w:hAnsi="Arial" w:cs="Arial"/>
                <w:bCs/>
                <w:sz w:val="20"/>
                <w:szCs w:val="20"/>
              </w:rPr>
              <w:t>ул. Краскома, 37, ИНН 5452109757</w:t>
            </w:r>
          </w:p>
          <w:p w:rsidR="00C864B2" w:rsidRPr="00C864B2" w:rsidRDefault="00C864B2" w:rsidP="00C864B2">
            <w:pPr>
              <w:widowControl w:val="0"/>
              <w:snapToGrid w:val="0"/>
              <w:spacing w:line="252" w:lineRule="auto"/>
              <w:ind w:firstLine="709"/>
              <w:rPr>
                <w:rFonts w:ascii="Arial" w:hAnsi="Arial" w:cs="Arial"/>
                <w:bCs/>
                <w:sz w:val="20"/>
                <w:szCs w:val="20"/>
              </w:rPr>
            </w:pPr>
            <w:r w:rsidRPr="00C864B2">
              <w:rPr>
                <w:rFonts w:ascii="Arial" w:hAnsi="Arial" w:cs="Arial"/>
                <w:bCs/>
                <w:sz w:val="20"/>
                <w:szCs w:val="20"/>
              </w:rPr>
              <w:t xml:space="preserve">ОГРН 1035406824342, </w:t>
            </w:r>
          </w:p>
          <w:p w:rsidR="00C864B2" w:rsidRPr="00C864B2" w:rsidRDefault="00C864B2" w:rsidP="00C864B2">
            <w:pPr>
              <w:widowControl w:val="0"/>
              <w:snapToGrid w:val="0"/>
              <w:spacing w:line="252" w:lineRule="auto"/>
              <w:ind w:firstLine="709"/>
              <w:rPr>
                <w:rFonts w:ascii="Arial" w:hAnsi="Arial" w:cs="Arial"/>
                <w:bCs/>
                <w:sz w:val="20"/>
                <w:szCs w:val="20"/>
              </w:rPr>
            </w:pPr>
            <w:r w:rsidRPr="00C864B2">
              <w:rPr>
                <w:rFonts w:ascii="Arial" w:hAnsi="Arial" w:cs="Arial"/>
                <w:bCs/>
                <w:sz w:val="20"/>
                <w:szCs w:val="20"/>
              </w:rPr>
              <w:t>Глава города Куйбышева</w:t>
            </w:r>
          </w:p>
          <w:p w:rsidR="00C864B2" w:rsidRPr="00C864B2" w:rsidRDefault="00C864B2" w:rsidP="00C864B2">
            <w:pPr>
              <w:widowControl w:val="0"/>
              <w:snapToGrid w:val="0"/>
              <w:spacing w:line="252" w:lineRule="auto"/>
              <w:ind w:firstLine="709"/>
              <w:rPr>
                <w:rFonts w:ascii="Arial" w:hAnsi="Arial" w:cs="Arial"/>
                <w:bCs/>
                <w:sz w:val="20"/>
                <w:szCs w:val="20"/>
              </w:rPr>
            </w:pPr>
            <w:r w:rsidRPr="00C864B2">
              <w:rPr>
                <w:rFonts w:ascii="Arial" w:hAnsi="Arial" w:cs="Arial"/>
                <w:bCs/>
                <w:sz w:val="20"/>
                <w:szCs w:val="20"/>
              </w:rPr>
              <w:t xml:space="preserve">________________/А.А. Андронов/             </w:t>
            </w:r>
          </w:p>
        </w:tc>
        <w:tc>
          <w:tcPr>
            <w:tcW w:w="4961" w:type="dxa"/>
          </w:tcPr>
          <w:p w:rsidR="00C864B2" w:rsidRPr="00C864B2" w:rsidRDefault="00C864B2" w:rsidP="00C864B2">
            <w:pPr>
              <w:ind w:firstLine="709"/>
              <w:rPr>
                <w:rFonts w:ascii="Arial" w:hAnsi="Arial" w:cs="Arial"/>
                <w:sz w:val="20"/>
                <w:szCs w:val="20"/>
              </w:rPr>
            </w:pPr>
          </w:p>
          <w:p w:rsidR="00C864B2" w:rsidRPr="00C864B2" w:rsidRDefault="00C864B2" w:rsidP="00C864B2">
            <w:pPr>
              <w:tabs>
                <w:tab w:val="left" w:pos="5400"/>
              </w:tabs>
              <w:ind w:firstLine="709"/>
              <w:jc w:val="both"/>
              <w:rPr>
                <w:rFonts w:ascii="Arial" w:hAnsi="Arial" w:cs="Arial"/>
                <w:sz w:val="20"/>
                <w:szCs w:val="20"/>
              </w:rPr>
            </w:pPr>
          </w:p>
          <w:p w:rsidR="00C864B2" w:rsidRPr="00C864B2" w:rsidRDefault="00C864B2" w:rsidP="00C864B2">
            <w:pPr>
              <w:tabs>
                <w:tab w:val="left" w:pos="5400"/>
              </w:tabs>
              <w:ind w:firstLine="709"/>
              <w:jc w:val="both"/>
              <w:rPr>
                <w:rFonts w:ascii="Arial" w:hAnsi="Arial" w:cs="Arial"/>
                <w:sz w:val="20"/>
                <w:szCs w:val="20"/>
              </w:rPr>
            </w:pPr>
          </w:p>
          <w:p w:rsidR="00C864B2" w:rsidRPr="00C864B2" w:rsidRDefault="00C864B2" w:rsidP="00C864B2">
            <w:pPr>
              <w:tabs>
                <w:tab w:val="left" w:pos="5400"/>
              </w:tabs>
              <w:ind w:firstLine="709"/>
              <w:jc w:val="both"/>
              <w:rPr>
                <w:rFonts w:ascii="Arial" w:hAnsi="Arial" w:cs="Arial"/>
                <w:sz w:val="20"/>
                <w:szCs w:val="20"/>
              </w:rPr>
            </w:pPr>
          </w:p>
          <w:p w:rsidR="00C864B2" w:rsidRPr="00C864B2" w:rsidRDefault="00C864B2" w:rsidP="00C864B2">
            <w:pPr>
              <w:ind w:firstLine="709"/>
              <w:rPr>
                <w:rFonts w:ascii="Arial" w:hAnsi="Arial" w:cs="Arial"/>
                <w:sz w:val="20"/>
                <w:szCs w:val="20"/>
              </w:rPr>
            </w:pPr>
          </w:p>
          <w:p w:rsidR="00C864B2" w:rsidRPr="00C864B2" w:rsidRDefault="00C864B2" w:rsidP="00C864B2">
            <w:pPr>
              <w:ind w:firstLine="709"/>
              <w:rPr>
                <w:rFonts w:ascii="Arial" w:hAnsi="Arial" w:cs="Arial"/>
                <w:sz w:val="20"/>
                <w:szCs w:val="20"/>
              </w:rPr>
            </w:pPr>
          </w:p>
          <w:p w:rsidR="00C864B2" w:rsidRPr="00C864B2" w:rsidRDefault="00C864B2" w:rsidP="00C864B2">
            <w:pPr>
              <w:ind w:firstLine="709"/>
              <w:rPr>
                <w:rFonts w:ascii="Arial" w:hAnsi="Arial" w:cs="Arial"/>
                <w:sz w:val="20"/>
                <w:szCs w:val="20"/>
              </w:rPr>
            </w:pPr>
          </w:p>
          <w:p w:rsidR="00C864B2" w:rsidRPr="00C864B2" w:rsidRDefault="00C864B2" w:rsidP="00C864B2">
            <w:pPr>
              <w:ind w:firstLine="709"/>
              <w:rPr>
                <w:rFonts w:ascii="Arial" w:hAnsi="Arial" w:cs="Arial"/>
                <w:sz w:val="20"/>
                <w:szCs w:val="20"/>
              </w:rPr>
            </w:pPr>
            <w:r w:rsidRPr="00C864B2">
              <w:rPr>
                <w:rFonts w:ascii="Arial" w:hAnsi="Arial" w:cs="Arial"/>
                <w:sz w:val="20"/>
                <w:szCs w:val="20"/>
              </w:rPr>
              <w:t>____________   /____________/</w:t>
            </w:r>
          </w:p>
        </w:tc>
      </w:tr>
    </w:tbl>
    <w:p w:rsidR="00C864B2" w:rsidRDefault="00C864B2" w:rsidP="00C864B2">
      <w:pPr>
        <w:rPr>
          <w:rFonts w:ascii="Arial" w:hAnsi="Arial" w:cs="Arial"/>
          <w:sz w:val="20"/>
          <w:szCs w:val="20"/>
        </w:rPr>
      </w:pPr>
    </w:p>
    <w:p w:rsidR="008D2212" w:rsidRDefault="008D2212" w:rsidP="00C864B2">
      <w:pPr>
        <w:rPr>
          <w:rFonts w:ascii="Arial" w:hAnsi="Arial" w:cs="Arial"/>
          <w:sz w:val="20"/>
          <w:szCs w:val="20"/>
        </w:rPr>
      </w:pPr>
    </w:p>
    <w:p w:rsidR="00155B19" w:rsidRPr="00D538DD" w:rsidRDefault="003E3877" w:rsidP="00D538DD">
      <w:pPr>
        <w:jc w:val="center"/>
        <w:rPr>
          <w:rFonts w:ascii="Arial" w:hAnsi="Arial" w:cs="Arial"/>
          <w:sz w:val="20"/>
          <w:szCs w:val="20"/>
        </w:rPr>
      </w:pPr>
      <w:r>
        <w:rPr>
          <w:rFonts w:ascii="Arial" w:hAnsi="Arial" w:cs="Arial"/>
          <w:sz w:val="20"/>
          <w:szCs w:val="20"/>
        </w:rPr>
        <w:t>А</w:t>
      </w:r>
      <w:r w:rsidR="000D1D3A">
        <w:rPr>
          <w:rFonts w:ascii="Arial" w:hAnsi="Arial" w:cs="Arial"/>
          <w:sz w:val="20"/>
          <w:szCs w:val="20"/>
        </w:rPr>
        <w:t>д</w:t>
      </w:r>
      <w:r w:rsidR="00155B19" w:rsidRPr="00D538DD">
        <w:rPr>
          <w:rFonts w:ascii="Arial" w:hAnsi="Arial" w:cs="Arial"/>
          <w:sz w:val="20"/>
          <w:szCs w:val="20"/>
        </w:rPr>
        <w:t xml:space="preserve">министрация </w:t>
      </w:r>
      <w:r w:rsidR="002A6BB3" w:rsidRPr="00D538DD">
        <w:rPr>
          <w:rFonts w:ascii="Arial" w:hAnsi="Arial" w:cs="Arial"/>
          <w:sz w:val="20"/>
          <w:szCs w:val="20"/>
        </w:rPr>
        <w:t>г</w:t>
      </w:r>
      <w:r w:rsidR="00155B19" w:rsidRPr="00D538DD">
        <w:rPr>
          <w:rFonts w:ascii="Arial" w:hAnsi="Arial" w:cs="Arial"/>
          <w:sz w:val="20"/>
          <w:szCs w:val="20"/>
        </w:rPr>
        <w:t>орода Куйбышева Куйбышевского района Новосибирской области</w:t>
      </w:r>
    </w:p>
    <w:p w:rsidR="00155B19" w:rsidRPr="00D538DD" w:rsidRDefault="00155B19" w:rsidP="00E50E5B">
      <w:pPr>
        <w:contextualSpacing/>
        <w:jc w:val="center"/>
        <w:rPr>
          <w:rFonts w:ascii="Arial" w:hAnsi="Arial" w:cs="Arial"/>
          <w:sz w:val="20"/>
          <w:szCs w:val="20"/>
        </w:rPr>
      </w:pPr>
      <w:r w:rsidRPr="00D538DD">
        <w:rPr>
          <w:rFonts w:ascii="Arial" w:hAnsi="Arial" w:cs="Arial"/>
          <w:sz w:val="20"/>
          <w:szCs w:val="20"/>
        </w:rPr>
        <w:t>Совет депутатов города Куйбышева Куйбышевско</w:t>
      </w:r>
      <w:r w:rsidR="00E50E5B">
        <w:rPr>
          <w:rFonts w:ascii="Arial" w:hAnsi="Arial" w:cs="Arial"/>
          <w:sz w:val="20"/>
          <w:szCs w:val="20"/>
        </w:rPr>
        <w:t>го района Новосибирской области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Редакционный совет:</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Кускова Е.Г., заместитель главы администрации города-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начальник отдела культуры, спорта и молодежной политики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w:t>
      </w:r>
      <w:r w:rsidR="00FE2C08" w:rsidRPr="00D538DD">
        <w:rPr>
          <w:rFonts w:ascii="Arial" w:hAnsi="Arial" w:cs="Arial"/>
          <w:sz w:val="20"/>
          <w:szCs w:val="20"/>
        </w:rPr>
        <w:t>председатель</w:t>
      </w:r>
      <w:r w:rsidRPr="00D538DD">
        <w:rPr>
          <w:rFonts w:ascii="Arial" w:hAnsi="Arial" w:cs="Arial"/>
          <w:sz w:val="20"/>
          <w:szCs w:val="20"/>
        </w:rPr>
        <w:t>)</w:t>
      </w:r>
    </w:p>
    <w:p w:rsidR="00FE2C08" w:rsidRPr="00D538DD" w:rsidRDefault="00FE2C08" w:rsidP="00D538DD">
      <w:pPr>
        <w:jc w:val="center"/>
        <w:rPr>
          <w:rFonts w:ascii="Arial" w:hAnsi="Arial" w:cs="Arial"/>
          <w:sz w:val="20"/>
          <w:szCs w:val="20"/>
        </w:rPr>
      </w:pPr>
      <w:r w:rsidRPr="00D538DD">
        <w:rPr>
          <w:rFonts w:ascii="Arial" w:hAnsi="Arial" w:cs="Arial"/>
          <w:sz w:val="20"/>
          <w:szCs w:val="20"/>
        </w:rPr>
        <w:t>- Рукицкая Т.А., управляющий делами администрации города Куйбышева</w:t>
      </w:r>
    </w:p>
    <w:p w:rsidR="00FE2C08" w:rsidRPr="00D538DD" w:rsidRDefault="00FE2C08" w:rsidP="00D538DD">
      <w:pPr>
        <w:jc w:val="center"/>
        <w:rPr>
          <w:rFonts w:ascii="Arial" w:hAnsi="Arial" w:cs="Arial"/>
          <w:sz w:val="20"/>
          <w:szCs w:val="20"/>
        </w:rPr>
      </w:pPr>
      <w:r w:rsidRPr="00D538DD">
        <w:rPr>
          <w:rFonts w:ascii="Arial" w:hAnsi="Arial" w:cs="Arial"/>
          <w:sz w:val="20"/>
          <w:szCs w:val="20"/>
        </w:rPr>
        <w:t>(заместитель председателя)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w:t>
      </w:r>
      <w:r w:rsidR="00FE2C08" w:rsidRPr="00D538DD">
        <w:rPr>
          <w:rFonts w:ascii="Arial" w:hAnsi="Arial" w:cs="Arial"/>
          <w:sz w:val="20"/>
          <w:szCs w:val="20"/>
        </w:rPr>
        <w:t>Можаева А.А</w:t>
      </w:r>
      <w:r w:rsidRPr="00D538DD">
        <w:rPr>
          <w:rFonts w:ascii="Arial" w:hAnsi="Arial" w:cs="Arial"/>
          <w:sz w:val="20"/>
          <w:szCs w:val="20"/>
        </w:rPr>
        <w:t>.,   ведущий эксперт</w:t>
      </w:r>
      <w:r w:rsidR="001830A2" w:rsidRPr="00D538DD">
        <w:rPr>
          <w:rFonts w:ascii="Arial" w:hAnsi="Arial" w:cs="Arial"/>
          <w:sz w:val="20"/>
          <w:szCs w:val="20"/>
        </w:rPr>
        <w:t xml:space="preserve"> управления делами</w:t>
      </w:r>
    </w:p>
    <w:p w:rsidR="00FE2C08" w:rsidRPr="00D538DD" w:rsidRDefault="00E50E5B" w:rsidP="00E50E5B">
      <w:pPr>
        <w:jc w:val="center"/>
        <w:rPr>
          <w:rFonts w:ascii="Arial" w:hAnsi="Arial" w:cs="Arial"/>
          <w:sz w:val="20"/>
          <w:szCs w:val="20"/>
        </w:rPr>
      </w:pPr>
      <w:r>
        <w:rPr>
          <w:rFonts w:ascii="Arial" w:hAnsi="Arial" w:cs="Arial"/>
          <w:sz w:val="20"/>
          <w:szCs w:val="20"/>
        </w:rPr>
        <w:t>(секретарь)</w:t>
      </w:r>
    </w:p>
    <w:p w:rsidR="00FE2C08" w:rsidRPr="00D538DD" w:rsidRDefault="00FE2C08" w:rsidP="00D538DD">
      <w:pPr>
        <w:jc w:val="center"/>
        <w:rPr>
          <w:rFonts w:ascii="Arial" w:hAnsi="Arial" w:cs="Arial"/>
          <w:sz w:val="20"/>
          <w:szCs w:val="20"/>
        </w:rPr>
      </w:pPr>
      <w:r w:rsidRPr="00D538DD">
        <w:rPr>
          <w:rFonts w:ascii="Arial" w:hAnsi="Arial" w:cs="Arial"/>
          <w:sz w:val="20"/>
          <w:szCs w:val="20"/>
        </w:rPr>
        <w:t>- Пронина Е.В.,    ведущий эксперт по работе с общественностью и СМИ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 Шурышева О.Ю.,    депутат Совета депутатов г. Куйбышева (V созыва)</w:t>
      </w:r>
    </w:p>
    <w:p w:rsidR="007A6C81" w:rsidRPr="00D538DD" w:rsidRDefault="007A6C81" w:rsidP="00E50E5B">
      <w:pPr>
        <w:jc w:val="center"/>
        <w:rPr>
          <w:rFonts w:ascii="Arial" w:hAnsi="Arial" w:cs="Arial"/>
          <w:sz w:val="20"/>
          <w:szCs w:val="20"/>
        </w:rPr>
      </w:pPr>
      <w:r w:rsidRPr="00D538DD">
        <w:rPr>
          <w:rFonts w:ascii="Arial" w:hAnsi="Arial" w:cs="Arial"/>
          <w:sz w:val="20"/>
          <w:szCs w:val="20"/>
        </w:rPr>
        <w:t>- Павлова Н.В.,         депутат Совета депутатов г. Куйбышева (V созыва</w:t>
      </w:r>
      <w:r w:rsidR="00E50E5B">
        <w:rPr>
          <w:rFonts w:ascii="Arial" w:hAnsi="Arial" w:cs="Arial"/>
          <w:sz w:val="20"/>
          <w:szCs w:val="20"/>
        </w:rPr>
        <w:t>)</w:t>
      </w:r>
    </w:p>
    <w:p w:rsidR="007A6C81" w:rsidRPr="00D538DD" w:rsidRDefault="007A6C81" w:rsidP="00D538DD">
      <w:pPr>
        <w:jc w:val="center"/>
        <w:rPr>
          <w:rFonts w:ascii="Arial" w:hAnsi="Arial" w:cs="Arial"/>
          <w:sz w:val="20"/>
          <w:szCs w:val="20"/>
        </w:rPr>
      </w:pPr>
      <w:r w:rsidRPr="00D538DD">
        <w:rPr>
          <w:rFonts w:ascii="Arial" w:hAnsi="Arial" w:cs="Arial"/>
          <w:sz w:val="20"/>
          <w:szCs w:val="20"/>
        </w:rPr>
        <w:t>Адрес издателя: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632387</w:t>
      </w:r>
    </w:p>
    <w:p w:rsidR="007A6C81" w:rsidRPr="00D538DD" w:rsidRDefault="007A6C81" w:rsidP="00D538DD">
      <w:pPr>
        <w:jc w:val="center"/>
        <w:rPr>
          <w:rFonts w:ascii="Arial" w:hAnsi="Arial" w:cs="Arial"/>
          <w:sz w:val="20"/>
          <w:szCs w:val="20"/>
        </w:rPr>
      </w:pPr>
      <w:r w:rsidRPr="00D538DD">
        <w:rPr>
          <w:rFonts w:ascii="Arial" w:hAnsi="Arial" w:cs="Arial"/>
          <w:sz w:val="20"/>
          <w:szCs w:val="20"/>
        </w:rPr>
        <w:t>Город Куйбышев Куйбышевского района Новосибирской области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Ул. Краскома, 37</w:t>
      </w:r>
    </w:p>
    <w:p w:rsidR="007A6C81" w:rsidRPr="00D538DD" w:rsidRDefault="007A6C81" w:rsidP="00D538DD">
      <w:pPr>
        <w:jc w:val="center"/>
        <w:rPr>
          <w:rFonts w:ascii="Arial" w:hAnsi="Arial" w:cs="Arial"/>
          <w:sz w:val="20"/>
          <w:szCs w:val="20"/>
        </w:rPr>
      </w:pPr>
      <w:r w:rsidRPr="00D538DD">
        <w:rPr>
          <w:rFonts w:ascii="Arial" w:hAnsi="Arial" w:cs="Arial"/>
          <w:sz w:val="20"/>
          <w:szCs w:val="20"/>
        </w:rPr>
        <w:t>Тел./факс (383862) 51-390, 50-</w:t>
      </w:r>
      <w:r w:rsidR="00A12FE1" w:rsidRPr="00D538DD">
        <w:rPr>
          <w:rFonts w:ascii="Arial" w:hAnsi="Arial" w:cs="Arial"/>
          <w:sz w:val="20"/>
          <w:szCs w:val="20"/>
        </w:rPr>
        <w:t>930</w:t>
      </w:r>
    </w:p>
    <w:p w:rsidR="007A6C81" w:rsidRPr="00D06B62" w:rsidRDefault="00020713" w:rsidP="00E50E5B">
      <w:pPr>
        <w:jc w:val="center"/>
        <w:rPr>
          <w:rFonts w:ascii="Arial" w:hAnsi="Arial" w:cs="Arial"/>
          <w:sz w:val="20"/>
          <w:szCs w:val="20"/>
        </w:rPr>
      </w:pPr>
      <w:r w:rsidRPr="00D538DD">
        <w:rPr>
          <w:rFonts w:ascii="Arial" w:hAnsi="Arial" w:cs="Arial"/>
          <w:sz w:val="20"/>
          <w:szCs w:val="20"/>
          <w:lang w:val="en-US"/>
        </w:rPr>
        <w:t>E</w:t>
      </w:r>
      <w:r w:rsidRPr="00D06B62">
        <w:rPr>
          <w:rFonts w:ascii="Arial" w:hAnsi="Arial" w:cs="Arial"/>
          <w:sz w:val="20"/>
          <w:szCs w:val="20"/>
        </w:rPr>
        <w:t>-</w:t>
      </w:r>
      <w:r w:rsidRPr="00D538DD">
        <w:rPr>
          <w:rFonts w:ascii="Arial" w:hAnsi="Arial" w:cs="Arial"/>
          <w:sz w:val="20"/>
          <w:szCs w:val="20"/>
          <w:lang w:val="en-US"/>
        </w:rPr>
        <w:t>mail</w:t>
      </w:r>
      <w:r w:rsidRPr="00D06B62">
        <w:rPr>
          <w:rFonts w:ascii="Arial" w:hAnsi="Arial" w:cs="Arial"/>
          <w:sz w:val="20"/>
          <w:szCs w:val="20"/>
        </w:rPr>
        <w:t xml:space="preserve">: </w:t>
      </w:r>
      <w:r w:rsidRPr="00D538DD">
        <w:rPr>
          <w:rFonts w:ascii="Arial" w:hAnsi="Arial" w:cs="Arial"/>
          <w:sz w:val="20"/>
          <w:szCs w:val="20"/>
          <w:lang w:val="en-US"/>
        </w:rPr>
        <w:t>kainsk</w:t>
      </w:r>
      <w:r w:rsidRPr="00D06B62">
        <w:rPr>
          <w:rFonts w:ascii="Arial" w:hAnsi="Arial" w:cs="Arial"/>
          <w:sz w:val="20"/>
          <w:szCs w:val="20"/>
        </w:rPr>
        <w:t>-</w:t>
      </w:r>
      <w:r w:rsidR="00A82919" w:rsidRPr="00D538DD">
        <w:rPr>
          <w:rFonts w:ascii="Arial" w:hAnsi="Arial" w:cs="Arial"/>
          <w:sz w:val="20"/>
          <w:szCs w:val="20"/>
          <w:lang w:val="en-US"/>
        </w:rPr>
        <w:t>today</w:t>
      </w:r>
      <w:r w:rsidR="007A6C81" w:rsidRPr="00D06B62">
        <w:rPr>
          <w:rFonts w:ascii="Arial" w:hAnsi="Arial" w:cs="Arial"/>
          <w:sz w:val="20"/>
          <w:szCs w:val="20"/>
        </w:rPr>
        <w:t>@</w:t>
      </w:r>
      <w:r w:rsidR="00051480">
        <w:rPr>
          <w:rFonts w:ascii="Arial" w:hAnsi="Arial" w:cs="Arial"/>
          <w:sz w:val="20"/>
          <w:szCs w:val="20"/>
          <w:lang w:val="en-US"/>
        </w:rPr>
        <w:t>nso</w:t>
      </w:r>
      <w:r w:rsidR="007A6C81" w:rsidRPr="00D06B62">
        <w:rPr>
          <w:rFonts w:ascii="Arial" w:hAnsi="Arial" w:cs="Arial"/>
          <w:sz w:val="20"/>
          <w:szCs w:val="20"/>
        </w:rPr>
        <w:t>.</w:t>
      </w:r>
      <w:r w:rsidR="007A6C81" w:rsidRPr="00D538DD">
        <w:rPr>
          <w:rFonts w:ascii="Arial" w:hAnsi="Arial" w:cs="Arial"/>
          <w:sz w:val="20"/>
          <w:szCs w:val="20"/>
          <w:lang w:val="en-US"/>
        </w:rPr>
        <w:t>ru</w:t>
      </w:r>
    </w:p>
    <w:p w:rsidR="007A6C81" w:rsidRPr="00D538DD" w:rsidRDefault="003E76FC" w:rsidP="00E50E5B">
      <w:pPr>
        <w:jc w:val="center"/>
        <w:rPr>
          <w:rFonts w:ascii="Arial" w:hAnsi="Arial" w:cs="Arial"/>
          <w:sz w:val="20"/>
          <w:szCs w:val="20"/>
        </w:rPr>
      </w:pPr>
      <w:r>
        <w:rPr>
          <w:rFonts w:ascii="Arial" w:hAnsi="Arial" w:cs="Arial"/>
          <w:sz w:val="20"/>
          <w:szCs w:val="20"/>
        </w:rPr>
        <w:t>Тираж 10</w:t>
      </w:r>
      <w:r w:rsidR="00E50E5B">
        <w:rPr>
          <w:rFonts w:ascii="Arial" w:hAnsi="Arial" w:cs="Arial"/>
          <w:sz w:val="20"/>
          <w:szCs w:val="20"/>
        </w:rPr>
        <w:t xml:space="preserve"> экземпляров</w:t>
      </w:r>
    </w:p>
    <w:p w:rsidR="007A6C81" w:rsidRPr="00D538DD" w:rsidRDefault="007A6C81" w:rsidP="00D538DD">
      <w:pPr>
        <w:jc w:val="center"/>
        <w:rPr>
          <w:rFonts w:ascii="Arial" w:hAnsi="Arial" w:cs="Arial"/>
          <w:sz w:val="20"/>
          <w:szCs w:val="20"/>
        </w:rPr>
      </w:pPr>
      <w:r w:rsidRPr="00D538DD">
        <w:rPr>
          <w:rFonts w:ascii="Arial" w:hAnsi="Arial" w:cs="Arial"/>
          <w:sz w:val="20"/>
          <w:szCs w:val="20"/>
        </w:rPr>
        <w:t>Электронная версия Бюллетеня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размещается на официальном сайте администрации города Куйбышева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Куйбышевского района Новосибирской области: www.kainsk.nso.ru</w:t>
      </w:r>
    </w:p>
    <w:p w:rsidR="0030141B" w:rsidRPr="00D538DD" w:rsidRDefault="007A6C81" w:rsidP="00D538DD">
      <w:pPr>
        <w:jc w:val="center"/>
        <w:rPr>
          <w:rFonts w:ascii="Arial" w:hAnsi="Arial" w:cs="Arial"/>
          <w:sz w:val="20"/>
          <w:szCs w:val="20"/>
        </w:rPr>
      </w:pPr>
      <w:r w:rsidRPr="00D538DD">
        <w:rPr>
          <w:rFonts w:ascii="Arial" w:hAnsi="Arial" w:cs="Arial"/>
          <w:sz w:val="20"/>
          <w:szCs w:val="20"/>
        </w:rPr>
        <w:t>Распространяется бесплатн</w:t>
      </w:r>
      <w:bookmarkStart w:id="1" w:name="Текстовое_описание_местоположения_границ"/>
      <w:bookmarkEnd w:id="1"/>
      <w:r w:rsidRPr="00D538DD">
        <w:rPr>
          <w:rFonts w:ascii="Arial" w:hAnsi="Arial" w:cs="Arial"/>
          <w:sz w:val="20"/>
          <w:szCs w:val="20"/>
        </w:rPr>
        <w:t>о</w:t>
      </w:r>
    </w:p>
    <w:sectPr w:rsidR="0030141B" w:rsidRPr="00D538DD" w:rsidSect="001D4BF8">
      <w:headerReference w:type="default" r:id="rId20"/>
      <w:footerReference w:type="default" r:id="rId21"/>
      <w:footerReference w:type="first" r:id="rId22"/>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4CB7" w:rsidRDefault="00B44CB7" w:rsidP="00465802">
      <w:r>
        <w:separator/>
      </w:r>
    </w:p>
  </w:endnote>
  <w:endnote w:type="continuationSeparator" w:id="0">
    <w:p w:rsidR="00B44CB7" w:rsidRDefault="00B44CB7"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00"/>
    <w:family w:val="roman"/>
    <w:notTrueType/>
    <w:pitch w:val="variable"/>
    <w:sig w:usb0="00C00283" w:usb1="00000000" w:usb2="00000000" w:usb3="00000000" w:csb0="0000000D"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6103288"/>
      <w:docPartObj>
        <w:docPartGallery w:val="Page Numbers (Bottom of Page)"/>
        <w:docPartUnique/>
      </w:docPartObj>
    </w:sdtPr>
    <w:sdtEndPr/>
    <w:sdtContent>
      <w:p w:rsidR="00B44CB7" w:rsidRDefault="00B44CB7">
        <w:pPr>
          <w:pStyle w:val="a7"/>
          <w:jc w:val="center"/>
        </w:pPr>
        <w:r>
          <w:fldChar w:fldCharType="begin"/>
        </w:r>
        <w:r>
          <w:instrText>PAGE   \* MERGEFORMAT</w:instrText>
        </w:r>
        <w:r>
          <w:fldChar w:fldCharType="separate"/>
        </w:r>
        <w:r w:rsidR="00600047">
          <w:rPr>
            <w:noProof/>
          </w:rPr>
          <w:t>2</w:t>
        </w:r>
        <w:r>
          <w:fldChar w:fldCharType="end"/>
        </w:r>
      </w:p>
    </w:sdtContent>
  </w:sdt>
  <w:p w:rsidR="00B44CB7" w:rsidRDefault="00B44CB7">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CB7" w:rsidRDefault="00B44CB7">
    <w:pPr>
      <w:pStyle w:val="a7"/>
      <w:jc w:val="center"/>
    </w:pPr>
  </w:p>
  <w:p w:rsidR="00B44CB7" w:rsidRDefault="00B44CB7">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CB7" w:rsidRPr="00CA3947" w:rsidRDefault="00B44CB7">
    <w:pPr>
      <w:pStyle w:val="a7"/>
      <w:jc w:val="center"/>
    </w:pPr>
    <w:r w:rsidRPr="00CA3947">
      <w:fldChar w:fldCharType="begin"/>
    </w:r>
    <w:r w:rsidRPr="00CA3947">
      <w:instrText xml:space="preserve"> PAGE   \* MERGEFORMAT </w:instrText>
    </w:r>
    <w:r w:rsidRPr="00CA3947">
      <w:fldChar w:fldCharType="separate"/>
    </w:r>
    <w:r w:rsidR="00600047">
      <w:rPr>
        <w:noProof/>
      </w:rPr>
      <w:t>4</w:t>
    </w:r>
    <w:r w:rsidRPr="00CA3947">
      <w:fldChar w:fldCharType="end"/>
    </w:r>
  </w:p>
  <w:p w:rsidR="00B44CB7" w:rsidRDefault="00B44CB7">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9948348"/>
      <w:docPartObj>
        <w:docPartGallery w:val="Page Numbers (Bottom of Page)"/>
        <w:docPartUnique/>
      </w:docPartObj>
    </w:sdtPr>
    <w:sdtEndPr/>
    <w:sdtContent>
      <w:p w:rsidR="00B44CB7" w:rsidRDefault="00B44CB7">
        <w:pPr>
          <w:pStyle w:val="a7"/>
          <w:jc w:val="center"/>
        </w:pPr>
        <w:r>
          <w:fldChar w:fldCharType="begin"/>
        </w:r>
        <w:r>
          <w:instrText>PAGE   \* MERGEFORMAT</w:instrText>
        </w:r>
        <w:r>
          <w:fldChar w:fldCharType="separate"/>
        </w:r>
        <w:r w:rsidR="00600047">
          <w:rPr>
            <w:noProof/>
          </w:rPr>
          <w:t>3</w:t>
        </w:r>
        <w:r>
          <w:fldChar w:fldCharType="end"/>
        </w:r>
      </w:p>
    </w:sdtContent>
  </w:sdt>
  <w:p w:rsidR="00B44CB7" w:rsidRDefault="00B44CB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4CB7" w:rsidRDefault="00B44CB7" w:rsidP="00465802">
      <w:r>
        <w:separator/>
      </w:r>
    </w:p>
  </w:footnote>
  <w:footnote w:type="continuationSeparator" w:id="0">
    <w:p w:rsidR="00B44CB7" w:rsidRDefault="00B44CB7"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CB7" w:rsidRPr="00367B04" w:rsidRDefault="00B44CB7">
    <w:pPr>
      <w:pStyle w:val="aa"/>
      <w:jc w:val="center"/>
      <w:rPr>
        <w:sz w:val="20"/>
        <w:szCs w:val="20"/>
      </w:rPr>
    </w:pPr>
  </w:p>
  <w:p w:rsidR="00B44CB7" w:rsidRPr="00DC501E" w:rsidRDefault="00B44CB7">
    <w:pPr>
      <w:pStyle w:val="aa"/>
      <w:jc w:val="cent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6981555"/>
    <w:multiLevelType w:val="multilevel"/>
    <w:tmpl w:val="4DB8E614"/>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8">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
    <w:nsid w:val="12AD2F11"/>
    <w:multiLevelType w:val="hybridMultilevel"/>
    <w:tmpl w:val="BFE079CE"/>
    <w:lvl w:ilvl="0" w:tplc="E0D61FA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13C47E3A"/>
    <w:multiLevelType w:val="hybridMultilevel"/>
    <w:tmpl w:val="48B0FFEA"/>
    <w:lvl w:ilvl="0" w:tplc="50681CA4">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51B5BDA"/>
    <w:multiLevelType w:val="hybridMultilevel"/>
    <w:tmpl w:val="5F408B1C"/>
    <w:lvl w:ilvl="0" w:tplc="75EC6B86">
      <w:start w:val="1"/>
      <w:numFmt w:val="decimal"/>
      <w:lvlText w:val="%1."/>
      <w:lvlJc w:val="left"/>
      <w:pPr>
        <w:ind w:left="697" w:hanging="555"/>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0132F01"/>
    <w:multiLevelType w:val="hybridMultilevel"/>
    <w:tmpl w:val="C7BCF278"/>
    <w:lvl w:ilvl="0" w:tplc="7E90CA3A">
      <w:start w:val="1"/>
      <w:numFmt w:val="decimal"/>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4AD4AD4"/>
    <w:multiLevelType w:val="hybridMultilevel"/>
    <w:tmpl w:val="F7340F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650026E"/>
    <w:multiLevelType w:val="hybridMultilevel"/>
    <w:tmpl w:val="648E0E48"/>
    <w:lvl w:ilvl="0" w:tplc="2616A2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28F32A88"/>
    <w:multiLevelType w:val="hybridMultilevel"/>
    <w:tmpl w:val="D92A9BB8"/>
    <w:lvl w:ilvl="0" w:tplc="610EC272">
      <w:start w:val="1"/>
      <w:numFmt w:val="decimal"/>
      <w:lvlText w:val="%1."/>
      <w:lvlJc w:val="left"/>
      <w:pPr>
        <w:ind w:left="988" w:hanging="420"/>
      </w:pPr>
      <w:rPr>
        <w:rFonts w:hint="default"/>
        <w:b w:val="0"/>
        <w:i w:val="0"/>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17">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ED8354B"/>
    <w:multiLevelType w:val="multilevel"/>
    <w:tmpl w:val="6D969EB0"/>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9">
    <w:nsid w:val="4077670F"/>
    <w:multiLevelType w:val="hybridMultilevel"/>
    <w:tmpl w:val="EB18A0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7263D68"/>
    <w:multiLevelType w:val="hybridMultilevel"/>
    <w:tmpl w:val="AB708EB2"/>
    <w:lvl w:ilvl="0" w:tplc="0972A140">
      <w:start w:val="1"/>
      <w:numFmt w:val="decimal"/>
      <w:lvlText w:val="%1."/>
      <w:lvlJc w:val="left"/>
      <w:pPr>
        <w:ind w:left="1069" w:hanging="36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56507DAE"/>
    <w:multiLevelType w:val="hybridMultilevel"/>
    <w:tmpl w:val="7A0EF248"/>
    <w:lvl w:ilvl="0" w:tplc="E0D61F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6CF06C8"/>
    <w:multiLevelType w:val="hybridMultilevel"/>
    <w:tmpl w:val="A8A4286A"/>
    <w:lvl w:ilvl="0" w:tplc="CFC66F50">
      <w:start w:val="2"/>
      <w:numFmt w:val="decimal"/>
      <w:lvlText w:val="%1."/>
      <w:lvlJc w:val="left"/>
      <w:pPr>
        <w:tabs>
          <w:tab w:val="num" w:pos="720"/>
        </w:tabs>
        <w:ind w:left="720" w:hanging="360"/>
      </w:pPr>
      <w:rPr>
        <w:rFonts w:hint="default"/>
      </w:rPr>
    </w:lvl>
    <w:lvl w:ilvl="1" w:tplc="AC608A12">
      <w:numFmt w:val="none"/>
      <w:lvlText w:val=""/>
      <w:lvlJc w:val="left"/>
      <w:pPr>
        <w:tabs>
          <w:tab w:val="num" w:pos="360"/>
        </w:tabs>
      </w:pPr>
    </w:lvl>
    <w:lvl w:ilvl="2" w:tplc="3B685B56">
      <w:numFmt w:val="none"/>
      <w:lvlText w:val=""/>
      <w:lvlJc w:val="left"/>
      <w:pPr>
        <w:tabs>
          <w:tab w:val="num" w:pos="360"/>
        </w:tabs>
      </w:pPr>
    </w:lvl>
    <w:lvl w:ilvl="3" w:tplc="4C665F9A">
      <w:numFmt w:val="none"/>
      <w:lvlText w:val=""/>
      <w:lvlJc w:val="left"/>
      <w:pPr>
        <w:tabs>
          <w:tab w:val="num" w:pos="360"/>
        </w:tabs>
      </w:pPr>
    </w:lvl>
    <w:lvl w:ilvl="4" w:tplc="FB6E6744">
      <w:numFmt w:val="none"/>
      <w:lvlText w:val=""/>
      <w:lvlJc w:val="left"/>
      <w:pPr>
        <w:tabs>
          <w:tab w:val="num" w:pos="360"/>
        </w:tabs>
      </w:pPr>
    </w:lvl>
    <w:lvl w:ilvl="5" w:tplc="26EEF58C">
      <w:numFmt w:val="none"/>
      <w:lvlText w:val=""/>
      <w:lvlJc w:val="left"/>
      <w:pPr>
        <w:tabs>
          <w:tab w:val="num" w:pos="360"/>
        </w:tabs>
      </w:pPr>
    </w:lvl>
    <w:lvl w:ilvl="6" w:tplc="841E1BC8">
      <w:numFmt w:val="none"/>
      <w:lvlText w:val=""/>
      <w:lvlJc w:val="left"/>
      <w:pPr>
        <w:tabs>
          <w:tab w:val="num" w:pos="360"/>
        </w:tabs>
      </w:pPr>
    </w:lvl>
    <w:lvl w:ilvl="7" w:tplc="348E9F96">
      <w:numFmt w:val="none"/>
      <w:lvlText w:val=""/>
      <w:lvlJc w:val="left"/>
      <w:pPr>
        <w:tabs>
          <w:tab w:val="num" w:pos="360"/>
        </w:tabs>
      </w:pPr>
    </w:lvl>
    <w:lvl w:ilvl="8" w:tplc="E3EA331E">
      <w:numFmt w:val="none"/>
      <w:lvlText w:val=""/>
      <w:lvlJc w:val="left"/>
      <w:pPr>
        <w:tabs>
          <w:tab w:val="num" w:pos="360"/>
        </w:tabs>
      </w:pPr>
    </w:lvl>
  </w:abstractNum>
  <w:abstractNum w:abstractNumId="23">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4">
    <w:nsid w:val="65466CD8"/>
    <w:multiLevelType w:val="hybridMultilevel"/>
    <w:tmpl w:val="F8AA299E"/>
    <w:lvl w:ilvl="0" w:tplc="E0D61F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B6D732D"/>
    <w:multiLevelType w:val="hybridMultilevel"/>
    <w:tmpl w:val="9036CF86"/>
    <w:lvl w:ilvl="0" w:tplc="E0D61F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0386125"/>
    <w:multiLevelType w:val="hybridMultilevel"/>
    <w:tmpl w:val="1FB859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2A31D8A"/>
    <w:multiLevelType w:val="multilevel"/>
    <w:tmpl w:val="D5D4D2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A3C2708"/>
    <w:multiLevelType w:val="hybridMultilevel"/>
    <w:tmpl w:val="45F89C56"/>
    <w:lvl w:ilvl="0" w:tplc="E0D61F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AB416DE"/>
    <w:multiLevelType w:val="multilevel"/>
    <w:tmpl w:val="BC2C76BE"/>
    <w:lvl w:ilvl="0">
      <w:start w:val="1"/>
      <w:numFmt w:val="decimal"/>
      <w:lvlText w:val="%1."/>
      <w:lvlJc w:val="left"/>
      <w:pPr>
        <w:ind w:left="502" w:hanging="360"/>
      </w:pPr>
      <w:rPr>
        <w:rFonts w:eastAsia="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3"/>
  </w:num>
  <w:num w:numId="2">
    <w:abstractNumId w:val="8"/>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6"/>
  </w:num>
  <w:num w:numId="4">
    <w:abstractNumId w:val="30"/>
  </w:num>
  <w:num w:numId="5">
    <w:abstractNumId w:val="25"/>
  </w:num>
  <w:num w:numId="6">
    <w:abstractNumId w:val="21"/>
  </w:num>
  <w:num w:numId="7">
    <w:abstractNumId w:val="24"/>
  </w:num>
  <w:num w:numId="8">
    <w:abstractNumId w:val="9"/>
  </w:num>
  <w:num w:numId="9">
    <w:abstractNumId w:val="29"/>
  </w:num>
  <w:num w:numId="10">
    <w:abstractNumId w:val="13"/>
  </w:num>
  <w:num w:numId="11">
    <w:abstractNumId w:val="10"/>
  </w:num>
  <w:num w:numId="12">
    <w:abstractNumId w:val="31"/>
  </w:num>
  <w:num w:numId="13">
    <w:abstractNumId w:val="26"/>
  </w:num>
  <w:num w:numId="14">
    <w:abstractNumId w:val="20"/>
  </w:num>
  <w:num w:numId="15">
    <w:abstractNumId w:val="15"/>
  </w:num>
  <w:num w:numId="16">
    <w:abstractNumId w:val="22"/>
  </w:num>
  <w:num w:numId="17">
    <w:abstractNumId w:val="7"/>
  </w:num>
  <w:num w:numId="18">
    <w:abstractNumId w:val="18"/>
  </w:num>
  <w:num w:numId="19">
    <w:abstractNumId w:val="11"/>
  </w:num>
  <w:num w:numId="20">
    <w:abstractNumId w:val="27"/>
  </w:num>
  <w:num w:numId="2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12"/>
  </w:num>
  <w:num w:numId="24">
    <w:abstractNumId w:val="14"/>
  </w:num>
  <w:num w:numId="25">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defaultTabStop w:val="708"/>
  <w:drawingGridHorizontalSpacing w:val="120"/>
  <w:displayHorizontalDrawingGridEvery w:val="2"/>
  <w:characterSpacingControl w:val="doNotCompress"/>
  <w:hdrShapeDefaults>
    <o:shapedefaults v:ext="edit" spidmax="43009">
      <o:colormenu v:ext="edit" strokecolor="none [3212]"/>
    </o:shapedefaults>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457F"/>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2456"/>
    <w:rsid w:val="00083529"/>
    <w:rsid w:val="00083E76"/>
    <w:rsid w:val="000906A1"/>
    <w:rsid w:val="0009248F"/>
    <w:rsid w:val="00092986"/>
    <w:rsid w:val="00093290"/>
    <w:rsid w:val="000947B7"/>
    <w:rsid w:val="000948FC"/>
    <w:rsid w:val="00094923"/>
    <w:rsid w:val="000958BA"/>
    <w:rsid w:val="00095AF7"/>
    <w:rsid w:val="00096F0C"/>
    <w:rsid w:val="000A009A"/>
    <w:rsid w:val="000A0BC1"/>
    <w:rsid w:val="000A1568"/>
    <w:rsid w:val="000A1F89"/>
    <w:rsid w:val="000A435F"/>
    <w:rsid w:val="000A4F67"/>
    <w:rsid w:val="000A565A"/>
    <w:rsid w:val="000A6D04"/>
    <w:rsid w:val="000A7E30"/>
    <w:rsid w:val="000B1F32"/>
    <w:rsid w:val="000B2CDF"/>
    <w:rsid w:val="000B3E8A"/>
    <w:rsid w:val="000B4246"/>
    <w:rsid w:val="000B45AA"/>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4D6"/>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E10"/>
    <w:rsid w:val="00195545"/>
    <w:rsid w:val="00195D7F"/>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88"/>
    <w:rsid w:val="001C59EF"/>
    <w:rsid w:val="001C5D78"/>
    <w:rsid w:val="001D0F14"/>
    <w:rsid w:val="001D1F84"/>
    <w:rsid w:val="001D25E9"/>
    <w:rsid w:val="001D4698"/>
    <w:rsid w:val="001D4BF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61D8"/>
    <w:rsid w:val="001F6862"/>
    <w:rsid w:val="001F70F9"/>
    <w:rsid w:val="001F797A"/>
    <w:rsid w:val="00200EE3"/>
    <w:rsid w:val="0020167A"/>
    <w:rsid w:val="00202615"/>
    <w:rsid w:val="00203999"/>
    <w:rsid w:val="00203E92"/>
    <w:rsid w:val="00204227"/>
    <w:rsid w:val="00204B60"/>
    <w:rsid w:val="002054AF"/>
    <w:rsid w:val="00205924"/>
    <w:rsid w:val="002108B0"/>
    <w:rsid w:val="00211219"/>
    <w:rsid w:val="002119F2"/>
    <w:rsid w:val="00211FA0"/>
    <w:rsid w:val="0021243D"/>
    <w:rsid w:val="00212854"/>
    <w:rsid w:val="00213F11"/>
    <w:rsid w:val="00215B2C"/>
    <w:rsid w:val="00216916"/>
    <w:rsid w:val="00220501"/>
    <w:rsid w:val="00223425"/>
    <w:rsid w:val="00223802"/>
    <w:rsid w:val="002266D3"/>
    <w:rsid w:val="002304EA"/>
    <w:rsid w:val="00230BC5"/>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6D3B"/>
    <w:rsid w:val="002574D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532"/>
    <w:rsid w:val="00280ABD"/>
    <w:rsid w:val="0028177B"/>
    <w:rsid w:val="0028194F"/>
    <w:rsid w:val="002831FE"/>
    <w:rsid w:val="00284096"/>
    <w:rsid w:val="00284E62"/>
    <w:rsid w:val="00285CB4"/>
    <w:rsid w:val="002868E6"/>
    <w:rsid w:val="00286C6A"/>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AAD"/>
    <w:rsid w:val="002C79BA"/>
    <w:rsid w:val="002C7B0B"/>
    <w:rsid w:val="002D17CE"/>
    <w:rsid w:val="002D52F8"/>
    <w:rsid w:val="002D5EC6"/>
    <w:rsid w:val="002D697E"/>
    <w:rsid w:val="002D6F67"/>
    <w:rsid w:val="002E0025"/>
    <w:rsid w:val="002E1D3F"/>
    <w:rsid w:val="002E1DF3"/>
    <w:rsid w:val="002E1EF2"/>
    <w:rsid w:val="002E3782"/>
    <w:rsid w:val="002E4064"/>
    <w:rsid w:val="002E4885"/>
    <w:rsid w:val="002E5638"/>
    <w:rsid w:val="002E697A"/>
    <w:rsid w:val="002E6C57"/>
    <w:rsid w:val="002E7B4C"/>
    <w:rsid w:val="002F1AE7"/>
    <w:rsid w:val="002F2183"/>
    <w:rsid w:val="002F366B"/>
    <w:rsid w:val="002F39C7"/>
    <w:rsid w:val="002F4E99"/>
    <w:rsid w:val="002F5894"/>
    <w:rsid w:val="002F6464"/>
    <w:rsid w:val="002F6B0B"/>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6E99"/>
    <w:rsid w:val="00327041"/>
    <w:rsid w:val="003271E9"/>
    <w:rsid w:val="00333D42"/>
    <w:rsid w:val="003349D8"/>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0B9"/>
    <w:rsid w:val="003B0D40"/>
    <w:rsid w:val="003B22B9"/>
    <w:rsid w:val="003B2A16"/>
    <w:rsid w:val="003B36F6"/>
    <w:rsid w:val="003B39C8"/>
    <w:rsid w:val="003B4395"/>
    <w:rsid w:val="003B45B5"/>
    <w:rsid w:val="003B4A2B"/>
    <w:rsid w:val="003B4CAE"/>
    <w:rsid w:val="003B6721"/>
    <w:rsid w:val="003C13AD"/>
    <w:rsid w:val="003C2392"/>
    <w:rsid w:val="003C57BA"/>
    <w:rsid w:val="003C61C9"/>
    <w:rsid w:val="003C6EEF"/>
    <w:rsid w:val="003D0961"/>
    <w:rsid w:val="003D0A7A"/>
    <w:rsid w:val="003D1711"/>
    <w:rsid w:val="003D22D7"/>
    <w:rsid w:val="003D3779"/>
    <w:rsid w:val="003D4343"/>
    <w:rsid w:val="003D58A8"/>
    <w:rsid w:val="003D5A1E"/>
    <w:rsid w:val="003D6629"/>
    <w:rsid w:val="003D6634"/>
    <w:rsid w:val="003E11F0"/>
    <w:rsid w:val="003E189B"/>
    <w:rsid w:val="003E3877"/>
    <w:rsid w:val="003E3B6E"/>
    <w:rsid w:val="003E4084"/>
    <w:rsid w:val="003E53B8"/>
    <w:rsid w:val="003E75E7"/>
    <w:rsid w:val="003E76FC"/>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46DA"/>
    <w:rsid w:val="0042552C"/>
    <w:rsid w:val="00425662"/>
    <w:rsid w:val="00425B14"/>
    <w:rsid w:val="00426042"/>
    <w:rsid w:val="004273D3"/>
    <w:rsid w:val="004308A9"/>
    <w:rsid w:val="00430B32"/>
    <w:rsid w:val="00430FE0"/>
    <w:rsid w:val="004321A8"/>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82206"/>
    <w:rsid w:val="00483972"/>
    <w:rsid w:val="004846BD"/>
    <w:rsid w:val="00484E7C"/>
    <w:rsid w:val="0048564C"/>
    <w:rsid w:val="00485D8C"/>
    <w:rsid w:val="0048606D"/>
    <w:rsid w:val="00486914"/>
    <w:rsid w:val="004869BC"/>
    <w:rsid w:val="004909A4"/>
    <w:rsid w:val="00490A95"/>
    <w:rsid w:val="00490AD2"/>
    <w:rsid w:val="00490F40"/>
    <w:rsid w:val="0049230C"/>
    <w:rsid w:val="00493471"/>
    <w:rsid w:val="00493511"/>
    <w:rsid w:val="00493B59"/>
    <w:rsid w:val="00493C81"/>
    <w:rsid w:val="0049468D"/>
    <w:rsid w:val="00494E94"/>
    <w:rsid w:val="00496B86"/>
    <w:rsid w:val="00496BE2"/>
    <w:rsid w:val="00496EA5"/>
    <w:rsid w:val="004A0DE0"/>
    <w:rsid w:val="004A1248"/>
    <w:rsid w:val="004A1507"/>
    <w:rsid w:val="004A17FC"/>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4BD"/>
    <w:rsid w:val="004D48E9"/>
    <w:rsid w:val="004D4C95"/>
    <w:rsid w:val="004D68D8"/>
    <w:rsid w:val="004D6ADB"/>
    <w:rsid w:val="004D6F51"/>
    <w:rsid w:val="004D725B"/>
    <w:rsid w:val="004D7E30"/>
    <w:rsid w:val="004E2E48"/>
    <w:rsid w:val="004E458C"/>
    <w:rsid w:val="004E4EAF"/>
    <w:rsid w:val="004E62BB"/>
    <w:rsid w:val="004E70FA"/>
    <w:rsid w:val="004E7167"/>
    <w:rsid w:val="004F4075"/>
    <w:rsid w:val="004F4DF5"/>
    <w:rsid w:val="004F4EFB"/>
    <w:rsid w:val="004F5A0A"/>
    <w:rsid w:val="004F5F17"/>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0463"/>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4C"/>
    <w:rsid w:val="00553270"/>
    <w:rsid w:val="00553D91"/>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573"/>
    <w:rsid w:val="005667C9"/>
    <w:rsid w:val="00566F11"/>
    <w:rsid w:val="00567F1F"/>
    <w:rsid w:val="00570112"/>
    <w:rsid w:val="00570277"/>
    <w:rsid w:val="0057037F"/>
    <w:rsid w:val="005707BF"/>
    <w:rsid w:val="005716D0"/>
    <w:rsid w:val="00571B77"/>
    <w:rsid w:val="00571FEA"/>
    <w:rsid w:val="00573735"/>
    <w:rsid w:val="00573BCF"/>
    <w:rsid w:val="00573BE5"/>
    <w:rsid w:val="00576F71"/>
    <w:rsid w:val="005777A6"/>
    <w:rsid w:val="00582333"/>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36B5"/>
    <w:rsid w:val="005C5A9F"/>
    <w:rsid w:val="005C5C77"/>
    <w:rsid w:val="005C5E7D"/>
    <w:rsid w:val="005C6256"/>
    <w:rsid w:val="005C64AA"/>
    <w:rsid w:val="005C6AF5"/>
    <w:rsid w:val="005C6E7F"/>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047"/>
    <w:rsid w:val="00600516"/>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47FC"/>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5900"/>
    <w:rsid w:val="00696001"/>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8A"/>
    <w:rsid w:val="00742CD9"/>
    <w:rsid w:val="00742CDB"/>
    <w:rsid w:val="007443D0"/>
    <w:rsid w:val="007448CC"/>
    <w:rsid w:val="00745E60"/>
    <w:rsid w:val="00746613"/>
    <w:rsid w:val="00747EA1"/>
    <w:rsid w:val="007501B9"/>
    <w:rsid w:val="00750C78"/>
    <w:rsid w:val="00750D18"/>
    <w:rsid w:val="00751025"/>
    <w:rsid w:val="0075188B"/>
    <w:rsid w:val="00751C06"/>
    <w:rsid w:val="0075291F"/>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132"/>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39F9"/>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665"/>
    <w:rsid w:val="00804B26"/>
    <w:rsid w:val="00807DF9"/>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8AD"/>
    <w:rsid w:val="00863B90"/>
    <w:rsid w:val="00866B44"/>
    <w:rsid w:val="00867921"/>
    <w:rsid w:val="008710FE"/>
    <w:rsid w:val="00871FF7"/>
    <w:rsid w:val="00872774"/>
    <w:rsid w:val="00875F05"/>
    <w:rsid w:val="008763FC"/>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8AF"/>
    <w:rsid w:val="008A5D6B"/>
    <w:rsid w:val="008A69CF"/>
    <w:rsid w:val="008A6D99"/>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6117"/>
    <w:rsid w:val="008C702F"/>
    <w:rsid w:val="008D1CC6"/>
    <w:rsid w:val="008D2212"/>
    <w:rsid w:val="008D310E"/>
    <w:rsid w:val="008D55FB"/>
    <w:rsid w:val="008D7295"/>
    <w:rsid w:val="008D7708"/>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3C0F"/>
    <w:rsid w:val="00923FE4"/>
    <w:rsid w:val="009243C4"/>
    <w:rsid w:val="00924907"/>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224B"/>
    <w:rsid w:val="00962281"/>
    <w:rsid w:val="00962628"/>
    <w:rsid w:val="00963C53"/>
    <w:rsid w:val="00963CA8"/>
    <w:rsid w:val="00963F51"/>
    <w:rsid w:val="0096494E"/>
    <w:rsid w:val="00964E64"/>
    <w:rsid w:val="00965B7C"/>
    <w:rsid w:val="00965C4A"/>
    <w:rsid w:val="00966596"/>
    <w:rsid w:val="00967125"/>
    <w:rsid w:val="00967938"/>
    <w:rsid w:val="00972164"/>
    <w:rsid w:val="00973177"/>
    <w:rsid w:val="00980372"/>
    <w:rsid w:val="009809BA"/>
    <w:rsid w:val="009817C0"/>
    <w:rsid w:val="00982305"/>
    <w:rsid w:val="009848BB"/>
    <w:rsid w:val="00987C36"/>
    <w:rsid w:val="00987C7F"/>
    <w:rsid w:val="009902DE"/>
    <w:rsid w:val="0099049A"/>
    <w:rsid w:val="00991AE9"/>
    <w:rsid w:val="0099300A"/>
    <w:rsid w:val="009930CA"/>
    <w:rsid w:val="00993B30"/>
    <w:rsid w:val="00994864"/>
    <w:rsid w:val="009952A8"/>
    <w:rsid w:val="00996223"/>
    <w:rsid w:val="00996DCD"/>
    <w:rsid w:val="00997C56"/>
    <w:rsid w:val="009A0764"/>
    <w:rsid w:val="009A1265"/>
    <w:rsid w:val="009A1506"/>
    <w:rsid w:val="009A2028"/>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664F"/>
    <w:rsid w:val="009B71CD"/>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3485"/>
    <w:rsid w:val="009D4892"/>
    <w:rsid w:val="009D4A4B"/>
    <w:rsid w:val="009D4CA3"/>
    <w:rsid w:val="009D5389"/>
    <w:rsid w:val="009D55F1"/>
    <w:rsid w:val="009D5B4F"/>
    <w:rsid w:val="009D5BAC"/>
    <w:rsid w:val="009D6FD3"/>
    <w:rsid w:val="009E0A44"/>
    <w:rsid w:val="009E40BC"/>
    <w:rsid w:val="009E72F0"/>
    <w:rsid w:val="009F0599"/>
    <w:rsid w:val="009F05BA"/>
    <w:rsid w:val="009F1FA2"/>
    <w:rsid w:val="009F2273"/>
    <w:rsid w:val="009F4C54"/>
    <w:rsid w:val="009F4F47"/>
    <w:rsid w:val="009F50AD"/>
    <w:rsid w:val="009F5BF1"/>
    <w:rsid w:val="009F6FB2"/>
    <w:rsid w:val="00A020EF"/>
    <w:rsid w:val="00A02828"/>
    <w:rsid w:val="00A03111"/>
    <w:rsid w:val="00A045C6"/>
    <w:rsid w:val="00A06848"/>
    <w:rsid w:val="00A06AD9"/>
    <w:rsid w:val="00A06C13"/>
    <w:rsid w:val="00A10381"/>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25FC2"/>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0245"/>
    <w:rsid w:val="00A6100C"/>
    <w:rsid w:val="00A61BB8"/>
    <w:rsid w:val="00A62DB8"/>
    <w:rsid w:val="00A63DAC"/>
    <w:rsid w:val="00A654DB"/>
    <w:rsid w:val="00A70518"/>
    <w:rsid w:val="00A70AE2"/>
    <w:rsid w:val="00A71348"/>
    <w:rsid w:val="00A72E78"/>
    <w:rsid w:val="00A75F33"/>
    <w:rsid w:val="00A803A8"/>
    <w:rsid w:val="00A814C0"/>
    <w:rsid w:val="00A82919"/>
    <w:rsid w:val="00A829E0"/>
    <w:rsid w:val="00A832D9"/>
    <w:rsid w:val="00A84DB8"/>
    <w:rsid w:val="00A85752"/>
    <w:rsid w:val="00A869BB"/>
    <w:rsid w:val="00A86D87"/>
    <w:rsid w:val="00A8748A"/>
    <w:rsid w:val="00A90A51"/>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05FCF"/>
    <w:rsid w:val="00B1102A"/>
    <w:rsid w:val="00B124EF"/>
    <w:rsid w:val="00B1310C"/>
    <w:rsid w:val="00B13A32"/>
    <w:rsid w:val="00B13BCF"/>
    <w:rsid w:val="00B142B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4CB7"/>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6B9"/>
    <w:rsid w:val="00B57ABE"/>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4811"/>
    <w:rsid w:val="00B85730"/>
    <w:rsid w:val="00B8693A"/>
    <w:rsid w:val="00B86E76"/>
    <w:rsid w:val="00B879C9"/>
    <w:rsid w:val="00B87BA5"/>
    <w:rsid w:val="00B87D6C"/>
    <w:rsid w:val="00B87DFD"/>
    <w:rsid w:val="00B90AD4"/>
    <w:rsid w:val="00B91688"/>
    <w:rsid w:val="00B93BC6"/>
    <w:rsid w:val="00B94A32"/>
    <w:rsid w:val="00B973CD"/>
    <w:rsid w:val="00B97D97"/>
    <w:rsid w:val="00BA0AFE"/>
    <w:rsid w:val="00BA130A"/>
    <w:rsid w:val="00BA2043"/>
    <w:rsid w:val="00BA23BC"/>
    <w:rsid w:val="00BA5634"/>
    <w:rsid w:val="00BA5A4B"/>
    <w:rsid w:val="00BA70D8"/>
    <w:rsid w:val="00BB06D7"/>
    <w:rsid w:val="00BB0F86"/>
    <w:rsid w:val="00BB36D2"/>
    <w:rsid w:val="00BB4352"/>
    <w:rsid w:val="00BB5807"/>
    <w:rsid w:val="00BB5F53"/>
    <w:rsid w:val="00BB61C8"/>
    <w:rsid w:val="00BB68D0"/>
    <w:rsid w:val="00BB6E95"/>
    <w:rsid w:val="00BC0189"/>
    <w:rsid w:val="00BC2F97"/>
    <w:rsid w:val="00BC336A"/>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320F"/>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70A9B"/>
    <w:rsid w:val="00C718CD"/>
    <w:rsid w:val="00C72F92"/>
    <w:rsid w:val="00C72F9C"/>
    <w:rsid w:val="00C774F6"/>
    <w:rsid w:val="00C77988"/>
    <w:rsid w:val="00C80193"/>
    <w:rsid w:val="00C80298"/>
    <w:rsid w:val="00C804EA"/>
    <w:rsid w:val="00C80693"/>
    <w:rsid w:val="00C8074F"/>
    <w:rsid w:val="00C8169C"/>
    <w:rsid w:val="00C8243D"/>
    <w:rsid w:val="00C832AF"/>
    <w:rsid w:val="00C836C8"/>
    <w:rsid w:val="00C83942"/>
    <w:rsid w:val="00C83B57"/>
    <w:rsid w:val="00C83B83"/>
    <w:rsid w:val="00C84788"/>
    <w:rsid w:val="00C85369"/>
    <w:rsid w:val="00C85921"/>
    <w:rsid w:val="00C85A55"/>
    <w:rsid w:val="00C85F64"/>
    <w:rsid w:val="00C861ED"/>
    <w:rsid w:val="00C864B2"/>
    <w:rsid w:val="00C8665E"/>
    <w:rsid w:val="00C8699C"/>
    <w:rsid w:val="00C909D1"/>
    <w:rsid w:val="00C90F9A"/>
    <w:rsid w:val="00C9130A"/>
    <w:rsid w:val="00C91A13"/>
    <w:rsid w:val="00C92252"/>
    <w:rsid w:val="00C92894"/>
    <w:rsid w:val="00C92914"/>
    <w:rsid w:val="00C93200"/>
    <w:rsid w:val="00C94187"/>
    <w:rsid w:val="00C942F8"/>
    <w:rsid w:val="00C957E4"/>
    <w:rsid w:val="00C97901"/>
    <w:rsid w:val="00CA2FE3"/>
    <w:rsid w:val="00CA3947"/>
    <w:rsid w:val="00CA4BC5"/>
    <w:rsid w:val="00CA4F33"/>
    <w:rsid w:val="00CA4FDB"/>
    <w:rsid w:val="00CA5740"/>
    <w:rsid w:val="00CA58E9"/>
    <w:rsid w:val="00CA655D"/>
    <w:rsid w:val="00CA74AB"/>
    <w:rsid w:val="00CA77D2"/>
    <w:rsid w:val="00CB2897"/>
    <w:rsid w:val="00CB2B11"/>
    <w:rsid w:val="00CB463A"/>
    <w:rsid w:val="00CB516D"/>
    <w:rsid w:val="00CB5B94"/>
    <w:rsid w:val="00CC02CF"/>
    <w:rsid w:val="00CC033A"/>
    <w:rsid w:val="00CC1A43"/>
    <w:rsid w:val="00CC3345"/>
    <w:rsid w:val="00CC3E71"/>
    <w:rsid w:val="00CC4094"/>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6DE"/>
    <w:rsid w:val="00D01972"/>
    <w:rsid w:val="00D01D72"/>
    <w:rsid w:val="00D02F86"/>
    <w:rsid w:val="00D04200"/>
    <w:rsid w:val="00D04C4F"/>
    <w:rsid w:val="00D0537E"/>
    <w:rsid w:val="00D053BD"/>
    <w:rsid w:val="00D05FED"/>
    <w:rsid w:val="00D0619F"/>
    <w:rsid w:val="00D0622D"/>
    <w:rsid w:val="00D069BC"/>
    <w:rsid w:val="00D06B62"/>
    <w:rsid w:val="00D076E3"/>
    <w:rsid w:val="00D07937"/>
    <w:rsid w:val="00D07E1D"/>
    <w:rsid w:val="00D1020E"/>
    <w:rsid w:val="00D12179"/>
    <w:rsid w:val="00D12862"/>
    <w:rsid w:val="00D134E3"/>
    <w:rsid w:val="00D136E0"/>
    <w:rsid w:val="00D139DB"/>
    <w:rsid w:val="00D13A50"/>
    <w:rsid w:val="00D14E97"/>
    <w:rsid w:val="00D15C4C"/>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20DA"/>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CD9"/>
    <w:rsid w:val="00E05A33"/>
    <w:rsid w:val="00E06131"/>
    <w:rsid w:val="00E10635"/>
    <w:rsid w:val="00E11797"/>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7E5"/>
    <w:rsid w:val="00E309B0"/>
    <w:rsid w:val="00E3429F"/>
    <w:rsid w:val="00E35194"/>
    <w:rsid w:val="00E3534B"/>
    <w:rsid w:val="00E35408"/>
    <w:rsid w:val="00E36E63"/>
    <w:rsid w:val="00E370D7"/>
    <w:rsid w:val="00E377D6"/>
    <w:rsid w:val="00E40FC3"/>
    <w:rsid w:val="00E42752"/>
    <w:rsid w:val="00E42AD5"/>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96D"/>
    <w:rsid w:val="00E5450C"/>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27C"/>
    <w:rsid w:val="00EE3F5C"/>
    <w:rsid w:val="00EE5B62"/>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58A3"/>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B5"/>
    <w:rsid w:val="00F7342F"/>
    <w:rsid w:val="00F771E9"/>
    <w:rsid w:val="00F808D7"/>
    <w:rsid w:val="00F81C45"/>
    <w:rsid w:val="00F81E07"/>
    <w:rsid w:val="00F82249"/>
    <w:rsid w:val="00F82371"/>
    <w:rsid w:val="00F8410C"/>
    <w:rsid w:val="00F84C57"/>
    <w:rsid w:val="00F850B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2E0"/>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3009">
      <o:colormenu v:ext="edit" strokecolor="none [3212]"/>
    </o:shapedefaults>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A2028"/>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uiPriority w:val="99"/>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uiPriority w:val="99"/>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9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1">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b">
    <w:name w:val="Основной текст Знак2"/>
    <w:uiPriority w:val="99"/>
    <w:semiHidden/>
    <w:rsid w:val="00F058A3"/>
    <w:rPr>
      <w:rFonts w:ascii="Courier New" w:hAnsi="Courier New" w:cs="Courier New" w:hint="default"/>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kainsk-today@mail.ru" TargetMode="External"/><Relationship Id="rId18" Type="http://schemas.openxmlformats.org/officeDocument/2006/relationships/hyperlink" Target="http://www.torgi.gov.ru"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torgi.gov.ru" TargetMode="External"/><Relationship Id="rId17" Type="http://schemas.openxmlformats.org/officeDocument/2006/relationships/hyperlink" Target="http://www.kainsk.nso.ru" TargetMode="External"/><Relationship Id="rId2" Type="http://schemas.openxmlformats.org/officeDocument/2006/relationships/numbering" Target="numbering.xml"/><Relationship Id="rId16" Type="http://schemas.openxmlformats.org/officeDocument/2006/relationships/hyperlink" Target="http://www.torgi.gov.r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torgi.gov.ru"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torgi.gov.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kainsk.nso.ru" TargetMode="External"/><Relationship Id="rId22"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29834-F7DB-4B02-8707-83F21E2FC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4014</TotalTime>
  <Pages>16</Pages>
  <Words>9076</Words>
  <Characters>51734</Characters>
  <Application>Microsoft Office Word</Application>
  <DocSecurity>0</DocSecurity>
  <Lines>431</Lines>
  <Paragraphs>121</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60689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181</cp:revision>
  <cp:lastPrinted>2023-03-01T02:51:00Z</cp:lastPrinted>
  <dcterms:created xsi:type="dcterms:W3CDTF">2022-05-13T08:37:00Z</dcterms:created>
  <dcterms:modified xsi:type="dcterms:W3CDTF">2023-03-01T02:51:00Z</dcterms:modified>
</cp:coreProperties>
</file>