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00A3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8 (1236)&#10;12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00A3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F3A18">
        <w:rPr>
          <w:rFonts w:ascii="Arial" w:hAnsi="Arial" w:cs="Arial"/>
          <w:b/>
          <w:sz w:val="20"/>
          <w:szCs w:val="20"/>
        </w:rPr>
        <w:t>2</w:t>
      </w:r>
      <w:r w:rsidR="00FD0110">
        <w:rPr>
          <w:rFonts w:ascii="Arial" w:hAnsi="Arial" w:cs="Arial"/>
          <w:b/>
          <w:sz w:val="20"/>
          <w:szCs w:val="20"/>
        </w:rPr>
        <w:t>8</w:t>
      </w:r>
      <w:r w:rsidR="00FF3A18">
        <w:rPr>
          <w:rFonts w:ascii="Arial" w:hAnsi="Arial" w:cs="Arial"/>
          <w:b/>
          <w:sz w:val="20"/>
          <w:szCs w:val="20"/>
        </w:rPr>
        <w:t xml:space="preserve"> </w:t>
      </w:r>
      <w:r w:rsidR="00E623F1" w:rsidRPr="0085658A">
        <w:rPr>
          <w:rFonts w:ascii="Arial" w:hAnsi="Arial" w:cs="Arial"/>
          <w:b/>
          <w:sz w:val="20"/>
          <w:szCs w:val="20"/>
        </w:rPr>
        <w:t>(</w:t>
      </w:r>
      <w:r w:rsidR="00EA5475">
        <w:rPr>
          <w:rFonts w:ascii="Arial" w:hAnsi="Arial" w:cs="Arial"/>
          <w:b/>
          <w:sz w:val="20"/>
          <w:szCs w:val="20"/>
        </w:rPr>
        <w:t>12</w:t>
      </w:r>
      <w:r w:rsidR="00FF3A18">
        <w:rPr>
          <w:rFonts w:ascii="Arial" w:hAnsi="Arial" w:cs="Arial"/>
          <w:b/>
          <w:sz w:val="20"/>
          <w:szCs w:val="20"/>
        </w:rPr>
        <w:t>3</w:t>
      </w:r>
      <w:r w:rsidR="00FD0110">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F3A18">
        <w:rPr>
          <w:rFonts w:ascii="Arial" w:hAnsi="Arial" w:cs="Arial"/>
          <w:b/>
          <w:sz w:val="20"/>
          <w:szCs w:val="20"/>
        </w:rPr>
        <w:t>1</w:t>
      </w:r>
      <w:r w:rsidR="00FD0110">
        <w:rPr>
          <w:rFonts w:ascii="Arial" w:hAnsi="Arial" w:cs="Arial"/>
          <w:b/>
          <w:sz w:val="20"/>
          <w:szCs w:val="20"/>
        </w:rPr>
        <w:t>2</w:t>
      </w:r>
      <w:r w:rsidR="008C3E3B">
        <w:rPr>
          <w:rFonts w:ascii="Arial" w:hAnsi="Arial" w:cs="Arial"/>
          <w:b/>
          <w:sz w:val="20"/>
          <w:szCs w:val="20"/>
        </w:rPr>
        <w:t xml:space="preserve"> </w:t>
      </w:r>
      <w:r w:rsidR="00FF3A18">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B907A5" w:rsidRDefault="00B907A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489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4"/>
        <w:gridCol w:w="567"/>
      </w:tblGrid>
      <w:tr w:rsidR="009F4C54" w:rsidTr="00AA11DA">
        <w:trPr>
          <w:trHeight w:val="743"/>
        </w:trPr>
        <w:tc>
          <w:tcPr>
            <w:tcW w:w="295" w:type="pct"/>
            <w:shd w:val="clear" w:color="auto" w:fill="auto"/>
          </w:tcPr>
          <w:p w:rsidR="009F4C54" w:rsidRDefault="009F4C54" w:rsidP="00313400">
            <w:pPr>
              <w:tabs>
                <w:tab w:val="left" w:pos="9071"/>
              </w:tabs>
              <w:ind w:right="-143"/>
              <w:jc w:val="both"/>
              <w:rPr>
                <w:rFonts w:ascii="Arial" w:hAnsi="Arial" w:cs="Arial"/>
                <w:b/>
                <w:sz w:val="20"/>
                <w:szCs w:val="20"/>
              </w:rPr>
            </w:pPr>
            <w:r>
              <w:rPr>
                <w:rFonts w:ascii="Arial" w:hAnsi="Arial" w:cs="Arial"/>
                <w:b/>
                <w:sz w:val="20"/>
                <w:szCs w:val="20"/>
              </w:rPr>
              <w:t>2.1.</w:t>
            </w:r>
          </w:p>
        </w:tc>
        <w:tc>
          <w:tcPr>
            <w:tcW w:w="4411" w:type="pct"/>
            <w:shd w:val="clear" w:color="auto" w:fill="auto"/>
          </w:tcPr>
          <w:p w:rsidR="009F4C54" w:rsidRPr="00FF3A18" w:rsidRDefault="00A35105" w:rsidP="00E812CE">
            <w:pPr>
              <w:tabs>
                <w:tab w:val="center" w:pos="-1843"/>
                <w:tab w:val="left" w:pos="-1418"/>
                <w:tab w:val="right" w:pos="11907"/>
              </w:tabs>
              <w:autoSpaceDE w:val="0"/>
              <w:autoSpaceDN w:val="0"/>
              <w:ind w:right="-1"/>
              <w:jc w:val="both"/>
              <w:rPr>
                <w:rFonts w:ascii="Arial" w:hAnsi="Arial" w:cs="Arial"/>
                <w:b/>
                <w:bCs/>
                <w:sz w:val="20"/>
                <w:szCs w:val="20"/>
              </w:rPr>
            </w:pPr>
            <w:r w:rsidRPr="00FF3A18">
              <w:rPr>
                <w:rFonts w:ascii="Arial" w:hAnsi="Arial" w:cs="Arial"/>
                <w:b/>
                <w:bCs/>
                <w:sz w:val="20"/>
                <w:szCs w:val="20"/>
              </w:rPr>
              <w:t xml:space="preserve">ПОСТАНОВЛЕНИЕ </w:t>
            </w:r>
            <w:r>
              <w:rPr>
                <w:rFonts w:ascii="Arial" w:hAnsi="Arial" w:cs="Arial"/>
                <w:b/>
                <w:bCs/>
                <w:sz w:val="20"/>
                <w:szCs w:val="20"/>
              </w:rPr>
              <w:t>ГЛАВЫ</w:t>
            </w:r>
            <w:r w:rsidRPr="00FF3A18">
              <w:rPr>
                <w:rFonts w:ascii="Arial" w:hAnsi="Arial" w:cs="Arial"/>
                <w:b/>
                <w:bCs/>
                <w:sz w:val="20"/>
                <w:szCs w:val="20"/>
              </w:rPr>
              <w:t xml:space="preserve"> ГОРОДА КУЙБЫШЕВА КУЙБЫШЕВСКОГО РАЙОНА НОВОСИБИРСКОЙ ОБЛАСТИ от </w:t>
            </w:r>
            <w:r>
              <w:rPr>
                <w:rFonts w:ascii="Arial" w:hAnsi="Arial" w:cs="Arial"/>
                <w:b/>
                <w:sz w:val="20"/>
                <w:szCs w:val="20"/>
              </w:rPr>
              <w:t>11</w:t>
            </w:r>
            <w:r w:rsidRPr="00FF3A18">
              <w:rPr>
                <w:rFonts w:ascii="Arial" w:hAnsi="Arial" w:cs="Arial"/>
                <w:b/>
                <w:sz w:val="20"/>
                <w:szCs w:val="20"/>
              </w:rPr>
              <w:t xml:space="preserve">.04.2023 № </w:t>
            </w:r>
            <w:r>
              <w:rPr>
                <w:rFonts w:ascii="Arial" w:hAnsi="Arial" w:cs="Arial"/>
                <w:b/>
                <w:sz w:val="20"/>
                <w:szCs w:val="20"/>
              </w:rPr>
              <w:t>10</w:t>
            </w:r>
            <w:r w:rsidRPr="00FF3A18">
              <w:rPr>
                <w:rFonts w:ascii="Arial" w:hAnsi="Arial" w:cs="Arial"/>
                <w:b/>
                <w:sz w:val="20"/>
                <w:szCs w:val="20"/>
              </w:rPr>
              <w:t xml:space="preserve"> </w:t>
            </w:r>
            <w:r w:rsidRPr="00FF3A18">
              <w:rPr>
                <w:rFonts w:ascii="Arial" w:hAnsi="Arial" w:cs="Arial"/>
                <w:sz w:val="20"/>
                <w:szCs w:val="20"/>
              </w:rPr>
              <w:t>«</w:t>
            </w:r>
            <w:r w:rsidRPr="00E812CE">
              <w:rPr>
                <w:rFonts w:ascii="Arial" w:hAnsi="Arial" w:cs="Arial"/>
                <w:sz w:val="20"/>
                <w:szCs w:val="20"/>
              </w:rPr>
              <w:t>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Pr>
                <w:rFonts w:ascii="Arial" w:hAnsi="Arial" w:cs="Arial"/>
                <w:spacing w:val="1"/>
                <w:sz w:val="20"/>
                <w:szCs w:val="20"/>
              </w:rPr>
              <w:t>»</w:t>
            </w:r>
          </w:p>
        </w:tc>
        <w:tc>
          <w:tcPr>
            <w:tcW w:w="294" w:type="pct"/>
            <w:shd w:val="clear" w:color="auto" w:fill="auto"/>
          </w:tcPr>
          <w:p w:rsidR="009F4C54" w:rsidRDefault="00AA11DA" w:rsidP="001975A4">
            <w:pPr>
              <w:tabs>
                <w:tab w:val="left" w:pos="9071"/>
              </w:tabs>
              <w:ind w:right="-143"/>
              <w:jc w:val="both"/>
              <w:rPr>
                <w:rFonts w:ascii="Arial" w:hAnsi="Arial" w:cs="Arial"/>
                <w:sz w:val="20"/>
                <w:szCs w:val="20"/>
              </w:rPr>
            </w:pPr>
            <w:r>
              <w:rPr>
                <w:rFonts w:ascii="Arial" w:hAnsi="Arial" w:cs="Arial"/>
                <w:sz w:val="20"/>
                <w:szCs w:val="20"/>
              </w:rPr>
              <w:t xml:space="preserve"> 0</w:t>
            </w:r>
            <w:r w:rsidR="001975A4">
              <w:rPr>
                <w:rFonts w:ascii="Arial" w:hAnsi="Arial" w:cs="Arial"/>
                <w:sz w:val="20"/>
                <w:szCs w:val="20"/>
              </w:rPr>
              <w:t>3</w:t>
            </w:r>
          </w:p>
        </w:tc>
      </w:tr>
      <w:tr w:rsidR="00604936" w:rsidTr="00AA11DA">
        <w:trPr>
          <w:trHeight w:val="743"/>
        </w:trPr>
        <w:tc>
          <w:tcPr>
            <w:tcW w:w="295" w:type="pct"/>
            <w:shd w:val="clear" w:color="auto" w:fill="auto"/>
          </w:tcPr>
          <w:p w:rsidR="00604936" w:rsidRDefault="00604936" w:rsidP="00313400">
            <w:pPr>
              <w:tabs>
                <w:tab w:val="left" w:pos="9071"/>
              </w:tabs>
              <w:ind w:right="-143"/>
              <w:jc w:val="both"/>
              <w:rPr>
                <w:rFonts w:ascii="Arial" w:hAnsi="Arial" w:cs="Arial"/>
                <w:b/>
                <w:sz w:val="20"/>
                <w:szCs w:val="20"/>
              </w:rPr>
            </w:pPr>
            <w:r>
              <w:rPr>
                <w:rFonts w:ascii="Arial" w:hAnsi="Arial" w:cs="Arial"/>
                <w:b/>
                <w:sz w:val="20"/>
                <w:szCs w:val="20"/>
              </w:rPr>
              <w:t>2.2.</w:t>
            </w:r>
          </w:p>
        </w:tc>
        <w:tc>
          <w:tcPr>
            <w:tcW w:w="4411" w:type="pct"/>
            <w:shd w:val="clear" w:color="auto" w:fill="auto"/>
          </w:tcPr>
          <w:p w:rsidR="00604936" w:rsidRPr="00604936" w:rsidRDefault="00754710" w:rsidP="00604936">
            <w:pPr>
              <w:tabs>
                <w:tab w:val="center" w:pos="-1843"/>
                <w:tab w:val="left" w:pos="-1418"/>
                <w:tab w:val="right" w:pos="11907"/>
              </w:tabs>
              <w:autoSpaceDE w:val="0"/>
              <w:autoSpaceDN w:val="0"/>
              <w:ind w:right="-1"/>
              <w:jc w:val="both"/>
              <w:rPr>
                <w:rFonts w:ascii="Arial" w:hAnsi="Arial" w:cs="Arial"/>
                <w:b/>
                <w:bCs/>
                <w:sz w:val="20"/>
                <w:szCs w:val="20"/>
              </w:rPr>
            </w:pP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Pr>
                <w:rFonts w:ascii="Arial" w:hAnsi="Arial" w:cs="Arial"/>
                <w:b/>
                <w:sz w:val="20"/>
                <w:szCs w:val="20"/>
              </w:rPr>
              <w:t>3</w:t>
            </w:r>
            <w:r w:rsidRPr="00604936">
              <w:rPr>
                <w:rFonts w:ascii="Arial" w:hAnsi="Arial" w:cs="Arial"/>
                <w:b/>
                <w:sz w:val="20"/>
                <w:szCs w:val="20"/>
              </w:rPr>
              <w:t>.0</w:t>
            </w:r>
            <w:r>
              <w:rPr>
                <w:rFonts w:ascii="Arial" w:hAnsi="Arial" w:cs="Arial"/>
                <w:b/>
                <w:sz w:val="20"/>
                <w:szCs w:val="20"/>
              </w:rPr>
              <w:t>2</w:t>
            </w:r>
            <w:r w:rsidRPr="00604936">
              <w:rPr>
                <w:rFonts w:ascii="Arial" w:hAnsi="Arial" w:cs="Arial"/>
                <w:b/>
                <w:sz w:val="20"/>
                <w:szCs w:val="20"/>
              </w:rPr>
              <w:t xml:space="preserve">.2023 № </w:t>
            </w:r>
            <w:r>
              <w:rPr>
                <w:rFonts w:ascii="Arial" w:hAnsi="Arial" w:cs="Arial"/>
                <w:b/>
                <w:sz w:val="20"/>
                <w:szCs w:val="20"/>
              </w:rPr>
              <w:t>147</w:t>
            </w:r>
            <w:r w:rsidRPr="00604936">
              <w:rPr>
                <w:rFonts w:ascii="Arial" w:hAnsi="Arial" w:cs="Arial"/>
                <w:b/>
                <w:sz w:val="20"/>
                <w:szCs w:val="20"/>
              </w:rPr>
              <w:t xml:space="preserve"> «</w:t>
            </w:r>
            <w:r w:rsidRPr="004F008D">
              <w:rPr>
                <w:rFonts w:ascii="Arial" w:hAnsi="Arial" w:cs="Arial"/>
                <w:sz w:val="20"/>
                <w:szCs w:val="20"/>
              </w:rPr>
              <w:t>О внесении изменения в Устав муниципального бюджетного учреждения спорта города Куйбышева Куйбышевского района Новосибирской области «Спортивно - оздоровительный центр города Куйбышева»</w:t>
            </w:r>
            <w:r w:rsidRPr="00604936">
              <w:rPr>
                <w:rFonts w:ascii="Arial" w:hAnsi="Arial" w:cs="Arial"/>
                <w:sz w:val="20"/>
                <w:szCs w:val="20"/>
              </w:rPr>
              <w:t>»</w:t>
            </w:r>
          </w:p>
        </w:tc>
        <w:tc>
          <w:tcPr>
            <w:tcW w:w="294" w:type="pct"/>
            <w:shd w:val="clear" w:color="auto" w:fill="auto"/>
          </w:tcPr>
          <w:p w:rsidR="00604936" w:rsidRDefault="00754710" w:rsidP="00754710">
            <w:pPr>
              <w:tabs>
                <w:tab w:val="left" w:pos="9071"/>
              </w:tabs>
              <w:ind w:right="-143"/>
              <w:jc w:val="both"/>
              <w:rPr>
                <w:rFonts w:ascii="Arial" w:hAnsi="Arial" w:cs="Arial"/>
                <w:sz w:val="20"/>
                <w:szCs w:val="20"/>
              </w:rPr>
            </w:pPr>
            <w:r>
              <w:rPr>
                <w:rFonts w:ascii="Arial" w:hAnsi="Arial" w:cs="Arial"/>
                <w:sz w:val="20"/>
                <w:szCs w:val="20"/>
              </w:rPr>
              <w:t xml:space="preserve"> 06</w:t>
            </w:r>
          </w:p>
        </w:tc>
      </w:tr>
      <w:tr w:rsidR="00A737D5" w:rsidTr="00AA11DA">
        <w:trPr>
          <w:trHeight w:val="743"/>
        </w:trPr>
        <w:tc>
          <w:tcPr>
            <w:tcW w:w="295" w:type="pct"/>
            <w:shd w:val="clear" w:color="auto" w:fill="auto"/>
          </w:tcPr>
          <w:p w:rsidR="00A737D5" w:rsidRDefault="00A737D5" w:rsidP="00313400">
            <w:pPr>
              <w:tabs>
                <w:tab w:val="left" w:pos="9071"/>
              </w:tabs>
              <w:ind w:right="-143"/>
              <w:jc w:val="both"/>
              <w:rPr>
                <w:rFonts w:ascii="Arial" w:hAnsi="Arial" w:cs="Arial"/>
                <w:b/>
                <w:sz w:val="20"/>
                <w:szCs w:val="20"/>
              </w:rPr>
            </w:pPr>
            <w:r>
              <w:rPr>
                <w:rFonts w:ascii="Arial" w:hAnsi="Arial" w:cs="Arial"/>
                <w:b/>
                <w:sz w:val="20"/>
                <w:szCs w:val="20"/>
              </w:rPr>
              <w:t>2.3.</w:t>
            </w:r>
          </w:p>
        </w:tc>
        <w:tc>
          <w:tcPr>
            <w:tcW w:w="4411" w:type="pct"/>
            <w:shd w:val="clear" w:color="auto" w:fill="auto"/>
          </w:tcPr>
          <w:p w:rsidR="00A737D5" w:rsidRPr="00604936" w:rsidRDefault="00A737D5" w:rsidP="00A737D5">
            <w:pPr>
              <w:jc w:val="both"/>
              <w:rPr>
                <w:rFonts w:ascii="Arial" w:hAnsi="Arial" w:cs="Arial"/>
                <w:b/>
                <w:bCs/>
                <w:sz w:val="20"/>
                <w:szCs w:val="20"/>
              </w:rPr>
            </w:pP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Pr>
                <w:rFonts w:ascii="Arial" w:hAnsi="Arial" w:cs="Arial"/>
                <w:b/>
                <w:sz w:val="20"/>
                <w:szCs w:val="20"/>
              </w:rPr>
              <w:t>1</w:t>
            </w:r>
            <w:r w:rsidRPr="00604936">
              <w:rPr>
                <w:rFonts w:ascii="Arial" w:hAnsi="Arial" w:cs="Arial"/>
                <w:b/>
                <w:sz w:val="20"/>
                <w:szCs w:val="20"/>
              </w:rPr>
              <w:t>.0</w:t>
            </w:r>
            <w:r>
              <w:rPr>
                <w:rFonts w:ascii="Arial" w:hAnsi="Arial" w:cs="Arial"/>
                <w:b/>
                <w:sz w:val="20"/>
                <w:szCs w:val="20"/>
              </w:rPr>
              <w:t>4</w:t>
            </w:r>
            <w:r w:rsidRPr="00604936">
              <w:rPr>
                <w:rFonts w:ascii="Arial" w:hAnsi="Arial" w:cs="Arial"/>
                <w:b/>
                <w:sz w:val="20"/>
                <w:szCs w:val="20"/>
              </w:rPr>
              <w:t xml:space="preserve">.2023 № </w:t>
            </w:r>
            <w:r>
              <w:rPr>
                <w:rFonts w:ascii="Arial" w:hAnsi="Arial" w:cs="Arial"/>
                <w:b/>
                <w:sz w:val="20"/>
                <w:szCs w:val="20"/>
              </w:rPr>
              <w:t>398</w:t>
            </w:r>
            <w:r w:rsidRPr="00604936">
              <w:rPr>
                <w:rFonts w:ascii="Arial" w:hAnsi="Arial" w:cs="Arial"/>
                <w:b/>
                <w:sz w:val="20"/>
                <w:szCs w:val="20"/>
              </w:rPr>
              <w:t xml:space="preserve"> «</w:t>
            </w:r>
            <w:r w:rsidRPr="00587A93">
              <w:rPr>
                <w:rFonts w:ascii="Arial" w:hAnsi="Arial" w:cs="Arial"/>
                <w:sz w:val="20"/>
                <w:szCs w:val="20"/>
              </w:rPr>
              <w:t>Об организации и проведении работ по весенней уборке городской территории в 2023 году</w:t>
            </w:r>
            <w:r w:rsidRPr="00604936">
              <w:rPr>
                <w:rFonts w:ascii="Arial" w:hAnsi="Arial" w:cs="Arial"/>
                <w:sz w:val="20"/>
                <w:szCs w:val="20"/>
              </w:rPr>
              <w:t>»</w:t>
            </w:r>
          </w:p>
        </w:tc>
        <w:tc>
          <w:tcPr>
            <w:tcW w:w="294" w:type="pct"/>
            <w:shd w:val="clear" w:color="auto" w:fill="auto"/>
          </w:tcPr>
          <w:p w:rsidR="00A737D5" w:rsidRDefault="00ED15FC" w:rsidP="00754710">
            <w:pPr>
              <w:tabs>
                <w:tab w:val="left" w:pos="9071"/>
              </w:tabs>
              <w:ind w:right="-143"/>
              <w:jc w:val="both"/>
              <w:rPr>
                <w:rFonts w:ascii="Arial" w:hAnsi="Arial" w:cs="Arial"/>
                <w:sz w:val="20"/>
                <w:szCs w:val="20"/>
              </w:rPr>
            </w:pPr>
            <w:r>
              <w:rPr>
                <w:rFonts w:ascii="Arial" w:hAnsi="Arial" w:cs="Arial"/>
                <w:sz w:val="20"/>
                <w:szCs w:val="20"/>
              </w:rPr>
              <w:t xml:space="preserve"> 07</w:t>
            </w:r>
          </w:p>
        </w:tc>
      </w:tr>
      <w:tr w:rsidR="00ED15FC" w:rsidTr="00AA11DA">
        <w:trPr>
          <w:trHeight w:val="743"/>
        </w:trPr>
        <w:tc>
          <w:tcPr>
            <w:tcW w:w="295" w:type="pct"/>
            <w:shd w:val="clear" w:color="auto" w:fill="auto"/>
          </w:tcPr>
          <w:p w:rsidR="00ED15FC" w:rsidRDefault="00ED15FC" w:rsidP="00313400">
            <w:pPr>
              <w:tabs>
                <w:tab w:val="left" w:pos="9071"/>
              </w:tabs>
              <w:ind w:right="-143"/>
              <w:jc w:val="both"/>
              <w:rPr>
                <w:rFonts w:ascii="Arial" w:hAnsi="Arial" w:cs="Arial"/>
                <w:b/>
                <w:sz w:val="20"/>
                <w:szCs w:val="20"/>
              </w:rPr>
            </w:pPr>
            <w:r>
              <w:rPr>
                <w:rFonts w:ascii="Arial" w:hAnsi="Arial" w:cs="Arial"/>
                <w:b/>
                <w:sz w:val="20"/>
                <w:szCs w:val="20"/>
              </w:rPr>
              <w:t>2.4.</w:t>
            </w:r>
          </w:p>
        </w:tc>
        <w:tc>
          <w:tcPr>
            <w:tcW w:w="4411" w:type="pct"/>
            <w:shd w:val="clear" w:color="auto" w:fill="auto"/>
          </w:tcPr>
          <w:p w:rsidR="00ED15FC" w:rsidRPr="00604936" w:rsidRDefault="00ED15FC" w:rsidP="00ED15FC">
            <w:pPr>
              <w:autoSpaceDE w:val="0"/>
              <w:autoSpaceDN w:val="0"/>
              <w:adjustRightInd w:val="0"/>
              <w:jc w:val="both"/>
              <w:rPr>
                <w:rFonts w:ascii="Arial" w:hAnsi="Arial" w:cs="Arial"/>
                <w:b/>
                <w:bCs/>
                <w:sz w:val="20"/>
                <w:szCs w:val="20"/>
              </w:rPr>
            </w:pP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Pr>
                <w:rFonts w:ascii="Arial" w:hAnsi="Arial" w:cs="Arial"/>
                <w:b/>
                <w:sz w:val="20"/>
                <w:szCs w:val="20"/>
              </w:rPr>
              <w:t>1</w:t>
            </w:r>
            <w:r w:rsidRPr="00604936">
              <w:rPr>
                <w:rFonts w:ascii="Arial" w:hAnsi="Arial" w:cs="Arial"/>
                <w:b/>
                <w:sz w:val="20"/>
                <w:szCs w:val="20"/>
              </w:rPr>
              <w:t>.0</w:t>
            </w:r>
            <w:r>
              <w:rPr>
                <w:rFonts w:ascii="Arial" w:hAnsi="Arial" w:cs="Arial"/>
                <w:b/>
                <w:sz w:val="20"/>
                <w:szCs w:val="20"/>
              </w:rPr>
              <w:t>4</w:t>
            </w:r>
            <w:r w:rsidRPr="00604936">
              <w:rPr>
                <w:rFonts w:ascii="Arial" w:hAnsi="Arial" w:cs="Arial"/>
                <w:b/>
                <w:sz w:val="20"/>
                <w:szCs w:val="20"/>
              </w:rPr>
              <w:t xml:space="preserve">.2023 № </w:t>
            </w:r>
            <w:r>
              <w:rPr>
                <w:rFonts w:ascii="Arial" w:hAnsi="Arial" w:cs="Arial"/>
                <w:b/>
                <w:sz w:val="20"/>
                <w:szCs w:val="20"/>
              </w:rPr>
              <w:t>401</w:t>
            </w:r>
            <w:r w:rsidRPr="00604936">
              <w:rPr>
                <w:rFonts w:ascii="Arial" w:hAnsi="Arial" w:cs="Arial"/>
                <w:b/>
                <w:sz w:val="20"/>
                <w:szCs w:val="20"/>
              </w:rPr>
              <w:t xml:space="preserve"> «</w:t>
            </w:r>
            <w:r w:rsidRPr="00ED15FC">
              <w:rPr>
                <w:rFonts w:ascii="Arial" w:hAnsi="Arial" w:cs="Arial"/>
                <w:sz w:val="20"/>
                <w:szCs w:val="20"/>
              </w:rPr>
              <w:t>Об определении мест выгула домашних животных на территории</w:t>
            </w:r>
            <w:r>
              <w:rPr>
                <w:rFonts w:ascii="Arial" w:hAnsi="Arial" w:cs="Arial"/>
                <w:sz w:val="20"/>
                <w:szCs w:val="20"/>
              </w:rPr>
              <w:t xml:space="preserve"> </w:t>
            </w:r>
            <w:r w:rsidRPr="00ED15FC">
              <w:rPr>
                <w:rFonts w:ascii="Arial" w:hAnsi="Arial" w:cs="Arial"/>
                <w:sz w:val="20"/>
                <w:szCs w:val="20"/>
              </w:rPr>
              <w:t>города Куйбышева Куйбышевского района Новосибирской области</w:t>
            </w:r>
            <w:r w:rsidRPr="00604936">
              <w:rPr>
                <w:rFonts w:ascii="Arial" w:hAnsi="Arial" w:cs="Arial"/>
                <w:sz w:val="20"/>
                <w:szCs w:val="20"/>
              </w:rPr>
              <w:t>»</w:t>
            </w:r>
          </w:p>
        </w:tc>
        <w:tc>
          <w:tcPr>
            <w:tcW w:w="294" w:type="pct"/>
            <w:shd w:val="clear" w:color="auto" w:fill="auto"/>
          </w:tcPr>
          <w:p w:rsidR="00ED15FC" w:rsidRDefault="00ED15FC" w:rsidP="00754710">
            <w:pPr>
              <w:tabs>
                <w:tab w:val="left" w:pos="9071"/>
              </w:tabs>
              <w:ind w:right="-143"/>
              <w:jc w:val="both"/>
              <w:rPr>
                <w:rFonts w:ascii="Arial" w:hAnsi="Arial" w:cs="Arial"/>
                <w:sz w:val="20"/>
                <w:szCs w:val="20"/>
              </w:rPr>
            </w:pPr>
            <w:r>
              <w:rPr>
                <w:rFonts w:ascii="Arial" w:hAnsi="Arial" w:cs="Arial"/>
                <w:sz w:val="20"/>
                <w:szCs w:val="20"/>
              </w:rPr>
              <w:t xml:space="preserve"> 11</w:t>
            </w:r>
          </w:p>
        </w:tc>
      </w:tr>
      <w:tr w:rsidR="00C12255" w:rsidTr="00AA11DA">
        <w:trPr>
          <w:trHeight w:val="743"/>
        </w:trPr>
        <w:tc>
          <w:tcPr>
            <w:tcW w:w="295" w:type="pct"/>
            <w:shd w:val="clear" w:color="auto" w:fill="auto"/>
          </w:tcPr>
          <w:p w:rsidR="00C12255" w:rsidRDefault="00C12255" w:rsidP="00313400">
            <w:pPr>
              <w:tabs>
                <w:tab w:val="left" w:pos="9071"/>
              </w:tabs>
              <w:ind w:right="-143"/>
              <w:jc w:val="both"/>
              <w:rPr>
                <w:rFonts w:ascii="Arial" w:hAnsi="Arial" w:cs="Arial"/>
                <w:b/>
                <w:sz w:val="20"/>
                <w:szCs w:val="20"/>
              </w:rPr>
            </w:pPr>
            <w:r>
              <w:rPr>
                <w:rFonts w:ascii="Arial" w:hAnsi="Arial" w:cs="Arial"/>
                <w:b/>
                <w:sz w:val="20"/>
                <w:szCs w:val="20"/>
              </w:rPr>
              <w:t>2.5.</w:t>
            </w:r>
          </w:p>
        </w:tc>
        <w:tc>
          <w:tcPr>
            <w:tcW w:w="4411" w:type="pct"/>
            <w:shd w:val="clear" w:color="auto" w:fill="auto"/>
          </w:tcPr>
          <w:p w:rsidR="00C12255" w:rsidRPr="00604936" w:rsidRDefault="00C12255" w:rsidP="00ED15FC">
            <w:pPr>
              <w:autoSpaceDE w:val="0"/>
              <w:autoSpaceDN w:val="0"/>
              <w:adjustRightInd w:val="0"/>
              <w:jc w:val="both"/>
              <w:rPr>
                <w:rFonts w:ascii="Arial" w:hAnsi="Arial" w:cs="Arial"/>
                <w:b/>
                <w:bCs/>
                <w:sz w:val="20"/>
                <w:szCs w:val="20"/>
              </w:rPr>
            </w:pP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Pr>
                <w:rFonts w:ascii="Arial" w:hAnsi="Arial" w:cs="Arial"/>
                <w:b/>
                <w:sz w:val="20"/>
                <w:szCs w:val="20"/>
              </w:rPr>
              <w:t>1</w:t>
            </w:r>
            <w:r w:rsidRPr="00604936">
              <w:rPr>
                <w:rFonts w:ascii="Arial" w:hAnsi="Arial" w:cs="Arial"/>
                <w:b/>
                <w:sz w:val="20"/>
                <w:szCs w:val="20"/>
              </w:rPr>
              <w:t>.0</w:t>
            </w:r>
            <w:r>
              <w:rPr>
                <w:rFonts w:ascii="Arial" w:hAnsi="Arial" w:cs="Arial"/>
                <w:b/>
                <w:sz w:val="20"/>
                <w:szCs w:val="20"/>
              </w:rPr>
              <w:t>4</w:t>
            </w:r>
            <w:r w:rsidRPr="00604936">
              <w:rPr>
                <w:rFonts w:ascii="Arial" w:hAnsi="Arial" w:cs="Arial"/>
                <w:b/>
                <w:sz w:val="20"/>
                <w:szCs w:val="20"/>
              </w:rPr>
              <w:t xml:space="preserve">.2023 № </w:t>
            </w:r>
            <w:r>
              <w:rPr>
                <w:rFonts w:ascii="Arial" w:hAnsi="Arial" w:cs="Arial"/>
                <w:b/>
                <w:sz w:val="20"/>
                <w:szCs w:val="20"/>
              </w:rPr>
              <w:t>402</w:t>
            </w:r>
            <w:r w:rsidRPr="00604936">
              <w:rPr>
                <w:rFonts w:ascii="Arial" w:hAnsi="Arial" w:cs="Arial"/>
                <w:b/>
                <w:sz w:val="20"/>
                <w:szCs w:val="20"/>
              </w:rPr>
              <w:t xml:space="preserve"> «</w:t>
            </w:r>
            <w:r w:rsidRPr="004F2D43">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604936">
              <w:rPr>
                <w:rFonts w:ascii="Arial" w:hAnsi="Arial" w:cs="Arial"/>
                <w:sz w:val="20"/>
                <w:szCs w:val="20"/>
              </w:rPr>
              <w:t>»</w:t>
            </w:r>
          </w:p>
        </w:tc>
        <w:tc>
          <w:tcPr>
            <w:tcW w:w="294" w:type="pct"/>
            <w:shd w:val="clear" w:color="auto" w:fill="auto"/>
          </w:tcPr>
          <w:p w:rsidR="00C12255" w:rsidRDefault="00C12255" w:rsidP="00754710">
            <w:pPr>
              <w:tabs>
                <w:tab w:val="left" w:pos="9071"/>
              </w:tabs>
              <w:ind w:right="-143"/>
              <w:jc w:val="both"/>
              <w:rPr>
                <w:rFonts w:ascii="Arial" w:hAnsi="Arial" w:cs="Arial"/>
                <w:sz w:val="20"/>
                <w:szCs w:val="20"/>
              </w:rPr>
            </w:pPr>
            <w:r>
              <w:rPr>
                <w:rFonts w:ascii="Arial" w:hAnsi="Arial" w:cs="Arial"/>
                <w:sz w:val="20"/>
                <w:szCs w:val="20"/>
              </w:rPr>
              <w:t xml:space="preserve"> 12</w:t>
            </w:r>
          </w:p>
        </w:tc>
      </w:tr>
      <w:tr w:rsidR="00686C55" w:rsidTr="00AA11DA">
        <w:trPr>
          <w:trHeight w:val="743"/>
        </w:trPr>
        <w:tc>
          <w:tcPr>
            <w:tcW w:w="295" w:type="pct"/>
            <w:shd w:val="clear" w:color="auto" w:fill="auto"/>
          </w:tcPr>
          <w:p w:rsidR="00686C55" w:rsidRDefault="00686C55" w:rsidP="00313400">
            <w:pPr>
              <w:tabs>
                <w:tab w:val="left" w:pos="9071"/>
              </w:tabs>
              <w:ind w:right="-143"/>
              <w:jc w:val="both"/>
              <w:rPr>
                <w:rFonts w:ascii="Arial" w:hAnsi="Arial" w:cs="Arial"/>
                <w:b/>
                <w:sz w:val="20"/>
                <w:szCs w:val="20"/>
              </w:rPr>
            </w:pPr>
            <w:r>
              <w:rPr>
                <w:rFonts w:ascii="Arial" w:hAnsi="Arial" w:cs="Arial"/>
                <w:b/>
                <w:sz w:val="20"/>
                <w:szCs w:val="20"/>
              </w:rPr>
              <w:t>2.6.</w:t>
            </w:r>
          </w:p>
        </w:tc>
        <w:tc>
          <w:tcPr>
            <w:tcW w:w="4411" w:type="pct"/>
            <w:shd w:val="clear" w:color="auto" w:fill="auto"/>
          </w:tcPr>
          <w:p w:rsidR="00686C55" w:rsidRPr="00604936" w:rsidRDefault="00686C55" w:rsidP="00ED15FC">
            <w:pPr>
              <w:autoSpaceDE w:val="0"/>
              <w:autoSpaceDN w:val="0"/>
              <w:adjustRightInd w:val="0"/>
              <w:jc w:val="both"/>
              <w:rPr>
                <w:rFonts w:ascii="Arial" w:hAnsi="Arial" w:cs="Arial"/>
                <w:b/>
                <w:bCs/>
                <w:sz w:val="20"/>
                <w:szCs w:val="20"/>
              </w:rPr>
            </w:pP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Pr>
                <w:rFonts w:ascii="Arial" w:hAnsi="Arial" w:cs="Arial"/>
                <w:b/>
                <w:sz w:val="20"/>
              </w:rPr>
              <w:t>2</w:t>
            </w:r>
            <w:r w:rsidRPr="00604936">
              <w:rPr>
                <w:rFonts w:ascii="Arial" w:hAnsi="Arial" w:cs="Arial"/>
                <w:b/>
                <w:sz w:val="20"/>
                <w:szCs w:val="20"/>
              </w:rPr>
              <w:t>.0</w:t>
            </w:r>
            <w:r>
              <w:rPr>
                <w:rFonts w:ascii="Arial" w:hAnsi="Arial" w:cs="Arial"/>
                <w:b/>
                <w:sz w:val="20"/>
                <w:szCs w:val="20"/>
              </w:rPr>
              <w:t>4</w:t>
            </w:r>
            <w:r w:rsidRPr="00604936">
              <w:rPr>
                <w:rFonts w:ascii="Arial" w:hAnsi="Arial" w:cs="Arial"/>
                <w:b/>
                <w:sz w:val="20"/>
                <w:szCs w:val="20"/>
              </w:rPr>
              <w:t xml:space="preserve">.2023 № </w:t>
            </w:r>
            <w:r>
              <w:rPr>
                <w:rFonts w:ascii="Arial" w:hAnsi="Arial" w:cs="Arial"/>
                <w:b/>
                <w:sz w:val="20"/>
                <w:szCs w:val="20"/>
              </w:rPr>
              <w:t>40</w:t>
            </w:r>
            <w:r>
              <w:rPr>
                <w:rFonts w:ascii="Arial" w:hAnsi="Arial" w:cs="Arial"/>
                <w:b/>
                <w:sz w:val="20"/>
              </w:rPr>
              <w:t>3</w:t>
            </w:r>
            <w:r w:rsidRPr="00604936">
              <w:rPr>
                <w:rFonts w:ascii="Arial" w:hAnsi="Arial" w:cs="Arial"/>
                <w:b/>
                <w:sz w:val="20"/>
                <w:szCs w:val="20"/>
              </w:rPr>
              <w:t xml:space="preserve"> «</w:t>
            </w:r>
            <w:r w:rsidRPr="007B1986">
              <w:rPr>
                <w:rFonts w:ascii="Arial" w:hAnsi="Arial" w:cs="Arial"/>
                <w:sz w:val="20"/>
                <w:szCs w:val="20"/>
              </w:rPr>
              <w:t>О назначении</w:t>
            </w:r>
            <w:r>
              <w:rPr>
                <w:rFonts w:ascii="Arial" w:hAnsi="Arial" w:cs="Arial"/>
                <w:sz w:val="20"/>
              </w:rPr>
              <w:t xml:space="preserve"> публичных слушаний</w:t>
            </w:r>
            <w:r w:rsidRPr="00604936">
              <w:rPr>
                <w:rFonts w:ascii="Arial" w:hAnsi="Arial" w:cs="Arial"/>
                <w:sz w:val="20"/>
                <w:szCs w:val="20"/>
              </w:rPr>
              <w:t>»</w:t>
            </w:r>
          </w:p>
        </w:tc>
        <w:tc>
          <w:tcPr>
            <w:tcW w:w="294" w:type="pct"/>
            <w:shd w:val="clear" w:color="auto" w:fill="auto"/>
          </w:tcPr>
          <w:p w:rsidR="00686C55" w:rsidRDefault="00686C55" w:rsidP="00754710">
            <w:pPr>
              <w:tabs>
                <w:tab w:val="left" w:pos="9071"/>
              </w:tabs>
              <w:ind w:right="-143"/>
              <w:jc w:val="both"/>
              <w:rPr>
                <w:rFonts w:ascii="Arial" w:hAnsi="Arial" w:cs="Arial"/>
                <w:sz w:val="20"/>
                <w:szCs w:val="20"/>
              </w:rPr>
            </w:pPr>
            <w:r>
              <w:rPr>
                <w:rFonts w:ascii="Arial" w:hAnsi="Arial" w:cs="Arial"/>
                <w:sz w:val="20"/>
                <w:szCs w:val="20"/>
              </w:rPr>
              <w:t xml:space="preserve"> 12</w:t>
            </w:r>
          </w:p>
        </w:tc>
      </w:tr>
    </w:tbl>
    <w:p w:rsidR="009F4C54" w:rsidRDefault="009F4C54" w:rsidP="00034B79">
      <w:pPr>
        <w:jc w:val="both"/>
        <w:rPr>
          <w:rFonts w:ascii="Arial" w:hAnsi="Arial" w:cs="Arial"/>
          <w:sz w:val="20"/>
          <w:szCs w:val="20"/>
        </w:rPr>
      </w:pPr>
    </w:p>
    <w:p w:rsidR="00B907A5" w:rsidRDefault="00B907A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8536"/>
        <w:gridCol w:w="567"/>
      </w:tblGrid>
      <w:tr w:rsidR="00CA1DC9" w:rsidTr="00CA1DC9">
        <w:trPr>
          <w:trHeight w:val="423"/>
        </w:trPr>
        <w:tc>
          <w:tcPr>
            <w:tcW w:w="278" w:type="pct"/>
            <w:shd w:val="clear" w:color="auto" w:fill="auto"/>
          </w:tcPr>
          <w:p w:rsidR="00CA1DC9" w:rsidRPr="00CA3699" w:rsidRDefault="00CA1DC9" w:rsidP="008B1FF8">
            <w:pPr>
              <w:tabs>
                <w:tab w:val="left" w:pos="9071"/>
              </w:tabs>
              <w:ind w:right="-143"/>
              <w:jc w:val="both"/>
              <w:rPr>
                <w:rFonts w:ascii="Arial" w:hAnsi="Arial" w:cs="Arial"/>
                <w:b/>
                <w:sz w:val="20"/>
                <w:szCs w:val="20"/>
              </w:rPr>
            </w:pPr>
            <w:r>
              <w:rPr>
                <w:rFonts w:ascii="Arial" w:hAnsi="Arial" w:cs="Arial"/>
                <w:b/>
                <w:sz w:val="20"/>
                <w:szCs w:val="20"/>
              </w:rPr>
              <w:t>3.2.</w:t>
            </w:r>
          </w:p>
        </w:tc>
        <w:tc>
          <w:tcPr>
            <w:tcW w:w="4428" w:type="pct"/>
            <w:shd w:val="clear" w:color="auto" w:fill="auto"/>
          </w:tcPr>
          <w:p w:rsidR="00CA1DC9" w:rsidRPr="00CA3699" w:rsidRDefault="00CA1DC9" w:rsidP="008B1FF8">
            <w:pPr>
              <w:pStyle w:val="12"/>
              <w:jc w:val="both"/>
              <w:rPr>
                <w:rFonts w:ascii="Arial" w:hAnsi="Arial" w:cs="Arial"/>
                <w:sz w:val="20"/>
                <w:szCs w:val="20"/>
              </w:rPr>
            </w:pPr>
            <w:r w:rsidRPr="000F3A09">
              <w:rPr>
                <w:rFonts w:ascii="Arial" w:hAnsi="Arial" w:cs="Arial"/>
                <w:sz w:val="20"/>
                <w:szCs w:val="20"/>
              </w:rPr>
              <w:t xml:space="preserve">СООБЩЕНИЕ </w:t>
            </w:r>
            <w:r w:rsidRPr="000F3A09">
              <w:rPr>
                <w:rFonts w:ascii="Arial" w:hAnsi="Arial" w:cs="Arial"/>
                <w:b w:val="0"/>
                <w:sz w:val="20"/>
                <w:szCs w:val="20"/>
              </w:rPr>
              <w:t>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Новосибирского области»</w:t>
            </w:r>
          </w:p>
        </w:tc>
        <w:tc>
          <w:tcPr>
            <w:tcW w:w="294" w:type="pct"/>
            <w:shd w:val="clear" w:color="auto" w:fill="auto"/>
          </w:tcPr>
          <w:p w:rsidR="00CA1DC9" w:rsidRDefault="00424983" w:rsidP="008B1FF8">
            <w:pPr>
              <w:tabs>
                <w:tab w:val="left" w:pos="9071"/>
              </w:tabs>
              <w:ind w:right="-143"/>
              <w:jc w:val="both"/>
              <w:rPr>
                <w:rFonts w:ascii="Arial" w:hAnsi="Arial" w:cs="Arial"/>
                <w:sz w:val="20"/>
                <w:szCs w:val="20"/>
              </w:rPr>
            </w:pPr>
            <w:r>
              <w:rPr>
                <w:rFonts w:ascii="Arial" w:hAnsi="Arial" w:cs="Arial"/>
                <w:sz w:val="20"/>
                <w:szCs w:val="20"/>
              </w:rPr>
              <w:t xml:space="preserve"> 13</w:t>
            </w:r>
          </w:p>
        </w:tc>
      </w:tr>
    </w:tbl>
    <w:p w:rsidR="00B907A5" w:rsidRDefault="00B907A5" w:rsidP="00284E62">
      <w:pPr>
        <w:jc w:val="both"/>
        <w:rPr>
          <w:rFonts w:ascii="Arial" w:hAnsi="Arial" w:cs="Arial"/>
          <w:sz w:val="20"/>
          <w:szCs w:val="20"/>
        </w:rPr>
      </w:pPr>
    </w:p>
    <w:p w:rsidR="00CA1DC9" w:rsidRDefault="00CA1DC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686C55" w:rsidRDefault="00686C55" w:rsidP="009C0B78">
      <w:pPr>
        <w:jc w:val="center"/>
        <w:rPr>
          <w:rFonts w:ascii="Arial" w:hAnsi="Arial" w:cs="Arial"/>
          <w:b/>
          <w:sz w:val="20"/>
          <w:szCs w:val="20"/>
        </w:rPr>
      </w:pPr>
    </w:p>
    <w:p w:rsidR="00CA1DC9" w:rsidRDefault="00CA1DC9" w:rsidP="009C0B78">
      <w:pPr>
        <w:jc w:val="center"/>
        <w:rPr>
          <w:rFonts w:ascii="Arial" w:hAnsi="Arial" w:cs="Arial"/>
          <w:b/>
          <w:sz w:val="20"/>
          <w:szCs w:val="20"/>
        </w:rPr>
      </w:pPr>
    </w:p>
    <w:p w:rsidR="00754710" w:rsidRDefault="00754710" w:rsidP="009C0B78">
      <w:pPr>
        <w:jc w:val="center"/>
        <w:rPr>
          <w:rFonts w:ascii="Arial" w:hAnsi="Arial" w:cs="Arial"/>
          <w:b/>
          <w:sz w:val="20"/>
          <w:szCs w:val="20"/>
        </w:rPr>
      </w:pPr>
    </w:p>
    <w:p w:rsidR="00E812CE" w:rsidRDefault="00E812CE" w:rsidP="0044583D">
      <w:pPr>
        <w:jc w:val="center"/>
        <w:rPr>
          <w:rFonts w:ascii="Arial" w:hAnsi="Arial" w:cs="Arial"/>
          <w:b/>
          <w:sz w:val="20"/>
          <w:szCs w:val="20"/>
        </w:rPr>
      </w:pPr>
    </w:p>
    <w:p w:rsidR="00A737D5" w:rsidRDefault="00A737D5" w:rsidP="0044583D">
      <w:pPr>
        <w:jc w:val="center"/>
        <w:rPr>
          <w:rFonts w:ascii="Arial" w:hAnsi="Arial" w:cs="Arial"/>
          <w:b/>
          <w:sz w:val="20"/>
          <w:szCs w:val="20"/>
        </w:rPr>
      </w:pPr>
    </w:p>
    <w:p w:rsidR="009F4C54" w:rsidRPr="0014742D" w:rsidRDefault="009F4C54" w:rsidP="009F4C54">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313400" w:rsidRDefault="00313400" w:rsidP="009F4C54">
      <w:pPr>
        <w:shd w:val="clear" w:color="auto" w:fill="FFFFFF"/>
        <w:jc w:val="center"/>
        <w:textAlignment w:val="baseline"/>
        <w:rPr>
          <w:rFonts w:ascii="Arial" w:hAnsi="Arial" w:cs="Arial"/>
          <w:b/>
          <w:spacing w:val="1"/>
          <w:sz w:val="20"/>
          <w:szCs w:val="20"/>
        </w:rPr>
      </w:pPr>
    </w:p>
    <w:p w:rsidR="004F008D" w:rsidRDefault="004F008D" w:rsidP="009F4C54">
      <w:pPr>
        <w:shd w:val="clear" w:color="auto" w:fill="FFFFFF"/>
        <w:jc w:val="center"/>
        <w:textAlignment w:val="baseline"/>
        <w:rPr>
          <w:rFonts w:ascii="Arial" w:hAnsi="Arial" w:cs="Arial"/>
          <w:b/>
          <w:spacing w:val="1"/>
          <w:sz w:val="20"/>
          <w:szCs w:val="20"/>
        </w:rPr>
      </w:pPr>
    </w:p>
    <w:p w:rsidR="009F4C54" w:rsidRDefault="009F4C54" w:rsidP="009F4C54">
      <w:pPr>
        <w:shd w:val="clear" w:color="auto" w:fill="FFFFFF"/>
        <w:jc w:val="both"/>
        <w:textAlignment w:val="baseline"/>
        <w:rPr>
          <w:rFonts w:ascii="Arial" w:hAnsi="Arial" w:cs="Arial"/>
          <w:spacing w:val="1"/>
          <w:sz w:val="20"/>
          <w:szCs w:val="20"/>
        </w:rPr>
      </w:pPr>
      <w:r w:rsidRPr="007E4BC2">
        <w:rPr>
          <w:rFonts w:ascii="Arial" w:hAnsi="Arial" w:cs="Arial"/>
          <w:b/>
          <w:spacing w:val="1"/>
          <w:sz w:val="20"/>
          <w:szCs w:val="20"/>
        </w:rPr>
        <w:t>2.1.</w:t>
      </w:r>
      <w:r w:rsidRPr="007E4BC2">
        <w:rPr>
          <w:rFonts w:ascii="Arial" w:hAnsi="Arial" w:cs="Arial"/>
          <w:b/>
          <w:spacing w:val="1"/>
          <w:sz w:val="20"/>
          <w:szCs w:val="20"/>
        </w:rPr>
        <w:tab/>
      </w:r>
      <w:r w:rsidR="00FF3A18" w:rsidRPr="00FF3A18">
        <w:rPr>
          <w:rFonts w:ascii="Arial" w:hAnsi="Arial" w:cs="Arial"/>
          <w:b/>
          <w:bCs/>
          <w:sz w:val="20"/>
          <w:szCs w:val="20"/>
        </w:rPr>
        <w:t xml:space="preserve">ПОСТАНОВЛЕНИЕ </w:t>
      </w:r>
      <w:r w:rsidR="00E812CE">
        <w:rPr>
          <w:rFonts w:ascii="Arial" w:hAnsi="Arial" w:cs="Arial"/>
          <w:b/>
          <w:bCs/>
          <w:sz w:val="20"/>
          <w:szCs w:val="20"/>
        </w:rPr>
        <w:t>ГЛАВЫ</w:t>
      </w:r>
      <w:r w:rsidR="00FF3A18" w:rsidRPr="00FF3A18">
        <w:rPr>
          <w:rFonts w:ascii="Arial" w:hAnsi="Arial" w:cs="Arial"/>
          <w:b/>
          <w:bCs/>
          <w:sz w:val="20"/>
          <w:szCs w:val="20"/>
        </w:rPr>
        <w:t xml:space="preserve"> ГОРОДА КУЙБЫШЕВА КУЙБЫШЕВСКОГО РАЙОНА НОВОСИБИРСКОЙ ОБЛАСТИ от </w:t>
      </w:r>
      <w:r w:rsidR="00E812CE">
        <w:rPr>
          <w:rFonts w:ascii="Arial" w:hAnsi="Arial" w:cs="Arial"/>
          <w:b/>
          <w:sz w:val="20"/>
          <w:szCs w:val="20"/>
        </w:rPr>
        <w:t>11</w:t>
      </w:r>
      <w:r w:rsidR="00FF3A18" w:rsidRPr="00FF3A18">
        <w:rPr>
          <w:rFonts w:ascii="Arial" w:hAnsi="Arial" w:cs="Arial"/>
          <w:b/>
          <w:sz w:val="20"/>
          <w:szCs w:val="20"/>
        </w:rPr>
        <w:t xml:space="preserve">.04.2023 </w:t>
      </w:r>
      <w:r w:rsidR="00313400" w:rsidRPr="00FF3A18">
        <w:rPr>
          <w:rFonts w:ascii="Arial" w:hAnsi="Arial" w:cs="Arial"/>
          <w:b/>
          <w:sz w:val="20"/>
          <w:szCs w:val="20"/>
        </w:rPr>
        <w:t xml:space="preserve">№ </w:t>
      </w:r>
      <w:r w:rsidR="00E812CE">
        <w:rPr>
          <w:rFonts w:ascii="Arial" w:hAnsi="Arial" w:cs="Arial"/>
          <w:b/>
          <w:sz w:val="20"/>
          <w:szCs w:val="20"/>
        </w:rPr>
        <w:t>10</w:t>
      </w:r>
      <w:r w:rsidR="00FF3A18" w:rsidRPr="00FF3A18">
        <w:rPr>
          <w:rFonts w:ascii="Arial" w:hAnsi="Arial" w:cs="Arial"/>
          <w:b/>
          <w:sz w:val="20"/>
          <w:szCs w:val="20"/>
        </w:rPr>
        <w:t xml:space="preserve"> </w:t>
      </w:r>
      <w:r w:rsidR="00FF3A18" w:rsidRPr="00FF3A18">
        <w:rPr>
          <w:rFonts w:ascii="Arial" w:hAnsi="Arial" w:cs="Arial"/>
          <w:sz w:val="20"/>
          <w:szCs w:val="20"/>
        </w:rPr>
        <w:t>«</w:t>
      </w:r>
      <w:r w:rsidR="00E812CE" w:rsidRPr="00E812CE">
        <w:rPr>
          <w:rFonts w:ascii="Arial" w:hAnsi="Arial" w:cs="Arial"/>
          <w:sz w:val="20"/>
          <w:szCs w:val="20"/>
        </w:rPr>
        <w:t>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Pr>
          <w:rFonts w:ascii="Arial" w:hAnsi="Arial" w:cs="Arial"/>
          <w:spacing w:val="1"/>
          <w:sz w:val="20"/>
          <w:szCs w:val="20"/>
        </w:rPr>
        <w:t>»</w:t>
      </w:r>
    </w:p>
    <w:p w:rsidR="00E812CE" w:rsidRPr="00E812CE" w:rsidRDefault="00E812CE" w:rsidP="00E812CE">
      <w:pPr>
        <w:spacing w:before="100" w:beforeAutospacing="1" w:after="100" w:afterAutospacing="1"/>
        <w:jc w:val="center"/>
        <w:outlineLvl w:val="1"/>
        <w:rPr>
          <w:rFonts w:ascii="Arial" w:hAnsi="Arial" w:cs="Arial"/>
          <w:sz w:val="20"/>
          <w:szCs w:val="20"/>
          <w:u w:val="single"/>
        </w:rPr>
      </w:pPr>
      <w:r w:rsidRPr="00E812CE">
        <w:rPr>
          <w:rFonts w:ascii="Arial" w:hAnsi="Arial" w:cs="Arial"/>
          <w:b/>
          <w:bCs/>
          <w:sz w:val="20"/>
          <w:szCs w:val="20"/>
        </w:rPr>
        <w:t>ПОСТАНОВЛЕНИЕ</w:t>
      </w:r>
    </w:p>
    <w:p w:rsidR="00E812CE" w:rsidRPr="00E812CE" w:rsidRDefault="00E812CE" w:rsidP="00E812CE">
      <w:pPr>
        <w:jc w:val="center"/>
        <w:rPr>
          <w:rFonts w:ascii="Arial" w:hAnsi="Arial" w:cs="Arial"/>
          <w:sz w:val="20"/>
          <w:szCs w:val="20"/>
          <w:lang w:eastAsia="ar-SA"/>
        </w:rPr>
      </w:pPr>
      <w:r w:rsidRPr="00E812CE">
        <w:rPr>
          <w:rFonts w:ascii="Arial" w:hAnsi="Arial" w:cs="Arial"/>
          <w:sz w:val="20"/>
          <w:szCs w:val="20"/>
          <w:lang w:eastAsia="ar-SA"/>
        </w:rPr>
        <w:t>11.04.2023 № 10</w:t>
      </w:r>
    </w:p>
    <w:p w:rsidR="00E812CE" w:rsidRPr="00E812CE" w:rsidRDefault="00E812CE" w:rsidP="00E812CE">
      <w:pPr>
        <w:jc w:val="center"/>
        <w:rPr>
          <w:rFonts w:ascii="Arial" w:hAnsi="Arial" w:cs="Arial"/>
          <w:sz w:val="20"/>
          <w:szCs w:val="20"/>
          <w:lang w:eastAsia="ar-SA"/>
        </w:rPr>
      </w:pPr>
    </w:p>
    <w:p w:rsidR="00E812CE" w:rsidRPr="00E812CE" w:rsidRDefault="00E812CE" w:rsidP="00E812CE">
      <w:pPr>
        <w:widowControl w:val="0"/>
        <w:autoSpaceDE w:val="0"/>
        <w:autoSpaceDN w:val="0"/>
        <w:adjustRightInd w:val="0"/>
        <w:jc w:val="center"/>
        <w:rPr>
          <w:rFonts w:ascii="Arial" w:hAnsi="Arial" w:cs="Arial"/>
          <w:b/>
          <w:sz w:val="20"/>
          <w:szCs w:val="20"/>
          <w:lang w:eastAsia="ar-SA"/>
        </w:rPr>
      </w:pPr>
      <w:r w:rsidRPr="00E812CE">
        <w:rPr>
          <w:rFonts w:ascii="Arial" w:hAnsi="Arial" w:cs="Arial"/>
          <w:b/>
          <w:sz w:val="20"/>
          <w:szCs w:val="20"/>
          <w:lang w:eastAsia="ar-SA"/>
        </w:rPr>
        <w:t xml:space="preserve">    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p>
    <w:p w:rsidR="00E812CE" w:rsidRPr="00E812CE" w:rsidRDefault="00E812CE" w:rsidP="00E812CE">
      <w:pPr>
        <w:widowControl w:val="0"/>
        <w:autoSpaceDE w:val="0"/>
        <w:autoSpaceDN w:val="0"/>
        <w:adjustRightInd w:val="0"/>
        <w:jc w:val="center"/>
        <w:rPr>
          <w:rFonts w:ascii="Arial" w:hAnsi="Arial" w:cs="Arial"/>
          <w:color w:val="FF0000"/>
          <w:sz w:val="20"/>
          <w:szCs w:val="20"/>
          <w:lang w:eastAsia="ar-SA"/>
        </w:rPr>
      </w:pPr>
    </w:p>
    <w:p w:rsidR="00E812CE" w:rsidRPr="00E812CE" w:rsidRDefault="00E812CE" w:rsidP="00E812CE">
      <w:pPr>
        <w:autoSpaceDE w:val="0"/>
        <w:autoSpaceDN w:val="0"/>
        <w:adjustRightInd w:val="0"/>
        <w:ind w:firstLine="567"/>
        <w:jc w:val="both"/>
        <w:rPr>
          <w:rFonts w:ascii="Arial" w:eastAsiaTheme="minorHAnsi" w:hAnsi="Arial" w:cs="Arial"/>
          <w:sz w:val="20"/>
          <w:szCs w:val="20"/>
          <w:lang w:eastAsia="en-US"/>
        </w:rPr>
      </w:pPr>
      <w:r w:rsidRPr="00E812CE">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812CE" w:rsidRPr="00E812CE" w:rsidRDefault="00E812CE" w:rsidP="00E812CE">
      <w:pPr>
        <w:jc w:val="both"/>
        <w:rPr>
          <w:rFonts w:ascii="Arial" w:hAnsi="Arial" w:cs="Arial"/>
          <w:sz w:val="20"/>
          <w:szCs w:val="20"/>
          <w:lang w:eastAsia="ar-SA"/>
        </w:rPr>
      </w:pPr>
      <w:r w:rsidRPr="00E812CE">
        <w:rPr>
          <w:rFonts w:ascii="Arial" w:hAnsi="Arial" w:cs="Arial"/>
          <w:sz w:val="20"/>
          <w:szCs w:val="20"/>
          <w:lang w:eastAsia="ar-SA"/>
        </w:rPr>
        <w:t>ПОСТАНОВЛЯЮ:</w:t>
      </w:r>
    </w:p>
    <w:p w:rsidR="00E812CE" w:rsidRPr="00E812CE" w:rsidRDefault="00E812CE" w:rsidP="00E812CE">
      <w:pPr>
        <w:widowControl w:val="0"/>
        <w:tabs>
          <w:tab w:val="left" w:pos="567"/>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ab/>
        <w:t>1. Провести общественные обсуждения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согласно приложениям № 1 и № 2 к данному приложению.</w:t>
      </w:r>
    </w:p>
    <w:p w:rsidR="00E812CE" w:rsidRPr="00E812CE" w:rsidRDefault="00E812CE" w:rsidP="00E812CE">
      <w:pPr>
        <w:tabs>
          <w:tab w:val="left" w:pos="600"/>
          <w:tab w:val="left" w:pos="1005"/>
        </w:tabs>
        <w:ind w:right="-38"/>
        <w:jc w:val="both"/>
        <w:rPr>
          <w:rFonts w:ascii="Arial" w:hAnsi="Arial" w:cs="Arial"/>
          <w:sz w:val="20"/>
          <w:szCs w:val="20"/>
          <w:lang w:eastAsia="ar-SA"/>
        </w:rPr>
      </w:pPr>
      <w:r w:rsidRPr="00E812CE">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E812CE" w:rsidRPr="00E812CE" w:rsidRDefault="00E812CE" w:rsidP="00E812CE">
      <w:pPr>
        <w:widowControl w:val="0"/>
        <w:tabs>
          <w:tab w:val="left" w:pos="540"/>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 оповещение о начале общественных обсуждений;</w:t>
      </w:r>
    </w:p>
    <w:p w:rsidR="00E812CE" w:rsidRPr="00E812CE" w:rsidRDefault="00E812CE" w:rsidP="00E812CE">
      <w:pPr>
        <w:widowControl w:val="0"/>
        <w:tabs>
          <w:tab w:val="left" w:pos="540"/>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 размещение проектов, подлежащих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r w:rsidR="00A35105" w:rsidRPr="00E812CE">
        <w:rPr>
          <w:rFonts w:ascii="Arial" w:hAnsi="Arial" w:cs="Arial"/>
          <w:sz w:val="20"/>
          <w:szCs w:val="20"/>
          <w:lang w:eastAsia="ar-SA"/>
        </w:rPr>
        <w:t>области» и</w:t>
      </w:r>
      <w:r w:rsidRPr="00E812CE">
        <w:rPr>
          <w:rFonts w:ascii="Arial" w:hAnsi="Arial" w:cs="Arial"/>
          <w:sz w:val="20"/>
          <w:szCs w:val="20"/>
          <w:lang w:eastAsia="ar-SA"/>
        </w:rPr>
        <w:t xml:space="preserve"> открытие экспозиций таких проектов;</w:t>
      </w:r>
    </w:p>
    <w:p w:rsidR="00E812CE" w:rsidRPr="00E812CE" w:rsidRDefault="00E812CE" w:rsidP="00E812CE">
      <w:pPr>
        <w:widowControl w:val="0"/>
        <w:tabs>
          <w:tab w:val="left" w:pos="540"/>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 проведение экспозиций проектов, подлежащих рассмотрению на общественных обсуждениях;</w:t>
      </w:r>
    </w:p>
    <w:p w:rsidR="00E812CE" w:rsidRPr="00E812CE" w:rsidRDefault="00E812CE" w:rsidP="00E812CE">
      <w:pPr>
        <w:widowControl w:val="0"/>
        <w:tabs>
          <w:tab w:val="left" w:pos="540"/>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 подготовка и оформление протокола общественных обсуждений;</w:t>
      </w:r>
    </w:p>
    <w:p w:rsidR="00E812CE" w:rsidRPr="00E812CE" w:rsidRDefault="00E812CE" w:rsidP="00E812CE">
      <w:pPr>
        <w:widowControl w:val="0"/>
        <w:tabs>
          <w:tab w:val="left" w:pos="540"/>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E812CE" w:rsidRPr="00E812CE" w:rsidRDefault="00E812CE" w:rsidP="00E812CE">
      <w:pPr>
        <w:widowControl w:val="0"/>
        <w:tabs>
          <w:tab w:val="left" w:pos="540"/>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ab/>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E812CE" w:rsidRPr="00E812CE" w:rsidRDefault="00E812CE" w:rsidP="00E812CE">
      <w:pPr>
        <w:widowControl w:val="0"/>
        <w:tabs>
          <w:tab w:val="left" w:pos="540"/>
        </w:tabs>
        <w:autoSpaceDE w:val="0"/>
        <w:autoSpaceDN w:val="0"/>
        <w:adjustRightInd w:val="0"/>
        <w:jc w:val="both"/>
        <w:rPr>
          <w:rFonts w:ascii="Arial" w:hAnsi="Arial" w:cs="Arial"/>
          <w:bCs/>
          <w:sz w:val="20"/>
          <w:szCs w:val="20"/>
          <w:lang w:eastAsia="ar-SA"/>
        </w:rPr>
      </w:pPr>
      <w:r w:rsidRPr="00E812CE">
        <w:rPr>
          <w:rFonts w:ascii="Arial" w:hAnsi="Arial" w:cs="Arial"/>
          <w:sz w:val="20"/>
          <w:szCs w:val="20"/>
          <w:lang w:eastAsia="ar-SA"/>
        </w:rPr>
        <w:t xml:space="preserve">        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w:t>
      </w:r>
      <w:r w:rsidRPr="00E812CE">
        <w:rPr>
          <w:rFonts w:ascii="Arial" w:hAnsi="Arial" w:cs="Arial"/>
          <w:bCs/>
          <w:sz w:val="20"/>
          <w:szCs w:val="20"/>
          <w:lang w:eastAsia="ar-SA"/>
        </w:rPr>
        <w:t xml:space="preserve">; адрес электронной почты: </w:t>
      </w:r>
      <w:hyperlink r:id="rId10" w:history="1">
        <w:r w:rsidRPr="00E812CE">
          <w:rPr>
            <w:rFonts w:ascii="Arial" w:hAnsi="Arial" w:cs="Arial"/>
            <w:color w:val="0000FF"/>
            <w:sz w:val="20"/>
            <w:szCs w:val="20"/>
            <w:u w:val="single"/>
            <w:lang w:val="en-US" w:eastAsia="ar-SA"/>
          </w:rPr>
          <w:t>kainsk</w:t>
        </w:r>
        <w:r w:rsidRPr="00E812CE">
          <w:rPr>
            <w:rFonts w:ascii="Arial" w:hAnsi="Arial" w:cs="Arial"/>
            <w:color w:val="0000FF"/>
            <w:sz w:val="20"/>
            <w:szCs w:val="20"/>
            <w:u w:val="single"/>
            <w:lang w:eastAsia="ar-SA"/>
          </w:rPr>
          <w:t>-</w:t>
        </w:r>
        <w:r w:rsidRPr="00E812CE">
          <w:rPr>
            <w:rFonts w:ascii="Arial" w:hAnsi="Arial" w:cs="Arial"/>
            <w:color w:val="0000FF"/>
            <w:sz w:val="20"/>
            <w:szCs w:val="20"/>
            <w:u w:val="single"/>
            <w:lang w:val="en-US" w:eastAsia="ar-SA"/>
          </w:rPr>
          <w:t>today</w:t>
        </w:r>
        <w:r w:rsidRPr="00E812CE">
          <w:rPr>
            <w:rFonts w:ascii="Arial" w:hAnsi="Arial" w:cs="Arial"/>
            <w:color w:val="0000FF"/>
            <w:sz w:val="20"/>
            <w:szCs w:val="20"/>
            <w:u w:val="single"/>
            <w:lang w:eastAsia="ar-SA"/>
          </w:rPr>
          <w:t>@</w:t>
        </w:r>
        <w:r w:rsidRPr="00E812CE">
          <w:rPr>
            <w:rFonts w:ascii="Arial" w:hAnsi="Arial" w:cs="Arial"/>
            <w:color w:val="0000FF"/>
            <w:sz w:val="20"/>
            <w:szCs w:val="20"/>
            <w:u w:val="single"/>
            <w:lang w:val="en-US" w:eastAsia="ar-SA"/>
          </w:rPr>
          <w:t>nso</w:t>
        </w:r>
        <w:r w:rsidRPr="00E812CE">
          <w:rPr>
            <w:rFonts w:ascii="Arial" w:hAnsi="Arial" w:cs="Arial"/>
            <w:color w:val="0000FF"/>
            <w:sz w:val="20"/>
            <w:szCs w:val="20"/>
            <w:u w:val="single"/>
            <w:lang w:eastAsia="ar-SA"/>
          </w:rPr>
          <w:t>.</w:t>
        </w:r>
        <w:r w:rsidRPr="00E812CE">
          <w:rPr>
            <w:rFonts w:ascii="Arial" w:hAnsi="Arial" w:cs="Arial"/>
            <w:color w:val="0000FF"/>
            <w:sz w:val="20"/>
            <w:szCs w:val="20"/>
            <w:u w:val="single"/>
            <w:lang w:val="en-US" w:eastAsia="ar-SA"/>
          </w:rPr>
          <w:t>ru</w:t>
        </w:r>
      </w:hyperlink>
      <w:r w:rsidRPr="00E812CE">
        <w:rPr>
          <w:rFonts w:ascii="Arial" w:hAnsi="Arial" w:cs="Arial"/>
          <w:sz w:val="20"/>
          <w:szCs w:val="20"/>
          <w:lang w:eastAsia="ar-SA"/>
        </w:rPr>
        <w:t>, контактный номер</w:t>
      </w:r>
      <w:r w:rsidRPr="00E812CE">
        <w:rPr>
          <w:rFonts w:ascii="Arial" w:hAnsi="Arial" w:cs="Arial"/>
          <w:bCs/>
          <w:sz w:val="20"/>
          <w:szCs w:val="20"/>
          <w:lang w:eastAsia="ar-SA"/>
        </w:rPr>
        <w:t xml:space="preserve"> телефона 8(383) 62-53-465. </w:t>
      </w:r>
    </w:p>
    <w:p w:rsidR="00E812CE" w:rsidRPr="00E812CE" w:rsidRDefault="00E812CE" w:rsidP="00E812CE">
      <w:pPr>
        <w:widowControl w:val="0"/>
        <w:tabs>
          <w:tab w:val="left" w:pos="540"/>
        </w:tabs>
        <w:autoSpaceDE w:val="0"/>
        <w:autoSpaceDN w:val="0"/>
        <w:adjustRightInd w:val="0"/>
        <w:jc w:val="both"/>
        <w:rPr>
          <w:rFonts w:ascii="Arial" w:hAnsi="Arial" w:cs="Arial"/>
          <w:bCs/>
          <w:sz w:val="20"/>
          <w:szCs w:val="20"/>
          <w:lang w:eastAsia="ar-SA"/>
        </w:rPr>
      </w:pPr>
      <w:r w:rsidRPr="00E812CE">
        <w:rPr>
          <w:rFonts w:ascii="Arial" w:hAnsi="Arial" w:cs="Arial"/>
          <w:bCs/>
          <w:sz w:val="20"/>
          <w:szCs w:val="20"/>
          <w:lang w:eastAsia="ar-SA"/>
        </w:rPr>
        <w:t xml:space="preserve">       5. Организатору:</w:t>
      </w:r>
    </w:p>
    <w:p w:rsidR="00E812CE" w:rsidRPr="00E812CE" w:rsidRDefault="00E812CE" w:rsidP="00E812CE">
      <w:pPr>
        <w:widowControl w:val="0"/>
        <w:tabs>
          <w:tab w:val="left" w:pos="540"/>
        </w:tabs>
        <w:autoSpaceDE w:val="0"/>
        <w:autoSpaceDN w:val="0"/>
        <w:adjustRightInd w:val="0"/>
        <w:jc w:val="both"/>
        <w:rPr>
          <w:rFonts w:ascii="Arial" w:hAnsi="Arial" w:cs="Arial"/>
          <w:bCs/>
          <w:sz w:val="20"/>
          <w:szCs w:val="20"/>
          <w:lang w:eastAsia="ar-SA"/>
        </w:rPr>
      </w:pPr>
      <w:r w:rsidRPr="00E812CE">
        <w:rPr>
          <w:rFonts w:ascii="Arial" w:hAnsi="Arial" w:cs="Arial"/>
          <w:bCs/>
          <w:sz w:val="20"/>
          <w:szCs w:val="20"/>
          <w:lang w:eastAsia="ar-SA"/>
        </w:rPr>
        <w:t xml:space="preserve">       1) провести общественные обсуждения в следующие сроки: с 17.04.2023г. (дата опубликования оповещения о начале общественных обсуждений) по 17.05.2023г.</w:t>
      </w:r>
      <w:r w:rsidRPr="00E812CE">
        <w:rPr>
          <w:rFonts w:ascii="Arial" w:hAnsi="Arial" w:cs="Arial"/>
          <w:bCs/>
          <w:color w:val="FF0000"/>
          <w:sz w:val="20"/>
          <w:szCs w:val="20"/>
          <w:lang w:eastAsia="ar-SA"/>
        </w:rPr>
        <w:t xml:space="preserve"> </w:t>
      </w:r>
      <w:r w:rsidRPr="00E812CE">
        <w:rPr>
          <w:rFonts w:ascii="Arial" w:hAnsi="Arial" w:cs="Arial"/>
          <w:bCs/>
          <w:sz w:val="20"/>
          <w:szCs w:val="20"/>
          <w:lang w:eastAsia="ar-SA"/>
        </w:rPr>
        <w:t xml:space="preserve">(дата опубликования заключения о результатах общественных обсуждений); </w:t>
      </w:r>
    </w:p>
    <w:p w:rsidR="00E812CE" w:rsidRPr="00E812CE" w:rsidRDefault="00E812CE" w:rsidP="00E812CE">
      <w:pPr>
        <w:widowControl w:val="0"/>
        <w:tabs>
          <w:tab w:val="left" w:pos="540"/>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w:t>
      </w:r>
      <w:r w:rsidRPr="00E812CE">
        <w:rPr>
          <w:rFonts w:ascii="Arial" w:hAnsi="Arial" w:cs="Arial"/>
          <w:sz w:val="20"/>
          <w:szCs w:val="20"/>
          <w:lang w:eastAsia="ar-SA"/>
        </w:rPr>
        <w:lastRenderedPageBreak/>
        <w:t>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E812CE" w:rsidRPr="00E812CE" w:rsidRDefault="00E812CE" w:rsidP="00E812CE">
      <w:pPr>
        <w:widowControl w:val="0"/>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3) опубликование 17.04.2023г.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E812CE">
        <w:rPr>
          <w:rFonts w:ascii="Arial" w:hAnsi="Arial" w:cs="Arial"/>
          <w:sz w:val="20"/>
          <w:szCs w:val="20"/>
          <w:lang w:val="en-US" w:eastAsia="ar-SA"/>
        </w:rPr>
        <w:t>h</w:t>
      </w:r>
      <w:hyperlink r:id="rId11" w:history="1">
        <w:r w:rsidRPr="00E812CE">
          <w:rPr>
            <w:rFonts w:ascii="Arial" w:hAnsi="Arial" w:cs="Arial"/>
            <w:color w:val="0000FF"/>
            <w:sz w:val="20"/>
            <w:szCs w:val="20"/>
            <w:u w:val="single"/>
            <w:lang w:val="en-US" w:eastAsia="ar-SA"/>
          </w:rPr>
          <w:t>ttps</w:t>
        </w:r>
        <w:r w:rsidRPr="00E812CE">
          <w:rPr>
            <w:rFonts w:ascii="Arial" w:hAnsi="Arial" w:cs="Arial"/>
            <w:color w:val="0000FF"/>
            <w:sz w:val="20"/>
            <w:szCs w:val="20"/>
            <w:u w:val="single"/>
            <w:lang w:eastAsia="ar-SA"/>
          </w:rPr>
          <w:t>.//kainsk.</w:t>
        </w:r>
        <w:r w:rsidRPr="00E812CE">
          <w:rPr>
            <w:rFonts w:ascii="Arial" w:hAnsi="Arial" w:cs="Arial"/>
            <w:color w:val="0000FF"/>
            <w:sz w:val="20"/>
            <w:szCs w:val="20"/>
            <w:u w:val="single"/>
            <w:lang w:val="en-US" w:eastAsia="ar-SA"/>
          </w:rPr>
          <w:t>nso</w:t>
        </w:r>
        <w:r w:rsidRPr="00E812CE">
          <w:rPr>
            <w:rFonts w:ascii="Arial" w:hAnsi="Arial" w:cs="Arial"/>
            <w:color w:val="0000FF"/>
            <w:sz w:val="20"/>
            <w:szCs w:val="20"/>
            <w:u w:val="single"/>
            <w:lang w:eastAsia="ar-SA"/>
          </w:rPr>
          <w:t>.ru</w:t>
        </w:r>
      </w:hyperlink>
      <w:r w:rsidRPr="00E812CE">
        <w:rPr>
          <w:rFonts w:ascii="Arial" w:hAnsi="Arial" w:cs="Arial"/>
          <w:sz w:val="20"/>
          <w:szCs w:val="20"/>
          <w:lang w:eastAsia="ar-SA"/>
        </w:rPr>
        <w:t xml:space="preserve"> в разделах «Публичные слушания, общественные обсуждения». </w:t>
      </w:r>
    </w:p>
    <w:p w:rsidR="00E812CE" w:rsidRPr="00E812CE" w:rsidRDefault="00E812CE" w:rsidP="00E812CE">
      <w:pPr>
        <w:widowControl w:val="0"/>
        <w:tabs>
          <w:tab w:val="left" w:pos="540"/>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E812CE" w:rsidRPr="00E812CE" w:rsidRDefault="00E812CE" w:rsidP="00E812CE">
      <w:pPr>
        <w:widowControl w:val="0"/>
        <w:tabs>
          <w:tab w:val="left" w:pos="567"/>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5) размещение 25.04.2023г. проектов внесения изменений в Правила землепользования и застройки города Куйбышева Куйбышевского района Новосибирской области, в Генеральный план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E812CE">
          <w:rPr>
            <w:rFonts w:ascii="Arial" w:hAnsi="Arial" w:cs="Arial"/>
            <w:color w:val="0000FF"/>
            <w:sz w:val="20"/>
            <w:szCs w:val="20"/>
            <w:u w:val="single"/>
            <w:lang w:eastAsia="ar-SA"/>
          </w:rPr>
          <w:t>www.kainsk.</w:t>
        </w:r>
        <w:r w:rsidRPr="00E812CE">
          <w:rPr>
            <w:rFonts w:ascii="Arial" w:hAnsi="Arial" w:cs="Arial"/>
            <w:color w:val="0000FF"/>
            <w:sz w:val="20"/>
            <w:szCs w:val="20"/>
            <w:u w:val="single"/>
            <w:lang w:val="en-US" w:eastAsia="ar-SA"/>
          </w:rPr>
          <w:t>nso</w:t>
        </w:r>
        <w:r w:rsidRPr="00E812CE">
          <w:rPr>
            <w:rFonts w:ascii="Arial" w:hAnsi="Arial" w:cs="Arial"/>
            <w:color w:val="0000FF"/>
            <w:sz w:val="20"/>
            <w:szCs w:val="20"/>
            <w:u w:val="single"/>
            <w:lang w:eastAsia="ar-SA"/>
          </w:rPr>
          <w:t>.ru</w:t>
        </w:r>
      </w:hyperlink>
      <w:r w:rsidRPr="00E812CE">
        <w:rPr>
          <w:rFonts w:ascii="Arial" w:hAnsi="Arial" w:cs="Arial"/>
          <w:sz w:val="20"/>
          <w:szCs w:val="20"/>
          <w:lang w:eastAsia="ar-SA"/>
        </w:rPr>
        <w:t xml:space="preserve"> в разделе «Публичные слушания, общественные обсуждения» и открыть экспозицию проектов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w:t>
      </w:r>
    </w:p>
    <w:p w:rsidR="00E812CE" w:rsidRPr="00E812CE" w:rsidRDefault="00E812CE" w:rsidP="00E812CE">
      <w:pPr>
        <w:widowControl w:val="0"/>
        <w:tabs>
          <w:tab w:val="left" w:pos="567"/>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6) предложить участникам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E812CE" w:rsidRPr="00E812CE" w:rsidRDefault="00E812CE" w:rsidP="00E812CE">
      <w:pPr>
        <w:widowControl w:val="0"/>
        <w:tabs>
          <w:tab w:val="left" w:pos="426"/>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ab/>
        <w:t xml:space="preserve"> - принять активное участие в проведении общественных обсуждений;</w:t>
      </w:r>
    </w:p>
    <w:p w:rsidR="00E812CE" w:rsidRPr="00E812CE" w:rsidRDefault="00E812CE" w:rsidP="00E812CE">
      <w:pPr>
        <w:autoSpaceDE w:val="0"/>
        <w:autoSpaceDN w:val="0"/>
        <w:adjustRightInd w:val="0"/>
        <w:ind w:firstLine="426"/>
        <w:jc w:val="both"/>
        <w:rPr>
          <w:rFonts w:ascii="Arial" w:eastAsiaTheme="minorHAnsi" w:hAnsi="Arial" w:cs="Arial"/>
          <w:sz w:val="20"/>
          <w:szCs w:val="20"/>
          <w:lang w:eastAsia="en-US"/>
        </w:rPr>
      </w:pPr>
      <w:r w:rsidRPr="00E812CE">
        <w:rPr>
          <w:rFonts w:ascii="Arial" w:eastAsiaTheme="minorHAnsi" w:hAnsi="Arial" w:cs="Arial"/>
          <w:sz w:val="20"/>
          <w:szCs w:val="20"/>
          <w:lang w:eastAsia="en-US"/>
        </w:rPr>
        <w:t xml:space="preserve"> - в соответствии с частью 12</w:t>
      </w:r>
      <w:r w:rsidRPr="00E812CE">
        <w:rPr>
          <w:rFonts w:ascii="Arial" w:eastAsiaTheme="minorHAnsi" w:hAnsi="Arial" w:cs="Arial"/>
          <w:color w:val="FF0000"/>
          <w:sz w:val="20"/>
          <w:szCs w:val="20"/>
          <w:lang w:eastAsia="en-US"/>
        </w:rPr>
        <w:t xml:space="preserve"> </w:t>
      </w:r>
      <w:r w:rsidRPr="00E812CE">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E812CE" w:rsidRPr="00E812CE" w:rsidRDefault="00E812CE" w:rsidP="00E812CE">
      <w:pPr>
        <w:autoSpaceDE w:val="0"/>
        <w:autoSpaceDN w:val="0"/>
        <w:adjustRightInd w:val="0"/>
        <w:ind w:firstLine="567"/>
        <w:jc w:val="both"/>
        <w:rPr>
          <w:rFonts w:ascii="Arial" w:eastAsiaTheme="minorHAnsi" w:hAnsi="Arial" w:cs="Arial"/>
          <w:sz w:val="20"/>
          <w:szCs w:val="20"/>
          <w:lang w:eastAsia="en-US"/>
        </w:rPr>
      </w:pPr>
      <w:r w:rsidRPr="00E812CE">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812CE" w:rsidRPr="00E812CE" w:rsidRDefault="00E812CE" w:rsidP="00E812CE">
      <w:pPr>
        <w:widowControl w:val="0"/>
        <w:tabs>
          <w:tab w:val="left" w:pos="567"/>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ab/>
        <w:t xml:space="preserve">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w:t>
      </w:r>
    </w:p>
    <w:p w:rsidR="00E812CE" w:rsidRPr="00E812CE" w:rsidRDefault="00E812CE" w:rsidP="00E812CE">
      <w:pPr>
        <w:tabs>
          <w:tab w:val="left" w:pos="567"/>
        </w:tabs>
        <w:autoSpaceDE w:val="0"/>
        <w:autoSpaceDN w:val="0"/>
        <w:adjustRightInd w:val="0"/>
        <w:jc w:val="both"/>
        <w:rPr>
          <w:rFonts w:ascii="Arial" w:hAnsi="Arial" w:cs="Arial"/>
          <w:sz w:val="20"/>
          <w:szCs w:val="20"/>
          <w:lang w:eastAsia="ar-SA"/>
        </w:rPr>
      </w:pPr>
      <w:r w:rsidRPr="00E812CE">
        <w:rPr>
          <w:rFonts w:ascii="Arial" w:hAnsi="Arial" w:cs="Arial"/>
          <w:sz w:val="20"/>
          <w:szCs w:val="20"/>
          <w:lang w:eastAsia="ar-SA"/>
        </w:rPr>
        <w:t xml:space="preserve">        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E812CE" w:rsidRPr="00A35105" w:rsidRDefault="00E812CE" w:rsidP="00E812CE">
      <w:pPr>
        <w:widowControl w:val="0"/>
        <w:snapToGrid w:val="0"/>
        <w:jc w:val="both"/>
        <w:rPr>
          <w:rFonts w:ascii="Arial" w:hAnsi="Arial" w:cs="Arial"/>
          <w:sz w:val="20"/>
          <w:szCs w:val="20"/>
          <w:lang w:eastAsia="ar-SA"/>
        </w:rPr>
      </w:pPr>
      <w:r w:rsidRPr="00E812CE">
        <w:rPr>
          <w:rFonts w:ascii="Arial" w:hAnsi="Arial" w:cs="Arial"/>
          <w:sz w:val="20"/>
          <w:szCs w:val="20"/>
          <w:lang w:eastAsia="ar-SA"/>
        </w:rPr>
        <w:t xml:space="preserve">        7.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w:t>
      </w:r>
      <w:r w:rsidRPr="00A35105">
        <w:rPr>
          <w:rFonts w:ascii="Arial" w:hAnsi="Arial" w:cs="Arial"/>
          <w:sz w:val="20"/>
          <w:szCs w:val="20"/>
          <w:lang w:eastAsia="ar-SA"/>
        </w:rPr>
        <w:t>А.Г.</w:t>
      </w:r>
    </w:p>
    <w:p w:rsidR="00E812CE" w:rsidRPr="00A35105" w:rsidRDefault="00E812CE" w:rsidP="00E812CE">
      <w:pPr>
        <w:widowControl w:val="0"/>
        <w:tabs>
          <w:tab w:val="left" w:pos="709"/>
        </w:tabs>
        <w:autoSpaceDE w:val="0"/>
        <w:autoSpaceDN w:val="0"/>
        <w:adjustRightInd w:val="0"/>
        <w:jc w:val="both"/>
        <w:rPr>
          <w:rFonts w:ascii="Arial" w:hAnsi="Arial" w:cs="Arial"/>
          <w:sz w:val="20"/>
          <w:szCs w:val="20"/>
          <w:lang w:eastAsia="ar-SA"/>
        </w:rPr>
      </w:pPr>
    </w:p>
    <w:p w:rsidR="00A35105" w:rsidRDefault="00E812CE" w:rsidP="00E812CE">
      <w:pPr>
        <w:tabs>
          <w:tab w:val="left" w:pos="3947"/>
        </w:tabs>
        <w:rPr>
          <w:rFonts w:ascii="Arial" w:hAnsi="Arial" w:cs="Arial"/>
          <w:sz w:val="20"/>
          <w:szCs w:val="20"/>
        </w:rPr>
      </w:pPr>
      <w:r w:rsidRPr="00A35105">
        <w:rPr>
          <w:rFonts w:ascii="Arial" w:hAnsi="Arial" w:cs="Arial"/>
          <w:sz w:val="20"/>
          <w:szCs w:val="20"/>
        </w:rPr>
        <w:t xml:space="preserve">Глава города Куйбышева </w:t>
      </w:r>
    </w:p>
    <w:p w:rsidR="00A35105" w:rsidRDefault="00E812CE" w:rsidP="00E812CE">
      <w:pPr>
        <w:tabs>
          <w:tab w:val="left" w:pos="3947"/>
        </w:tabs>
        <w:rPr>
          <w:rFonts w:ascii="Arial" w:hAnsi="Arial" w:cs="Arial"/>
          <w:sz w:val="20"/>
          <w:szCs w:val="20"/>
        </w:rPr>
      </w:pPr>
      <w:r w:rsidRPr="00A35105">
        <w:rPr>
          <w:rFonts w:ascii="Arial" w:hAnsi="Arial" w:cs="Arial"/>
          <w:sz w:val="20"/>
          <w:szCs w:val="20"/>
        </w:rPr>
        <w:t>Куйбышевского</w:t>
      </w:r>
      <w:r w:rsidR="00A35105">
        <w:rPr>
          <w:rFonts w:ascii="Arial" w:hAnsi="Arial" w:cs="Arial"/>
          <w:sz w:val="20"/>
          <w:szCs w:val="20"/>
        </w:rPr>
        <w:t xml:space="preserve"> </w:t>
      </w:r>
      <w:r w:rsidRPr="00A35105">
        <w:rPr>
          <w:rFonts w:ascii="Arial" w:hAnsi="Arial" w:cs="Arial"/>
          <w:sz w:val="20"/>
          <w:szCs w:val="20"/>
        </w:rPr>
        <w:t xml:space="preserve">района </w:t>
      </w:r>
    </w:p>
    <w:p w:rsidR="00E812CE" w:rsidRPr="00A35105" w:rsidRDefault="00E812CE" w:rsidP="00E812CE">
      <w:pPr>
        <w:tabs>
          <w:tab w:val="left" w:pos="3947"/>
        </w:tabs>
        <w:rPr>
          <w:rFonts w:ascii="Arial" w:hAnsi="Arial" w:cs="Arial"/>
          <w:sz w:val="20"/>
          <w:szCs w:val="20"/>
        </w:rPr>
      </w:pPr>
      <w:r w:rsidRPr="00A35105">
        <w:rPr>
          <w:rFonts w:ascii="Arial" w:hAnsi="Arial" w:cs="Arial"/>
          <w:sz w:val="20"/>
          <w:szCs w:val="20"/>
        </w:rPr>
        <w:t xml:space="preserve">Новосибирской области                                                          </w:t>
      </w:r>
      <w:r w:rsidR="00A35105">
        <w:rPr>
          <w:rFonts w:ascii="Arial" w:hAnsi="Arial" w:cs="Arial"/>
          <w:sz w:val="20"/>
          <w:szCs w:val="20"/>
        </w:rPr>
        <w:t xml:space="preserve">                          </w:t>
      </w:r>
      <w:r w:rsidRPr="00A35105">
        <w:rPr>
          <w:rFonts w:ascii="Arial" w:hAnsi="Arial" w:cs="Arial"/>
          <w:sz w:val="20"/>
          <w:szCs w:val="20"/>
        </w:rPr>
        <w:t xml:space="preserve">              А.А. Андронов</w:t>
      </w:r>
    </w:p>
    <w:p w:rsidR="00E812CE" w:rsidRPr="00E812CE" w:rsidRDefault="00E812CE" w:rsidP="00E812CE">
      <w:pPr>
        <w:tabs>
          <w:tab w:val="center" w:pos="-1843"/>
          <w:tab w:val="left" w:pos="-1418"/>
          <w:tab w:val="right" w:pos="11907"/>
        </w:tabs>
        <w:autoSpaceDE w:val="0"/>
        <w:autoSpaceDN w:val="0"/>
        <w:jc w:val="both"/>
        <w:rPr>
          <w:color w:val="FFFFFF" w:themeColor="background1"/>
          <w:sz w:val="20"/>
          <w:szCs w:val="20"/>
          <w:lang w:eastAsia="ar-SA"/>
        </w:rPr>
      </w:pPr>
      <w:r w:rsidRPr="00E812CE">
        <w:rPr>
          <w:color w:val="FFFFFF" w:themeColor="background1"/>
          <w:sz w:val="20"/>
          <w:szCs w:val="20"/>
          <w:lang w:eastAsia="ar-SA"/>
        </w:rPr>
        <w:t>М.А.</w:t>
      </w:r>
    </w:p>
    <w:p w:rsidR="00E812CE" w:rsidRPr="00A35105" w:rsidRDefault="00E812CE" w:rsidP="00A35105">
      <w:pPr>
        <w:jc w:val="right"/>
        <w:rPr>
          <w:rFonts w:ascii="Arial" w:hAnsi="Arial" w:cs="Arial"/>
          <w:sz w:val="20"/>
          <w:szCs w:val="20"/>
          <w:lang w:eastAsia="ar-SA"/>
        </w:rPr>
      </w:pPr>
      <w:r w:rsidRPr="00A35105">
        <w:rPr>
          <w:rFonts w:ascii="Arial" w:hAnsi="Arial" w:cs="Arial"/>
          <w:sz w:val="20"/>
          <w:szCs w:val="20"/>
          <w:lang w:eastAsia="ar-SA"/>
        </w:rPr>
        <w:t xml:space="preserve">                                                                                                         Приложение 1</w:t>
      </w:r>
    </w:p>
    <w:p w:rsidR="00E812CE" w:rsidRPr="00A35105" w:rsidRDefault="00E812CE" w:rsidP="00A35105">
      <w:pPr>
        <w:jc w:val="right"/>
        <w:rPr>
          <w:rFonts w:ascii="Arial" w:hAnsi="Arial" w:cs="Arial"/>
          <w:sz w:val="20"/>
          <w:szCs w:val="20"/>
          <w:lang w:eastAsia="ar-SA"/>
        </w:rPr>
      </w:pPr>
      <w:r w:rsidRPr="00A35105">
        <w:rPr>
          <w:rFonts w:ascii="Arial" w:hAnsi="Arial" w:cs="Arial"/>
          <w:sz w:val="20"/>
          <w:szCs w:val="20"/>
          <w:lang w:eastAsia="ar-SA"/>
        </w:rPr>
        <w:t xml:space="preserve">                                                                                     к Постановлению главы </w:t>
      </w:r>
    </w:p>
    <w:p w:rsidR="00E812CE" w:rsidRPr="00A35105" w:rsidRDefault="00E812CE" w:rsidP="00A35105">
      <w:pPr>
        <w:jc w:val="right"/>
        <w:rPr>
          <w:rFonts w:ascii="Arial" w:hAnsi="Arial" w:cs="Arial"/>
          <w:sz w:val="20"/>
          <w:szCs w:val="20"/>
          <w:lang w:eastAsia="ar-SA"/>
        </w:rPr>
      </w:pPr>
      <w:r w:rsidRPr="00A35105">
        <w:rPr>
          <w:rFonts w:ascii="Arial" w:hAnsi="Arial" w:cs="Arial"/>
          <w:sz w:val="20"/>
          <w:szCs w:val="20"/>
          <w:lang w:eastAsia="ar-SA"/>
        </w:rPr>
        <w:t xml:space="preserve">                                                                                                   г. </w:t>
      </w:r>
      <w:r w:rsidR="00611B40" w:rsidRPr="00A35105">
        <w:rPr>
          <w:rFonts w:ascii="Arial" w:hAnsi="Arial" w:cs="Arial"/>
          <w:sz w:val="20"/>
          <w:szCs w:val="20"/>
          <w:lang w:eastAsia="ar-SA"/>
        </w:rPr>
        <w:t>Куйбышева Куйбышевского</w:t>
      </w:r>
      <w:r w:rsidR="00A35105">
        <w:rPr>
          <w:rFonts w:ascii="Arial" w:hAnsi="Arial" w:cs="Arial"/>
          <w:sz w:val="20"/>
          <w:szCs w:val="20"/>
          <w:lang w:eastAsia="ar-SA"/>
        </w:rPr>
        <w:t xml:space="preserve"> </w:t>
      </w:r>
      <w:r w:rsidRPr="00A35105">
        <w:rPr>
          <w:rFonts w:ascii="Arial" w:hAnsi="Arial" w:cs="Arial"/>
          <w:sz w:val="20"/>
          <w:szCs w:val="20"/>
          <w:lang w:eastAsia="ar-SA"/>
        </w:rPr>
        <w:t>района</w:t>
      </w:r>
    </w:p>
    <w:p w:rsidR="00E812CE" w:rsidRPr="00A35105" w:rsidRDefault="00E812CE" w:rsidP="00A35105">
      <w:pPr>
        <w:jc w:val="right"/>
        <w:rPr>
          <w:rFonts w:ascii="Arial" w:hAnsi="Arial" w:cs="Arial"/>
          <w:sz w:val="20"/>
          <w:szCs w:val="20"/>
          <w:lang w:eastAsia="ar-SA"/>
        </w:rPr>
      </w:pPr>
      <w:r w:rsidRPr="00A35105">
        <w:rPr>
          <w:rFonts w:ascii="Arial" w:hAnsi="Arial" w:cs="Arial"/>
          <w:sz w:val="20"/>
          <w:szCs w:val="20"/>
          <w:lang w:eastAsia="ar-SA"/>
        </w:rPr>
        <w:t xml:space="preserve">                                                                                     Новосибирской области</w:t>
      </w:r>
    </w:p>
    <w:p w:rsidR="00E812CE" w:rsidRPr="00A35105" w:rsidRDefault="00E812CE" w:rsidP="00A35105">
      <w:pPr>
        <w:jc w:val="right"/>
        <w:rPr>
          <w:rFonts w:ascii="Arial" w:hAnsi="Arial" w:cs="Arial"/>
          <w:sz w:val="20"/>
          <w:szCs w:val="20"/>
          <w:lang w:eastAsia="ar-SA"/>
        </w:rPr>
      </w:pPr>
      <w:r w:rsidRPr="00A35105">
        <w:rPr>
          <w:rFonts w:ascii="Arial" w:hAnsi="Arial" w:cs="Arial"/>
          <w:sz w:val="20"/>
          <w:szCs w:val="20"/>
          <w:lang w:eastAsia="ar-SA"/>
        </w:rPr>
        <w:t xml:space="preserve">                                                                               </w:t>
      </w:r>
      <w:r w:rsidR="00611B40" w:rsidRPr="00A35105">
        <w:rPr>
          <w:rFonts w:ascii="Arial" w:hAnsi="Arial" w:cs="Arial"/>
          <w:sz w:val="20"/>
          <w:szCs w:val="20"/>
          <w:lang w:eastAsia="ar-SA"/>
        </w:rPr>
        <w:t>от 11.04.2023</w:t>
      </w:r>
      <w:r w:rsidRPr="00A35105">
        <w:rPr>
          <w:rFonts w:ascii="Arial" w:hAnsi="Arial" w:cs="Arial"/>
          <w:color w:val="000000"/>
          <w:sz w:val="20"/>
          <w:szCs w:val="20"/>
          <w:lang w:eastAsia="ar-SA"/>
        </w:rPr>
        <w:t xml:space="preserve">  № 10</w:t>
      </w:r>
    </w:p>
    <w:p w:rsidR="00E812CE" w:rsidRPr="00A35105" w:rsidRDefault="00E812CE" w:rsidP="00E812CE">
      <w:pPr>
        <w:rPr>
          <w:rFonts w:ascii="Arial" w:hAnsi="Arial" w:cs="Arial"/>
          <w:sz w:val="20"/>
          <w:szCs w:val="20"/>
          <w:lang w:eastAsia="ar-SA"/>
        </w:rPr>
      </w:pPr>
    </w:p>
    <w:p w:rsidR="00E812CE" w:rsidRPr="00A35105" w:rsidRDefault="00E812CE" w:rsidP="00E812CE">
      <w:pPr>
        <w:jc w:val="center"/>
        <w:rPr>
          <w:rFonts w:ascii="Arial" w:hAnsi="Arial" w:cs="Arial"/>
          <w:b/>
          <w:sz w:val="20"/>
          <w:szCs w:val="20"/>
          <w:lang w:eastAsia="ar-SA"/>
        </w:rPr>
      </w:pPr>
      <w:r w:rsidRPr="00A35105">
        <w:rPr>
          <w:rFonts w:ascii="Arial" w:hAnsi="Arial" w:cs="Arial"/>
          <w:b/>
          <w:sz w:val="20"/>
          <w:szCs w:val="20"/>
          <w:lang w:eastAsia="ar-SA"/>
        </w:rPr>
        <w:lastRenderedPageBreak/>
        <w:t>ИЗМЕНЕНИЯ</w:t>
      </w:r>
    </w:p>
    <w:p w:rsidR="00E812CE" w:rsidRPr="00A35105" w:rsidRDefault="00E812CE" w:rsidP="00E812CE">
      <w:pPr>
        <w:ind w:firstLine="480"/>
        <w:jc w:val="center"/>
        <w:rPr>
          <w:rFonts w:ascii="Arial" w:hAnsi="Arial" w:cs="Arial"/>
          <w:sz w:val="20"/>
          <w:szCs w:val="20"/>
          <w:lang w:eastAsia="ar-SA"/>
        </w:rPr>
      </w:pPr>
      <w:r w:rsidRPr="00A35105">
        <w:rPr>
          <w:rFonts w:ascii="Arial" w:hAnsi="Arial" w:cs="Arial"/>
          <w:sz w:val="20"/>
          <w:szCs w:val="20"/>
          <w:lang w:eastAsia="ar-SA"/>
        </w:rPr>
        <w:t>в Правила землепользования и застройки города Куйбышева Куйбышевского района Новосибирской области</w:t>
      </w:r>
    </w:p>
    <w:p w:rsidR="00E812CE" w:rsidRPr="00A35105" w:rsidRDefault="00E812CE" w:rsidP="00E812CE">
      <w:pPr>
        <w:ind w:firstLine="480"/>
        <w:jc w:val="center"/>
        <w:rPr>
          <w:rFonts w:ascii="Arial" w:hAnsi="Arial" w:cs="Arial"/>
          <w:sz w:val="20"/>
          <w:szCs w:val="20"/>
          <w:lang w:eastAsia="ar-SA"/>
        </w:rPr>
      </w:pPr>
    </w:p>
    <w:p w:rsidR="00E812CE" w:rsidRPr="00A35105" w:rsidRDefault="00E812CE" w:rsidP="00E812CE">
      <w:pPr>
        <w:tabs>
          <w:tab w:val="left" w:pos="600"/>
          <w:tab w:val="left" w:pos="1005"/>
        </w:tabs>
        <w:ind w:right="-38"/>
        <w:jc w:val="both"/>
        <w:rPr>
          <w:rFonts w:ascii="Arial" w:hAnsi="Arial" w:cs="Arial"/>
          <w:color w:val="000000"/>
          <w:sz w:val="20"/>
          <w:szCs w:val="20"/>
          <w:lang w:eastAsia="ar-SA"/>
        </w:rPr>
      </w:pPr>
      <w:r w:rsidRPr="00A35105">
        <w:rPr>
          <w:rFonts w:ascii="Arial" w:hAnsi="Arial" w:cs="Arial"/>
          <w:color w:val="FF0000"/>
          <w:sz w:val="20"/>
          <w:szCs w:val="20"/>
          <w:lang w:eastAsia="ar-SA"/>
        </w:rPr>
        <w:t xml:space="preserve">   </w:t>
      </w:r>
      <w:r w:rsidRPr="00A35105">
        <w:rPr>
          <w:rFonts w:ascii="Arial" w:hAnsi="Arial" w:cs="Arial"/>
          <w:b/>
          <w:color w:val="000000"/>
          <w:sz w:val="20"/>
          <w:szCs w:val="20"/>
          <w:lang w:eastAsia="ar-SA"/>
        </w:rPr>
        <w:t xml:space="preserve"> </w:t>
      </w:r>
      <w:r w:rsidRPr="00A35105">
        <w:rPr>
          <w:rFonts w:ascii="Arial" w:hAnsi="Arial" w:cs="Arial"/>
          <w:color w:val="000000"/>
          <w:sz w:val="20"/>
          <w:szCs w:val="20"/>
          <w:lang w:eastAsia="ar-SA"/>
        </w:rPr>
        <w:t xml:space="preserve">  1. Изменить</w:t>
      </w:r>
      <w:r w:rsidRPr="00A35105">
        <w:rPr>
          <w:rFonts w:ascii="Arial" w:hAnsi="Arial" w:cs="Arial"/>
          <w:b/>
          <w:color w:val="000000"/>
          <w:sz w:val="20"/>
          <w:szCs w:val="20"/>
          <w:lang w:eastAsia="ar-SA"/>
        </w:rPr>
        <w:t xml:space="preserve"> </w:t>
      </w:r>
      <w:r w:rsidRPr="00A35105">
        <w:rPr>
          <w:rFonts w:ascii="Arial" w:hAnsi="Arial" w:cs="Arial"/>
          <w:color w:val="000000"/>
          <w:sz w:val="20"/>
          <w:szCs w:val="20"/>
          <w:lang w:eastAsia="ar-SA"/>
        </w:rPr>
        <w:t xml:space="preserve">территориальную зону градостроительного зонирования </w:t>
      </w:r>
      <w:r w:rsidRPr="00A35105">
        <w:rPr>
          <w:rFonts w:ascii="Arial" w:hAnsi="Arial" w:cs="Arial"/>
          <w:sz w:val="20"/>
          <w:szCs w:val="20"/>
          <w:lang w:eastAsia="ar-SA"/>
        </w:rPr>
        <w:t>нЖин</w:t>
      </w:r>
      <w:r w:rsidRPr="00A35105">
        <w:rPr>
          <w:rFonts w:ascii="Arial" w:hAnsi="Arial" w:cs="Arial"/>
          <w:color w:val="000000"/>
          <w:sz w:val="20"/>
          <w:szCs w:val="20"/>
          <w:lang w:eastAsia="ar-SA"/>
        </w:rPr>
        <w:t xml:space="preserve"> (</w:t>
      </w:r>
      <w:r w:rsidRPr="00A35105">
        <w:rPr>
          <w:rFonts w:ascii="Arial" w:hAnsi="Arial" w:cs="Arial"/>
          <w:sz w:val="20"/>
          <w:szCs w:val="20"/>
          <w:lang w:eastAsia="ar-SA"/>
        </w:rPr>
        <w:t>зону застройки индивидуальными жилыми домами</w:t>
      </w:r>
      <w:r w:rsidRPr="00A35105">
        <w:rPr>
          <w:rFonts w:ascii="Arial" w:hAnsi="Arial" w:cs="Arial"/>
          <w:color w:val="000000"/>
          <w:sz w:val="20"/>
          <w:szCs w:val="20"/>
          <w:lang w:eastAsia="ar-SA"/>
        </w:rPr>
        <w:t xml:space="preserve"> в  границах земель населенных пунктов) </w:t>
      </w:r>
      <w:r w:rsidRPr="00A35105">
        <w:rPr>
          <w:rFonts w:ascii="Arial" w:hAnsi="Arial" w:cs="Arial"/>
          <w:sz w:val="20"/>
          <w:szCs w:val="20"/>
          <w:lang w:eastAsia="ar-SA"/>
        </w:rPr>
        <w:t xml:space="preserve">на зону нОм (многофункциональную общественно-деловую зону в границах </w:t>
      </w:r>
      <w:r w:rsidRPr="00A35105">
        <w:rPr>
          <w:rFonts w:ascii="Arial" w:hAnsi="Arial" w:cs="Arial"/>
          <w:color w:val="000000"/>
          <w:sz w:val="20"/>
          <w:szCs w:val="20"/>
          <w:lang w:eastAsia="ar-SA"/>
        </w:rPr>
        <w:t>земель населенных пунктов)</w:t>
      </w:r>
      <w:r w:rsidRPr="00A35105">
        <w:rPr>
          <w:rFonts w:ascii="Arial" w:hAnsi="Arial" w:cs="Arial"/>
          <w:sz w:val="20"/>
          <w:szCs w:val="20"/>
          <w:lang w:eastAsia="ar-SA"/>
        </w:rPr>
        <w:t xml:space="preserve"> в границах земельного участка с кадастровым номером </w:t>
      </w:r>
      <w:r w:rsidRPr="00A35105">
        <w:rPr>
          <w:rFonts w:ascii="Arial" w:hAnsi="Arial" w:cs="Arial"/>
          <w:color w:val="000000"/>
          <w:sz w:val="20"/>
          <w:szCs w:val="20"/>
          <w:lang w:eastAsia="ar-SA"/>
        </w:rPr>
        <w:t xml:space="preserve">54:34:012516:346, площадью 1014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A35105">
        <w:rPr>
          <w:rFonts w:ascii="Arial" w:hAnsi="Arial" w:cs="Arial"/>
          <w:sz w:val="20"/>
          <w:szCs w:val="20"/>
          <w:lang w:eastAsia="ar-SA"/>
        </w:rPr>
        <w:t xml:space="preserve"> земельного участка с кадастровым номером </w:t>
      </w:r>
      <w:r w:rsidRPr="00A35105">
        <w:rPr>
          <w:rFonts w:ascii="Arial" w:hAnsi="Arial" w:cs="Arial"/>
          <w:color w:val="000000"/>
          <w:sz w:val="20"/>
          <w:szCs w:val="20"/>
          <w:lang w:eastAsia="ar-SA"/>
        </w:rPr>
        <w:t>54:34:012516:347, площадью 1036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A35105" w:rsidRDefault="00A35105" w:rsidP="00A35105">
      <w:pPr>
        <w:tabs>
          <w:tab w:val="left" w:pos="600"/>
          <w:tab w:val="left" w:pos="1005"/>
        </w:tabs>
        <w:ind w:right="-38"/>
        <w:jc w:val="right"/>
        <w:rPr>
          <w:rFonts w:ascii="Arial" w:hAnsi="Arial" w:cs="Arial"/>
          <w:sz w:val="20"/>
          <w:szCs w:val="20"/>
          <w:lang w:eastAsia="ar-SA"/>
        </w:rPr>
      </w:pPr>
    </w:p>
    <w:p w:rsidR="00E812CE" w:rsidRPr="00A35105" w:rsidRDefault="00E812CE" w:rsidP="00A35105">
      <w:pPr>
        <w:tabs>
          <w:tab w:val="left" w:pos="600"/>
          <w:tab w:val="left" w:pos="1005"/>
        </w:tabs>
        <w:ind w:right="-38"/>
        <w:jc w:val="right"/>
        <w:rPr>
          <w:rFonts w:ascii="Arial" w:hAnsi="Arial" w:cs="Arial"/>
          <w:sz w:val="20"/>
          <w:szCs w:val="20"/>
          <w:lang w:eastAsia="ar-SA"/>
        </w:rPr>
      </w:pPr>
      <w:r w:rsidRPr="00A35105">
        <w:rPr>
          <w:rFonts w:ascii="Arial" w:hAnsi="Arial" w:cs="Arial"/>
          <w:sz w:val="20"/>
          <w:szCs w:val="20"/>
          <w:lang w:eastAsia="ar-SA"/>
        </w:rPr>
        <w:t xml:space="preserve">                                                                                                         Приложение 2 </w:t>
      </w:r>
    </w:p>
    <w:p w:rsidR="00E812CE" w:rsidRPr="00A35105" w:rsidRDefault="00E812CE" w:rsidP="00A35105">
      <w:pPr>
        <w:jc w:val="right"/>
        <w:rPr>
          <w:rFonts w:ascii="Arial" w:hAnsi="Arial" w:cs="Arial"/>
          <w:sz w:val="20"/>
          <w:szCs w:val="20"/>
          <w:lang w:eastAsia="ar-SA"/>
        </w:rPr>
      </w:pPr>
      <w:r w:rsidRPr="00A35105">
        <w:rPr>
          <w:rFonts w:ascii="Arial" w:hAnsi="Arial" w:cs="Arial"/>
          <w:sz w:val="20"/>
          <w:szCs w:val="20"/>
          <w:lang w:eastAsia="ar-SA"/>
        </w:rPr>
        <w:t xml:space="preserve">                                                                                     к Постановлению главы </w:t>
      </w:r>
    </w:p>
    <w:p w:rsidR="00E812CE" w:rsidRPr="00A35105" w:rsidRDefault="00E812CE" w:rsidP="00A35105">
      <w:pPr>
        <w:jc w:val="right"/>
        <w:rPr>
          <w:rFonts w:ascii="Arial" w:hAnsi="Arial" w:cs="Arial"/>
          <w:sz w:val="20"/>
          <w:szCs w:val="20"/>
          <w:lang w:eastAsia="ar-SA"/>
        </w:rPr>
      </w:pPr>
      <w:r w:rsidRPr="00A35105">
        <w:rPr>
          <w:rFonts w:ascii="Arial" w:hAnsi="Arial" w:cs="Arial"/>
          <w:sz w:val="20"/>
          <w:szCs w:val="20"/>
          <w:lang w:eastAsia="ar-SA"/>
        </w:rPr>
        <w:t xml:space="preserve">                                                                                                     г. </w:t>
      </w:r>
      <w:r w:rsidR="00611B40" w:rsidRPr="00A35105">
        <w:rPr>
          <w:rFonts w:ascii="Arial" w:hAnsi="Arial" w:cs="Arial"/>
          <w:sz w:val="20"/>
          <w:szCs w:val="20"/>
          <w:lang w:eastAsia="ar-SA"/>
        </w:rPr>
        <w:t>Куйбышева Куйбышевского</w:t>
      </w:r>
      <w:r w:rsidRPr="00A35105">
        <w:rPr>
          <w:rFonts w:ascii="Arial" w:hAnsi="Arial" w:cs="Arial"/>
          <w:sz w:val="20"/>
          <w:szCs w:val="20"/>
          <w:lang w:eastAsia="ar-SA"/>
        </w:rPr>
        <w:t xml:space="preserve"> района</w:t>
      </w:r>
    </w:p>
    <w:p w:rsidR="00E812CE" w:rsidRPr="00A35105" w:rsidRDefault="00E812CE" w:rsidP="00A35105">
      <w:pPr>
        <w:jc w:val="right"/>
        <w:rPr>
          <w:rFonts w:ascii="Arial" w:hAnsi="Arial" w:cs="Arial"/>
          <w:sz w:val="20"/>
          <w:szCs w:val="20"/>
          <w:lang w:eastAsia="ar-SA"/>
        </w:rPr>
      </w:pPr>
      <w:r w:rsidRPr="00A35105">
        <w:rPr>
          <w:rFonts w:ascii="Arial" w:hAnsi="Arial" w:cs="Arial"/>
          <w:sz w:val="20"/>
          <w:szCs w:val="20"/>
          <w:lang w:eastAsia="ar-SA"/>
        </w:rPr>
        <w:t xml:space="preserve">                                                                                     Новосибирской области</w:t>
      </w:r>
    </w:p>
    <w:p w:rsidR="00E812CE" w:rsidRPr="00A35105" w:rsidRDefault="00E812CE" w:rsidP="00A35105">
      <w:pPr>
        <w:jc w:val="right"/>
        <w:rPr>
          <w:rFonts w:ascii="Arial" w:hAnsi="Arial" w:cs="Arial"/>
          <w:color w:val="FF0000"/>
          <w:sz w:val="20"/>
          <w:szCs w:val="20"/>
          <w:lang w:eastAsia="ar-SA"/>
        </w:rPr>
      </w:pPr>
      <w:r w:rsidRPr="00A35105">
        <w:rPr>
          <w:rFonts w:ascii="Arial" w:hAnsi="Arial" w:cs="Arial"/>
          <w:sz w:val="20"/>
          <w:szCs w:val="20"/>
          <w:lang w:eastAsia="ar-SA"/>
        </w:rPr>
        <w:t xml:space="preserve">                                                                               </w:t>
      </w:r>
      <w:r w:rsidR="00611B40" w:rsidRPr="00A35105">
        <w:rPr>
          <w:rFonts w:ascii="Arial" w:hAnsi="Arial" w:cs="Arial"/>
          <w:sz w:val="20"/>
          <w:szCs w:val="20"/>
          <w:lang w:eastAsia="ar-SA"/>
        </w:rPr>
        <w:t>от 11.04.2023</w:t>
      </w:r>
      <w:r w:rsidRPr="00A35105">
        <w:rPr>
          <w:rFonts w:ascii="Arial" w:hAnsi="Arial" w:cs="Arial"/>
          <w:color w:val="000000"/>
          <w:sz w:val="20"/>
          <w:szCs w:val="20"/>
          <w:lang w:eastAsia="ar-SA"/>
        </w:rPr>
        <w:t xml:space="preserve">  № 10</w:t>
      </w:r>
    </w:p>
    <w:p w:rsidR="00E812CE" w:rsidRPr="00A35105" w:rsidRDefault="00E812CE" w:rsidP="00E812CE">
      <w:pPr>
        <w:jc w:val="center"/>
        <w:rPr>
          <w:rFonts w:ascii="Arial" w:hAnsi="Arial" w:cs="Arial"/>
          <w:color w:val="FF0000"/>
          <w:sz w:val="20"/>
          <w:szCs w:val="20"/>
          <w:lang w:eastAsia="ar-SA"/>
        </w:rPr>
      </w:pPr>
      <w:r w:rsidRPr="00A35105">
        <w:rPr>
          <w:rFonts w:ascii="Arial" w:hAnsi="Arial" w:cs="Arial"/>
          <w:color w:val="FF0000"/>
          <w:sz w:val="20"/>
          <w:szCs w:val="20"/>
          <w:lang w:eastAsia="ar-SA"/>
        </w:rPr>
        <w:t xml:space="preserve">                                                </w:t>
      </w:r>
    </w:p>
    <w:p w:rsidR="00E812CE" w:rsidRPr="00A35105" w:rsidRDefault="00E812CE" w:rsidP="00611B40">
      <w:pPr>
        <w:jc w:val="center"/>
        <w:rPr>
          <w:rFonts w:ascii="Arial" w:hAnsi="Arial" w:cs="Arial"/>
          <w:b/>
          <w:sz w:val="20"/>
          <w:szCs w:val="20"/>
          <w:lang w:eastAsia="ar-SA"/>
        </w:rPr>
      </w:pPr>
      <w:r w:rsidRPr="00A35105">
        <w:rPr>
          <w:rFonts w:ascii="Arial" w:hAnsi="Arial" w:cs="Arial"/>
          <w:b/>
          <w:sz w:val="20"/>
          <w:szCs w:val="20"/>
          <w:lang w:eastAsia="ar-SA"/>
        </w:rPr>
        <w:t>ИЗМЕНЕНИЯ</w:t>
      </w:r>
    </w:p>
    <w:p w:rsidR="00E812CE" w:rsidRPr="00A35105" w:rsidRDefault="00E812CE" w:rsidP="00E812CE">
      <w:pPr>
        <w:jc w:val="center"/>
        <w:rPr>
          <w:rFonts w:ascii="Arial" w:hAnsi="Arial" w:cs="Arial"/>
          <w:sz w:val="20"/>
          <w:szCs w:val="20"/>
          <w:lang w:eastAsia="ar-SA"/>
        </w:rPr>
      </w:pPr>
      <w:r w:rsidRPr="00A35105">
        <w:rPr>
          <w:rFonts w:ascii="Arial" w:hAnsi="Arial" w:cs="Arial"/>
          <w:sz w:val="20"/>
          <w:szCs w:val="20"/>
          <w:lang w:eastAsia="ar-SA"/>
        </w:rPr>
        <w:t xml:space="preserve">в Генеральный план города Куйбышева Куйбышевского района </w:t>
      </w:r>
    </w:p>
    <w:p w:rsidR="00E812CE" w:rsidRPr="00A35105" w:rsidRDefault="00E812CE" w:rsidP="00E812CE">
      <w:pPr>
        <w:jc w:val="center"/>
        <w:rPr>
          <w:rFonts w:ascii="Arial" w:hAnsi="Arial" w:cs="Arial"/>
          <w:sz w:val="20"/>
          <w:szCs w:val="20"/>
          <w:lang w:eastAsia="ar-SA"/>
        </w:rPr>
      </w:pPr>
      <w:r w:rsidRPr="00A35105">
        <w:rPr>
          <w:rFonts w:ascii="Arial" w:hAnsi="Arial" w:cs="Arial"/>
          <w:sz w:val="20"/>
          <w:szCs w:val="20"/>
          <w:lang w:eastAsia="ar-SA"/>
        </w:rPr>
        <w:t>Новосибирской области</w:t>
      </w:r>
    </w:p>
    <w:p w:rsidR="00E812CE" w:rsidRPr="00A35105" w:rsidRDefault="00E812CE" w:rsidP="00E812CE">
      <w:pPr>
        <w:jc w:val="both"/>
        <w:rPr>
          <w:rFonts w:ascii="Arial" w:hAnsi="Arial" w:cs="Arial"/>
          <w:sz w:val="20"/>
          <w:szCs w:val="20"/>
          <w:lang w:eastAsia="ar-SA"/>
        </w:rPr>
      </w:pPr>
      <w:r w:rsidRPr="00A35105">
        <w:rPr>
          <w:rFonts w:ascii="Arial" w:hAnsi="Arial" w:cs="Arial"/>
          <w:sz w:val="20"/>
          <w:szCs w:val="20"/>
          <w:lang w:eastAsia="ar-SA"/>
        </w:rPr>
        <w:t xml:space="preserve">      </w:t>
      </w:r>
    </w:p>
    <w:p w:rsidR="00E812CE" w:rsidRPr="00A35105" w:rsidRDefault="00E812CE" w:rsidP="00E812CE">
      <w:pPr>
        <w:tabs>
          <w:tab w:val="left" w:pos="600"/>
          <w:tab w:val="left" w:pos="1005"/>
        </w:tabs>
        <w:ind w:right="-38"/>
        <w:jc w:val="both"/>
        <w:rPr>
          <w:rFonts w:ascii="Arial" w:hAnsi="Arial" w:cs="Arial"/>
          <w:color w:val="000000"/>
          <w:sz w:val="20"/>
          <w:szCs w:val="20"/>
          <w:lang w:eastAsia="ar-SA"/>
        </w:rPr>
      </w:pPr>
      <w:r w:rsidRPr="00A35105">
        <w:rPr>
          <w:rFonts w:ascii="Arial" w:hAnsi="Arial" w:cs="Arial"/>
          <w:sz w:val="20"/>
          <w:szCs w:val="20"/>
          <w:lang w:eastAsia="ar-SA"/>
        </w:rPr>
        <w:t xml:space="preserve">     </w:t>
      </w:r>
      <w:r w:rsidRPr="00A35105">
        <w:rPr>
          <w:rFonts w:ascii="Arial" w:hAnsi="Arial" w:cs="Arial"/>
          <w:color w:val="000000"/>
          <w:sz w:val="20"/>
          <w:szCs w:val="20"/>
          <w:lang w:eastAsia="ar-SA"/>
        </w:rPr>
        <w:t>1.</w:t>
      </w:r>
      <w:r w:rsidRPr="00A35105">
        <w:rPr>
          <w:rFonts w:ascii="Arial" w:hAnsi="Arial" w:cs="Arial"/>
          <w:sz w:val="20"/>
          <w:szCs w:val="20"/>
          <w:lang w:eastAsia="ar-SA"/>
        </w:rPr>
        <w:t> </w:t>
      </w:r>
      <w:r w:rsidRPr="00A35105">
        <w:rPr>
          <w:rFonts w:ascii="Arial" w:hAnsi="Arial" w:cs="Arial"/>
          <w:color w:val="000000"/>
          <w:sz w:val="20"/>
          <w:szCs w:val="20"/>
          <w:lang w:eastAsia="ar-SA"/>
        </w:rPr>
        <w:t xml:space="preserve">Изменить функциональную зону – «Жилые зоны» на функциональную зону – «Общественно-деловая зона» </w:t>
      </w:r>
      <w:r w:rsidRPr="00A35105">
        <w:rPr>
          <w:rFonts w:ascii="Arial" w:hAnsi="Arial" w:cs="Arial"/>
          <w:sz w:val="20"/>
          <w:szCs w:val="20"/>
          <w:lang w:eastAsia="ar-SA"/>
        </w:rPr>
        <w:t xml:space="preserve">в границах земельного участка с кадастровым номером  </w:t>
      </w:r>
      <w:r w:rsidRPr="00A35105">
        <w:rPr>
          <w:rFonts w:ascii="Arial" w:hAnsi="Arial" w:cs="Arial"/>
          <w:color w:val="000000"/>
          <w:sz w:val="20"/>
          <w:szCs w:val="20"/>
          <w:lang w:eastAsia="ar-SA"/>
        </w:rPr>
        <w:t xml:space="preserve">54:34:012516:346, площадью 1014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A35105">
        <w:rPr>
          <w:rFonts w:ascii="Arial" w:hAnsi="Arial" w:cs="Arial"/>
          <w:sz w:val="20"/>
          <w:szCs w:val="20"/>
          <w:lang w:eastAsia="ar-SA"/>
        </w:rPr>
        <w:t xml:space="preserve"> земельного участка с кадастровым номером </w:t>
      </w:r>
      <w:r w:rsidRPr="00A35105">
        <w:rPr>
          <w:rFonts w:ascii="Arial" w:hAnsi="Arial" w:cs="Arial"/>
          <w:color w:val="000000"/>
          <w:sz w:val="20"/>
          <w:szCs w:val="20"/>
          <w:lang w:eastAsia="ar-SA"/>
        </w:rPr>
        <w:t>54:34:012516:347, площадью 1036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E812CE" w:rsidRPr="00A35105" w:rsidRDefault="00E812CE" w:rsidP="00E812CE">
      <w:pPr>
        <w:ind w:firstLine="709"/>
        <w:jc w:val="center"/>
        <w:rPr>
          <w:rFonts w:ascii="Arial" w:hAnsi="Arial" w:cs="Arial"/>
          <w:b/>
          <w:spacing w:val="2"/>
          <w:sz w:val="20"/>
          <w:szCs w:val="20"/>
          <w:lang w:eastAsia="ar-SA"/>
        </w:rPr>
      </w:pPr>
    </w:p>
    <w:p w:rsidR="00E812CE" w:rsidRPr="00A35105" w:rsidRDefault="00E812CE" w:rsidP="00611B40">
      <w:pPr>
        <w:jc w:val="center"/>
        <w:rPr>
          <w:rFonts w:ascii="Arial" w:hAnsi="Arial" w:cs="Arial"/>
          <w:b/>
          <w:spacing w:val="2"/>
          <w:sz w:val="20"/>
          <w:szCs w:val="20"/>
          <w:lang w:eastAsia="ar-SA"/>
        </w:rPr>
      </w:pPr>
      <w:r w:rsidRPr="00A35105">
        <w:rPr>
          <w:rFonts w:ascii="Arial" w:hAnsi="Arial" w:cs="Arial"/>
          <w:b/>
          <w:spacing w:val="2"/>
          <w:sz w:val="20"/>
          <w:szCs w:val="20"/>
          <w:lang w:eastAsia="ar-SA"/>
        </w:rPr>
        <w:t xml:space="preserve">ОПОВЕЩЕНИЕ </w:t>
      </w:r>
    </w:p>
    <w:p w:rsidR="00E812CE" w:rsidRPr="00A35105" w:rsidRDefault="00E812CE" w:rsidP="00611B40">
      <w:pPr>
        <w:jc w:val="center"/>
        <w:rPr>
          <w:rFonts w:ascii="Arial" w:hAnsi="Arial" w:cs="Arial"/>
          <w:b/>
          <w:spacing w:val="2"/>
          <w:sz w:val="20"/>
          <w:szCs w:val="20"/>
          <w:lang w:eastAsia="ar-SA"/>
        </w:rPr>
      </w:pPr>
      <w:r w:rsidRPr="00A35105">
        <w:rPr>
          <w:rFonts w:ascii="Arial" w:hAnsi="Arial" w:cs="Arial"/>
          <w:b/>
          <w:spacing w:val="2"/>
          <w:sz w:val="20"/>
          <w:szCs w:val="20"/>
          <w:lang w:eastAsia="ar-SA"/>
        </w:rPr>
        <w:t>О НАЧАЛЕ ОБЩЕСТВЕННЫХ ОБСУЖДЕНИЙ В ГОРОДЕ КУЙБЫШЕВЕ КУЙБЫШЕВСКОГО РАЙОНА НОВОСИБИРСКОЙ ОБЛАСТИ</w:t>
      </w:r>
    </w:p>
    <w:p w:rsidR="00E812CE" w:rsidRPr="00A35105" w:rsidRDefault="00E812CE" w:rsidP="00E812CE">
      <w:pPr>
        <w:ind w:firstLine="709"/>
        <w:jc w:val="center"/>
        <w:rPr>
          <w:rFonts w:ascii="Arial" w:hAnsi="Arial" w:cs="Arial"/>
          <w:b/>
          <w:color w:val="4C4C4C"/>
          <w:spacing w:val="2"/>
          <w:sz w:val="20"/>
          <w:szCs w:val="20"/>
          <w:lang w:eastAsia="ar-SA"/>
        </w:rPr>
      </w:pPr>
    </w:p>
    <w:p w:rsidR="00E812CE" w:rsidRPr="00A35105" w:rsidRDefault="00E812CE" w:rsidP="00E812CE">
      <w:pPr>
        <w:widowControl w:val="0"/>
        <w:tabs>
          <w:tab w:val="left" w:pos="567"/>
        </w:tabs>
        <w:autoSpaceDE w:val="0"/>
        <w:autoSpaceDN w:val="0"/>
        <w:adjustRightInd w:val="0"/>
        <w:jc w:val="both"/>
        <w:rPr>
          <w:rFonts w:ascii="Arial" w:hAnsi="Arial" w:cs="Arial"/>
          <w:i/>
          <w:sz w:val="20"/>
          <w:szCs w:val="20"/>
          <w:u w:val="single"/>
          <w:lang w:eastAsia="ar-SA"/>
        </w:rPr>
      </w:pPr>
      <w:r w:rsidRPr="00A35105">
        <w:rPr>
          <w:rFonts w:ascii="Arial" w:hAnsi="Arial" w:cs="Arial"/>
          <w:b/>
          <w:bCs/>
          <w:sz w:val="20"/>
          <w:szCs w:val="20"/>
          <w:lang w:eastAsia="ar-SA"/>
        </w:rPr>
        <w:t xml:space="preserve">        </w:t>
      </w:r>
      <w:r w:rsidRPr="00A35105">
        <w:rPr>
          <w:rFonts w:ascii="Arial" w:hAnsi="Arial" w:cs="Arial"/>
          <w:b/>
          <w:bCs/>
          <w:sz w:val="20"/>
          <w:szCs w:val="20"/>
          <w:lang w:val="en-US" w:eastAsia="ar-SA"/>
        </w:rPr>
        <w:t>I</w:t>
      </w:r>
      <w:r w:rsidRPr="00A35105">
        <w:rPr>
          <w:rFonts w:ascii="Arial" w:hAnsi="Arial" w:cs="Arial"/>
          <w:b/>
          <w:bCs/>
          <w:sz w:val="20"/>
          <w:szCs w:val="20"/>
          <w:lang w:eastAsia="ar-SA"/>
        </w:rPr>
        <w:t>. </w:t>
      </w:r>
      <w:r w:rsidRPr="00A35105">
        <w:rPr>
          <w:rFonts w:ascii="Arial" w:hAnsi="Arial" w:cs="Arial"/>
          <w:bCs/>
          <w:sz w:val="20"/>
          <w:szCs w:val="20"/>
          <w:lang w:eastAsia="ar-SA"/>
        </w:rPr>
        <w:t xml:space="preserve">На общественные обсуждения представляются </w:t>
      </w:r>
      <w:r w:rsidR="00A35105" w:rsidRPr="00A35105">
        <w:rPr>
          <w:rFonts w:ascii="Arial" w:hAnsi="Arial" w:cs="Arial"/>
          <w:bCs/>
          <w:sz w:val="20"/>
          <w:szCs w:val="20"/>
          <w:lang w:eastAsia="ar-SA"/>
        </w:rPr>
        <w:t>проекты внесения</w:t>
      </w:r>
      <w:r w:rsidRPr="00A35105">
        <w:rPr>
          <w:rFonts w:ascii="Arial" w:hAnsi="Arial" w:cs="Arial"/>
          <w:i/>
          <w:sz w:val="20"/>
          <w:szCs w:val="20"/>
          <w:u w:val="single"/>
          <w:lang w:eastAsia="ar-SA"/>
        </w:rPr>
        <w:t xml:space="preserve">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A35105">
        <w:rPr>
          <w:rFonts w:ascii="Arial" w:hAnsi="Arial" w:cs="Arial"/>
          <w:sz w:val="20"/>
          <w:szCs w:val="20"/>
          <w:lang w:eastAsia="ar-SA"/>
        </w:rPr>
        <w:t>________________</w:t>
      </w:r>
      <w:r w:rsidRPr="00A35105">
        <w:rPr>
          <w:rFonts w:ascii="Arial" w:hAnsi="Arial" w:cs="Arial"/>
          <w:i/>
          <w:sz w:val="20"/>
          <w:szCs w:val="20"/>
          <w:u w:val="single"/>
          <w:lang w:eastAsia="ar-SA"/>
        </w:rPr>
        <w:t xml:space="preserve"> </w:t>
      </w:r>
      <w:r w:rsidR="00A35105">
        <w:rPr>
          <w:rFonts w:ascii="Arial" w:hAnsi="Arial" w:cs="Arial"/>
          <w:i/>
          <w:sz w:val="20"/>
          <w:szCs w:val="20"/>
          <w:u w:val="single"/>
          <w:lang w:eastAsia="ar-SA"/>
        </w:rPr>
        <w:t>__________________________________________________________</w:t>
      </w:r>
      <w:r w:rsidR="004F008D">
        <w:rPr>
          <w:rFonts w:ascii="Arial" w:hAnsi="Arial" w:cs="Arial"/>
          <w:i/>
          <w:sz w:val="20"/>
          <w:szCs w:val="20"/>
          <w:u w:val="single"/>
          <w:lang w:eastAsia="ar-SA"/>
        </w:rPr>
        <w:t>_</w:t>
      </w:r>
      <w:r w:rsidR="00A35105">
        <w:rPr>
          <w:rFonts w:ascii="Arial" w:hAnsi="Arial" w:cs="Arial"/>
          <w:i/>
          <w:sz w:val="20"/>
          <w:szCs w:val="20"/>
          <w:u w:val="single"/>
          <w:lang w:eastAsia="ar-SA"/>
        </w:rPr>
        <w:t>__</w:t>
      </w:r>
    </w:p>
    <w:p w:rsidR="00E812CE" w:rsidRPr="00A35105" w:rsidRDefault="00E812CE" w:rsidP="00E812CE">
      <w:pPr>
        <w:ind w:firstLine="540"/>
        <w:rPr>
          <w:rFonts w:ascii="Arial" w:hAnsi="Arial" w:cs="Arial"/>
          <w:bCs/>
          <w:i/>
          <w:sz w:val="20"/>
          <w:szCs w:val="20"/>
          <w:lang w:eastAsia="ar-SA"/>
        </w:rPr>
      </w:pPr>
      <w:r w:rsidRPr="00A35105">
        <w:rPr>
          <w:rFonts w:ascii="Arial" w:hAnsi="Arial" w:cs="Arial"/>
          <w:bCs/>
          <w:i/>
          <w:sz w:val="20"/>
          <w:szCs w:val="20"/>
          <w:lang w:eastAsia="ar-SA"/>
        </w:rPr>
        <w:t xml:space="preserve">                                             (</w:t>
      </w:r>
      <w:r w:rsidR="00A35105" w:rsidRPr="00A35105">
        <w:rPr>
          <w:rFonts w:ascii="Arial" w:hAnsi="Arial" w:cs="Arial"/>
          <w:bCs/>
          <w:i/>
          <w:sz w:val="20"/>
          <w:szCs w:val="20"/>
          <w:lang w:eastAsia="ar-SA"/>
        </w:rPr>
        <w:t>Наименование</w:t>
      </w:r>
      <w:r w:rsidRPr="00A35105">
        <w:rPr>
          <w:rFonts w:ascii="Arial" w:hAnsi="Arial" w:cs="Arial"/>
          <w:bCs/>
          <w:i/>
          <w:sz w:val="20"/>
          <w:szCs w:val="20"/>
          <w:lang w:eastAsia="ar-SA"/>
        </w:rPr>
        <w:t xml:space="preserve"> проекта)</w:t>
      </w:r>
    </w:p>
    <w:p w:rsidR="00E812CE" w:rsidRPr="00A35105" w:rsidRDefault="00E812CE" w:rsidP="00E812CE">
      <w:pPr>
        <w:rPr>
          <w:rFonts w:ascii="Arial" w:hAnsi="Arial" w:cs="Arial"/>
          <w:b/>
          <w:sz w:val="20"/>
          <w:szCs w:val="20"/>
          <w:lang w:eastAsia="ar-SA"/>
        </w:rPr>
      </w:pPr>
      <w:r w:rsidRPr="00A35105">
        <w:rPr>
          <w:rFonts w:ascii="Arial" w:hAnsi="Arial" w:cs="Arial"/>
          <w:bCs/>
          <w:sz w:val="20"/>
          <w:szCs w:val="20"/>
          <w:lang w:eastAsia="ar-SA"/>
        </w:rPr>
        <w:t xml:space="preserve">        Информационные материалы по проекту:</w:t>
      </w:r>
      <w:r w:rsidRPr="00A35105">
        <w:rPr>
          <w:rFonts w:ascii="Arial" w:hAnsi="Arial" w:cs="Arial"/>
          <w:b/>
          <w:sz w:val="20"/>
          <w:szCs w:val="20"/>
          <w:lang w:eastAsia="ar-SA"/>
        </w:rPr>
        <w:t xml:space="preserve"> </w:t>
      </w:r>
    </w:p>
    <w:p w:rsidR="00E812CE" w:rsidRPr="00A35105" w:rsidRDefault="00E812CE" w:rsidP="00E812CE">
      <w:pPr>
        <w:tabs>
          <w:tab w:val="left" w:pos="600"/>
          <w:tab w:val="left" w:pos="1005"/>
        </w:tabs>
        <w:ind w:right="-38"/>
        <w:jc w:val="both"/>
        <w:rPr>
          <w:rFonts w:ascii="Arial" w:hAnsi="Arial" w:cs="Arial"/>
          <w:i/>
          <w:color w:val="000000"/>
          <w:sz w:val="20"/>
          <w:szCs w:val="20"/>
          <w:u w:val="single"/>
          <w:lang w:eastAsia="ar-SA"/>
        </w:rPr>
      </w:pPr>
      <w:r w:rsidRPr="00A35105">
        <w:rPr>
          <w:rFonts w:ascii="Arial" w:hAnsi="Arial" w:cs="Arial"/>
          <w:i/>
          <w:sz w:val="20"/>
          <w:szCs w:val="20"/>
          <w:u w:val="single"/>
          <w:lang w:eastAsia="ar-SA"/>
        </w:rPr>
        <w:t>1.Предлагается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w:t>
      </w:r>
      <w:r w:rsidRPr="00A35105">
        <w:rPr>
          <w:rFonts w:ascii="Arial" w:hAnsi="Arial" w:cs="Arial"/>
          <w:i/>
          <w:color w:val="000000"/>
          <w:sz w:val="20"/>
          <w:szCs w:val="20"/>
          <w:u w:val="single"/>
          <w:lang w:eastAsia="ar-SA"/>
        </w:rPr>
        <w:t xml:space="preserve"> Изменить</w:t>
      </w:r>
      <w:r w:rsidRPr="00A35105">
        <w:rPr>
          <w:rFonts w:ascii="Arial" w:hAnsi="Arial" w:cs="Arial"/>
          <w:b/>
          <w:i/>
          <w:color w:val="000000"/>
          <w:sz w:val="20"/>
          <w:szCs w:val="20"/>
          <w:u w:val="single"/>
          <w:lang w:eastAsia="ar-SA"/>
        </w:rPr>
        <w:t xml:space="preserve"> </w:t>
      </w:r>
      <w:r w:rsidRPr="00A35105">
        <w:rPr>
          <w:rFonts w:ascii="Arial" w:hAnsi="Arial" w:cs="Arial"/>
          <w:i/>
          <w:color w:val="000000"/>
          <w:sz w:val="20"/>
          <w:szCs w:val="20"/>
          <w:u w:val="single"/>
          <w:lang w:eastAsia="ar-SA"/>
        </w:rPr>
        <w:t xml:space="preserve">территориальную зону градостроительного зонирования </w:t>
      </w:r>
      <w:r w:rsidRPr="00A35105">
        <w:rPr>
          <w:rFonts w:ascii="Arial" w:hAnsi="Arial" w:cs="Arial"/>
          <w:i/>
          <w:sz w:val="20"/>
          <w:szCs w:val="20"/>
          <w:u w:val="single"/>
          <w:lang w:eastAsia="ar-SA"/>
        </w:rPr>
        <w:t>нЖин</w:t>
      </w:r>
      <w:r w:rsidRPr="00A35105">
        <w:rPr>
          <w:rFonts w:ascii="Arial" w:hAnsi="Arial" w:cs="Arial"/>
          <w:i/>
          <w:color w:val="000000"/>
          <w:sz w:val="20"/>
          <w:szCs w:val="20"/>
          <w:u w:val="single"/>
          <w:lang w:eastAsia="ar-SA"/>
        </w:rPr>
        <w:t xml:space="preserve"> (</w:t>
      </w:r>
      <w:r w:rsidRPr="00A35105">
        <w:rPr>
          <w:rFonts w:ascii="Arial" w:hAnsi="Arial" w:cs="Arial"/>
          <w:i/>
          <w:sz w:val="20"/>
          <w:szCs w:val="20"/>
          <w:u w:val="single"/>
          <w:lang w:eastAsia="ar-SA"/>
        </w:rPr>
        <w:t>зону застройки индивидуальными жилыми домами</w:t>
      </w:r>
      <w:r w:rsidRPr="00A35105">
        <w:rPr>
          <w:rFonts w:ascii="Arial" w:hAnsi="Arial" w:cs="Arial"/>
          <w:i/>
          <w:color w:val="000000"/>
          <w:sz w:val="20"/>
          <w:szCs w:val="20"/>
          <w:u w:val="single"/>
          <w:lang w:eastAsia="ar-SA"/>
        </w:rPr>
        <w:t xml:space="preserve"> в  границах земель населенных пунктов) </w:t>
      </w:r>
      <w:r w:rsidRPr="00A35105">
        <w:rPr>
          <w:rFonts w:ascii="Arial" w:hAnsi="Arial" w:cs="Arial"/>
          <w:i/>
          <w:sz w:val="20"/>
          <w:szCs w:val="20"/>
          <w:u w:val="single"/>
          <w:lang w:eastAsia="ar-SA"/>
        </w:rPr>
        <w:t xml:space="preserve">на зону нОм (многофункциональную общественно-деловую зону в границах </w:t>
      </w:r>
      <w:r w:rsidRPr="00A35105">
        <w:rPr>
          <w:rFonts w:ascii="Arial" w:hAnsi="Arial" w:cs="Arial"/>
          <w:i/>
          <w:color w:val="000000"/>
          <w:sz w:val="20"/>
          <w:szCs w:val="20"/>
          <w:u w:val="single"/>
          <w:lang w:eastAsia="ar-SA"/>
        </w:rPr>
        <w:t>земель населенных пунктов)</w:t>
      </w:r>
      <w:r w:rsidRPr="00A35105">
        <w:rPr>
          <w:rFonts w:ascii="Arial" w:hAnsi="Arial" w:cs="Arial"/>
          <w:i/>
          <w:sz w:val="20"/>
          <w:szCs w:val="20"/>
          <w:u w:val="single"/>
          <w:lang w:eastAsia="ar-SA"/>
        </w:rPr>
        <w:t xml:space="preserve"> в границах земельного участка с кадастровым номером </w:t>
      </w:r>
      <w:r w:rsidRPr="00A35105">
        <w:rPr>
          <w:rFonts w:ascii="Arial" w:hAnsi="Arial" w:cs="Arial"/>
          <w:i/>
          <w:color w:val="000000"/>
          <w:sz w:val="20"/>
          <w:szCs w:val="20"/>
          <w:u w:val="single"/>
          <w:lang w:eastAsia="ar-SA"/>
        </w:rPr>
        <w:t xml:space="preserve">54:34:012516:346, площадью 1014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A35105">
        <w:rPr>
          <w:rFonts w:ascii="Arial" w:hAnsi="Arial" w:cs="Arial"/>
          <w:i/>
          <w:sz w:val="20"/>
          <w:szCs w:val="20"/>
          <w:u w:val="single"/>
          <w:lang w:eastAsia="ar-SA"/>
        </w:rPr>
        <w:t xml:space="preserve"> земельного участка с кадастровым номером </w:t>
      </w:r>
      <w:r w:rsidRPr="00A35105">
        <w:rPr>
          <w:rFonts w:ascii="Arial" w:hAnsi="Arial" w:cs="Arial"/>
          <w:i/>
          <w:color w:val="000000"/>
          <w:sz w:val="20"/>
          <w:szCs w:val="20"/>
          <w:u w:val="single"/>
          <w:lang w:eastAsia="ar-SA"/>
        </w:rPr>
        <w:t>54:34:012516:347, площадью 1036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E812CE" w:rsidRPr="00A35105" w:rsidRDefault="00E812CE" w:rsidP="00E812CE">
      <w:pPr>
        <w:tabs>
          <w:tab w:val="left" w:pos="600"/>
          <w:tab w:val="left" w:pos="1005"/>
        </w:tabs>
        <w:ind w:right="-38"/>
        <w:jc w:val="both"/>
        <w:rPr>
          <w:rFonts w:ascii="Arial" w:hAnsi="Arial" w:cs="Arial"/>
          <w:i/>
          <w:color w:val="000000"/>
          <w:sz w:val="20"/>
          <w:szCs w:val="20"/>
          <w:u w:val="single"/>
          <w:lang w:eastAsia="ar-SA"/>
        </w:rPr>
      </w:pPr>
      <w:r w:rsidRPr="00A35105">
        <w:rPr>
          <w:rFonts w:ascii="Arial" w:hAnsi="Arial" w:cs="Arial"/>
          <w:i/>
          <w:color w:val="000000"/>
          <w:sz w:val="20"/>
          <w:szCs w:val="20"/>
          <w:u w:val="single"/>
          <w:lang w:eastAsia="ar-SA"/>
        </w:rPr>
        <w:t>2. </w:t>
      </w:r>
      <w:r w:rsidRPr="00A35105">
        <w:rPr>
          <w:rFonts w:ascii="Arial" w:hAnsi="Arial" w:cs="Arial"/>
          <w:i/>
          <w:sz w:val="20"/>
          <w:szCs w:val="20"/>
          <w:u w:val="single"/>
          <w:lang w:eastAsia="ar-SA"/>
        </w:rPr>
        <w:t>Предлагается внести изменение в Генеральный план города Куйбышева Куйбышевского района Новосибирской области:</w:t>
      </w:r>
      <w:r w:rsidRPr="00A35105">
        <w:rPr>
          <w:rFonts w:ascii="Arial" w:hAnsi="Arial" w:cs="Arial"/>
          <w:i/>
          <w:color w:val="000000"/>
          <w:sz w:val="20"/>
          <w:szCs w:val="20"/>
          <w:u w:val="single"/>
          <w:lang w:eastAsia="ar-SA"/>
        </w:rPr>
        <w:t xml:space="preserve"> Изменить функциональную зону – «Жилые зоны» на функциональную зону – «Общественно-деловая зона» </w:t>
      </w:r>
      <w:r w:rsidRPr="00A35105">
        <w:rPr>
          <w:rFonts w:ascii="Arial" w:hAnsi="Arial" w:cs="Arial"/>
          <w:i/>
          <w:sz w:val="20"/>
          <w:szCs w:val="20"/>
          <w:u w:val="single"/>
          <w:lang w:eastAsia="ar-SA"/>
        </w:rPr>
        <w:t xml:space="preserve">в границах земельного участка с кадастровым номером  </w:t>
      </w:r>
      <w:r w:rsidRPr="00A35105">
        <w:rPr>
          <w:rFonts w:ascii="Arial" w:hAnsi="Arial" w:cs="Arial"/>
          <w:i/>
          <w:color w:val="000000"/>
          <w:sz w:val="20"/>
          <w:szCs w:val="20"/>
          <w:u w:val="single"/>
          <w:lang w:eastAsia="ar-SA"/>
        </w:rPr>
        <w:t xml:space="preserve">54:34:012516:346, площадью 1014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A35105">
        <w:rPr>
          <w:rFonts w:ascii="Arial" w:hAnsi="Arial" w:cs="Arial"/>
          <w:i/>
          <w:sz w:val="20"/>
          <w:szCs w:val="20"/>
          <w:u w:val="single"/>
          <w:lang w:eastAsia="ar-SA"/>
        </w:rPr>
        <w:t xml:space="preserve"> земельного участка с кадастровым номером </w:t>
      </w:r>
      <w:r w:rsidRPr="00A35105">
        <w:rPr>
          <w:rFonts w:ascii="Arial" w:hAnsi="Arial" w:cs="Arial"/>
          <w:i/>
          <w:color w:val="000000"/>
          <w:sz w:val="20"/>
          <w:szCs w:val="20"/>
          <w:u w:val="single"/>
          <w:lang w:eastAsia="ar-SA"/>
        </w:rPr>
        <w:t xml:space="preserve">54:34:012516:347, площадью 1036 кв.м., местоположением: Российская Федерация, Новосибирская </w:t>
      </w:r>
      <w:r w:rsidRPr="00A35105">
        <w:rPr>
          <w:rFonts w:ascii="Arial" w:hAnsi="Arial" w:cs="Arial"/>
          <w:i/>
          <w:color w:val="000000"/>
          <w:sz w:val="20"/>
          <w:szCs w:val="20"/>
          <w:u w:val="single"/>
          <w:lang w:eastAsia="ar-SA"/>
        </w:rPr>
        <w:lastRenderedPageBreak/>
        <w:t>область, Куйбышевский муниципальный район, городское поселение город Куйбышев, город Куйбышев, улица Гуляева, земельный участок № 39.</w:t>
      </w:r>
    </w:p>
    <w:p w:rsidR="00E812CE" w:rsidRPr="00A35105" w:rsidRDefault="00E812CE" w:rsidP="00E812CE">
      <w:pPr>
        <w:jc w:val="both"/>
        <w:rPr>
          <w:rFonts w:ascii="Arial" w:hAnsi="Arial" w:cs="Arial"/>
          <w:i/>
          <w:color w:val="000000"/>
          <w:sz w:val="20"/>
          <w:szCs w:val="20"/>
          <w:u w:val="single"/>
          <w:lang w:eastAsia="ar-SA"/>
        </w:rPr>
      </w:pPr>
      <w:r w:rsidRPr="00A35105">
        <w:rPr>
          <w:rFonts w:ascii="Arial" w:hAnsi="Arial" w:cs="Arial"/>
          <w:i/>
          <w:color w:val="000000"/>
          <w:sz w:val="20"/>
          <w:szCs w:val="20"/>
          <w:u w:val="single"/>
          <w:lang w:eastAsia="ar-SA"/>
        </w:rPr>
        <w:t>3. Схема расположения земельного участка на кадастровом плане территории.</w:t>
      </w:r>
    </w:p>
    <w:p w:rsidR="00E812CE" w:rsidRPr="00A35105" w:rsidRDefault="00E812CE" w:rsidP="00E812CE">
      <w:pPr>
        <w:tabs>
          <w:tab w:val="left" w:pos="600"/>
          <w:tab w:val="left" w:pos="1005"/>
        </w:tabs>
        <w:ind w:right="-38"/>
        <w:jc w:val="both"/>
        <w:rPr>
          <w:rFonts w:ascii="Arial" w:hAnsi="Arial" w:cs="Arial"/>
          <w:i/>
          <w:sz w:val="20"/>
          <w:szCs w:val="20"/>
          <w:u w:val="single"/>
          <w:lang w:eastAsia="ar-SA"/>
        </w:rPr>
      </w:pPr>
      <w:r w:rsidRPr="00A35105">
        <w:rPr>
          <w:rFonts w:ascii="Arial" w:hAnsi="Arial" w:cs="Arial"/>
          <w:i/>
          <w:sz w:val="20"/>
          <w:szCs w:val="20"/>
          <w:u w:val="single"/>
          <w:lang w:eastAsia="ar-SA"/>
        </w:rPr>
        <w:t>4.Фрагмент карты территориального зонирования Правил землепользования и застройки города Куйбышева Куйбышевского района Новосибирской области.</w:t>
      </w:r>
      <w:r w:rsidRPr="00A35105">
        <w:rPr>
          <w:rFonts w:ascii="Arial" w:hAnsi="Arial" w:cs="Arial"/>
          <w:b/>
          <w:bCs/>
          <w:sz w:val="20"/>
          <w:szCs w:val="20"/>
          <w:lang w:eastAsia="ar-SA"/>
        </w:rPr>
        <w:t xml:space="preserve">    </w:t>
      </w:r>
      <w:r w:rsidRPr="00A35105">
        <w:rPr>
          <w:rFonts w:ascii="Arial" w:hAnsi="Arial" w:cs="Arial"/>
          <w:i/>
          <w:sz w:val="20"/>
          <w:szCs w:val="20"/>
          <w:u w:val="single"/>
          <w:lang w:eastAsia="ar-SA"/>
        </w:rPr>
        <w:t>5.Фрагмент карты функциональных зон города Куйбышева Куйбышевского района Новосибирской области.</w:t>
      </w:r>
    </w:p>
    <w:p w:rsidR="00E812CE" w:rsidRPr="00A35105" w:rsidRDefault="00E812CE" w:rsidP="00E812CE">
      <w:pPr>
        <w:jc w:val="both"/>
        <w:rPr>
          <w:rFonts w:ascii="Arial" w:hAnsi="Arial" w:cs="Arial"/>
          <w:bCs/>
          <w:sz w:val="20"/>
          <w:szCs w:val="20"/>
          <w:lang w:eastAsia="ar-SA"/>
        </w:rPr>
      </w:pPr>
      <w:r w:rsidRPr="00A35105">
        <w:rPr>
          <w:rFonts w:ascii="Arial" w:hAnsi="Arial" w:cs="Arial"/>
          <w:b/>
          <w:bCs/>
          <w:sz w:val="20"/>
          <w:szCs w:val="20"/>
          <w:lang w:eastAsia="ar-SA"/>
        </w:rPr>
        <w:t xml:space="preserve">  </w:t>
      </w:r>
      <w:r w:rsidRPr="00A35105">
        <w:rPr>
          <w:rFonts w:ascii="Arial" w:hAnsi="Arial" w:cs="Arial"/>
          <w:b/>
          <w:bCs/>
          <w:sz w:val="20"/>
          <w:szCs w:val="20"/>
          <w:lang w:val="en-US" w:eastAsia="ar-SA"/>
        </w:rPr>
        <w:t>II</w:t>
      </w:r>
      <w:r w:rsidRPr="00A35105">
        <w:rPr>
          <w:rFonts w:ascii="Arial" w:hAnsi="Arial" w:cs="Arial"/>
          <w:b/>
          <w:bCs/>
          <w:sz w:val="20"/>
          <w:szCs w:val="20"/>
          <w:lang w:eastAsia="ar-SA"/>
        </w:rPr>
        <w:t xml:space="preserve">. </w:t>
      </w:r>
      <w:r w:rsidRPr="00A35105">
        <w:rPr>
          <w:rFonts w:ascii="Arial" w:hAnsi="Arial" w:cs="Arial"/>
          <w:bCs/>
          <w:sz w:val="20"/>
          <w:szCs w:val="20"/>
          <w:lang w:eastAsia="ar-SA"/>
        </w:rPr>
        <w:t>Порядок и сроки проведения общественных обсуждений:</w:t>
      </w:r>
    </w:p>
    <w:p w:rsidR="00E812CE" w:rsidRPr="00A35105" w:rsidRDefault="00E812CE" w:rsidP="00E812CE">
      <w:pPr>
        <w:autoSpaceDE w:val="0"/>
        <w:autoSpaceDN w:val="0"/>
        <w:adjustRightInd w:val="0"/>
        <w:jc w:val="both"/>
        <w:rPr>
          <w:rFonts w:ascii="Arial" w:hAnsi="Arial" w:cs="Arial"/>
          <w:sz w:val="20"/>
          <w:szCs w:val="20"/>
          <w:lang w:eastAsia="ar-SA"/>
        </w:rPr>
      </w:pPr>
      <w:r w:rsidRPr="00A35105">
        <w:rPr>
          <w:rFonts w:ascii="Arial" w:hAnsi="Arial" w:cs="Arial"/>
          <w:sz w:val="20"/>
          <w:szCs w:val="20"/>
          <w:lang w:eastAsia="ar-SA"/>
        </w:rPr>
        <w:t xml:space="preserve">      1)</w:t>
      </w:r>
      <w:r w:rsidRPr="00A35105">
        <w:rPr>
          <w:rFonts w:ascii="Arial" w:hAnsi="Arial" w:cs="Arial"/>
          <w:sz w:val="20"/>
          <w:szCs w:val="20"/>
          <w:lang w:val="en-US" w:eastAsia="ar-SA"/>
        </w:rPr>
        <w:t> </w:t>
      </w:r>
      <w:r w:rsidRPr="00A35105">
        <w:rPr>
          <w:rFonts w:ascii="Arial" w:hAnsi="Arial" w:cs="Arial"/>
          <w:sz w:val="20"/>
          <w:szCs w:val="20"/>
          <w:lang w:eastAsia="ar-SA"/>
        </w:rPr>
        <w:t xml:space="preserve">размещение проектов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3" w:history="1">
        <w:r w:rsidRPr="00A35105">
          <w:rPr>
            <w:rFonts w:ascii="Arial" w:hAnsi="Arial" w:cs="Arial"/>
            <w:color w:val="0000FF"/>
            <w:sz w:val="20"/>
            <w:szCs w:val="20"/>
            <w:u w:val="single"/>
            <w:lang w:eastAsia="ar-SA"/>
          </w:rPr>
          <w:t>https://kainsk.nso.ru</w:t>
        </w:r>
      </w:hyperlink>
      <w:r w:rsidRPr="00A35105">
        <w:rPr>
          <w:rFonts w:ascii="Arial" w:hAnsi="Arial" w:cs="Arial"/>
          <w:sz w:val="20"/>
          <w:szCs w:val="20"/>
          <w:lang w:eastAsia="ar-SA"/>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4" w:history="1">
        <w:r w:rsidRPr="00A35105">
          <w:rPr>
            <w:rFonts w:ascii="Arial" w:hAnsi="Arial" w:cs="Arial"/>
            <w:color w:val="0000FF"/>
            <w:sz w:val="20"/>
            <w:szCs w:val="20"/>
            <w:u w:val="single"/>
            <w:lang w:eastAsia="ar-SA"/>
          </w:rPr>
          <w:t>http://www.dem.nso.ru/townplanningpage</w:t>
        </w:r>
      </w:hyperlink>
      <w:r w:rsidRPr="00A35105">
        <w:rPr>
          <w:rFonts w:ascii="Arial" w:hAnsi="Arial" w:cs="Arial"/>
          <w:sz w:val="20"/>
          <w:szCs w:val="20"/>
          <w:lang w:eastAsia="ar-SA"/>
        </w:rPr>
        <w:t xml:space="preserve"> (далее - информационная система) и открытие экспозиции или экспозиций такого проекта;</w:t>
      </w:r>
    </w:p>
    <w:p w:rsidR="00E812CE" w:rsidRPr="00A35105" w:rsidRDefault="00E812CE" w:rsidP="00E812CE">
      <w:pPr>
        <w:autoSpaceDE w:val="0"/>
        <w:autoSpaceDN w:val="0"/>
        <w:adjustRightInd w:val="0"/>
        <w:ind w:firstLine="567"/>
        <w:jc w:val="both"/>
        <w:rPr>
          <w:rFonts w:ascii="Arial" w:hAnsi="Arial" w:cs="Arial"/>
          <w:sz w:val="20"/>
          <w:szCs w:val="20"/>
          <w:lang w:eastAsia="ar-SA"/>
        </w:rPr>
      </w:pPr>
      <w:r w:rsidRPr="00A35105">
        <w:rPr>
          <w:rFonts w:ascii="Arial" w:hAnsi="Arial" w:cs="Arial"/>
          <w:sz w:val="20"/>
          <w:szCs w:val="20"/>
          <w:lang w:eastAsia="ar-SA"/>
        </w:rPr>
        <w:t>2)</w:t>
      </w:r>
      <w:r w:rsidRPr="00A35105">
        <w:rPr>
          <w:rFonts w:ascii="Arial" w:hAnsi="Arial" w:cs="Arial"/>
          <w:sz w:val="20"/>
          <w:szCs w:val="20"/>
          <w:lang w:val="en-US" w:eastAsia="ar-SA"/>
        </w:rPr>
        <w:t> </w:t>
      </w:r>
      <w:r w:rsidRPr="00A35105">
        <w:rPr>
          <w:rFonts w:ascii="Arial" w:hAnsi="Arial" w:cs="Arial"/>
          <w:sz w:val="20"/>
          <w:szCs w:val="20"/>
          <w:lang w:eastAsia="ar-SA"/>
        </w:rPr>
        <w:t>проведение экспозиции проектов, подлежащих рассмотрению на общественных обсуждениях;</w:t>
      </w:r>
    </w:p>
    <w:p w:rsidR="00E812CE" w:rsidRPr="00A35105" w:rsidRDefault="00E812CE" w:rsidP="00E812CE">
      <w:pPr>
        <w:autoSpaceDE w:val="0"/>
        <w:autoSpaceDN w:val="0"/>
        <w:adjustRightInd w:val="0"/>
        <w:ind w:firstLine="567"/>
        <w:jc w:val="both"/>
        <w:rPr>
          <w:rFonts w:ascii="Arial" w:hAnsi="Arial" w:cs="Arial"/>
          <w:sz w:val="20"/>
          <w:szCs w:val="20"/>
          <w:lang w:eastAsia="ar-SA"/>
        </w:rPr>
      </w:pPr>
      <w:r w:rsidRPr="00A35105">
        <w:rPr>
          <w:rFonts w:ascii="Arial" w:hAnsi="Arial" w:cs="Arial"/>
          <w:sz w:val="20"/>
          <w:szCs w:val="20"/>
          <w:lang w:eastAsia="ar-SA"/>
        </w:rPr>
        <w:t>3) подготовка и оформление протокола общественных обсуждений;</w:t>
      </w:r>
    </w:p>
    <w:p w:rsidR="00E812CE" w:rsidRPr="00A35105" w:rsidRDefault="00E812CE" w:rsidP="00E812CE">
      <w:pPr>
        <w:autoSpaceDE w:val="0"/>
        <w:autoSpaceDN w:val="0"/>
        <w:adjustRightInd w:val="0"/>
        <w:ind w:firstLine="567"/>
        <w:jc w:val="both"/>
        <w:rPr>
          <w:rFonts w:ascii="Arial" w:hAnsi="Arial" w:cs="Arial"/>
          <w:sz w:val="20"/>
          <w:szCs w:val="20"/>
          <w:lang w:eastAsia="ar-SA"/>
        </w:rPr>
      </w:pPr>
      <w:r w:rsidRPr="00A35105">
        <w:rPr>
          <w:rFonts w:ascii="Arial" w:hAnsi="Arial" w:cs="Arial"/>
          <w:sz w:val="20"/>
          <w:szCs w:val="20"/>
          <w:lang w:eastAsia="ar-SA"/>
        </w:rPr>
        <w:t>4) подготовка и опубликование заключения о результатах общественных обсуждений.</w:t>
      </w:r>
    </w:p>
    <w:p w:rsidR="00E812CE" w:rsidRPr="00A35105" w:rsidRDefault="00E812CE" w:rsidP="00E812CE">
      <w:pPr>
        <w:ind w:firstLine="709"/>
        <w:jc w:val="both"/>
        <w:rPr>
          <w:rFonts w:ascii="Arial" w:hAnsi="Arial" w:cs="Arial"/>
          <w:b/>
          <w:bCs/>
          <w:sz w:val="20"/>
          <w:szCs w:val="20"/>
          <w:lang w:eastAsia="ar-SA"/>
        </w:rPr>
      </w:pPr>
      <w:r w:rsidRPr="00A35105">
        <w:rPr>
          <w:rFonts w:ascii="Arial" w:hAnsi="Arial" w:cs="Arial"/>
          <w:b/>
          <w:bCs/>
          <w:sz w:val="20"/>
          <w:szCs w:val="20"/>
          <w:lang w:eastAsia="ar-SA"/>
        </w:rPr>
        <w:t xml:space="preserve">Срок проведения общественных обсуждений по проекту </w:t>
      </w:r>
      <w:r w:rsidRPr="00A35105">
        <w:rPr>
          <w:rFonts w:ascii="Arial" w:hAnsi="Arial" w:cs="Arial"/>
          <w:i/>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w:t>
      </w:r>
      <w:r w:rsidR="00A35105" w:rsidRPr="00A35105">
        <w:rPr>
          <w:rFonts w:ascii="Arial" w:hAnsi="Arial" w:cs="Arial"/>
          <w:i/>
          <w:sz w:val="20"/>
          <w:szCs w:val="20"/>
          <w:u w:val="single"/>
          <w:lang w:eastAsia="ar-SA"/>
        </w:rPr>
        <w:t>области.</w:t>
      </w:r>
      <w:r w:rsidR="00A35105" w:rsidRPr="00A35105">
        <w:rPr>
          <w:rFonts w:ascii="Arial" w:hAnsi="Arial" w:cs="Arial"/>
          <w:sz w:val="20"/>
          <w:szCs w:val="20"/>
          <w:lang w:eastAsia="ar-SA"/>
        </w:rPr>
        <w:t xml:space="preserve"> _</w:t>
      </w:r>
      <w:r w:rsidRPr="00A35105">
        <w:rPr>
          <w:rFonts w:ascii="Arial" w:hAnsi="Arial" w:cs="Arial"/>
          <w:sz w:val="20"/>
          <w:szCs w:val="20"/>
          <w:lang w:eastAsia="ar-SA"/>
        </w:rPr>
        <w:t>_________________</w:t>
      </w:r>
      <w:r w:rsidRPr="00A35105">
        <w:rPr>
          <w:rFonts w:ascii="Arial" w:hAnsi="Arial" w:cs="Arial"/>
          <w:i/>
          <w:sz w:val="20"/>
          <w:szCs w:val="20"/>
          <w:u w:val="single"/>
          <w:lang w:eastAsia="ar-SA"/>
        </w:rPr>
        <w:t xml:space="preserve"> </w:t>
      </w:r>
      <w:r w:rsidR="00A35105">
        <w:rPr>
          <w:rFonts w:ascii="Arial" w:hAnsi="Arial" w:cs="Arial"/>
          <w:i/>
          <w:sz w:val="20"/>
          <w:szCs w:val="20"/>
          <w:u w:val="single"/>
          <w:lang w:eastAsia="ar-SA"/>
        </w:rPr>
        <w:t>________________________________________________________</w:t>
      </w:r>
      <w:r w:rsidRPr="00A35105">
        <w:rPr>
          <w:rFonts w:ascii="Arial" w:hAnsi="Arial" w:cs="Arial"/>
          <w:i/>
          <w:sz w:val="20"/>
          <w:szCs w:val="20"/>
          <w:u w:val="single"/>
          <w:lang w:eastAsia="ar-SA"/>
        </w:rPr>
        <w:t xml:space="preserve"> </w:t>
      </w:r>
    </w:p>
    <w:p w:rsidR="00E812CE" w:rsidRPr="00A35105" w:rsidRDefault="00E812CE" w:rsidP="00E812CE">
      <w:pPr>
        <w:ind w:firstLine="709"/>
        <w:jc w:val="center"/>
        <w:rPr>
          <w:rFonts w:ascii="Arial" w:hAnsi="Arial" w:cs="Arial"/>
          <w:bCs/>
          <w:i/>
          <w:sz w:val="20"/>
          <w:szCs w:val="20"/>
          <w:lang w:eastAsia="ar-SA"/>
        </w:rPr>
      </w:pPr>
      <w:r w:rsidRPr="00A35105">
        <w:rPr>
          <w:rFonts w:ascii="Arial" w:hAnsi="Arial" w:cs="Arial"/>
          <w:bCs/>
          <w:i/>
          <w:sz w:val="20"/>
          <w:szCs w:val="20"/>
          <w:lang w:eastAsia="ar-SA"/>
        </w:rPr>
        <w:t>(наименование проекта)</w:t>
      </w:r>
    </w:p>
    <w:p w:rsidR="00E812CE" w:rsidRPr="00A35105" w:rsidRDefault="00A35105" w:rsidP="00E812CE">
      <w:pPr>
        <w:ind w:firstLine="708"/>
        <w:rPr>
          <w:rFonts w:ascii="Arial" w:hAnsi="Arial" w:cs="Arial"/>
          <w:b/>
          <w:sz w:val="20"/>
          <w:szCs w:val="20"/>
          <w:lang w:eastAsia="ar-SA"/>
        </w:rPr>
      </w:pPr>
      <w:r w:rsidRPr="00A35105">
        <w:rPr>
          <w:rFonts w:ascii="Arial" w:hAnsi="Arial" w:cs="Arial"/>
          <w:b/>
          <w:sz w:val="20"/>
          <w:szCs w:val="20"/>
          <w:lang w:eastAsia="ar-SA"/>
        </w:rPr>
        <w:t>с «</w:t>
      </w:r>
      <w:r w:rsidR="00E812CE" w:rsidRPr="00A35105">
        <w:rPr>
          <w:rFonts w:ascii="Arial" w:hAnsi="Arial" w:cs="Arial"/>
          <w:b/>
          <w:sz w:val="20"/>
          <w:szCs w:val="20"/>
          <w:lang w:eastAsia="ar-SA"/>
        </w:rPr>
        <w:t xml:space="preserve">17» </w:t>
      </w:r>
      <w:r w:rsidR="00E812CE" w:rsidRPr="00A35105">
        <w:rPr>
          <w:rFonts w:ascii="Arial" w:hAnsi="Arial" w:cs="Arial"/>
          <w:b/>
          <w:sz w:val="20"/>
          <w:szCs w:val="20"/>
          <w:u w:val="single"/>
          <w:lang w:eastAsia="ar-SA"/>
        </w:rPr>
        <w:t xml:space="preserve">04. </w:t>
      </w:r>
      <w:r w:rsidRPr="00A35105">
        <w:rPr>
          <w:rFonts w:ascii="Arial" w:hAnsi="Arial" w:cs="Arial"/>
          <w:b/>
          <w:sz w:val="20"/>
          <w:szCs w:val="20"/>
          <w:u w:val="single"/>
          <w:lang w:eastAsia="ar-SA"/>
        </w:rPr>
        <w:t>2023</w:t>
      </w:r>
      <w:r w:rsidRPr="00A35105">
        <w:rPr>
          <w:rFonts w:ascii="Arial" w:hAnsi="Arial" w:cs="Arial"/>
          <w:b/>
          <w:sz w:val="20"/>
          <w:szCs w:val="20"/>
          <w:lang w:eastAsia="ar-SA"/>
        </w:rPr>
        <w:t xml:space="preserve"> года</w:t>
      </w:r>
      <w:r w:rsidR="00E812CE" w:rsidRPr="00A35105">
        <w:rPr>
          <w:rFonts w:ascii="Arial" w:hAnsi="Arial" w:cs="Arial"/>
          <w:b/>
          <w:sz w:val="20"/>
          <w:szCs w:val="20"/>
          <w:lang w:eastAsia="ar-SA"/>
        </w:rPr>
        <w:t xml:space="preserve"> по «17» </w:t>
      </w:r>
      <w:r w:rsidR="00E812CE" w:rsidRPr="00A35105">
        <w:rPr>
          <w:rFonts w:ascii="Arial" w:hAnsi="Arial" w:cs="Arial"/>
          <w:b/>
          <w:sz w:val="20"/>
          <w:szCs w:val="20"/>
          <w:u w:val="single"/>
          <w:lang w:eastAsia="ar-SA"/>
        </w:rPr>
        <w:t xml:space="preserve">05.2023 </w:t>
      </w:r>
      <w:r w:rsidR="00E812CE" w:rsidRPr="00A35105">
        <w:rPr>
          <w:rFonts w:ascii="Arial" w:hAnsi="Arial" w:cs="Arial"/>
          <w:b/>
          <w:sz w:val="20"/>
          <w:szCs w:val="20"/>
          <w:lang w:eastAsia="ar-SA"/>
        </w:rPr>
        <w:t>года</w:t>
      </w:r>
    </w:p>
    <w:p w:rsidR="00E812CE" w:rsidRPr="00A35105" w:rsidRDefault="00E812CE" w:rsidP="00E812CE">
      <w:pPr>
        <w:jc w:val="right"/>
        <w:rPr>
          <w:rFonts w:ascii="Arial" w:hAnsi="Arial" w:cs="Arial"/>
          <w:bCs/>
          <w:i/>
          <w:sz w:val="20"/>
          <w:szCs w:val="20"/>
          <w:lang w:eastAsia="ar-SA"/>
        </w:rPr>
      </w:pPr>
    </w:p>
    <w:p w:rsidR="00E812CE" w:rsidRPr="00A35105" w:rsidRDefault="00E812CE" w:rsidP="00E812CE">
      <w:pPr>
        <w:autoSpaceDE w:val="0"/>
        <w:autoSpaceDN w:val="0"/>
        <w:adjustRightInd w:val="0"/>
        <w:jc w:val="both"/>
        <w:rPr>
          <w:rFonts w:ascii="Arial" w:hAnsi="Arial" w:cs="Arial"/>
          <w:bCs/>
          <w:sz w:val="20"/>
          <w:szCs w:val="20"/>
          <w:lang w:eastAsia="ar-SA"/>
        </w:rPr>
      </w:pPr>
      <w:r w:rsidRPr="00A35105">
        <w:rPr>
          <w:rFonts w:ascii="Arial" w:hAnsi="Arial" w:cs="Arial"/>
          <w:bCs/>
          <w:sz w:val="20"/>
          <w:szCs w:val="20"/>
          <w:lang w:eastAsia="ar-SA"/>
        </w:rPr>
        <w:tab/>
      </w:r>
      <w:r w:rsidRPr="00A35105">
        <w:rPr>
          <w:rFonts w:ascii="Arial" w:hAnsi="Arial" w:cs="Arial"/>
          <w:b/>
          <w:bCs/>
          <w:sz w:val="20"/>
          <w:szCs w:val="20"/>
          <w:lang w:val="en-US" w:eastAsia="ar-SA"/>
        </w:rPr>
        <w:t>III</w:t>
      </w:r>
      <w:r w:rsidRPr="00A35105">
        <w:rPr>
          <w:rFonts w:ascii="Arial" w:hAnsi="Arial" w:cs="Arial"/>
          <w:b/>
          <w:bCs/>
          <w:sz w:val="20"/>
          <w:szCs w:val="20"/>
          <w:lang w:eastAsia="ar-SA"/>
        </w:rPr>
        <w:t>.</w:t>
      </w:r>
      <w:r w:rsidRPr="00A35105">
        <w:rPr>
          <w:rFonts w:ascii="Arial" w:hAnsi="Arial" w:cs="Arial"/>
          <w:bCs/>
          <w:sz w:val="20"/>
          <w:szCs w:val="20"/>
          <w:lang w:eastAsia="ar-SA"/>
        </w:rPr>
        <w:t xml:space="preserve"> Экспозиция </w:t>
      </w:r>
      <w:r w:rsidR="00A35105" w:rsidRPr="00A35105">
        <w:rPr>
          <w:rFonts w:ascii="Arial" w:hAnsi="Arial" w:cs="Arial"/>
          <w:bCs/>
          <w:sz w:val="20"/>
          <w:szCs w:val="20"/>
          <w:lang w:eastAsia="ar-SA"/>
        </w:rPr>
        <w:t xml:space="preserve">проекта </w:t>
      </w:r>
      <w:r w:rsidR="00A35105" w:rsidRPr="00A35105">
        <w:rPr>
          <w:rFonts w:ascii="Arial" w:hAnsi="Arial" w:cs="Arial"/>
          <w:i/>
          <w:sz w:val="20"/>
          <w:szCs w:val="20"/>
          <w:u w:val="single"/>
          <w:lang w:eastAsia="ar-SA"/>
        </w:rPr>
        <w:t>внесения</w:t>
      </w:r>
      <w:r w:rsidRPr="00A35105">
        <w:rPr>
          <w:rFonts w:ascii="Arial" w:hAnsi="Arial" w:cs="Arial"/>
          <w:i/>
          <w:sz w:val="20"/>
          <w:szCs w:val="20"/>
          <w:u w:val="single"/>
          <w:lang w:eastAsia="ar-SA"/>
        </w:rPr>
        <w:t xml:space="preserve">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A35105">
        <w:rPr>
          <w:rFonts w:ascii="Arial" w:hAnsi="Arial" w:cs="Arial"/>
          <w:sz w:val="20"/>
          <w:szCs w:val="20"/>
          <w:lang w:eastAsia="ar-SA"/>
        </w:rPr>
        <w:t>_____________________________________________________________</w:t>
      </w:r>
    </w:p>
    <w:p w:rsidR="00E812CE" w:rsidRPr="00A35105" w:rsidRDefault="00E812CE" w:rsidP="00E812CE">
      <w:pPr>
        <w:rPr>
          <w:rFonts w:ascii="Arial" w:hAnsi="Arial" w:cs="Arial"/>
          <w:bCs/>
          <w:i/>
          <w:sz w:val="20"/>
          <w:szCs w:val="20"/>
          <w:lang w:eastAsia="ar-SA"/>
        </w:rPr>
      </w:pPr>
      <w:r w:rsidRPr="00A35105">
        <w:rPr>
          <w:rFonts w:ascii="Arial" w:hAnsi="Arial" w:cs="Arial"/>
          <w:bCs/>
          <w:i/>
          <w:sz w:val="20"/>
          <w:szCs w:val="20"/>
          <w:lang w:eastAsia="ar-SA"/>
        </w:rPr>
        <w:t xml:space="preserve">                                                        (наименование проекта)</w:t>
      </w:r>
    </w:p>
    <w:p w:rsidR="00E812CE" w:rsidRPr="00A35105" w:rsidRDefault="00E812CE" w:rsidP="00E812CE">
      <w:pPr>
        <w:jc w:val="both"/>
        <w:rPr>
          <w:rFonts w:ascii="Arial" w:hAnsi="Arial" w:cs="Arial"/>
          <w:bCs/>
          <w:i/>
          <w:sz w:val="20"/>
          <w:szCs w:val="20"/>
          <w:u w:val="single"/>
          <w:lang w:eastAsia="ar-SA"/>
        </w:rPr>
      </w:pPr>
      <w:r w:rsidRPr="00A35105">
        <w:rPr>
          <w:rFonts w:ascii="Arial" w:hAnsi="Arial" w:cs="Arial"/>
          <w:bCs/>
          <w:sz w:val="20"/>
          <w:szCs w:val="20"/>
          <w:lang w:eastAsia="ar-SA"/>
        </w:rPr>
        <w:t xml:space="preserve">открыта с  </w:t>
      </w:r>
      <w:r w:rsidRPr="00A35105">
        <w:rPr>
          <w:rFonts w:ascii="Arial" w:hAnsi="Arial" w:cs="Arial"/>
          <w:bCs/>
          <w:sz w:val="20"/>
          <w:szCs w:val="20"/>
          <w:u w:val="single"/>
          <w:lang w:eastAsia="ar-SA"/>
        </w:rPr>
        <w:t>«25»  04.2023</w:t>
      </w:r>
      <w:r w:rsidRPr="00A35105">
        <w:rPr>
          <w:rFonts w:ascii="Arial" w:hAnsi="Arial" w:cs="Arial"/>
          <w:bCs/>
          <w:sz w:val="20"/>
          <w:szCs w:val="20"/>
          <w:lang w:eastAsia="ar-SA"/>
        </w:rPr>
        <w:t xml:space="preserve">  года по </w:t>
      </w:r>
      <w:r w:rsidRPr="00A35105">
        <w:rPr>
          <w:rFonts w:ascii="Arial" w:hAnsi="Arial" w:cs="Arial"/>
          <w:bCs/>
          <w:sz w:val="20"/>
          <w:szCs w:val="20"/>
          <w:u w:val="single"/>
          <w:lang w:eastAsia="ar-SA"/>
        </w:rPr>
        <w:t>«10» 05.2023</w:t>
      </w:r>
      <w:r w:rsidRPr="00A35105">
        <w:rPr>
          <w:rFonts w:ascii="Arial" w:hAnsi="Arial" w:cs="Arial"/>
          <w:bCs/>
          <w:sz w:val="20"/>
          <w:szCs w:val="20"/>
          <w:lang w:eastAsia="ar-SA"/>
        </w:rPr>
        <w:t xml:space="preserve"> года по адресу:  </w:t>
      </w:r>
      <w:r w:rsidRPr="00A35105">
        <w:rPr>
          <w:rFonts w:ascii="Arial" w:hAnsi="Arial" w:cs="Arial"/>
          <w:bCs/>
          <w:i/>
          <w:sz w:val="20"/>
          <w:szCs w:val="20"/>
          <w:u w:val="single"/>
          <w:lang w:eastAsia="ar-SA"/>
        </w:rPr>
        <w:t>квартал 12, дом 6, каб. № 1 г. Куйбышев Куйбышевского района Новосибирской области.</w:t>
      </w:r>
    </w:p>
    <w:p w:rsidR="00E812CE" w:rsidRPr="00A35105" w:rsidRDefault="00E812CE" w:rsidP="00E812CE">
      <w:pPr>
        <w:jc w:val="both"/>
        <w:rPr>
          <w:rFonts w:ascii="Arial" w:hAnsi="Arial" w:cs="Arial"/>
          <w:bCs/>
          <w:sz w:val="20"/>
          <w:szCs w:val="20"/>
          <w:lang w:eastAsia="ar-SA"/>
        </w:rPr>
      </w:pPr>
    </w:p>
    <w:p w:rsidR="00E812CE" w:rsidRPr="00A35105" w:rsidRDefault="00E812CE" w:rsidP="00E812CE">
      <w:pPr>
        <w:ind w:firstLine="708"/>
        <w:rPr>
          <w:rFonts w:ascii="Arial" w:hAnsi="Arial" w:cs="Arial"/>
          <w:b/>
          <w:sz w:val="20"/>
          <w:szCs w:val="20"/>
          <w:lang w:eastAsia="ar-SA"/>
        </w:rPr>
      </w:pPr>
      <w:r w:rsidRPr="00A35105">
        <w:rPr>
          <w:rFonts w:ascii="Arial" w:hAnsi="Arial" w:cs="Arial"/>
          <w:bCs/>
          <w:sz w:val="20"/>
          <w:szCs w:val="20"/>
          <w:lang w:eastAsia="ar-SA"/>
        </w:rPr>
        <w:t>Срок проведения экспозиции:</w:t>
      </w:r>
      <w:r w:rsidRPr="00A35105">
        <w:rPr>
          <w:rFonts w:ascii="Arial" w:hAnsi="Arial" w:cs="Arial"/>
          <w:b/>
          <w:color w:val="FF0000"/>
          <w:sz w:val="20"/>
          <w:szCs w:val="20"/>
          <w:lang w:eastAsia="ar-SA"/>
        </w:rPr>
        <w:t xml:space="preserve"> </w:t>
      </w:r>
      <w:r w:rsidR="00A35105" w:rsidRPr="00A35105">
        <w:rPr>
          <w:rFonts w:ascii="Arial" w:hAnsi="Arial" w:cs="Arial"/>
          <w:b/>
          <w:sz w:val="20"/>
          <w:szCs w:val="20"/>
          <w:lang w:eastAsia="ar-SA"/>
        </w:rPr>
        <w:t>с «25» 04</w:t>
      </w:r>
      <w:r w:rsidRPr="00A35105">
        <w:rPr>
          <w:rFonts w:ascii="Arial" w:hAnsi="Arial" w:cs="Arial"/>
          <w:b/>
          <w:sz w:val="20"/>
          <w:szCs w:val="20"/>
          <w:u w:val="single"/>
          <w:lang w:eastAsia="ar-SA"/>
        </w:rPr>
        <w:t xml:space="preserve">. </w:t>
      </w:r>
      <w:r w:rsidR="00A35105" w:rsidRPr="00A35105">
        <w:rPr>
          <w:rFonts w:ascii="Arial" w:hAnsi="Arial" w:cs="Arial"/>
          <w:b/>
          <w:sz w:val="20"/>
          <w:szCs w:val="20"/>
          <w:u w:val="single"/>
          <w:lang w:eastAsia="ar-SA"/>
        </w:rPr>
        <w:t>2023</w:t>
      </w:r>
      <w:r w:rsidR="00A35105" w:rsidRPr="00A35105">
        <w:rPr>
          <w:rFonts w:ascii="Arial" w:hAnsi="Arial" w:cs="Arial"/>
          <w:b/>
          <w:sz w:val="20"/>
          <w:szCs w:val="20"/>
          <w:lang w:eastAsia="ar-SA"/>
        </w:rPr>
        <w:t xml:space="preserve"> года</w:t>
      </w:r>
      <w:r w:rsidRPr="00A35105">
        <w:rPr>
          <w:rFonts w:ascii="Arial" w:hAnsi="Arial" w:cs="Arial"/>
          <w:b/>
          <w:sz w:val="20"/>
          <w:szCs w:val="20"/>
          <w:lang w:eastAsia="ar-SA"/>
        </w:rPr>
        <w:t xml:space="preserve"> по «</w:t>
      </w:r>
      <w:r w:rsidR="00A35105" w:rsidRPr="00A35105">
        <w:rPr>
          <w:rFonts w:ascii="Arial" w:hAnsi="Arial" w:cs="Arial"/>
          <w:b/>
          <w:sz w:val="20"/>
          <w:szCs w:val="20"/>
          <w:lang w:eastAsia="ar-SA"/>
        </w:rPr>
        <w:t>10» 05.2023</w:t>
      </w:r>
      <w:r w:rsidRPr="00A35105">
        <w:rPr>
          <w:rFonts w:ascii="Arial" w:hAnsi="Arial" w:cs="Arial"/>
          <w:b/>
          <w:sz w:val="20"/>
          <w:szCs w:val="20"/>
          <w:u w:val="single"/>
          <w:lang w:eastAsia="ar-SA"/>
        </w:rPr>
        <w:t xml:space="preserve"> </w:t>
      </w:r>
      <w:r w:rsidRPr="00A35105">
        <w:rPr>
          <w:rFonts w:ascii="Arial" w:hAnsi="Arial" w:cs="Arial"/>
          <w:b/>
          <w:sz w:val="20"/>
          <w:szCs w:val="20"/>
          <w:lang w:eastAsia="ar-SA"/>
        </w:rPr>
        <w:t>года</w:t>
      </w:r>
    </w:p>
    <w:p w:rsidR="00E812CE" w:rsidRPr="00A35105" w:rsidRDefault="00E812CE" w:rsidP="00E812CE">
      <w:pPr>
        <w:jc w:val="both"/>
        <w:rPr>
          <w:rFonts w:ascii="Arial" w:hAnsi="Arial" w:cs="Arial"/>
          <w:bCs/>
          <w:sz w:val="20"/>
          <w:szCs w:val="20"/>
          <w:lang w:eastAsia="ar-SA"/>
        </w:rPr>
      </w:pPr>
    </w:p>
    <w:p w:rsidR="00E812CE" w:rsidRPr="00A35105" w:rsidRDefault="00E812CE" w:rsidP="00E812CE">
      <w:pPr>
        <w:jc w:val="both"/>
        <w:rPr>
          <w:rFonts w:ascii="Arial" w:hAnsi="Arial" w:cs="Arial"/>
          <w:bCs/>
          <w:i/>
          <w:sz w:val="20"/>
          <w:szCs w:val="20"/>
          <w:u w:val="single"/>
          <w:lang w:eastAsia="ar-SA"/>
        </w:rPr>
      </w:pPr>
      <w:r w:rsidRPr="00A35105">
        <w:rPr>
          <w:rFonts w:ascii="Arial" w:hAnsi="Arial" w:cs="Arial"/>
          <w:bCs/>
          <w:sz w:val="20"/>
          <w:szCs w:val="20"/>
          <w:lang w:eastAsia="ar-SA"/>
        </w:rPr>
        <w:tab/>
        <w:t xml:space="preserve">Дни и часы, в которые возможно посещение экспозиции (график работы): </w:t>
      </w:r>
      <w:r w:rsidRPr="00A35105">
        <w:rPr>
          <w:rFonts w:ascii="Arial" w:hAnsi="Arial" w:cs="Arial"/>
          <w:bCs/>
          <w:i/>
          <w:sz w:val="20"/>
          <w:szCs w:val="20"/>
          <w:u w:val="single"/>
          <w:lang w:eastAsia="ar-SA"/>
        </w:rPr>
        <w:t xml:space="preserve">вторник, четверг с 08.30 часов до 12.30 </w:t>
      </w:r>
      <w:r w:rsidR="00A35105" w:rsidRPr="00A35105">
        <w:rPr>
          <w:rFonts w:ascii="Arial" w:hAnsi="Arial" w:cs="Arial"/>
          <w:bCs/>
          <w:i/>
          <w:sz w:val="20"/>
          <w:szCs w:val="20"/>
          <w:u w:val="single"/>
          <w:lang w:eastAsia="ar-SA"/>
        </w:rPr>
        <w:t>часов.</w:t>
      </w:r>
    </w:p>
    <w:p w:rsidR="00E812CE" w:rsidRPr="00A35105" w:rsidRDefault="00E812CE" w:rsidP="00E812CE">
      <w:pPr>
        <w:autoSpaceDE w:val="0"/>
        <w:autoSpaceDN w:val="0"/>
        <w:adjustRightInd w:val="0"/>
        <w:ind w:firstLine="540"/>
        <w:jc w:val="both"/>
        <w:rPr>
          <w:rFonts w:ascii="Arial" w:hAnsi="Arial" w:cs="Arial"/>
          <w:sz w:val="20"/>
          <w:szCs w:val="20"/>
          <w:lang w:eastAsia="ar-SA"/>
        </w:rPr>
      </w:pPr>
      <w:r w:rsidRPr="00A35105">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E812CE" w:rsidRPr="00A35105" w:rsidRDefault="00E812CE" w:rsidP="00E812CE">
      <w:pPr>
        <w:autoSpaceDE w:val="0"/>
        <w:autoSpaceDN w:val="0"/>
        <w:adjustRightInd w:val="0"/>
        <w:ind w:firstLine="539"/>
        <w:jc w:val="both"/>
        <w:rPr>
          <w:rFonts w:ascii="Arial" w:hAnsi="Arial" w:cs="Arial"/>
          <w:sz w:val="20"/>
          <w:szCs w:val="20"/>
          <w:lang w:eastAsia="ar-SA"/>
        </w:rPr>
      </w:pPr>
      <w:r w:rsidRPr="00A35105">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E812CE" w:rsidRPr="00A35105" w:rsidRDefault="00E812CE" w:rsidP="00E812CE">
      <w:pPr>
        <w:jc w:val="both"/>
        <w:rPr>
          <w:rFonts w:ascii="Arial" w:hAnsi="Arial" w:cs="Arial"/>
          <w:bCs/>
          <w:i/>
          <w:sz w:val="20"/>
          <w:szCs w:val="20"/>
          <w:u w:val="single"/>
          <w:lang w:eastAsia="ar-SA"/>
        </w:rPr>
      </w:pPr>
      <w:r w:rsidRPr="00A35105">
        <w:rPr>
          <w:rFonts w:ascii="Arial" w:hAnsi="Arial" w:cs="Arial"/>
          <w:bCs/>
          <w:sz w:val="20"/>
          <w:szCs w:val="20"/>
          <w:lang w:eastAsia="ar-SA"/>
        </w:rPr>
        <w:t>_______________</w:t>
      </w:r>
      <w:r w:rsidRPr="00A35105">
        <w:rPr>
          <w:rFonts w:ascii="Arial" w:hAnsi="Arial" w:cs="Arial"/>
          <w:bCs/>
          <w:i/>
          <w:sz w:val="20"/>
          <w:szCs w:val="20"/>
          <w:u w:val="single"/>
          <w:lang w:eastAsia="ar-SA"/>
        </w:rPr>
        <w:t xml:space="preserve"> вторник, четверг с 08.30 часов до 12.30 часов</w:t>
      </w:r>
      <w:r w:rsidRPr="00A35105">
        <w:rPr>
          <w:rFonts w:ascii="Arial" w:hAnsi="Arial" w:cs="Arial"/>
          <w:bCs/>
          <w:sz w:val="20"/>
          <w:szCs w:val="20"/>
          <w:lang w:eastAsia="ar-SA"/>
        </w:rPr>
        <w:t>___________________</w:t>
      </w:r>
      <w:r w:rsidRPr="00A35105">
        <w:rPr>
          <w:rFonts w:ascii="Arial" w:hAnsi="Arial" w:cs="Arial"/>
          <w:bCs/>
          <w:i/>
          <w:sz w:val="20"/>
          <w:szCs w:val="20"/>
          <w:u w:val="single"/>
          <w:lang w:eastAsia="ar-SA"/>
        </w:rPr>
        <w:t xml:space="preserve"> </w:t>
      </w:r>
    </w:p>
    <w:p w:rsidR="00E812CE" w:rsidRPr="00A35105" w:rsidRDefault="00E812CE" w:rsidP="00E812CE">
      <w:pPr>
        <w:jc w:val="center"/>
        <w:rPr>
          <w:rFonts w:ascii="Arial" w:hAnsi="Arial" w:cs="Arial"/>
          <w:bCs/>
          <w:i/>
          <w:sz w:val="20"/>
          <w:szCs w:val="20"/>
          <w:lang w:eastAsia="ar-SA"/>
        </w:rPr>
      </w:pPr>
      <w:r w:rsidRPr="00A35105">
        <w:rPr>
          <w:rFonts w:ascii="Arial" w:hAnsi="Arial" w:cs="Arial"/>
          <w:bCs/>
          <w:i/>
          <w:sz w:val="20"/>
          <w:szCs w:val="20"/>
          <w:lang w:eastAsia="ar-SA"/>
        </w:rPr>
        <w:t xml:space="preserve"> (дни и часы, в которые проводятся консультации)</w:t>
      </w:r>
    </w:p>
    <w:p w:rsidR="00E812CE" w:rsidRPr="00A35105" w:rsidRDefault="00E812CE" w:rsidP="00E812CE">
      <w:pPr>
        <w:autoSpaceDE w:val="0"/>
        <w:autoSpaceDN w:val="0"/>
        <w:adjustRightInd w:val="0"/>
        <w:jc w:val="both"/>
        <w:rPr>
          <w:rFonts w:ascii="Arial" w:hAnsi="Arial" w:cs="Arial"/>
          <w:bCs/>
          <w:sz w:val="20"/>
          <w:szCs w:val="20"/>
          <w:lang w:eastAsia="ar-SA"/>
        </w:rPr>
      </w:pPr>
      <w:r w:rsidRPr="00A35105">
        <w:rPr>
          <w:rFonts w:ascii="Arial" w:hAnsi="Arial" w:cs="Arial"/>
          <w:bCs/>
          <w:sz w:val="20"/>
          <w:szCs w:val="20"/>
          <w:lang w:eastAsia="ar-SA"/>
        </w:rPr>
        <w:tab/>
      </w:r>
      <w:r w:rsidRPr="00A35105">
        <w:rPr>
          <w:rFonts w:ascii="Arial" w:hAnsi="Arial" w:cs="Arial"/>
          <w:b/>
          <w:bCs/>
          <w:sz w:val="20"/>
          <w:szCs w:val="20"/>
          <w:lang w:val="en-US" w:eastAsia="ar-SA"/>
        </w:rPr>
        <w:t>IV</w:t>
      </w:r>
      <w:r w:rsidRPr="00A35105">
        <w:rPr>
          <w:rFonts w:ascii="Arial" w:hAnsi="Arial" w:cs="Arial"/>
          <w:b/>
          <w:bCs/>
          <w:sz w:val="20"/>
          <w:szCs w:val="20"/>
          <w:lang w:eastAsia="ar-SA"/>
        </w:rPr>
        <w:t>.</w:t>
      </w:r>
      <w:r w:rsidRPr="00A35105">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A35105">
        <w:rPr>
          <w:rFonts w:ascii="Arial" w:hAnsi="Arial" w:cs="Arial"/>
          <w:sz w:val="20"/>
          <w:szCs w:val="20"/>
          <w:lang w:eastAsia="ar-SA"/>
        </w:rPr>
        <w:t>идентификацию</w:t>
      </w:r>
      <w:r w:rsidRPr="00A35105">
        <w:rPr>
          <w:rFonts w:ascii="Arial" w:hAnsi="Arial" w:cs="Arial"/>
          <w:bCs/>
          <w:sz w:val="20"/>
          <w:szCs w:val="20"/>
          <w:lang w:eastAsia="ar-SA"/>
        </w:rPr>
        <w:t>, имеют право представить свои предложения и замечания по обсуждаемому проекту:</w:t>
      </w:r>
    </w:p>
    <w:p w:rsidR="00E812CE" w:rsidRPr="00A35105" w:rsidRDefault="00E812CE" w:rsidP="00E812CE">
      <w:pPr>
        <w:ind w:firstLine="709"/>
        <w:jc w:val="both"/>
        <w:rPr>
          <w:rFonts w:ascii="Arial" w:hAnsi="Arial" w:cs="Arial"/>
          <w:bCs/>
          <w:sz w:val="20"/>
          <w:szCs w:val="20"/>
          <w:lang w:eastAsia="ar-SA"/>
        </w:rPr>
      </w:pPr>
      <w:r w:rsidRPr="00A35105">
        <w:rPr>
          <w:rFonts w:ascii="Arial" w:hAnsi="Arial" w:cs="Arial"/>
          <w:bCs/>
          <w:sz w:val="20"/>
          <w:szCs w:val="20"/>
          <w:lang w:eastAsia="ar-SA"/>
        </w:rPr>
        <w:t>1) посредством официального сайта или информационной системы;</w:t>
      </w:r>
    </w:p>
    <w:p w:rsidR="00E812CE" w:rsidRPr="00A35105" w:rsidRDefault="00E812CE" w:rsidP="00E812CE">
      <w:pPr>
        <w:ind w:firstLine="709"/>
        <w:jc w:val="both"/>
        <w:rPr>
          <w:rFonts w:ascii="Arial" w:hAnsi="Arial" w:cs="Arial"/>
          <w:bCs/>
          <w:sz w:val="20"/>
          <w:szCs w:val="20"/>
          <w:lang w:eastAsia="ar-SA"/>
        </w:rPr>
      </w:pPr>
      <w:r w:rsidRPr="00A35105">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E812CE" w:rsidRPr="00A35105" w:rsidRDefault="00E812CE" w:rsidP="00E812CE">
      <w:pPr>
        <w:ind w:firstLine="709"/>
        <w:jc w:val="both"/>
        <w:rPr>
          <w:rFonts w:ascii="Arial" w:hAnsi="Arial" w:cs="Arial"/>
          <w:bCs/>
          <w:sz w:val="20"/>
          <w:szCs w:val="20"/>
          <w:lang w:eastAsia="ar-SA"/>
        </w:rPr>
      </w:pPr>
      <w:r w:rsidRPr="00A35105">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E812CE" w:rsidRPr="00A35105" w:rsidRDefault="00E812CE" w:rsidP="00E812CE">
      <w:pPr>
        <w:ind w:firstLine="709"/>
        <w:jc w:val="both"/>
        <w:rPr>
          <w:rFonts w:ascii="Arial" w:hAnsi="Arial" w:cs="Arial"/>
          <w:bCs/>
          <w:sz w:val="20"/>
          <w:szCs w:val="20"/>
          <w:lang w:eastAsia="ar-SA"/>
        </w:rPr>
      </w:pPr>
      <w:r w:rsidRPr="00A35105">
        <w:rPr>
          <w:rFonts w:ascii="Arial" w:hAnsi="Arial" w:cs="Arial"/>
          <w:bCs/>
          <w:sz w:val="20"/>
          <w:szCs w:val="20"/>
          <w:lang w:eastAsia="ar-SA"/>
        </w:rPr>
        <w:t xml:space="preserve">Номера контактных справочных телефонов </w:t>
      </w:r>
      <w:r w:rsidRPr="00A35105">
        <w:rPr>
          <w:rFonts w:ascii="Arial" w:hAnsi="Arial" w:cs="Arial"/>
          <w:sz w:val="20"/>
          <w:szCs w:val="20"/>
          <w:lang w:eastAsia="ar-SA"/>
        </w:rPr>
        <w:t>организатора общественных обсуждений:</w:t>
      </w:r>
      <w:r w:rsidRPr="00A35105">
        <w:rPr>
          <w:rFonts w:ascii="Arial" w:hAnsi="Arial" w:cs="Arial"/>
          <w:bCs/>
          <w:sz w:val="20"/>
          <w:szCs w:val="20"/>
          <w:lang w:eastAsia="ar-SA"/>
        </w:rPr>
        <w:t xml:space="preserve"> </w:t>
      </w:r>
      <w:r w:rsidRPr="00A35105">
        <w:rPr>
          <w:rFonts w:ascii="Arial" w:hAnsi="Arial" w:cs="Arial"/>
          <w:bCs/>
          <w:sz w:val="20"/>
          <w:szCs w:val="20"/>
          <w:u w:val="single"/>
          <w:lang w:eastAsia="ar-SA"/>
        </w:rPr>
        <w:t>8(383) 62-53-465</w:t>
      </w:r>
      <w:r w:rsidRPr="00A35105">
        <w:rPr>
          <w:rFonts w:ascii="Arial" w:hAnsi="Arial" w:cs="Arial"/>
          <w:bCs/>
          <w:sz w:val="20"/>
          <w:szCs w:val="20"/>
          <w:lang w:eastAsia="ar-SA"/>
        </w:rPr>
        <w:t>.</w:t>
      </w:r>
    </w:p>
    <w:p w:rsidR="00E812CE" w:rsidRPr="00E812CE" w:rsidRDefault="00E812CE" w:rsidP="00E812CE">
      <w:pPr>
        <w:jc w:val="both"/>
        <w:rPr>
          <w:bCs/>
          <w:i/>
          <w:sz w:val="26"/>
          <w:szCs w:val="26"/>
          <w:u w:val="single"/>
          <w:lang w:eastAsia="ar-SA"/>
        </w:rPr>
      </w:pPr>
      <w:r w:rsidRPr="00A35105">
        <w:rPr>
          <w:rFonts w:ascii="Arial" w:hAnsi="Arial" w:cs="Arial"/>
          <w:bCs/>
          <w:sz w:val="20"/>
          <w:szCs w:val="20"/>
          <w:lang w:eastAsia="ar-SA"/>
        </w:rPr>
        <w:t xml:space="preserve">Почтовый адрес </w:t>
      </w:r>
      <w:r w:rsidRPr="00A35105">
        <w:rPr>
          <w:rFonts w:ascii="Arial" w:hAnsi="Arial" w:cs="Arial"/>
          <w:sz w:val="20"/>
          <w:szCs w:val="20"/>
          <w:lang w:eastAsia="ar-SA"/>
        </w:rPr>
        <w:t xml:space="preserve">организатора общественных обсуждений: </w:t>
      </w:r>
      <w:r w:rsidRPr="00A35105">
        <w:rPr>
          <w:rFonts w:ascii="Arial" w:hAnsi="Arial" w:cs="Arial"/>
          <w:bCs/>
          <w:i/>
          <w:sz w:val="20"/>
          <w:szCs w:val="20"/>
          <w:u w:val="single"/>
          <w:lang w:eastAsia="ar-SA"/>
        </w:rPr>
        <w:t>квартал 12, дом 6, каб. № 1 г. Куйбышев Куйбышевского района Новосибирской области.</w:t>
      </w:r>
    </w:p>
    <w:p w:rsidR="001975A4" w:rsidRDefault="001975A4">
      <w:pPr>
        <w:rPr>
          <w:rFonts w:ascii="Arial" w:hAnsi="Arial" w:cs="Arial"/>
          <w:b/>
          <w:sz w:val="20"/>
          <w:szCs w:val="20"/>
        </w:rPr>
      </w:pPr>
    </w:p>
    <w:p w:rsidR="009B2C81" w:rsidRDefault="009B2C81">
      <w:pPr>
        <w:rPr>
          <w:rFonts w:ascii="Arial" w:hAnsi="Arial" w:cs="Arial"/>
          <w:b/>
          <w:sz w:val="20"/>
          <w:szCs w:val="20"/>
        </w:rPr>
      </w:pPr>
    </w:p>
    <w:p w:rsidR="001975A4" w:rsidRDefault="00604936" w:rsidP="00604936">
      <w:pPr>
        <w:jc w:val="both"/>
        <w:rPr>
          <w:rFonts w:ascii="Arial" w:hAnsi="Arial" w:cs="Arial"/>
          <w:sz w:val="20"/>
          <w:szCs w:val="20"/>
        </w:rPr>
      </w:pPr>
      <w:r>
        <w:rPr>
          <w:rFonts w:ascii="Arial" w:hAnsi="Arial" w:cs="Arial"/>
          <w:b/>
          <w:sz w:val="20"/>
          <w:szCs w:val="20"/>
        </w:rPr>
        <w:t xml:space="preserve">2.2. </w:t>
      </w: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sidR="004F008D">
        <w:rPr>
          <w:rFonts w:ascii="Arial" w:hAnsi="Arial" w:cs="Arial"/>
          <w:b/>
          <w:sz w:val="20"/>
          <w:szCs w:val="20"/>
        </w:rPr>
        <w:t>3</w:t>
      </w:r>
      <w:r w:rsidRPr="00604936">
        <w:rPr>
          <w:rFonts w:ascii="Arial" w:hAnsi="Arial" w:cs="Arial"/>
          <w:b/>
          <w:sz w:val="20"/>
          <w:szCs w:val="20"/>
        </w:rPr>
        <w:t>.0</w:t>
      </w:r>
      <w:r w:rsidR="004F008D">
        <w:rPr>
          <w:rFonts w:ascii="Arial" w:hAnsi="Arial" w:cs="Arial"/>
          <w:b/>
          <w:sz w:val="20"/>
          <w:szCs w:val="20"/>
        </w:rPr>
        <w:t>2</w:t>
      </w:r>
      <w:r w:rsidRPr="00604936">
        <w:rPr>
          <w:rFonts w:ascii="Arial" w:hAnsi="Arial" w:cs="Arial"/>
          <w:b/>
          <w:sz w:val="20"/>
          <w:szCs w:val="20"/>
        </w:rPr>
        <w:t xml:space="preserve">.2023 </w:t>
      </w:r>
      <w:r w:rsidR="00F03957" w:rsidRPr="00604936">
        <w:rPr>
          <w:rFonts w:ascii="Arial" w:hAnsi="Arial" w:cs="Arial"/>
          <w:b/>
          <w:sz w:val="20"/>
          <w:szCs w:val="20"/>
        </w:rPr>
        <w:t xml:space="preserve">№ </w:t>
      </w:r>
      <w:r w:rsidR="004F008D">
        <w:rPr>
          <w:rFonts w:ascii="Arial" w:hAnsi="Arial" w:cs="Arial"/>
          <w:b/>
          <w:sz w:val="20"/>
          <w:szCs w:val="20"/>
        </w:rPr>
        <w:t>147</w:t>
      </w:r>
      <w:r w:rsidRPr="00604936">
        <w:rPr>
          <w:rFonts w:ascii="Arial" w:hAnsi="Arial" w:cs="Arial"/>
          <w:b/>
          <w:sz w:val="20"/>
          <w:szCs w:val="20"/>
        </w:rPr>
        <w:t xml:space="preserve"> «</w:t>
      </w:r>
      <w:r w:rsidR="004F008D" w:rsidRPr="004F008D">
        <w:rPr>
          <w:rFonts w:ascii="Arial" w:hAnsi="Arial" w:cs="Arial"/>
          <w:sz w:val="20"/>
          <w:szCs w:val="20"/>
        </w:rPr>
        <w:t>О внесении изменения в Устав муниципального бюджетного учреждения спорта города Куйбышева Куйбышевского района Новосибирской области «Спортивно - оздоровительный центр города Куйбышева»</w:t>
      </w:r>
      <w:r w:rsidRPr="00604936">
        <w:rPr>
          <w:rFonts w:ascii="Arial" w:hAnsi="Arial" w:cs="Arial"/>
          <w:sz w:val="20"/>
          <w:szCs w:val="20"/>
        </w:rPr>
        <w:t>»</w:t>
      </w:r>
    </w:p>
    <w:p w:rsidR="004F008D" w:rsidRPr="004F008D" w:rsidRDefault="004F008D" w:rsidP="004F008D">
      <w:pPr>
        <w:pStyle w:val="12"/>
        <w:rPr>
          <w:rFonts w:ascii="Arial" w:hAnsi="Arial" w:cs="Arial"/>
          <w:sz w:val="20"/>
          <w:szCs w:val="20"/>
        </w:rPr>
      </w:pPr>
      <w:r w:rsidRPr="004F008D">
        <w:rPr>
          <w:rFonts w:ascii="Arial" w:hAnsi="Arial" w:cs="Arial"/>
          <w:sz w:val="20"/>
          <w:szCs w:val="20"/>
        </w:rPr>
        <w:lastRenderedPageBreak/>
        <w:t>ПОСТАНОВЛЕНИЕ</w:t>
      </w:r>
    </w:p>
    <w:p w:rsidR="004F008D" w:rsidRPr="004F008D" w:rsidRDefault="004F008D" w:rsidP="004F008D">
      <w:pPr>
        <w:tabs>
          <w:tab w:val="center" w:pos="-1843"/>
          <w:tab w:val="left" w:pos="-1418"/>
          <w:tab w:val="right" w:pos="11907"/>
        </w:tabs>
        <w:autoSpaceDE w:val="0"/>
        <w:autoSpaceDN w:val="0"/>
        <w:ind w:right="-1"/>
        <w:rPr>
          <w:rFonts w:ascii="Arial" w:hAnsi="Arial" w:cs="Arial"/>
          <w:sz w:val="20"/>
          <w:szCs w:val="20"/>
        </w:rPr>
      </w:pPr>
    </w:p>
    <w:p w:rsidR="004F008D" w:rsidRPr="004F008D" w:rsidRDefault="004F008D" w:rsidP="004F008D">
      <w:pPr>
        <w:tabs>
          <w:tab w:val="center" w:pos="-1843"/>
          <w:tab w:val="left" w:pos="-1418"/>
          <w:tab w:val="right" w:pos="11907"/>
        </w:tabs>
        <w:autoSpaceDE w:val="0"/>
        <w:autoSpaceDN w:val="0"/>
        <w:ind w:right="-1"/>
        <w:jc w:val="center"/>
        <w:rPr>
          <w:rFonts w:ascii="Arial" w:hAnsi="Arial" w:cs="Arial"/>
          <w:sz w:val="20"/>
          <w:szCs w:val="20"/>
        </w:rPr>
      </w:pPr>
      <w:r w:rsidRPr="004F008D">
        <w:rPr>
          <w:rFonts w:ascii="Arial" w:hAnsi="Arial" w:cs="Arial"/>
          <w:sz w:val="20"/>
          <w:szCs w:val="20"/>
        </w:rPr>
        <w:t>13.02.2023  № 147</w:t>
      </w:r>
    </w:p>
    <w:p w:rsidR="004F008D" w:rsidRPr="004F008D" w:rsidRDefault="004F008D" w:rsidP="004F008D">
      <w:pPr>
        <w:tabs>
          <w:tab w:val="center" w:pos="-1843"/>
          <w:tab w:val="left" w:pos="-1418"/>
          <w:tab w:val="right" w:pos="11907"/>
        </w:tabs>
        <w:autoSpaceDE w:val="0"/>
        <w:autoSpaceDN w:val="0"/>
        <w:ind w:right="-1"/>
        <w:jc w:val="center"/>
        <w:rPr>
          <w:rFonts w:ascii="Arial" w:hAnsi="Arial" w:cs="Arial"/>
          <w:sz w:val="20"/>
          <w:szCs w:val="20"/>
        </w:rPr>
      </w:pPr>
    </w:p>
    <w:p w:rsidR="004F008D" w:rsidRPr="004F008D" w:rsidRDefault="004F008D" w:rsidP="004F008D">
      <w:pPr>
        <w:widowControl w:val="0"/>
        <w:autoSpaceDE w:val="0"/>
        <w:autoSpaceDN w:val="0"/>
        <w:adjustRightInd w:val="0"/>
        <w:jc w:val="center"/>
        <w:rPr>
          <w:rFonts w:ascii="Arial" w:hAnsi="Arial" w:cs="Arial"/>
          <w:b/>
          <w:sz w:val="20"/>
          <w:szCs w:val="20"/>
        </w:rPr>
      </w:pPr>
      <w:r w:rsidRPr="004F008D">
        <w:rPr>
          <w:rFonts w:ascii="Arial" w:hAnsi="Arial" w:cs="Arial"/>
          <w:b/>
          <w:sz w:val="20"/>
          <w:szCs w:val="20"/>
        </w:rPr>
        <w:t xml:space="preserve">О внесении изменения в Устав муниципального бюджетного учреждения </w:t>
      </w:r>
    </w:p>
    <w:p w:rsidR="004F008D" w:rsidRPr="004F008D" w:rsidRDefault="004F008D" w:rsidP="004F008D">
      <w:pPr>
        <w:widowControl w:val="0"/>
        <w:autoSpaceDE w:val="0"/>
        <w:autoSpaceDN w:val="0"/>
        <w:adjustRightInd w:val="0"/>
        <w:jc w:val="center"/>
        <w:rPr>
          <w:rFonts w:ascii="Arial" w:hAnsi="Arial" w:cs="Arial"/>
          <w:b/>
          <w:sz w:val="20"/>
          <w:szCs w:val="20"/>
        </w:rPr>
      </w:pPr>
      <w:r w:rsidRPr="004F008D">
        <w:rPr>
          <w:rFonts w:ascii="Arial" w:hAnsi="Arial" w:cs="Arial"/>
          <w:b/>
          <w:sz w:val="20"/>
          <w:szCs w:val="20"/>
        </w:rPr>
        <w:t xml:space="preserve">спорта города Куйбышева Куйбышевского района Новосибирской области </w:t>
      </w:r>
    </w:p>
    <w:p w:rsidR="004F008D" w:rsidRPr="004F008D" w:rsidRDefault="004F008D" w:rsidP="004F008D">
      <w:pPr>
        <w:widowControl w:val="0"/>
        <w:autoSpaceDE w:val="0"/>
        <w:autoSpaceDN w:val="0"/>
        <w:adjustRightInd w:val="0"/>
        <w:jc w:val="center"/>
        <w:rPr>
          <w:rFonts w:ascii="Arial" w:hAnsi="Arial" w:cs="Arial"/>
          <w:b/>
          <w:sz w:val="20"/>
          <w:szCs w:val="20"/>
        </w:rPr>
      </w:pPr>
      <w:r w:rsidRPr="004F008D">
        <w:rPr>
          <w:rFonts w:ascii="Arial" w:hAnsi="Arial" w:cs="Arial"/>
          <w:b/>
          <w:sz w:val="20"/>
          <w:szCs w:val="20"/>
        </w:rPr>
        <w:t>«Спортивно - оздоровительный центр города Куйбышева»</w:t>
      </w:r>
    </w:p>
    <w:p w:rsidR="004F008D" w:rsidRPr="004F008D" w:rsidRDefault="004F008D" w:rsidP="004F008D">
      <w:pPr>
        <w:widowControl w:val="0"/>
        <w:autoSpaceDE w:val="0"/>
        <w:autoSpaceDN w:val="0"/>
        <w:adjustRightInd w:val="0"/>
        <w:jc w:val="center"/>
        <w:rPr>
          <w:rFonts w:ascii="Arial" w:hAnsi="Arial" w:cs="Arial"/>
          <w:sz w:val="20"/>
          <w:szCs w:val="20"/>
        </w:rPr>
      </w:pPr>
    </w:p>
    <w:p w:rsidR="004F008D" w:rsidRPr="004F008D" w:rsidRDefault="004F008D" w:rsidP="004F008D">
      <w:pPr>
        <w:autoSpaceDE w:val="0"/>
        <w:autoSpaceDN w:val="0"/>
        <w:adjustRightInd w:val="0"/>
        <w:ind w:firstLine="708"/>
        <w:jc w:val="both"/>
        <w:rPr>
          <w:rFonts w:ascii="Arial" w:hAnsi="Arial" w:cs="Arial"/>
          <w:sz w:val="20"/>
          <w:szCs w:val="20"/>
        </w:rPr>
      </w:pPr>
      <w:r w:rsidRPr="004F008D">
        <w:rPr>
          <w:rFonts w:ascii="Arial" w:hAnsi="Arial" w:cs="Arial"/>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w:t>
      </w:r>
    </w:p>
    <w:p w:rsidR="004F008D" w:rsidRPr="004F008D" w:rsidRDefault="004F008D" w:rsidP="004F008D">
      <w:pPr>
        <w:autoSpaceDE w:val="0"/>
        <w:autoSpaceDN w:val="0"/>
        <w:adjustRightInd w:val="0"/>
        <w:jc w:val="both"/>
        <w:rPr>
          <w:rFonts w:ascii="Arial" w:hAnsi="Arial" w:cs="Arial"/>
          <w:sz w:val="20"/>
          <w:szCs w:val="20"/>
        </w:rPr>
      </w:pPr>
      <w:r w:rsidRPr="004F008D">
        <w:rPr>
          <w:rFonts w:ascii="Arial" w:hAnsi="Arial" w:cs="Arial"/>
          <w:sz w:val="20"/>
          <w:szCs w:val="20"/>
        </w:rPr>
        <w:t>ПОСТАНОВЛЯЕТ:</w:t>
      </w:r>
    </w:p>
    <w:p w:rsidR="004F008D" w:rsidRPr="004F008D" w:rsidRDefault="004F008D" w:rsidP="004F008D">
      <w:pPr>
        <w:widowControl w:val="0"/>
        <w:tabs>
          <w:tab w:val="left" w:pos="709"/>
        </w:tabs>
        <w:autoSpaceDE w:val="0"/>
        <w:autoSpaceDN w:val="0"/>
        <w:adjustRightInd w:val="0"/>
        <w:jc w:val="both"/>
        <w:rPr>
          <w:rFonts w:ascii="Arial" w:hAnsi="Arial" w:cs="Arial"/>
          <w:sz w:val="20"/>
          <w:szCs w:val="20"/>
        </w:rPr>
      </w:pPr>
      <w:r w:rsidRPr="004F008D">
        <w:rPr>
          <w:rFonts w:ascii="Arial" w:hAnsi="Arial" w:cs="Arial"/>
          <w:sz w:val="20"/>
          <w:szCs w:val="20"/>
        </w:rPr>
        <w:tab/>
        <w:t>1. Внести изменение в Устав муниципального бюджетного учреждения спорта города Куйбышева Куйбышевского района Новосибирской области «Спортивно - оздоровительный центр города Куйбышева».</w:t>
      </w:r>
    </w:p>
    <w:p w:rsidR="004F008D" w:rsidRPr="004F008D" w:rsidRDefault="004F008D" w:rsidP="004F008D">
      <w:pPr>
        <w:widowControl w:val="0"/>
        <w:tabs>
          <w:tab w:val="left" w:pos="709"/>
        </w:tabs>
        <w:autoSpaceDE w:val="0"/>
        <w:autoSpaceDN w:val="0"/>
        <w:adjustRightInd w:val="0"/>
        <w:jc w:val="both"/>
        <w:rPr>
          <w:rFonts w:ascii="Arial" w:hAnsi="Arial" w:cs="Arial"/>
          <w:sz w:val="20"/>
          <w:szCs w:val="20"/>
        </w:rPr>
      </w:pPr>
      <w:r w:rsidRPr="004F008D">
        <w:rPr>
          <w:rFonts w:ascii="Arial" w:hAnsi="Arial" w:cs="Arial"/>
          <w:sz w:val="20"/>
          <w:szCs w:val="20"/>
        </w:rPr>
        <w:tab/>
        <w:t>2. Утвердить прилагаемый текст изменения, вносимого в Устав муниципального бюджетного учреждения спорта города Куйбышева Куйбышевского района Новосибирской области «Спортивно - оздоровительный центр города Куйбышева».</w:t>
      </w:r>
    </w:p>
    <w:p w:rsidR="004F008D" w:rsidRPr="004F008D" w:rsidRDefault="004F008D" w:rsidP="004F008D">
      <w:pPr>
        <w:widowControl w:val="0"/>
        <w:tabs>
          <w:tab w:val="left" w:pos="709"/>
        </w:tabs>
        <w:autoSpaceDE w:val="0"/>
        <w:autoSpaceDN w:val="0"/>
        <w:adjustRightInd w:val="0"/>
        <w:jc w:val="both"/>
        <w:rPr>
          <w:rFonts w:ascii="Arial" w:hAnsi="Arial" w:cs="Arial"/>
          <w:sz w:val="20"/>
          <w:szCs w:val="20"/>
        </w:rPr>
      </w:pPr>
      <w:r w:rsidRPr="004F008D">
        <w:rPr>
          <w:rFonts w:ascii="Arial" w:hAnsi="Arial" w:cs="Arial"/>
          <w:sz w:val="20"/>
          <w:szCs w:val="20"/>
        </w:rPr>
        <w:tab/>
        <w:t xml:space="preserve">3. Директору муниципального бюджетного учреждения спорта города Куйбышева Куйбышевского района Новосибирской области «Спортивно - оздоровительный центр города Куйбышева» (Сидарук В.В.) </w:t>
      </w:r>
      <w:r w:rsidRPr="004F008D">
        <w:rPr>
          <w:rFonts w:ascii="Arial" w:hAnsi="Arial" w:cs="Arial"/>
          <w:sz w:val="20"/>
          <w:szCs w:val="20"/>
          <w:shd w:val="clear" w:color="auto" w:fill="FFFFFF"/>
        </w:rPr>
        <w:t xml:space="preserve">осуществить мероприятия, связанные с государственной регистрацией изменения, вносимого в Устав </w:t>
      </w:r>
      <w:r w:rsidRPr="004F008D">
        <w:rPr>
          <w:rFonts w:ascii="Arial" w:hAnsi="Arial" w:cs="Arial"/>
          <w:sz w:val="20"/>
          <w:szCs w:val="20"/>
        </w:rPr>
        <w:t>муниципального бюджетного учреждения спорта города Куйбышева Куйбышевского района Новосибирской области «Спортивно - оздоровительный центр города Куйбышева»</w:t>
      </w:r>
      <w:r w:rsidRPr="004F008D">
        <w:rPr>
          <w:rFonts w:ascii="Arial" w:hAnsi="Arial" w:cs="Arial"/>
          <w:sz w:val="20"/>
          <w:szCs w:val="20"/>
          <w:shd w:val="clear" w:color="auto" w:fill="FFFFFF"/>
        </w:rPr>
        <w:t>, в соответствии с действующим законодательством.</w:t>
      </w:r>
    </w:p>
    <w:p w:rsidR="004F008D" w:rsidRPr="004F008D" w:rsidRDefault="004F008D" w:rsidP="004F008D">
      <w:pPr>
        <w:tabs>
          <w:tab w:val="center" w:pos="-1843"/>
          <w:tab w:val="left" w:pos="-1418"/>
          <w:tab w:val="right" w:pos="11907"/>
        </w:tabs>
        <w:autoSpaceDE w:val="0"/>
        <w:autoSpaceDN w:val="0"/>
        <w:ind w:right="-1" w:firstLine="709"/>
        <w:jc w:val="both"/>
        <w:rPr>
          <w:rFonts w:ascii="Arial" w:hAnsi="Arial" w:cs="Arial"/>
          <w:sz w:val="20"/>
          <w:szCs w:val="20"/>
        </w:rPr>
      </w:pPr>
      <w:r w:rsidRPr="004F008D">
        <w:rPr>
          <w:rFonts w:ascii="Arial" w:eastAsia="Arial" w:hAnsi="Arial" w:cs="Arial"/>
          <w:sz w:val="20"/>
          <w:szCs w:val="20"/>
          <w:lang w:eastAsia="ar-SA"/>
        </w:rPr>
        <w:t>4.</w:t>
      </w:r>
      <w:r w:rsidRPr="004F008D">
        <w:rPr>
          <w:rFonts w:ascii="Arial" w:hAnsi="Arial" w:cs="Arial"/>
          <w:sz w:val="20"/>
          <w:szCs w:val="20"/>
        </w:rPr>
        <w:t xml:space="preserve">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после регистрации в налоговом органе.</w:t>
      </w:r>
    </w:p>
    <w:p w:rsidR="004F008D" w:rsidRPr="004F008D" w:rsidRDefault="004F008D" w:rsidP="004F008D">
      <w:pPr>
        <w:widowControl w:val="0"/>
        <w:autoSpaceDE w:val="0"/>
        <w:autoSpaceDN w:val="0"/>
        <w:adjustRightInd w:val="0"/>
        <w:jc w:val="both"/>
        <w:rPr>
          <w:rFonts w:ascii="Arial" w:hAnsi="Arial" w:cs="Arial"/>
          <w:sz w:val="20"/>
          <w:szCs w:val="20"/>
        </w:rPr>
      </w:pPr>
      <w:r w:rsidRPr="004F008D">
        <w:rPr>
          <w:rFonts w:ascii="Arial" w:hAnsi="Arial" w:cs="Arial"/>
          <w:sz w:val="20"/>
          <w:szCs w:val="20"/>
        </w:rPr>
        <w:tab/>
        <w:t>5. Контроль за исполнением постановления оставляю за собой.</w:t>
      </w:r>
    </w:p>
    <w:p w:rsidR="004F008D" w:rsidRPr="004F008D" w:rsidRDefault="004F008D" w:rsidP="004F008D">
      <w:pPr>
        <w:widowControl w:val="0"/>
        <w:suppressAutoHyphens/>
        <w:autoSpaceDE w:val="0"/>
        <w:jc w:val="both"/>
        <w:rPr>
          <w:rFonts w:ascii="Arial" w:eastAsia="Arial" w:hAnsi="Arial" w:cs="Arial"/>
          <w:sz w:val="20"/>
          <w:szCs w:val="20"/>
          <w:lang w:eastAsia="ar-SA"/>
        </w:rPr>
      </w:pPr>
    </w:p>
    <w:p w:rsidR="004F008D" w:rsidRPr="004F008D" w:rsidRDefault="004F008D" w:rsidP="004F008D">
      <w:pPr>
        <w:widowControl w:val="0"/>
        <w:suppressAutoHyphens/>
        <w:autoSpaceDE w:val="0"/>
        <w:jc w:val="both"/>
        <w:rPr>
          <w:rFonts w:ascii="Arial" w:eastAsia="Arial" w:hAnsi="Arial" w:cs="Arial"/>
          <w:sz w:val="20"/>
          <w:szCs w:val="20"/>
          <w:lang w:eastAsia="ar-SA"/>
        </w:rPr>
      </w:pPr>
      <w:r w:rsidRPr="004F008D">
        <w:rPr>
          <w:rFonts w:ascii="Arial" w:eastAsia="Arial" w:hAnsi="Arial" w:cs="Arial"/>
          <w:sz w:val="20"/>
          <w:szCs w:val="20"/>
          <w:lang w:eastAsia="ar-SA"/>
        </w:rPr>
        <w:t xml:space="preserve">Глава города Куйбышева </w:t>
      </w:r>
    </w:p>
    <w:p w:rsidR="004F008D" w:rsidRPr="004F008D" w:rsidRDefault="004F008D" w:rsidP="004F008D">
      <w:pPr>
        <w:widowControl w:val="0"/>
        <w:suppressAutoHyphens/>
        <w:autoSpaceDE w:val="0"/>
        <w:jc w:val="both"/>
        <w:rPr>
          <w:rFonts w:ascii="Arial" w:eastAsia="Arial" w:hAnsi="Arial" w:cs="Arial"/>
          <w:sz w:val="20"/>
          <w:szCs w:val="20"/>
          <w:lang w:eastAsia="ar-SA"/>
        </w:rPr>
      </w:pPr>
      <w:r w:rsidRPr="004F008D">
        <w:rPr>
          <w:rFonts w:ascii="Arial" w:eastAsia="Arial" w:hAnsi="Arial" w:cs="Arial"/>
          <w:sz w:val="20"/>
          <w:szCs w:val="20"/>
          <w:lang w:eastAsia="ar-SA"/>
        </w:rPr>
        <w:t>Куйбышевского района</w:t>
      </w:r>
    </w:p>
    <w:p w:rsidR="004F008D" w:rsidRPr="004F008D" w:rsidRDefault="004F008D" w:rsidP="004F008D">
      <w:pPr>
        <w:widowControl w:val="0"/>
        <w:suppressAutoHyphens/>
        <w:autoSpaceDE w:val="0"/>
        <w:jc w:val="both"/>
        <w:rPr>
          <w:rFonts w:ascii="Arial" w:eastAsia="Arial" w:hAnsi="Arial" w:cs="Arial"/>
          <w:sz w:val="20"/>
          <w:szCs w:val="20"/>
          <w:lang w:eastAsia="ar-SA"/>
        </w:rPr>
      </w:pPr>
      <w:r w:rsidRPr="004F008D">
        <w:rPr>
          <w:rFonts w:ascii="Arial" w:eastAsia="Arial" w:hAnsi="Arial" w:cs="Arial"/>
          <w:sz w:val="20"/>
          <w:szCs w:val="20"/>
          <w:lang w:eastAsia="ar-SA"/>
        </w:rPr>
        <w:t>Новосибирской области                                                                       А.А.Андронов</w:t>
      </w:r>
    </w:p>
    <w:p w:rsidR="004F008D" w:rsidRDefault="004F008D" w:rsidP="004F008D">
      <w:pPr>
        <w:jc w:val="both"/>
        <w:rPr>
          <w:sz w:val="16"/>
          <w:szCs w:val="16"/>
        </w:rPr>
      </w:pPr>
    </w:p>
    <w:tbl>
      <w:tblPr>
        <w:tblW w:w="4682" w:type="dxa"/>
        <w:tblInd w:w="5353" w:type="dxa"/>
        <w:tblLayout w:type="fixed"/>
        <w:tblLook w:val="04A0" w:firstRow="1" w:lastRow="0" w:firstColumn="1" w:lastColumn="0" w:noHBand="0" w:noVBand="1"/>
      </w:tblPr>
      <w:tblGrid>
        <w:gridCol w:w="4682"/>
      </w:tblGrid>
      <w:tr w:rsidR="004F008D" w:rsidRPr="004F008D" w:rsidTr="004F008D">
        <w:trPr>
          <w:trHeight w:val="671"/>
        </w:trPr>
        <w:tc>
          <w:tcPr>
            <w:tcW w:w="4682" w:type="dxa"/>
          </w:tcPr>
          <w:p w:rsidR="004F008D" w:rsidRPr="004F008D" w:rsidRDefault="004F008D" w:rsidP="004F008D">
            <w:pPr>
              <w:jc w:val="right"/>
              <w:rPr>
                <w:rFonts w:ascii="Arial" w:hAnsi="Arial" w:cs="Arial"/>
                <w:sz w:val="20"/>
                <w:szCs w:val="20"/>
              </w:rPr>
            </w:pPr>
            <w:r w:rsidRPr="004F008D">
              <w:rPr>
                <w:rFonts w:ascii="Arial" w:hAnsi="Arial" w:cs="Arial"/>
                <w:sz w:val="20"/>
                <w:szCs w:val="20"/>
              </w:rPr>
              <w:t xml:space="preserve">                УТВЕРЖДЕН</w:t>
            </w:r>
          </w:p>
          <w:p w:rsidR="004F008D" w:rsidRPr="004F008D" w:rsidRDefault="004F008D" w:rsidP="004F008D">
            <w:pPr>
              <w:jc w:val="right"/>
              <w:rPr>
                <w:rFonts w:ascii="Arial" w:hAnsi="Arial" w:cs="Arial"/>
                <w:sz w:val="20"/>
                <w:szCs w:val="20"/>
              </w:rPr>
            </w:pPr>
            <w:r w:rsidRPr="004F008D">
              <w:rPr>
                <w:rFonts w:ascii="Arial" w:hAnsi="Arial" w:cs="Arial"/>
                <w:sz w:val="20"/>
                <w:szCs w:val="20"/>
              </w:rPr>
              <w:t xml:space="preserve">постановлением администрации </w:t>
            </w:r>
          </w:p>
          <w:p w:rsidR="004F008D" w:rsidRPr="004F008D" w:rsidRDefault="004F008D" w:rsidP="004F008D">
            <w:pPr>
              <w:jc w:val="right"/>
              <w:rPr>
                <w:rFonts w:ascii="Arial" w:hAnsi="Arial" w:cs="Arial"/>
                <w:sz w:val="20"/>
                <w:szCs w:val="20"/>
              </w:rPr>
            </w:pPr>
            <w:r w:rsidRPr="004F008D">
              <w:rPr>
                <w:rFonts w:ascii="Arial" w:hAnsi="Arial" w:cs="Arial"/>
                <w:sz w:val="20"/>
                <w:szCs w:val="20"/>
              </w:rPr>
              <w:t xml:space="preserve">города Куйбышева Куйбышевского </w:t>
            </w:r>
          </w:p>
          <w:p w:rsidR="004F008D" w:rsidRPr="004F008D" w:rsidRDefault="004F008D" w:rsidP="004F008D">
            <w:pPr>
              <w:jc w:val="right"/>
              <w:rPr>
                <w:rFonts w:ascii="Arial" w:hAnsi="Arial" w:cs="Arial"/>
                <w:sz w:val="20"/>
                <w:szCs w:val="20"/>
              </w:rPr>
            </w:pPr>
            <w:r w:rsidRPr="004F008D">
              <w:rPr>
                <w:rFonts w:ascii="Arial" w:hAnsi="Arial" w:cs="Arial"/>
                <w:sz w:val="20"/>
                <w:szCs w:val="20"/>
              </w:rPr>
              <w:t xml:space="preserve">района Новосибирской области </w:t>
            </w:r>
          </w:p>
          <w:p w:rsidR="004F008D" w:rsidRPr="004F008D" w:rsidRDefault="004F008D" w:rsidP="004F008D">
            <w:pPr>
              <w:jc w:val="right"/>
              <w:rPr>
                <w:rFonts w:ascii="Arial" w:hAnsi="Arial" w:cs="Arial"/>
                <w:sz w:val="20"/>
                <w:szCs w:val="20"/>
              </w:rPr>
            </w:pPr>
            <w:r w:rsidRPr="004F008D">
              <w:rPr>
                <w:rFonts w:ascii="Arial" w:hAnsi="Arial" w:cs="Arial"/>
                <w:sz w:val="20"/>
                <w:szCs w:val="20"/>
              </w:rPr>
              <w:t>от 13.02.2023 № 147</w:t>
            </w:r>
          </w:p>
        </w:tc>
      </w:tr>
      <w:tr w:rsidR="004F008D" w:rsidRPr="004F008D" w:rsidTr="004F008D">
        <w:trPr>
          <w:trHeight w:val="1146"/>
        </w:trPr>
        <w:tc>
          <w:tcPr>
            <w:tcW w:w="4682" w:type="dxa"/>
          </w:tcPr>
          <w:p w:rsidR="004F008D" w:rsidRPr="004F008D" w:rsidRDefault="004F008D" w:rsidP="004F008D">
            <w:pPr>
              <w:jc w:val="right"/>
              <w:rPr>
                <w:rFonts w:ascii="Arial" w:hAnsi="Arial" w:cs="Arial"/>
                <w:sz w:val="20"/>
                <w:szCs w:val="20"/>
              </w:rPr>
            </w:pPr>
            <w:r w:rsidRPr="004F008D">
              <w:rPr>
                <w:rFonts w:ascii="Arial" w:hAnsi="Arial" w:cs="Arial"/>
                <w:sz w:val="20"/>
                <w:szCs w:val="20"/>
              </w:rPr>
              <w:t xml:space="preserve">Глава города Куйбышева </w:t>
            </w:r>
          </w:p>
          <w:p w:rsidR="004F008D" w:rsidRPr="004F008D" w:rsidRDefault="004F008D" w:rsidP="004F008D">
            <w:pPr>
              <w:jc w:val="right"/>
              <w:rPr>
                <w:rFonts w:ascii="Arial" w:hAnsi="Arial" w:cs="Arial"/>
                <w:sz w:val="20"/>
                <w:szCs w:val="20"/>
              </w:rPr>
            </w:pPr>
            <w:r w:rsidRPr="004F008D">
              <w:rPr>
                <w:rFonts w:ascii="Arial" w:hAnsi="Arial" w:cs="Arial"/>
                <w:sz w:val="20"/>
                <w:szCs w:val="20"/>
              </w:rPr>
              <w:t xml:space="preserve">Куйбышевского района </w:t>
            </w:r>
          </w:p>
          <w:p w:rsidR="004F008D" w:rsidRPr="004F008D" w:rsidRDefault="004F008D" w:rsidP="004F008D">
            <w:pPr>
              <w:jc w:val="right"/>
              <w:rPr>
                <w:rFonts w:ascii="Arial" w:hAnsi="Arial" w:cs="Arial"/>
                <w:sz w:val="20"/>
                <w:szCs w:val="20"/>
              </w:rPr>
            </w:pPr>
            <w:r w:rsidRPr="004F008D">
              <w:rPr>
                <w:rFonts w:ascii="Arial" w:hAnsi="Arial" w:cs="Arial"/>
                <w:sz w:val="20"/>
                <w:szCs w:val="20"/>
              </w:rPr>
              <w:t xml:space="preserve">Новосибирской области              </w:t>
            </w:r>
          </w:p>
          <w:p w:rsidR="004F008D" w:rsidRPr="004F008D" w:rsidRDefault="004F008D" w:rsidP="004F008D">
            <w:pPr>
              <w:jc w:val="right"/>
              <w:rPr>
                <w:rFonts w:ascii="Arial" w:hAnsi="Arial" w:cs="Arial"/>
                <w:sz w:val="20"/>
                <w:szCs w:val="20"/>
              </w:rPr>
            </w:pPr>
            <w:r w:rsidRPr="004F008D">
              <w:rPr>
                <w:rFonts w:ascii="Arial" w:hAnsi="Arial" w:cs="Arial"/>
                <w:sz w:val="20"/>
                <w:szCs w:val="20"/>
              </w:rPr>
              <w:t>__________________А.А.Андронов</w:t>
            </w:r>
          </w:p>
          <w:p w:rsidR="004F008D" w:rsidRPr="004F008D" w:rsidRDefault="004F008D" w:rsidP="004F008D">
            <w:pPr>
              <w:jc w:val="right"/>
              <w:rPr>
                <w:rFonts w:ascii="Arial" w:hAnsi="Arial" w:cs="Arial"/>
                <w:sz w:val="20"/>
                <w:szCs w:val="20"/>
              </w:rPr>
            </w:pPr>
          </w:p>
        </w:tc>
      </w:tr>
    </w:tbl>
    <w:p w:rsidR="004F008D" w:rsidRPr="004F008D" w:rsidRDefault="004F008D" w:rsidP="004F008D">
      <w:pPr>
        <w:widowControl w:val="0"/>
        <w:autoSpaceDE w:val="0"/>
        <w:autoSpaceDN w:val="0"/>
        <w:adjustRightInd w:val="0"/>
        <w:jc w:val="center"/>
        <w:rPr>
          <w:rFonts w:ascii="Arial" w:hAnsi="Arial" w:cs="Arial"/>
          <w:sz w:val="20"/>
          <w:szCs w:val="20"/>
        </w:rPr>
      </w:pPr>
      <w:r w:rsidRPr="004F008D">
        <w:rPr>
          <w:rFonts w:ascii="Arial" w:hAnsi="Arial" w:cs="Arial"/>
          <w:sz w:val="20"/>
          <w:szCs w:val="20"/>
        </w:rPr>
        <w:t>Текст изменения, вносимого в Устав муниципального бюджетного</w:t>
      </w:r>
    </w:p>
    <w:p w:rsidR="004F008D" w:rsidRPr="004F008D" w:rsidRDefault="004F008D" w:rsidP="004F008D">
      <w:pPr>
        <w:widowControl w:val="0"/>
        <w:autoSpaceDE w:val="0"/>
        <w:autoSpaceDN w:val="0"/>
        <w:adjustRightInd w:val="0"/>
        <w:jc w:val="center"/>
        <w:rPr>
          <w:rFonts w:ascii="Arial" w:hAnsi="Arial" w:cs="Arial"/>
          <w:sz w:val="20"/>
          <w:szCs w:val="20"/>
        </w:rPr>
      </w:pPr>
      <w:r w:rsidRPr="004F008D">
        <w:rPr>
          <w:rFonts w:ascii="Arial" w:hAnsi="Arial" w:cs="Arial"/>
          <w:sz w:val="20"/>
          <w:szCs w:val="20"/>
        </w:rPr>
        <w:t>учреждения спорта города Куйбышева Куйбышевского района Новосибирской области «Спортивно - оздоровительный центр города Куйбышева»</w:t>
      </w:r>
    </w:p>
    <w:p w:rsidR="004F008D" w:rsidRPr="004F008D" w:rsidRDefault="004F008D" w:rsidP="004F008D">
      <w:pPr>
        <w:jc w:val="both"/>
        <w:rPr>
          <w:rFonts w:ascii="Arial" w:hAnsi="Arial" w:cs="Arial"/>
          <w:sz w:val="20"/>
          <w:szCs w:val="20"/>
        </w:rPr>
      </w:pPr>
    </w:p>
    <w:p w:rsidR="004F008D" w:rsidRPr="004F008D" w:rsidRDefault="004F008D" w:rsidP="004F008D">
      <w:pPr>
        <w:numPr>
          <w:ilvl w:val="0"/>
          <w:numId w:val="33"/>
        </w:numPr>
        <w:tabs>
          <w:tab w:val="left" w:pos="851"/>
        </w:tabs>
        <w:ind w:left="0" w:firstLine="567"/>
        <w:jc w:val="both"/>
        <w:rPr>
          <w:rFonts w:ascii="Arial" w:hAnsi="Arial" w:cs="Arial"/>
          <w:sz w:val="20"/>
          <w:szCs w:val="20"/>
        </w:rPr>
      </w:pPr>
      <w:r w:rsidRPr="004F008D">
        <w:rPr>
          <w:rFonts w:ascii="Arial" w:hAnsi="Arial" w:cs="Arial"/>
          <w:sz w:val="20"/>
          <w:szCs w:val="20"/>
        </w:rPr>
        <w:t>В подразделе 3.2. «РУКОВОДИТЕЛЬ УЧРЕЖДЕНИЯ»:</w:t>
      </w:r>
    </w:p>
    <w:p w:rsidR="004F008D" w:rsidRPr="004F008D" w:rsidRDefault="004F008D" w:rsidP="004F008D">
      <w:pPr>
        <w:tabs>
          <w:tab w:val="left" w:pos="851"/>
        </w:tabs>
        <w:ind w:left="567"/>
        <w:jc w:val="both"/>
        <w:rPr>
          <w:rFonts w:ascii="Arial" w:hAnsi="Arial" w:cs="Arial"/>
          <w:sz w:val="20"/>
          <w:szCs w:val="20"/>
        </w:rPr>
      </w:pPr>
      <w:r w:rsidRPr="004F008D">
        <w:rPr>
          <w:rFonts w:ascii="Arial" w:hAnsi="Arial" w:cs="Arial"/>
          <w:sz w:val="20"/>
          <w:szCs w:val="20"/>
        </w:rPr>
        <w:t>1.1. пункт 3.2.1. изложить в следующей редакции:</w:t>
      </w:r>
    </w:p>
    <w:p w:rsidR="004F008D" w:rsidRPr="004F008D" w:rsidRDefault="004F008D" w:rsidP="004F008D">
      <w:pPr>
        <w:autoSpaceDE w:val="0"/>
        <w:autoSpaceDN w:val="0"/>
        <w:adjustRightInd w:val="0"/>
        <w:ind w:firstLine="540"/>
        <w:jc w:val="both"/>
        <w:outlineLvl w:val="1"/>
        <w:rPr>
          <w:rFonts w:ascii="Arial" w:hAnsi="Arial" w:cs="Arial"/>
          <w:sz w:val="20"/>
          <w:szCs w:val="20"/>
        </w:rPr>
      </w:pPr>
      <w:r w:rsidRPr="004F008D">
        <w:rPr>
          <w:rFonts w:ascii="Arial" w:hAnsi="Arial" w:cs="Arial"/>
          <w:sz w:val="20"/>
          <w:szCs w:val="20"/>
        </w:rPr>
        <w:t>«3.2.1. Учреждение возглавляет Руководитель, заключение и расторжение с ним трудовых отношений регламентируются трудовым законодательством Российской Федерации и трудовым договором.».</w:t>
      </w:r>
    </w:p>
    <w:p w:rsidR="00604936" w:rsidRPr="004F008D" w:rsidRDefault="00604936" w:rsidP="004F008D">
      <w:pPr>
        <w:jc w:val="both"/>
        <w:rPr>
          <w:rFonts w:ascii="Arial" w:eastAsia="Calibri" w:hAnsi="Arial" w:cs="Arial"/>
          <w:sz w:val="20"/>
          <w:szCs w:val="20"/>
          <w:lang w:eastAsia="en-US"/>
        </w:rPr>
      </w:pPr>
    </w:p>
    <w:p w:rsidR="001975A4" w:rsidRDefault="00587A93" w:rsidP="00587A93">
      <w:pPr>
        <w:jc w:val="both"/>
        <w:rPr>
          <w:rFonts w:ascii="Arial" w:hAnsi="Arial" w:cs="Arial"/>
          <w:b/>
          <w:sz w:val="20"/>
          <w:szCs w:val="20"/>
        </w:rPr>
      </w:pPr>
      <w:r>
        <w:rPr>
          <w:rFonts w:ascii="Arial" w:hAnsi="Arial" w:cs="Arial"/>
          <w:b/>
          <w:sz w:val="20"/>
          <w:szCs w:val="20"/>
        </w:rPr>
        <w:t xml:space="preserve">2.3. </w:t>
      </w: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Pr>
          <w:rFonts w:ascii="Arial" w:hAnsi="Arial" w:cs="Arial"/>
          <w:b/>
          <w:sz w:val="20"/>
          <w:szCs w:val="20"/>
        </w:rPr>
        <w:t>1</w:t>
      </w:r>
      <w:r w:rsidRPr="00604936">
        <w:rPr>
          <w:rFonts w:ascii="Arial" w:hAnsi="Arial" w:cs="Arial"/>
          <w:b/>
          <w:sz w:val="20"/>
          <w:szCs w:val="20"/>
        </w:rPr>
        <w:t>.0</w:t>
      </w:r>
      <w:r>
        <w:rPr>
          <w:rFonts w:ascii="Arial" w:hAnsi="Arial" w:cs="Arial"/>
          <w:b/>
          <w:sz w:val="20"/>
          <w:szCs w:val="20"/>
        </w:rPr>
        <w:t>4</w:t>
      </w:r>
      <w:r w:rsidRPr="00604936">
        <w:rPr>
          <w:rFonts w:ascii="Arial" w:hAnsi="Arial" w:cs="Arial"/>
          <w:b/>
          <w:sz w:val="20"/>
          <w:szCs w:val="20"/>
        </w:rPr>
        <w:t xml:space="preserve">.2023 № </w:t>
      </w:r>
      <w:r>
        <w:rPr>
          <w:rFonts w:ascii="Arial" w:hAnsi="Arial" w:cs="Arial"/>
          <w:b/>
          <w:sz w:val="20"/>
          <w:szCs w:val="20"/>
        </w:rPr>
        <w:t>398</w:t>
      </w:r>
      <w:r w:rsidRPr="00604936">
        <w:rPr>
          <w:rFonts w:ascii="Arial" w:hAnsi="Arial" w:cs="Arial"/>
          <w:b/>
          <w:sz w:val="20"/>
          <w:szCs w:val="20"/>
        </w:rPr>
        <w:t xml:space="preserve"> «</w:t>
      </w:r>
      <w:r w:rsidRPr="00587A93">
        <w:rPr>
          <w:rFonts w:ascii="Arial" w:hAnsi="Arial" w:cs="Arial"/>
          <w:sz w:val="20"/>
          <w:szCs w:val="20"/>
        </w:rPr>
        <w:t>Об организации и проведении работ по весенней уборке городской территории в 2023 году</w:t>
      </w:r>
      <w:r w:rsidRPr="00604936">
        <w:rPr>
          <w:rFonts w:ascii="Arial" w:hAnsi="Arial" w:cs="Arial"/>
          <w:sz w:val="20"/>
          <w:szCs w:val="20"/>
        </w:rPr>
        <w:t>»</w:t>
      </w:r>
    </w:p>
    <w:p w:rsidR="00B907A5" w:rsidRDefault="00B907A5">
      <w:pPr>
        <w:rPr>
          <w:rFonts w:ascii="Arial" w:hAnsi="Arial" w:cs="Arial"/>
          <w:b/>
          <w:sz w:val="20"/>
          <w:szCs w:val="20"/>
        </w:rPr>
      </w:pPr>
    </w:p>
    <w:p w:rsidR="00587A93" w:rsidRPr="00587A93" w:rsidRDefault="00587A93" w:rsidP="00587A93">
      <w:pPr>
        <w:tabs>
          <w:tab w:val="center" w:pos="-1843"/>
          <w:tab w:val="left" w:pos="-1418"/>
          <w:tab w:val="right" w:pos="11907"/>
        </w:tabs>
        <w:autoSpaceDE w:val="0"/>
        <w:autoSpaceDN w:val="0"/>
        <w:ind w:right="-1"/>
        <w:jc w:val="center"/>
        <w:rPr>
          <w:rFonts w:ascii="Arial" w:hAnsi="Arial" w:cs="Arial"/>
          <w:b/>
          <w:sz w:val="20"/>
          <w:szCs w:val="20"/>
        </w:rPr>
      </w:pPr>
      <w:r w:rsidRPr="00587A93">
        <w:rPr>
          <w:rFonts w:ascii="Arial" w:hAnsi="Arial" w:cs="Arial"/>
          <w:b/>
          <w:sz w:val="20"/>
          <w:szCs w:val="20"/>
        </w:rPr>
        <w:t xml:space="preserve">ПОСТАНОВЛЕНИЕ </w:t>
      </w:r>
    </w:p>
    <w:p w:rsidR="00587A93" w:rsidRDefault="00587A93" w:rsidP="00587A93">
      <w:pPr>
        <w:tabs>
          <w:tab w:val="center" w:pos="-1843"/>
          <w:tab w:val="left" w:pos="-1418"/>
          <w:tab w:val="right" w:pos="11907"/>
        </w:tabs>
        <w:autoSpaceDE w:val="0"/>
        <w:autoSpaceDN w:val="0"/>
        <w:ind w:right="-1"/>
        <w:jc w:val="center"/>
        <w:rPr>
          <w:rFonts w:ascii="Arial" w:hAnsi="Arial" w:cs="Arial"/>
          <w:sz w:val="20"/>
          <w:szCs w:val="20"/>
        </w:rPr>
      </w:pPr>
    </w:p>
    <w:p w:rsidR="00587A93" w:rsidRPr="00587A93" w:rsidRDefault="00587A93" w:rsidP="00587A93">
      <w:pPr>
        <w:tabs>
          <w:tab w:val="center" w:pos="-1843"/>
          <w:tab w:val="left" w:pos="-1418"/>
          <w:tab w:val="right" w:pos="11907"/>
        </w:tabs>
        <w:autoSpaceDE w:val="0"/>
        <w:autoSpaceDN w:val="0"/>
        <w:ind w:right="-1"/>
        <w:jc w:val="center"/>
        <w:rPr>
          <w:rFonts w:ascii="Arial" w:hAnsi="Arial" w:cs="Arial"/>
          <w:sz w:val="20"/>
          <w:szCs w:val="20"/>
        </w:rPr>
      </w:pPr>
      <w:r w:rsidRPr="00587A93">
        <w:rPr>
          <w:rFonts w:ascii="Arial" w:hAnsi="Arial" w:cs="Arial"/>
          <w:sz w:val="20"/>
          <w:szCs w:val="20"/>
        </w:rPr>
        <w:t xml:space="preserve">11.04.2023 № 398 </w:t>
      </w:r>
    </w:p>
    <w:p w:rsidR="00587A93" w:rsidRPr="00587A93" w:rsidRDefault="00587A93" w:rsidP="00587A93">
      <w:pPr>
        <w:tabs>
          <w:tab w:val="center" w:pos="-1843"/>
          <w:tab w:val="left" w:pos="-1418"/>
          <w:tab w:val="right" w:pos="11907"/>
        </w:tabs>
        <w:autoSpaceDE w:val="0"/>
        <w:autoSpaceDN w:val="0"/>
        <w:ind w:right="-1"/>
        <w:jc w:val="center"/>
        <w:rPr>
          <w:rFonts w:ascii="Arial" w:hAnsi="Arial" w:cs="Arial"/>
          <w:sz w:val="20"/>
          <w:szCs w:val="20"/>
        </w:rPr>
      </w:pPr>
    </w:p>
    <w:p w:rsidR="00587A93" w:rsidRPr="00587A93" w:rsidRDefault="00587A93" w:rsidP="00587A93">
      <w:pPr>
        <w:pStyle w:val="ConsPlusTitle"/>
        <w:widowControl/>
        <w:jc w:val="center"/>
        <w:rPr>
          <w:rFonts w:ascii="Arial" w:hAnsi="Arial" w:cs="Arial"/>
          <w:sz w:val="20"/>
          <w:szCs w:val="20"/>
        </w:rPr>
      </w:pPr>
      <w:r w:rsidRPr="00587A93">
        <w:rPr>
          <w:rFonts w:ascii="Arial" w:hAnsi="Arial" w:cs="Arial"/>
          <w:sz w:val="20"/>
          <w:szCs w:val="20"/>
        </w:rPr>
        <w:t>Об организации и проведении работ по весенней уборке городской территории в 2023 году</w:t>
      </w:r>
    </w:p>
    <w:p w:rsidR="00587A93" w:rsidRPr="00587A93" w:rsidRDefault="00587A93" w:rsidP="00587A93">
      <w:pPr>
        <w:autoSpaceDE w:val="0"/>
        <w:autoSpaceDN w:val="0"/>
        <w:adjustRightInd w:val="0"/>
        <w:ind w:firstLine="540"/>
        <w:jc w:val="both"/>
        <w:rPr>
          <w:rFonts w:ascii="Arial" w:hAnsi="Arial" w:cs="Arial"/>
          <w:sz w:val="20"/>
          <w:szCs w:val="20"/>
        </w:rPr>
      </w:pPr>
      <w:r w:rsidRPr="00587A93">
        <w:rPr>
          <w:rFonts w:ascii="Arial" w:hAnsi="Arial" w:cs="Arial"/>
          <w:sz w:val="20"/>
          <w:szCs w:val="20"/>
        </w:rPr>
        <w:lastRenderedPageBreak/>
        <w:t xml:space="preserve">В целях приведения в надлежащее санитарное состояние территорий города, предприятий, организаций, учреждений, жилищного фонда, автостоянок, а также улиц частного сектора, скверов и площадей </w:t>
      </w:r>
      <w:r w:rsidR="00A737D5" w:rsidRPr="00587A93">
        <w:rPr>
          <w:rFonts w:ascii="Arial" w:hAnsi="Arial" w:cs="Arial"/>
          <w:sz w:val="20"/>
          <w:szCs w:val="20"/>
        </w:rPr>
        <w:t>согласно Правил</w:t>
      </w:r>
      <w:r w:rsidRPr="00587A93">
        <w:rPr>
          <w:rFonts w:ascii="Arial" w:hAnsi="Arial" w:cs="Arial"/>
          <w:sz w:val="20"/>
          <w:szCs w:val="20"/>
        </w:rPr>
        <w:t xml:space="preserve"> благоустройства территории города Куйбышева Куйбышевского района Новосибирской области, утвержденные решением Совета депутатов города Куйбышева от 12.04.2019 № 333,</w:t>
      </w:r>
    </w:p>
    <w:p w:rsidR="00587A93" w:rsidRPr="00587A93" w:rsidRDefault="00587A93" w:rsidP="00587A93">
      <w:pPr>
        <w:autoSpaceDE w:val="0"/>
        <w:autoSpaceDN w:val="0"/>
        <w:adjustRightInd w:val="0"/>
        <w:ind w:firstLine="540"/>
        <w:jc w:val="both"/>
        <w:rPr>
          <w:rFonts w:ascii="Arial" w:hAnsi="Arial" w:cs="Arial"/>
          <w:sz w:val="20"/>
          <w:szCs w:val="20"/>
        </w:rPr>
      </w:pPr>
      <w:r w:rsidRPr="00587A93">
        <w:rPr>
          <w:rFonts w:ascii="Arial" w:hAnsi="Arial" w:cs="Arial"/>
          <w:sz w:val="20"/>
          <w:szCs w:val="20"/>
        </w:rPr>
        <w:t>ПОСТАНОВЛЯЕТ:</w:t>
      </w:r>
    </w:p>
    <w:p w:rsidR="00587A93" w:rsidRPr="00587A93" w:rsidRDefault="00587A93" w:rsidP="00587A93">
      <w:pPr>
        <w:tabs>
          <w:tab w:val="left" w:pos="360"/>
        </w:tabs>
        <w:autoSpaceDE w:val="0"/>
        <w:autoSpaceDN w:val="0"/>
        <w:adjustRightInd w:val="0"/>
        <w:jc w:val="both"/>
        <w:rPr>
          <w:rFonts w:ascii="Arial" w:hAnsi="Arial" w:cs="Arial"/>
          <w:sz w:val="20"/>
          <w:szCs w:val="20"/>
        </w:rPr>
      </w:pPr>
      <w:r w:rsidRPr="00587A93">
        <w:rPr>
          <w:rFonts w:ascii="Arial" w:hAnsi="Arial" w:cs="Arial"/>
          <w:sz w:val="20"/>
          <w:szCs w:val="20"/>
        </w:rPr>
        <w:t xml:space="preserve">        1. Провести с 26 апреля по 5 мая 2023 года декадник по санитарной весенней уборке территории города Куйбышева.</w:t>
      </w:r>
    </w:p>
    <w:p w:rsidR="00587A93" w:rsidRPr="00587A93" w:rsidRDefault="00587A93" w:rsidP="00587A93">
      <w:pPr>
        <w:autoSpaceDE w:val="0"/>
        <w:autoSpaceDN w:val="0"/>
        <w:adjustRightInd w:val="0"/>
        <w:jc w:val="both"/>
        <w:rPr>
          <w:rFonts w:ascii="Arial" w:hAnsi="Arial" w:cs="Arial"/>
          <w:sz w:val="20"/>
          <w:szCs w:val="20"/>
        </w:rPr>
      </w:pPr>
      <w:r w:rsidRPr="00587A93">
        <w:rPr>
          <w:rFonts w:ascii="Arial" w:hAnsi="Arial" w:cs="Arial"/>
          <w:sz w:val="20"/>
          <w:szCs w:val="20"/>
        </w:rPr>
        <w:t xml:space="preserve">        2. Провести 28 апреля и 5 мая 2023 года общегородские субботники по весенней уборке города Куйбышева.</w:t>
      </w:r>
    </w:p>
    <w:p w:rsidR="00587A93" w:rsidRPr="00587A93" w:rsidRDefault="00587A93" w:rsidP="00587A93">
      <w:pPr>
        <w:tabs>
          <w:tab w:val="left" w:pos="540"/>
          <w:tab w:val="left" w:pos="720"/>
        </w:tabs>
        <w:autoSpaceDE w:val="0"/>
        <w:autoSpaceDN w:val="0"/>
        <w:adjustRightInd w:val="0"/>
        <w:jc w:val="both"/>
        <w:rPr>
          <w:rFonts w:ascii="Arial" w:hAnsi="Arial" w:cs="Arial"/>
          <w:sz w:val="20"/>
          <w:szCs w:val="20"/>
        </w:rPr>
      </w:pPr>
      <w:r w:rsidRPr="00587A93">
        <w:rPr>
          <w:rFonts w:ascii="Arial" w:hAnsi="Arial" w:cs="Arial"/>
          <w:sz w:val="20"/>
          <w:szCs w:val="20"/>
        </w:rPr>
        <w:t xml:space="preserve">        3.Рекомендовать руководителям предприятий, учреждений, организаций города, независимо от форм собственности, провести весеннюю уборку закрепленных за ними территорий, а также провести уборку мусора, листвы с газонов и тротуаров, вырезку сухостойных деревьев и кустарников.   Жителям города провести мероприятия по весенней уборке на прилегающих и закрепленных территориях (приложение № 3).</w:t>
      </w:r>
    </w:p>
    <w:p w:rsidR="00587A93" w:rsidRPr="00587A93" w:rsidRDefault="00587A93" w:rsidP="00587A93">
      <w:pPr>
        <w:autoSpaceDE w:val="0"/>
        <w:autoSpaceDN w:val="0"/>
        <w:adjustRightInd w:val="0"/>
        <w:ind w:firstLine="540"/>
        <w:jc w:val="both"/>
        <w:rPr>
          <w:rFonts w:ascii="Arial" w:hAnsi="Arial" w:cs="Arial"/>
          <w:sz w:val="20"/>
          <w:szCs w:val="20"/>
        </w:rPr>
      </w:pPr>
      <w:r w:rsidRPr="00587A93">
        <w:rPr>
          <w:rFonts w:ascii="Arial" w:hAnsi="Arial" w:cs="Arial"/>
          <w:sz w:val="20"/>
          <w:szCs w:val="20"/>
        </w:rPr>
        <w:t xml:space="preserve">4. Утвердить </w:t>
      </w:r>
      <w:hyperlink r:id="rId15" w:history="1">
        <w:r w:rsidRPr="00587A93">
          <w:rPr>
            <w:rFonts w:ascii="Arial" w:hAnsi="Arial" w:cs="Arial"/>
            <w:color w:val="0000FF"/>
            <w:sz w:val="20"/>
            <w:szCs w:val="20"/>
          </w:rPr>
          <w:t>состав</w:t>
        </w:r>
      </w:hyperlink>
      <w:r w:rsidRPr="00587A93">
        <w:rPr>
          <w:rFonts w:ascii="Arial" w:hAnsi="Arial" w:cs="Arial"/>
          <w:sz w:val="20"/>
          <w:szCs w:val="20"/>
        </w:rPr>
        <w:t xml:space="preserve"> рабочей группы по проведению весенней уборки города (приложение № 1), </w:t>
      </w:r>
      <w:hyperlink r:id="rId16" w:history="1">
        <w:r w:rsidRPr="00587A93">
          <w:rPr>
            <w:rFonts w:ascii="Arial" w:hAnsi="Arial" w:cs="Arial"/>
            <w:color w:val="0000FF"/>
            <w:sz w:val="20"/>
            <w:szCs w:val="20"/>
          </w:rPr>
          <w:t>мероприятия</w:t>
        </w:r>
      </w:hyperlink>
      <w:r w:rsidRPr="00587A93">
        <w:rPr>
          <w:rFonts w:ascii="Arial" w:hAnsi="Arial" w:cs="Arial"/>
          <w:sz w:val="20"/>
          <w:szCs w:val="20"/>
        </w:rPr>
        <w:t xml:space="preserve"> по подготовке города Куйбышева к весенней уборке (приложение № 2).</w:t>
      </w:r>
    </w:p>
    <w:p w:rsidR="00587A93" w:rsidRPr="00587A93" w:rsidRDefault="00587A93" w:rsidP="00587A93">
      <w:pPr>
        <w:ind w:firstLine="540"/>
        <w:jc w:val="both"/>
        <w:rPr>
          <w:rFonts w:ascii="Arial" w:hAnsi="Arial" w:cs="Arial"/>
          <w:sz w:val="20"/>
          <w:szCs w:val="20"/>
        </w:rPr>
      </w:pPr>
      <w:r w:rsidRPr="00587A93">
        <w:rPr>
          <w:rFonts w:ascii="Arial" w:hAnsi="Arial" w:cs="Arial"/>
          <w:sz w:val="20"/>
          <w:szCs w:val="20"/>
        </w:rPr>
        <w:t>5. Рекомендовать, ООО «Управляющая компания «Выбор», ООО «Управляющая компания «Комфорт, ООО «Управляющая компания «Надежда», ООО «Управляющая компания «Фаворит», ООО «УК «Тихий двор», ООО «УК «Стандартная», ООО «УК «Вертикаль», жилищно-строительным кооперативам «Дружба-2», «Север», «Луч», «Заводской», «Автомобилист», «Учитель», «Сибиряк», «Дружба», «Заря», «Энергетик», товариществам собственников жилья «Химик», «Наш дом», «Альянс», «Надежда», «Маяк», «11 квартал, 21», территориальным общественным самоуправлениям (куратор Борисова Н.Г.) и другим балансодержателям жилищного фонда организовать:</w:t>
      </w:r>
    </w:p>
    <w:p w:rsidR="00587A93" w:rsidRPr="00587A93" w:rsidRDefault="00587A93" w:rsidP="00587A93">
      <w:pPr>
        <w:autoSpaceDE w:val="0"/>
        <w:autoSpaceDN w:val="0"/>
        <w:adjustRightInd w:val="0"/>
        <w:ind w:firstLine="540"/>
        <w:jc w:val="both"/>
        <w:rPr>
          <w:rFonts w:ascii="Arial" w:hAnsi="Arial" w:cs="Arial"/>
          <w:sz w:val="20"/>
          <w:szCs w:val="20"/>
        </w:rPr>
      </w:pPr>
      <w:r w:rsidRPr="00587A93">
        <w:rPr>
          <w:rFonts w:ascii="Arial" w:hAnsi="Arial" w:cs="Arial"/>
          <w:sz w:val="20"/>
          <w:szCs w:val="20"/>
        </w:rPr>
        <w:t>5.1. Работу по уборке прилегающих дворовых и квартальных территорий;</w:t>
      </w:r>
    </w:p>
    <w:p w:rsidR="00587A93" w:rsidRPr="00587A93" w:rsidRDefault="00587A93" w:rsidP="00587A93">
      <w:pPr>
        <w:autoSpaceDE w:val="0"/>
        <w:autoSpaceDN w:val="0"/>
        <w:adjustRightInd w:val="0"/>
        <w:ind w:firstLine="540"/>
        <w:jc w:val="both"/>
        <w:rPr>
          <w:rFonts w:ascii="Arial" w:hAnsi="Arial" w:cs="Arial"/>
          <w:sz w:val="20"/>
          <w:szCs w:val="20"/>
        </w:rPr>
      </w:pPr>
      <w:r w:rsidRPr="00587A93">
        <w:rPr>
          <w:rFonts w:ascii="Arial" w:hAnsi="Arial" w:cs="Arial"/>
          <w:sz w:val="20"/>
          <w:szCs w:val="20"/>
        </w:rPr>
        <w:t>5.2.  Работу по привлечению жителей к уборке жилищного фонда;</w:t>
      </w:r>
    </w:p>
    <w:p w:rsidR="00587A93" w:rsidRPr="00587A93" w:rsidRDefault="00587A93" w:rsidP="00587A93">
      <w:pPr>
        <w:autoSpaceDE w:val="0"/>
        <w:autoSpaceDN w:val="0"/>
        <w:adjustRightInd w:val="0"/>
        <w:ind w:firstLine="540"/>
        <w:jc w:val="both"/>
        <w:rPr>
          <w:rFonts w:ascii="Arial" w:hAnsi="Arial" w:cs="Arial"/>
          <w:sz w:val="20"/>
          <w:szCs w:val="20"/>
        </w:rPr>
      </w:pPr>
      <w:r w:rsidRPr="00587A93">
        <w:rPr>
          <w:rFonts w:ascii="Arial" w:hAnsi="Arial" w:cs="Arial"/>
          <w:sz w:val="20"/>
          <w:szCs w:val="20"/>
        </w:rPr>
        <w:t>5.3. Размещение объявлений, сообщений и других информационных материалов о сроках проведения субботника на подъездах домов и досках объявлений.</w:t>
      </w:r>
    </w:p>
    <w:p w:rsidR="00587A93" w:rsidRPr="00587A93" w:rsidRDefault="00587A93" w:rsidP="00587A93">
      <w:pPr>
        <w:autoSpaceDE w:val="0"/>
        <w:autoSpaceDN w:val="0"/>
        <w:adjustRightInd w:val="0"/>
        <w:ind w:firstLine="540"/>
        <w:jc w:val="both"/>
        <w:rPr>
          <w:rFonts w:ascii="Arial" w:hAnsi="Arial" w:cs="Arial"/>
          <w:sz w:val="20"/>
          <w:szCs w:val="20"/>
        </w:rPr>
      </w:pPr>
      <w:r w:rsidRPr="00587A93">
        <w:rPr>
          <w:rFonts w:ascii="Arial" w:hAnsi="Arial" w:cs="Arial"/>
          <w:sz w:val="20"/>
          <w:szCs w:val="20"/>
        </w:rPr>
        <w:t>5.4</w:t>
      </w:r>
      <w:r w:rsidRPr="00587A93">
        <w:rPr>
          <w:rFonts w:ascii="Arial" w:hAnsi="Arial" w:cs="Arial"/>
          <w:color w:val="FF0000"/>
          <w:sz w:val="20"/>
          <w:szCs w:val="20"/>
        </w:rPr>
        <w:t xml:space="preserve">. </w:t>
      </w:r>
      <w:r w:rsidRPr="00587A93">
        <w:rPr>
          <w:rFonts w:ascii="Arial" w:hAnsi="Arial" w:cs="Arial"/>
          <w:sz w:val="20"/>
          <w:szCs w:val="20"/>
        </w:rPr>
        <w:t>Выполнить очистку территорий, прилегающих к жилым домам.</w:t>
      </w:r>
    </w:p>
    <w:p w:rsidR="00587A93" w:rsidRPr="00587A93" w:rsidRDefault="00587A93" w:rsidP="00587A93">
      <w:pPr>
        <w:autoSpaceDE w:val="0"/>
        <w:autoSpaceDN w:val="0"/>
        <w:adjustRightInd w:val="0"/>
        <w:ind w:firstLine="540"/>
        <w:jc w:val="both"/>
        <w:rPr>
          <w:rFonts w:ascii="Arial" w:hAnsi="Arial" w:cs="Arial"/>
          <w:sz w:val="20"/>
          <w:szCs w:val="20"/>
        </w:rPr>
      </w:pPr>
      <w:r w:rsidRPr="00587A93">
        <w:rPr>
          <w:rFonts w:ascii="Arial" w:hAnsi="Arial" w:cs="Arial"/>
          <w:sz w:val="20"/>
          <w:szCs w:val="20"/>
        </w:rPr>
        <w:t>6. Прием мусора, собранного в период весенней уборки города, на полигон ТКО для организаций и жителей, осуществляющих очистку территории города, 28 апреля и 5 мая 2023 года производить бесплатно.</w:t>
      </w:r>
    </w:p>
    <w:p w:rsidR="00587A93" w:rsidRPr="00587A93" w:rsidRDefault="00587A93" w:rsidP="00587A93">
      <w:pPr>
        <w:pStyle w:val="a9"/>
        <w:tabs>
          <w:tab w:val="left" w:pos="1080"/>
        </w:tabs>
        <w:ind w:left="0" w:firstLine="567"/>
        <w:jc w:val="both"/>
        <w:rPr>
          <w:rFonts w:ascii="Arial" w:hAnsi="Arial" w:cs="Arial"/>
          <w:sz w:val="20"/>
        </w:rPr>
      </w:pPr>
      <w:r w:rsidRPr="00587A93">
        <w:rPr>
          <w:rFonts w:ascii="Arial" w:hAnsi="Arial" w:cs="Arial"/>
          <w:sz w:val="20"/>
        </w:rPr>
        <w:t>7. Управлению делами администрации города Куйбышева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17" w:history="1">
        <w:r w:rsidRPr="00587A93">
          <w:rPr>
            <w:rStyle w:val="a4"/>
            <w:rFonts w:ascii="Arial" w:hAnsi="Arial" w:cs="Arial"/>
            <w:sz w:val="20"/>
            <w:lang w:val="en-US"/>
          </w:rPr>
          <w:t>www</w:t>
        </w:r>
        <w:r w:rsidRPr="00587A93">
          <w:rPr>
            <w:rStyle w:val="a4"/>
            <w:rFonts w:ascii="Arial" w:hAnsi="Arial" w:cs="Arial"/>
            <w:sz w:val="20"/>
          </w:rPr>
          <w:t>.kainsk-</w:t>
        </w:r>
        <w:r w:rsidRPr="00587A93">
          <w:rPr>
            <w:rStyle w:val="a4"/>
            <w:rFonts w:ascii="Arial" w:hAnsi="Arial" w:cs="Arial"/>
            <w:sz w:val="20"/>
            <w:lang w:val="en-US"/>
          </w:rPr>
          <w:t>nso</w:t>
        </w:r>
        <w:r w:rsidRPr="00587A93">
          <w:rPr>
            <w:rStyle w:val="a4"/>
            <w:rFonts w:ascii="Arial" w:hAnsi="Arial" w:cs="Arial"/>
            <w:sz w:val="20"/>
          </w:rPr>
          <w:t>.ru</w:t>
        </w:r>
      </w:hyperlink>
      <w:r w:rsidRPr="00587A93">
        <w:rPr>
          <w:rFonts w:ascii="Arial" w:hAnsi="Arial" w:cs="Arial"/>
          <w:sz w:val="20"/>
        </w:rPr>
        <w:t>).</w:t>
      </w:r>
    </w:p>
    <w:p w:rsidR="00587A93" w:rsidRPr="00587A93" w:rsidRDefault="00587A93" w:rsidP="00587A93">
      <w:pPr>
        <w:ind w:firstLine="540"/>
        <w:jc w:val="both"/>
        <w:rPr>
          <w:rFonts w:ascii="Arial" w:hAnsi="Arial" w:cs="Arial"/>
          <w:sz w:val="20"/>
          <w:szCs w:val="20"/>
        </w:rPr>
      </w:pPr>
      <w:r w:rsidRPr="00587A93">
        <w:rPr>
          <w:rFonts w:ascii="Arial" w:hAnsi="Arial" w:cs="Arial"/>
          <w:sz w:val="20"/>
          <w:szCs w:val="20"/>
        </w:rPr>
        <w:t xml:space="preserve"> 8. Контроль исполнения постановления возложить на первого заместителя главы администрации города Куйбышева Бирюкова А.Г.</w:t>
      </w:r>
    </w:p>
    <w:p w:rsidR="00587A93" w:rsidRPr="00587A93" w:rsidRDefault="00587A93" w:rsidP="00587A93">
      <w:pPr>
        <w:autoSpaceDE w:val="0"/>
        <w:autoSpaceDN w:val="0"/>
        <w:adjustRightInd w:val="0"/>
        <w:jc w:val="both"/>
        <w:rPr>
          <w:rFonts w:ascii="Arial" w:hAnsi="Arial" w:cs="Arial"/>
          <w:sz w:val="20"/>
          <w:szCs w:val="20"/>
        </w:rPr>
      </w:pPr>
    </w:p>
    <w:p w:rsidR="00587A93" w:rsidRPr="00587A93" w:rsidRDefault="00587A93" w:rsidP="00587A93">
      <w:pPr>
        <w:jc w:val="both"/>
        <w:rPr>
          <w:rFonts w:ascii="Arial" w:hAnsi="Arial" w:cs="Arial"/>
          <w:sz w:val="20"/>
          <w:szCs w:val="20"/>
        </w:rPr>
      </w:pPr>
      <w:r w:rsidRPr="00587A93">
        <w:rPr>
          <w:rFonts w:ascii="Arial" w:hAnsi="Arial" w:cs="Arial"/>
          <w:sz w:val="20"/>
          <w:szCs w:val="20"/>
        </w:rPr>
        <w:t>Глава города Куйбышева</w:t>
      </w:r>
    </w:p>
    <w:p w:rsidR="00587A93" w:rsidRPr="00587A93" w:rsidRDefault="00587A93" w:rsidP="00587A93">
      <w:pPr>
        <w:jc w:val="both"/>
        <w:rPr>
          <w:rFonts w:ascii="Arial" w:hAnsi="Arial" w:cs="Arial"/>
          <w:sz w:val="20"/>
          <w:szCs w:val="20"/>
        </w:rPr>
      </w:pPr>
      <w:r w:rsidRPr="00587A93">
        <w:rPr>
          <w:rFonts w:ascii="Arial" w:hAnsi="Arial" w:cs="Arial"/>
          <w:sz w:val="20"/>
          <w:szCs w:val="20"/>
        </w:rPr>
        <w:t>Куйбышевского района</w:t>
      </w:r>
    </w:p>
    <w:p w:rsidR="00587A93" w:rsidRPr="00587A93" w:rsidRDefault="00587A93" w:rsidP="00587A93">
      <w:pPr>
        <w:jc w:val="both"/>
        <w:rPr>
          <w:rFonts w:ascii="Arial" w:hAnsi="Arial" w:cs="Arial"/>
          <w:sz w:val="20"/>
          <w:szCs w:val="20"/>
        </w:rPr>
      </w:pPr>
      <w:r w:rsidRPr="00587A93">
        <w:rPr>
          <w:rFonts w:ascii="Arial" w:hAnsi="Arial" w:cs="Arial"/>
          <w:sz w:val="20"/>
          <w:szCs w:val="20"/>
        </w:rPr>
        <w:t xml:space="preserve">Новосибирской области         </w:t>
      </w:r>
      <w:r w:rsidRPr="00587A93">
        <w:rPr>
          <w:rFonts w:ascii="Arial" w:hAnsi="Arial" w:cs="Arial"/>
          <w:sz w:val="20"/>
          <w:szCs w:val="20"/>
        </w:rPr>
        <w:tab/>
      </w:r>
      <w:r w:rsidRPr="00587A93">
        <w:rPr>
          <w:rFonts w:ascii="Arial" w:hAnsi="Arial" w:cs="Arial"/>
          <w:sz w:val="20"/>
          <w:szCs w:val="20"/>
        </w:rPr>
        <w:tab/>
      </w:r>
      <w:r w:rsidRPr="00587A93">
        <w:rPr>
          <w:rFonts w:ascii="Arial" w:hAnsi="Arial" w:cs="Arial"/>
          <w:sz w:val="20"/>
          <w:szCs w:val="20"/>
        </w:rPr>
        <w:tab/>
      </w:r>
      <w:r w:rsidRPr="00587A93">
        <w:rPr>
          <w:rFonts w:ascii="Arial" w:hAnsi="Arial" w:cs="Arial"/>
          <w:sz w:val="20"/>
          <w:szCs w:val="20"/>
        </w:rPr>
        <w:tab/>
      </w:r>
      <w:r w:rsidRPr="00587A93">
        <w:rPr>
          <w:rFonts w:ascii="Arial" w:hAnsi="Arial" w:cs="Arial"/>
          <w:sz w:val="20"/>
          <w:szCs w:val="20"/>
        </w:rPr>
        <w:tab/>
      </w:r>
      <w:r w:rsidRPr="00587A93">
        <w:rPr>
          <w:rFonts w:ascii="Arial" w:hAnsi="Arial" w:cs="Arial"/>
          <w:sz w:val="20"/>
          <w:szCs w:val="20"/>
        </w:rPr>
        <w:tab/>
        <w:t xml:space="preserve">      А.А. Андронов        </w:t>
      </w:r>
    </w:p>
    <w:p w:rsidR="00587A93" w:rsidRPr="00587A93" w:rsidRDefault="00587A93" w:rsidP="00587A93">
      <w:pPr>
        <w:jc w:val="both"/>
        <w:rPr>
          <w:rFonts w:ascii="Arial" w:hAnsi="Arial" w:cs="Arial"/>
          <w:sz w:val="20"/>
          <w:szCs w:val="20"/>
        </w:rPr>
      </w:pPr>
    </w:p>
    <w:p w:rsidR="00587A93" w:rsidRPr="00587A93" w:rsidRDefault="00587A93" w:rsidP="00587A93">
      <w:pPr>
        <w:autoSpaceDE w:val="0"/>
        <w:autoSpaceDN w:val="0"/>
        <w:adjustRightInd w:val="0"/>
        <w:jc w:val="right"/>
        <w:outlineLvl w:val="0"/>
        <w:rPr>
          <w:rFonts w:ascii="Arial" w:hAnsi="Arial" w:cs="Arial"/>
          <w:sz w:val="20"/>
          <w:szCs w:val="20"/>
        </w:rPr>
      </w:pPr>
      <w:r w:rsidRPr="00587A93">
        <w:rPr>
          <w:rFonts w:ascii="Arial" w:hAnsi="Arial" w:cs="Arial"/>
          <w:sz w:val="20"/>
          <w:szCs w:val="20"/>
        </w:rPr>
        <w:t>Приложение № 1</w:t>
      </w:r>
    </w:p>
    <w:p w:rsidR="00587A93" w:rsidRPr="00587A93" w:rsidRDefault="00587A93" w:rsidP="00587A93">
      <w:pPr>
        <w:autoSpaceDE w:val="0"/>
        <w:autoSpaceDN w:val="0"/>
        <w:adjustRightInd w:val="0"/>
        <w:jc w:val="right"/>
        <w:rPr>
          <w:rFonts w:ascii="Arial" w:hAnsi="Arial" w:cs="Arial"/>
          <w:sz w:val="20"/>
          <w:szCs w:val="20"/>
        </w:rPr>
      </w:pPr>
      <w:r w:rsidRPr="00587A93">
        <w:rPr>
          <w:rFonts w:ascii="Arial" w:hAnsi="Arial" w:cs="Arial"/>
          <w:sz w:val="20"/>
          <w:szCs w:val="20"/>
        </w:rPr>
        <w:t>к Постановлению</w:t>
      </w:r>
    </w:p>
    <w:p w:rsidR="00587A93" w:rsidRPr="00587A93" w:rsidRDefault="00587A93" w:rsidP="00587A93">
      <w:pPr>
        <w:autoSpaceDE w:val="0"/>
        <w:autoSpaceDN w:val="0"/>
        <w:adjustRightInd w:val="0"/>
        <w:jc w:val="right"/>
        <w:rPr>
          <w:rFonts w:ascii="Arial" w:hAnsi="Arial" w:cs="Arial"/>
          <w:sz w:val="20"/>
          <w:szCs w:val="20"/>
        </w:rPr>
      </w:pPr>
      <w:r w:rsidRPr="00587A93">
        <w:rPr>
          <w:rFonts w:ascii="Arial" w:hAnsi="Arial" w:cs="Arial"/>
          <w:sz w:val="20"/>
          <w:szCs w:val="20"/>
        </w:rPr>
        <w:t>администрации города Куйбышева</w:t>
      </w:r>
    </w:p>
    <w:p w:rsidR="00587A93" w:rsidRPr="00587A93" w:rsidRDefault="00587A93" w:rsidP="00587A93">
      <w:pPr>
        <w:autoSpaceDE w:val="0"/>
        <w:autoSpaceDN w:val="0"/>
        <w:adjustRightInd w:val="0"/>
        <w:jc w:val="right"/>
        <w:rPr>
          <w:rFonts w:ascii="Arial" w:hAnsi="Arial" w:cs="Arial"/>
          <w:sz w:val="20"/>
          <w:szCs w:val="20"/>
        </w:rPr>
      </w:pPr>
      <w:r w:rsidRPr="00587A93">
        <w:rPr>
          <w:rFonts w:ascii="Arial" w:hAnsi="Arial" w:cs="Arial"/>
          <w:sz w:val="20"/>
          <w:szCs w:val="20"/>
        </w:rPr>
        <w:t>от 11.04.2023  № 398</w:t>
      </w:r>
    </w:p>
    <w:p w:rsidR="00587A93" w:rsidRDefault="00587A93" w:rsidP="00587A93">
      <w:pPr>
        <w:pStyle w:val="ConsPlusTitle"/>
        <w:widowControl/>
        <w:jc w:val="center"/>
        <w:rPr>
          <w:rFonts w:ascii="Arial" w:hAnsi="Arial" w:cs="Arial"/>
          <w:sz w:val="20"/>
          <w:szCs w:val="20"/>
        </w:rPr>
      </w:pPr>
    </w:p>
    <w:p w:rsidR="00587A93" w:rsidRPr="00587A93" w:rsidRDefault="00587A93" w:rsidP="00587A93">
      <w:pPr>
        <w:pStyle w:val="ConsPlusTitle"/>
        <w:widowControl/>
        <w:jc w:val="center"/>
        <w:rPr>
          <w:rFonts w:ascii="Arial" w:hAnsi="Arial" w:cs="Arial"/>
          <w:sz w:val="20"/>
          <w:szCs w:val="20"/>
        </w:rPr>
      </w:pPr>
      <w:r w:rsidRPr="00587A93">
        <w:rPr>
          <w:rFonts w:ascii="Arial" w:hAnsi="Arial" w:cs="Arial"/>
          <w:sz w:val="20"/>
          <w:szCs w:val="20"/>
        </w:rPr>
        <w:t>СОСТАВ</w:t>
      </w:r>
    </w:p>
    <w:p w:rsidR="00587A93" w:rsidRPr="00587A93" w:rsidRDefault="00587A93" w:rsidP="00587A93">
      <w:pPr>
        <w:pStyle w:val="ConsPlusTitle"/>
        <w:widowControl/>
        <w:jc w:val="center"/>
        <w:rPr>
          <w:rFonts w:ascii="Arial" w:hAnsi="Arial" w:cs="Arial"/>
          <w:sz w:val="20"/>
          <w:szCs w:val="20"/>
        </w:rPr>
      </w:pPr>
      <w:r w:rsidRPr="00587A93">
        <w:rPr>
          <w:rFonts w:ascii="Arial" w:hAnsi="Arial" w:cs="Arial"/>
          <w:sz w:val="20"/>
          <w:szCs w:val="20"/>
        </w:rPr>
        <w:t xml:space="preserve">РАБОЧЕЙ ГРУППЫ ПО ПРОВЕДЕНИЮ </w:t>
      </w:r>
    </w:p>
    <w:p w:rsidR="00587A93" w:rsidRPr="00587A93" w:rsidRDefault="00587A93" w:rsidP="00587A93">
      <w:pPr>
        <w:pStyle w:val="ConsPlusTitle"/>
        <w:widowControl/>
        <w:jc w:val="center"/>
        <w:rPr>
          <w:rFonts w:ascii="Arial" w:hAnsi="Arial" w:cs="Arial"/>
          <w:sz w:val="20"/>
          <w:szCs w:val="20"/>
        </w:rPr>
      </w:pPr>
      <w:r w:rsidRPr="00587A93">
        <w:rPr>
          <w:rFonts w:ascii="Arial" w:hAnsi="Arial" w:cs="Arial"/>
          <w:sz w:val="20"/>
          <w:szCs w:val="20"/>
        </w:rPr>
        <w:t>ВЕСЕННЕЙ УБОРКИ ГОРОДА</w:t>
      </w:r>
    </w:p>
    <w:p w:rsidR="00587A93" w:rsidRPr="00587A93" w:rsidRDefault="00587A93" w:rsidP="00587A93">
      <w:pPr>
        <w:autoSpaceDE w:val="0"/>
        <w:autoSpaceDN w:val="0"/>
        <w:adjustRightInd w:val="0"/>
        <w:ind w:firstLine="540"/>
        <w:rPr>
          <w:rFonts w:ascii="Arial" w:hAnsi="Arial" w:cs="Arial"/>
          <w:sz w:val="20"/>
          <w:szCs w:val="20"/>
        </w:rPr>
      </w:pPr>
    </w:p>
    <w:tbl>
      <w:tblPr>
        <w:tblW w:w="9900" w:type="dxa"/>
        <w:tblInd w:w="-252" w:type="dxa"/>
        <w:tblLook w:val="01E0" w:firstRow="1" w:lastRow="1" w:firstColumn="1" w:lastColumn="1" w:noHBand="0" w:noVBand="0"/>
      </w:tblPr>
      <w:tblGrid>
        <w:gridCol w:w="4860"/>
        <w:gridCol w:w="5040"/>
      </w:tblGrid>
      <w:tr w:rsidR="00587A93" w:rsidRPr="00587A93" w:rsidTr="008B1FF8">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Бирюков Александр Геннадьевич</w:t>
            </w:r>
          </w:p>
        </w:tc>
        <w:tc>
          <w:tcPr>
            <w:tcW w:w="5040" w:type="dxa"/>
            <w:shd w:val="clear" w:color="auto" w:fill="auto"/>
          </w:tcPr>
          <w:p w:rsidR="00587A93" w:rsidRPr="00587A93" w:rsidRDefault="00587A93" w:rsidP="00587A93">
            <w:pPr>
              <w:autoSpaceDE w:val="0"/>
              <w:autoSpaceDN w:val="0"/>
              <w:adjustRightInd w:val="0"/>
              <w:jc w:val="both"/>
              <w:rPr>
                <w:rFonts w:ascii="Arial" w:hAnsi="Arial" w:cs="Arial"/>
                <w:sz w:val="20"/>
                <w:szCs w:val="20"/>
              </w:rPr>
            </w:pPr>
            <w:r w:rsidRPr="00587A93">
              <w:rPr>
                <w:rFonts w:ascii="Arial" w:hAnsi="Arial" w:cs="Arial"/>
                <w:sz w:val="20"/>
                <w:szCs w:val="20"/>
              </w:rPr>
              <w:t>первый заместитель  главы администрации города, руководитель рабочей группы;</w:t>
            </w:r>
          </w:p>
        </w:tc>
      </w:tr>
      <w:tr w:rsidR="00587A93" w:rsidRPr="00587A93" w:rsidTr="00587A93">
        <w:trPr>
          <w:trHeight w:val="533"/>
        </w:trPr>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 xml:space="preserve">Кускова Елена Геннадьевна       </w:t>
            </w:r>
          </w:p>
        </w:tc>
        <w:tc>
          <w:tcPr>
            <w:tcW w:w="5040" w:type="dxa"/>
            <w:shd w:val="clear" w:color="auto" w:fill="auto"/>
          </w:tcPr>
          <w:p w:rsidR="00587A93" w:rsidRPr="00587A93" w:rsidRDefault="00587A93" w:rsidP="00587A93">
            <w:pPr>
              <w:autoSpaceDE w:val="0"/>
              <w:autoSpaceDN w:val="0"/>
              <w:adjustRightInd w:val="0"/>
              <w:jc w:val="both"/>
              <w:rPr>
                <w:rFonts w:ascii="Arial" w:hAnsi="Arial" w:cs="Arial"/>
                <w:sz w:val="20"/>
                <w:szCs w:val="20"/>
              </w:rPr>
            </w:pPr>
            <w:r w:rsidRPr="00587A93">
              <w:rPr>
                <w:rFonts w:ascii="Arial" w:hAnsi="Arial" w:cs="Arial"/>
                <w:sz w:val="20"/>
                <w:szCs w:val="20"/>
              </w:rPr>
              <w:t>заместитель главы администрации города, заместитель  руководителя  рабочей группы;</w:t>
            </w:r>
          </w:p>
        </w:tc>
      </w:tr>
      <w:tr w:rsidR="00587A93" w:rsidTr="008B1FF8">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Добровольская Татьяна Викторовна</w:t>
            </w:r>
          </w:p>
        </w:tc>
        <w:tc>
          <w:tcPr>
            <w:tcW w:w="5040" w:type="dxa"/>
            <w:shd w:val="clear" w:color="auto" w:fill="auto"/>
          </w:tcPr>
          <w:p w:rsidR="00587A93" w:rsidRPr="00587A93" w:rsidRDefault="00587A93" w:rsidP="00587A93">
            <w:pPr>
              <w:pStyle w:val="ConsPlusNonformat"/>
              <w:jc w:val="both"/>
              <w:rPr>
                <w:rFonts w:ascii="Arial" w:hAnsi="Arial" w:cs="Arial"/>
              </w:rPr>
            </w:pPr>
            <w:r w:rsidRPr="00587A93">
              <w:rPr>
                <w:rFonts w:ascii="Arial" w:hAnsi="Arial" w:cs="Arial"/>
              </w:rPr>
              <w:t>начальник управления права, экономики и имущественных отношений;</w:t>
            </w:r>
          </w:p>
        </w:tc>
      </w:tr>
      <w:tr w:rsidR="00587A93" w:rsidTr="008B1FF8">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 xml:space="preserve">Рукицкая Татьяна Алексеевна </w:t>
            </w:r>
          </w:p>
        </w:tc>
        <w:tc>
          <w:tcPr>
            <w:tcW w:w="5040" w:type="dxa"/>
            <w:shd w:val="clear" w:color="auto" w:fill="auto"/>
          </w:tcPr>
          <w:p w:rsidR="00587A93" w:rsidRPr="00587A93" w:rsidRDefault="00587A93" w:rsidP="008B1FF8">
            <w:pPr>
              <w:pStyle w:val="ConsPlusNonformat"/>
              <w:jc w:val="both"/>
              <w:rPr>
                <w:rFonts w:ascii="Arial" w:hAnsi="Arial" w:cs="Arial"/>
              </w:rPr>
            </w:pPr>
            <w:r w:rsidRPr="00587A93">
              <w:rPr>
                <w:rFonts w:ascii="Arial" w:hAnsi="Arial" w:cs="Arial"/>
              </w:rPr>
              <w:t xml:space="preserve">управляющий делами администрации </w:t>
            </w:r>
          </w:p>
          <w:p w:rsidR="00587A93" w:rsidRPr="00587A93" w:rsidRDefault="00587A93" w:rsidP="00587A93">
            <w:pPr>
              <w:autoSpaceDE w:val="0"/>
              <w:autoSpaceDN w:val="0"/>
              <w:adjustRightInd w:val="0"/>
              <w:jc w:val="both"/>
              <w:rPr>
                <w:rFonts w:ascii="Arial" w:hAnsi="Arial" w:cs="Arial"/>
                <w:sz w:val="20"/>
                <w:szCs w:val="20"/>
              </w:rPr>
            </w:pPr>
            <w:r w:rsidRPr="00587A93">
              <w:rPr>
                <w:rFonts w:ascii="Arial" w:hAnsi="Arial" w:cs="Arial"/>
                <w:sz w:val="20"/>
                <w:szCs w:val="20"/>
              </w:rPr>
              <w:t>города;</w:t>
            </w:r>
          </w:p>
        </w:tc>
      </w:tr>
      <w:tr w:rsidR="00587A93" w:rsidTr="008B1FF8">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Самойлов Михаил Анатольевич</w:t>
            </w:r>
          </w:p>
          <w:p w:rsidR="00587A93" w:rsidRPr="00587A93" w:rsidRDefault="00587A93" w:rsidP="008B1FF8">
            <w:pPr>
              <w:autoSpaceDE w:val="0"/>
              <w:autoSpaceDN w:val="0"/>
              <w:adjustRightInd w:val="0"/>
              <w:jc w:val="both"/>
              <w:rPr>
                <w:rFonts w:ascii="Arial" w:hAnsi="Arial" w:cs="Arial"/>
                <w:sz w:val="20"/>
                <w:szCs w:val="20"/>
              </w:rPr>
            </w:pPr>
          </w:p>
          <w:p w:rsidR="00587A93" w:rsidRPr="00587A93" w:rsidRDefault="00587A93" w:rsidP="008B1FF8">
            <w:pPr>
              <w:autoSpaceDE w:val="0"/>
              <w:autoSpaceDN w:val="0"/>
              <w:adjustRightInd w:val="0"/>
              <w:jc w:val="both"/>
              <w:rPr>
                <w:rFonts w:ascii="Arial" w:hAnsi="Arial" w:cs="Arial"/>
                <w:sz w:val="20"/>
                <w:szCs w:val="20"/>
              </w:rPr>
            </w:pPr>
          </w:p>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lastRenderedPageBreak/>
              <w:t>Стрельцова Юлия Васильевна</w:t>
            </w:r>
          </w:p>
          <w:p w:rsidR="00587A93" w:rsidRPr="00587A93" w:rsidRDefault="00587A93" w:rsidP="008B1FF8">
            <w:pPr>
              <w:autoSpaceDE w:val="0"/>
              <w:autoSpaceDN w:val="0"/>
              <w:adjustRightInd w:val="0"/>
              <w:jc w:val="both"/>
              <w:rPr>
                <w:rFonts w:ascii="Arial" w:hAnsi="Arial" w:cs="Arial"/>
                <w:sz w:val="20"/>
                <w:szCs w:val="20"/>
              </w:rPr>
            </w:pPr>
          </w:p>
        </w:tc>
        <w:tc>
          <w:tcPr>
            <w:tcW w:w="504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lastRenderedPageBreak/>
              <w:t>директор МКУ «Городская служба дорожного  хозяйства»;</w:t>
            </w:r>
          </w:p>
          <w:p w:rsidR="00587A93" w:rsidRPr="00587A93" w:rsidRDefault="00587A93" w:rsidP="008B1FF8">
            <w:pPr>
              <w:autoSpaceDE w:val="0"/>
              <w:autoSpaceDN w:val="0"/>
              <w:adjustRightInd w:val="0"/>
              <w:jc w:val="both"/>
              <w:rPr>
                <w:rFonts w:ascii="Arial" w:hAnsi="Arial" w:cs="Arial"/>
                <w:sz w:val="20"/>
                <w:szCs w:val="20"/>
              </w:rPr>
            </w:pPr>
          </w:p>
          <w:p w:rsidR="00587A93" w:rsidRPr="00587A93" w:rsidRDefault="00587A93" w:rsidP="00587A93">
            <w:pPr>
              <w:autoSpaceDE w:val="0"/>
              <w:autoSpaceDN w:val="0"/>
              <w:adjustRightInd w:val="0"/>
              <w:jc w:val="both"/>
              <w:rPr>
                <w:rFonts w:ascii="Arial" w:hAnsi="Arial" w:cs="Arial"/>
                <w:sz w:val="20"/>
                <w:szCs w:val="20"/>
              </w:rPr>
            </w:pPr>
            <w:r w:rsidRPr="00587A93">
              <w:rPr>
                <w:rFonts w:ascii="Arial" w:hAnsi="Arial" w:cs="Arial"/>
                <w:sz w:val="20"/>
                <w:szCs w:val="20"/>
              </w:rPr>
              <w:lastRenderedPageBreak/>
              <w:t>начальник отдела надзорной деятельности по Куйбышевскому и Северному районам Новосибирской области УНД и ПР ГУ МЧС России по НСО (по согласованию);</w:t>
            </w:r>
          </w:p>
        </w:tc>
      </w:tr>
      <w:tr w:rsidR="00587A93" w:rsidTr="008B1FF8">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lastRenderedPageBreak/>
              <w:t xml:space="preserve">Ануфриев Дмитрий Анатольевич </w:t>
            </w:r>
          </w:p>
        </w:tc>
        <w:tc>
          <w:tcPr>
            <w:tcW w:w="5040" w:type="dxa"/>
            <w:shd w:val="clear" w:color="auto" w:fill="auto"/>
          </w:tcPr>
          <w:p w:rsidR="00587A93" w:rsidRPr="00587A93" w:rsidRDefault="00587A93" w:rsidP="00587A93">
            <w:pPr>
              <w:pStyle w:val="ConsPlusNonformat"/>
              <w:jc w:val="both"/>
              <w:rPr>
                <w:rFonts w:ascii="Arial" w:hAnsi="Arial" w:cs="Arial"/>
              </w:rPr>
            </w:pPr>
            <w:r w:rsidRPr="00587A93">
              <w:rPr>
                <w:rFonts w:ascii="Arial" w:hAnsi="Arial" w:cs="Arial"/>
              </w:rPr>
              <w:t>генеральный директор ООО «Управляющая  компания Надежда»</w:t>
            </w:r>
            <w:r>
              <w:rPr>
                <w:rFonts w:ascii="Arial" w:hAnsi="Arial" w:cs="Arial"/>
              </w:rPr>
              <w:t xml:space="preserve"> </w:t>
            </w:r>
            <w:r w:rsidRPr="00587A93">
              <w:rPr>
                <w:rFonts w:ascii="Arial" w:hAnsi="Arial" w:cs="Arial"/>
              </w:rPr>
              <w:t>(по согласованию);</w:t>
            </w:r>
          </w:p>
        </w:tc>
      </w:tr>
      <w:tr w:rsidR="00587A93" w:rsidTr="008B1FF8">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 xml:space="preserve">Павлова Юлия Алексеевна </w:t>
            </w:r>
          </w:p>
        </w:tc>
        <w:tc>
          <w:tcPr>
            <w:tcW w:w="5040" w:type="dxa"/>
            <w:shd w:val="clear" w:color="auto" w:fill="auto"/>
          </w:tcPr>
          <w:p w:rsidR="00587A93" w:rsidRPr="00587A93" w:rsidRDefault="00587A93" w:rsidP="00587A93">
            <w:pPr>
              <w:pStyle w:val="ConsPlusNonformat"/>
              <w:tabs>
                <w:tab w:val="left" w:pos="708"/>
                <w:tab w:val="left" w:pos="1416"/>
                <w:tab w:val="left" w:pos="2124"/>
                <w:tab w:val="left" w:pos="2832"/>
                <w:tab w:val="left" w:pos="3540"/>
                <w:tab w:val="left" w:pos="4248"/>
                <w:tab w:val="left" w:pos="4956"/>
                <w:tab w:val="left" w:pos="5664"/>
                <w:tab w:val="left" w:pos="6372"/>
                <w:tab w:val="left" w:pos="7080"/>
                <w:tab w:val="left" w:pos="7788"/>
                <w:tab w:val="left" w:pos="8177"/>
              </w:tabs>
              <w:jc w:val="both"/>
              <w:rPr>
                <w:rFonts w:ascii="Arial" w:hAnsi="Arial" w:cs="Arial"/>
              </w:rPr>
            </w:pPr>
            <w:r w:rsidRPr="00587A93">
              <w:rPr>
                <w:rFonts w:ascii="Arial" w:hAnsi="Arial" w:cs="Arial"/>
              </w:rPr>
              <w:t>генеральный директор ООО «Управляющая компания Комфорт»</w:t>
            </w:r>
            <w:r>
              <w:rPr>
                <w:rFonts w:ascii="Arial" w:hAnsi="Arial" w:cs="Arial"/>
              </w:rPr>
              <w:t xml:space="preserve"> </w:t>
            </w:r>
            <w:r w:rsidRPr="00587A93">
              <w:rPr>
                <w:rFonts w:ascii="Arial" w:hAnsi="Arial" w:cs="Arial"/>
              </w:rPr>
              <w:t>(по согласованию);</w:t>
            </w:r>
          </w:p>
        </w:tc>
      </w:tr>
      <w:tr w:rsidR="00587A93" w:rsidTr="008B1FF8">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Неупокоев Сергей Иванович</w:t>
            </w:r>
          </w:p>
        </w:tc>
        <w:tc>
          <w:tcPr>
            <w:tcW w:w="5040" w:type="dxa"/>
            <w:shd w:val="clear" w:color="auto" w:fill="auto"/>
          </w:tcPr>
          <w:p w:rsidR="00587A93" w:rsidRPr="00587A93" w:rsidRDefault="00587A93" w:rsidP="00587A93">
            <w:pPr>
              <w:autoSpaceDE w:val="0"/>
              <w:autoSpaceDN w:val="0"/>
              <w:adjustRightInd w:val="0"/>
              <w:rPr>
                <w:rFonts w:ascii="Arial" w:hAnsi="Arial" w:cs="Arial"/>
                <w:sz w:val="20"/>
                <w:szCs w:val="20"/>
              </w:rPr>
            </w:pPr>
            <w:r w:rsidRPr="00587A93">
              <w:rPr>
                <w:rFonts w:ascii="Arial" w:hAnsi="Arial" w:cs="Arial"/>
                <w:sz w:val="20"/>
                <w:szCs w:val="20"/>
              </w:rPr>
              <w:t>генеральный директор ООО «Управляющая  компания Выбор»</w:t>
            </w:r>
            <w:r>
              <w:rPr>
                <w:rFonts w:ascii="Arial" w:hAnsi="Arial" w:cs="Arial"/>
                <w:sz w:val="20"/>
                <w:szCs w:val="20"/>
              </w:rPr>
              <w:t xml:space="preserve"> </w:t>
            </w:r>
            <w:r w:rsidRPr="00587A93">
              <w:rPr>
                <w:rFonts w:ascii="Arial" w:hAnsi="Arial" w:cs="Arial"/>
                <w:sz w:val="20"/>
                <w:szCs w:val="20"/>
              </w:rPr>
              <w:t>(по согласованию);</w:t>
            </w:r>
          </w:p>
        </w:tc>
      </w:tr>
      <w:tr w:rsidR="00587A93" w:rsidTr="008B1FF8">
        <w:tc>
          <w:tcPr>
            <w:tcW w:w="486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Рагозин Евгений Вадимович</w:t>
            </w:r>
          </w:p>
          <w:p w:rsidR="00587A93" w:rsidRPr="00587A93" w:rsidRDefault="00587A93" w:rsidP="008B1FF8">
            <w:pPr>
              <w:autoSpaceDE w:val="0"/>
              <w:autoSpaceDN w:val="0"/>
              <w:adjustRightInd w:val="0"/>
              <w:jc w:val="both"/>
              <w:rPr>
                <w:rFonts w:ascii="Arial" w:hAnsi="Arial" w:cs="Arial"/>
                <w:sz w:val="20"/>
                <w:szCs w:val="20"/>
              </w:rPr>
            </w:pPr>
          </w:p>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Бойко Сергей Александрович</w:t>
            </w:r>
          </w:p>
          <w:p w:rsidR="00587A93" w:rsidRPr="00587A93" w:rsidRDefault="00587A93" w:rsidP="008B1FF8">
            <w:pPr>
              <w:autoSpaceDE w:val="0"/>
              <w:autoSpaceDN w:val="0"/>
              <w:adjustRightInd w:val="0"/>
              <w:jc w:val="both"/>
              <w:rPr>
                <w:rFonts w:ascii="Arial" w:hAnsi="Arial" w:cs="Arial"/>
                <w:sz w:val="20"/>
                <w:szCs w:val="20"/>
              </w:rPr>
            </w:pPr>
          </w:p>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Малашенко Наталья Алексеевна</w:t>
            </w:r>
          </w:p>
          <w:p w:rsidR="00587A93" w:rsidRPr="00587A93" w:rsidRDefault="00587A93" w:rsidP="008B1FF8">
            <w:pPr>
              <w:autoSpaceDE w:val="0"/>
              <w:autoSpaceDN w:val="0"/>
              <w:adjustRightInd w:val="0"/>
              <w:jc w:val="both"/>
              <w:rPr>
                <w:rFonts w:ascii="Arial" w:hAnsi="Arial" w:cs="Arial"/>
                <w:sz w:val="20"/>
                <w:szCs w:val="20"/>
              </w:rPr>
            </w:pPr>
          </w:p>
        </w:tc>
        <w:tc>
          <w:tcPr>
            <w:tcW w:w="5040" w:type="dxa"/>
            <w:shd w:val="clear" w:color="auto" w:fill="auto"/>
          </w:tcPr>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директор ООО «УК «Тихий двор»</w:t>
            </w:r>
          </w:p>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(по согласованию);</w:t>
            </w:r>
          </w:p>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директор ООО «УК «Стандартная», ООО «УК Фаворит» (по согласованию);</w:t>
            </w:r>
          </w:p>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директор ООО «УК Вертикаль»</w:t>
            </w:r>
          </w:p>
          <w:p w:rsidR="00587A93" w:rsidRPr="00587A93" w:rsidRDefault="00587A93" w:rsidP="008B1FF8">
            <w:pPr>
              <w:autoSpaceDE w:val="0"/>
              <w:autoSpaceDN w:val="0"/>
              <w:adjustRightInd w:val="0"/>
              <w:jc w:val="both"/>
              <w:rPr>
                <w:rFonts w:ascii="Arial" w:hAnsi="Arial" w:cs="Arial"/>
                <w:sz w:val="20"/>
                <w:szCs w:val="20"/>
              </w:rPr>
            </w:pPr>
            <w:r w:rsidRPr="00587A93">
              <w:rPr>
                <w:rFonts w:ascii="Arial" w:hAnsi="Arial" w:cs="Arial"/>
                <w:sz w:val="20"/>
                <w:szCs w:val="20"/>
              </w:rPr>
              <w:t>(по согласованию).</w:t>
            </w:r>
          </w:p>
          <w:p w:rsidR="00587A93" w:rsidRPr="00587A93" w:rsidRDefault="00587A93" w:rsidP="008B1FF8">
            <w:pPr>
              <w:autoSpaceDE w:val="0"/>
              <w:autoSpaceDN w:val="0"/>
              <w:adjustRightInd w:val="0"/>
              <w:jc w:val="both"/>
              <w:rPr>
                <w:rFonts w:ascii="Arial" w:hAnsi="Arial" w:cs="Arial"/>
                <w:sz w:val="20"/>
                <w:szCs w:val="20"/>
              </w:rPr>
            </w:pPr>
          </w:p>
        </w:tc>
      </w:tr>
    </w:tbl>
    <w:p w:rsidR="00587A93" w:rsidRPr="001A2A1F" w:rsidRDefault="00587A93" w:rsidP="001A2A1F">
      <w:pPr>
        <w:autoSpaceDE w:val="0"/>
        <w:autoSpaceDN w:val="0"/>
        <w:adjustRightInd w:val="0"/>
        <w:jc w:val="right"/>
        <w:rPr>
          <w:rFonts w:ascii="Arial" w:hAnsi="Arial" w:cs="Arial"/>
          <w:sz w:val="20"/>
          <w:szCs w:val="20"/>
        </w:rPr>
      </w:pPr>
      <w:r w:rsidRPr="001A2A1F">
        <w:rPr>
          <w:rFonts w:ascii="Arial" w:hAnsi="Arial" w:cs="Arial"/>
          <w:sz w:val="20"/>
          <w:szCs w:val="20"/>
        </w:rPr>
        <w:t>Приложение № 2</w:t>
      </w:r>
    </w:p>
    <w:p w:rsidR="00587A93" w:rsidRPr="001A2A1F" w:rsidRDefault="00587A93" w:rsidP="00587A93">
      <w:pPr>
        <w:autoSpaceDE w:val="0"/>
        <w:autoSpaceDN w:val="0"/>
        <w:adjustRightInd w:val="0"/>
        <w:jc w:val="right"/>
        <w:rPr>
          <w:rFonts w:ascii="Arial" w:hAnsi="Arial" w:cs="Arial"/>
          <w:sz w:val="20"/>
          <w:szCs w:val="20"/>
        </w:rPr>
      </w:pPr>
      <w:r w:rsidRPr="001A2A1F">
        <w:rPr>
          <w:rFonts w:ascii="Arial" w:hAnsi="Arial" w:cs="Arial"/>
          <w:sz w:val="20"/>
          <w:szCs w:val="20"/>
        </w:rPr>
        <w:t>к Постановлению</w:t>
      </w:r>
    </w:p>
    <w:p w:rsidR="00587A93" w:rsidRPr="001A2A1F" w:rsidRDefault="00587A93" w:rsidP="00587A93">
      <w:pPr>
        <w:autoSpaceDE w:val="0"/>
        <w:autoSpaceDN w:val="0"/>
        <w:adjustRightInd w:val="0"/>
        <w:jc w:val="right"/>
        <w:rPr>
          <w:rFonts w:ascii="Arial" w:hAnsi="Arial" w:cs="Arial"/>
          <w:sz w:val="20"/>
          <w:szCs w:val="20"/>
        </w:rPr>
      </w:pPr>
      <w:r w:rsidRPr="001A2A1F">
        <w:rPr>
          <w:rFonts w:ascii="Arial" w:hAnsi="Arial" w:cs="Arial"/>
          <w:sz w:val="20"/>
          <w:szCs w:val="20"/>
        </w:rPr>
        <w:t>администрации города Куйбышева</w:t>
      </w:r>
    </w:p>
    <w:p w:rsidR="00587A93" w:rsidRPr="001A2A1F" w:rsidRDefault="00587A93" w:rsidP="00587A93">
      <w:pPr>
        <w:autoSpaceDE w:val="0"/>
        <w:autoSpaceDN w:val="0"/>
        <w:adjustRightInd w:val="0"/>
        <w:jc w:val="right"/>
        <w:rPr>
          <w:rFonts w:ascii="Arial" w:hAnsi="Arial" w:cs="Arial"/>
          <w:sz w:val="20"/>
          <w:szCs w:val="20"/>
        </w:rPr>
      </w:pPr>
      <w:r w:rsidRPr="001A2A1F">
        <w:rPr>
          <w:rFonts w:ascii="Arial" w:hAnsi="Arial" w:cs="Arial"/>
          <w:sz w:val="20"/>
          <w:szCs w:val="20"/>
        </w:rPr>
        <w:t>от 11.04.2023 № 398</w:t>
      </w:r>
    </w:p>
    <w:p w:rsidR="00587A93" w:rsidRPr="001A2A1F" w:rsidRDefault="00587A93" w:rsidP="00587A93">
      <w:pPr>
        <w:autoSpaceDE w:val="0"/>
        <w:autoSpaceDN w:val="0"/>
        <w:adjustRightInd w:val="0"/>
        <w:ind w:firstLine="540"/>
        <w:jc w:val="both"/>
        <w:rPr>
          <w:rFonts w:ascii="Arial" w:hAnsi="Arial" w:cs="Arial"/>
          <w:sz w:val="20"/>
          <w:szCs w:val="20"/>
        </w:rPr>
      </w:pPr>
    </w:p>
    <w:p w:rsidR="00587A93" w:rsidRPr="001A2A1F" w:rsidRDefault="00587A93" w:rsidP="00587A93">
      <w:pPr>
        <w:pStyle w:val="ConsPlusTitle"/>
        <w:widowControl/>
        <w:jc w:val="center"/>
        <w:rPr>
          <w:rFonts w:ascii="Arial" w:hAnsi="Arial" w:cs="Arial"/>
          <w:sz w:val="20"/>
          <w:szCs w:val="20"/>
        </w:rPr>
      </w:pPr>
      <w:r w:rsidRPr="001A2A1F">
        <w:rPr>
          <w:rFonts w:ascii="Arial" w:hAnsi="Arial" w:cs="Arial"/>
          <w:sz w:val="20"/>
          <w:szCs w:val="20"/>
        </w:rPr>
        <w:t>МЕРОПРИЯТИЯ</w:t>
      </w:r>
    </w:p>
    <w:p w:rsidR="00587A93" w:rsidRPr="004A22A9" w:rsidRDefault="00587A93" w:rsidP="001A2A1F">
      <w:pPr>
        <w:pStyle w:val="ConsPlusTitle"/>
        <w:widowControl/>
        <w:jc w:val="center"/>
        <w:rPr>
          <w:sz w:val="28"/>
          <w:szCs w:val="28"/>
        </w:rPr>
      </w:pPr>
      <w:r w:rsidRPr="001A2A1F">
        <w:rPr>
          <w:rFonts w:ascii="Arial" w:hAnsi="Arial" w:cs="Arial"/>
          <w:sz w:val="20"/>
          <w:szCs w:val="20"/>
        </w:rPr>
        <w:t>ПО ПОДГОТОВКЕ ГОРОДА КУЙБЫШЕВА К ВЕСЕННЕЙ УБОРКЕ</w:t>
      </w:r>
    </w:p>
    <w:tbl>
      <w:tblPr>
        <w:tblW w:w="9990" w:type="dxa"/>
        <w:tblInd w:w="70" w:type="dxa"/>
        <w:tblLayout w:type="fixed"/>
        <w:tblCellMar>
          <w:left w:w="70" w:type="dxa"/>
          <w:right w:w="70" w:type="dxa"/>
        </w:tblCellMar>
        <w:tblLook w:val="0000" w:firstRow="0" w:lastRow="0" w:firstColumn="0" w:lastColumn="0" w:noHBand="0" w:noVBand="0"/>
      </w:tblPr>
      <w:tblGrid>
        <w:gridCol w:w="540"/>
        <w:gridCol w:w="5400"/>
        <w:gridCol w:w="1620"/>
        <w:gridCol w:w="2430"/>
      </w:tblGrid>
      <w:tr w:rsidR="00587A93" w:rsidRPr="004A22A9" w:rsidTr="001A2A1F">
        <w:trPr>
          <w:cantSplit/>
          <w:trHeight w:val="146"/>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 </w:t>
            </w:r>
            <w:r w:rsidRPr="001A2A1F">
              <w:br/>
              <w:t>п/п</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jc w:val="center"/>
            </w:pPr>
            <w:r w:rsidRPr="001A2A1F">
              <w:t>Мероприятия</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Срок   </w:t>
            </w:r>
            <w:r w:rsidRPr="001A2A1F">
              <w:br/>
              <w:t>исполнения</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Ответственный   </w:t>
            </w:r>
          </w:p>
        </w:tc>
      </w:tr>
      <w:tr w:rsidR="00587A93" w:rsidRPr="004A22A9" w:rsidTr="001A2A1F">
        <w:trPr>
          <w:cantSplit/>
          <w:trHeight w:val="83"/>
        </w:trPr>
        <w:tc>
          <w:tcPr>
            <w:tcW w:w="9990" w:type="dxa"/>
            <w:gridSpan w:val="4"/>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Жилищный фонд. Председатель комиссии – Бирюков А.Г.          </w:t>
            </w:r>
          </w:p>
        </w:tc>
      </w:tr>
      <w:tr w:rsidR="00587A93" w:rsidRPr="004A22A9" w:rsidTr="008B1FF8">
        <w:trPr>
          <w:cantSplit/>
          <w:trHeight w:val="600"/>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1. </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Проведение совещания с </w:t>
            </w:r>
            <w:r w:rsidR="001A2A1F" w:rsidRPr="001A2A1F">
              <w:t>руководителями управляющих</w:t>
            </w:r>
            <w:r w:rsidRPr="001A2A1F">
              <w:t xml:space="preserve"> компаний, разъяснение целей и задач весенней уборки и </w:t>
            </w:r>
            <w:r w:rsidR="001A2A1F" w:rsidRPr="001A2A1F">
              <w:t>координация взаимодействия</w:t>
            </w:r>
            <w:r w:rsidRPr="001A2A1F">
              <w:t xml:space="preserve">                         </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        </w:t>
            </w:r>
            <w:r w:rsidRPr="001A2A1F">
              <w:br/>
              <w:t>26.04.2023</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rPr>
                <w:color w:val="FF0000"/>
              </w:rPr>
            </w:pPr>
            <w:r w:rsidRPr="001A2A1F">
              <w:t>Бирюков А.Г.</w:t>
            </w:r>
          </w:p>
        </w:tc>
      </w:tr>
      <w:tr w:rsidR="00587A93" w:rsidRPr="004A22A9" w:rsidTr="00F61ECF">
        <w:trPr>
          <w:cantSplit/>
          <w:trHeight w:val="408"/>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2</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Составление графика уборки квартальных территорий</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 </w:t>
            </w:r>
          </w:p>
          <w:p w:rsidR="00587A93" w:rsidRPr="001A2A1F" w:rsidRDefault="00587A93" w:rsidP="008B1FF8">
            <w:pPr>
              <w:pStyle w:val="ConsPlusCell"/>
              <w:widowControl/>
            </w:pPr>
            <w:r w:rsidRPr="001A2A1F">
              <w:t>26.04.2023</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Руководители  обслуживающих организаций    </w:t>
            </w:r>
          </w:p>
        </w:tc>
      </w:tr>
      <w:tr w:rsidR="00587A93" w:rsidRPr="004A22A9" w:rsidTr="00F61ECF">
        <w:trPr>
          <w:cantSplit/>
          <w:trHeight w:val="560"/>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3. </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1A2A1F">
            <w:pPr>
              <w:pStyle w:val="ConsPlusCell"/>
              <w:widowControl/>
            </w:pPr>
            <w:r w:rsidRPr="001A2A1F">
              <w:t>Провед</w:t>
            </w:r>
            <w:r w:rsidR="001A2A1F">
              <w:t xml:space="preserve">ение работы с руководителями </w:t>
            </w:r>
            <w:r w:rsidRPr="001A2A1F">
              <w:t xml:space="preserve">предприятий всех форм </w:t>
            </w:r>
            <w:r w:rsidR="001A2A1F" w:rsidRPr="001A2A1F">
              <w:t>собственности, расположенных</w:t>
            </w:r>
            <w:r w:rsidRPr="001A2A1F">
              <w:t xml:space="preserve"> на территории </w:t>
            </w:r>
            <w:r w:rsidR="001A2A1F" w:rsidRPr="001A2A1F">
              <w:t>жилищного фонда</w:t>
            </w:r>
            <w:r w:rsidRPr="001A2A1F">
              <w:t xml:space="preserve">, об участии в весенней уборке    </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        </w:t>
            </w:r>
            <w:r w:rsidRPr="001A2A1F">
              <w:br/>
              <w:t>26.04.2023</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Руководители  обслуживающих организаций    </w:t>
            </w:r>
          </w:p>
        </w:tc>
      </w:tr>
      <w:tr w:rsidR="00587A93" w:rsidRPr="004A22A9" w:rsidTr="00F61ECF">
        <w:trPr>
          <w:cantSplit/>
          <w:trHeight w:val="474"/>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4. </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1A2A1F">
            <w:pPr>
              <w:pStyle w:val="ConsPlusCell"/>
              <w:widowControl/>
            </w:pPr>
            <w:r w:rsidRPr="001A2A1F">
              <w:t>Проведение собрания в жилых домах города по проведению весенней уборки на</w:t>
            </w:r>
            <w:r w:rsidR="001A2A1F">
              <w:t xml:space="preserve"> </w:t>
            </w:r>
            <w:r w:rsidRPr="001A2A1F">
              <w:t xml:space="preserve">придомовых и внутриквартальных территориях с привлечением жильцов     </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        </w:t>
            </w:r>
            <w:r w:rsidRPr="001A2A1F">
              <w:br/>
              <w:t>26.04.2023</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Руководители  обслуживающих организаций    </w:t>
            </w:r>
          </w:p>
        </w:tc>
      </w:tr>
      <w:tr w:rsidR="00587A93" w:rsidRPr="004A22A9" w:rsidTr="00F61ECF">
        <w:trPr>
          <w:cantSplit/>
          <w:trHeight w:val="246"/>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5.</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Размещение объявления о проведении весенней уборки на информационных стендах</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 </w:t>
            </w:r>
          </w:p>
          <w:p w:rsidR="00587A93" w:rsidRPr="001A2A1F" w:rsidRDefault="00587A93" w:rsidP="008B1FF8">
            <w:pPr>
              <w:pStyle w:val="ConsPlusCell"/>
              <w:widowControl/>
            </w:pPr>
            <w:r w:rsidRPr="001A2A1F">
              <w:t>26.04.2023</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Руководители  обслуживающих организаций    </w:t>
            </w:r>
          </w:p>
        </w:tc>
      </w:tr>
      <w:tr w:rsidR="00587A93" w:rsidRPr="004A22A9" w:rsidTr="00F61ECF">
        <w:trPr>
          <w:cantSplit/>
          <w:trHeight w:val="101"/>
        </w:trPr>
        <w:tc>
          <w:tcPr>
            <w:tcW w:w="9990" w:type="dxa"/>
            <w:gridSpan w:val="4"/>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Объекты культуры, отдыха и спорта.  Председатель комиссии – Кускова Е.Г.                  </w:t>
            </w:r>
          </w:p>
        </w:tc>
      </w:tr>
      <w:tr w:rsidR="00587A93" w:rsidRPr="004A22A9" w:rsidTr="00F61ECF">
        <w:trPr>
          <w:cantSplit/>
          <w:trHeight w:val="572"/>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1. </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F61ECF">
            <w:pPr>
              <w:pStyle w:val="ConsPlusCell"/>
              <w:widowControl/>
            </w:pPr>
            <w:r w:rsidRPr="001A2A1F">
              <w:t xml:space="preserve">Проведение совещания с </w:t>
            </w:r>
            <w:r w:rsidR="00F61ECF" w:rsidRPr="001A2A1F">
              <w:t>руководителями объектов</w:t>
            </w:r>
            <w:r w:rsidRPr="001A2A1F">
              <w:t xml:space="preserve"> здравоохранения, </w:t>
            </w:r>
            <w:r w:rsidR="00F61ECF" w:rsidRPr="001A2A1F">
              <w:t>культуры, образования</w:t>
            </w:r>
            <w:r w:rsidRPr="001A2A1F">
              <w:t xml:space="preserve">, отдыха и спорта по  разъяснению целей и задач весенней     </w:t>
            </w:r>
            <w:r w:rsidRPr="001A2A1F">
              <w:br/>
              <w:t xml:space="preserve">уборки и координации взаимодействия    </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        </w:t>
            </w:r>
            <w:r w:rsidRPr="001A2A1F">
              <w:br/>
              <w:t>26.04.2023</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Кускова Е.Г.                  </w:t>
            </w:r>
          </w:p>
        </w:tc>
      </w:tr>
      <w:tr w:rsidR="00587A93" w:rsidRPr="004A22A9" w:rsidTr="008B1FF8">
        <w:trPr>
          <w:cantSplit/>
          <w:trHeight w:val="240"/>
        </w:trPr>
        <w:tc>
          <w:tcPr>
            <w:tcW w:w="9990" w:type="dxa"/>
            <w:gridSpan w:val="4"/>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Частный сектор. Председатель комиссии – Борисова Н.Г.       </w:t>
            </w:r>
          </w:p>
        </w:tc>
      </w:tr>
      <w:tr w:rsidR="00587A93" w:rsidRPr="004A22A9" w:rsidTr="00F61ECF">
        <w:trPr>
          <w:cantSplit/>
          <w:trHeight w:val="235"/>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1. </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Проведение совещания с </w:t>
            </w:r>
            <w:r w:rsidR="00F61ECF" w:rsidRPr="001A2A1F">
              <w:t>органами ТОС</w:t>
            </w:r>
            <w:r w:rsidRPr="001A2A1F">
              <w:t xml:space="preserve"> по проведению весенней уборки                        </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        </w:t>
            </w:r>
            <w:r w:rsidRPr="001A2A1F">
              <w:br/>
              <w:t>26.04.2023</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Борисова Н.Г.       </w:t>
            </w:r>
          </w:p>
        </w:tc>
      </w:tr>
      <w:tr w:rsidR="00587A93" w:rsidRPr="004A22A9" w:rsidTr="00F61ECF">
        <w:trPr>
          <w:cantSplit/>
          <w:trHeight w:val="53"/>
        </w:trPr>
        <w:tc>
          <w:tcPr>
            <w:tcW w:w="54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2. </w:t>
            </w:r>
          </w:p>
        </w:tc>
        <w:tc>
          <w:tcPr>
            <w:tcW w:w="540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Доведение информации до </w:t>
            </w:r>
            <w:r w:rsidR="00F61ECF" w:rsidRPr="001A2A1F">
              <w:t>жителей о</w:t>
            </w:r>
            <w:r w:rsidRPr="001A2A1F">
              <w:t xml:space="preserve"> проведении весенней уборки             </w:t>
            </w:r>
          </w:p>
        </w:tc>
        <w:tc>
          <w:tcPr>
            <w:tcW w:w="162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до        </w:t>
            </w:r>
            <w:r w:rsidRPr="001A2A1F">
              <w:br/>
              <w:t>26.04.2023</w:t>
            </w:r>
          </w:p>
        </w:tc>
        <w:tc>
          <w:tcPr>
            <w:tcW w:w="2430" w:type="dxa"/>
            <w:tcBorders>
              <w:top w:val="single" w:sz="6" w:space="0" w:color="auto"/>
              <w:left w:val="single" w:sz="6" w:space="0" w:color="auto"/>
              <w:bottom w:val="single" w:sz="6" w:space="0" w:color="auto"/>
              <w:right w:val="single" w:sz="6" w:space="0" w:color="auto"/>
            </w:tcBorders>
          </w:tcPr>
          <w:p w:rsidR="00587A93" w:rsidRPr="001A2A1F" w:rsidRDefault="00587A93" w:rsidP="008B1FF8">
            <w:pPr>
              <w:pStyle w:val="ConsPlusCell"/>
              <w:widowControl/>
            </w:pPr>
            <w:r w:rsidRPr="001A2A1F">
              <w:t xml:space="preserve">Борисова Н.Г.       </w:t>
            </w:r>
          </w:p>
        </w:tc>
      </w:tr>
    </w:tbl>
    <w:p w:rsidR="00587A93" w:rsidRDefault="00587A93" w:rsidP="00587A93">
      <w:pPr>
        <w:jc w:val="right"/>
      </w:pPr>
    </w:p>
    <w:p w:rsidR="00587A93" w:rsidRPr="00F61ECF" w:rsidRDefault="00587A93" w:rsidP="00587A93">
      <w:pPr>
        <w:jc w:val="right"/>
        <w:rPr>
          <w:rFonts w:ascii="Arial" w:hAnsi="Arial" w:cs="Arial"/>
          <w:sz w:val="20"/>
          <w:szCs w:val="20"/>
        </w:rPr>
      </w:pPr>
      <w:r w:rsidRPr="00F61ECF">
        <w:rPr>
          <w:rFonts w:ascii="Arial" w:hAnsi="Arial" w:cs="Arial"/>
          <w:sz w:val="20"/>
          <w:szCs w:val="20"/>
        </w:rPr>
        <w:t>Приложение № 3</w:t>
      </w:r>
    </w:p>
    <w:p w:rsidR="00587A93" w:rsidRPr="00F61ECF" w:rsidRDefault="00587A93" w:rsidP="00587A93">
      <w:pPr>
        <w:autoSpaceDE w:val="0"/>
        <w:autoSpaceDN w:val="0"/>
        <w:adjustRightInd w:val="0"/>
        <w:jc w:val="right"/>
        <w:rPr>
          <w:rFonts w:ascii="Arial" w:hAnsi="Arial" w:cs="Arial"/>
          <w:sz w:val="20"/>
          <w:szCs w:val="20"/>
        </w:rPr>
      </w:pPr>
      <w:r w:rsidRPr="00F61ECF">
        <w:rPr>
          <w:rFonts w:ascii="Arial" w:hAnsi="Arial" w:cs="Arial"/>
          <w:sz w:val="20"/>
          <w:szCs w:val="20"/>
        </w:rPr>
        <w:t>к Постановлению</w:t>
      </w:r>
    </w:p>
    <w:p w:rsidR="00587A93" w:rsidRPr="00F61ECF" w:rsidRDefault="00587A93" w:rsidP="00587A93">
      <w:pPr>
        <w:autoSpaceDE w:val="0"/>
        <w:autoSpaceDN w:val="0"/>
        <w:adjustRightInd w:val="0"/>
        <w:jc w:val="right"/>
        <w:rPr>
          <w:rFonts w:ascii="Arial" w:hAnsi="Arial" w:cs="Arial"/>
          <w:sz w:val="20"/>
          <w:szCs w:val="20"/>
        </w:rPr>
      </w:pPr>
      <w:r w:rsidRPr="00F61ECF">
        <w:rPr>
          <w:rFonts w:ascii="Arial" w:hAnsi="Arial" w:cs="Arial"/>
          <w:sz w:val="20"/>
          <w:szCs w:val="20"/>
        </w:rPr>
        <w:t>администрации города</w:t>
      </w:r>
      <w:r w:rsidR="00F61ECF">
        <w:rPr>
          <w:rFonts w:ascii="Arial" w:hAnsi="Arial" w:cs="Arial"/>
          <w:sz w:val="20"/>
          <w:szCs w:val="20"/>
        </w:rPr>
        <w:t xml:space="preserve"> </w:t>
      </w:r>
      <w:r w:rsidRPr="00F61ECF">
        <w:rPr>
          <w:rFonts w:ascii="Arial" w:hAnsi="Arial" w:cs="Arial"/>
          <w:sz w:val="20"/>
          <w:szCs w:val="20"/>
        </w:rPr>
        <w:t>Куйбышева</w:t>
      </w:r>
    </w:p>
    <w:p w:rsidR="00587A93" w:rsidRPr="00F61ECF" w:rsidRDefault="00587A93" w:rsidP="00587A93">
      <w:pPr>
        <w:tabs>
          <w:tab w:val="center" w:pos="-1843"/>
          <w:tab w:val="left" w:pos="-1418"/>
          <w:tab w:val="right" w:pos="11907"/>
        </w:tabs>
        <w:autoSpaceDE w:val="0"/>
        <w:autoSpaceDN w:val="0"/>
        <w:ind w:right="-1"/>
        <w:jc w:val="right"/>
        <w:rPr>
          <w:rFonts w:ascii="Arial" w:hAnsi="Arial" w:cs="Arial"/>
          <w:sz w:val="20"/>
          <w:szCs w:val="20"/>
        </w:rPr>
      </w:pPr>
      <w:r w:rsidRPr="00F61ECF">
        <w:rPr>
          <w:rFonts w:ascii="Arial" w:hAnsi="Arial" w:cs="Arial"/>
          <w:sz w:val="20"/>
          <w:szCs w:val="20"/>
        </w:rPr>
        <w:t>от 11.04.2023 № 398</w:t>
      </w:r>
    </w:p>
    <w:p w:rsidR="00587A93" w:rsidRDefault="00587A93" w:rsidP="00F61ECF">
      <w:pPr>
        <w:pStyle w:val="Style2"/>
        <w:widowControl/>
        <w:spacing w:before="62"/>
        <w:ind w:right="168"/>
        <w:jc w:val="center"/>
        <w:rPr>
          <w:rStyle w:val="FontStyle14"/>
          <w:rFonts w:ascii="Arial" w:hAnsi="Arial" w:cs="Arial"/>
          <w:sz w:val="20"/>
          <w:szCs w:val="20"/>
        </w:rPr>
      </w:pPr>
      <w:r w:rsidRPr="00F61ECF">
        <w:rPr>
          <w:rStyle w:val="FontStyle14"/>
          <w:rFonts w:ascii="Arial" w:hAnsi="Arial" w:cs="Arial"/>
          <w:sz w:val="20"/>
          <w:szCs w:val="20"/>
        </w:rPr>
        <w:t>План закрепления городских территорий за предприятиями и учреждениями на период проведения субботника по весенней уборке городских территорий в 2023 году.</w:t>
      </w:r>
    </w:p>
    <w:p w:rsidR="00587A93" w:rsidRPr="00F61ECF" w:rsidRDefault="00587A93" w:rsidP="00F61ECF">
      <w:pPr>
        <w:pStyle w:val="Style3"/>
        <w:widowControl/>
        <w:numPr>
          <w:ilvl w:val="0"/>
          <w:numId w:val="36"/>
        </w:numPr>
        <w:tabs>
          <w:tab w:val="num" w:pos="180"/>
          <w:tab w:val="num" w:pos="1440"/>
        </w:tabs>
        <w:spacing w:line="240" w:lineRule="auto"/>
        <w:ind w:left="0" w:firstLine="0"/>
        <w:jc w:val="left"/>
        <w:rPr>
          <w:rStyle w:val="FontStyle14"/>
          <w:rFonts w:ascii="Arial" w:hAnsi="Arial" w:cs="Arial"/>
          <w:sz w:val="20"/>
          <w:szCs w:val="20"/>
        </w:rPr>
      </w:pPr>
      <w:r w:rsidRPr="00F61ECF">
        <w:rPr>
          <w:rStyle w:val="FontStyle14"/>
          <w:rFonts w:ascii="Arial" w:hAnsi="Arial" w:cs="Arial"/>
          <w:sz w:val="20"/>
          <w:szCs w:val="20"/>
        </w:rPr>
        <w:lastRenderedPageBreak/>
        <w:t>Администрация Куйбышевского района (Караваев О.В.):</w:t>
      </w:r>
    </w:p>
    <w:p w:rsidR="00587A93" w:rsidRPr="00F61ECF" w:rsidRDefault="00587A93" w:rsidP="00F61ECF">
      <w:pPr>
        <w:pStyle w:val="Style4"/>
        <w:widowControl/>
        <w:tabs>
          <w:tab w:val="left" w:pos="360"/>
          <w:tab w:val="left" w:pos="1224"/>
        </w:tabs>
        <w:ind w:left="180"/>
        <w:rPr>
          <w:rStyle w:val="FontStyle13"/>
          <w:rFonts w:ascii="Arial" w:hAnsi="Arial" w:cs="Arial"/>
          <w:bCs/>
          <w:sz w:val="20"/>
          <w:szCs w:val="20"/>
        </w:rPr>
      </w:pPr>
      <w:r w:rsidRPr="00F61ECF">
        <w:rPr>
          <w:rStyle w:val="FontStyle13"/>
          <w:rFonts w:ascii="Arial" w:hAnsi="Arial" w:cs="Arial"/>
          <w:sz w:val="20"/>
          <w:szCs w:val="20"/>
        </w:rPr>
        <w:t>- по согласованию с администрацией города Куйбышева.</w:t>
      </w:r>
    </w:p>
    <w:p w:rsidR="00587A93" w:rsidRPr="00F61ECF" w:rsidRDefault="00587A93" w:rsidP="00F61ECF">
      <w:pPr>
        <w:pStyle w:val="Style3"/>
        <w:widowControl/>
        <w:numPr>
          <w:ilvl w:val="0"/>
          <w:numId w:val="36"/>
        </w:numPr>
        <w:tabs>
          <w:tab w:val="num" w:pos="180"/>
          <w:tab w:val="num" w:pos="1440"/>
        </w:tabs>
        <w:spacing w:line="240" w:lineRule="auto"/>
        <w:ind w:left="0" w:firstLine="0"/>
        <w:jc w:val="left"/>
        <w:rPr>
          <w:rStyle w:val="FontStyle14"/>
          <w:rFonts w:ascii="Arial" w:hAnsi="Arial" w:cs="Arial"/>
          <w:sz w:val="20"/>
          <w:szCs w:val="20"/>
        </w:rPr>
      </w:pPr>
      <w:r w:rsidRPr="00F61ECF">
        <w:rPr>
          <w:rStyle w:val="FontStyle14"/>
          <w:rFonts w:ascii="Arial" w:hAnsi="Arial" w:cs="Arial"/>
          <w:sz w:val="20"/>
          <w:szCs w:val="20"/>
        </w:rPr>
        <w:t>Администрация города Куйбышева (Андронов А.А.):</w:t>
      </w:r>
    </w:p>
    <w:p w:rsidR="00587A93" w:rsidRPr="00F61ECF" w:rsidRDefault="00587A93" w:rsidP="00F61ECF">
      <w:pPr>
        <w:pStyle w:val="Style3"/>
        <w:widowControl/>
        <w:numPr>
          <w:ilvl w:val="0"/>
          <w:numId w:val="49"/>
        </w:numPr>
        <w:tabs>
          <w:tab w:val="clear" w:pos="1260"/>
          <w:tab w:val="num" w:pos="180"/>
          <w:tab w:val="left" w:pos="360"/>
          <w:tab w:val="num" w:pos="1440"/>
        </w:tabs>
        <w:spacing w:line="240" w:lineRule="auto"/>
        <w:ind w:left="0" w:firstLine="0"/>
        <w:jc w:val="left"/>
        <w:rPr>
          <w:rStyle w:val="FontStyle14"/>
          <w:rFonts w:ascii="Arial" w:hAnsi="Arial" w:cs="Arial"/>
          <w:b w:val="0"/>
          <w:sz w:val="20"/>
          <w:szCs w:val="20"/>
        </w:rPr>
      </w:pPr>
      <w:r w:rsidRPr="00F61ECF">
        <w:rPr>
          <w:rStyle w:val="FontStyle14"/>
          <w:rFonts w:ascii="Arial" w:hAnsi="Arial" w:cs="Arial"/>
          <w:b w:val="0"/>
          <w:sz w:val="20"/>
          <w:szCs w:val="20"/>
        </w:rPr>
        <w:t>территория между школой № 9 и домом 11 квартала 8.</w:t>
      </w:r>
    </w:p>
    <w:p w:rsidR="00587A93" w:rsidRPr="00F61ECF" w:rsidRDefault="00587A93" w:rsidP="00F61ECF">
      <w:pPr>
        <w:tabs>
          <w:tab w:val="left" w:pos="360"/>
          <w:tab w:val="num" w:pos="1800"/>
        </w:tabs>
        <w:rPr>
          <w:rStyle w:val="FontStyle14"/>
          <w:rFonts w:ascii="Arial" w:hAnsi="Arial" w:cs="Arial"/>
          <w:sz w:val="20"/>
          <w:szCs w:val="20"/>
        </w:rPr>
      </w:pPr>
      <w:r w:rsidRPr="00F61ECF">
        <w:rPr>
          <w:rStyle w:val="FontStyle14"/>
          <w:rFonts w:ascii="Arial" w:hAnsi="Arial" w:cs="Arial"/>
          <w:sz w:val="20"/>
          <w:szCs w:val="20"/>
        </w:rPr>
        <w:t>3. МУП «Геострой» (Томилов Б.Н.):</w:t>
      </w:r>
    </w:p>
    <w:p w:rsidR="00587A93" w:rsidRPr="00F61ECF" w:rsidRDefault="00587A93" w:rsidP="00F61ECF">
      <w:pPr>
        <w:tabs>
          <w:tab w:val="left" w:pos="360"/>
          <w:tab w:val="num" w:pos="1800"/>
        </w:tabs>
        <w:rPr>
          <w:rStyle w:val="FontStyle14"/>
          <w:rFonts w:ascii="Arial" w:hAnsi="Arial" w:cs="Arial"/>
          <w:sz w:val="20"/>
          <w:szCs w:val="20"/>
        </w:rPr>
      </w:pPr>
      <w:r w:rsidRPr="00F61ECF">
        <w:rPr>
          <w:rStyle w:val="FontStyle14"/>
          <w:rFonts w:ascii="Arial" w:hAnsi="Arial" w:cs="Arial"/>
          <w:sz w:val="20"/>
          <w:szCs w:val="20"/>
        </w:rPr>
        <w:t>-</w:t>
      </w:r>
      <w:r w:rsidRPr="00F61ECF">
        <w:rPr>
          <w:rStyle w:val="FontStyle13"/>
          <w:rFonts w:ascii="Arial" w:hAnsi="Arial" w:cs="Arial"/>
          <w:sz w:val="20"/>
          <w:szCs w:val="20"/>
        </w:rPr>
        <w:t xml:space="preserve">  территория от дома 3 квартала 8 до бывшей КНС.</w:t>
      </w:r>
    </w:p>
    <w:p w:rsidR="00587A93" w:rsidRPr="00F61ECF" w:rsidRDefault="00587A93" w:rsidP="00F61ECF">
      <w:pPr>
        <w:pStyle w:val="Style4"/>
        <w:widowControl/>
        <w:tabs>
          <w:tab w:val="num" w:pos="1800"/>
        </w:tabs>
        <w:rPr>
          <w:rStyle w:val="FontStyle14"/>
          <w:rFonts w:ascii="Arial" w:hAnsi="Arial" w:cs="Arial"/>
          <w:b w:val="0"/>
          <w:bCs w:val="0"/>
          <w:sz w:val="20"/>
          <w:szCs w:val="20"/>
        </w:rPr>
      </w:pPr>
      <w:r w:rsidRPr="00F61ECF">
        <w:rPr>
          <w:rStyle w:val="FontStyle14"/>
          <w:rFonts w:ascii="Arial" w:hAnsi="Arial" w:cs="Arial"/>
          <w:sz w:val="20"/>
          <w:szCs w:val="20"/>
        </w:rPr>
        <w:t>4.  МУП «Горводоканал» (Зиновьев В.Н.)</w:t>
      </w:r>
    </w:p>
    <w:p w:rsidR="00587A93" w:rsidRPr="00F61ECF" w:rsidRDefault="00587A93" w:rsidP="00F61ECF">
      <w:pPr>
        <w:tabs>
          <w:tab w:val="left" w:pos="360"/>
          <w:tab w:val="num" w:pos="1800"/>
        </w:tabs>
        <w:rPr>
          <w:rStyle w:val="FontStyle14"/>
          <w:rFonts w:ascii="Arial" w:hAnsi="Arial" w:cs="Arial"/>
          <w:sz w:val="20"/>
          <w:szCs w:val="20"/>
        </w:rPr>
      </w:pPr>
      <w:r w:rsidRPr="00F61ECF">
        <w:rPr>
          <w:rStyle w:val="FontStyle14"/>
          <w:rFonts w:ascii="Arial" w:hAnsi="Arial" w:cs="Arial"/>
          <w:sz w:val="20"/>
          <w:szCs w:val="20"/>
        </w:rPr>
        <w:t>-</w:t>
      </w:r>
      <w:r w:rsidRPr="00F61ECF">
        <w:rPr>
          <w:rStyle w:val="FontStyle13"/>
          <w:rFonts w:ascii="Arial" w:hAnsi="Arial" w:cs="Arial"/>
          <w:sz w:val="20"/>
          <w:szCs w:val="20"/>
        </w:rPr>
        <w:t xml:space="preserve">  территория между домами 18 и 19 квартала 6 до бывшей КНС.</w:t>
      </w:r>
    </w:p>
    <w:p w:rsidR="00587A93" w:rsidRPr="00F61ECF" w:rsidRDefault="00587A93" w:rsidP="00F61ECF">
      <w:pPr>
        <w:tabs>
          <w:tab w:val="left" w:pos="360"/>
          <w:tab w:val="num" w:pos="1800"/>
        </w:tabs>
        <w:rPr>
          <w:rFonts w:ascii="Arial" w:hAnsi="Arial" w:cs="Arial"/>
          <w:b/>
          <w:bCs/>
          <w:sz w:val="20"/>
          <w:szCs w:val="20"/>
        </w:rPr>
      </w:pPr>
      <w:r w:rsidRPr="00F61ECF">
        <w:rPr>
          <w:rStyle w:val="FontStyle14"/>
          <w:rFonts w:ascii="Arial" w:hAnsi="Arial" w:cs="Arial"/>
          <w:sz w:val="20"/>
          <w:szCs w:val="20"/>
        </w:rPr>
        <w:t>5. МУП «Центр комплексного обслуживания населения» (Гребенщикова Г.С.)</w:t>
      </w:r>
      <w:r w:rsidRPr="00F61ECF">
        <w:rPr>
          <w:rFonts w:ascii="Arial" w:hAnsi="Arial" w:cs="Arial"/>
          <w:sz w:val="20"/>
          <w:szCs w:val="20"/>
        </w:rPr>
        <w:t xml:space="preserve"> </w:t>
      </w:r>
    </w:p>
    <w:p w:rsidR="00587A93" w:rsidRPr="00F61ECF" w:rsidRDefault="00587A93" w:rsidP="00F61ECF">
      <w:pPr>
        <w:pStyle w:val="Style4"/>
        <w:widowControl/>
        <w:numPr>
          <w:ilvl w:val="0"/>
          <w:numId w:val="48"/>
        </w:numPr>
        <w:tabs>
          <w:tab w:val="num" w:pos="180"/>
          <w:tab w:val="left" w:pos="360"/>
          <w:tab w:val="num" w:pos="1800"/>
        </w:tabs>
        <w:ind w:left="0" w:firstLine="0"/>
        <w:rPr>
          <w:rStyle w:val="FontStyle14"/>
          <w:rFonts w:ascii="Arial" w:hAnsi="Arial" w:cs="Arial"/>
          <w:b w:val="0"/>
          <w:bCs w:val="0"/>
          <w:sz w:val="20"/>
          <w:szCs w:val="20"/>
        </w:rPr>
      </w:pPr>
      <w:r w:rsidRPr="00F61ECF">
        <w:rPr>
          <w:rStyle w:val="FontStyle13"/>
          <w:rFonts w:ascii="Arial" w:hAnsi="Arial" w:cs="Arial"/>
          <w:sz w:val="20"/>
          <w:szCs w:val="20"/>
        </w:rPr>
        <w:t xml:space="preserve"> территория бывшего ГРПШ (в районе дома 11 квартала 8).</w:t>
      </w:r>
    </w:p>
    <w:p w:rsidR="00587A93" w:rsidRPr="00F61ECF" w:rsidRDefault="00587A93" w:rsidP="00F61ECF">
      <w:pPr>
        <w:pStyle w:val="Style3"/>
        <w:widowControl/>
        <w:tabs>
          <w:tab w:val="left" w:pos="283"/>
          <w:tab w:val="left" w:pos="36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6. Барабинская ТЭЦ (Башкинов А.М.):</w:t>
      </w:r>
    </w:p>
    <w:p w:rsidR="00587A93" w:rsidRPr="00F61ECF" w:rsidRDefault="00587A93" w:rsidP="00F61ECF">
      <w:pPr>
        <w:pStyle w:val="Style4"/>
        <w:widowControl/>
        <w:numPr>
          <w:ilvl w:val="0"/>
          <w:numId w:val="34"/>
        </w:numPr>
        <w:tabs>
          <w:tab w:val="num" w:pos="180"/>
          <w:tab w:val="left" w:pos="360"/>
          <w:tab w:val="num" w:pos="720"/>
          <w:tab w:val="left" w:pos="974"/>
        </w:tabs>
        <w:jc w:val="both"/>
        <w:rPr>
          <w:rStyle w:val="FontStyle13"/>
          <w:rFonts w:ascii="Arial" w:hAnsi="Arial" w:cs="Arial"/>
          <w:sz w:val="20"/>
          <w:szCs w:val="20"/>
        </w:rPr>
      </w:pPr>
      <w:r w:rsidRPr="00F61ECF">
        <w:rPr>
          <w:rStyle w:val="FontStyle13"/>
          <w:rFonts w:ascii="Arial" w:hAnsi="Arial" w:cs="Arial"/>
          <w:sz w:val="20"/>
          <w:szCs w:val="20"/>
        </w:rPr>
        <w:t>прилегающая территория;</w:t>
      </w:r>
    </w:p>
    <w:p w:rsidR="00587A93" w:rsidRPr="00F61ECF" w:rsidRDefault="00587A93" w:rsidP="00F61ECF">
      <w:pPr>
        <w:pStyle w:val="Style4"/>
        <w:widowControl/>
        <w:numPr>
          <w:ilvl w:val="0"/>
          <w:numId w:val="34"/>
        </w:numPr>
        <w:tabs>
          <w:tab w:val="num" w:pos="180"/>
          <w:tab w:val="left" w:pos="360"/>
          <w:tab w:val="num" w:pos="720"/>
          <w:tab w:val="left" w:pos="974"/>
        </w:tabs>
        <w:jc w:val="both"/>
        <w:rPr>
          <w:rStyle w:val="FontStyle13"/>
          <w:rFonts w:ascii="Arial" w:hAnsi="Arial" w:cs="Arial"/>
          <w:sz w:val="20"/>
          <w:szCs w:val="20"/>
        </w:rPr>
      </w:pPr>
      <w:r w:rsidRPr="00F61ECF">
        <w:rPr>
          <w:rStyle w:val="FontStyle13"/>
          <w:rFonts w:ascii="Arial" w:hAnsi="Arial" w:cs="Arial"/>
          <w:sz w:val="20"/>
          <w:szCs w:val="20"/>
        </w:rPr>
        <w:t>подъездной путь от светофора СТО до административного здания БТЭЦ.</w:t>
      </w:r>
    </w:p>
    <w:p w:rsidR="00587A93" w:rsidRPr="00F61ECF" w:rsidRDefault="00587A93" w:rsidP="00F61ECF">
      <w:pPr>
        <w:pStyle w:val="Style3"/>
        <w:widowControl/>
        <w:tabs>
          <w:tab w:val="left" w:pos="283"/>
          <w:tab w:val="left" w:pos="36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7. ООО «Каинсктранс» (Семед Е.С.):</w:t>
      </w:r>
    </w:p>
    <w:p w:rsidR="00587A93" w:rsidRPr="00F61ECF" w:rsidRDefault="00587A93" w:rsidP="00F61ECF">
      <w:pPr>
        <w:pStyle w:val="Style4"/>
        <w:widowControl/>
        <w:numPr>
          <w:ilvl w:val="0"/>
          <w:numId w:val="34"/>
        </w:numPr>
        <w:tabs>
          <w:tab w:val="num" w:pos="180"/>
          <w:tab w:val="left" w:pos="360"/>
          <w:tab w:val="left" w:pos="974"/>
        </w:tabs>
        <w:jc w:val="both"/>
        <w:rPr>
          <w:rStyle w:val="FontStyle13"/>
          <w:rFonts w:ascii="Arial" w:hAnsi="Arial" w:cs="Arial"/>
          <w:sz w:val="20"/>
          <w:szCs w:val="20"/>
        </w:rPr>
      </w:pPr>
      <w:r w:rsidRPr="00F61ECF">
        <w:rPr>
          <w:rStyle w:val="FontStyle13"/>
          <w:rFonts w:ascii="Arial" w:hAnsi="Arial" w:cs="Arial"/>
          <w:sz w:val="20"/>
          <w:szCs w:val="20"/>
        </w:rPr>
        <w:t>прилегающая территория, улица Маяковского;</w:t>
      </w:r>
    </w:p>
    <w:p w:rsidR="00587A93" w:rsidRPr="00F61ECF" w:rsidRDefault="00587A93" w:rsidP="00F61ECF">
      <w:pPr>
        <w:pStyle w:val="Style4"/>
        <w:widowControl/>
        <w:numPr>
          <w:ilvl w:val="0"/>
          <w:numId w:val="34"/>
        </w:numPr>
        <w:tabs>
          <w:tab w:val="num" w:pos="180"/>
          <w:tab w:val="left" w:pos="360"/>
          <w:tab w:val="left" w:pos="974"/>
        </w:tabs>
        <w:jc w:val="both"/>
        <w:rPr>
          <w:rStyle w:val="FontStyle13"/>
          <w:rFonts w:ascii="Arial" w:hAnsi="Arial" w:cs="Arial"/>
          <w:sz w:val="20"/>
          <w:szCs w:val="20"/>
        </w:rPr>
      </w:pPr>
      <w:r w:rsidRPr="00F61ECF">
        <w:rPr>
          <w:rStyle w:val="FontStyle13"/>
          <w:rFonts w:ascii="Arial" w:hAnsi="Arial" w:cs="Arial"/>
          <w:sz w:val="20"/>
          <w:szCs w:val="20"/>
        </w:rPr>
        <w:t>посадочная площадка автовокзала.</w:t>
      </w:r>
    </w:p>
    <w:p w:rsidR="00587A93" w:rsidRPr="00F61ECF" w:rsidRDefault="00587A93" w:rsidP="00F61ECF">
      <w:pPr>
        <w:pStyle w:val="Style3"/>
        <w:widowControl/>
        <w:tabs>
          <w:tab w:val="left" w:pos="360"/>
          <w:tab w:val="left" w:pos="97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8. ООО «Строители дорог Сибири» (Бузениус А.А.):</w:t>
      </w:r>
    </w:p>
    <w:p w:rsidR="00587A93" w:rsidRPr="00F61ECF" w:rsidRDefault="00587A93" w:rsidP="00F61ECF">
      <w:pPr>
        <w:pStyle w:val="Style4"/>
        <w:widowControl/>
        <w:numPr>
          <w:ilvl w:val="0"/>
          <w:numId w:val="34"/>
        </w:numPr>
        <w:tabs>
          <w:tab w:val="num" w:pos="180"/>
          <w:tab w:val="left" w:pos="360"/>
          <w:tab w:val="left" w:pos="974"/>
        </w:tabs>
        <w:jc w:val="both"/>
        <w:rPr>
          <w:rStyle w:val="FontStyle13"/>
          <w:rFonts w:ascii="Arial" w:hAnsi="Arial" w:cs="Arial"/>
          <w:sz w:val="20"/>
          <w:szCs w:val="20"/>
        </w:rPr>
      </w:pPr>
      <w:r w:rsidRPr="00F61ECF">
        <w:rPr>
          <w:rStyle w:val="FontStyle13"/>
          <w:rFonts w:ascii="Arial" w:hAnsi="Arial" w:cs="Arial"/>
          <w:sz w:val="20"/>
          <w:szCs w:val="20"/>
        </w:rPr>
        <w:t xml:space="preserve">улица Водостроевская, обводная дорога (от Гуляева до Партизанской). </w:t>
      </w:r>
    </w:p>
    <w:p w:rsidR="00587A93" w:rsidRPr="00F61ECF" w:rsidRDefault="00587A93" w:rsidP="00F61ECF">
      <w:pPr>
        <w:pStyle w:val="Style3"/>
        <w:widowControl/>
        <w:tabs>
          <w:tab w:val="left" w:pos="360"/>
          <w:tab w:val="left" w:pos="97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9. ООО «Строитель» (Шумеев А.А.):</w:t>
      </w:r>
    </w:p>
    <w:p w:rsidR="00587A93" w:rsidRPr="00F61ECF" w:rsidRDefault="00587A93" w:rsidP="00F61ECF">
      <w:pPr>
        <w:pStyle w:val="Style4"/>
        <w:widowControl/>
        <w:numPr>
          <w:ilvl w:val="0"/>
          <w:numId w:val="34"/>
        </w:numPr>
        <w:tabs>
          <w:tab w:val="num" w:pos="180"/>
          <w:tab w:val="left" w:pos="360"/>
          <w:tab w:val="left" w:pos="974"/>
        </w:tabs>
        <w:jc w:val="both"/>
        <w:rPr>
          <w:rStyle w:val="FontStyle13"/>
          <w:rFonts w:ascii="Arial" w:hAnsi="Arial" w:cs="Arial"/>
          <w:sz w:val="20"/>
          <w:szCs w:val="20"/>
        </w:rPr>
      </w:pPr>
      <w:r w:rsidRPr="00F61ECF">
        <w:rPr>
          <w:rStyle w:val="FontStyle13"/>
          <w:rFonts w:ascii="Arial" w:hAnsi="Arial" w:cs="Arial"/>
          <w:sz w:val="20"/>
          <w:szCs w:val="20"/>
        </w:rPr>
        <w:t xml:space="preserve">прилегающая территория; </w:t>
      </w:r>
    </w:p>
    <w:p w:rsidR="00587A93" w:rsidRPr="00F61ECF" w:rsidRDefault="00587A93" w:rsidP="00F61ECF">
      <w:pPr>
        <w:pStyle w:val="Style4"/>
        <w:widowControl/>
        <w:numPr>
          <w:ilvl w:val="0"/>
          <w:numId w:val="34"/>
        </w:numPr>
        <w:tabs>
          <w:tab w:val="num" w:pos="180"/>
          <w:tab w:val="left" w:pos="360"/>
          <w:tab w:val="left" w:pos="974"/>
        </w:tabs>
        <w:jc w:val="both"/>
        <w:rPr>
          <w:rStyle w:val="FontStyle13"/>
          <w:rFonts w:ascii="Arial" w:hAnsi="Arial" w:cs="Arial"/>
          <w:sz w:val="20"/>
          <w:szCs w:val="20"/>
        </w:rPr>
      </w:pPr>
      <w:r w:rsidRPr="00F61ECF">
        <w:rPr>
          <w:rStyle w:val="FontStyle13"/>
          <w:rFonts w:ascii="Arial" w:hAnsi="Arial" w:cs="Arial"/>
          <w:sz w:val="20"/>
          <w:szCs w:val="20"/>
        </w:rPr>
        <w:t>территория от ДОУ «Аленушка» до сквера «Воинской славы».</w:t>
      </w:r>
    </w:p>
    <w:p w:rsidR="00587A93" w:rsidRPr="00F61ECF" w:rsidRDefault="00587A93" w:rsidP="00F61ECF">
      <w:pPr>
        <w:pStyle w:val="Style3"/>
        <w:widowControl/>
        <w:tabs>
          <w:tab w:val="left" w:pos="360"/>
          <w:tab w:val="left" w:pos="97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10. ФГОУ СПО «Сельхозтехникум «Куйбышевский» (Нагель В.Г.):</w:t>
      </w:r>
    </w:p>
    <w:p w:rsidR="00587A93" w:rsidRPr="00F61ECF" w:rsidRDefault="00587A93" w:rsidP="00F61ECF">
      <w:pPr>
        <w:pStyle w:val="Style4"/>
        <w:widowControl/>
        <w:numPr>
          <w:ilvl w:val="0"/>
          <w:numId w:val="34"/>
        </w:numPr>
        <w:tabs>
          <w:tab w:val="num" w:pos="180"/>
          <w:tab w:val="left" w:pos="360"/>
          <w:tab w:val="left" w:pos="974"/>
        </w:tabs>
        <w:jc w:val="both"/>
        <w:rPr>
          <w:rStyle w:val="FontStyle13"/>
          <w:rFonts w:ascii="Arial" w:hAnsi="Arial" w:cs="Arial"/>
          <w:sz w:val="20"/>
          <w:szCs w:val="20"/>
        </w:rPr>
      </w:pPr>
      <w:r w:rsidRPr="00F61ECF">
        <w:rPr>
          <w:rStyle w:val="FontStyle13"/>
          <w:rFonts w:ascii="Arial" w:hAnsi="Arial" w:cs="Arial"/>
          <w:sz w:val="20"/>
          <w:szCs w:val="20"/>
        </w:rPr>
        <w:t>территория КСХТ и роща, от КСХТ до ХПП (тротуар).</w:t>
      </w:r>
    </w:p>
    <w:p w:rsidR="00587A93" w:rsidRPr="00F61ECF" w:rsidRDefault="00587A93" w:rsidP="00F61ECF">
      <w:pPr>
        <w:pStyle w:val="Style4"/>
        <w:widowControl/>
        <w:tabs>
          <w:tab w:val="left" w:pos="360"/>
          <w:tab w:val="num" w:pos="1440"/>
        </w:tabs>
        <w:jc w:val="both"/>
        <w:rPr>
          <w:rStyle w:val="FontStyle13"/>
          <w:rFonts w:ascii="Arial" w:hAnsi="Arial" w:cs="Arial"/>
          <w:b/>
          <w:sz w:val="20"/>
          <w:szCs w:val="20"/>
        </w:rPr>
      </w:pPr>
      <w:r w:rsidRPr="00F61ECF">
        <w:rPr>
          <w:rStyle w:val="FontStyle13"/>
          <w:rFonts w:ascii="Arial" w:hAnsi="Arial" w:cs="Arial"/>
          <w:b/>
          <w:sz w:val="20"/>
          <w:szCs w:val="20"/>
        </w:rPr>
        <w:t>11.</w:t>
      </w:r>
      <w:r w:rsidRPr="00F61ECF">
        <w:rPr>
          <w:rStyle w:val="FontStyle13"/>
          <w:rFonts w:ascii="Arial" w:hAnsi="Arial" w:cs="Arial"/>
          <w:sz w:val="20"/>
          <w:szCs w:val="20"/>
        </w:rPr>
        <w:t xml:space="preserve"> </w:t>
      </w:r>
      <w:r w:rsidRPr="00F61ECF">
        <w:rPr>
          <w:rStyle w:val="FontStyle13"/>
          <w:rFonts w:ascii="Arial" w:hAnsi="Arial" w:cs="Arial"/>
          <w:b/>
          <w:sz w:val="20"/>
          <w:szCs w:val="20"/>
        </w:rPr>
        <w:t>АО «СИБЭКО» участок тепловых сетей БТЭЦ (Никонов Д.Л.) т.24-091:</w:t>
      </w:r>
    </w:p>
    <w:p w:rsidR="00587A93" w:rsidRPr="00F61ECF" w:rsidRDefault="00587A93" w:rsidP="00F61ECF">
      <w:pPr>
        <w:pStyle w:val="Style4"/>
        <w:widowControl/>
        <w:numPr>
          <w:ilvl w:val="0"/>
          <w:numId w:val="46"/>
        </w:numPr>
        <w:tabs>
          <w:tab w:val="num" w:pos="180"/>
          <w:tab w:val="left" w:pos="360"/>
          <w:tab w:val="left" w:pos="426"/>
        </w:tabs>
        <w:ind w:left="0" w:firstLine="0"/>
        <w:jc w:val="both"/>
        <w:rPr>
          <w:rFonts w:ascii="Arial" w:hAnsi="Arial" w:cs="Arial"/>
          <w:sz w:val="20"/>
          <w:szCs w:val="20"/>
        </w:rPr>
      </w:pPr>
      <w:r w:rsidRPr="00F61ECF">
        <w:rPr>
          <w:rStyle w:val="FontStyle13"/>
          <w:rFonts w:ascii="Arial" w:hAnsi="Arial" w:cs="Arial"/>
          <w:sz w:val="20"/>
          <w:szCs w:val="20"/>
        </w:rPr>
        <w:t>территория вдоль трасс тепловых сетей</w:t>
      </w:r>
      <w:r w:rsidRPr="00F61ECF">
        <w:rPr>
          <w:rStyle w:val="FontStyle13"/>
          <w:rFonts w:ascii="Arial" w:hAnsi="Arial" w:cs="Arial"/>
          <w:b/>
          <w:sz w:val="20"/>
          <w:szCs w:val="20"/>
        </w:rPr>
        <w:t xml:space="preserve"> /</w:t>
      </w:r>
      <w:r w:rsidRPr="00F61ECF">
        <w:rPr>
          <w:rFonts w:ascii="Arial" w:hAnsi="Arial" w:cs="Arial"/>
          <w:sz w:val="20"/>
          <w:szCs w:val="20"/>
        </w:rPr>
        <w:t>3 метра от края коммуникации в каждую сторону вдоль трассы /;</w:t>
      </w:r>
    </w:p>
    <w:p w:rsidR="00587A93" w:rsidRPr="00F61ECF" w:rsidRDefault="00587A93" w:rsidP="00F61ECF">
      <w:pPr>
        <w:pStyle w:val="Style4"/>
        <w:widowControl/>
        <w:tabs>
          <w:tab w:val="num" w:pos="180"/>
          <w:tab w:val="left" w:pos="360"/>
          <w:tab w:val="left" w:pos="426"/>
        </w:tabs>
        <w:jc w:val="both"/>
        <w:rPr>
          <w:rFonts w:ascii="Arial" w:hAnsi="Arial" w:cs="Arial"/>
          <w:sz w:val="20"/>
          <w:szCs w:val="20"/>
        </w:rPr>
      </w:pPr>
      <w:r w:rsidRPr="00F61ECF">
        <w:rPr>
          <w:rFonts w:ascii="Arial" w:hAnsi="Arial" w:cs="Arial"/>
          <w:sz w:val="20"/>
          <w:szCs w:val="20"/>
        </w:rPr>
        <w:t>-    территория, прилегающая к ТК, ТП, ЦТП в радиусе 6м.</w:t>
      </w:r>
    </w:p>
    <w:p w:rsidR="00587A93" w:rsidRPr="00F61ECF" w:rsidRDefault="00587A93" w:rsidP="00F61ECF">
      <w:pPr>
        <w:pStyle w:val="Style4"/>
        <w:widowControl/>
        <w:tabs>
          <w:tab w:val="num" w:pos="180"/>
          <w:tab w:val="left" w:pos="360"/>
          <w:tab w:val="left" w:pos="426"/>
        </w:tabs>
        <w:jc w:val="both"/>
        <w:rPr>
          <w:rStyle w:val="FontStyle13"/>
          <w:rFonts w:ascii="Arial" w:hAnsi="Arial" w:cs="Arial"/>
          <w:sz w:val="20"/>
          <w:szCs w:val="20"/>
        </w:rPr>
      </w:pPr>
      <w:r w:rsidRPr="00F61ECF">
        <w:rPr>
          <w:rStyle w:val="FontStyle13"/>
          <w:rFonts w:ascii="Arial" w:hAnsi="Arial" w:cs="Arial"/>
          <w:sz w:val="20"/>
          <w:szCs w:val="20"/>
        </w:rPr>
        <w:t xml:space="preserve"> </w:t>
      </w:r>
      <w:r w:rsidRPr="00F61ECF">
        <w:rPr>
          <w:rStyle w:val="FontStyle14"/>
          <w:rFonts w:ascii="Arial" w:hAnsi="Arial" w:cs="Arial"/>
          <w:sz w:val="20"/>
          <w:szCs w:val="20"/>
        </w:rPr>
        <w:t>12. КГРЭС филиала «ЗЭС» АО «РЭС» (Литовченко М.В.):</w:t>
      </w:r>
      <w:r w:rsidRPr="00F61ECF">
        <w:rPr>
          <w:rStyle w:val="FontStyle13"/>
          <w:rFonts w:ascii="Arial" w:hAnsi="Arial" w:cs="Arial"/>
          <w:sz w:val="20"/>
          <w:szCs w:val="20"/>
        </w:rPr>
        <w:t xml:space="preserve"> </w:t>
      </w:r>
    </w:p>
    <w:p w:rsidR="00587A93" w:rsidRPr="00F61ECF" w:rsidRDefault="00587A93" w:rsidP="00F61ECF">
      <w:pPr>
        <w:pStyle w:val="Style4"/>
        <w:widowControl/>
        <w:numPr>
          <w:ilvl w:val="0"/>
          <w:numId w:val="37"/>
        </w:numPr>
        <w:tabs>
          <w:tab w:val="clear" w:pos="1440"/>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прилегающая территория;</w:t>
      </w:r>
    </w:p>
    <w:p w:rsidR="00587A93" w:rsidRPr="00F61ECF" w:rsidRDefault="00587A93" w:rsidP="00F61ECF">
      <w:pPr>
        <w:pStyle w:val="Style4"/>
        <w:widowControl/>
        <w:numPr>
          <w:ilvl w:val="0"/>
          <w:numId w:val="37"/>
        </w:numPr>
        <w:tabs>
          <w:tab w:val="clear" w:pos="1440"/>
          <w:tab w:val="num" w:pos="180"/>
          <w:tab w:val="left" w:pos="360"/>
        </w:tabs>
        <w:ind w:left="0" w:firstLine="0"/>
        <w:jc w:val="both"/>
        <w:rPr>
          <w:rStyle w:val="FontStyle14"/>
          <w:rFonts w:ascii="Arial" w:hAnsi="Arial" w:cs="Arial"/>
          <w:b w:val="0"/>
          <w:bCs w:val="0"/>
          <w:sz w:val="20"/>
          <w:szCs w:val="20"/>
        </w:rPr>
      </w:pPr>
      <w:r w:rsidRPr="00F61ECF">
        <w:rPr>
          <w:rStyle w:val="FontStyle13"/>
          <w:rFonts w:ascii="Arial" w:hAnsi="Arial" w:cs="Arial"/>
          <w:sz w:val="20"/>
          <w:szCs w:val="20"/>
        </w:rPr>
        <w:t>территории,  прилегающие к ЗТП -10/0,4; КТПН-10/0,4;  КТП 10/0,4 в радиусе 6м.</w:t>
      </w:r>
      <w:r w:rsidRPr="00F61ECF">
        <w:rPr>
          <w:rStyle w:val="FontStyle14"/>
          <w:rFonts w:ascii="Arial" w:hAnsi="Arial" w:cs="Arial"/>
          <w:color w:val="FF6600"/>
          <w:sz w:val="20"/>
          <w:szCs w:val="20"/>
        </w:rPr>
        <w:t xml:space="preserve"> </w:t>
      </w:r>
    </w:p>
    <w:p w:rsidR="00587A93" w:rsidRPr="00F61ECF" w:rsidRDefault="00587A93" w:rsidP="00F61ECF">
      <w:pPr>
        <w:pStyle w:val="Style4"/>
        <w:widowControl/>
        <w:tabs>
          <w:tab w:val="left" w:pos="360"/>
        </w:tabs>
        <w:jc w:val="both"/>
        <w:rPr>
          <w:rStyle w:val="FontStyle13"/>
          <w:rFonts w:ascii="Arial" w:hAnsi="Arial" w:cs="Arial"/>
          <w:b/>
          <w:sz w:val="20"/>
          <w:szCs w:val="20"/>
        </w:rPr>
      </w:pPr>
      <w:r w:rsidRPr="00F61ECF">
        <w:rPr>
          <w:rStyle w:val="FontStyle13"/>
          <w:rFonts w:ascii="Arial" w:hAnsi="Arial" w:cs="Arial"/>
          <w:b/>
          <w:sz w:val="20"/>
          <w:szCs w:val="20"/>
        </w:rPr>
        <w:t>13. ООО «Газпром газораспределение Томск» (Сухов М.И.):</w:t>
      </w:r>
    </w:p>
    <w:p w:rsidR="00587A93" w:rsidRPr="00F61ECF" w:rsidRDefault="00587A93" w:rsidP="00F61ECF">
      <w:pPr>
        <w:pStyle w:val="Style4"/>
        <w:widowControl/>
        <w:numPr>
          <w:ilvl w:val="0"/>
          <w:numId w:val="47"/>
        </w:numPr>
        <w:tabs>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ГРПШ и прилегающие территории вокруг них (в границах охранных зон).</w:t>
      </w:r>
    </w:p>
    <w:p w:rsidR="00587A93" w:rsidRPr="00F61ECF" w:rsidRDefault="00587A93" w:rsidP="00F61ECF">
      <w:pPr>
        <w:pStyle w:val="Style4"/>
        <w:widowControl/>
        <w:tabs>
          <w:tab w:val="left" w:pos="360"/>
          <w:tab w:val="num" w:pos="1440"/>
        </w:tabs>
        <w:jc w:val="both"/>
        <w:rPr>
          <w:rStyle w:val="FontStyle14"/>
          <w:rFonts w:ascii="Arial" w:hAnsi="Arial" w:cs="Arial"/>
          <w:b w:val="0"/>
          <w:bCs w:val="0"/>
          <w:sz w:val="20"/>
          <w:szCs w:val="20"/>
        </w:rPr>
      </w:pPr>
      <w:r w:rsidRPr="00F61ECF">
        <w:rPr>
          <w:rStyle w:val="FontStyle14"/>
          <w:rFonts w:ascii="Arial" w:hAnsi="Arial" w:cs="Arial"/>
          <w:sz w:val="20"/>
          <w:szCs w:val="20"/>
        </w:rPr>
        <w:t xml:space="preserve">14. Куйбышевский почтамт </w:t>
      </w:r>
      <w:r w:rsidRPr="00F61ECF">
        <w:rPr>
          <w:rStyle w:val="FontStyle14"/>
          <w:rFonts w:ascii="Arial" w:hAnsi="Arial" w:cs="Arial"/>
          <w:color w:val="000000"/>
          <w:sz w:val="20"/>
          <w:szCs w:val="20"/>
        </w:rPr>
        <w:t>(Кареткина Т.И.)</w:t>
      </w:r>
      <w:r w:rsidRPr="00F61ECF">
        <w:rPr>
          <w:rStyle w:val="FontStyle14"/>
          <w:rFonts w:ascii="Arial" w:hAnsi="Arial" w:cs="Arial"/>
          <w:sz w:val="20"/>
          <w:szCs w:val="20"/>
        </w:rPr>
        <w:t>:</w:t>
      </w:r>
    </w:p>
    <w:p w:rsidR="00587A93" w:rsidRPr="00F61ECF" w:rsidRDefault="00587A93" w:rsidP="00F61ECF">
      <w:pPr>
        <w:pStyle w:val="Style4"/>
        <w:widowControl/>
        <w:numPr>
          <w:ilvl w:val="0"/>
          <w:numId w:val="38"/>
        </w:numPr>
        <w:tabs>
          <w:tab w:val="clear" w:pos="1260"/>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улица Куйбышева;</w:t>
      </w:r>
      <w:r w:rsidRPr="00F61ECF">
        <w:rPr>
          <w:rFonts w:ascii="Arial" w:hAnsi="Arial" w:cs="Arial"/>
          <w:sz w:val="20"/>
          <w:szCs w:val="20"/>
        </w:rPr>
        <w:t xml:space="preserve"> </w:t>
      </w:r>
    </w:p>
    <w:p w:rsidR="00587A93" w:rsidRPr="00F61ECF" w:rsidRDefault="00587A93" w:rsidP="00F61ECF">
      <w:pPr>
        <w:pStyle w:val="Style4"/>
        <w:widowControl/>
        <w:numPr>
          <w:ilvl w:val="0"/>
          <w:numId w:val="38"/>
        </w:numPr>
        <w:tabs>
          <w:tab w:val="num" w:pos="180"/>
          <w:tab w:val="left" w:pos="360"/>
          <w:tab w:val="left" w:pos="974"/>
        </w:tabs>
        <w:ind w:left="0" w:firstLine="0"/>
        <w:jc w:val="both"/>
        <w:rPr>
          <w:rStyle w:val="FontStyle13"/>
          <w:rFonts w:ascii="Arial" w:hAnsi="Arial" w:cs="Arial"/>
          <w:sz w:val="20"/>
          <w:szCs w:val="20"/>
        </w:rPr>
      </w:pPr>
      <w:r w:rsidRPr="00F61ECF">
        <w:rPr>
          <w:rStyle w:val="FontStyle13"/>
          <w:rFonts w:ascii="Arial" w:hAnsi="Arial" w:cs="Arial"/>
          <w:sz w:val="20"/>
          <w:szCs w:val="20"/>
        </w:rPr>
        <w:t>территории, прилегающие к почтовым отделениям.</w:t>
      </w:r>
    </w:p>
    <w:p w:rsidR="00587A93" w:rsidRPr="00F61ECF" w:rsidRDefault="00587A93" w:rsidP="00F61ECF">
      <w:pPr>
        <w:pStyle w:val="Style3"/>
        <w:widowControl/>
        <w:tabs>
          <w:tab w:val="left" w:pos="36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15. Куйбышевский политехнический колледж (Сафронов В.П.):</w:t>
      </w:r>
    </w:p>
    <w:p w:rsidR="00587A93" w:rsidRPr="00F61ECF" w:rsidRDefault="00587A93" w:rsidP="00F61ECF">
      <w:pPr>
        <w:pStyle w:val="Style3"/>
        <w:widowControl/>
        <w:tabs>
          <w:tab w:val="left" w:pos="360"/>
          <w:tab w:val="num" w:pos="1440"/>
        </w:tabs>
        <w:spacing w:line="240" w:lineRule="auto"/>
        <w:jc w:val="both"/>
        <w:rPr>
          <w:rStyle w:val="FontStyle14"/>
          <w:rFonts w:ascii="Arial" w:hAnsi="Arial" w:cs="Arial"/>
          <w:b w:val="0"/>
          <w:sz w:val="20"/>
          <w:szCs w:val="20"/>
        </w:rPr>
      </w:pPr>
      <w:r w:rsidRPr="00F61ECF">
        <w:rPr>
          <w:rStyle w:val="FontStyle14"/>
          <w:rFonts w:ascii="Arial" w:hAnsi="Arial" w:cs="Arial"/>
          <w:b w:val="0"/>
          <w:sz w:val="20"/>
          <w:szCs w:val="20"/>
        </w:rPr>
        <w:t>- прилегающая территория;</w:t>
      </w:r>
    </w:p>
    <w:p w:rsidR="00587A93" w:rsidRPr="00F61ECF" w:rsidRDefault="00587A93" w:rsidP="00F61ECF">
      <w:pPr>
        <w:pStyle w:val="Style4"/>
        <w:widowControl/>
        <w:numPr>
          <w:ilvl w:val="0"/>
          <w:numId w:val="39"/>
        </w:numPr>
        <w:tabs>
          <w:tab w:val="clear" w:pos="1403"/>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ул. Закраевского.</w:t>
      </w:r>
    </w:p>
    <w:p w:rsidR="00587A93" w:rsidRPr="00F61ECF" w:rsidRDefault="00587A93" w:rsidP="00F61ECF">
      <w:pPr>
        <w:pStyle w:val="Style3"/>
        <w:widowControl/>
        <w:tabs>
          <w:tab w:val="left" w:pos="36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16. ИП «Потапенко» (Потапенко А.А.):</w:t>
      </w:r>
    </w:p>
    <w:p w:rsidR="00587A93" w:rsidRPr="00F61ECF" w:rsidRDefault="00587A93" w:rsidP="00F61ECF">
      <w:pPr>
        <w:pStyle w:val="Style4"/>
        <w:widowControl/>
        <w:numPr>
          <w:ilvl w:val="0"/>
          <w:numId w:val="39"/>
        </w:numPr>
        <w:tabs>
          <w:tab w:val="clear" w:pos="1403"/>
          <w:tab w:val="num" w:pos="180"/>
          <w:tab w:val="left" w:pos="360"/>
          <w:tab w:val="num" w:pos="1620"/>
        </w:tabs>
        <w:ind w:left="0" w:firstLine="0"/>
        <w:jc w:val="both"/>
        <w:rPr>
          <w:rStyle w:val="FontStyle13"/>
          <w:rFonts w:ascii="Arial" w:hAnsi="Arial" w:cs="Arial"/>
          <w:sz w:val="20"/>
          <w:szCs w:val="20"/>
        </w:rPr>
      </w:pPr>
      <w:r w:rsidRPr="00F61ECF">
        <w:rPr>
          <w:rStyle w:val="FontStyle13"/>
          <w:rFonts w:ascii="Arial" w:hAnsi="Arial" w:cs="Arial"/>
          <w:sz w:val="20"/>
          <w:szCs w:val="20"/>
        </w:rPr>
        <w:t>территория базы, и прилегающая к магазинам.</w:t>
      </w:r>
    </w:p>
    <w:p w:rsidR="00587A93" w:rsidRPr="00F61ECF" w:rsidRDefault="00587A93" w:rsidP="00F61ECF">
      <w:pPr>
        <w:pStyle w:val="Style5"/>
        <w:widowControl/>
        <w:tabs>
          <w:tab w:val="left" w:pos="0"/>
          <w:tab w:val="left" w:pos="360"/>
          <w:tab w:val="num" w:pos="1440"/>
        </w:tabs>
        <w:spacing w:before="5" w:line="240" w:lineRule="auto"/>
        <w:jc w:val="both"/>
        <w:rPr>
          <w:rStyle w:val="FontStyle14"/>
          <w:rFonts w:ascii="Arial" w:hAnsi="Arial" w:cs="Arial"/>
          <w:sz w:val="20"/>
          <w:szCs w:val="20"/>
        </w:rPr>
      </w:pPr>
      <w:r w:rsidRPr="00F61ECF">
        <w:rPr>
          <w:rStyle w:val="FontStyle14"/>
          <w:rFonts w:ascii="Arial" w:hAnsi="Arial" w:cs="Arial"/>
          <w:sz w:val="20"/>
          <w:szCs w:val="20"/>
        </w:rPr>
        <w:t>17. ООО «Автосервис» (Гордеев А.С.):</w:t>
      </w:r>
    </w:p>
    <w:p w:rsidR="00587A93" w:rsidRPr="00F61ECF" w:rsidRDefault="00587A93" w:rsidP="00F61ECF">
      <w:pPr>
        <w:pStyle w:val="Style8"/>
        <w:widowControl/>
        <w:numPr>
          <w:ilvl w:val="0"/>
          <w:numId w:val="39"/>
        </w:numPr>
        <w:tabs>
          <w:tab w:val="clear" w:pos="1403"/>
          <w:tab w:val="num" w:pos="180"/>
          <w:tab w:val="left" w:pos="360"/>
        </w:tabs>
        <w:spacing w:line="240" w:lineRule="auto"/>
        <w:ind w:left="0" w:firstLine="0"/>
        <w:rPr>
          <w:rStyle w:val="FontStyle13"/>
          <w:rFonts w:ascii="Arial" w:hAnsi="Arial" w:cs="Arial"/>
          <w:sz w:val="20"/>
          <w:szCs w:val="20"/>
        </w:rPr>
      </w:pPr>
      <w:r w:rsidRPr="00F61ECF">
        <w:rPr>
          <w:rStyle w:val="FontStyle13"/>
          <w:rFonts w:ascii="Arial" w:hAnsi="Arial" w:cs="Arial"/>
          <w:sz w:val="20"/>
          <w:szCs w:val="20"/>
        </w:rPr>
        <w:t>прилегающая территория (до автодороги).</w:t>
      </w:r>
    </w:p>
    <w:p w:rsidR="00587A93" w:rsidRPr="00F61ECF" w:rsidRDefault="00587A93" w:rsidP="00F61ECF">
      <w:pPr>
        <w:pStyle w:val="Style5"/>
        <w:widowControl/>
        <w:tabs>
          <w:tab w:val="left" w:pos="36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18. Куйбышевский педколледж (Витман А.А.):</w:t>
      </w:r>
    </w:p>
    <w:p w:rsidR="00587A93" w:rsidRPr="00F61ECF" w:rsidRDefault="00587A93" w:rsidP="00F61ECF">
      <w:pPr>
        <w:pStyle w:val="Style5"/>
        <w:widowControl/>
        <w:tabs>
          <w:tab w:val="num" w:pos="1440"/>
        </w:tabs>
        <w:spacing w:line="240" w:lineRule="auto"/>
        <w:jc w:val="both"/>
        <w:rPr>
          <w:rStyle w:val="FontStyle14"/>
          <w:rFonts w:ascii="Arial" w:hAnsi="Arial" w:cs="Arial"/>
          <w:b w:val="0"/>
          <w:sz w:val="20"/>
          <w:szCs w:val="20"/>
        </w:rPr>
      </w:pPr>
      <w:r w:rsidRPr="00F61ECF">
        <w:rPr>
          <w:rStyle w:val="FontStyle14"/>
          <w:rFonts w:ascii="Arial" w:hAnsi="Arial" w:cs="Arial"/>
          <w:sz w:val="20"/>
          <w:szCs w:val="20"/>
        </w:rPr>
        <w:t xml:space="preserve">- </w:t>
      </w:r>
      <w:r w:rsidRPr="00F61ECF">
        <w:rPr>
          <w:rStyle w:val="FontStyle14"/>
          <w:rFonts w:ascii="Arial" w:hAnsi="Arial" w:cs="Arial"/>
          <w:b w:val="0"/>
          <w:sz w:val="20"/>
          <w:szCs w:val="20"/>
        </w:rPr>
        <w:t>прилегающая территория (до дорожного полотна улиц Папшева и Здвинского);</w:t>
      </w:r>
    </w:p>
    <w:p w:rsidR="00587A93" w:rsidRPr="00F61ECF" w:rsidRDefault="00587A93" w:rsidP="00F61ECF">
      <w:pPr>
        <w:pStyle w:val="Style4"/>
        <w:widowControl/>
        <w:numPr>
          <w:ilvl w:val="0"/>
          <w:numId w:val="39"/>
        </w:numPr>
        <w:tabs>
          <w:tab w:val="clear" w:pos="1403"/>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 xml:space="preserve">прилегающая территория к земельному участку №33 по ул. Коммунистическая. </w:t>
      </w:r>
    </w:p>
    <w:p w:rsidR="00587A93" w:rsidRPr="00F61ECF" w:rsidRDefault="00587A93" w:rsidP="00F61ECF">
      <w:pPr>
        <w:pStyle w:val="Style7"/>
        <w:widowControl/>
        <w:tabs>
          <w:tab w:val="left" w:pos="360"/>
          <w:tab w:val="num" w:pos="1440"/>
        </w:tabs>
        <w:spacing w:line="240" w:lineRule="auto"/>
        <w:rPr>
          <w:rStyle w:val="FontStyle14"/>
          <w:rFonts w:ascii="Arial" w:hAnsi="Arial" w:cs="Arial"/>
          <w:sz w:val="20"/>
          <w:szCs w:val="20"/>
        </w:rPr>
      </w:pPr>
      <w:r w:rsidRPr="00F61ECF">
        <w:rPr>
          <w:rStyle w:val="FontStyle14"/>
          <w:rFonts w:ascii="Arial" w:hAnsi="Arial" w:cs="Arial"/>
          <w:sz w:val="20"/>
          <w:szCs w:val="20"/>
        </w:rPr>
        <w:t>19.</w:t>
      </w:r>
      <w:r w:rsidRPr="00F61ECF">
        <w:rPr>
          <w:rStyle w:val="FontStyle14"/>
          <w:rFonts w:ascii="Arial" w:hAnsi="Arial" w:cs="Arial"/>
          <w:color w:val="FF0000"/>
          <w:sz w:val="20"/>
          <w:szCs w:val="20"/>
        </w:rPr>
        <w:t xml:space="preserve"> </w:t>
      </w:r>
      <w:r w:rsidRPr="00F61ECF">
        <w:rPr>
          <w:rStyle w:val="FontStyle14"/>
          <w:rFonts w:ascii="Arial" w:hAnsi="Arial" w:cs="Arial"/>
          <w:sz w:val="20"/>
          <w:szCs w:val="20"/>
        </w:rPr>
        <w:t>Клиентская служба ПФР по Барабинскому и Куйбышевскому районам (Ушкоринец В.У.):</w:t>
      </w:r>
    </w:p>
    <w:p w:rsidR="00587A93" w:rsidRPr="00F61ECF" w:rsidRDefault="00587A93" w:rsidP="00F61ECF">
      <w:pPr>
        <w:pStyle w:val="Style1"/>
        <w:widowControl/>
        <w:numPr>
          <w:ilvl w:val="0"/>
          <w:numId w:val="40"/>
        </w:numPr>
        <w:tabs>
          <w:tab w:val="clear" w:pos="1260"/>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прилегающая территория (до дома 5 квартала 14);</w:t>
      </w:r>
    </w:p>
    <w:p w:rsidR="00587A93" w:rsidRPr="00F61ECF" w:rsidRDefault="00587A93" w:rsidP="00F61ECF">
      <w:pPr>
        <w:pStyle w:val="Style1"/>
        <w:widowControl/>
        <w:numPr>
          <w:ilvl w:val="0"/>
          <w:numId w:val="40"/>
        </w:numPr>
        <w:tabs>
          <w:tab w:val="clear" w:pos="1260"/>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прилегающая территория к дому 6 квартала 14.</w:t>
      </w:r>
    </w:p>
    <w:p w:rsidR="00587A93" w:rsidRPr="00F61ECF" w:rsidRDefault="00587A93" w:rsidP="00F61ECF">
      <w:pPr>
        <w:pStyle w:val="Style5"/>
        <w:widowControl/>
        <w:tabs>
          <w:tab w:val="left" w:pos="360"/>
          <w:tab w:val="num" w:pos="1440"/>
        </w:tabs>
        <w:spacing w:line="240" w:lineRule="auto"/>
        <w:jc w:val="both"/>
        <w:rPr>
          <w:rStyle w:val="FontStyle14"/>
          <w:rFonts w:ascii="Arial" w:hAnsi="Arial" w:cs="Arial"/>
          <w:sz w:val="20"/>
          <w:szCs w:val="20"/>
        </w:rPr>
      </w:pPr>
      <w:r w:rsidRPr="00F61ECF">
        <w:rPr>
          <w:rStyle w:val="FontStyle14"/>
          <w:rFonts w:ascii="Arial" w:hAnsi="Arial" w:cs="Arial"/>
          <w:sz w:val="20"/>
          <w:szCs w:val="20"/>
        </w:rPr>
        <w:t>20. Куйбышевский филиал ФГБОУ ВО НГПУ (Гутова Н.В.):</w:t>
      </w:r>
    </w:p>
    <w:p w:rsidR="00587A93" w:rsidRPr="00F61ECF" w:rsidRDefault="00587A93" w:rsidP="00F61ECF">
      <w:pPr>
        <w:pStyle w:val="Style8"/>
        <w:widowControl/>
        <w:tabs>
          <w:tab w:val="left" w:pos="360"/>
        </w:tabs>
        <w:spacing w:line="240" w:lineRule="auto"/>
        <w:ind w:firstLine="0"/>
        <w:rPr>
          <w:rStyle w:val="FontStyle13"/>
          <w:rFonts w:ascii="Arial" w:hAnsi="Arial" w:cs="Arial"/>
          <w:sz w:val="20"/>
          <w:szCs w:val="20"/>
        </w:rPr>
      </w:pPr>
      <w:r w:rsidRPr="00F61ECF">
        <w:rPr>
          <w:rStyle w:val="FontStyle14"/>
          <w:rFonts w:ascii="Arial" w:hAnsi="Arial" w:cs="Arial"/>
          <w:sz w:val="20"/>
          <w:szCs w:val="20"/>
        </w:rPr>
        <w:t xml:space="preserve">- </w:t>
      </w:r>
      <w:r w:rsidRPr="00F61ECF">
        <w:rPr>
          <w:rStyle w:val="FontStyle13"/>
          <w:rFonts w:ascii="Arial" w:hAnsi="Arial" w:cs="Arial"/>
          <w:sz w:val="20"/>
          <w:szCs w:val="20"/>
        </w:rPr>
        <w:t>прилегающая территория;</w:t>
      </w:r>
    </w:p>
    <w:p w:rsidR="00587A93" w:rsidRPr="00F61ECF" w:rsidRDefault="00587A93" w:rsidP="00F61ECF">
      <w:pPr>
        <w:pStyle w:val="Style5"/>
        <w:widowControl/>
        <w:numPr>
          <w:ilvl w:val="0"/>
          <w:numId w:val="41"/>
        </w:numPr>
        <w:tabs>
          <w:tab w:val="clear" w:pos="1260"/>
          <w:tab w:val="num" w:pos="180"/>
          <w:tab w:val="left" w:pos="360"/>
        </w:tabs>
        <w:spacing w:line="240" w:lineRule="auto"/>
        <w:ind w:left="0" w:firstLine="0"/>
        <w:jc w:val="both"/>
        <w:rPr>
          <w:rStyle w:val="FontStyle14"/>
          <w:rFonts w:ascii="Arial" w:hAnsi="Arial" w:cs="Arial"/>
          <w:sz w:val="20"/>
          <w:szCs w:val="20"/>
        </w:rPr>
      </w:pPr>
      <w:r w:rsidRPr="00F61ECF">
        <w:rPr>
          <w:rStyle w:val="FontStyle14"/>
          <w:rFonts w:ascii="Arial" w:hAnsi="Arial" w:cs="Arial"/>
          <w:b w:val="0"/>
          <w:sz w:val="20"/>
          <w:szCs w:val="20"/>
        </w:rPr>
        <w:t xml:space="preserve">ул. Плановая от </w:t>
      </w:r>
      <w:r w:rsidR="00F61ECF" w:rsidRPr="00F61ECF">
        <w:rPr>
          <w:rStyle w:val="FontStyle14"/>
          <w:rFonts w:ascii="Arial" w:hAnsi="Arial" w:cs="Arial"/>
          <w:b w:val="0"/>
          <w:sz w:val="20"/>
          <w:szCs w:val="20"/>
        </w:rPr>
        <w:t>пересечения ул.</w:t>
      </w:r>
      <w:r w:rsidRPr="00F61ECF">
        <w:rPr>
          <w:rStyle w:val="FontStyle14"/>
          <w:rFonts w:ascii="Arial" w:hAnsi="Arial" w:cs="Arial"/>
          <w:b w:val="0"/>
          <w:sz w:val="20"/>
          <w:szCs w:val="20"/>
        </w:rPr>
        <w:t xml:space="preserve"> Коммунальная до пересечения с ул. Молодежная;</w:t>
      </w:r>
    </w:p>
    <w:p w:rsidR="00587A93" w:rsidRPr="00F61ECF" w:rsidRDefault="00587A93" w:rsidP="00F61ECF">
      <w:pPr>
        <w:pStyle w:val="Style5"/>
        <w:widowControl/>
        <w:numPr>
          <w:ilvl w:val="0"/>
          <w:numId w:val="41"/>
        </w:numPr>
        <w:tabs>
          <w:tab w:val="clear" w:pos="1260"/>
          <w:tab w:val="num" w:pos="180"/>
          <w:tab w:val="left" w:pos="360"/>
        </w:tabs>
        <w:spacing w:line="240" w:lineRule="auto"/>
        <w:ind w:left="0" w:firstLine="0"/>
        <w:jc w:val="both"/>
        <w:rPr>
          <w:rStyle w:val="FontStyle14"/>
          <w:rFonts w:ascii="Arial" w:hAnsi="Arial" w:cs="Arial"/>
          <w:sz w:val="20"/>
          <w:szCs w:val="20"/>
        </w:rPr>
      </w:pPr>
      <w:r w:rsidRPr="00F61ECF">
        <w:rPr>
          <w:rStyle w:val="FontStyle14"/>
          <w:rFonts w:ascii="Arial" w:hAnsi="Arial" w:cs="Arial"/>
          <w:b w:val="0"/>
          <w:sz w:val="20"/>
          <w:szCs w:val="20"/>
        </w:rPr>
        <w:t>ул. Молодежная.</w:t>
      </w:r>
    </w:p>
    <w:p w:rsidR="00587A93" w:rsidRPr="00F61ECF" w:rsidRDefault="00587A93" w:rsidP="00F61ECF">
      <w:pPr>
        <w:pStyle w:val="Style5"/>
        <w:widowControl/>
        <w:tabs>
          <w:tab w:val="left" w:pos="360"/>
        </w:tabs>
        <w:spacing w:line="240" w:lineRule="auto"/>
        <w:jc w:val="both"/>
        <w:rPr>
          <w:rStyle w:val="FontStyle14"/>
          <w:rFonts w:ascii="Arial" w:hAnsi="Arial" w:cs="Arial"/>
          <w:sz w:val="20"/>
          <w:szCs w:val="20"/>
        </w:rPr>
      </w:pPr>
      <w:r w:rsidRPr="00F61ECF">
        <w:rPr>
          <w:rStyle w:val="FontStyle14"/>
          <w:rFonts w:ascii="Arial" w:hAnsi="Arial" w:cs="Arial"/>
          <w:sz w:val="20"/>
          <w:szCs w:val="20"/>
        </w:rPr>
        <w:t>21 МУК КДК (Антонова И.В.):</w:t>
      </w:r>
    </w:p>
    <w:p w:rsidR="00587A93" w:rsidRPr="00F61ECF" w:rsidRDefault="00587A93" w:rsidP="00F61ECF">
      <w:pPr>
        <w:pStyle w:val="Style6"/>
        <w:widowControl/>
        <w:numPr>
          <w:ilvl w:val="0"/>
          <w:numId w:val="41"/>
        </w:numPr>
        <w:tabs>
          <w:tab w:val="clear" w:pos="1260"/>
          <w:tab w:val="num" w:pos="180"/>
          <w:tab w:val="left" w:pos="360"/>
        </w:tabs>
        <w:spacing w:line="240" w:lineRule="auto"/>
        <w:ind w:left="0" w:firstLine="0"/>
        <w:rPr>
          <w:rStyle w:val="FontStyle13"/>
          <w:rFonts w:ascii="Arial" w:hAnsi="Arial" w:cs="Arial"/>
          <w:sz w:val="20"/>
          <w:szCs w:val="20"/>
        </w:rPr>
      </w:pPr>
      <w:r w:rsidRPr="00F61ECF">
        <w:rPr>
          <w:rStyle w:val="FontStyle13"/>
          <w:rFonts w:ascii="Arial" w:hAnsi="Arial" w:cs="Arial"/>
          <w:sz w:val="20"/>
          <w:szCs w:val="20"/>
        </w:rPr>
        <w:t>прилегающая территория;</w:t>
      </w:r>
    </w:p>
    <w:p w:rsidR="00587A93" w:rsidRPr="00F61ECF" w:rsidRDefault="00587A93" w:rsidP="00F61ECF">
      <w:pPr>
        <w:pStyle w:val="Style6"/>
        <w:widowControl/>
        <w:numPr>
          <w:ilvl w:val="0"/>
          <w:numId w:val="41"/>
        </w:numPr>
        <w:tabs>
          <w:tab w:val="clear" w:pos="1260"/>
          <w:tab w:val="num" w:pos="180"/>
          <w:tab w:val="left" w:pos="360"/>
        </w:tabs>
        <w:spacing w:line="240" w:lineRule="auto"/>
        <w:ind w:left="0" w:firstLine="0"/>
        <w:rPr>
          <w:rStyle w:val="FontStyle13"/>
          <w:rFonts w:ascii="Arial" w:hAnsi="Arial" w:cs="Arial"/>
          <w:sz w:val="20"/>
          <w:szCs w:val="20"/>
        </w:rPr>
      </w:pPr>
      <w:r w:rsidRPr="00F61ECF">
        <w:rPr>
          <w:rStyle w:val="FontStyle13"/>
          <w:rFonts w:ascii="Arial" w:hAnsi="Arial" w:cs="Arial"/>
          <w:sz w:val="20"/>
          <w:szCs w:val="20"/>
        </w:rPr>
        <w:t>парковая зона.</w:t>
      </w:r>
    </w:p>
    <w:p w:rsidR="00587A93" w:rsidRPr="00F61ECF" w:rsidRDefault="00587A93" w:rsidP="00F61ECF">
      <w:pPr>
        <w:pStyle w:val="Style10"/>
        <w:widowControl/>
        <w:tabs>
          <w:tab w:val="left" w:pos="360"/>
          <w:tab w:val="num" w:pos="1440"/>
        </w:tabs>
        <w:spacing w:before="53"/>
        <w:jc w:val="both"/>
        <w:rPr>
          <w:rStyle w:val="FontStyle14"/>
          <w:rFonts w:ascii="Arial" w:hAnsi="Arial" w:cs="Arial"/>
          <w:b w:val="0"/>
          <w:sz w:val="20"/>
          <w:szCs w:val="20"/>
        </w:rPr>
      </w:pPr>
      <w:r w:rsidRPr="00F61ECF">
        <w:rPr>
          <w:rFonts w:ascii="Arial" w:hAnsi="Arial" w:cs="Arial"/>
          <w:b/>
          <w:sz w:val="20"/>
          <w:szCs w:val="20"/>
          <w:shd w:val="clear" w:color="auto" w:fill="FFFFFF"/>
        </w:rPr>
        <w:t>22. 4 ПСО ФПС ГПС ГУ МЧС России НСО (Зиновеев Е.В.</w:t>
      </w:r>
      <w:r w:rsidRPr="00F61ECF">
        <w:rPr>
          <w:rStyle w:val="FontStyle14"/>
          <w:rFonts w:ascii="Arial" w:hAnsi="Arial" w:cs="Arial"/>
          <w:b w:val="0"/>
          <w:sz w:val="20"/>
          <w:szCs w:val="20"/>
        </w:rPr>
        <w:t>)</w:t>
      </w:r>
      <w:r w:rsidRPr="00F61ECF">
        <w:rPr>
          <w:rStyle w:val="FontStyle14"/>
          <w:rFonts w:ascii="Arial" w:hAnsi="Arial" w:cs="Arial"/>
          <w:sz w:val="20"/>
          <w:szCs w:val="20"/>
        </w:rPr>
        <w:t>:</w:t>
      </w:r>
    </w:p>
    <w:p w:rsidR="00587A93" w:rsidRPr="00F61ECF" w:rsidRDefault="00587A93" w:rsidP="00F61ECF">
      <w:pPr>
        <w:pStyle w:val="Style9"/>
        <w:widowControl/>
        <w:numPr>
          <w:ilvl w:val="0"/>
          <w:numId w:val="42"/>
        </w:numPr>
        <w:tabs>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прилегающая территория;</w:t>
      </w:r>
    </w:p>
    <w:p w:rsidR="00587A93" w:rsidRPr="00F61ECF" w:rsidRDefault="00587A93" w:rsidP="00F61ECF">
      <w:pPr>
        <w:pStyle w:val="Style9"/>
        <w:widowControl/>
        <w:numPr>
          <w:ilvl w:val="0"/>
          <w:numId w:val="42"/>
        </w:numPr>
        <w:tabs>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ул. Папшева;</w:t>
      </w:r>
    </w:p>
    <w:p w:rsidR="00587A93" w:rsidRPr="00F61ECF" w:rsidRDefault="00587A93" w:rsidP="00F61ECF">
      <w:pPr>
        <w:pStyle w:val="Style9"/>
        <w:widowControl/>
        <w:numPr>
          <w:ilvl w:val="0"/>
          <w:numId w:val="42"/>
        </w:numPr>
        <w:tabs>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ул. Здвинского</w:t>
      </w:r>
    </w:p>
    <w:p w:rsidR="00587A93" w:rsidRPr="00F61ECF" w:rsidRDefault="00587A93" w:rsidP="00F61ECF">
      <w:pPr>
        <w:pStyle w:val="Style9"/>
        <w:widowControl/>
        <w:tabs>
          <w:tab w:val="left" w:pos="360"/>
          <w:tab w:val="num" w:pos="1440"/>
        </w:tabs>
        <w:spacing w:line="240" w:lineRule="auto"/>
        <w:jc w:val="both"/>
        <w:rPr>
          <w:rStyle w:val="FontStyle14"/>
          <w:rFonts w:ascii="Arial" w:hAnsi="Arial" w:cs="Arial"/>
          <w:b w:val="0"/>
          <w:bCs w:val="0"/>
          <w:sz w:val="20"/>
          <w:szCs w:val="20"/>
        </w:rPr>
      </w:pPr>
      <w:r w:rsidRPr="00F61ECF">
        <w:rPr>
          <w:rStyle w:val="FontStyle14"/>
          <w:rFonts w:ascii="Arial" w:hAnsi="Arial" w:cs="Arial"/>
          <w:sz w:val="20"/>
          <w:szCs w:val="20"/>
        </w:rPr>
        <w:t>23. ГАПОУ НСО «Куйбышевский медицинский техникум» (Петрова М.В.):</w:t>
      </w:r>
    </w:p>
    <w:p w:rsidR="00587A93" w:rsidRPr="00F61ECF" w:rsidRDefault="00587A93" w:rsidP="00F61ECF">
      <w:pPr>
        <w:pStyle w:val="Style9"/>
        <w:widowControl/>
        <w:numPr>
          <w:ilvl w:val="0"/>
          <w:numId w:val="35"/>
        </w:numPr>
        <w:tabs>
          <w:tab w:val="num" w:pos="180"/>
          <w:tab w:val="left" w:pos="360"/>
        </w:tabs>
        <w:spacing w:line="240" w:lineRule="auto"/>
        <w:jc w:val="both"/>
        <w:rPr>
          <w:rStyle w:val="FontStyle13"/>
          <w:rFonts w:ascii="Arial" w:hAnsi="Arial" w:cs="Arial"/>
          <w:sz w:val="20"/>
          <w:szCs w:val="20"/>
        </w:rPr>
      </w:pPr>
      <w:r w:rsidRPr="00F61ECF">
        <w:rPr>
          <w:rStyle w:val="FontStyle13"/>
          <w:rFonts w:ascii="Arial" w:hAnsi="Arial" w:cs="Arial"/>
          <w:sz w:val="20"/>
          <w:szCs w:val="20"/>
        </w:rPr>
        <w:t>ул. Володарского до пересечения с ул. Пугачёва.</w:t>
      </w:r>
    </w:p>
    <w:p w:rsidR="00587A93" w:rsidRPr="00F61ECF" w:rsidRDefault="00587A93" w:rsidP="00F61ECF">
      <w:pPr>
        <w:pStyle w:val="Style9"/>
        <w:widowControl/>
        <w:tabs>
          <w:tab w:val="left" w:pos="360"/>
          <w:tab w:val="num" w:pos="1440"/>
        </w:tabs>
        <w:spacing w:line="240" w:lineRule="auto"/>
        <w:jc w:val="both"/>
        <w:rPr>
          <w:rStyle w:val="FontStyle13"/>
          <w:rFonts w:ascii="Arial" w:hAnsi="Arial" w:cs="Arial"/>
          <w:b/>
          <w:sz w:val="20"/>
          <w:szCs w:val="20"/>
        </w:rPr>
      </w:pPr>
      <w:r w:rsidRPr="00F61ECF">
        <w:rPr>
          <w:rStyle w:val="FontStyle13"/>
          <w:rFonts w:ascii="Arial" w:hAnsi="Arial" w:cs="Arial"/>
          <w:b/>
          <w:sz w:val="20"/>
          <w:szCs w:val="20"/>
        </w:rPr>
        <w:t>24. Куйбышевское отделение Сбербанка РФ (Спасская И.Б.):</w:t>
      </w:r>
    </w:p>
    <w:p w:rsidR="00587A93" w:rsidRPr="00F61ECF" w:rsidRDefault="00587A93" w:rsidP="00F61ECF">
      <w:pPr>
        <w:pStyle w:val="Style9"/>
        <w:widowControl/>
        <w:numPr>
          <w:ilvl w:val="0"/>
          <w:numId w:val="42"/>
        </w:numPr>
        <w:tabs>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lastRenderedPageBreak/>
        <w:t>от фасада банка до проезжей части ул. Гуляева.</w:t>
      </w:r>
    </w:p>
    <w:p w:rsidR="00587A93" w:rsidRPr="00F61ECF" w:rsidRDefault="00587A93" w:rsidP="00F61ECF">
      <w:pPr>
        <w:pStyle w:val="Style9"/>
        <w:widowControl/>
        <w:tabs>
          <w:tab w:val="left" w:pos="360"/>
          <w:tab w:val="num" w:pos="1440"/>
        </w:tabs>
        <w:spacing w:line="240" w:lineRule="auto"/>
        <w:jc w:val="both"/>
        <w:rPr>
          <w:rStyle w:val="FontStyle13"/>
          <w:rFonts w:ascii="Arial" w:hAnsi="Arial" w:cs="Arial"/>
          <w:b/>
          <w:sz w:val="20"/>
          <w:szCs w:val="20"/>
        </w:rPr>
      </w:pPr>
      <w:r w:rsidRPr="00F61ECF">
        <w:rPr>
          <w:rStyle w:val="FontStyle13"/>
          <w:rFonts w:ascii="Arial" w:hAnsi="Arial" w:cs="Arial"/>
          <w:b/>
          <w:sz w:val="20"/>
          <w:szCs w:val="20"/>
        </w:rPr>
        <w:t>25. Банк «Левобережный» ПАО дополнительный офис Куйбышевский (Овчинникова М.Н.):</w:t>
      </w:r>
    </w:p>
    <w:p w:rsidR="00587A93" w:rsidRPr="00F61ECF" w:rsidRDefault="00587A93" w:rsidP="00F61ECF">
      <w:pPr>
        <w:pStyle w:val="Style9"/>
        <w:widowControl/>
        <w:numPr>
          <w:ilvl w:val="0"/>
          <w:numId w:val="42"/>
        </w:numPr>
        <w:tabs>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 xml:space="preserve">от фасада банка до улиц Закраевского и Красная. </w:t>
      </w:r>
    </w:p>
    <w:p w:rsidR="00587A93" w:rsidRPr="00F61ECF" w:rsidRDefault="00587A93" w:rsidP="00F61ECF">
      <w:pPr>
        <w:pStyle w:val="Style9"/>
        <w:widowControl/>
        <w:tabs>
          <w:tab w:val="left" w:pos="360"/>
          <w:tab w:val="num" w:pos="1440"/>
        </w:tabs>
        <w:spacing w:line="240" w:lineRule="auto"/>
        <w:jc w:val="both"/>
        <w:rPr>
          <w:rStyle w:val="FontStyle13"/>
          <w:rFonts w:ascii="Arial" w:hAnsi="Arial" w:cs="Arial"/>
          <w:b/>
          <w:sz w:val="20"/>
          <w:szCs w:val="20"/>
        </w:rPr>
      </w:pPr>
      <w:r w:rsidRPr="00F61ECF">
        <w:rPr>
          <w:rStyle w:val="FontStyle13"/>
          <w:rFonts w:ascii="Arial" w:hAnsi="Arial" w:cs="Arial"/>
          <w:b/>
          <w:sz w:val="20"/>
          <w:szCs w:val="20"/>
        </w:rPr>
        <w:t>26. ФКП «Анозит» (Иванов И.Л.):</w:t>
      </w:r>
    </w:p>
    <w:p w:rsidR="00587A93" w:rsidRPr="00F61ECF" w:rsidRDefault="00587A93" w:rsidP="00F61ECF">
      <w:pPr>
        <w:pStyle w:val="Style9"/>
        <w:widowControl/>
        <w:numPr>
          <w:ilvl w:val="0"/>
          <w:numId w:val="43"/>
        </w:numPr>
        <w:tabs>
          <w:tab w:val="clear" w:pos="720"/>
          <w:tab w:val="num" w:pos="180"/>
          <w:tab w:val="num" w:pos="900"/>
        </w:tabs>
        <w:spacing w:line="240" w:lineRule="auto"/>
        <w:ind w:left="0" w:firstLine="0"/>
        <w:jc w:val="both"/>
        <w:rPr>
          <w:rStyle w:val="FontStyle13"/>
          <w:rFonts w:ascii="Arial" w:hAnsi="Arial" w:cs="Arial"/>
          <w:b/>
          <w:sz w:val="20"/>
          <w:szCs w:val="20"/>
        </w:rPr>
      </w:pPr>
      <w:r w:rsidRPr="00F61ECF">
        <w:rPr>
          <w:rStyle w:val="FontStyle13"/>
          <w:rFonts w:ascii="Arial" w:hAnsi="Arial" w:cs="Arial"/>
          <w:sz w:val="20"/>
          <w:szCs w:val="20"/>
        </w:rPr>
        <w:t>прилегающая территория к профилакторию «Омь» со стороны ул. 1-ая Красноармейская.</w:t>
      </w:r>
    </w:p>
    <w:p w:rsidR="00587A93" w:rsidRPr="00F61ECF" w:rsidRDefault="00587A93" w:rsidP="00F61ECF">
      <w:pPr>
        <w:pStyle w:val="Style9"/>
        <w:widowControl/>
        <w:tabs>
          <w:tab w:val="left" w:pos="360"/>
          <w:tab w:val="num" w:pos="1440"/>
        </w:tabs>
        <w:spacing w:line="240" w:lineRule="auto"/>
        <w:jc w:val="both"/>
        <w:rPr>
          <w:rStyle w:val="FontStyle13"/>
          <w:rFonts w:ascii="Arial" w:hAnsi="Arial" w:cs="Arial"/>
          <w:b/>
          <w:sz w:val="20"/>
          <w:szCs w:val="20"/>
        </w:rPr>
      </w:pPr>
      <w:r w:rsidRPr="00F61ECF">
        <w:rPr>
          <w:rStyle w:val="FontStyle13"/>
          <w:rFonts w:ascii="Arial" w:hAnsi="Arial" w:cs="Arial"/>
          <w:b/>
          <w:sz w:val="20"/>
          <w:szCs w:val="20"/>
        </w:rPr>
        <w:t>27. Управление культуры, спорта и молодёжной политики Куйбышевского района (Шапошникова О.В.):</w:t>
      </w:r>
    </w:p>
    <w:p w:rsidR="00587A93" w:rsidRPr="00F61ECF" w:rsidRDefault="00587A93" w:rsidP="00F61ECF">
      <w:pPr>
        <w:pStyle w:val="Style9"/>
        <w:widowControl/>
        <w:numPr>
          <w:ilvl w:val="0"/>
          <w:numId w:val="43"/>
        </w:numPr>
        <w:tabs>
          <w:tab w:val="num" w:pos="180"/>
          <w:tab w:val="left" w:pos="720"/>
          <w:tab w:val="num" w:pos="90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прилегающая территория до дороги;</w:t>
      </w:r>
    </w:p>
    <w:p w:rsidR="00587A93" w:rsidRPr="00F61ECF" w:rsidRDefault="00587A93" w:rsidP="00F61ECF">
      <w:pPr>
        <w:pStyle w:val="Style9"/>
        <w:widowControl/>
        <w:numPr>
          <w:ilvl w:val="0"/>
          <w:numId w:val="43"/>
        </w:numPr>
        <w:tabs>
          <w:tab w:val="num" w:pos="180"/>
          <w:tab w:val="left" w:pos="720"/>
          <w:tab w:val="num" w:pos="90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 xml:space="preserve">сквер «Каолви». </w:t>
      </w:r>
    </w:p>
    <w:p w:rsidR="00587A93" w:rsidRPr="00F61ECF" w:rsidRDefault="00587A93" w:rsidP="00F61ECF">
      <w:pPr>
        <w:pStyle w:val="Style9"/>
        <w:widowControl/>
        <w:tabs>
          <w:tab w:val="left" w:pos="360"/>
          <w:tab w:val="left" w:pos="720"/>
          <w:tab w:val="num" w:pos="1620"/>
        </w:tabs>
        <w:spacing w:line="240" w:lineRule="auto"/>
        <w:jc w:val="both"/>
        <w:rPr>
          <w:rStyle w:val="FontStyle13"/>
          <w:rFonts w:ascii="Arial" w:hAnsi="Arial" w:cs="Arial"/>
          <w:b/>
          <w:sz w:val="20"/>
          <w:szCs w:val="20"/>
        </w:rPr>
      </w:pPr>
      <w:r w:rsidRPr="00F61ECF">
        <w:rPr>
          <w:rStyle w:val="FontStyle13"/>
          <w:rFonts w:ascii="Arial" w:hAnsi="Arial" w:cs="Arial"/>
          <w:b/>
          <w:sz w:val="20"/>
          <w:szCs w:val="20"/>
        </w:rPr>
        <w:t>28. МКУ «Молодежный центр» (Наумова Н.С.):</w:t>
      </w:r>
    </w:p>
    <w:p w:rsidR="00587A93" w:rsidRPr="00F61ECF" w:rsidRDefault="00587A93" w:rsidP="00F61ECF">
      <w:pPr>
        <w:pStyle w:val="Style4"/>
        <w:widowControl/>
        <w:numPr>
          <w:ilvl w:val="0"/>
          <w:numId w:val="34"/>
        </w:numPr>
        <w:tabs>
          <w:tab w:val="num" w:pos="180"/>
          <w:tab w:val="left" w:pos="360"/>
          <w:tab w:val="left" w:pos="720"/>
          <w:tab w:val="left" w:pos="974"/>
        </w:tabs>
        <w:jc w:val="both"/>
        <w:rPr>
          <w:rStyle w:val="FontStyle13"/>
          <w:rFonts w:ascii="Arial" w:hAnsi="Arial" w:cs="Arial"/>
          <w:bCs/>
          <w:sz w:val="20"/>
          <w:szCs w:val="20"/>
        </w:rPr>
      </w:pPr>
      <w:r w:rsidRPr="00F61ECF">
        <w:rPr>
          <w:rStyle w:val="FontStyle13"/>
          <w:rFonts w:ascii="Arial" w:hAnsi="Arial" w:cs="Arial"/>
          <w:sz w:val="20"/>
          <w:szCs w:val="20"/>
        </w:rPr>
        <w:t>прилегающая территория;</w:t>
      </w:r>
    </w:p>
    <w:p w:rsidR="00587A93" w:rsidRPr="00F61ECF" w:rsidRDefault="00587A93" w:rsidP="00F61ECF">
      <w:pPr>
        <w:pStyle w:val="Style4"/>
        <w:widowControl/>
        <w:tabs>
          <w:tab w:val="num" w:pos="180"/>
          <w:tab w:val="left" w:pos="360"/>
          <w:tab w:val="left" w:pos="720"/>
          <w:tab w:val="left" w:pos="974"/>
        </w:tabs>
        <w:jc w:val="both"/>
        <w:rPr>
          <w:rStyle w:val="FontStyle13"/>
          <w:rFonts w:ascii="Arial" w:hAnsi="Arial" w:cs="Arial"/>
          <w:sz w:val="20"/>
          <w:szCs w:val="20"/>
        </w:rPr>
      </w:pPr>
      <w:r w:rsidRPr="00F61ECF">
        <w:rPr>
          <w:rStyle w:val="FontStyle13"/>
          <w:rFonts w:ascii="Arial" w:hAnsi="Arial" w:cs="Arial"/>
          <w:sz w:val="20"/>
          <w:szCs w:val="20"/>
        </w:rPr>
        <w:t>- ул. Коммунистическая до пересечения с ул. Ленина.</w:t>
      </w:r>
    </w:p>
    <w:p w:rsidR="00587A93" w:rsidRPr="00F61ECF" w:rsidRDefault="00587A93" w:rsidP="00F61ECF">
      <w:pPr>
        <w:pStyle w:val="Style4"/>
        <w:widowControl/>
        <w:tabs>
          <w:tab w:val="left" w:pos="360"/>
          <w:tab w:val="left" w:pos="720"/>
          <w:tab w:val="left" w:pos="974"/>
        </w:tabs>
        <w:jc w:val="both"/>
        <w:rPr>
          <w:rStyle w:val="FontStyle13"/>
          <w:rFonts w:ascii="Arial" w:hAnsi="Arial" w:cs="Arial"/>
          <w:b/>
          <w:sz w:val="20"/>
          <w:szCs w:val="20"/>
        </w:rPr>
      </w:pPr>
      <w:r w:rsidRPr="00F61ECF">
        <w:rPr>
          <w:rStyle w:val="FontStyle13"/>
          <w:rFonts w:ascii="Arial" w:hAnsi="Arial" w:cs="Arial"/>
          <w:b/>
          <w:sz w:val="20"/>
          <w:szCs w:val="20"/>
        </w:rPr>
        <w:t>29. МКУК «Централизованная библиотечная система» (Черкасова Г.А.):</w:t>
      </w:r>
    </w:p>
    <w:p w:rsidR="00587A93" w:rsidRPr="00F61ECF" w:rsidRDefault="00587A93" w:rsidP="00F61ECF">
      <w:pPr>
        <w:pStyle w:val="Style4"/>
        <w:widowControl/>
        <w:tabs>
          <w:tab w:val="num" w:pos="180"/>
          <w:tab w:val="left" w:pos="360"/>
          <w:tab w:val="left" w:pos="720"/>
          <w:tab w:val="left" w:pos="974"/>
        </w:tabs>
        <w:jc w:val="both"/>
        <w:rPr>
          <w:rStyle w:val="FontStyle13"/>
          <w:rFonts w:ascii="Arial" w:hAnsi="Arial" w:cs="Arial"/>
          <w:sz w:val="20"/>
          <w:szCs w:val="20"/>
        </w:rPr>
      </w:pPr>
      <w:r w:rsidRPr="00F61ECF">
        <w:rPr>
          <w:rStyle w:val="FontStyle13"/>
          <w:rFonts w:ascii="Arial" w:hAnsi="Arial" w:cs="Arial"/>
          <w:b/>
          <w:sz w:val="20"/>
          <w:szCs w:val="20"/>
        </w:rPr>
        <w:t xml:space="preserve">-  </w:t>
      </w:r>
      <w:r w:rsidRPr="00F61ECF">
        <w:rPr>
          <w:rStyle w:val="FontStyle13"/>
          <w:rFonts w:ascii="Arial" w:hAnsi="Arial" w:cs="Arial"/>
          <w:sz w:val="20"/>
          <w:szCs w:val="20"/>
        </w:rPr>
        <w:t>прилегающая территория;</w:t>
      </w:r>
    </w:p>
    <w:p w:rsidR="00587A93" w:rsidRPr="00F61ECF" w:rsidRDefault="00587A93" w:rsidP="00F61ECF">
      <w:pPr>
        <w:pStyle w:val="Style4"/>
        <w:widowControl/>
        <w:tabs>
          <w:tab w:val="num" w:pos="180"/>
          <w:tab w:val="left" w:pos="360"/>
          <w:tab w:val="left" w:pos="720"/>
          <w:tab w:val="left" w:pos="974"/>
        </w:tabs>
        <w:jc w:val="both"/>
        <w:rPr>
          <w:rStyle w:val="FontStyle13"/>
          <w:rFonts w:ascii="Arial" w:hAnsi="Arial" w:cs="Arial"/>
          <w:sz w:val="20"/>
          <w:szCs w:val="20"/>
        </w:rPr>
      </w:pPr>
      <w:r w:rsidRPr="00F61ECF">
        <w:rPr>
          <w:rStyle w:val="FontStyle13"/>
          <w:rFonts w:ascii="Arial" w:hAnsi="Arial" w:cs="Arial"/>
          <w:sz w:val="20"/>
          <w:szCs w:val="20"/>
        </w:rPr>
        <w:t>- ул. Красная от пересечения ул. Закраевского до пересечения с ул. Коммунистическая.</w:t>
      </w:r>
    </w:p>
    <w:p w:rsidR="00587A93" w:rsidRPr="00F61ECF" w:rsidRDefault="00587A93" w:rsidP="00F61ECF">
      <w:pPr>
        <w:pStyle w:val="Style4"/>
        <w:widowControl/>
        <w:tabs>
          <w:tab w:val="left" w:pos="360"/>
          <w:tab w:val="left" w:pos="720"/>
          <w:tab w:val="left" w:pos="974"/>
        </w:tabs>
        <w:jc w:val="both"/>
        <w:rPr>
          <w:rStyle w:val="FontStyle13"/>
          <w:rFonts w:ascii="Arial" w:hAnsi="Arial" w:cs="Arial"/>
          <w:b/>
          <w:sz w:val="20"/>
          <w:szCs w:val="20"/>
        </w:rPr>
      </w:pPr>
      <w:r w:rsidRPr="00F61ECF">
        <w:rPr>
          <w:rStyle w:val="FontStyle13"/>
          <w:rFonts w:ascii="Arial" w:hAnsi="Arial" w:cs="Arial"/>
          <w:b/>
          <w:sz w:val="20"/>
          <w:szCs w:val="20"/>
        </w:rPr>
        <w:t>30. МБУС «СОЦ г. Куйбышева» (Сидарук В.В.):</w:t>
      </w:r>
    </w:p>
    <w:p w:rsidR="00587A93" w:rsidRPr="00F61ECF" w:rsidRDefault="00587A93" w:rsidP="00F61ECF">
      <w:pPr>
        <w:pStyle w:val="Style4"/>
        <w:widowControl/>
        <w:tabs>
          <w:tab w:val="num" w:pos="180"/>
          <w:tab w:val="left" w:pos="360"/>
          <w:tab w:val="left" w:pos="720"/>
          <w:tab w:val="left" w:pos="974"/>
        </w:tabs>
        <w:jc w:val="both"/>
        <w:rPr>
          <w:rStyle w:val="FontStyle13"/>
          <w:rFonts w:ascii="Arial" w:hAnsi="Arial" w:cs="Arial"/>
          <w:sz w:val="20"/>
          <w:szCs w:val="20"/>
        </w:rPr>
      </w:pPr>
      <w:r w:rsidRPr="00F61ECF">
        <w:rPr>
          <w:rStyle w:val="FontStyle13"/>
          <w:rFonts w:ascii="Arial" w:hAnsi="Arial" w:cs="Arial"/>
          <w:b/>
          <w:sz w:val="20"/>
          <w:szCs w:val="20"/>
        </w:rPr>
        <w:t xml:space="preserve">- </w:t>
      </w:r>
      <w:r w:rsidRPr="00F61ECF">
        <w:rPr>
          <w:rStyle w:val="FontStyle13"/>
          <w:rFonts w:ascii="Arial" w:hAnsi="Arial" w:cs="Arial"/>
          <w:sz w:val="20"/>
          <w:szCs w:val="20"/>
        </w:rPr>
        <w:t>прилегающая территория;</w:t>
      </w:r>
    </w:p>
    <w:p w:rsidR="00587A93" w:rsidRPr="00F61ECF" w:rsidRDefault="00587A93" w:rsidP="00F61ECF">
      <w:pPr>
        <w:pStyle w:val="Style4"/>
        <w:widowControl/>
        <w:tabs>
          <w:tab w:val="num" w:pos="180"/>
          <w:tab w:val="left" w:pos="360"/>
          <w:tab w:val="left" w:pos="720"/>
          <w:tab w:val="left" w:pos="974"/>
        </w:tabs>
        <w:jc w:val="both"/>
        <w:rPr>
          <w:rStyle w:val="FontStyle13"/>
          <w:rFonts w:ascii="Arial" w:hAnsi="Arial" w:cs="Arial"/>
          <w:sz w:val="20"/>
          <w:szCs w:val="20"/>
        </w:rPr>
      </w:pPr>
      <w:r w:rsidRPr="00F61ECF">
        <w:rPr>
          <w:rStyle w:val="FontStyle13"/>
          <w:rFonts w:ascii="Arial" w:hAnsi="Arial" w:cs="Arial"/>
          <w:sz w:val="20"/>
          <w:szCs w:val="20"/>
        </w:rPr>
        <w:t>- ул. Трудовая.</w:t>
      </w:r>
    </w:p>
    <w:p w:rsidR="00587A93" w:rsidRPr="00F61ECF" w:rsidRDefault="00587A93" w:rsidP="00F61ECF">
      <w:pPr>
        <w:pStyle w:val="Style4"/>
        <w:widowControl/>
        <w:tabs>
          <w:tab w:val="left" w:pos="360"/>
          <w:tab w:val="left" w:pos="720"/>
          <w:tab w:val="left" w:pos="974"/>
        </w:tabs>
        <w:jc w:val="both"/>
        <w:rPr>
          <w:rStyle w:val="FontStyle14"/>
          <w:rFonts w:ascii="Arial" w:hAnsi="Arial" w:cs="Arial"/>
          <w:sz w:val="20"/>
          <w:szCs w:val="20"/>
        </w:rPr>
      </w:pPr>
      <w:r w:rsidRPr="00F61ECF">
        <w:rPr>
          <w:rStyle w:val="FontStyle14"/>
          <w:rFonts w:ascii="Arial" w:hAnsi="Arial" w:cs="Arial"/>
          <w:sz w:val="20"/>
          <w:szCs w:val="20"/>
        </w:rPr>
        <w:t>31. МКУК «Музейный комплекс» (Шульгина И.Н.):</w:t>
      </w:r>
    </w:p>
    <w:p w:rsidR="00587A93" w:rsidRPr="00F61ECF" w:rsidRDefault="00587A93" w:rsidP="00F61ECF">
      <w:pPr>
        <w:pStyle w:val="Style4"/>
        <w:widowControl/>
        <w:numPr>
          <w:ilvl w:val="0"/>
          <w:numId w:val="34"/>
        </w:numPr>
        <w:tabs>
          <w:tab w:val="num" w:pos="180"/>
          <w:tab w:val="left" w:pos="360"/>
          <w:tab w:val="left" w:pos="720"/>
          <w:tab w:val="left" w:pos="974"/>
        </w:tabs>
        <w:jc w:val="both"/>
        <w:rPr>
          <w:rStyle w:val="FontStyle13"/>
          <w:rFonts w:ascii="Arial" w:hAnsi="Arial" w:cs="Arial"/>
          <w:b/>
          <w:bCs/>
          <w:sz w:val="20"/>
          <w:szCs w:val="20"/>
        </w:rPr>
      </w:pPr>
      <w:r w:rsidRPr="00F61ECF">
        <w:rPr>
          <w:rStyle w:val="FontStyle14"/>
          <w:rFonts w:ascii="Arial" w:hAnsi="Arial" w:cs="Arial"/>
          <w:sz w:val="20"/>
          <w:szCs w:val="20"/>
        </w:rPr>
        <w:t xml:space="preserve"> </w:t>
      </w:r>
      <w:r w:rsidRPr="00F61ECF">
        <w:rPr>
          <w:rStyle w:val="FontStyle13"/>
          <w:rFonts w:ascii="Arial" w:hAnsi="Arial" w:cs="Arial"/>
          <w:sz w:val="20"/>
          <w:szCs w:val="20"/>
        </w:rPr>
        <w:t>прилегающие территории к музейным комплексам.</w:t>
      </w:r>
    </w:p>
    <w:p w:rsidR="00587A93" w:rsidRPr="00F61ECF" w:rsidRDefault="00587A93" w:rsidP="00F61ECF">
      <w:pPr>
        <w:pStyle w:val="Style9"/>
        <w:widowControl/>
        <w:tabs>
          <w:tab w:val="left" w:pos="360"/>
          <w:tab w:val="left" w:pos="720"/>
          <w:tab w:val="num" w:pos="1440"/>
        </w:tabs>
        <w:spacing w:line="240" w:lineRule="auto"/>
        <w:jc w:val="both"/>
        <w:rPr>
          <w:rStyle w:val="FontStyle13"/>
          <w:rFonts w:ascii="Arial" w:hAnsi="Arial" w:cs="Arial"/>
          <w:b/>
          <w:sz w:val="20"/>
          <w:szCs w:val="20"/>
        </w:rPr>
      </w:pPr>
      <w:r w:rsidRPr="00F61ECF">
        <w:rPr>
          <w:rStyle w:val="FontStyle13"/>
          <w:rFonts w:ascii="Arial" w:hAnsi="Arial" w:cs="Arial"/>
          <w:b/>
          <w:sz w:val="20"/>
          <w:szCs w:val="20"/>
        </w:rPr>
        <w:t>32. ООО «Конфетти» (Сахарова Н.В.):</w:t>
      </w:r>
    </w:p>
    <w:p w:rsidR="00587A93" w:rsidRPr="00F61ECF" w:rsidRDefault="00587A93" w:rsidP="00F61ECF">
      <w:pPr>
        <w:pStyle w:val="Style9"/>
        <w:widowControl/>
        <w:numPr>
          <w:ilvl w:val="0"/>
          <w:numId w:val="44"/>
        </w:numPr>
        <w:tabs>
          <w:tab w:val="num" w:pos="180"/>
          <w:tab w:val="left" w:pos="360"/>
          <w:tab w:val="left" w:pos="72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прилагающая территория;</w:t>
      </w:r>
    </w:p>
    <w:p w:rsidR="00587A93" w:rsidRPr="00F61ECF" w:rsidRDefault="00587A93" w:rsidP="00F61ECF">
      <w:pPr>
        <w:pStyle w:val="Style9"/>
        <w:widowControl/>
        <w:numPr>
          <w:ilvl w:val="0"/>
          <w:numId w:val="44"/>
        </w:numPr>
        <w:tabs>
          <w:tab w:val="clear" w:pos="720"/>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 xml:space="preserve">сквер «Каолви». </w:t>
      </w:r>
    </w:p>
    <w:p w:rsidR="00587A93" w:rsidRPr="00F61ECF" w:rsidRDefault="00587A93" w:rsidP="00F61ECF">
      <w:pPr>
        <w:pStyle w:val="Style9"/>
        <w:widowControl/>
        <w:tabs>
          <w:tab w:val="num" w:pos="180"/>
          <w:tab w:val="left" w:pos="360"/>
        </w:tabs>
        <w:spacing w:line="240" w:lineRule="auto"/>
        <w:jc w:val="both"/>
        <w:rPr>
          <w:rStyle w:val="FontStyle13"/>
          <w:rFonts w:ascii="Arial" w:hAnsi="Arial" w:cs="Arial"/>
          <w:b/>
          <w:sz w:val="20"/>
          <w:szCs w:val="20"/>
        </w:rPr>
      </w:pPr>
      <w:r w:rsidRPr="00F61ECF">
        <w:rPr>
          <w:rStyle w:val="FontStyle13"/>
          <w:rFonts w:ascii="Arial" w:hAnsi="Arial" w:cs="Arial"/>
          <w:b/>
          <w:sz w:val="20"/>
          <w:szCs w:val="20"/>
        </w:rPr>
        <w:t>33.Кормачёв Андрей Андреевич:</w:t>
      </w:r>
    </w:p>
    <w:p w:rsidR="00587A93" w:rsidRPr="00F61ECF" w:rsidRDefault="00587A93" w:rsidP="00F61ECF">
      <w:pPr>
        <w:pStyle w:val="Style9"/>
        <w:widowControl/>
        <w:numPr>
          <w:ilvl w:val="0"/>
          <w:numId w:val="45"/>
        </w:numPr>
        <w:tabs>
          <w:tab w:val="num" w:pos="180"/>
          <w:tab w:val="left" w:pos="360"/>
        </w:tabs>
        <w:spacing w:line="240" w:lineRule="auto"/>
        <w:ind w:left="0" w:firstLine="0"/>
        <w:jc w:val="both"/>
        <w:rPr>
          <w:rStyle w:val="FontStyle13"/>
          <w:rFonts w:ascii="Arial" w:hAnsi="Arial" w:cs="Arial"/>
          <w:sz w:val="20"/>
          <w:szCs w:val="20"/>
        </w:rPr>
      </w:pPr>
      <w:r w:rsidRPr="00F61ECF">
        <w:rPr>
          <w:rStyle w:val="FontStyle13"/>
          <w:rFonts w:ascii="Arial" w:hAnsi="Arial" w:cs="Arial"/>
          <w:sz w:val="20"/>
          <w:szCs w:val="20"/>
        </w:rPr>
        <w:t xml:space="preserve">сквер «Каолви». </w:t>
      </w:r>
    </w:p>
    <w:p w:rsidR="00587A93" w:rsidRPr="00F61ECF" w:rsidRDefault="00587A93" w:rsidP="00F61ECF">
      <w:pPr>
        <w:jc w:val="both"/>
        <w:rPr>
          <w:rFonts w:ascii="Arial" w:hAnsi="Arial" w:cs="Arial"/>
          <w:sz w:val="20"/>
          <w:szCs w:val="20"/>
        </w:rPr>
      </w:pPr>
      <w:r w:rsidRPr="00F61ECF">
        <w:rPr>
          <w:rFonts w:ascii="Arial" w:hAnsi="Arial" w:cs="Arial"/>
          <w:b/>
          <w:sz w:val="20"/>
          <w:szCs w:val="20"/>
        </w:rPr>
        <w:t>34.Куйбышевский филиал АКБ «Ланта-банк»(АО) (Горбачёва О.А.)</w:t>
      </w:r>
      <w:r w:rsidRPr="00F61ECF">
        <w:rPr>
          <w:rFonts w:ascii="Arial" w:hAnsi="Arial" w:cs="Arial"/>
          <w:sz w:val="20"/>
          <w:szCs w:val="20"/>
        </w:rPr>
        <w:t>:</w:t>
      </w:r>
    </w:p>
    <w:p w:rsidR="00587A93" w:rsidRPr="00F61ECF" w:rsidRDefault="00587A93" w:rsidP="00F61ECF">
      <w:pPr>
        <w:jc w:val="both"/>
        <w:rPr>
          <w:rFonts w:ascii="Arial" w:hAnsi="Arial" w:cs="Arial"/>
          <w:sz w:val="20"/>
          <w:szCs w:val="20"/>
        </w:rPr>
      </w:pPr>
      <w:r w:rsidRPr="00F61ECF">
        <w:rPr>
          <w:rFonts w:ascii="Arial" w:hAnsi="Arial" w:cs="Arial"/>
          <w:sz w:val="20"/>
          <w:szCs w:val="20"/>
        </w:rPr>
        <w:t>- прилегающая территория /от фасада здания банка до проезжей части/.</w:t>
      </w:r>
    </w:p>
    <w:p w:rsidR="00587A93" w:rsidRPr="00F61ECF" w:rsidRDefault="00587A93" w:rsidP="00F61ECF">
      <w:pPr>
        <w:jc w:val="both"/>
        <w:rPr>
          <w:rFonts w:ascii="Arial" w:hAnsi="Arial" w:cs="Arial"/>
          <w:b/>
          <w:sz w:val="20"/>
          <w:szCs w:val="20"/>
        </w:rPr>
      </w:pPr>
      <w:r w:rsidRPr="00F61ECF">
        <w:rPr>
          <w:rFonts w:ascii="Arial" w:hAnsi="Arial" w:cs="Arial"/>
          <w:b/>
          <w:sz w:val="20"/>
          <w:szCs w:val="20"/>
        </w:rPr>
        <w:t>35. АО «Ерофеев» (Радченко Н.А.)</w:t>
      </w:r>
    </w:p>
    <w:p w:rsidR="00587A93" w:rsidRPr="00F61ECF" w:rsidRDefault="00587A93" w:rsidP="00F61ECF">
      <w:pPr>
        <w:ind w:right="-5"/>
        <w:jc w:val="both"/>
        <w:rPr>
          <w:rFonts w:ascii="Arial" w:hAnsi="Arial" w:cs="Arial"/>
          <w:sz w:val="20"/>
          <w:szCs w:val="20"/>
        </w:rPr>
      </w:pPr>
      <w:r w:rsidRPr="00F61ECF">
        <w:rPr>
          <w:rFonts w:ascii="Arial" w:hAnsi="Arial" w:cs="Arial"/>
          <w:sz w:val="20"/>
          <w:szCs w:val="20"/>
        </w:rPr>
        <w:t>- прилегающая территория/от фасада здания до проезжей части/.</w:t>
      </w:r>
    </w:p>
    <w:p w:rsidR="00587A93" w:rsidRPr="00F61ECF" w:rsidRDefault="00587A93" w:rsidP="00F61ECF">
      <w:pPr>
        <w:pStyle w:val="Style4"/>
        <w:widowControl/>
        <w:numPr>
          <w:ilvl w:val="0"/>
          <w:numId w:val="34"/>
        </w:numPr>
        <w:tabs>
          <w:tab w:val="num" w:pos="360"/>
          <w:tab w:val="left" w:pos="974"/>
        </w:tabs>
        <w:ind w:left="360" w:hanging="360"/>
        <w:jc w:val="both"/>
        <w:rPr>
          <w:rStyle w:val="FontStyle13"/>
          <w:rFonts w:ascii="Arial" w:hAnsi="Arial" w:cs="Arial"/>
          <w:sz w:val="20"/>
          <w:szCs w:val="20"/>
        </w:rPr>
      </w:pPr>
      <w:r w:rsidRPr="00F61ECF">
        <w:rPr>
          <w:rStyle w:val="FontStyle13"/>
          <w:rFonts w:ascii="Arial" w:hAnsi="Arial" w:cs="Arial"/>
          <w:sz w:val="20"/>
          <w:szCs w:val="20"/>
        </w:rPr>
        <w:t>улица Гуляева.</w:t>
      </w:r>
    </w:p>
    <w:p w:rsidR="00587A93" w:rsidRPr="00F61ECF" w:rsidRDefault="00587A93" w:rsidP="00F61ECF">
      <w:pPr>
        <w:pStyle w:val="Style4"/>
        <w:widowControl/>
        <w:tabs>
          <w:tab w:val="left" w:pos="974"/>
        </w:tabs>
        <w:jc w:val="both"/>
        <w:rPr>
          <w:rStyle w:val="FontStyle13"/>
          <w:rFonts w:ascii="Arial" w:hAnsi="Arial" w:cs="Arial"/>
          <w:b/>
          <w:sz w:val="20"/>
          <w:szCs w:val="20"/>
        </w:rPr>
      </w:pPr>
      <w:r w:rsidRPr="00F61ECF">
        <w:rPr>
          <w:rStyle w:val="FontStyle13"/>
          <w:rFonts w:ascii="Arial" w:hAnsi="Arial" w:cs="Arial"/>
          <w:b/>
          <w:sz w:val="20"/>
          <w:szCs w:val="20"/>
        </w:rPr>
        <w:t>36. ООО «Экопродукты» (Давыдов В.В.)</w:t>
      </w:r>
    </w:p>
    <w:p w:rsidR="00587A93" w:rsidRPr="00F61ECF" w:rsidRDefault="00587A93" w:rsidP="00F61ECF">
      <w:pPr>
        <w:pStyle w:val="Style4"/>
        <w:widowControl/>
        <w:tabs>
          <w:tab w:val="left" w:pos="974"/>
        </w:tabs>
        <w:jc w:val="both"/>
        <w:rPr>
          <w:rStyle w:val="FontStyle13"/>
          <w:rFonts w:ascii="Arial" w:hAnsi="Arial" w:cs="Arial"/>
          <w:sz w:val="20"/>
          <w:szCs w:val="20"/>
        </w:rPr>
      </w:pPr>
      <w:r w:rsidRPr="00F61ECF">
        <w:rPr>
          <w:rStyle w:val="FontStyle13"/>
          <w:rFonts w:ascii="Arial" w:hAnsi="Arial" w:cs="Arial"/>
          <w:b/>
          <w:sz w:val="20"/>
          <w:szCs w:val="20"/>
        </w:rPr>
        <w:t xml:space="preserve">- </w:t>
      </w:r>
      <w:r w:rsidRPr="00F61ECF">
        <w:rPr>
          <w:rStyle w:val="FontStyle13"/>
          <w:rFonts w:ascii="Arial" w:hAnsi="Arial" w:cs="Arial"/>
          <w:sz w:val="20"/>
          <w:szCs w:val="20"/>
        </w:rPr>
        <w:t>прилегающая территория по периметру здания/от фасада здания до середины разрыва с соседними зданиями/.</w:t>
      </w:r>
    </w:p>
    <w:p w:rsidR="00587A93" w:rsidRPr="00F61ECF" w:rsidRDefault="00587A93" w:rsidP="00F61ECF">
      <w:pPr>
        <w:tabs>
          <w:tab w:val="num" w:pos="180"/>
          <w:tab w:val="left" w:pos="360"/>
        </w:tabs>
        <w:jc w:val="both"/>
        <w:rPr>
          <w:rStyle w:val="FontStyle13"/>
          <w:rFonts w:ascii="Arial" w:hAnsi="Arial" w:cs="Arial"/>
          <w:b/>
          <w:sz w:val="20"/>
          <w:szCs w:val="20"/>
        </w:rPr>
      </w:pPr>
      <w:r w:rsidRPr="00F61ECF">
        <w:rPr>
          <w:rStyle w:val="FontStyle13"/>
          <w:rFonts w:ascii="Arial" w:hAnsi="Arial" w:cs="Arial"/>
          <w:b/>
          <w:sz w:val="20"/>
          <w:szCs w:val="20"/>
        </w:rPr>
        <w:t>37.Учреждения образования и здравоохранения:</w:t>
      </w:r>
    </w:p>
    <w:p w:rsidR="00587A93" w:rsidRPr="00F61ECF" w:rsidRDefault="00587A93" w:rsidP="00F61ECF">
      <w:pPr>
        <w:numPr>
          <w:ilvl w:val="0"/>
          <w:numId w:val="42"/>
        </w:numPr>
        <w:tabs>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прилегающие территории /от фасада здания до проезжей части, в случае отсутствия проезжей части до середины разрыва с соседними зданиями/.</w:t>
      </w:r>
    </w:p>
    <w:p w:rsidR="00587A93" w:rsidRPr="00F61ECF" w:rsidRDefault="00587A93" w:rsidP="00F61ECF">
      <w:pPr>
        <w:tabs>
          <w:tab w:val="num" w:pos="180"/>
          <w:tab w:val="left" w:pos="360"/>
        </w:tabs>
        <w:jc w:val="both"/>
        <w:rPr>
          <w:rStyle w:val="FontStyle13"/>
          <w:rFonts w:ascii="Arial" w:hAnsi="Arial" w:cs="Arial"/>
          <w:b/>
          <w:sz w:val="20"/>
          <w:szCs w:val="20"/>
        </w:rPr>
      </w:pPr>
      <w:r w:rsidRPr="00F61ECF">
        <w:rPr>
          <w:rStyle w:val="FontStyle13"/>
          <w:rFonts w:ascii="Arial" w:hAnsi="Arial" w:cs="Arial"/>
          <w:b/>
          <w:sz w:val="20"/>
          <w:szCs w:val="20"/>
        </w:rPr>
        <w:t>38.Торговые объекты и места массового посещения:</w:t>
      </w:r>
    </w:p>
    <w:p w:rsidR="00587A93" w:rsidRPr="00F61ECF" w:rsidRDefault="00587A93" w:rsidP="00F61ECF">
      <w:pPr>
        <w:numPr>
          <w:ilvl w:val="0"/>
          <w:numId w:val="42"/>
        </w:numPr>
        <w:tabs>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прилегающие территории /от фасада здания до проезжей части, в случае отсутствия проезжей части до середины разрыва с соседними зданиями/.</w:t>
      </w:r>
    </w:p>
    <w:p w:rsidR="00587A93" w:rsidRPr="00F61ECF" w:rsidRDefault="00587A93" w:rsidP="00F61ECF">
      <w:pPr>
        <w:tabs>
          <w:tab w:val="num" w:pos="180"/>
          <w:tab w:val="left" w:pos="360"/>
        </w:tabs>
        <w:jc w:val="both"/>
        <w:rPr>
          <w:rStyle w:val="FontStyle13"/>
          <w:rFonts w:ascii="Arial" w:hAnsi="Arial" w:cs="Arial"/>
          <w:sz w:val="20"/>
          <w:szCs w:val="20"/>
        </w:rPr>
      </w:pPr>
      <w:r w:rsidRPr="00F61ECF">
        <w:rPr>
          <w:rStyle w:val="FontStyle13"/>
          <w:rFonts w:ascii="Arial" w:hAnsi="Arial" w:cs="Arial"/>
          <w:b/>
          <w:sz w:val="20"/>
          <w:szCs w:val="20"/>
        </w:rPr>
        <w:t>39.Гаражные общества, автостоянки:</w:t>
      </w:r>
    </w:p>
    <w:p w:rsidR="00587A93" w:rsidRPr="00F61ECF" w:rsidRDefault="00587A93" w:rsidP="00F61ECF">
      <w:pPr>
        <w:numPr>
          <w:ilvl w:val="0"/>
          <w:numId w:val="42"/>
        </w:numPr>
        <w:tabs>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прилегающая территория от объекта на расстоянии 25 в каждую сторону.</w:t>
      </w:r>
    </w:p>
    <w:p w:rsidR="00587A93" w:rsidRPr="00F61ECF" w:rsidRDefault="00587A93" w:rsidP="00F61ECF">
      <w:pPr>
        <w:tabs>
          <w:tab w:val="num" w:pos="180"/>
          <w:tab w:val="left" w:pos="360"/>
        </w:tabs>
        <w:jc w:val="both"/>
        <w:rPr>
          <w:rStyle w:val="FontStyle13"/>
          <w:rFonts w:ascii="Arial" w:hAnsi="Arial" w:cs="Arial"/>
          <w:b/>
          <w:sz w:val="20"/>
          <w:szCs w:val="20"/>
        </w:rPr>
      </w:pPr>
      <w:r w:rsidRPr="00F61ECF">
        <w:rPr>
          <w:rStyle w:val="FontStyle13"/>
          <w:rFonts w:ascii="Arial" w:hAnsi="Arial" w:cs="Arial"/>
          <w:b/>
          <w:sz w:val="20"/>
          <w:szCs w:val="20"/>
        </w:rPr>
        <w:t>40.Территориальное общественное самоуправление (ТОСы):</w:t>
      </w:r>
    </w:p>
    <w:p w:rsidR="00587A93" w:rsidRPr="00F61ECF" w:rsidRDefault="00587A93" w:rsidP="00F61ECF">
      <w:pPr>
        <w:numPr>
          <w:ilvl w:val="0"/>
          <w:numId w:val="42"/>
        </w:numPr>
        <w:tabs>
          <w:tab w:val="num" w:pos="180"/>
          <w:tab w:val="left" w:pos="360"/>
        </w:tabs>
        <w:ind w:left="0" w:firstLine="0"/>
        <w:jc w:val="both"/>
        <w:rPr>
          <w:rStyle w:val="FontStyle13"/>
          <w:rFonts w:ascii="Arial" w:hAnsi="Arial" w:cs="Arial"/>
          <w:sz w:val="20"/>
          <w:szCs w:val="20"/>
        </w:rPr>
      </w:pPr>
      <w:r w:rsidRPr="00F61ECF">
        <w:rPr>
          <w:rStyle w:val="FontStyle13"/>
          <w:rFonts w:ascii="Arial" w:hAnsi="Arial" w:cs="Arial"/>
          <w:sz w:val="20"/>
          <w:szCs w:val="20"/>
        </w:rPr>
        <w:t>территория ТОСов.</w:t>
      </w:r>
    </w:p>
    <w:p w:rsidR="00B907A5" w:rsidRDefault="00B907A5" w:rsidP="00F61ECF">
      <w:pPr>
        <w:jc w:val="both"/>
        <w:rPr>
          <w:rFonts w:ascii="Arial" w:hAnsi="Arial" w:cs="Arial"/>
          <w:b/>
          <w:sz w:val="20"/>
          <w:szCs w:val="20"/>
        </w:rPr>
      </w:pPr>
    </w:p>
    <w:p w:rsidR="00B907A5" w:rsidRDefault="00B907A5">
      <w:pPr>
        <w:rPr>
          <w:rFonts w:ascii="Arial" w:hAnsi="Arial" w:cs="Arial"/>
          <w:b/>
          <w:sz w:val="20"/>
          <w:szCs w:val="20"/>
        </w:rPr>
      </w:pPr>
    </w:p>
    <w:p w:rsidR="00A737D5" w:rsidRDefault="00A737D5" w:rsidP="00ED15FC">
      <w:pPr>
        <w:autoSpaceDE w:val="0"/>
        <w:autoSpaceDN w:val="0"/>
        <w:adjustRightInd w:val="0"/>
        <w:jc w:val="both"/>
        <w:rPr>
          <w:rFonts w:ascii="Arial" w:hAnsi="Arial" w:cs="Arial"/>
          <w:b/>
          <w:sz w:val="20"/>
          <w:szCs w:val="20"/>
        </w:rPr>
      </w:pPr>
      <w:r>
        <w:rPr>
          <w:rFonts w:ascii="Arial" w:hAnsi="Arial" w:cs="Arial"/>
          <w:b/>
          <w:sz w:val="20"/>
          <w:szCs w:val="20"/>
        </w:rPr>
        <w:t xml:space="preserve">2.4. </w:t>
      </w: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Pr>
          <w:rFonts w:ascii="Arial" w:hAnsi="Arial" w:cs="Arial"/>
          <w:b/>
          <w:sz w:val="20"/>
          <w:szCs w:val="20"/>
        </w:rPr>
        <w:t>1</w:t>
      </w:r>
      <w:r w:rsidRPr="00604936">
        <w:rPr>
          <w:rFonts w:ascii="Arial" w:hAnsi="Arial" w:cs="Arial"/>
          <w:b/>
          <w:sz w:val="20"/>
          <w:szCs w:val="20"/>
        </w:rPr>
        <w:t>.0</w:t>
      </w:r>
      <w:r>
        <w:rPr>
          <w:rFonts w:ascii="Arial" w:hAnsi="Arial" w:cs="Arial"/>
          <w:b/>
          <w:sz w:val="20"/>
          <w:szCs w:val="20"/>
        </w:rPr>
        <w:t>4</w:t>
      </w:r>
      <w:r w:rsidRPr="00604936">
        <w:rPr>
          <w:rFonts w:ascii="Arial" w:hAnsi="Arial" w:cs="Arial"/>
          <w:b/>
          <w:sz w:val="20"/>
          <w:szCs w:val="20"/>
        </w:rPr>
        <w:t xml:space="preserve">.2023 № </w:t>
      </w:r>
      <w:r w:rsidR="00ED15FC">
        <w:rPr>
          <w:rFonts w:ascii="Arial" w:hAnsi="Arial" w:cs="Arial"/>
          <w:b/>
          <w:sz w:val="20"/>
          <w:szCs w:val="20"/>
        </w:rPr>
        <w:t>401</w:t>
      </w:r>
      <w:r w:rsidRPr="00604936">
        <w:rPr>
          <w:rFonts w:ascii="Arial" w:hAnsi="Arial" w:cs="Arial"/>
          <w:b/>
          <w:sz w:val="20"/>
          <w:szCs w:val="20"/>
        </w:rPr>
        <w:t xml:space="preserve"> «</w:t>
      </w:r>
      <w:r w:rsidR="00ED15FC" w:rsidRPr="00ED15FC">
        <w:rPr>
          <w:rFonts w:ascii="Arial" w:hAnsi="Arial" w:cs="Arial"/>
          <w:sz w:val="20"/>
          <w:szCs w:val="20"/>
        </w:rPr>
        <w:t xml:space="preserve">Об определении мест выгула домашних животных на </w:t>
      </w:r>
      <w:r w:rsidR="00C946AB" w:rsidRPr="00ED15FC">
        <w:rPr>
          <w:rFonts w:ascii="Arial" w:hAnsi="Arial" w:cs="Arial"/>
          <w:sz w:val="20"/>
          <w:szCs w:val="20"/>
        </w:rPr>
        <w:t>территории</w:t>
      </w:r>
      <w:r w:rsidR="00C946AB">
        <w:rPr>
          <w:rFonts w:ascii="Arial" w:hAnsi="Arial" w:cs="Arial"/>
          <w:sz w:val="20"/>
          <w:szCs w:val="20"/>
        </w:rPr>
        <w:t xml:space="preserve"> </w:t>
      </w:r>
      <w:r w:rsidR="00C946AB" w:rsidRPr="00ED15FC">
        <w:rPr>
          <w:rFonts w:ascii="Arial" w:hAnsi="Arial" w:cs="Arial"/>
          <w:sz w:val="20"/>
          <w:szCs w:val="20"/>
        </w:rPr>
        <w:t>города</w:t>
      </w:r>
      <w:r w:rsidR="00ED15FC" w:rsidRPr="00ED15FC">
        <w:rPr>
          <w:rFonts w:ascii="Arial" w:hAnsi="Arial" w:cs="Arial"/>
          <w:sz w:val="20"/>
          <w:szCs w:val="20"/>
        </w:rPr>
        <w:t xml:space="preserve"> Куйбышева Куйбышевского района Новосибирской области</w:t>
      </w:r>
      <w:r w:rsidRPr="00604936">
        <w:rPr>
          <w:rFonts w:ascii="Arial" w:hAnsi="Arial" w:cs="Arial"/>
          <w:sz w:val="20"/>
          <w:szCs w:val="20"/>
        </w:rPr>
        <w:t>»</w:t>
      </w:r>
    </w:p>
    <w:p w:rsidR="00A737D5" w:rsidRDefault="00A737D5">
      <w:pPr>
        <w:rPr>
          <w:rFonts w:ascii="Arial" w:hAnsi="Arial" w:cs="Arial"/>
          <w:b/>
          <w:sz w:val="20"/>
          <w:szCs w:val="20"/>
        </w:rPr>
      </w:pPr>
    </w:p>
    <w:p w:rsidR="00ED15FC" w:rsidRPr="00ED15FC" w:rsidRDefault="00ED15FC" w:rsidP="00ED15FC">
      <w:pPr>
        <w:jc w:val="center"/>
        <w:rPr>
          <w:rFonts w:ascii="Arial" w:hAnsi="Arial" w:cs="Arial"/>
          <w:b/>
          <w:bCs/>
          <w:sz w:val="20"/>
          <w:szCs w:val="20"/>
        </w:rPr>
      </w:pPr>
      <w:r w:rsidRPr="00ED15FC">
        <w:rPr>
          <w:rFonts w:ascii="Arial" w:hAnsi="Arial" w:cs="Arial"/>
          <w:b/>
          <w:bCs/>
          <w:sz w:val="20"/>
          <w:szCs w:val="20"/>
        </w:rPr>
        <w:t>ПОСТАНОВЛЕНИЕ</w:t>
      </w:r>
    </w:p>
    <w:p w:rsidR="00ED15FC" w:rsidRPr="00ED15FC" w:rsidRDefault="00ED15FC" w:rsidP="00ED15FC">
      <w:pPr>
        <w:jc w:val="center"/>
        <w:rPr>
          <w:rFonts w:ascii="Arial" w:hAnsi="Arial" w:cs="Arial"/>
          <w:sz w:val="20"/>
          <w:szCs w:val="20"/>
        </w:rPr>
      </w:pPr>
    </w:p>
    <w:p w:rsidR="00ED15FC" w:rsidRPr="00ED15FC" w:rsidRDefault="00ED15FC" w:rsidP="00ED15FC">
      <w:pPr>
        <w:jc w:val="center"/>
        <w:rPr>
          <w:rFonts w:ascii="Arial" w:hAnsi="Arial" w:cs="Arial"/>
          <w:sz w:val="20"/>
          <w:szCs w:val="20"/>
        </w:rPr>
      </w:pPr>
      <w:r w:rsidRPr="00ED15FC">
        <w:rPr>
          <w:rFonts w:ascii="Arial" w:hAnsi="Arial" w:cs="Arial"/>
          <w:sz w:val="20"/>
          <w:szCs w:val="20"/>
        </w:rPr>
        <w:t>11.04.2023 № 401</w:t>
      </w:r>
    </w:p>
    <w:p w:rsidR="00ED15FC" w:rsidRPr="00ED15FC" w:rsidRDefault="00ED15FC" w:rsidP="00ED15FC">
      <w:pPr>
        <w:ind w:left="-540"/>
        <w:jc w:val="center"/>
        <w:rPr>
          <w:rFonts w:ascii="Arial" w:hAnsi="Arial" w:cs="Arial"/>
          <w:sz w:val="20"/>
          <w:szCs w:val="20"/>
        </w:rPr>
      </w:pPr>
    </w:p>
    <w:p w:rsidR="00ED15FC" w:rsidRPr="00ED15FC" w:rsidRDefault="00ED15FC" w:rsidP="00ED15FC">
      <w:pPr>
        <w:autoSpaceDE w:val="0"/>
        <w:autoSpaceDN w:val="0"/>
        <w:adjustRightInd w:val="0"/>
        <w:jc w:val="center"/>
        <w:rPr>
          <w:rFonts w:ascii="Arial" w:hAnsi="Arial" w:cs="Arial"/>
          <w:b/>
          <w:sz w:val="20"/>
          <w:szCs w:val="20"/>
        </w:rPr>
      </w:pPr>
      <w:r w:rsidRPr="00ED15FC">
        <w:rPr>
          <w:rFonts w:ascii="Arial" w:hAnsi="Arial" w:cs="Arial"/>
          <w:b/>
          <w:sz w:val="20"/>
          <w:szCs w:val="20"/>
        </w:rPr>
        <w:t>Об определении мест выгула домашних животных на территории</w:t>
      </w:r>
    </w:p>
    <w:p w:rsidR="00ED15FC" w:rsidRPr="00ED15FC" w:rsidRDefault="00ED15FC" w:rsidP="00ED15FC">
      <w:pPr>
        <w:autoSpaceDE w:val="0"/>
        <w:autoSpaceDN w:val="0"/>
        <w:adjustRightInd w:val="0"/>
        <w:jc w:val="center"/>
        <w:rPr>
          <w:rFonts w:ascii="Arial" w:hAnsi="Arial" w:cs="Arial"/>
          <w:sz w:val="20"/>
          <w:szCs w:val="20"/>
        </w:rPr>
      </w:pPr>
      <w:r w:rsidRPr="00ED15FC">
        <w:rPr>
          <w:rFonts w:ascii="Arial" w:hAnsi="Arial" w:cs="Arial"/>
          <w:b/>
          <w:sz w:val="20"/>
          <w:szCs w:val="20"/>
        </w:rPr>
        <w:t xml:space="preserve"> города Куйбышева Куйбышевского района Новосибирской области</w:t>
      </w:r>
    </w:p>
    <w:p w:rsidR="00ED15FC" w:rsidRPr="00ED15FC" w:rsidRDefault="00ED15FC" w:rsidP="00ED15FC">
      <w:pPr>
        <w:autoSpaceDE w:val="0"/>
        <w:autoSpaceDN w:val="0"/>
        <w:adjustRightInd w:val="0"/>
        <w:ind w:firstLine="720"/>
        <w:jc w:val="both"/>
        <w:rPr>
          <w:rFonts w:ascii="Arial" w:hAnsi="Arial" w:cs="Arial"/>
          <w:sz w:val="20"/>
          <w:szCs w:val="20"/>
        </w:rPr>
      </w:pPr>
    </w:p>
    <w:p w:rsidR="00ED15FC" w:rsidRPr="00ED15FC" w:rsidRDefault="00ED15FC" w:rsidP="00ED15FC">
      <w:pPr>
        <w:autoSpaceDE w:val="0"/>
        <w:autoSpaceDN w:val="0"/>
        <w:adjustRightInd w:val="0"/>
        <w:ind w:firstLine="720"/>
        <w:jc w:val="both"/>
        <w:rPr>
          <w:rFonts w:ascii="Arial" w:hAnsi="Arial" w:cs="Arial"/>
          <w:sz w:val="20"/>
          <w:szCs w:val="20"/>
        </w:rPr>
      </w:pPr>
      <w:r w:rsidRPr="00ED15FC">
        <w:rPr>
          <w:rFonts w:ascii="Arial" w:hAnsi="Arial" w:cs="Arial"/>
          <w:sz w:val="20"/>
          <w:szCs w:val="20"/>
        </w:rPr>
        <w:t>В соответствии Федеральными законами от 06.10.2003 года № 131-ФЗ «Об общих принципах организации местного самоуправления в Российской Федерации», от 27.12.2018 № 498-ФЗ «Об ответственном обращении с животными и о внесении изменений в отдельные законодательные акты Российской Федерации», пунктом 16 Постановления Правительства Новосибирской области от 28.03.2023 № 131-п «Об установлении дополнительных требований к содержанию домашних животных, в том числе к их выгулу на территории Новосибирской области» администрация города Куйбышева Куйбышевского района Новосибирской области</w:t>
      </w:r>
    </w:p>
    <w:p w:rsidR="00ED15FC" w:rsidRPr="00ED15FC" w:rsidRDefault="00ED15FC" w:rsidP="00ED15FC">
      <w:pPr>
        <w:autoSpaceDE w:val="0"/>
        <w:autoSpaceDN w:val="0"/>
        <w:adjustRightInd w:val="0"/>
        <w:ind w:firstLine="720"/>
        <w:jc w:val="both"/>
        <w:rPr>
          <w:rFonts w:ascii="Arial" w:hAnsi="Arial" w:cs="Arial"/>
          <w:sz w:val="20"/>
          <w:szCs w:val="20"/>
        </w:rPr>
      </w:pPr>
      <w:r w:rsidRPr="00ED15FC">
        <w:rPr>
          <w:rFonts w:ascii="Arial" w:hAnsi="Arial" w:cs="Arial"/>
          <w:sz w:val="20"/>
          <w:szCs w:val="20"/>
        </w:rPr>
        <w:lastRenderedPageBreak/>
        <w:t xml:space="preserve">ПОСТАНОВЛЯЕТ: </w:t>
      </w:r>
    </w:p>
    <w:p w:rsidR="00ED15FC" w:rsidRPr="00ED15FC" w:rsidRDefault="00ED15FC" w:rsidP="00ED15FC">
      <w:pPr>
        <w:autoSpaceDE w:val="0"/>
        <w:autoSpaceDN w:val="0"/>
        <w:adjustRightInd w:val="0"/>
        <w:jc w:val="both"/>
        <w:rPr>
          <w:rFonts w:ascii="Arial" w:hAnsi="Arial" w:cs="Arial"/>
          <w:sz w:val="20"/>
          <w:szCs w:val="20"/>
        </w:rPr>
      </w:pPr>
      <w:r w:rsidRPr="00ED15FC">
        <w:rPr>
          <w:rFonts w:ascii="Arial" w:hAnsi="Arial" w:cs="Arial"/>
          <w:sz w:val="20"/>
          <w:szCs w:val="20"/>
        </w:rPr>
        <w:tab/>
        <w:t>1. Определить разрешённые места для выгула домашних животных на территории города Куйбышева Куйбышевского района Новосибирской области</w:t>
      </w:r>
      <w:r w:rsidRPr="00ED15FC">
        <w:rPr>
          <w:rFonts w:ascii="Arial" w:eastAsia="Calibri" w:hAnsi="Arial" w:cs="Arial"/>
          <w:sz w:val="20"/>
          <w:szCs w:val="20"/>
        </w:rPr>
        <w:t xml:space="preserve"> за исключением собаки-проводника, сопровождающей инвалида по зрению:</w:t>
      </w:r>
      <w:r w:rsidRPr="00ED15FC">
        <w:rPr>
          <w:rFonts w:ascii="Arial" w:hAnsi="Arial" w:cs="Arial"/>
          <w:sz w:val="20"/>
          <w:szCs w:val="20"/>
        </w:rPr>
        <w:t xml:space="preserve"> </w:t>
      </w:r>
    </w:p>
    <w:p w:rsidR="00ED15FC" w:rsidRPr="00ED15FC" w:rsidRDefault="00ED15FC" w:rsidP="00ED15FC">
      <w:pPr>
        <w:autoSpaceDE w:val="0"/>
        <w:autoSpaceDN w:val="0"/>
        <w:adjustRightInd w:val="0"/>
        <w:ind w:firstLine="720"/>
        <w:jc w:val="both"/>
        <w:rPr>
          <w:rFonts w:ascii="Arial" w:hAnsi="Arial" w:cs="Arial"/>
          <w:sz w:val="20"/>
          <w:szCs w:val="20"/>
        </w:rPr>
      </w:pPr>
      <w:r w:rsidRPr="00ED15FC">
        <w:rPr>
          <w:rFonts w:ascii="Arial" w:hAnsi="Arial" w:cs="Arial"/>
          <w:sz w:val="20"/>
          <w:szCs w:val="20"/>
        </w:rPr>
        <w:t>в составе сквера «Рябинушка», квартал 11, напротив жилых домов № 2, № 3, № 4, общей площадью 270 кв.м.</w:t>
      </w:r>
    </w:p>
    <w:p w:rsidR="00ED15FC" w:rsidRPr="00ED15FC" w:rsidRDefault="00ED15FC" w:rsidP="00ED15FC">
      <w:pPr>
        <w:autoSpaceDE w:val="0"/>
        <w:autoSpaceDN w:val="0"/>
        <w:adjustRightInd w:val="0"/>
        <w:ind w:firstLine="720"/>
        <w:jc w:val="both"/>
        <w:rPr>
          <w:rFonts w:ascii="Arial" w:hAnsi="Arial" w:cs="Arial"/>
          <w:sz w:val="20"/>
          <w:szCs w:val="20"/>
        </w:rPr>
      </w:pPr>
      <w:r w:rsidRPr="00ED15FC">
        <w:rPr>
          <w:rFonts w:ascii="Arial" w:hAnsi="Arial" w:cs="Arial"/>
          <w:sz w:val="20"/>
          <w:szCs w:val="20"/>
        </w:rPr>
        <w:t>2. 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ED15FC" w:rsidRPr="00ED15FC" w:rsidRDefault="00ED15FC" w:rsidP="00ED15FC">
      <w:pPr>
        <w:autoSpaceDE w:val="0"/>
        <w:autoSpaceDN w:val="0"/>
        <w:adjustRightInd w:val="0"/>
        <w:ind w:firstLine="720"/>
        <w:jc w:val="both"/>
        <w:rPr>
          <w:rFonts w:ascii="Arial" w:hAnsi="Arial" w:cs="Arial"/>
          <w:sz w:val="20"/>
          <w:szCs w:val="20"/>
        </w:rPr>
      </w:pPr>
      <w:r w:rsidRPr="00ED15FC">
        <w:rPr>
          <w:rFonts w:ascii="Arial" w:hAnsi="Arial" w:cs="Arial"/>
          <w:sz w:val="20"/>
          <w:szCs w:val="20"/>
        </w:rPr>
        <w:t>3. Контроль за исполнением настоящего постановления оставляю за собой.</w:t>
      </w:r>
    </w:p>
    <w:p w:rsidR="00ED15FC" w:rsidRPr="00ED15FC" w:rsidRDefault="00ED15FC" w:rsidP="00ED15FC">
      <w:pPr>
        <w:pStyle w:val="a9"/>
        <w:ind w:left="0"/>
        <w:jc w:val="both"/>
        <w:rPr>
          <w:rFonts w:ascii="Arial" w:hAnsi="Arial" w:cs="Arial"/>
          <w:sz w:val="20"/>
        </w:rPr>
      </w:pPr>
    </w:p>
    <w:p w:rsidR="00ED15FC" w:rsidRPr="00ED15FC" w:rsidRDefault="00ED15FC" w:rsidP="00ED15FC">
      <w:pPr>
        <w:pStyle w:val="a9"/>
        <w:ind w:left="0"/>
        <w:jc w:val="both"/>
        <w:rPr>
          <w:rFonts w:ascii="Arial" w:hAnsi="Arial" w:cs="Arial"/>
          <w:sz w:val="20"/>
        </w:rPr>
      </w:pPr>
      <w:r w:rsidRPr="00ED15FC">
        <w:rPr>
          <w:rFonts w:ascii="Arial" w:hAnsi="Arial" w:cs="Arial"/>
          <w:sz w:val="20"/>
        </w:rPr>
        <w:t xml:space="preserve">Глава города Куйбышева    </w:t>
      </w:r>
    </w:p>
    <w:p w:rsidR="00ED15FC" w:rsidRPr="00ED15FC" w:rsidRDefault="00ED15FC" w:rsidP="00ED15FC">
      <w:pPr>
        <w:pStyle w:val="a9"/>
        <w:ind w:left="0"/>
        <w:jc w:val="both"/>
        <w:rPr>
          <w:rFonts w:ascii="Arial" w:hAnsi="Arial" w:cs="Arial"/>
          <w:sz w:val="20"/>
        </w:rPr>
      </w:pPr>
      <w:r w:rsidRPr="00ED15FC">
        <w:rPr>
          <w:rFonts w:ascii="Arial" w:hAnsi="Arial" w:cs="Arial"/>
          <w:sz w:val="20"/>
        </w:rPr>
        <w:t>Куйбышевского района</w:t>
      </w:r>
    </w:p>
    <w:p w:rsidR="00ED15FC" w:rsidRPr="00ED15FC" w:rsidRDefault="00ED15FC" w:rsidP="00ED15FC">
      <w:pPr>
        <w:pStyle w:val="a9"/>
        <w:ind w:left="0"/>
        <w:jc w:val="both"/>
        <w:rPr>
          <w:rFonts w:ascii="Arial" w:hAnsi="Arial" w:cs="Arial"/>
          <w:sz w:val="20"/>
        </w:rPr>
      </w:pPr>
      <w:r w:rsidRPr="00ED15FC">
        <w:rPr>
          <w:rFonts w:ascii="Arial" w:hAnsi="Arial" w:cs="Arial"/>
          <w:sz w:val="20"/>
        </w:rPr>
        <w:t xml:space="preserve">Новосибирской области                                                             </w:t>
      </w:r>
      <w:r>
        <w:rPr>
          <w:rFonts w:ascii="Arial" w:hAnsi="Arial" w:cs="Arial"/>
          <w:sz w:val="20"/>
        </w:rPr>
        <w:t xml:space="preserve">                           </w:t>
      </w:r>
      <w:r w:rsidRPr="00ED15FC">
        <w:rPr>
          <w:rFonts w:ascii="Arial" w:hAnsi="Arial" w:cs="Arial"/>
          <w:sz w:val="20"/>
        </w:rPr>
        <w:t xml:space="preserve">     А.А. Андронов</w:t>
      </w:r>
    </w:p>
    <w:p w:rsidR="00ED15FC" w:rsidRDefault="00ED15FC" w:rsidP="00ED15FC">
      <w:pPr>
        <w:pStyle w:val="ConsPlusNonformat"/>
      </w:pPr>
    </w:p>
    <w:p w:rsidR="00C946AB" w:rsidRDefault="00C946AB" w:rsidP="00ED15FC">
      <w:pPr>
        <w:pStyle w:val="ConsPlusNonformat"/>
      </w:pPr>
    </w:p>
    <w:p w:rsidR="00C946AB" w:rsidRDefault="00C946AB" w:rsidP="00C946AB">
      <w:pPr>
        <w:autoSpaceDE w:val="0"/>
        <w:autoSpaceDN w:val="0"/>
        <w:adjustRightInd w:val="0"/>
        <w:jc w:val="both"/>
        <w:rPr>
          <w:rFonts w:ascii="Arial" w:hAnsi="Arial" w:cs="Arial"/>
          <w:b/>
          <w:sz w:val="20"/>
          <w:szCs w:val="20"/>
        </w:rPr>
      </w:pPr>
      <w:r>
        <w:rPr>
          <w:rFonts w:ascii="Arial" w:hAnsi="Arial" w:cs="Arial"/>
          <w:b/>
          <w:sz w:val="20"/>
          <w:szCs w:val="20"/>
        </w:rPr>
        <w:t xml:space="preserve">2.5. </w:t>
      </w: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szCs w:val="20"/>
        </w:rPr>
        <w:t>1</w:t>
      </w:r>
      <w:r>
        <w:rPr>
          <w:rFonts w:ascii="Arial" w:hAnsi="Arial" w:cs="Arial"/>
          <w:b/>
          <w:sz w:val="20"/>
          <w:szCs w:val="20"/>
        </w:rPr>
        <w:t>1</w:t>
      </w:r>
      <w:r w:rsidRPr="00604936">
        <w:rPr>
          <w:rFonts w:ascii="Arial" w:hAnsi="Arial" w:cs="Arial"/>
          <w:b/>
          <w:sz w:val="20"/>
          <w:szCs w:val="20"/>
        </w:rPr>
        <w:t>.0</w:t>
      </w:r>
      <w:r>
        <w:rPr>
          <w:rFonts w:ascii="Arial" w:hAnsi="Arial" w:cs="Arial"/>
          <w:b/>
          <w:sz w:val="20"/>
          <w:szCs w:val="20"/>
        </w:rPr>
        <w:t>4</w:t>
      </w:r>
      <w:r w:rsidRPr="00604936">
        <w:rPr>
          <w:rFonts w:ascii="Arial" w:hAnsi="Arial" w:cs="Arial"/>
          <w:b/>
          <w:sz w:val="20"/>
          <w:szCs w:val="20"/>
        </w:rPr>
        <w:t xml:space="preserve">.2023 № </w:t>
      </w:r>
      <w:r>
        <w:rPr>
          <w:rFonts w:ascii="Arial" w:hAnsi="Arial" w:cs="Arial"/>
          <w:b/>
          <w:sz w:val="20"/>
          <w:szCs w:val="20"/>
        </w:rPr>
        <w:t>40</w:t>
      </w:r>
      <w:r w:rsidR="004F2D43">
        <w:rPr>
          <w:rFonts w:ascii="Arial" w:hAnsi="Arial" w:cs="Arial"/>
          <w:b/>
          <w:sz w:val="20"/>
          <w:szCs w:val="20"/>
        </w:rPr>
        <w:t>2</w:t>
      </w:r>
      <w:r w:rsidRPr="00604936">
        <w:rPr>
          <w:rFonts w:ascii="Arial" w:hAnsi="Arial" w:cs="Arial"/>
          <w:b/>
          <w:sz w:val="20"/>
          <w:szCs w:val="20"/>
        </w:rPr>
        <w:t xml:space="preserve"> «</w:t>
      </w:r>
      <w:r w:rsidR="004F2D43" w:rsidRPr="004F2D43">
        <w:rPr>
          <w:rFonts w:ascii="Arial" w:hAnsi="Arial" w:cs="Arial"/>
          <w:sz w:val="20"/>
          <w:szCs w:val="20"/>
          <w:lang w:eastAsia="ar-SA"/>
        </w:rPr>
        <w:t>О предоставлении разрешения на условно разрешенный вид использования земельного участка</w:t>
      </w:r>
      <w:r w:rsidRPr="00604936">
        <w:rPr>
          <w:rFonts w:ascii="Arial" w:hAnsi="Arial" w:cs="Arial"/>
          <w:sz w:val="20"/>
          <w:szCs w:val="20"/>
        </w:rPr>
        <w:t>»</w:t>
      </w:r>
    </w:p>
    <w:p w:rsidR="00ED15FC" w:rsidRDefault="00ED15FC" w:rsidP="00ED15FC"/>
    <w:p w:rsidR="004F2D43" w:rsidRPr="004F2D43" w:rsidRDefault="004F2D43" w:rsidP="004F2D43">
      <w:pPr>
        <w:keepNext/>
        <w:jc w:val="center"/>
        <w:outlineLvl w:val="1"/>
        <w:rPr>
          <w:rFonts w:ascii="Arial" w:hAnsi="Arial" w:cs="Arial"/>
          <w:b/>
          <w:sz w:val="20"/>
          <w:szCs w:val="20"/>
        </w:rPr>
      </w:pPr>
      <w:r w:rsidRPr="004F2D43">
        <w:rPr>
          <w:rFonts w:ascii="Arial" w:hAnsi="Arial" w:cs="Arial"/>
          <w:b/>
          <w:sz w:val="20"/>
          <w:szCs w:val="20"/>
        </w:rPr>
        <w:t>ПОСТАНОВЛЕНИЕ</w:t>
      </w:r>
    </w:p>
    <w:p w:rsidR="004F2D43" w:rsidRPr="004F2D43" w:rsidRDefault="004F2D43" w:rsidP="004F2D43">
      <w:pPr>
        <w:keepNext/>
        <w:jc w:val="center"/>
        <w:outlineLvl w:val="1"/>
        <w:rPr>
          <w:rFonts w:ascii="Arial" w:hAnsi="Arial" w:cs="Arial"/>
          <w:sz w:val="20"/>
          <w:szCs w:val="20"/>
        </w:rPr>
      </w:pPr>
    </w:p>
    <w:p w:rsidR="004F2D43" w:rsidRPr="004F2D43" w:rsidRDefault="004F2D43" w:rsidP="004F2D43">
      <w:pPr>
        <w:tabs>
          <w:tab w:val="center" w:pos="4690"/>
          <w:tab w:val="left" w:pos="6020"/>
        </w:tabs>
        <w:jc w:val="center"/>
        <w:rPr>
          <w:rFonts w:ascii="Arial" w:hAnsi="Arial" w:cs="Arial"/>
          <w:sz w:val="20"/>
          <w:szCs w:val="20"/>
          <w:lang w:eastAsia="ar-SA"/>
        </w:rPr>
      </w:pPr>
      <w:r>
        <w:rPr>
          <w:rFonts w:ascii="Arial" w:hAnsi="Arial" w:cs="Arial"/>
          <w:sz w:val="20"/>
          <w:szCs w:val="20"/>
          <w:lang w:eastAsia="ar-SA"/>
        </w:rPr>
        <w:t>1</w:t>
      </w:r>
      <w:r w:rsidRPr="004F2D43">
        <w:rPr>
          <w:rFonts w:ascii="Arial" w:hAnsi="Arial" w:cs="Arial"/>
          <w:sz w:val="20"/>
          <w:szCs w:val="20"/>
          <w:lang w:eastAsia="ar-SA"/>
        </w:rPr>
        <w:t>1.04.2023 № 402</w:t>
      </w:r>
    </w:p>
    <w:p w:rsidR="004F2D43" w:rsidRPr="004F2D43" w:rsidRDefault="004F2D43" w:rsidP="004F2D43">
      <w:pPr>
        <w:ind w:left="-540"/>
        <w:jc w:val="center"/>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F2D43" w:rsidRPr="004F2D43" w:rsidTr="008B1FF8">
        <w:trPr>
          <w:trHeight w:val="393"/>
        </w:trPr>
        <w:tc>
          <w:tcPr>
            <w:tcW w:w="9571"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4F2D43" w:rsidRPr="004F2D43" w:rsidTr="004F2D43">
              <w:trPr>
                <w:trHeight w:val="425"/>
              </w:trPr>
              <w:tc>
                <w:tcPr>
                  <w:tcW w:w="9571" w:type="dxa"/>
                  <w:tcBorders>
                    <w:top w:val="nil"/>
                    <w:left w:val="nil"/>
                    <w:bottom w:val="nil"/>
                    <w:right w:val="nil"/>
                  </w:tcBorders>
                </w:tcPr>
                <w:p w:rsidR="004F2D43" w:rsidRDefault="004F2D43" w:rsidP="004F2D43">
                  <w:pPr>
                    <w:snapToGrid w:val="0"/>
                    <w:jc w:val="center"/>
                    <w:rPr>
                      <w:rFonts w:ascii="Arial" w:hAnsi="Arial" w:cs="Arial"/>
                      <w:b/>
                      <w:sz w:val="20"/>
                      <w:szCs w:val="20"/>
                      <w:lang w:eastAsia="ar-SA"/>
                    </w:rPr>
                  </w:pPr>
                  <w:r w:rsidRPr="004F2D43">
                    <w:rPr>
                      <w:rFonts w:ascii="Arial" w:hAnsi="Arial" w:cs="Arial"/>
                      <w:b/>
                      <w:sz w:val="20"/>
                      <w:szCs w:val="20"/>
                      <w:lang w:eastAsia="ar-SA"/>
                    </w:rPr>
                    <w:t xml:space="preserve">О предоставлении разрешения на условно разрешенный вид использования </w:t>
                  </w:r>
                </w:p>
                <w:p w:rsidR="004F2D43" w:rsidRPr="004F2D43" w:rsidRDefault="004F2D43" w:rsidP="004F2D43">
                  <w:pPr>
                    <w:snapToGrid w:val="0"/>
                    <w:jc w:val="center"/>
                    <w:rPr>
                      <w:rFonts w:ascii="Arial" w:hAnsi="Arial" w:cs="Arial"/>
                      <w:sz w:val="20"/>
                      <w:szCs w:val="20"/>
                      <w:lang w:eastAsia="ar-SA"/>
                    </w:rPr>
                  </w:pPr>
                  <w:r w:rsidRPr="004F2D43">
                    <w:rPr>
                      <w:rFonts w:ascii="Arial" w:hAnsi="Arial" w:cs="Arial"/>
                      <w:b/>
                      <w:sz w:val="20"/>
                      <w:szCs w:val="20"/>
                      <w:lang w:eastAsia="ar-SA"/>
                    </w:rPr>
                    <w:t>земельного участка</w:t>
                  </w:r>
                </w:p>
              </w:tc>
            </w:tr>
          </w:tbl>
          <w:p w:rsidR="004F2D43" w:rsidRPr="004F2D43" w:rsidRDefault="004F2D43" w:rsidP="004F2D43">
            <w:pPr>
              <w:tabs>
                <w:tab w:val="center" w:pos="-1843"/>
                <w:tab w:val="left" w:pos="-1418"/>
                <w:tab w:val="right" w:pos="11907"/>
              </w:tabs>
              <w:autoSpaceDE w:val="0"/>
              <w:autoSpaceDN w:val="0"/>
              <w:ind w:firstLine="454"/>
              <w:jc w:val="both"/>
              <w:rPr>
                <w:rFonts w:ascii="Arial" w:hAnsi="Arial" w:cs="Arial"/>
                <w:sz w:val="20"/>
                <w:szCs w:val="20"/>
                <w:lang w:eastAsia="ar-SA"/>
              </w:rPr>
            </w:pPr>
          </w:p>
          <w:p w:rsidR="004F2D43" w:rsidRPr="004F2D43" w:rsidRDefault="004F2D43" w:rsidP="004F2D43">
            <w:pPr>
              <w:jc w:val="both"/>
              <w:rPr>
                <w:rFonts w:ascii="Arial" w:hAnsi="Arial" w:cs="Arial"/>
                <w:sz w:val="20"/>
                <w:szCs w:val="20"/>
                <w:lang w:eastAsia="ar-SA"/>
              </w:rPr>
            </w:pPr>
            <w:r w:rsidRPr="004F2D43">
              <w:rPr>
                <w:rFonts w:ascii="Arial" w:hAnsi="Arial" w:cs="Arial"/>
                <w:sz w:val="20"/>
                <w:szCs w:val="20"/>
                <w:lang w:eastAsia="ar-SA"/>
              </w:rPr>
              <w:t xml:space="preserve">       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на основании заключения о результатах общественных обсуждений по проекту решения</w:t>
            </w:r>
            <w:r w:rsidRPr="004F2D43">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4F2D43">
              <w:rPr>
                <w:rFonts w:ascii="Arial" w:hAnsi="Arial" w:cs="Arial"/>
                <w:sz w:val="20"/>
                <w:szCs w:val="20"/>
                <w:lang w:eastAsia="ar-SA"/>
              </w:rPr>
              <w:t xml:space="preserve">от 04.04.2023г.  </w:t>
            </w:r>
          </w:p>
          <w:p w:rsidR="004F2D43" w:rsidRPr="004F2D43" w:rsidRDefault="004F2D43" w:rsidP="004F2D43">
            <w:pPr>
              <w:tabs>
                <w:tab w:val="center" w:pos="-1843"/>
                <w:tab w:val="left" w:pos="-1418"/>
                <w:tab w:val="right" w:pos="11907"/>
              </w:tabs>
              <w:autoSpaceDE w:val="0"/>
              <w:autoSpaceDN w:val="0"/>
              <w:spacing w:line="300" w:lineRule="auto"/>
              <w:jc w:val="both"/>
              <w:rPr>
                <w:rFonts w:ascii="Arial" w:hAnsi="Arial" w:cs="Arial"/>
                <w:sz w:val="20"/>
                <w:szCs w:val="20"/>
                <w:lang w:eastAsia="ar-SA"/>
              </w:rPr>
            </w:pPr>
            <w:r w:rsidRPr="004F2D43">
              <w:rPr>
                <w:rFonts w:ascii="Arial" w:hAnsi="Arial" w:cs="Arial"/>
                <w:sz w:val="20"/>
                <w:szCs w:val="20"/>
                <w:lang w:eastAsia="ar-SA"/>
              </w:rPr>
              <w:t>ПОСТАНОВЛЯЕТ:</w:t>
            </w:r>
            <w:r w:rsidRPr="004F2D43">
              <w:rPr>
                <w:rFonts w:ascii="Arial" w:hAnsi="Arial" w:cs="Arial"/>
                <w:sz w:val="20"/>
                <w:szCs w:val="20"/>
                <w:lang w:eastAsia="ar-SA"/>
              </w:rPr>
              <w:tab/>
            </w:r>
            <w:r w:rsidRPr="004F2D43">
              <w:rPr>
                <w:rFonts w:ascii="Arial" w:hAnsi="Arial" w:cs="Arial"/>
                <w:sz w:val="20"/>
                <w:szCs w:val="20"/>
                <w:lang w:eastAsia="ar-SA"/>
              </w:rPr>
              <w:tab/>
            </w:r>
          </w:p>
          <w:p w:rsidR="004F2D43" w:rsidRPr="004F2D43" w:rsidRDefault="004F2D43" w:rsidP="004F2D43">
            <w:pPr>
              <w:tabs>
                <w:tab w:val="left" w:pos="0"/>
                <w:tab w:val="left" w:pos="567"/>
              </w:tabs>
              <w:jc w:val="both"/>
              <w:rPr>
                <w:rFonts w:ascii="Arial" w:hAnsi="Arial" w:cs="Arial"/>
                <w:color w:val="00B0F0"/>
                <w:sz w:val="20"/>
                <w:szCs w:val="20"/>
                <w:lang w:eastAsia="ar-SA"/>
              </w:rPr>
            </w:pPr>
            <w:r w:rsidRPr="004F2D43">
              <w:rPr>
                <w:rFonts w:ascii="Arial" w:hAnsi="Arial" w:cs="Arial"/>
                <w:sz w:val="20"/>
                <w:szCs w:val="20"/>
                <w:lang w:eastAsia="ar-SA"/>
              </w:rPr>
              <w:t xml:space="preserve">      1. Предоставить разрешение на условно разрешенный вид использования - «Магазины» земельному участку с кадастровым номером 54:34:011504:92, площадью 1920 кв.м. местоположением: Российская Федерация, Новосибирская область, Куйбышевский район, г. Куйбышев, ул. Закраевского, дом 74.</w:t>
            </w:r>
            <w:r w:rsidRPr="004F2D43">
              <w:rPr>
                <w:rFonts w:ascii="Arial" w:hAnsi="Arial" w:cs="Arial"/>
                <w:i/>
                <w:color w:val="00B0F0"/>
                <w:sz w:val="20"/>
                <w:szCs w:val="20"/>
                <w:lang w:eastAsia="ar-SA"/>
              </w:rPr>
              <w:t xml:space="preserve">       </w:t>
            </w:r>
          </w:p>
          <w:p w:rsidR="004F2D43" w:rsidRPr="004F2D43" w:rsidRDefault="004F2D43" w:rsidP="004F2D43">
            <w:pPr>
              <w:tabs>
                <w:tab w:val="left" w:pos="720"/>
              </w:tabs>
              <w:jc w:val="both"/>
              <w:rPr>
                <w:rFonts w:ascii="Arial" w:hAnsi="Arial" w:cs="Arial"/>
                <w:sz w:val="20"/>
                <w:szCs w:val="20"/>
                <w:lang w:eastAsia="ar-SA"/>
              </w:rPr>
            </w:pPr>
            <w:r w:rsidRPr="004F2D43">
              <w:rPr>
                <w:rFonts w:ascii="Arial" w:hAnsi="Arial" w:cs="Arial"/>
                <w:color w:val="FF0000"/>
                <w:sz w:val="20"/>
                <w:szCs w:val="20"/>
                <w:lang w:eastAsia="ar-SA"/>
              </w:rPr>
              <w:t xml:space="preserve">     </w:t>
            </w:r>
            <w:r w:rsidRPr="004F2D43">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4F2D43" w:rsidRPr="004F2D43" w:rsidRDefault="004F2D43" w:rsidP="004F2D43">
            <w:pPr>
              <w:ind w:firstLine="454"/>
              <w:jc w:val="both"/>
              <w:rPr>
                <w:rFonts w:ascii="Arial" w:hAnsi="Arial" w:cs="Arial"/>
                <w:sz w:val="20"/>
                <w:szCs w:val="20"/>
                <w:lang w:eastAsia="ar-SA"/>
              </w:rPr>
            </w:pPr>
            <w:r w:rsidRPr="004F2D43">
              <w:rPr>
                <w:rFonts w:ascii="Arial" w:hAnsi="Arial" w:cs="Arial"/>
                <w:sz w:val="20"/>
                <w:szCs w:val="20"/>
                <w:lang w:eastAsia="ar-SA"/>
              </w:rPr>
              <w:t> </w:t>
            </w:r>
          </w:p>
          <w:tbl>
            <w:tblPr>
              <w:tblpPr w:leftFromText="180" w:rightFromText="180" w:vertAnchor="text" w:horzAnchor="margin" w:tblpX="108" w:tblpY="19"/>
              <w:tblW w:w="9957" w:type="dxa"/>
              <w:tblLook w:val="01E0" w:firstRow="1" w:lastRow="1" w:firstColumn="1" w:lastColumn="1" w:noHBand="0" w:noVBand="0"/>
            </w:tblPr>
            <w:tblGrid>
              <w:gridCol w:w="5388"/>
              <w:gridCol w:w="1806"/>
              <w:gridCol w:w="2763"/>
            </w:tblGrid>
            <w:tr w:rsidR="004F2D43" w:rsidRPr="004F2D43" w:rsidTr="008B1FF8">
              <w:tc>
                <w:tcPr>
                  <w:tcW w:w="5388" w:type="dxa"/>
                </w:tcPr>
                <w:p w:rsidR="004F2D43" w:rsidRDefault="004F2D43" w:rsidP="008E3BB2">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4F2D43">
                    <w:rPr>
                      <w:rFonts w:ascii="Arial" w:hAnsi="Arial" w:cs="Arial"/>
                      <w:sz w:val="20"/>
                      <w:szCs w:val="20"/>
                      <w:lang w:eastAsia="ar-SA"/>
                    </w:rPr>
                    <w:t xml:space="preserve">Глава города Куйбышева </w:t>
                  </w:r>
                </w:p>
                <w:p w:rsidR="004F2D43" w:rsidRDefault="004F2D43" w:rsidP="008E3BB2">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4F2D43">
                    <w:rPr>
                      <w:rFonts w:ascii="Arial" w:hAnsi="Arial" w:cs="Arial"/>
                      <w:sz w:val="20"/>
                      <w:szCs w:val="20"/>
                      <w:lang w:eastAsia="ar-SA"/>
                    </w:rPr>
                    <w:t xml:space="preserve">Куйбышевского района </w:t>
                  </w:r>
                </w:p>
                <w:p w:rsidR="004F2D43" w:rsidRPr="004F2D43" w:rsidRDefault="004F2D43" w:rsidP="008E3BB2">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4F2D43">
                    <w:rPr>
                      <w:rFonts w:ascii="Arial" w:hAnsi="Arial" w:cs="Arial"/>
                      <w:sz w:val="20"/>
                      <w:szCs w:val="20"/>
                      <w:lang w:eastAsia="ar-SA"/>
                    </w:rPr>
                    <w:t>Новосибирской области</w:t>
                  </w:r>
                </w:p>
              </w:tc>
              <w:tc>
                <w:tcPr>
                  <w:tcW w:w="1806" w:type="dxa"/>
                </w:tcPr>
                <w:p w:rsidR="004F2D43" w:rsidRPr="004F2D43" w:rsidRDefault="004F2D43" w:rsidP="004F2D43">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763" w:type="dxa"/>
                </w:tcPr>
                <w:p w:rsidR="004F2D43" w:rsidRPr="004F2D43" w:rsidRDefault="004F2D43" w:rsidP="004F2D43">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4F2D43">
                    <w:rPr>
                      <w:rFonts w:ascii="Arial" w:hAnsi="Arial" w:cs="Arial"/>
                      <w:sz w:val="20"/>
                      <w:szCs w:val="20"/>
                      <w:lang w:eastAsia="ar-SA"/>
                    </w:rPr>
                    <w:t xml:space="preserve"> </w:t>
                  </w:r>
                </w:p>
                <w:p w:rsidR="004F2D43" w:rsidRDefault="004F2D43" w:rsidP="004F2D43">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4F2D43">
                    <w:rPr>
                      <w:rFonts w:ascii="Arial" w:hAnsi="Arial" w:cs="Arial"/>
                      <w:sz w:val="20"/>
                      <w:szCs w:val="20"/>
                      <w:lang w:eastAsia="ar-SA"/>
                    </w:rPr>
                    <w:t xml:space="preserve">  </w:t>
                  </w:r>
                </w:p>
                <w:p w:rsidR="004F2D43" w:rsidRPr="004F2D43" w:rsidRDefault="004F2D43" w:rsidP="004F2D43">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4F2D43">
                    <w:rPr>
                      <w:rFonts w:ascii="Arial" w:hAnsi="Arial" w:cs="Arial"/>
                      <w:sz w:val="20"/>
                      <w:szCs w:val="20"/>
                      <w:lang w:eastAsia="ar-SA"/>
                    </w:rPr>
                    <w:t xml:space="preserve"> А.А. Андронов</w:t>
                  </w:r>
                </w:p>
              </w:tc>
            </w:tr>
          </w:tbl>
          <w:p w:rsidR="004F2D43" w:rsidRPr="004F2D43" w:rsidRDefault="004F2D43" w:rsidP="004F2D43">
            <w:pPr>
              <w:jc w:val="both"/>
              <w:rPr>
                <w:rFonts w:ascii="Arial" w:hAnsi="Arial" w:cs="Arial"/>
                <w:sz w:val="20"/>
                <w:szCs w:val="20"/>
                <w:lang w:eastAsia="ar-SA"/>
              </w:rPr>
            </w:pPr>
            <w:r w:rsidRPr="004F2D43">
              <w:rPr>
                <w:rFonts w:ascii="Arial" w:hAnsi="Arial" w:cs="Arial"/>
                <w:sz w:val="20"/>
                <w:szCs w:val="20"/>
                <w:lang w:eastAsia="ar-SA"/>
              </w:rPr>
              <w:t xml:space="preserve">  </w:t>
            </w:r>
          </w:p>
          <w:p w:rsidR="004F2D43" w:rsidRPr="004F2D43" w:rsidRDefault="004F2D43" w:rsidP="004F2D43">
            <w:pPr>
              <w:jc w:val="both"/>
              <w:rPr>
                <w:rFonts w:ascii="Arial" w:hAnsi="Arial" w:cs="Arial"/>
                <w:sz w:val="20"/>
                <w:szCs w:val="20"/>
                <w:lang w:eastAsia="ar-SA"/>
              </w:rPr>
            </w:pPr>
          </w:p>
          <w:p w:rsidR="008E3BB2" w:rsidRDefault="008E3BB2" w:rsidP="007B1986">
            <w:pPr>
              <w:pStyle w:val="a9"/>
              <w:ind w:left="0"/>
              <w:jc w:val="both"/>
              <w:rPr>
                <w:rFonts w:ascii="Arial" w:hAnsi="Arial" w:cs="Arial"/>
                <w:b/>
                <w:sz w:val="20"/>
              </w:rPr>
            </w:pPr>
            <w:r>
              <w:rPr>
                <w:rFonts w:ascii="Arial" w:hAnsi="Arial" w:cs="Arial"/>
                <w:b/>
                <w:sz w:val="20"/>
              </w:rPr>
              <w:t xml:space="preserve">2.6. </w:t>
            </w:r>
            <w:r w:rsidRPr="00604936">
              <w:rPr>
                <w:rFonts w:ascii="Arial" w:hAnsi="Arial" w:cs="Arial"/>
                <w:b/>
                <w:bCs/>
                <w:sz w:val="20"/>
              </w:rPr>
              <w:t xml:space="preserve">ПОСТАНОВЛЕНИЕ АДМИНИСТРАЦИИ ГОРОДА КУЙБЫШЕВА КУЙБЫШЕВСКОГО РАЙОНА НОВОСИБИРСКОЙ ОБЛАСТИ от </w:t>
            </w:r>
            <w:r w:rsidRPr="00604936">
              <w:rPr>
                <w:rFonts w:ascii="Arial" w:hAnsi="Arial" w:cs="Arial"/>
                <w:b/>
                <w:sz w:val="20"/>
              </w:rPr>
              <w:t>1</w:t>
            </w:r>
            <w:r w:rsidR="007B1986">
              <w:rPr>
                <w:rFonts w:ascii="Arial" w:hAnsi="Arial" w:cs="Arial"/>
                <w:b/>
                <w:sz w:val="20"/>
              </w:rPr>
              <w:t>2</w:t>
            </w:r>
            <w:r w:rsidRPr="00604936">
              <w:rPr>
                <w:rFonts w:ascii="Arial" w:hAnsi="Arial" w:cs="Arial"/>
                <w:b/>
                <w:sz w:val="20"/>
              </w:rPr>
              <w:t>.0</w:t>
            </w:r>
            <w:r>
              <w:rPr>
                <w:rFonts w:ascii="Arial" w:hAnsi="Arial" w:cs="Arial"/>
                <w:b/>
                <w:sz w:val="20"/>
              </w:rPr>
              <w:t>4</w:t>
            </w:r>
            <w:r w:rsidRPr="00604936">
              <w:rPr>
                <w:rFonts w:ascii="Arial" w:hAnsi="Arial" w:cs="Arial"/>
                <w:b/>
                <w:sz w:val="20"/>
              </w:rPr>
              <w:t xml:space="preserve">.2023 № </w:t>
            </w:r>
            <w:r>
              <w:rPr>
                <w:rFonts w:ascii="Arial" w:hAnsi="Arial" w:cs="Arial"/>
                <w:b/>
                <w:sz w:val="20"/>
              </w:rPr>
              <w:t>40</w:t>
            </w:r>
            <w:r w:rsidR="007B1986">
              <w:rPr>
                <w:rFonts w:ascii="Arial" w:hAnsi="Arial" w:cs="Arial"/>
                <w:b/>
                <w:sz w:val="20"/>
              </w:rPr>
              <w:t>3</w:t>
            </w:r>
            <w:r w:rsidRPr="00604936">
              <w:rPr>
                <w:rFonts w:ascii="Arial" w:hAnsi="Arial" w:cs="Arial"/>
                <w:b/>
                <w:sz w:val="20"/>
              </w:rPr>
              <w:t xml:space="preserve"> «</w:t>
            </w:r>
            <w:r w:rsidR="007B1986" w:rsidRPr="007B1986">
              <w:rPr>
                <w:rFonts w:ascii="Arial" w:hAnsi="Arial" w:cs="Arial"/>
                <w:sz w:val="20"/>
              </w:rPr>
              <w:t>О назначении</w:t>
            </w:r>
            <w:r w:rsidR="007B1986">
              <w:rPr>
                <w:rFonts w:ascii="Arial" w:hAnsi="Arial" w:cs="Arial"/>
                <w:sz w:val="20"/>
              </w:rPr>
              <w:t xml:space="preserve"> публичных слушаний</w:t>
            </w:r>
            <w:r w:rsidRPr="00604936">
              <w:rPr>
                <w:rFonts w:ascii="Arial" w:hAnsi="Arial" w:cs="Arial"/>
                <w:sz w:val="20"/>
              </w:rPr>
              <w:t>»</w:t>
            </w:r>
          </w:p>
          <w:p w:rsidR="004F2D43" w:rsidRPr="004F2D43" w:rsidRDefault="004F2D43" w:rsidP="004F2D43">
            <w:pPr>
              <w:jc w:val="both"/>
              <w:rPr>
                <w:rFonts w:ascii="Arial" w:hAnsi="Arial" w:cs="Arial"/>
                <w:sz w:val="20"/>
                <w:szCs w:val="20"/>
                <w:lang w:eastAsia="ar-SA"/>
              </w:rPr>
            </w:pPr>
          </w:p>
          <w:p w:rsidR="00E00A3A" w:rsidRPr="00E00A3A" w:rsidRDefault="00E00A3A" w:rsidP="00E00A3A">
            <w:pPr>
              <w:jc w:val="center"/>
              <w:rPr>
                <w:rFonts w:ascii="Arial" w:hAnsi="Arial" w:cs="Arial"/>
                <w:sz w:val="20"/>
                <w:szCs w:val="20"/>
              </w:rPr>
            </w:pPr>
            <w:r w:rsidRPr="00E00A3A">
              <w:rPr>
                <w:rFonts w:ascii="Arial" w:hAnsi="Arial" w:cs="Arial"/>
                <w:sz w:val="20"/>
                <w:szCs w:val="20"/>
              </w:rPr>
              <w:t>ПОСТАНОВЛЕНИЕ</w:t>
            </w:r>
          </w:p>
          <w:p w:rsidR="00E00A3A" w:rsidRPr="00E00A3A" w:rsidRDefault="00E00A3A" w:rsidP="00E00A3A">
            <w:pPr>
              <w:jc w:val="center"/>
              <w:rPr>
                <w:rFonts w:ascii="Arial" w:hAnsi="Arial" w:cs="Arial"/>
                <w:sz w:val="20"/>
                <w:szCs w:val="20"/>
              </w:rPr>
            </w:pPr>
          </w:p>
          <w:p w:rsidR="00E00A3A" w:rsidRPr="00E00A3A" w:rsidRDefault="00E00A3A" w:rsidP="00E00A3A">
            <w:pPr>
              <w:jc w:val="center"/>
              <w:rPr>
                <w:rFonts w:ascii="Arial" w:hAnsi="Arial" w:cs="Arial"/>
                <w:sz w:val="20"/>
                <w:szCs w:val="20"/>
              </w:rPr>
            </w:pPr>
            <w:r w:rsidRPr="00E00A3A">
              <w:rPr>
                <w:rFonts w:ascii="Arial" w:hAnsi="Arial" w:cs="Arial"/>
                <w:sz w:val="20"/>
                <w:szCs w:val="20"/>
              </w:rPr>
              <w:t>12.04.2023  №  403</w:t>
            </w:r>
          </w:p>
          <w:p w:rsidR="00E00A3A" w:rsidRPr="00E00A3A" w:rsidRDefault="00E00A3A" w:rsidP="00E00A3A">
            <w:pPr>
              <w:rPr>
                <w:rFonts w:ascii="Arial" w:hAnsi="Arial" w:cs="Arial"/>
                <w:sz w:val="20"/>
                <w:szCs w:val="20"/>
              </w:rPr>
            </w:pPr>
          </w:p>
          <w:p w:rsidR="00E00A3A" w:rsidRPr="00E00A3A" w:rsidRDefault="00E00A3A" w:rsidP="00E00A3A">
            <w:pPr>
              <w:jc w:val="center"/>
              <w:rPr>
                <w:rFonts w:ascii="Arial" w:hAnsi="Arial" w:cs="Arial"/>
                <w:b/>
                <w:sz w:val="20"/>
                <w:szCs w:val="20"/>
              </w:rPr>
            </w:pPr>
            <w:r w:rsidRPr="00E00A3A">
              <w:rPr>
                <w:rFonts w:ascii="Arial" w:hAnsi="Arial" w:cs="Arial"/>
                <w:b/>
                <w:sz w:val="20"/>
                <w:szCs w:val="20"/>
              </w:rPr>
              <w:t xml:space="preserve">О назначении публичных слушаний </w:t>
            </w:r>
          </w:p>
          <w:p w:rsidR="00E00A3A" w:rsidRPr="00E00A3A" w:rsidRDefault="00E00A3A" w:rsidP="00E00A3A">
            <w:pPr>
              <w:ind w:firstLine="708"/>
              <w:jc w:val="center"/>
              <w:rPr>
                <w:rFonts w:ascii="Arial" w:hAnsi="Arial" w:cs="Arial"/>
                <w:sz w:val="20"/>
                <w:szCs w:val="20"/>
              </w:rPr>
            </w:pPr>
          </w:p>
          <w:p w:rsidR="00E00A3A" w:rsidRPr="00E00A3A" w:rsidRDefault="00E00A3A" w:rsidP="00E00A3A">
            <w:pPr>
              <w:ind w:firstLine="708"/>
              <w:jc w:val="both"/>
              <w:rPr>
                <w:rFonts w:ascii="Arial" w:hAnsi="Arial" w:cs="Arial"/>
                <w:sz w:val="20"/>
                <w:szCs w:val="20"/>
              </w:rPr>
            </w:pPr>
            <w:r w:rsidRPr="00E00A3A">
              <w:rPr>
                <w:rFonts w:ascii="Arial" w:hAnsi="Arial" w:cs="Arial"/>
                <w:sz w:val="20"/>
                <w:szCs w:val="20"/>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статьей 10 Устава города Куйбышева Куйбышевского района Новосибирской области,  </w:t>
            </w:r>
          </w:p>
          <w:p w:rsidR="00E00A3A" w:rsidRPr="00E00A3A" w:rsidRDefault="00E00A3A" w:rsidP="00E00A3A">
            <w:pPr>
              <w:ind w:firstLine="708"/>
              <w:jc w:val="both"/>
              <w:rPr>
                <w:rFonts w:ascii="Arial" w:hAnsi="Arial" w:cs="Arial"/>
                <w:sz w:val="20"/>
                <w:szCs w:val="20"/>
              </w:rPr>
            </w:pPr>
            <w:r w:rsidRPr="00E00A3A">
              <w:rPr>
                <w:rFonts w:ascii="Arial" w:hAnsi="Arial" w:cs="Arial"/>
                <w:sz w:val="20"/>
                <w:szCs w:val="20"/>
              </w:rPr>
              <w:t>ПОСТАНОВЛЯТ:</w:t>
            </w:r>
          </w:p>
          <w:p w:rsidR="00E00A3A" w:rsidRPr="00E00A3A" w:rsidRDefault="00E00A3A" w:rsidP="00E00A3A">
            <w:pPr>
              <w:jc w:val="both"/>
              <w:rPr>
                <w:rFonts w:ascii="Arial" w:hAnsi="Arial" w:cs="Arial"/>
                <w:sz w:val="20"/>
                <w:szCs w:val="20"/>
              </w:rPr>
            </w:pPr>
            <w:r w:rsidRPr="00E00A3A">
              <w:rPr>
                <w:rFonts w:ascii="Arial" w:hAnsi="Arial" w:cs="Arial"/>
                <w:sz w:val="20"/>
                <w:szCs w:val="20"/>
              </w:rPr>
              <w:lastRenderedPageBreak/>
              <w:t xml:space="preserve">       1. Назначить публичные </w:t>
            </w:r>
            <w:r w:rsidRPr="00E00A3A">
              <w:rPr>
                <w:rFonts w:ascii="Arial" w:hAnsi="Arial" w:cs="Arial"/>
                <w:sz w:val="20"/>
                <w:szCs w:val="20"/>
              </w:rPr>
              <w:t>слушания по</w:t>
            </w:r>
            <w:r w:rsidRPr="00E00A3A">
              <w:rPr>
                <w:rFonts w:ascii="Arial" w:hAnsi="Arial" w:cs="Arial"/>
                <w:sz w:val="20"/>
                <w:szCs w:val="20"/>
              </w:rPr>
              <w:t xml:space="preserve"> проекту решения Совета депутатов города Куйбышева Куйбышевского района Новосибирской области «Об исполнении </w:t>
            </w:r>
            <w:r w:rsidRPr="00E00A3A">
              <w:rPr>
                <w:rFonts w:ascii="Arial" w:hAnsi="Arial" w:cs="Arial"/>
                <w:sz w:val="20"/>
                <w:szCs w:val="20"/>
              </w:rPr>
              <w:t>бюджета города</w:t>
            </w:r>
            <w:r w:rsidRPr="00E00A3A">
              <w:rPr>
                <w:rFonts w:ascii="Arial" w:hAnsi="Arial" w:cs="Arial"/>
                <w:sz w:val="20"/>
                <w:szCs w:val="20"/>
              </w:rPr>
              <w:t xml:space="preserve"> Куйбышева Куйбышевского района Новосибирской области за 2022 год».</w:t>
            </w:r>
          </w:p>
          <w:p w:rsidR="00E00A3A" w:rsidRPr="00E00A3A" w:rsidRDefault="00E00A3A" w:rsidP="00E00A3A">
            <w:pPr>
              <w:jc w:val="both"/>
              <w:rPr>
                <w:rFonts w:ascii="Arial" w:hAnsi="Arial" w:cs="Arial"/>
                <w:sz w:val="20"/>
                <w:szCs w:val="20"/>
              </w:rPr>
            </w:pPr>
            <w:r w:rsidRPr="00E00A3A">
              <w:rPr>
                <w:rFonts w:ascii="Arial" w:hAnsi="Arial" w:cs="Arial"/>
                <w:sz w:val="20"/>
                <w:szCs w:val="20"/>
              </w:rPr>
              <w:t xml:space="preserve">        2. Провести публичные </w:t>
            </w:r>
            <w:r w:rsidRPr="00E00A3A">
              <w:rPr>
                <w:rFonts w:ascii="Arial" w:hAnsi="Arial" w:cs="Arial"/>
                <w:sz w:val="20"/>
                <w:szCs w:val="20"/>
              </w:rPr>
              <w:t>слушания 27</w:t>
            </w:r>
            <w:r w:rsidRPr="00E00A3A">
              <w:rPr>
                <w:rFonts w:ascii="Arial" w:hAnsi="Arial" w:cs="Arial"/>
                <w:sz w:val="20"/>
                <w:szCs w:val="20"/>
              </w:rPr>
              <w:t xml:space="preserve"> апреля 2023 года в </w:t>
            </w:r>
            <w:r w:rsidRPr="00E00A3A">
              <w:rPr>
                <w:rFonts w:ascii="Arial" w:hAnsi="Arial" w:cs="Arial"/>
                <w:sz w:val="20"/>
                <w:szCs w:val="20"/>
              </w:rPr>
              <w:t>15.00 в</w:t>
            </w:r>
            <w:r w:rsidRPr="00E00A3A">
              <w:rPr>
                <w:rFonts w:ascii="Arial" w:hAnsi="Arial" w:cs="Arial"/>
                <w:sz w:val="20"/>
                <w:szCs w:val="20"/>
              </w:rPr>
              <w:t xml:space="preserve"> актовом зале администрации Куйбышевского муниципального </w:t>
            </w:r>
            <w:r w:rsidRPr="00E00A3A">
              <w:rPr>
                <w:rFonts w:ascii="Arial" w:hAnsi="Arial" w:cs="Arial"/>
                <w:sz w:val="20"/>
                <w:szCs w:val="20"/>
              </w:rPr>
              <w:t>района Новосибирской</w:t>
            </w:r>
            <w:r w:rsidRPr="00E00A3A">
              <w:rPr>
                <w:rFonts w:ascii="Arial" w:hAnsi="Arial" w:cs="Arial"/>
                <w:sz w:val="20"/>
                <w:szCs w:val="20"/>
              </w:rPr>
              <w:t xml:space="preserve"> области (ул. Краскома, 37, 3 этаж).</w:t>
            </w:r>
          </w:p>
          <w:p w:rsidR="00E00A3A" w:rsidRPr="00E00A3A" w:rsidRDefault="00E00A3A" w:rsidP="00E00A3A">
            <w:pPr>
              <w:jc w:val="both"/>
              <w:rPr>
                <w:rFonts w:ascii="Arial" w:hAnsi="Arial" w:cs="Arial"/>
                <w:sz w:val="20"/>
                <w:szCs w:val="20"/>
              </w:rPr>
            </w:pPr>
            <w:r w:rsidRPr="00E00A3A">
              <w:rPr>
                <w:rFonts w:ascii="Arial" w:hAnsi="Arial" w:cs="Arial"/>
                <w:sz w:val="20"/>
                <w:szCs w:val="20"/>
              </w:rPr>
              <w:t xml:space="preserve">       3. Организатор публичных слушаний – администрация города Куйбышева Куйбышевского района Новосибирской области, кабинет 42.</w:t>
            </w:r>
          </w:p>
          <w:p w:rsidR="00E00A3A" w:rsidRPr="00E00A3A" w:rsidRDefault="00E00A3A" w:rsidP="00E00A3A">
            <w:pPr>
              <w:ind w:firstLine="426"/>
              <w:jc w:val="both"/>
              <w:rPr>
                <w:rFonts w:ascii="Arial" w:hAnsi="Arial" w:cs="Arial"/>
                <w:sz w:val="20"/>
                <w:szCs w:val="20"/>
              </w:rPr>
            </w:pPr>
            <w:r w:rsidRPr="00E00A3A">
              <w:rPr>
                <w:rFonts w:ascii="Arial" w:hAnsi="Arial" w:cs="Arial"/>
                <w:sz w:val="20"/>
                <w:szCs w:val="20"/>
              </w:rPr>
              <w:t xml:space="preserve">4. Предложить жителям города Куйбышева Куйбышевского района Новосибирской области до 27 </w:t>
            </w:r>
            <w:r w:rsidRPr="00E00A3A">
              <w:rPr>
                <w:rFonts w:ascii="Arial" w:hAnsi="Arial" w:cs="Arial"/>
                <w:sz w:val="20"/>
                <w:szCs w:val="20"/>
              </w:rPr>
              <w:t>апреля 2023</w:t>
            </w:r>
            <w:r w:rsidRPr="00E00A3A">
              <w:rPr>
                <w:rFonts w:ascii="Arial" w:hAnsi="Arial" w:cs="Arial"/>
                <w:sz w:val="20"/>
                <w:szCs w:val="20"/>
              </w:rPr>
              <w:t xml:space="preserve"> года ознакомиться с материалами, выносимыми на публичные слушания в здании администрации города Куйбышева Куйбышевского района Новосибирской области по адресу: город Куйбышев, ул. Краскома, 37, кабинет 42, контактный телефон 51-419. Приём замечаний и предложений участников публичных слушаний осуществляется с понедельника по четверг с 8-00 до 17-00, в пятницу с 8-00 до 16-00, обеденный перерыв с 12-00 до 13-00.</w:t>
            </w:r>
          </w:p>
          <w:p w:rsidR="00E00A3A" w:rsidRPr="00E00A3A" w:rsidRDefault="00E00A3A" w:rsidP="00E00A3A">
            <w:pPr>
              <w:tabs>
                <w:tab w:val="num" w:pos="0"/>
              </w:tabs>
              <w:ind w:firstLine="426"/>
              <w:jc w:val="both"/>
              <w:rPr>
                <w:rFonts w:ascii="Arial" w:hAnsi="Arial" w:cs="Arial"/>
                <w:sz w:val="20"/>
                <w:szCs w:val="20"/>
              </w:rPr>
            </w:pPr>
            <w:r w:rsidRPr="00E00A3A">
              <w:rPr>
                <w:rFonts w:ascii="Arial" w:hAnsi="Arial" w:cs="Arial"/>
                <w:sz w:val="20"/>
                <w:szCs w:val="20"/>
              </w:rPr>
              <w:t xml:space="preserve">5. Управлению делами администрации города Куйбышева Куйбышевского района Новосибирской </w:t>
            </w:r>
            <w:r w:rsidRPr="00E00A3A">
              <w:rPr>
                <w:rFonts w:ascii="Arial" w:hAnsi="Arial" w:cs="Arial"/>
                <w:sz w:val="20"/>
                <w:szCs w:val="20"/>
              </w:rPr>
              <w:t>области в</w:t>
            </w:r>
            <w:r w:rsidRPr="00E00A3A">
              <w:rPr>
                <w:rFonts w:ascii="Arial" w:hAnsi="Arial" w:cs="Arial"/>
                <w:sz w:val="20"/>
                <w:szCs w:val="20"/>
              </w:rPr>
              <w:t xml:space="preserve"> установленном порядке </w:t>
            </w:r>
            <w:r w:rsidRPr="00E00A3A">
              <w:rPr>
                <w:rFonts w:ascii="Arial" w:hAnsi="Arial" w:cs="Arial"/>
                <w:sz w:val="20"/>
                <w:szCs w:val="20"/>
              </w:rPr>
              <w:t>опубликовать постановление</w:t>
            </w:r>
            <w:r w:rsidRPr="00E00A3A">
              <w:rPr>
                <w:rFonts w:ascii="Arial" w:hAnsi="Arial" w:cs="Arial"/>
                <w:sz w:val="20"/>
                <w:szCs w:val="20"/>
              </w:rPr>
              <w:t xml:space="preserve"> в периодическом печатном </w:t>
            </w:r>
            <w:r w:rsidRPr="00E00A3A">
              <w:rPr>
                <w:rFonts w:ascii="Arial" w:hAnsi="Arial" w:cs="Arial"/>
                <w:sz w:val="20"/>
                <w:szCs w:val="20"/>
              </w:rPr>
              <w:t>издании «</w:t>
            </w:r>
            <w:r w:rsidRPr="00E00A3A">
              <w:rPr>
                <w:rFonts w:ascii="Arial" w:hAnsi="Arial" w:cs="Arial"/>
                <w:sz w:val="20"/>
                <w:szCs w:val="20"/>
              </w:rPr>
              <w:t xml:space="preserve">Бюллетень органов местного самоуправления города Куйбышева Куйбышевского района Новосибирской области».                                   </w:t>
            </w:r>
          </w:p>
          <w:p w:rsidR="00E00A3A" w:rsidRPr="00E00A3A" w:rsidRDefault="00E00A3A" w:rsidP="00E00A3A">
            <w:pPr>
              <w:widowControl w:val="0"/>
              <w:autoSpaceDE w:val="0"/>
              <w:autoSpaceDN w:val="0"/>
              <w:adjustRightInd w:val="0"/>
              <w:jc w:val="both"/>
              <w:rPr>
                <w:rFonts w:ascii="Arial" w:hAnsi="Arial" w:cs="Arial"/>
                <w:sz w:val="20"/>
                <w:szCs w:val="20"/>
              </w:rPr>
            </w:pPr>
            <w:r w:rsidRPr="00E00A3A">
              <w:rPr>
                <w:rFonts w:ascii="Arial" w:hAnsi="Arial" w:cs="Arial"/>
                <w:sz w:val="20"/>
                <w:szCs w:val="20"/>
              </w:rPr>
              <w:t xml:space="preserve">      6.Контроль за исполнением постановления оставляю за собой.</w:t>
            </w:r>
          </w:p>
          <w:p w:rsidR="00E00A3A" w:rsidRPr="00E00A3A" w:rsidRDefault="00E00A3A" w:rsidP="00E00A3A">
            <w:pPr>
              <w:widowControl w:val="0"/>
              <w:autoSpaceDE w:val="0"/>
              <w:autoSpaceDN w:val="0"/>
              <w:adjustRightInd w:val="0"/>
              <w:jc w:val="both"/>
              <w:rPr>
                <w:rFonts w:ascii="Arial" w:hAnsi="Arial" w:cs="Arial"/>
                <w:sz w:val="20"/>
                <w:szCs w:val="20"/>
              </w:rPr>
            </w:pPr>
          </w:p>
          <w:p w:rsidR="00E00A3A" w:rsidRDefault="00E00A3A" w:rsidP="00E00A3A">
            <w:pPr>
              <w:widowControl w:val="0"/>
              <w:autoSpaceDE w:val="0"/>
              <w:autoSpaceDN w:val="0"/>
              <w:adjustRightInd w:val="0"/>
              <w:jc w:val="both"/>
              <w:rPr>
                <w:rFonts w:ascii="Arial" w:hAnsi="Arial" w:cs="Arial"/>
                <w:sz w:val="20"/>
                <w:szCs w:val="20"/>
              </w:rPr>
            </w:pPr>
            <w:r w:rsidRPr="00E00A3A">
              <w:rPr>
                <w:rFonts w:ascii="Arial" w:hAnsi="Arial" w:cs="Arial"/>
                <w:sz w:val="20"/>
                <w:szCs w:val="20"/>
              </w:rPr>
              <w:t>Глава города Куйбышев</w:t>
            </w:r>
          </w:p>
          <w:p w:rsidR="00E00A3A" w:rsidRDefault="00E00A3A" w:rsidP="00E00A3A">
            <w:pPr>
              <w:widowControl w:val="0"/>
              <w:autoSpaceDE w:val="0"/>
              <w:autoSpaceDN w:val="0"/>
              <w:adjustRightInd w:val="0"/>
              <w:jc w:val="both"/>
              <w:rPr>
                <w:rFonts w:ascii="Arial" w:hAnsi="Arial" w:cs="Arial"/>
                <w:sz w:val="20"/>
                <w:szCs w:val="20"/>
              </w:rPr>
            </w:pPr>
            <w:r w:rsidRPr="00E00A3A">
              <w:rPr>
                <w:rFonts w:ascii="Arial" w:hAnsi="Arial" w:cs="Arial"/>
                <w:sz w:val="20"/>
                <w:szCs w:val="20"/>
              </w:rPr>
              <w:t xml:space="preserve">Куйбышевского района </w:t>
            </w:r>
          </w:p>
          <w:p w:rsidR="00E00A3A" w:rsidRPr="00E00A3A" w:rsidRDefault="00E00A3A" w:rsidP="00E00A3A">
            <w:pPr>
              <w:widowControl w:val="0"/>
              <w:autoSpaceDE w:val="0"/>
              <w:autoSpaceDN w:val="0"/>
              <w:adjustRightInd w:val="0"/>
              <w:jc w:val="both"/>
              <w:rPr>
                <w:rFonts w:ascii="Arial" w:hAnsi="Arial" w:cs="Arial"/>
                <w:sz w:val="20"/>
                <w:szCs w:val="20"/>
              </w:rPr>
            </w:pPr>
            <w:r w:rsidRPr="00E00A3A">
              <w:rPr>
                <w:rFonts w:ascii="Arial" w:hAnsi="Arial" w:cs="Arial"/>
                <w:sz w:val="20"/>
                <w:szCs w:val="20"/>
              </w:rPr>
              <w:t xml:space="preserve">Новосибирской области                                           </w:t>
            </w:r>
            <w:r>
              <w:rPr>
                <w:rFonts w:ascii="Arial" w:hAnsi="Arial" w:cs="Arial"/>
                <w:sz w:val="20"/>
                <w:szCs w:val="20"/>
              </w:rPr>
              <w:t xml:space="preserve">                                              </w:t>
            </w:r>
            <w:r w:rsidRPr="00E00A3A">
              <w:rPr>
                <w:rFonts w:ascii="Arial" w:hAnsi="Arial" w:cs="Arial"/>
                <w:sz w:val="20"/>
                <w:szCs w:val="20"/>
              </w:rPr>
              <w:t xml:space="preserve">        А. А. Андронов</w:t>
            </w:r>
          </w:p>
          <w:p w:rsidR="004F2D43" w:rsidRPr="004F2D43" w:rsidRDefault="004F2D43" w:rsidP="004F2D43">
            <w:pPr>
              <w:jc w:val="both"/>
              <w:rPr>
                <w:rFonts w:ascii="Arial" w:hAnsi="Arial" w:cs="Arial"/>
                <w:sz w:val="20"/>
                <w:szCs w:val="20"/>
                <w:lang w:eastAsia="ar-SA"/>
              </w:rPr>
            </w:pPr>
          </w:p>
          <w:p w:rsidR="004F2D43" w:rsidRPr="004F2D43" w:rsidRDefault="004F2D43" w:rsidP="004F2D43">
            <w:pPr>
              <w:jc w:val="both"/>
              <w:rPr>
                <w:rFonts w:ascii="Arial" w:hAnsi="Arial" w:cs="Arial"/>
                <w:sz w:val="20"/>
                <w:szCs w:val="20"/>
                <w:lang w:eastAsia="ar-SA"/>
              </w:rPr>
            </w:pPr>
          </w:p>
          <w:p w:rsidR="005C7AB8" w:rsidRPr="00CA3699" w:rsidRDefault="005C7AB8" w:rsidP="005C7AB8">
            <w:pPr>
              <w:shd w:val="clear" w:color="auto" w:fill="FFFFFF"/>
              <w:spacing w:line="210" w:lineRule="atLeast"/>
              <w:jc w:val="center"/>
              <w:textAlignment w:val="baseline"/>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5C7AB8" w:rsidRPr="00CA3699" w:rsidRDefault="005C7AB8" w:rsidP="005C7AB8">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4F2D43" w:rsidRPr="004F2D43" w:rsidRDefault="005C7AB8" w:rsidP="005C7AB8">
            <w:pPr>
              <w:jc w:val="center"/>
              <w:rPr>
                <w:rFonts w:ascii="Arial" w:hAnsi="Arial" w:cs="Arial"/>
                <w:sz w:val="20"/>
                <w:szCs w:val="20"/>
                <w:lang w:eastAsia="ar-SA"/>
              </w:rPr>
            </w:pPr>
            <w:r w:rsidRPr="00CA3699">
              <w:rPr>
                <w:rFonts w:ascii="Arial" w:hAnsi="Arial" w:cs="Arial"/>
                <w:b/>
                <w:sz w:val="20"/>
                <w:szCs w:val="20"/>
              </w:rPr>
              <w:t>ГОРОДА КУЙБЫШЕВА КУЙБЫШЕВСКОГО РАЙОНА НОВОСИБИРСКОЙ ОБЛАСТИ</w:t>
            </w:r>
          </w:p>
          <w:p w:rsidR="004F2D43" w:rsidRPr="004F2D43" w:rsidRDefault="004F2D43" w:rsidP="004F2D43">
            <w:pPr>
              <w:jc w:val="both"/>
              <w:rPr>
                <w:rFonts w:ascii="Arial" w:hAnsi="Arial" w:cs="Arial"/>
                <w:sz w:val="20"/>
                <w:szCs w:val="20"/>
                <w:lang w:eastAsia="ar-SA"/>
              </w:rPr>
            </w:pPr>
            <w:bookmarkStart w:id="0" w:name="_GoBack"/>
            <w:bookmarkEnd w:id="0"/>
          </w:p>
          <w:p w:rsidR="004F2D43" w:rsidRPr="004F2D43" w:rsidRDefault="005C7AB8" w:rsidP="004F2D43">
            <w:pPr>
              <w:jc w:val="both"/>
              <w:rPr>
                <w:rFonts w:ascii="Arial" w:hAnsi="Arial" w:cs="Arial"/>
                <w:sz w:val="20"/>
                <w:szCs w:val="20"/>
                <w:lang w:eastAsia="ar-SA"/>
              </w:rPr>
            </w:pPr>
            <w:r w:rsidRPr="00CF6A8D">
              <w:rPr>
                <w:rFonts w:ascii="Arial" w:hAnsi="Arial" w:cs="Arial"/>
                <w:b/>
                <w:bCs/>
                <w:sz w:val="20"/>
                <w:szCs w:val="20"/>
              </w:rPr>
              <w:t>3.</w:t>
            </w:r>
            <w:r w:rsidR="00CA1DC9">
              <w:rPr>
                <w:rFonts w:ascii="Arial" w:hAnsi="Arial" w:cs="Arial"/>
                <w:b/>
                <w:bCs/>
                <w:sz w:val="20"/>
                <w:szCs w:val="20"/>
              </w:rPr>
              <w:t>1</w:t>
            </w:r>
            <w:r w:rsidRPr="00CF6A8D">
              <w:rPr>
                <w:rFonts w:ascii="Arial" w:hAnsi="Arial" w:cs="Arial"/>
                <w:b/>
                <w:bCs/>
                <w:sz w:val="20"/>
                <w:szCs w:val="20"/>
              </w:rPr>
              <w:t>.</w:t>
            </w:r>
            <w:r w:rsidRPr="00CF6A8D">
              <w:rPr>
                <w:rFonts w:ascii="Arial" w:hAnsi="Arial" w:cs="Arial"/>
                <w:b/>
                <w:bCs/>
                <w:sz w:val="20"/>
                <w:szCs w:val="20"/>
              </w:rPr>
              <w:tab/>
              <w:t xml:space="preserve">СООБЩЕНИЕ </w:t>
            </w:r>
            <w:r w:rsidRPr="00CF6A8D">
              <w:rPr>
                <w:rFonts w:ascii="Arial" w:hAnsi="Arial" w:cs="Arial"/>
                <w:bCs/>
                <w:sz w:val="20"/>
                <w:szCs w:val="20"/>
              </w:rPr>
              <w:t>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Новосибирского области»</w:t>
            </w:r>
          </w:p>
          <w:p w:rsidR="004F2D43" w:rsidRPr="004F2D43" w:rsidRDefault="004F2D43" w:rsidP="004F2D43">
            <w:pPr>
              <w:jc w:val="both"/>
              <w:rPr>
                <w:rFonts w:ascii="Arial" w:hAnsi="Arial" w:cs="Arial"/>
                <w:color w:val="FFFFFF" w:themeColor="background1"/>
                <w:sz w:val="20"/>
                <w:szCs w:val="20"/>
                <w:lang w:eastAsia="ar-SA"/>
              </w:rPr>
            </w:pPr>
            <w:r w:rsidRPr="004F2D43">
              <w:rPr>
                <w:rFonts w:ascii="Arial" w:hAnsi="Arial" w:cs="Arial"/>
                <w:color w:val="FFFFFF" w:themeColor="background1"/>
                <w:sz w:val="20"/>
                <w:szCs w:val="20"/>
                <w:lang w:eastAsia="ar-SA"/>
              </w:rPr>
              <w:t>Ванеева М.А.53 - 465</w:t>
            </w:r>
          </w:p>
          <w:p w:rsidR="005C7AB8" w:rsidRPr="005C7AB8" w:rsidRDefault="005C7AB8" w:rsidP="005C7AB8">
            <w:pPr>
              <w:ind w:left="240" w:firstLine="480"/>
              <w:jc w:val="center"/>
              <w:rPr>
                <w:rFonts w:ascii="Arial" w:hAnsi="Arial" w:cs="Arial"/>
                <w:b/>
                <w:sz w:val="20"/>
                <w:szCs w:val="20"/>
                <w:lang w:eastAsia="ar-SA"/>
              </w:rPr>
            </w:pPr>
            <w:r w:rsidRPr="005C7AB8">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5C7AB8">
              <w:rPr>
                <w:rFonts w:ascii="Arial" w:hAnsi="Arial" w:cs="Arial"/>
                <w:b/>
                <w:color w:val="000000"/>
                <w:sz w:val="20"/>
                <w:szCs w:val="20"/>
                <w:lang w:eastAsia="ar-SA"/>
              </w:rPr>
              <w:t xml:space="preserve">Решением десятой сессии Совета депутатов </w:t>
            </w:r>
            <w:r w:rsidRPr="005C7AB8">
              <w:rPr>
                <w:rFonts w:ascii="Arial" w:hAnsi="Arial" w:cs="Arial"/>
                <w:b/>
                <w:sz w:val="20"/>
                <w:szCs w:val="20"/>
                <w:lang w:eastAsia="ar-SA"/>
              </w:rPr>
              <w:t xml:space="preserve">города Куйбышева Куйбышевского района Новосибирской области </w:t>
            </w:r>
            <w:r w:rsidRPr="005C7AB8">
              <w:rPr>
                <w:rFonts w:ascii="Arial" w:hAnsi="Arial" w:cs="Arial"/>
                <w:b/>
                <w:color w:val="000000"/>
                <w:sz w:val="20"/>
                <w:szCs w:val="20"/>
                <w:lang w:eastAsia="ar-SA"/>
              </w:rPr>
              <w:t>пятого созыва от 20.06.2022 № 103</w:t>
            </w:r>
            <w:r w:rsidRPr="005C7AB8">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5C7AB8" w:rsidRPr="005C7AB8" w:rsidRDefault="005C7AB8" w:rsidP="005C7AB8">
            <w:pPr>
              <w:ind w:left="240" w:firstLine="480"/>
              <w:jc w:val="center"/>
              <w:rPr>
                <w:rFonts w:ascii="Arial" w:hAnsi="Arial" w:cs="Arial"/>
                <w:b/>
                <w:sz w:val="20"/>
                <w:szCs w:val="20"/>
                <w:lang w:eastAsia="ar-SA"/>
              </w:rPr>
            </w:pPr>
          </w:p>
          <w:p w:rsidR="005C7AB8" w:rsidRPr="005C7AB8" w:rsidRDefault="005C7AB8" w:rsidP="005C7AB8">
            <w:pPr>
              <w:tabs>
                <w:tab w:val="center" w:pos="-1843"/>
                <w:tab w:val="left" w:pos="-1418"/>
                <w:tab w:val="right" w:pos="11907"/>
              </w:tabs>
              <w:autoSpaceDE w:val="0"/>
              <w:autoSpaceDN w:val="0"/>
              <w:ind w:right="-1"/>
              <w:jc w:val="both"/>
              <w:rPr>
                <w:rFonts w:ascii="Arial" w:hAnsi="Arial" w:cs="Arial"/>
                <w:sz w:val="20"/>
                <w:szCs w:val="20"/>
                <w:lang w:eastAsia="ar-SA"/>
              </w:rPr>
            </w:pPr>
            <w:r w:rsidRPr="005C7AB8">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5C7AB8">
              <w:rPr>
                <w:rFonts w:ascii="Arial" w:hAnsi="Arial" w:cs="Arial"/>
                <w:bCs/>
                <w:sz w:val="20"/>
                <w:szCs w:val="20"/>
                <w:lang w:eastAsia="ar-SA"/>
              </w:rPr>
              <w:t xml:space="preserve"> Куйбышевского района Новосибирской области</w:t>
            </w:r>
            <w:r w:rsidRPr="005C7AB8">
              <w:rPr>
                <w:rFonts w:ascii="Arial" w:hAnsi="Arial" w:cs="Arial"/>
                <w:sz w:val="20"/>
                <w:szCs w:val="20"/>
                <w:lang w:eastAsia="ar-SA"/>
              </w:rPr>
              <w:t>" от 11.04.2023 № 11</w:t>
            </w:r>
            <w:r w:rsidRPr="005C7AB8">
              <w:rPr>
                <w:rFonts w:ascii="Arial" w:hAnsi="Arial" w:cs="Arial"/>
                <w:color w:val="000000"/>
                <w:sz w:val="20"/>
                <w:szCs w:val="20"/>
                <w:lang w:eastAsia="ar-SA"/>
              </w:rPr>
              <w:t xml:space="preserve"> </w:t>
            </w:r>
            <w:r w:rsidRPr="005C7AB8">
              <w:rPr>
                <w:rFonts w:ascii="Arial" w:hAnsi="Arial" w:cs="Arial"/>
                <w:sz w:val="20"/>
                <w:szCs w:val="20"/>
                <w:lang w:eastAsia="ar-SA"/>
              </w:rPr>
              <w:t>сообщаем:</w:t>
            </w:r>
          </w:p>
          <w:p w:rsidR="005C7AB8" w:rsidRPr="005C7AB8" w:rsidRDefault="005C7AB8" w:rsidP="005C7AB8">
            <w:pPr>
              <w:tabs>
                <w:tab w:val="center" w:pos="-1843"/>
                <w:tab w:val="left" w:pos="-1418"/>
                <w:tab w:val="right" w:pos="11907"/>
              </w:tabs>
              <w:autoSpaceDE w:val="0"/>
              <w:autoSpaceDN w:val="0"/>
              <w:ind w:right="-1"/>
              <w:jc w:val="both"/>
              <w:rPr>
                <w:rFonts w:ascii="Arial" w:hAnsi="Arial" w:cs="Arial"/>
                <w:sz w:val="20"/>
                <w:szCs w:val="20"/>
                <w:lang w:eastAsia="ar-SA"/>
              </w:rPr>
            </w:pPr>
            <w:r w:rsidRPr="005C7AB8">
              <w:rPr>
                <w:rFonts w:ascii="Arial" w:hAnsi="Arial" w:cs="Arial"/>
                <w:sz w:val="20"/>
                <w:szCs w:val="20"/>
                <w:lang w:eastAsia="ar-SA"/>
              </w:rPr>
              <w:t xml:space="preserve">       1. О принятии решения о подготовке проекта внесения изменений</w:t>
            </w:r>
            <w:r w:rsidRPr="005C7AB8">
              <w:rPr>
                <w:rFonts w:ascii="Arial" w:hAnsi="Arial" w:cs="Arial"/>
                <w:color w:val="000000"/>
                <w:sz w:val="20"/>
                <w:szCs w:val="20"/>
                <w:lang w:eastAsia="ar-SA"/>
              </w:rPr>
              <w:t xml:space="preserve"> в "Правила </w:t>
            </w:r>
            <w:r w:rsidRPr="005C7AB8">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5C7AB8">
              <w:rPr>
                <w:rFonts w:ascii="Arial" w:hAnsi="Arial" w:cs="Arial"/>
                <w:color w:val="000000"/>
                <w:sz w:val="20"/>
                <w:szCs w:val="20"/>
                <w:lang w:eastAsia="ar-SA"/>
              </w:rPr>
              <w:t xml:space="preserve">Решением десятой сессии Совета депутатов </w:t>
            </w:r>
            <w:r w:rsidRPr="005C7AB8">
              <w:rPr>
                <w:rFonts w:ascii="Arial" w:hAnsi="Arial" w:cs="Arial"/>
                <w:sz w:val="20"/>
                <w:szCs w:val="20"/>
                <w:lang w:eastAsia="ar-SA"/>
              </w:rPr>
              <w:t xml:space="preserve">города Куйбышева Куйбышевского района Новосибирской области </w:t>
            </w:r>
            <w:r w:rsidRPr="005C7AB8">
              <w:rPr>
                <w:rFonts w:ascii="Arial" w:hAnsi="Arial" w:cs="Arial"/>
                <w:color w:val="000000"/>
                <w:sz w:val="20"/>
                <w:szCs w:val="20"/>
                <w:lang w:eastAsia="ar-SA"/>
              </w:rPr>
              <w:t>пятого созыва от 20.06.2022 № 103</w:t>
            </w:r>
            <w:r w:rsidRPr="005C7AB8">
              <w:rPr>
                <w:rFonts w:ascii="Arial" w:hAnsi="Arial" w:cs="Arial"/>
                <w:sz w:val="20"/>
                <w:szCs w:val="20"/>
                <w:lang w:eastAsia="ar-SA"/>
              </w:rPr>
              <w:t>:</w:t>
            </w:r>
          </w:p>
          <w:p w:rsidR="005C7AB8" w:rsidRPr="005C7AB8" w:rsidRDefault="005C7AB8" w:rsidP="005C7AB8">
            <w:pPr>
              <w:jc w:val="both"/>
              <w:rPr>
                <w:rFonts w:ascii="Arial" w:hAnsi="Arial" w:cs="Arial"/>
                <w:sz w:val="20"/>
                <w:szCs w:val="20"/>
                <w:lang w:eastAsia="ar-SA"/>
              </w:rPr>
            </w:pPr>
            <w:r w:rsidRPr="005C7AB8">
              <w:rPr>
                <w:rFonts w:ascii="Arial" w:hAnsi="Arial" w:cs="Arial"/>
                <w:b/>
                <w:color w:val="000000"/>
                <w:sz w:val="20"/>
                <w:szCs w:val="20"/>
                <w:lang w:eastAsia="ar-SA"/>
              </w:rPr>
              <w:t xml:space="preserve">       </w:t>
            </w:r>
            <w:r w:rsidRPr="005C7AB8">
              <w:rPr>
                <w:rFonts w:ascii="Arial" w:hAnsi="Arial" w:cs="Arial"/>
                <w:color w:val="000000"/>
                <w:sz w:val="20"/>
                <w:szCs w:val="20"/>
                <w:lang w:eastAsia="ar-SA"/>
              </w:rPr>
              <w:t>1.1. в п.п. 3.13 «Зона объектов автомобильного транспорта в границах земель населенных пунктов (нТА) пункта 3 «Производственные зоны, зоны инженерной и транспортной инфраструктур»  таблицы 1</w:t>
            </w:r>
            <w:r w:rsidRPr="005C7AB8">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5C7AB8" w:rsidRPr="005C7AB8" w:rsidRDefault="005C7AB8" w:rsidP="005C7AB8">
            <w:pPr>
              <w:autoSpaceDE w:val="0"/>
              <w:autoSpaceDN w:val="0"/>
              <w:adjustRightInd w:val="0"/>
              <w:jc w:val="both"/>
              <w:rPr>
                <w:rFonts w:ascii="Arial" w:eastAsiaTheme="minorHAnsi" w:hAnsi="Arial" w:cs="Arial"/>
                <w:sz w:val="20"/>
                <w:szCs w:val="20"/>
                <w:lang w:eastAsia="en-US"/>
              </w:rPr>
            </w:pPr>
            <w:r w:rsidRPr="005C7AB8">
              <w:rPr>
                <w:rFonts w:ascii="Arial" w:eastAsiaTheme="minorHAnsi" w:hAnsi="Arial" w:cs="Arial"/>
                <w:sz w:val="20"/>
                <w:szCs w:val="20"/>
                <w:lang w:eastAsia="en-US"/>
              </w:rPr>
              <w:t xml:space="preserve">      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5C7AB8" w:rsidRPr="005C7AB8" w:rsidRDefault="005C7AB8" w:rsidP="005C7AB8">
            <w:pPr>
              <w:autoSpaceDE w:val="0"/>
              <w:autoSpaceDN w:val="0"/>
              <w:adjustRightInd w:val="0"/>
              <w:jc w:val="both"/>
              <w:rPr>
                <w:rFonts w:ascii="Arial" w:eastAsiaTheme="minorHAnsi" w:hAnsi="Arial" w:cs="Arial"/>
                <w:sz w:val="20"/>
                <w:szCs w:val="20"/>
                <w:lang w:eastAsia="en-US"/>
              </w:rPr>
            </w:pPr>
            <w:r w:rsidRPr="005C7AB8">
              <w:rPr>
                <w:rFonts w:ascii="Arial" w:eastAsiaTheme="minorHAnsi" w:hAnsi="Arial" w:cs="Arial"/>
                <w:sz w:val="20"/>
                <w:szCs w:val="20"/>
                <w:lang w:eastAsia="en-US"/>
              </w:rPr>
              <w:t>- склады (6.9).</w:t>
            </w:r>
          </w:p>
          <w:p w:rsidR="005C7AB8" w:rsidRPr="005C7AB8" w:rsidRDefault="005C7AB8" w:rsidP="005C7AB8">
            <w:pPr>
              <w:tabs>
                <w:tab w:val="left" w:pos="600"/>
                <w:tab w:val="left" w:pos="1005"/>
              </w:tabs>
              <w:ind w:right="-38"/>
              <w:jc w:val="both"/>
              <w:rPr>
                <w:rFonts w:ascii="Arial" w:hAnsi="Arial" w:cs="Arial"/>
                <w:color w:val="000000"/>
                <w:sz w:val="20"/>
                <w:szCs w:val="20"/>
                <w:lang w:eastAsia="ar-SA"/>
              </w:rPr>
            </w:pPr>
            <w:r w:rsidRPr="005C7AB8">
              <w:rPr>
                <w:rFonts w:ascii="Arial" w:hAnsi="Arial" w:cs="Arial"/>
                <w:color w:val="000000"/>
                <w:sz w:val="20"/>
                <w:szCs w:val="20"/>
                <w:lang w:eastAsia="ar-SA"/>
              </w:rPr>
              <w:t> </w:t>
            </w:r>
            <w:r w:rsidRPr="005C7AB8">
              <w:rPr>
                <w:rFonts w:ascii="Arial" w:hAnsi="Arial" w:cs="Arial"/>
                <w:b/>
                <w:color w:val="000000"/>
                <w:sz w:val="20"/>
                <w:szCs w:val="20"/>
                <w:lang w:eastAsia="ar-SA"/>
              </w:rPr>
              <w:t xml:space="preserve">   </w:t>
            </w:r>
            <w:r w:rsidRPr="005C7AB8">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5C7AB8">
              <w:rPr>
                <w:rFonts w:ascii="Arial" w:hAnsi="Arial" w:cs="Arial"/>
                <w:color w:val="000000"/>
                <w:sz w:val="20"/>
                <w:szCs w:val="20"/>
                <w:lang w:eastAsia="ar-SA"/>
              </w:rPr>
              <w:t>остановлением администрации города Куйбышева Куйбышевского района Новосибирской области от 31.03.2023 № 361:</w:t>
            </w:r>
          </w:p>
          <w:p w:rsidR="005C7AB8" w:rsidRPr="005C7AB8" w:rsidRDefault="005C7AB8" w:rsidP="005C7AB8">
            <w:pPr>
              <w:tabs>
                <w:tab w:val="left" w:pos="2410"/>
              </w:tabs>
              <w:ind w:left="2552" w:hanging="2552"/>
              <w:jc w:val="both"/>
              <w:rPr>
                <w:rFonts w:ascii="Arial" w:hAnsi="Arial" w:cs="Arial"/>
                <w:sz w:val="20"/>
                <w:szCs w:val="20"/>
                <w:lang w:eastAsia="ar-SA"/>
              </w:rPr>
            </w:pPr>
            <w:r w:rsidRPr="005C7AB8">
              <w:rPr>
                <w:rFonts w:ascii="Arial" w:hAnsi="Arial" w:cs="Arial"/>
                <w:sz w:val="20"/>
                <w:szCs w:val="20"/>
                <w:lang w:eastAsia="ar-SA"/>
              </w:rPr>
              <w:t xml:space="preserve"> Бирюков А.Г.           </w:t>
            </w:r>
            <w:r w:rsidRPr="005C7AB8">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5C7AB8" w:rsidRPr="005C7AB8" w:rsidRDefault="005C7AB8" w:rsidP="008E6644">
            <w:pPr>
              <w:tabs>
                <w:tab w:val="left" w:pos="2552"/>
              </w:tabs>
              <w:ind w:left="2552" w:hanging="2552"/>
              <w:jc w:val="both"/>
              <w:rPr>
                <w:rFonts w:ascii="Arial" w:hAnsi="Arial" w:cs="Arial"/>
                <w:sz w:val="20"/>
                <w:szCs w:val="20"/>
                <w:lang w:eastAsia="ar-SA"/>
              </w:rPr>
            </w:pPr>
            <w:r w:rsidRPr="005C7AB8">
              <w:rPr>
                <w:rFonts w:ascii="Arial" w:hAnsi="Arial" w:cs="Arial"/>
                <w:sz w:val="20"/>
                <w:szCs w:val="20"/>
                <w:lang w:eastAsia="ar-SA"/>
              </w:rPr>
              <w:t xml:space="preserve"> Васильев А.П.           </w:t>
            </w:r>
            <w:r w:rsidRPr="005C7AB8">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Look w:val="01E0" w:firstRow="1" w:lastRow="1" w:firstColumn="1" w:lastColumn="1" w:noHBand="0" w:noVBand="0"/>
            </w:tblPr>
            <w:tblGrid>
              <w:gridCol w:w="2694"/>
              <w:gridCol w:w="7792"/>
            </w:tblGrid>
            <w:tr w:rsidR="005C7AB8" w:rsidRPr="005C7AB8" w:rsidTr="008B1FF8">
              <w:tc>
                <w:tcPr>
                  <w:tcW w:w="2694" w:type="dxa"/>
                </w:tcPr>
                <w:p w:rsidR="005C7AB8" w:rsidRPr="005C7AB8" w:rsidRDefault="005C7AB8" w:rsidP="008E6644">
                  <w:pPr>
                    <w:snapToGrid w:val="0"/>
                    <w:ind w:right="707"/>
                    <w:rPr>
                      <w:rFonts w:ascii="Arial" w:hAnsi="Arial" w:cs="Arial"/>
                      <w:sz w:val="20"/>
                      <w:szCs w:val="20"/>
                      <w:lang w:eastAsia="ar-SA"/>
                    </w:rPr>
                  </w:pPr>
                </w:p>
                <w:p w:rsidR="005C7AB8" w:rsidRPr="005C7AB8" w:rsidRDefault="005C7AB8" w:rsidP="008E6644">
                  <w:pPr>
                    <w:snapToGrid w:val="0"/>
                    <w:ind w:right="707"/>
                    <w:rPr>
                      <w:rFonts w:ascii="Arial" w:hAnsi="Arial" w:cs="Arial"/>
                      <w:sz w:val="20"/>
                      <w:szCs w:val="20"/>
                      <w:lang w:eastAsia="ar-SA"/>
                    </w:rPr>
                  </w:pPr>
                </w:p>
              </w:tc>
              <w:tc>
                <w:tcPr>
                  <w:tcW w:w="7792" w:type="dxa"/>
                  <w:hideMark/>
                </w:tcPr>
                <w:p w:rsidR="005C7AB8" w:rsidRPr="005C7AB8" w:rsidRDefault="005C7AB8" w:rsidP="008E6644">
                  <w:pPr>
                    <w:tabs>
                      <w:tab w:val="num" w:pos="1309"/>
                      <w:tab w:val="left" w:pos="2057"/>
                    </w:tabs>
                    <w:ind w:right="707"/>
                    <w:jc w:val="both"/>
                    <w:rPr>
                      <w:rFonts w:ascii="Arial" w:hAnsi="Arial" w:cs="Arial"/>
                      <w:sz w:val="20"/>
                      <w:szCs w:val="20"/>
                      <w:lang w:eastAsia="en-US"/>
                    </w:rPr>
                  </w:pPr>
                  <w:r w:rsidRPr="005C7AB8">
                    <w:rPr>
                      <w:rFonts w:ascii="Arial" w:hAnsi="Arial" w:cs="Arial"/>
                      <w:sz w:val="20"/>
                      <w:szCs w:val="20"/>
                      <w:lang w:eastAsia="en-US"/>
                    </w:rPr>
                    <w:t>- представитель управления архитектуры, строительства Министерства строительства по Новосибирской области (по согласованию);</w:t>
                  </w:r>
                </w:p>
              </w:tc>
            </w:tr>
            <w:tr w:rsidR="005C7AB8" w:rsidRPr="005C7AB8" w:rsidTr="005C7AB8">
              <w:trPr>
                <w:trHeight w:val="474"/>
              </w:trPr>
              <w:tc>
                <w:tcPr>
                  <w:tcW w:w="2694" w:type="dxa"/>
                </w:tcPr>
                <w:p w:rsidR="005C7AB8" w:rsidRPr="005C7AB8" w:rsidRDefault="005C7AB8" w:rsidP="008E6644">
                  <w:pPr>
                    <w:snapToGrid w:val="0"/>
                    <w:ind w:right="318"/>
                    <w:rPr>
                      <w:rFonts w:ascii="Arial" w:hAnsi="Arial" w:cs="Arial"/>
                      <w:sz w:val="20"/>
                      <w:szCs w:val="20"/>
                      <w:lang w:eastAsia="ar-SA"/>
                    </w:rPr>
                  </w:pPr>
                  <w:r>
                    <w:rPr>
                      <w:rFonts w:ascii="Arial" w:hAnsi="Arial" w:cs="Arial"/>
                      <w:sz w:val="20"/>
                      <w:szCs w:val="20"/>
                      <w:lang w:eastAsia="ar-SA"/>
                    </w:rPr>
                    <w:t>Добровольская Т</w:t>
                  </w:r>
                  <w:r w:rsidRPr="005C7AB8">
                    <w:rPr>
                      <w:rFonts w:ascii="Arial" w:hAnsi="Arial" w:cs="Arial"/>
                      <w:sz w:val="20"/>
                      <w:szCs w:val="20"/>
                      <w:lang w:eastAsia="ar-SA"/>
                    </w:rPr>
                    <w:t>.В.</w:t>
                  </w:r>
                </w:p>
              </w:tc>
              <w:tc>
                <w:tcPr>
                  <w:tcW w:w="7792" w:type="dxa"/>
                  <w:hideMark/>
                </w:tcPr>
                <w:p w:rsidR="005C7AB8" w:rsidRPr="005C7AB8" w:rsidRDefault="005C7AB8" w:rsidP="008E6644">
                  <w:pPr>
                    <w:tabs>
                      <w:tab w:val="num" w:pos="1309"/>
                      <w:tab w:val="left" w:pos="2057"/>
                    </w:tabs>
                    <w:ind w:right="707"/>
                    <w:jc w:val="both"/>
                    <w:rPr>
                      <w:rFonts w:ascii="Arial" w:hAnsi="Arial" w:cs="Arial"/>
                      <w:sz w:val="20"/>
                      <w:szCs w:val="20"/>
                      <w:lang w:eastAsia="en-US"/>
                    </w:rPr>
                  </w:pPr>
                  <w:r w:rsidRPr="005C7AB8">
                    <w:rPr>
                      <w:rFonts w:ascii="Arial" w:hAnsi="Arial" w:cs="Arial"/>
                      <w:sz w:val="20"/>
                      <w:szCs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5C7AB8" w:rsidRPr="005C7AB8" w:rsidTr="008B1FF8">
              <w:tc>
                <w:tcPr>
                  <w:tcW w:w="2694" w:type="dxa"/>
                  <w:vAlign w:val="center"/>
                  <w:hideMark/>
                </w:tcPr>
                <w:p w:rsidR="005C7AB8" w:rsidRPr="005C7AB8" w:rsidRDefault="005C7AB8" w:rsidP="008E6644">
                  <w:pPr>
                    <w:tabs>
                      <w:tab w:val="num" w:pos="1309"/>
                      <w:tab w:val="left" w:pos="2057"/>
                    </w:tabs>
                    <w:ind w:right="707" w:firstLine="34"/>
                    <w:rPr>
                      <w:rFonts w:ascii="Arial" w:hAnsi="Arial" w:cs="Arial"/>
                      <w:sz w:val="20"/>
                      <w:szCs w:val="20"/>
                      <w:lang w:eastAsia="en-US"/>
                    </w:rPr>
                  </w:pPr>
                  <w:r w:rsidRPr="005C7AB8">
                    <w:rPr>
                      <w:rFonts w:ascii="Arial" w:hAnsi="Arial" w:cs="Arial"/>
                      <w:sz w:val="20"/>
                      <w:szCs w:val="20"/>
                      <w:lang w:eastAsia="en-US"/>
                    </w:rPr>
                    <w:t xml:space="preserve">Синюгин С.М.  </w:t>
                  </w:r>
                </w:p>
              </w:tc>
              <w:tc>
                <w:tcPr>
                  <w:tcW w:w="7792" w:type="dxa"/>
                  <w:hideMark/>
                </w:tcPr>
                <w:p w:rsidR="005C7AB8" w:rsidRPr="005C7AB8" w:rsidRDefault="005C7AB8" w:rsidP="008E6644">
                  <w:pPr>
                    <w:tabs>
                      <w:tab w:val="num" w:pos="1309"/>
                      <w:tab w:val="left" w:pos="2057"/>
                    </w:tabs>
                    <w:ind w:right="707"/>
                    <w:jc w:val="both"/>
                    <w:rPr>
                      <w:rFonts w:ascii="Arial" w:hAnsi="Arial" w:cs="Arial"/>
                      <w:sz w:val="20"/>
                      <w:szCs w:val="20"/>
                      <w:lang w:eastAsia="en-US"/>
                    </w:rPr>
                  </w:pPr>
                  <w:r w:rsidRPr="005C7AB8">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5C7AB8" w:rsidRPr="005C7AB8" w:rsidTr="008B1FF8">
              <w:tc>
                <w:tcPr>
                  <w:tcW w:w="2694" w:type="dxa"/>
                  <w:vAlign w:val="center"/>
                  <w:hideMark/>
                </w:tcPr>
                <w:p w:rsidR="005C7AB8" w:rsidRPr="005C7AB8" w:rsidRDefault="005C7AB8" w:rsidP="008E6644">
                  <w:pPr>
                    <w:tabs>
                      <w:tab w:val="num" w:pos="1309"/>
                      <w:tab w:val="left" w:pos="2057"/>
                    </w:tabs>
                    <w:ind w:right="707" w:firstLine="34"/>
                    <w:rPr>
                      <w:rFonts w:ascii="Arial" w:hAnsi="Arial" w:cs="Arial"/>
                      <w:sz w:val="20"/>
                      <w:szCs w:val="20"/>
                      <w:lang w:eastAsia="en-US"/>
                    </w:rPr>
                  </w:pPr>
                  <w:r w:rsidRPr="005C7AB8">
                    <w:rPr>
                      <w:rFonts w:ascii="Arial" w:hAnsi="Arial" w:cs="Arial"/>
                      <w:sz w:val="20"/>
                      <w:szCs w:val="20"/>
                      <w:lang w:eastAsia="en-US"/>
                    </w:rPr>
                    <w:t>Москалева С.В.</w:t>
                  </w:r>
                </w:p>
              </w:tc>
              <w:tc>
                <w:tcPr>
                  <w:tcW w:w="7792" w:type="dxa"/>
                  <w:hideMark/>
                </w:tcPr>
                <w:p w:rsidR="005C7AB8" w:rsidRPr="005C7AB8" w:rsidRDefault="005C7AB8" w:rsidP="008E6644">
                  <w:pPr>
                    <w:tabs>
                      <w:tab w:val="num" w:pos="1309"/>
                      <w:tab w:val="left" w:pos="2057"/>
                    </w:tabs>
                    <w:ind w:right="707"/>
                    <w:jc w:val="both"/>
                    <w:rPr>
                      <w:rFonts w:ascii="Arial" w:hAnsi="Arial" w:cs="Arial"/>
                      <w:sz w:val="20"/>
                      <w:szCs w:val="20"/>
                      <w:lang w:eastAsia="en-US"/>
                    </w:rPr>
                  </w:pPr>
                  <w:r w:rsidRPr="005C7AB8">
                    <w:rPr>
                      <w:rFonts w:ascii="Arial" w:hAnsi="Arial" w:cs="Arial"/>
                      <w:sz w:val="20"/>
                      <w:szCs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5C7AB8" w:rsidRPr="005C7AB8" w:rsidTr="008B1FF8">
              <w:tc>
                <w:tcPr>
                  <w:tcW w:w="2694" w:type="dxa"/>
                  <w:vAlign w:val="center"/>
                  <w:hideMark/>
                </w:tcPr>
                <w:p w:rsidR="005C7AB8" w:rsidRPr="005C7AB8" w:rsidRDefault="005C7AB8" w:rsidP="008E6644">
                  <w:pPr>
                    <w:tabs>
                      <w:tab w:val="num" w:pos="1309"/>
                      <w:tab w:val="left" w:pos="2057"/>
                    </w:tabs>
                    <w:ind w:right="707" w:firstLine="34"/>
                    <w:rPr>
                      <w:rFonts w:ascii="Arial" w:hAnsi="Arial" w:cs="Arial"/>
                      <w:sz w:val="20"/>
                      <w:szCs w:val="20"/>
                      <w:lang w:eastAsia="en-US"/>
                    </w:rPr>
                  </w:pPr>
                  <w:r w:rsidRPr="005C7AB8">
                    <w:rPr>
                      <w:rFonts w:ascii="Arial" w:hAnsi="Arial" w:cs="Arial"/>
                      <w:sz w:val="20"/>
                      <w:szCs w:val="20"/>
                      <w:lang w:eastAsia="en-US"/>
                    </w:rPr>
                    <w:t xml:space="preserve">Цепелева Е.Н.               </w:t>
                  </w:r>
                </w:p>
              </w:tc>
              <w:tc>
                <w:tcPr>
                  <w:tcW w:w="7792" w:type="dxa"/>
                  <w:hideMark/>
                </w:tcPr>
                <w:p w:rsidR="005C7AB8" w:rsidRPr="005C7AB8" w:rsidRDefault="005C7AB8" w:rsidP="008E6644">
                  <w:pPr>
                    <w:tabs>
                      <w:tab w:val="num" w:pos="1309"/>
                      <w:tab w:val="left" w:pos="2057"/>
                    </w:tabs>
                    <w:ind w:right="707"/>
                    <w:jc w:val="both"/>
                    <w:rPr>
                      <w:rFonts w:ascii="Arial" w:hAnsi="Arial" w:cs="Arial"/>
                      <w:sz w:val="20"/>
                      <w:szCs w:val="20"/>
                      <w:lang w:eastAsia="en-US"/>
                    </w:rPr>
                  </w:pPr>
                  <w:r w:rsidRPr="005C7AB8">
                    <w:rPr>
                      <w:rFonts w:ascii="Arial" w:hAnsi="Arial" w:cs="Arial"/>
                      <w:sz w:val="20"/>
                      <w:szCs w:val="20"/>
                      <w:lang w:eastAsia="en-US"/>
                    </w:rPr>
                    <w:t>- экономист 1-й категории Управления права, экономики и имущественных отношений администрации города Куйбышева Куйбышевского района Новосибирской области;</w:t>
                  </w:r>
                </w:p>
              </w:tc>
            </w:tr>
            <w:tr w:rsidR="005C7AB8" w:rsidRPr="005C7AB8" w:rsidTr="008B1FF8">
              <w:tc>
                <w:tcPr>
                  <w:tcW w:w="2694" w:type="dxa"/>
                  <w:vAlign w:val="center"/>
                  <w:hideMark/>
                </w:tcPr>
                <w:p w:rsidR="005C7AB8" w:rsidRPr="005C7AB8" w:rsidRDefault="005C7AB8" w:rsidP="008E6644">
                  <w:pPr>
                    <w:tabs>
                      <w:tab w:val="num" w:pos="1309"/>
                      <w:tab w:val="left" w:pos="2057"/>
                    </w:tabs>
                    <w:ind w:left="34" w:right="707"/>
                    <w:rPr>
                      <w:rFonts w:ascii="Arial" w:hAnsi="Arial" w:cs="Arial"/>
                      <w:sz w:val="20"/>
                      <w:szCs w:val="20"/>
                      <w:lang w:eastAsia="en-US"/>
                    </w:rPr>
                  </w:pPr>
                  <w:r w:rsidRPr="005C7AB8">
                    <w:rPr>
                      <w:rFonts w:ascii="Arial" w:hAnsi="Arial" w:cs="Arial"/>
                      <w:sz w:val="20"/>
                      <w:szCs w:val="20"/>
                      <w:lang w:eastAsia="en-US"/>
                    </w:rPr>
                    <w:t>Самойлов М.А.</w:t>
                  </w:r>
                </w:p>
              </w:tc>
              <w:tc>
                <w:tcPr>
                  <w:tcW w:w="7792" w:type="dxa"/>
                  <w:hideMark/>
                </w:tcPr>
                <w:p w:rsidR="005C7AB8" w:rsidRPr="005C7AB8" w:rsidRDefault="005C7AB8" w:rsidP="008E6644">
                  <w:pPr>
                    <w:tabs>
                      <w:tab w:val="num" w:pos="1309"/>
                      <w:tab w:val="left" w:pos="2057"/>
                    </w:tabs>
                    <w:ind w:right="707"/>
                    <w:jc w:val="both"/>
                    <w:rPr>
                      <w:rFonts w:ascii="Arial" w:hAnsi="Arial" w:cs="Arial"/>
                      <w:sz w:val="20"/>
                      <w:szCs w:val="20"/>
                      <w:lang w:eastAsia="en-US"/>
                    </w:rPr>
                  </w:pPr>
                  <w:r w:rsidRPr="005C7AB8">
                    <w:rPr>
                      <w:rFonts w:ascii="Arial" w:hAnsi="Arial" w:cs="Arial"/>
                      <w:sz w:val="20"/>
                      <w:szCs w:val="20"/>
                      <w:lang w:eastAsia="en-US"/>
                    </w:rPr>
                    <w:t>- директор МКУ "Городская служба дорожного хозяйства";</w:t>
                  </w:r>
                </w:p>
              </w:tc>
            </w:tr>
            <w:tr w:rsidR="005C7AB8" w:rsidRPr="005C7AB8" w:rsidTr="008B1FF8">
              <w:tc>
                <w:tcPr>
                  <w:tcW w:w="2694" w:type="dxa"/>
                  <w:vAlign w:val="center"/>
                  <w:hideMark/>
                </w:tcPr>
                <w:p w:rsidR="005C7AB8" w:rsidRPr="005C7AB8" w:rsidRDefault="005C7AB8" w:rsidP="008E6644">
                  <w:pPr>
                    <w:tabs>
                      <w:tab w:val="num" w:pos="1309"/>
                      <w:tab w:val="left" w:pos="2057"/>
                    </w:tabs>
                    <w:ind w:right="707" w:firstLine="34"/>
                    <w:rPr>
                      <w:rFonts w:ascii="Arial" w:hAnsi="Arial" w:cs="Arial"/>
                      <w:sz w:val="20"/>
                      <w:szCs w:val="20"/>
                      <w:lang w:eastAsia="en-US"/>
                    </w:rPr>
                  </w:pPr>
                  <w:r w:rsidRPr="005C7AB8">
                    <w:rPr>
                      <w:rFonts w:ascii="Arial" w:hAnsi="Arial" w:cs="Arial"/>
                      <w:sz w:val="20"/>
                      <w:szCs w:val="20"/>
                      <w:lang w:eastAsia="en-US"/>
                    </w:rPr>
                    <w:t xml:space="preserve">Щербина  Е.Е. </w:t>
                  </w:r>
                </w:p>
              </w:tc>
              <w:tc>
                <w:tcPr>
                  <w:tcW w:w="7792" w:type="dxa"/>
                  <w:hideMark/>
                </w:tcPr>
                <w:p w:rsidR="005C7AB8" w:rsidRPr="005C7AB8" w:rsidRDefault="005C7AB8" w:rsidP="008E6644">
                  <w:pPr>
                    <w:tabs>
                      <w:tab w:val="num" w:pos="1309"/>
                      <w:tab w:val="left" w:pos="2057"/>
                    </w:tabs>
                    <w:ind w:right="707"/>
                    <w:jc w:val="both"/>
                    <w:rPr>
                      <w:rFonts w:ascii="Arial" w:hAnsi="Arial" w:cs="Arial"/>
                      <w:sz w:val="20"/>
                      <w:szCs w:val="20"/>
                      <w:lang w:eastAsia="en-US"/>
                    </w:rPr>
                  </w:pPr>
                  <w:r w:rsidRPr="005C7AB8">
                    <w:rPr>
                      <w:rFonts w:ascii="Arial" w:hAnsi="Arial" w:cs="Arial"/>
                      <w:sz w:val="20"/>
                      <w:szCs w:val="20"/>
                      <w:lang w:eastAsia="en-US"/>
                    </w:rPr>
                    <w:t>- ведущий инженер УГУ "Научно-производственный центр" по сохранению историко-культурного наследия НСО;</w:t>
                  </w:r>
                </w:p>
              </w:tc>
            </w:tr>
            <w:tr w:rsidR="005C7AB8" w:rsidRPr="005C7AB8" w:rsidTr="008B1FF8">
              <w:tc>
                <w:tcPr>
                  <w:tcW w:w="2694" w:type="dxa"/>
                  <w:vAlign w:val="center"/>
                </w:tcPr>
                <w:p w:rsidR="005C7AB8" w:rsidRPr="005C7AB8" w:rsidRDefault="005C7AB8" w:rsidP="008E6644">
                  <w:pPr>
                    <w:tabs>
                      <w:tab w:val="num" w:pos="1309"/>
                      <w:tab w:val="left" w:pos="2057"/>
                    </w:tabs>
                    <w:ind w:right="707" w:firstLine="34"/>
                    <w:rPr>
                      <w:rFonts w:ascii="Arial" w:hAnsi="Arial" w:cs="Arial"/>
                      <w:sz w:val="20"/>
                      <w:szCs w:val="20"/>
                      <w:lang w:eastAsia="en-US"/>
                    </w:rPr>
                  </w:pPr>
                  <w:r w:rsidRPr="005C7AB8">
                    <w:rPr>
                      <w:rFonts w:ascii="Arial" w:hAnsi="Arial" w:cs="Arial"/>
                      <w:sz w:val="20"/>
                      <w:szCs w:val="20"/>
                      <w:lang w:eastAsia="en-US"/>
                    </w:rPr>
                    <w:t>Чернова Ю.С</w:t>
                  </w:r>
                </w:p>
              </w:tc>
              <w:tc>
                <w:tcPr>
                  <w:tcW w:w="7792" w:type="dxa"/>
                  <w:hideMark/>
                </w:tcPr>
                <w:p w:rsidR="005C7AB8" w:rsidRPr="005C7AB8" w:rsidRDefault="005C7AB8" w:rsidP="008E6644">
                  <w:pPr>
                    <w:tabs>
                      <w:tab w:val="num" w:pos="1309"/>
                      <w:tab w:val="left" w:pos="2057"/>
                    </w:tabs>
                    <w:ind w:right="707"/>
                    <w:jc w:val="both"/>
                    <w:rPr>
                      <w:rFonts w:ascii="Arial" w:hAnsi="Arial" w:cs="Arial"/>
                      <w:sz w:val="20"/>
                      <w:szCs w:val="20"/>
                      <w:lang w:eastAsia="en-US"/>
                    </w:rPr>
                  </w:pPr>
                  <w:r w:rsidRPr="005C7AB8">
                    <w:rPr>
                      <w:rFonts w:ascii="Arial" w:hAnsi="Arial" w:cs="Arial"/>
                      <w:sz w:val="20"/>
                      <w:szCs w:val="20"/>
                      <w:lang w:eastAsia="en-US"/>
                    </w:rPr>
                    <w:t>- специалист 1-го разряда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5C7AB8" w:rsidRPr="005C7AB8" w:rsidRDefault="005C7AB8" w:rsidP="005C7AB8">
            <w:pPr>
              <w:tabs>
                <w:tab w:val="left" w:pos="2552"/>
              </w:tabs>
              <w:ind w:hanging="2552"/>
              <w:jc w:val="both"/>
              <w:rPr>
                <w:rFonts w:ascii="Arial" w:hAnsi="Arial" w:cs="Arial"/>
                <w:sz w:val="20"/>
                <w:szCs w:val="20"/>
                <w:lang w:eastAsia="ar-SA"/>
              </w:rPr>
            </w:pPr>
            <w:r w:rsidRPr="005C7AB8">
              <w:rPr>
                <w:rFonts w:ascii="Arial" w:hAnsi="Arial" w:cs="Arial"/>
                <w:sz w:val="20"/>
                <w:szCs w:val="20"/>
                <w:lang w:eastAsia="ar-SA"/>
              </w:rPr>
              <w:t> Васильев</w:t>
            </w:r>
            <w:r w:rsidRPr="005C7AB8">
              <w:rPr>
                <w:rFonts w:ascii="Arial" w:hAnsi="Arial" w:cs="Arial"/>
                <w:sz w:val="20"/>
                <w:szCs w:val="20"/>
                <w:lang w:eastAsia="ar-SA"/>
              </w:rPr>
              <w:tab/>
            </w:r>
          </w:p>
          <w:p w:rsidR="005C7AB8" w:rsidRPr="005C7AB8" w:rsidRDefault="005C7AB8" w:rsidP="005C7AB8">
            <w:pPr>
              <w:ind w:firstLine="540"/>
              <w:jc w:val="both"/>
              <w:rPr>
                <w:rFonts w:ascii="Arial" w:hAnsi="Arial" w:cs="Arial"/>
                <w:sz w:val="20"/>
                <w:szCs w:val="20"/>
                <w:lang w:eastAsia="ar-SA"/>
              </w:rPr>
            </w:pPr>
            <w:r w:rsidRPr="005C7AB8">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5C7AB8" w:rsidRPr="005C7AB8" w:rsidRDefault="005C7AB8" w:rsidP="005C7AB8">
            <w:pPr>
              <w:ind w:firstLine="480"/>
              <w:jc w:val="both"/>
              <w:rPr>
                <w:rFonts w:ascii="Arial" w:hAnsi="Arial" w:cs="Arial"/>
                <w:sz w:val="20"/>
                <w:szCs w:val="20"/>
                <w:lang w:eastAsia="ar-SA"/>
              </w:rPr>
            </w:pPr>
            <w:r w:rsidRPr="005C7AB8">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5C7AB8" w:rsidRPr="005C7AB8" w:rsidRDefault="005C7AB8" w:rsidP="005C7AB8">
            <w:pPr>
              <w:ind w:firstLine="360"/>
              <w:jc w:val="both"/>
              <w:rPr>
                <w:rFonts w:ascii="Arial" w:hAnsi="Arial" w:cs="Arial"/>
                <w:sz w:val="20"/>
                <w:szCs w:val="20"/>
                <w:lang w:eastAsia="ar-SA"/>
              </w:rPr>
            </w:pPr>
            <w:r w:rsidRPr="005C7AB8">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5C7AB8" w:rsidRPr="005C7AB8" w:rsidRDefault="005C7AB8" w:rsidP="005C7AB8">
            <w:pPr>
              <w:ind w:firstLine="426"/>
              <w:jc w:val="both"/>
              <w:rPr>
                <w:rFonts w:ascii="Arial" w:hAnsi="Arial" w:cs="Arial"/>
                <w:sz w:val="20"/>
                <w:szCs w:val="20"/>
                <w:lang w:eastAsia="ar-SA"/>
              </w:rPr>
            </w:pPr>
            <w:r w:rsidRPr="005C7AB8">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5C7AB8" w:rsidRPr="005C7AB8" w:rsidRDefault="005C7AB8" w:rsidP="005C7AB8">
            <w:pPr>
              <w:ind w:left="240" w:firstLine="186"/>
              <w:jc w:val="both"/>
              <w:rPr>
                <w:rFonts w:ascii="Arial" w:hAnsi="Arial" w:cs="Arial"/>
                <w:sz w:val="20"/>
                <w:szCs w:val="20"/>
                <w:lang w:eastAsia="ar-SA"/>
              </w:rPr>
            </w:pPr>
            <w:r w:rsidRPr="005C7AB8">
              <w:rPr>
                <w:rFonts w:ascii="Arial" w:hAnsi="Arial" w:cs="Arial"/>
                <w:sz w:val="20"/>
                <w:szCs w:val="20"/>
                <w:lang w:eastAsia="ar-SA"/>
              </w:rPr>
              <w:t xml:space="preserve"> Секретарь комиссии осуществляет следующие функции: </w:t>
            </w:r>
          </w:p>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 xml:space="preserve">прием и регистрацию поступивших на рассмотрение комиссии обращений, предложений и заявлений; </w:t>
            </w:r>
          </w:p>
          <w:p w:rsidR="005C7AB8" w:rsidRPr="005C7AB8" w:rsidRDefault="005C7AB8" w:rsidP="005C7AB8">
            <w:pPr>
              <w:ind w:hanging="240"/>
              <w:jc w:val="both"/>
              <w:rPr>
                <w:rFonts w:ascii="Arial" w:hAnsi="Arial" w:cs="Arial"/>
                <w:sz w:val="20"/>
                <w:szCs w:val="20"/>
                <w:lang w:eastAsia="ar-SA"/>
              </w:rPr>
            </w:pPr>
            <w:r w:rsidRPr="005C7AB8">
              <w:rPr>
                <w:rFonts w:ascii="Arial" w:hAnsi="Arial" w:cs="Arial"/>
                <w:sz w:val="20"/>
                <w:szCs w:val="20"/>
                <w:lang w:eastAsia="ar-SA"/>
              </w:rPr>
              <w:t xml:space="preserve">    информирование членов комиссии о времени, месте, дате и повестке дня очередного заседания; </w:t>
            </w:r>
          </w:p>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 xml:space="preserve">подготовку и выдачу заинтересованным лицам выписки из протоколов заседаний комиссии; </w:t>
            </w:r>
          </w:p>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 xml:space="preserve">выполняют иные организационные функции, необходимые для обеспечения деятельности комиссии. </w:t>
            </w:r>
          </w:p>
          <w:p w:rsidR="005C7AB8" w:rsidRPr="005C7AB8" w:rsidRDefault="005C7AB8" w:rsidP="005C7AB8">
            <w:pPr>
              <w:ind w:firstLine="360"/>
              <w:jc w:val="both"/>
              <w:rPr>
                <w:rFonts w:ascii="Arial" w:hAnsi="Arial" w:cs="Arial"/>
                <w:sz w:val="20"/>
                <w:szCs w:val="20"/>
                <w:lang w:eastAsia="ar-SA"/>
              </w:rPr>
            </w:pPr>
            <w:r w:rsidRPr="005C7AB8">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5C7AB8" w:rsidRPr="005C7AB8" w:rsidRDefault="005C7AB8" w:rsidP="005C7AB8">
            <w:pPr>
              <w:ind w:firstLine="480"/>
              <w:jc w:val="both"/>
              <w:rPr>
                <w:rFonts w:ascii="Arial" w:hAnsi="Arial" w:cs="Arial"/>
                <w:sz w:val="20"/>
                <w:szCs w:val="20"/>
                <w:lang w:eastAsia="ar-SA"/>
              </w:rPr>
            </w:pPr>
            <w:r w:rsidRPr="005C7AB8">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5C7AB8" w:rsidRPr="005C7AB8" w:rsidRDefault="005C7AB8" w:rsidP="005C7AB8">
            <w:pPr>
              <w:ind w:firstLine="480"/>
              <w:jc w:val="both"/>
              <w:rPr>
                <w:rFonts w:ascii="Arial" w:hAnsi="Arial" w:cs="Arial"/>
                <w:sz w:val="20"/>
                <w:szCs w:val="20"/>
                <w:lang w:eastAsia="ar-SA"/>
              </w:rPr>
            </w:pPr>
            <w:r w:rsidRPr="005C7AB8">
              <w:rPr>
                <w:rFonts w:ascii="Arial" w:hAnsi="Arial" w:cs="Arial"/>
                <w:sz w:val="20"/>
                <w:szCs w:val="20"/>
                <w:lang w:eastAsia="ar-SA"/>
              </w:rPr>
              <w:t xml:space="preserve"> </w:t>
            </w:r>
            <w:r w:rsidRPr="005C7AB8">
              <w:rPr>
                <w:rFonts w:ascii="Arial" w:hAnsi="Arial" w:cs="Arial"/>
                <w:color w:val="000000"/>
                <w:sz w:val="20"/>
                <w:szCs w:val="20"/>
                <w:lang w:eastAsia="ar-SA"/>
              </w:rPr>
              <w:t xml:space="preserve">   </w:t>
            </w:r>
          </w:p>
          <w:p w:rsidR="005C7AB8" w:rsidRPr="005C7AB8" w:rsidRDefault="005C7AB8" w:rsidP="005C7AB8">
            <w:pPr>
              <w:jc w:val="center"/>
              <w:rPr>
                <w:rFonts w:ascii="Arial" w:hAnsi="Arial" w:cs="Arial"/>
                <w:sz w:val="20"/>
                <w:szCs w:val="20"/>
                <w:lang w:eastAsia="ar-SA"/>
              </w:rPr>
            </w:pPr>
            <w:r w:rsidRPr="005C7AB8">
              <w:rPr>
                <w:rFonts w:ascii="Arial" w:hAnsi="Arial" w:cs="Arial"/>
                <w:color w:val="000000"/>
                <w:sz w:val="20"/>
                <w:szCs w:val="20"/>
                <w:lang w:eastAsia="ar-SA"/>
              </w:rPr>
              <w:t>П</w:t>
            </w:r>
            <w:r w:rsidRPr="005C7AB8">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p w:rsidR="005C7AB8" w:rsidRPr="005C7AB8" w:rsidRDefault="005C7AB8" w:rsidP="005C7AB8">
            <w:pPr>
              <w:jc w:val="center"/>
              <w:rPr>
                <w:rFonts w:ascii="Arial" w:hAnsi="Arial" w:cs="Arial"/>
                <w:sz w:val="20"/>
                <w:szCs w:val="20"/>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3816"/>
              <w:gridCol w:w="2350"/>
              <w:gridCol w:w="2674"/>
            </w:tblGrid>
            <w:tr w:rsidR="005C7AB8" w:rsidRPr="005C7AB8" w:rsidTr="005C7AB8">
              <w:trPr>
                <w:trHeight w:val="112"/>
              </w:trPr>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center"/>
                    <w:rPr>
                      <w:rFonts w:ascii="Arial" w:hAnsi="Arial" w:cs="Arial"/>
                      <w:sz w:val="20"/>
                      <w:szCs w:val="20"/>
                      <w:lang w:eastAsia="ar-SA"/>
                    </w:rPr>
                  </w:pPr>
                  <w:r w:rsidRPr="005C7AB8">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center"/>
                    <w:rPr>
                      <w:rFonts w:ascii="Arial" w:hAnsi="Arial" w:cs="Arial"/>
                      <w:sz w:val="20"/>
                      <w:szCs w:val="20"/>
                      <w:lang w:eastAsia="ar-SA"/>
                    </w:rPr>
                  </w:pPr>
                  <w:r w:rsidRPr="005C7AB8">
                    <w:rPr>
                      <w:rFonts w:ascii="Arial" w:hAnsi="Arial" w:cs="Arial"/>
                      <w:sz w:val="20"/>
                      <w:szCs w:val="20"/>
                      <w:lang w:eastAsia="ar-SA"/>
                    </w:rPr>
                    <w:t>Ответственный исполнитель</w:t>
                  </w:r>
                </w:p>
              </w:tc>
            </w:tr>
            <w:tr w:rsidR="005C7AB8" w:rsidRPr="005C7AB8" w:rsidTr="008B1FF8">
              <w:trPr>
                <w:trHeight w:val="1080"/>
              </w:trPr>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autoSpaceDE w:val="0"/>
                    <w:autoSpaceDN w:val="0"/>
                    <w:adjustRightInd w:val="0"/>
                    <w:rPr>
                      <w:rFonts w:ascii="Arial" w:hAnsi="Arial" w:cs="Arial"/>
                      <w:sz w:val="20"/>
                      <w:szCs w:val="20"/>
                      <w:lang w:eastAsia="ar-SA"/>
                    </w:rPr>
                  </w:pPr>
                  <w:r w:rsidRPr="005C7AB8">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autoSpaceDE w:val="0"/>
                    <w:autoSpaceDN w:val="0"/>
                    <w:adjustRightInd w:val="0"/>
                    <w:jc w:val="both"/>
                    <w:rPr>
                      <w:rFonts w:ascii="Arial" w:hAnsi="Arial" w:cs="Arial"/>
                      <w:sz w:val="20"/>
                      <w:szCs w:val="20"/>
                      <w:lang w:eastAsia="ar-SA"/>
                    </w:rPr>
                  </w:pPr>
                  <w:r w:rsidRPr="005C7AB8">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г.Куйбышева Куйбышевского района </w:t>
                  </w:r>
                  <w:r w:rsidRPr="005C7AB8">
                    <w:rPr>
                      <w:rFonts w:ascii="Arial" w:hAnsi="Arial" w:cs="Arial"/>
                      <w:sz w:val="20"/>
                      <w:szCs w:val="20"/>
                      <w:lang w:eastAsia="ar-SA"/>
                    </w:rPr>
                    <w:lastRenderedPageBreak/>
                    <w:t xml:space="preserve">Новосибирской области и разместить в Бюллетене органов местного самоуправления города Куйбышева на официальном сайте </w:t>
                  </w:r>
                  <w:r w:rsidRPr="005C7AB8">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autoSpaceDE w:val="0"/>
                    <w:autoSpaceDN w:val="0"/>
                    <w:adjustRightInd w:val="0"/>
                    <w:jc w:val="both"/>
                    <w:rPr>
                      <w:rFonts w:ascii="Arial" w:hAnsi="Arial" w:cs="Arial"/>
                      <w:sz w:val="20"/>
                      <w:szCs w:val="20"/>
                      <w:lang w:eastAsia="ar-SA"/>
                    </w:rPr>
                  </w:pPr>
                  <w:r w:rsidRPr="005C7AB8">
                    <w:rPr>
                      <w:rFonts w:ascii="Arial" w:hAnsi="Arial" w:cs="Arial"/>
                      <w:sz w:val="20"/>
                      <w:szCs w:val="20"/>
                      <w:lang w:eastAsia="ar-SA"/>
                    </w:rPr>
                    <w:lastRenderedPageBreak/>
                    <w:t>Не позднее чем по истечении десяти дней с даты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autoSpaceDE w:val="0"/>
                    <w:autoSpaceDN w:val="0"/>
                    <w:adjustRightInd w:val="0"/>
                    <w:jc w:val="both"/>
                    <w:rPr>
                      <w:rFonts w:ascii="Arial" w:hAnsi="Arial" w:cs="Arial"/>
                      <w:sz w:val="20"/>
                      <w:szCs w:val="20"/>
                      <w:lang w:eastAsia="ar-SA"/>
                    </w:rPr>
                  </w:pPr>
                  <w:r w:rsidRPr="005C7AB8">
                    <w:rPr>
                      <w:rFonts w:ascii="Arial" w:hAnsi="Arial" w:cs="Arial"/>
                      <w:sz w:val="20"/>
                      <w:szCs w:val="20"/>
                      <w:lang w:eastAsia="ar-SA"/>
                    </w:rPr>
                    <w:t>Управление делами администрации города Куйбышева</w:t>
                  </w:r>
                </w:p>
              </w:tc>
            </w:tr>
            <w:tr w:rsidR="005C7AB8" w:rsidRPr="005C7AB8" w:rsidTr="008B1FF8">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lastRenderedPageBreak/>
                    <w:t>2.</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 xml:space="preserve">Разработка проекта о внесении изменений в Правила землепользо-вания и застройки г. </w:t>
                  </w:r>
                  <w:r w:rsidR="008E6644" w:rsidRPr="005C7AB8">
                    <w:rPr>
                      <w:rFonts w:ascii="Arial" w:hAnsi="Arial" w:cs="Arial"/>
                      <w:sz w:val="20"/>
                      <w:szCs w:val="20"/>
                      <w:lang w:eastAsia="ar-SA"/>
                    </w:rPr>
                    <w:t>Куйбышева Куйбышевского</w:t>
                  </w:r>
                  <w:r w:rsidRPr="005C7AB8">
                    <w:rPr>
                      <w:rFonts w:ascii="Arial" w:hAnsi="Arial" w:cs="Arial"/>
                      <w:sz w:val="20"/>
                      <w:szCs w:val="20"/>
                      <w:lang w:eastAsia="ar-SA"/>
                    </w:rPr>
                    <w:t xml:space="preserve">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Комиссия по коррек-тировке Правил земле-пользования и застройки г. Куйбышева адми-нистрации города Куй-бышева</w:t>
                  </w:r>
                </w:p>
              </w:tc>
            </w:tr>
            <w:tr w:rsidR="005C7AB8" w:rsidRPr="005C7AB8" w:rsidTr="008B1FF8">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jc w:val="both"/>
                    <w:rPr>
                      <w:rFonts w:ascii="Arial" w:hAnsi="Arial" w:cs="Arial"/>
                      <w:sz w:val="20"/>
                      <w:szCs w:val="20"/>
                      <w:lang w:eastAsia="ar-SA"/>
                    </w:rPr>
                  </w:pPr>
                  <w:r w:rsidRPr="005C7AB8">
                    <w:rPr>
                      <w:rFonts w:ascii="Arial" w:hAnsi="Arial" w:cs="Arial"/>
                      <w:sz w:val="20"/>
                      <w:szCs w:val="20"/>
                      <w:lang w:eastAsia="ar-SA"/>
                    </w:rPr>
                    <w:t xml:space="preserve">Проверка проекта о внесении изменений в Правила землеполь-зования и застройки г. Куйбышева Куйбышевского района Новосибир- ской области на соответствие требованиям технических регла-ментов, генеральному плану г.Куйбышева </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jc w:val="both"/>
                    <w:rPr>
                      <w:rFonts w:ascii="Arial" w:hAnsi="Arial" w:cs="Arial"/>
                      <w:sz w:val="20"/>
                      <w:szCs w:val="20"/>
                      <w:lang w:eastAsia="ar-SA"/>
                    </w:rPr>
                  </w:pPr>
                  <w:r w:rsidRPr="005C7AB8">
                    <w:rPr>
                      <w:rFonts w:ascii="Arial" w:hAnsi="Arial" w:cs="Arial"/>
                      <w:sz w:val="20"/>
                      <w:szCs w:val="20"/>
                      <w:lang w:eastAsia="ar-SA"/>
                    </w:rPr>
                    <w:t>в течение 3-5 дней после представления проекта о внесении изменений в Правила землепользования и застройки г. Куйбы-шева Куйбышевского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 xml:space="preserve">Управление строитель-ства, жилищно-комму-нального и дорожного хозяйства администра-ции г. Куйбышева </w:t>
                  </w:r>
                </w:p>
              </w:tc>
            </w:tr>
            <w:tr w:rsidR="005C7AB8" w:rsidRPr="005C7AB8" w:rsidTr="008B1FF8">
              <w:trPr>
                <w:trHeight w:val="1919"/>
              </w:trPr>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jc w:val="both"/>
                    <w:rPr>
                      <w:rFonts w:ascii="Arial" w:hAnsi="Arial" w:cs="Arial"/>
                      <w:sz w:val="20"/>
                      <w:szCs w:val="20"/>
                      <w:lang w:eastAsia="ar-SA"/>
                    </w:rPr>
                  </w:pPr>
                  <w:r w:rsidRPr="005C7AB8">
                    <w:rPr>
                      <w:rFonts w:ascii="Arial" w:hAnsi="Arial" w:cs="Arial"/>
                      <w:sz w:val="20"/>
                      <w:szCs w:val="20"/>
                      <w:lang w:eastAsia="ar-SA"/>
                    </w:rPr>
                    <w:t xml:space="preserve">Доработка проекта о внесении изменений в Правила землепользования и застройки </w:t>
                  </w:r>
                  <w:r w:rsidR="008E6644" w:rsidRPr="005C7AB8">
                    <w:rPr>
                      <w:rFonts w:ascii="Arial" w:hAnsi="Arial" w:cs="Arial"/>
                      <w:sz w:val="20"/>
                      <w:szCs w:val="20"/>
                      <w:lang w:eastAsia="ar-SA"/>
                    </w:rPr>
                    <w:t>г.Куйбышева Куйбышевского</w:t>
                  </w:r>
                  <w:r w:rsidRPr="005C7AB8">
                    <w:rPr>
                      <w:rFonts w:ascii="Arial" w:hAnsi="Arial" w:cs="Arial"/>
                      <w:sz w:val="20"/>
                      <w:szCs w:val="20"/>
                      <w:lang w:eastAsia="ar-SA"/>
                    </w:rPr>
                    <w:t xml:space="preserve"> района Новосибирской области в случае обнаружения его несоответствия требованиям технических регла-ментов, генеральному плану г.Куйбышева</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Комиссия по коррек-тировке правил земле-пользования и застройки г. Куйбышева админи-страции города Куй-бышева</w:t>
                  </w:r>
                </w:p>
              </w:tc>
            </w:tr>
            <w:tr w:rsidR="005C7AB8" w:rsidRPr="005C7AB8" w:rsidTr="008B1FF8">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autoSpaceDE w:val="0"/>
                    <w:autoSpaceDN w:val="0"/>
                    <w:adjustRightInd w:val="0"/>
                    <w:jc w:val="both"/>
                    <w:rPr>
                      <w:rFonts w:ascii="Arial" w:hAnsi="Arial" w:cs="Arial"/>
                      <w:sz w:val="20"/>
                      <w:szCs w:val="20"/>
                      <w:lang w:eastAsia="ar-SA"/>
                    </w:rPr>
                  </w:pPr>
                  <w:r w:rsidRPr="005C7AB8">
                    <w:rPr>
                      <w:rFonts w:ascii="Arial" w:hAnsi="Arial" w:cs="Arial"/>
                      <w:sz w:val="20"/>
                      <w:szCs w:val="20"/>
                      <w:lang w:eastAsia="ar-SA"/>
                    </w:rPr>
                    <w:t xml:space="preserve">Направление проекта о внесении изменений в Правила землеполь-зования и застройки г. Куйбышева Куйбышевского района Новоси-бирской 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jc w:val="both"/>
                    <w:rPr>
                      <w:rFonts w:ascii="Arial" w:hAnsi="Arial" w:cs="Arial"/>
                      <w:sz w:val="20"/>
                      <w:szCs w:val="20"/>
                      <w:lang w:eastAsia="ar-SA"/>
                    </w:rPr>
                  </w:pPr>
                  <w:r w:rsidRPr="005C7AB8">
                    <w:rPr>
                      <w:rFonts w:ascii="Arial" w:hAnsi="Arial" w:cs="Arial"/>
                      <w:sz w:val="20"/>
                      <w:szCs w:val="20"/>
                      <w:lang w:eastAsia="ar-SA"/>
                    </w:rPr>
                    <w:t>в течение 3х дней после завершения проверки проекта о внесении изменений в Правила землеполь-зования и застройки г.Куйбышева Куйбы-шевского района Новосибирской области на соот-ветствие требованиям технических регла-ментов, генеральному плану г.Куйбышева</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5C7AB8" w:rsidRPr="005C7AB8" w:rsidTr="008B1FF8">
              <w:trPr>
                <w:trHeight w:val="2127"/>
              </w:trPr>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Принятие решения о проведении общественных обсуждений по проекту о внесении изменений в Правила землепользования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jc w:val="both"/>
                    <w:rPr>
                      <w:rFonts w:ascii="Arial" w:hAnsi="Arial" w:cs="Arial"/>
                      <w:sz w:val="20"/>
                      <w:szCs w:val="20"/>
                      <w:lang w:eastAsia="ar-SA"/>
                    </w:rPr>
                  </w:pPr>
                  <w:r w:rsidRPr="005C7AB8">
                    <w:rPr>
                      <w:rFonts w:ascii="Arial" w:hAnsi="Arial" w:cs="Arial"/>
                      <w:sz w:val="20"/>
                      <w:szCs w:val="20"/>
                      <w:lang w:eastAsia="ar-SA"/>
                    </w:rPr>
                    <w:t xml:space="preserve">в срок не позднее чем через 10 дней со дня получения проекта о внесении изменений в Правила землеполь-зования и застройки г.Куйбышева Куйбы-шевского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Глава города Куйбышева</w:t>
                  </w:r>
                </w:p>
              </w:tc>
            </w:tr>
            <w:tr w:rsidR="005C7AB8" w:rsidRPr="005C7AB8" w:rsidTr="008B1FF8">
              <w:trPr>
                <w:trHeight w:val="590"/>
              </w:trPr>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не позднее, чем за семь дней до дня размещения на официальном сайте проекта, подлежа-щего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Управление делами администрации города Куйбышева</w:t>
                  </w:r>
                </w:p>
              </w:tc>
            </w:tr>
            <w:tr w:rsidR="005C7AB8" w:rsidRPr="005C7AB8" w:rsidTr="008B1FF8">
              <w:trPr>
                <w:trHeight w:val="590"/>
              </w:trPr>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lastRenderedPageBreak/>
                    <w:t>8.</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через 7 дней со дня опубликования опо-вещения о начале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jc w:val="both"/>
                    <w:rPr>
                      <w:rFonts w:ascii="Arial" w:hAnsi="Arial" w:cs="Arial"/>
                      <w:sz w:val="20"/>
                      <w:szCs w:val="20"/>
                      <w:lang w:eastAsia="ar-SA"/>
                    </w:rPr>
                  </w:pPr>
                  <w:r w:rsidRPr="005C7AB8">
                    <w:rPr>
                      <w:rFonts w:ascii="Arial" w:hAnsi="Arial" w:cs="Arial"/>
                      <w:sz w:val="20"/>
                      <w:szCs w:val="20"/>
                      <w:lang w:eastAsia="ar-SA"/>
                    </w:rPr>
                    <w:t>Управление делами администрации города Куйбышева и Управ-ление строительства, жилищно-коммунального и дорожного хозяйства администрации г.Куйбышева</w:t>
                  </w:r>
                </w:p>
              </w:tc>
            </w:tr>
            <w:tr w:rsidR="005C7AB8" w:rsidRPr="005C7AB8" w:rsidTr="008B1FF8">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jc w:val="both"/>
                    <w:rPr>
                      <w:rFonts w:ascii="Arial" w:hAnsi="Arial" w:cs="Arial"/>
                      <w:sz w:val="20"/>
                      <w:szCs w:val="20"/>
                      <w:lang w:eastAsia="ar-SA"/>
                    </w:rPr>
                  </w:pPr>
                  <w:r w:rsidRPr="005C7AB8">
                    <w:rPr>
                      <w:rFonts w:ascii="Arial" w:hAnsi="Arial" w:cs="Arial"/>
                      <w:sz w:val="20"/>
                      <w:szCs w:val="20"/>
                      <w:lang w:eastAsia="ar-SA"/>
                    </w:rPr>
                    <w:t>Срок проведения общественных обсуждений по проекту о внесении изменений в Правила земле-пользования и застройки г.Куйбышева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не более одного месяца со дня опубликования опо-вещения о проведе-нии общественных обсуждений до дня опубликования зак-лючения о резуль-татах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Комиссия по коррек-тировке Правил земле-пользования и застройки города Куйбышева и Управление строитель-ства, жилищно-комму-нального и дорожного хозяйства администра-ции г. Куйбышева</w:t>
                  </w:r>
                </w:p>
              </w:tc>
            </w:tr>
            <w:tr w:rsidR="005C7AB8" w:rsidRPr="005C7AB8" w:rsidTr="008B1FF8">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8E6644">
                  <w:pPr>
                    <w:jc w:val="both"/>
                    <w:rPr>
                      <w:rFonts w:ascii="Arial" w:hAnsi="Arial" w:cs="Arial"/>
                      <w:sz w:val="20"/>
                      <w:szCs w:val="20"/>
                      <w:lang w:eastAsia="ar-SA"/>
                    </w:rPr>
                  </w:pPr>
                  <w:r w:rsidRPr="005C7AB8">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Комиссия по коррек-тировке Правил земле-пользования и застройки города Куйбышева</w:t>
                  </w:r>
                </w:p>
              </w:tc>
            </w:tr>
            <w:tr w:rsidR="005C7AB8" w:rsidRPr="005C7AB8" w:rsidTr="008E6644">
              <w:trPr>
                <w:trHeight w:val="1066"/>
              </w:trPr>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Подготовка и оформление протокола общественных обсуждений</w:t>
                  </w:r>
                </w:p>
                <w:p w:rsidR="005C7AB8" w:rsidRPr="005C7AB8" w:rsidRDefault="005C7AB8" w:rsidP="005C7AB8">
                  <w:pPr>
                    <w:jc w:val="both"/>
                    <w:rPr>
                      <w:rFonts w:ascii="Arial" w:hAnsi="Arial" w:cs="Arial"/>
                      <w:sz w:val="20"/>
                      <w:szCs w:val="20"/>
                      <w:lang w:eastAsia="ar-SA"/>
                    </w:rPr>
                  </w:pPr>
                </w:p>
                <w:p w:rsidR="005C7AB8" w:rsidRPr="005C7AB8" w:rsidRDefault="005C7AB8" w:rsidP="005C7AB8">
                  <w:pPr>
                    <w:jc w:val="both"/>
                    <w:rPr>
                      <w:rFonts w:ascii="Arial" w:hAnsi="Arial" w:cs="Arial"/>
                      <w:sz w:val="20"/>
                      <w:szCs w:val="20"/>
                      <w:lang w:eastAsia="ar-SA"/>
                    </w:rPr>
                  </w:pPr>
                </w:p>
                <w:p w:rsidR="005C7AB8" w:rsidRPr="005C7AB8" w:rsidRDefault="005C7AB8" w:rsidP="005C7AB8">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в течение 5 рабочих дней со дня окон-чания  срока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Секретарь общественных обсуждений</w:t>
                  </w:r>
                </w:p>
              </w:tc>
            </w:tr>
            <w:tr w:rsidR="005C7AB8" w:rsidRPr="005C7AB8" w:rsidTr="008B1FF8">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в течение 3 рабочих дней со дня полу-чения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5C7AB8" w:rsidRPr="005C7AB8" w:rsidTr="008B1FF8">
              <w:tc>
                <w:tcPr>
                  <w:tcW w:w="709"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rPr>
                      <w:rFonts w:ascii="Arial" w:hAnsi="Arial" w:cs="Arial"/>
                      <w:sz w:val="20"/>
                      <w:szCs w:val="20"/>
                      <w:lang w:eastAsia="ar-SA"/>
                    </w:rPr>
                  </w:pPr>
                  <w:r w:rsidRPr="005C7AB8">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Опубликование заключения о результатах общественных обсужде-ний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в течение 15 дней с даты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5C7AB8" w:rsidRPr="005C7AB8" w:rsidRDefault="005C7AB8" w:rsidP="005C7AB8">
                  <w:pPr>
                    <w:jc w:val="both"/>
                    <w:rPr>
                      <w:rFonts w:ascii="Arial" w:hAnsi="Arial" w:cs="Arial"/>
                      <w:sz w:val="20"/>
                      <w:szCs w:val="20"/>
                      <w:lang w:eastAsia="ar-SA"/>
                    </w:rPr>
                  </w:pPr>
                  <w:r w:rsidRPr="005C7AB8">
                    <w:rPr>
                      <w:rFonts w:ascii="Arial" w:hAnsi="Arial" w:cs="Arial"/>
                      <w:sz w:val="20"/>
                      <w:szCs w:val="20"/>
                      <w:lang w:eastAsia="ar-SA"/>
                    </w:rPr>
                    <w:t>Управление делами администрации города Куйбышева</w:t>
                  </w:r>
                </w:p>
              </w:tc>
            </w:tr>
          </w:tbl>
          <w:p w:rsidR="005C7AB8" w:rsidRPr="005C7AB8" w:rsidRDefault="005C7AB8" w:rsidP="005C7AB8">
            <w:pPr>
              <w:jc w:val="center"/>
              <w:rPr>
                <w:rFonts w:ascii="Arial" w:hAnsi="Arial" w:cs="Arial"/>
                <w:sz w:val="20"/>
                <w:szCs w:val="20"/>
                <w:lang w:eastAsia="ar-SA"/>
              </w:rPr>
            </w:pPr>
          </w:p>
          <w:p w:rsidR="005C7AB8" w:rsidRPr="005C7AB8" w:rsidRDefault="005C7AB8" w:rsidP="005C7AB8">
            <w:pPr>
              <w:ind w:left="240" w:firstLine="480"/>
              <w:jc w:val="both"/>
              <w:rPr>
                <w:rFonts w:ascii="Arial" w:hAnsi="Arial" w:cs="Arial"/>
                <w:sz w:val="20"/>
                <w:szCs w:val="20"/>
                <w:lang w:eastAsia="ar-SA"/>
              </w:rPr>
            </w:pPr>
            <w:r w:rsidRPr="005C7AB8">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5C7AB8" w:rsidRPr="005C7AB8" w:rsidRDefault="005C7AB8" w:rsidP="005C7AB8">
            <w:pPr>
              <w:ind w:left="240" w:firstLine="600"/>
              <w:jc w:val="both"/>
              <w:rPr>
                <w:rFonts w:ascii="Arial" w:hAnsi="Arial" w:cs="Arial"/>
                <w:sz w:val="20"/>
                <w:szCs w:val="20"/>
                <w:lang w:eastAsia="ar-SA"/>
              </w:rPr>
            </w:pPr>
            <w:r w:rsidRPr="005C7AB8">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5C7AB8">
              <w:rPr>
                <w:rFonts w:ascii="Arial" w:hAnsi="Arial" w:cs="Arial"/>
                <w:color w:val="000000"/>
                <w:sz w:val="20"/>
                <w:szCs w:val="20"/>
                <w:lang w:eastAsia="ar-SA"/>
              </w:rPr>
              <w:t xml:space="preserve">десятой сессии Совета депутатов </w:t>
            </w:r>
            <w:r w:rsidRPr="005C7AB8">
              <w:rPr>
                <w:rFonts w:ascii="Arial" w:hAnsi="Arial" w:cs="Arial"/>
                <w:sz w:val="20"/>
                <w:szCs w:val="20"/>
                <w:lang w:eastAsia="ar-SA"/>
              </w:rPr>
              <w:t xml:space="preserve">города Куйбышева Куйбышевского района Новосибирской области </w:t>
            </w:r>
            <w:r w:rsidRPr="005C7AB8">
              <w:rPr>
                <w:rFonts w:ascii="Arial" w:hAnsi="Arial" w:cs="Arial"/>
                <w:color w:val="000000"/>
                <w:sz w:val="20"/>
                <w:szCs w:val="20"/>
                <w:lang w:eastAsia="ar-SA"/>
              </w:rPr>
              <w:t>пятого созыва от 20.06.2022г. № 103</w:t>
            </w:r>
            <w:r w:rsidRPr="005C7AB8">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8E6644" w:rsidRPr="005C7AB8">
              <w:rPr>
                <w:rFonts w:ascii="Arial" w:hAnsi="Arial" w:cs="Arial"/>
                <w:sz w:val="20"/>
                <w:szCs w:val="20"/>
                <w:lang w:eastAsia="ar-SA"/>
              </w:rPr>
              <w:t>квартал 12</w:t>
            </w:r>
            <w:r w:rsidRPr="005C7AB8">
              <w:rPr>
                <w:rFonts w:ascii="Arial" w:hAnsi="Arial" w:cs="Arial"/>
                <w:sz w:val="20"/>
                <w:szCs w:val="20"/>
                <w:lang w:eastAsia="ar-SA"/>
              </w:rPr>
              <w:t xml:space="preserve">, дом 6, кабинет 1, адрес электронной почты: </w:t>
            </w:r>
            <w:r w:rsidRPr="005C7AB8">
              <w:rPr>
                <w:rFonts w:ascii="Arial" w:hAnsi="Arial" w:cs="Arial"/>
                <w:sz w:val="20"/>
                <w:szCs w:val="20"/>
                <w:lang w:val="en-US" w:eastAsia="ar-SA"/>
              </w:rPr>
              <w:t>admarch</w:t>
            </w:r>
            <w:r w:rsidRPr="005C7AB8">
              <w:rPr>
                <w:rFonts w:ascii="Arial" w:hAnsi="Arial" w:cs="Arial"/>
                <w:sz w:val="20"/>
                <w:szCs w:val="20"/>
                <w:lang w:eastAsia="ar-SA"/>
              </w:rPr>
              <w:t>@m</w:t>
            </w:r>
            <w:r w:rsidRPr="005C7AB8">
              <w:rPr>
                <w:rFonts w:ascii="Arial" w:hAnsi="Arial" w:cs="Arial"/>
                <w:sz w:val="20"/>
                <w:szCs w:val="20"/>
                <w:lang w:val="en-US" w:eastAsia="ar-SA"/>
              </w:rPr>
              <w:t>ail</w:t>
            </w:r>
            <w:r w:rsidRPr="005C7AB8">
              <w:rPr>
                <w:rFonts w:ascii="Arial" w:hAnsi="Arial" w:cs="Arial"/>
                <w:sz w:val="20"/>
                <w:szCs w:val="20"/>
                <w:lang w:eastAsia="ar-SA"/>
              </w:rPr>
              <w:t>.ru, контактный телефон 53-465.</w:t>
            </w:r>
          </w:p>
          <w:p w:rsidR="004F2D43" w:rsidRPr="004F2D43" w:rsidRDefault="004F2D43" w:rsidP="004F2D43">
            <w:pPr>
              <w:jc w:val="both"/>
              <w:rPr>
                <w:rFonts w:ascii="Arial" w:hAnsi="Arial" w:cs="Arial"/>
                <w:sz w:val="20"/>
                <w:szCs w:val="20"/>
                <w:lang w:eastAsia="ar-SA"/>
              </w:rPr>
            </w:pPr>
          </w:p>
        </w:tc>
      </w:tr>
    </w:tbl>
    <w:p w:rsidR="00B907A5" w:rsidRDefault="00B907A5">
      <w:pPr>
        <w:rPr>
          <w:rFonts w:ascii="Arial" w:hAnsi="Arial" w:cs="Arial"/>
          <w:b/>
          <w:sz w:val="20"/>
          <w:szCs w:val="20"/>
        </w:rPr>
      </w:pPr>
    </w:p>
    <w:p w:rsidR="001975A4" w:rsidRDefault="001975A4">
      <w:pPr>
        <w:rPr>
          <w:rFonts w:ascii="Arial" w:hAnsi="Arial" w:cs="Arial"/>
          <w:b/>
          <w:sz w:val="20"/>
          <w:szCs w:val="20"/>
        </w:rPr>
      </w:pPr>
    </w:p>
    <w:p w:rsidR="009F4C54" w:rsidRDefault="009F4C54" w:rsidP="009F4C54">
      <w:pPr>
        <w:jc w:val="center"/>
        <w:rPr>
          <w:rFonts w:ascii="Arial" w:hAnsi="Arial" w:cs="Arial"/>
          <w:b/>
          <w:sz w:val="20"/>
          <w:szCs w:val="20"/>
        </w:rPr>
      </w:pPr>
    </w:p>
    <w:p w:rsidR="008E6644" w:rsidRDefault="008E6644" w:rsidP="009F4C54">
      <w:pPr>
        <w:jc w:val="center"/>
        <w:rPr>
          <w:rFonts w:ascii="Arial" w:hAnsi="Arial" w:cs="Arial"/>
          <w:b/>
          <w:sz w:val="20"/>
          <w:szCs w:val="20"/>
        </w:rPr>
      </w:pPr>
    </w:p>
    <w:p w:rsidR="008E6644" w:rsidRDefault="008E6644" w:rsidP="009F4C54">
      <w:pPr>
        <w:jc w:val="center"/>
        <w:rPr>
          <w:rFonts w:ascii="Arial" w:hAnsi="Arial" w:cs="Arial"/>
          <w:b/>
          <w:sz w:val="20"/>
          <w:szCs w:val="20"/>
        </w:rPr>
      </w:pPr>
    </w:p>
    <w:p w:rsidR="008E6644" w:rsidRDefault="008E6644" w:rsidP="009F4C54">
      <w:pPr>
        <w:jc w:val="center"/>
        <w:rPr>
          <w:rFonts w:ascii="Arial" w:hAnsi="Arial" w:cs="Arial"/>
          <w:b/>
          <w:sz w:val="20"/>
          <w:szCs w:val="20"/>
        </w:rPr>
      </w:pPr>
    </w:p>
    <w:p w:rsidR="008E6644" w:rsidRDefault="008E6644" w:rsidP="009F4C54">
      <w:pPr>
        <w:jc w:val="center"/>
        <w:rPr>
          <w:rFonts w:ascii="Arial" w:hAnsi="Arial" w:cs="Arial"/>
          <w:b/>
          <w:sz w:val="20"/>
          <w:szCs w:val="20"/>
        </w:rPr>
      </w:pPr>
    </w:p>
    <w:p w:rsidR="008E6644" w:rsidRDefault="008E6644" w:rsidP="009F4C54">
      <w:pPr>
        <w:jc w:val="center"/>
        <w:rPr>
          <w:rFonts w:ascii="Arial" w:hAnsi="Arial" w:cs="Arial"/>
          <w:b/>
          <w:sz w:val="20"/>
          <w:szCs w:val="20"/>
        </w:rPr>
      </w:pPr>
    </w:p>
    <w:p w:rsidR="008E6644" w:rsidRPr="00E47A73" w:rsidRDefault="008E6644" w:rsidP="009F4C54">
      <w:pPr>
        <w:jc w:val="center"/>
        <w:rPr>
          <w:rFonts w:ascii="Arial" w:hAnsi="Arial" w:cs="Arial"/>
          <w:b/>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Редакционный совет:</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(председатель)</w:t>
      </w:r>
    </w:p>
    <w:p w:rsidR="001975A4" w:rsidRPr="00535D5C" w:rsidRDefault="001975A4" w:rsidP="001975A4">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(заместитель председателя)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(секретарь)</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1975A4" w:rsidRPr="00535D5C" w:rsidRDefault="001975A4" w:rsidP="001975A4">
      <w:pPr>
        <w:jc w:val="center"/>
        <w:rPr>
          <w:rFonts w:ascii="Arial" w:hAnsi="Arial" w:cs="Arial"/>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Адрес издателя: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632387</w:t>
      </w:r>
    </w:p>
    <w:p w:rsidR="001975A4" w:rsidRPr="00535D5C" w:rsidRDefault="001975A4" w:rsidP="001975A4">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ул. Краскома, 37</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Тел. (38362) 51-390, 50-930</w:t>
      </w:r>
    </w:p>
    <w:p w:rsidR="001975A4" w:rsidRPr="00535D5C" w:rsidRDefault="001975A4" w:rsidP="001975A4">
      <w:pPr>
        <w:jc w:val="center"/>
        <w:rPr>
          <w:rFonts w:ascii="Arial" w:hAnsi="Arial" w:cs="Arial"/>
          <w:sz w:val="20"/>
          <w:szCs w:val="20"/>
        </w:rPr>
      </w:pPr>
      <w:r w:rsidRPr="00535D5C">
        <w:rPr>
          <w:rFonts w:ascii="Arial" w:hAnsi="Arial" w:cs="Arial"/>
          <w:sz w:val="20"/>
          <w:szCs w:val="20"/>
        </w:rPr>
        <w:t>E-mail: kainsk-today@nso.ru</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Тираж 10 экземпляров</w:t>
      </w:r>
    </w:p>
    <w:p w:rsidR="001975A4" w:rsidRPr="00535D5C" w:rsidRDefault="001975A4" w:rsidP="001975A4">
      <w:pPr>
        <w:jc w:val="center"/>
        <w:rPr>
          <w:rFonts w:ascii="Arial" w:hAnsi="Arial" w:cs="Arial"/>
          <w:sz w:val="20"/>
          <w:szCs w:val="20"/>
        </w:rPr>
      </w:pPr>
      <w:r w:rsidRPr="00535D5C">
        <w:rPr>
          <w:rFonts w:ascii="Arial" w:hAnsi="Arial" w:cs="Arial"/>
          <w:sz w:val="20"/>
          <w:szCs w:val="20"/>
        </w:rPr>
        <w:t>Электронная версия Бюллетеня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1975A4" w:rsidP="00604936">
      <w:pPr>
        <w:jc w:val="center"/>
        <w:rPr>
          <w:rFonts w:ascii="Arial" w:hAnsi="Arial" w:cs="Arial"/>
          <w:sz w:val="20"/>
          <w:szCs w:val="20"/>
        </w:rPr>
      </w:pPr>
      <w:r w:rsidRPr="00535D5C">
        <w:rPr>
          <w:rFonts w:ascii="Arial" w:hAnsi="Arial" w:cs="Arial"/>
          <w:sz w:val="20"/>
          <w:szCs w:val="20"/>
        </w:rPr>
        <w:t>Распространяется беспла</w:t>
      </w:r>
      <w:r>
        <w:rPr>
          <w:rFonts w:ascii="Arial" w:hAnsi="Arial" w:cs="Arial"/>
          <w:sz w:val="20"/>
          <w:szCs w:val="20"/>
        </w:rPr>
        <w:t>тно</w:t>
      </w:r>
    </w:p>
    <w:sectPr w:rsidR="0030141B" w:rsidRPr="00D538DD" w:rsidSect="001975A4">
      <w:footerReference w:type="default" r:id="rId18"/>
      <w:footerReference w:type="first" r:id="rId1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2CE" w:rsidRDefault="00E812CE" w:rsidP="00465802">
      <w:r>
        <w:separator/>
      </w:r>
    </w:p>
  </w:endnote>
  <w:endnote w:type="continuationSeparator" w:id="0">
    <w:p w:rsidR="00E812CE" w:rsidRDefault="00E812CE"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69239"/>
      <w:docPartObj>
        <w:docPartGallery w:val="Page Numbers (Bottom of Page)"/>
        <w:docPartUnique/>
      </w:docPartObj>
    </w:sdtPr>
    <w:sdtEndPr/>
    <w:sdtContent>
      <w:p w:rsidR="00E812CE" w:rsidRDefault="00E812CE">
        <w:pPr>
          <w:pStyle w:val="a7"/>
          <w:jc w:val="center"/>
        </w:pPr>
        <w:r>
          <w:fldChar w:fldCharType="begin"/>
        </w:r>
        <w:r>
          <w:instrText>PAGE   \* MERGEFORMAT</w:instrText>
        </w:r>
        <w:r>
          <w:fldChar w:fldCharType="separate"/>
        </w:r>
        <w:r w:rsidR="00E00A3A">
          <w:rPr>
            <w:noProof/>
          </w:rPr>
          <w:t>16</w:t>
        </w:r>
        <w:r>
          <w:fldChar w:fldCharType="end"/>
        </w:r>
      </w:p>
    </w:sdtContent>
  </w:sdt>
  <w:p w:rsidR="00E812CE" w:rsidRDefault="00E812C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803932"/>
      <w:docPartObj>
        <w:docPartGallery w:val="Page Numbers (Bottom of Page)"/>
        <w:docPartUnique/>
      </w:docPartObj>
    </w:sdtPr>
    <w:sdtEndPr/>
    <w:sdtContent>
      <w:p w:rsidR="00E812CE" w:rsidRDefault="00E812CE">
        <w:pPr>
          <w:pStyle w:val="a7"/>
          <w:jc w:val="center"/>
        </w:pPr>
        <w:r>
          <w:fldChar w:fldCharType="begin"/>
        </w:r>
        <w:r>
          <w:instrText>PAGE   \* MERGEFORMAT</w:instrText>
        </w:r>
        <w:r>
          <w:fldChar w:fldCharType="separate"/>
        </w:r>
        <w:r w:rsidR="00E00A3A">
          <w:rPr>
            <w:noProof/>
          </w:rPr>
          <w:t>1</w:t>
        </w:r>
        <w:r>
          <w:fldChar w:fldCharType="end"/>
        </w:r>
      </w:p>
    </w:sdtContent>
  </w:sdt>
  <w:p w:rsidR="00E812CE" w:rsidRDefault="00E812C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2CE" w:rsidRDefault="00E812CE" w:rsidP="00465802">
      <w:r>
        <w:separator/>
      </w:r>
    </w:p>
  </w:footnote>
  <w:footnote w:type="continuationSeparator" w:id="0">
    <w:p w:rsidR="00E812CE" w:rsidRDefault="00E812CE"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5">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26">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nsid w:val="3F253B85"/>
    <w:multiLevelType w:val="hybridMultilevel"/>
    <w:tmpl w:val="FDF4FD8C"/>
    <w:lvl w:ilvl="0" w:tplc="8C460108">
      <w:start w:val="1"/>
      <w:numFmt w:val="decimal"/>
      <w:lvlText w:val="%1."/>
      <w:lvlJc w:val="left"/>
      <w:pPr>
        <w:tabs>
          <w:tab w:val="num" w:pos="360"/>
        </w:tabs>
        <w:ind w:left="360" w:hanging="360"/>
      </w:pPr>
      <w:rPr>
        <w:rFonts w:hint="default"/>
        <w:b/>
        <w:color w:val="auto"/>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0">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6">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0">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653E54B7"/>
    <w:multiLevelType w:val="hybridMultilevel"/>
    <w:tmpl w:val="B91AAB68"/>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6">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0386125"/>
    <w:multiLevelType w:val="hybridMultilevel"/>
    <w:tmpl w:val="1FB85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34"/>
  </w:num>
  <w:num w:numId="7">
    <w:abstractNumId w:val="10"/>
  </w:num>
  <w:num w:numId="8">
    <w:abstractNumId w:val="46"/>
  </w:num>
  <w:num w:numId="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7"/>
  </w:num>
  <w:num w:numId="12">
    <w:abstractNumId w:val="26"/>
  </w:num>
  <w:num w:numId="13">
    <w:abstractNumId w:val="16"/>
  </w:num>
  <w:num w:numId="14">
    <w:abstractNumId w:val="15"/>
  </w:num>
  <w:num w:numId="15">
    <w:abstractNumId w:val="19"/>
  </w:num>
  <w:num w:numId="16">
    <w:abstractNumId w:val="33"/>
  </w:num>
  <w:num w:numId="17">
    <w:abstractNumId w:val="11"/>
  </w:num>
  <w:num w:numId="18">
    <w:abstractNumId w:val="47"/>
  </w:num>
  <w:num w:numId="19">
    <w:abstractNumId w:val="24"/>
  </w:num>
  <w:num w:numId="20">
    <w:abstractNumId w:val="27"/>
  </w:num>
  <w:num w:numId="21">
    <w:abstractNumId w:val="41"/>
  </w:num>
  <w:num w:numId="22">
    <w:abstractNumId w:val="21"/>
  </w:num>
  <w:num w:numId="23">
    <w:abstractNumId w:val="9"/>
  </w:num>
  <w:num w:numId="24">
    <w:abstractNumId w:val="22"/>
  </w:num>
  <w:num w:numId="25">
    <w:abstractNumId w:val="1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52"/>
  </w:num>
  <w:num w:numId="32">
    <w:abstractNumId w:val="18"/>
  </w:num>
  <w:num w:numId="33">
    <w:abstractNumId w:val="48"/>
  </w:num>
  <w:num w:numId="34">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36">
    <w:abstractNumId w:val="29"/>
  </w:num>
  <w:num w:numId="37">
    <w:abstractNumId w:val="45"/>
  </w:num>
  <w:num w:numId="38">
    <w:abstractNumId w:val="49"/>
  </w:num>
  <w:num w:numId="39">
    <w:abstractNumId w:val="25"/>
  </w:num>
  <w:num w:numId="40">
    <w:abstractNumId w:val="43"/>
  </w:num>
  <w:num w:numId="41">
    <w:abstractNumId w:val="32"/>
  </w:num>
  <w:num w:numId="42">
    <w:abstractNumId w:val="8"/>
  </w:num>
  <w:num w:numId="43">
    <w:abstractNumId w:val="44"/>
  </w:num>
  <w:num w:numId="44">
    <w:abstractNumId w:val="36"/>
  </w:num>
  <w:num w:numId="45">
    <w:abstractNumId w:val="13"/>
  </w:num>
  <w:num w:numId="46">
    <w:abstractNumId w:val="31"/>
  </w:num>
  <w:num w:numId="47">
    <w:abstractNumId w:val="50"/>
  </w:num>
  <w:num w:numId="48">
    <w:abstractNumId w:val="38"/>
  </w:num>
  <w:num w:numId="49">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6625">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5A4"/>
    <w:rsid w:val="00197E90"/>
    <w:rsid w:val="001A10FC"/>
    <w:rsid w:val="001A199E"/>
    <w:rsid w:val="001A203D"/>
    <w:rsid w:val="001A268B"/>
    <w:rsid w:val="001A2A1F"/>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3400"/>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983"/>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008D"/>
    <w:rsid w:val="004F2D43"/>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87A9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C7AB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4936"/>
    <w:rsid w:val="00606698"/>
    <w:rsid w:val="00607841"/>
    <w:rsid w:val="00610481"/>
    <w:rsid w:val="006106C4"/>
    <w:rsid w:val="006117A7"/>
    <w:rsid w:val="00611B40"/>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1E1A"/>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86C5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4710"/>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986"/>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3BB2"/>
    <w:rsid w:val="008E4645"/>
    <w:rsid w:val="008E5332"/>
    <w:rsid w:val="008E605D"/>
    <w:rsid w:val="008E64C8"/>
    <w:rsid w:val="008E6644"/>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81"/>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05"/>
    <w:rsid w:val="00A35143"/>
    <w:rsid w:val="00A352EF"/>
    <w:rsid w:val="00A37DA4"/>
    <w:rsid w:val="00A43891"/>
    <w:rsid w:val="00A43D3C"/>
    <w:rsid w:val="00A43FC2"/>
    <w:rsid w:val="00A45836"/>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37D5"/>
    <w:rsid w:val="00A75F33"/>
    <w:rsid w:val="00A803A8"/>
    <w:rsid w:val="00A80F9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2853"/>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7A5"/>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482"/>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593"/>
    <w:rsid w:val="00C109DF"/>
    <w:rsid w:val="00C10DF7"/>
    <w:rsid w:val="00C1109C"/>
    <w:rsid w:val="00C12255"/>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4BD"/>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6F9"/>
    <w:rsid w:val="00C91A13"/>
    <w:rsid w:val="00C92252"/>
    <w:rsid w:val="00C92894"/>
    <w:rsid w:val="00C92914"/>
    <w:rsid w:val="00C93200"/>
    <w:rsid w:val="00C94187"/>
    <w:rsid w:val="00C942F8"/>
    <w:rsid w:val="00C946AB"/>
    <w:rsid w:val="00C957E4"/>
    <w:rsid w:val="00C97901"/>
    <w:rsid w:val="00CA1DC9"/>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AA5"/>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489"/>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0A3A"/>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2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5FC"/>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3957"/>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1ECF"/>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110"/>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3A18"/>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strokecolor="none [3212]"/>
    </o:shapedefaults>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737D5"/>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8067974">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032007">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44341331">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1391288">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61956298">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hyperlink" Target="consultantplus://offline/main?base=RLAW049;n=38242;fld=134;dst=10003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yperlink" Target="consultantplus://offline/main?base=RLAW049;n=38242;fld=134;dst=100028" TargetMode="External"/><Relationship Id="rId10" Type="http://schemas.openxmlformats.org/officeDocument/2006/relationships/hyperlink" Target="mailto:kainsk-today@nso.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m.nso.ru/townplanning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23D82-4191-4ED3-A7C0-13609C632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17</Pages>
  <Words>8624</Words>
  <Characters>49157</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57666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21</cp:revision>
  <cp:lastPrinted>2023-02-01T02:03:00Z</cp:lastPrinted>
  <dcterms:created xsi:type="dcterms:W3CDTF">2023-04-12T03:41:00Z</dcterms:created>
  <dcterms:modified xsi:type="dcterms:W3CDTF">2023-04-13T02:01:00Z</dcterms:modified>
</cp:coreProperties>
</file>