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056849"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6934;top:2753;width:1973;height:1574" adj="10804" fillcolor="gray">
              <v:shadow on="t" color="#b2b2b2" opacity="52429f" offset="3pt"/>
              <v:textpath style="font-family:&quot;Times New Roman&quot;;font-size:28pt;v-text-kern:t" trim="t" fitpath="t" string="№ 33 (1128)&#10;17 ма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056849"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D02F86">
        <w:rPr>
          <w:rFonts w:ascii="Arial" w:hAnsi="Arial" w:cs="Arial"/>
          <w:b/>
          <w:sz w:val="20"/>
          <w:szCs w:val="20"/>
        </w:rPr>
        <w:t>33</w:t>
      </w:r>
      <w:r w:rsidR="00E623F1" w:rsidRPr="0085658A">
        <w:rPr>
          <w:rFonts w:ascii="Arial" w:hAnsi="Arial" w:cs="Arial"/>
          <w:b/>
          <w:sz w:val="20"/>
          <w:szCs w:val="20"/>
        </w:rPr>
        <w:t>(</w:t>
      </w:r>
      <w:r w:rsidR="00F147EA">
        <w:rPr>
          <w:rFonts w:ascii="Arial" w:hAnsi="Arial" w:cs="Arial"/>
          <w:b/>
          <w:sz w:val="20"/>
          <w:szCs w:val="20"/>
        </w:rPr>
        <w:t>112</w:t>
      </w:r>
      <w:r w:rsidR="00D02F86">
        <w:rPr>
          <w:rFonts w:ascii="Arial" w:hAnsi="Arial" w:cs="Arial"/>
          <w:b/>
          <w:sz w:val="20"/>
          <w:szCs w:val="20"/>
        </w:rPr>
        <w:t>8</w:t>
      </w:r>
      <w:r w:rsidR="00F147EA">
        <w:rPr>
          <w:rFonts w:ascii="Arial" w:hAnsi="Arial" w:cs="Arial"/>
          <w:b/>
          <w:sz w:val="20"/>
          <w:szCs w:val="20"/>
        </w:rPr>
        <w:t>)</w:t>
      </w:r>
      <w:r w:rsidRPr="0085658A">
        <w:rPr>
          <w:rFonts w:ascii="Arial" w:hAnsi="Arial" w:cs="Arial"/>
          <w:b/>
          <w:sz w:val="20"/>
          <w:szCs w:val="20"/>
        </w:rPr>
        <w:t xml:space="preserve"> от </w:t>
      </w:r>
      <w:r w:rsidR="00D02F86">
        <w:rPr>
          <w:rFonts w:ascii="Arial" w:hAnsi="Arial" w:cs="Arial"/>
          <w:b/>
          <w:sz w:val="20"/>
          <w:szCs w:val="20"/>
        </w:rPr>
        <w:t>17</w:t>
      </w:r>
      <w:r w:rsidR="006808FC">
        <w:rPr>
          <w:rFonts w:ascii="Arial" w:hAnsi="Arial" w:cs="Arial"/>
          <w:b/>
          <w:sz w:val="20"/>
          <w:szCs w:val="20"/>
        </w:rPr>
        <w:t xml:space="preserve"> </w:t>
      </w:r>
      <w:r w:rsidR="00CA77D2">
        <w:rPr>
          <w:rFonts w:ascii="Arial" w:hAnsi="Arial" w:cs="Arial"/>
          <w:b/>
          <w:sz w:val="20"/>
          <w:szCs w:val="20"/>
        </w:rPr>
        <w:t>мая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C10DF7" w:rsidRDefault="00C10DF7"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D02F86" w:rsidRDefault="00D02F86" w:rsidP="00034B79">
      <w:pPr>
        <w:jc w:val="both"/>
        <w:rPr>
          <w:rFonts w:ascii="Arial" w:hAnsi="Arial" w:cs="Arial"/>
          <w:sz w:val="20"/>
          <w:szCs w:val="20"/>
        </w:rPr>
      </w:pPr>
    </w:p>
    <w:tbl>
      <w:tblPr>
        <w:tblW w:w="4898"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365"/>
        <w:gridCol w:w="579"/>
      </w:tblGrid>
      <w:tr w:rsidR="00D02F86" w:rsidRPr="00C10DF7" w:rsidTr="00D02F86">
        <w:trPr>
          <w:trHeight w:val="423"/>
        </w:trPr>
        <w:tc>
          <w:tcPr>
            <w:tcW w:w="367" w:type="pct"/>
            <w:shd w:val="clear" w:color="auto" w:fill="auto"/>
          </w:tcPr>
          <w:p w:rsidR="00D02F86" w:rsidRPr="00C10DF7" w:rsidRDefault="00D02F86" w:rsidP="00BA3D45">
            <w:pPr>
              <w:tabs>
                <w:tab w:val="left" w:pos="9071"/>
              </w:tabs>
              <w:ind w:right="-143"/>
              <w:jc w:val="both"/>
              <w:rPr>
                <w:rFonts w:ascii="Arial" w:hAnsi="Arial" w:cs="Arial"/>
                <w:b/>
                <w:sz w:val="20"/>
                <w:szCs w:val="20"/>
              </w:rPr>
            </w:pPr>
            <w:r>
              <w:rPr>
                <w:rFonts w:ascii="Arial" w:hAnsi="Arial" w:cs="Arial"/>
                <w:b/>
                <w:sz w:val="20"/>
                <w:szCs w:val="20"/>
              </w:rPr>
              <w:t>2</w:t>
            </w:r>
            <w:r w:rsidRPr="00C10DF7">
              <w:rPr>
                <w:rFonts w:ascii="Arial" w:hAnsi="Arial" w:cs="Arial"/>
                <w:b/>
                <w:sz w:val="20"/>
                <w:szCs w:val="20"/>
              </w:rPr>
              <w:t>.1.</w:t>
            </w:r>
          </w:p>
        </w:tc>
        <w:tc>
          <w:tcPr>
            <w:tcW w:w="4333" w:type="pct"/>
            <w:shd w:val="clear" w:color="auto" w:fill="auto"/>
          </w:tcPr>
          <w:p w:rsidR="00D02F86" w:rsidRPr="00C10DF7" w:rsidRDefault="00D02F86" w:rsidP="00BA3D45">
            <w:pPr>
              <w:keepNext/>
              <w:autoSpaceDE w:val="0"/>
              <w:autoSpaceDN w:val="0"/>
              <w:jc w:val="both"/>
              <w:outlineLvl w:val="0"/>
              <w:rPr>
                <w:rFonts w:ascii="Arial" w:hAnsi="Arial" w:cs="Arial"/>
                <w:b/>
                <w:bCs/>
                <w:sz w:val="20"/>
                <w:szCs w:val="20"/>
              </w:rPr>
            </w:pPr>
            <w:r>
              <w:rPr>
                <w:rFonts w:ascii="Arial" w:hAnsi="Arial" w:cs="Arial"/>
                <w:b/>
                <w:bCs/>
                <w:sz w:val="20"/>
                <w:szCs w:val="20"/>
              </w:rPr>
              <w:t xml:space="preserve">ПОСТАНОВЛЕНИЕ </w:t>
            </w:r>
            <w:r w:rsidRPr="00E02665">
              <w:rPr>
                <w:rFonts w:ascii="Arial" w:hAnsi="Arial" w:cs="Arial"/>
                <w:b/>
                <w:bCs/>
                <w:sz w:val="20"/>
                <w:szCs w:val="20"/>
              </w:rPr>
              <w:t>АДМИНИСТРАЦИИ ГОРО</w:t>
            </w:r>
            <w:r>
              <w:rPr>
                <w:rFonts w:ascii="Arial" w:hAnsi="Arial" w:cs="Arial"/>
                <w:b/>
                <w:bCs/>
                <w:sz w:val="20"/>
                <w:szCs w:val="20"/>
              </w:rPr>
              <w:t xml:space="preserve">ДА КУЙБЫШЕВА </w:t>
            </w:r>
            <w:r w:rsidRPr="006A369F">
              <w:rPr>
                <w:rFonts w:ascii="Arial" w:hAnsi="Arial" w:cs="Arial"/>
                <w:b/>
                <w:bCs/>
                <w:sz w:val="20"/>
                <w:szCs w:val="20"/>
              </w:rPr>
              <w:t xml:space="preserve">КУЙБЫШЕВСКОГО РАЙОНА НОВОСИБИРСКОЙ ОБЛАСТИ </w:t>
            </w:r>
            <w:r w:rsidR="00661BC9">
              <w:rPr>
                <w:rFonts w:ascii="Arial" w:hAnsi="Arial" w:cs="Arial"/>
                <w:b/>
                <w:bCs/>
                <w:sz w:val="20"/>
                <w:szCs w:val="20"/>
              </w:rPr>
              <w:t>от 16.05.2022 № 594</w:t>
            </w:r>
            <w:r w:rsidRPr="00E02665">
              <w:rPr>
                <w:rFonts w:ascii="Arial" w:hAnsi="Arial" w:cs="Arial"/>
                <w:b/>
                <w:bCs/>
                <w:sz w:val="20"/>
                <w:szCs w:val="20"/>
              </w:rPr>
              <w:t xml:space="preserve"> </w:t>
            </w:r>
            <w:r w:rsidRPr="00E02665">
              <w:rPr>
                <w:rFonts w:ascii="Arial" w:hAnsi="Arial" w:cs="Arial"/>
                <w:bCs/>
                <w:sz w:val="20"/>
                <w:szCs w:val="20"/>
              </w:rPr>
              <w:t>«</w:t>
            </w:r>
            <w:r w:rsidR="00661BC9" w:rsidRPr="00661BC9">
              <w:rPr>
                <w:rFonts w:ascii="Arial" w:hAnsi="Arial" w:cs="Arial"/>
                <w:bCs/>
                <w:sz w:val="20"/>
                <w:szCs w:val="20"/>
              </w:rPr>
              <w:t>Об утверждении Положения о городской межведомственной комиссии</w:t>
            </w:r>
            <w:r w:rsidRPr="00E02665">
              <w:rPr>
                <w:rFonts w:ascii="Arial" w:hAnsi="Arial" w:cs="Arial"/>
                <w:bCs/>
                <w:sz w:val="20"/>
                <w:szCs w:val="20"/>
              </w:rPr>
              <w:t>»</w:t>
            </w:r>
          </w:p>
        </w:tc>
        <w:tc>
          <w:tcPr>
            <w:tcW w:w="300" w:type="pct"/>
            <w:shd w:val="clear" w:color="auto" w:fill="auto"/>
          </w:tcPr>
          <w:p w:rsidR="00D02F86" w:rsidRPr="00C10DF7" w:rsidRDefault="00D02F86" w:rsidP="00BA3D45">
            <w:pPr>
              <w:tabs>
                <w:tab w:val="left" w:pos="9071"/>
              </w:tabs>
              <w:ind w:right="-143"/>
              <w:jc w:val="both"/>
              <w:rPr>
                <w:rFonts w:ascii="Arial" w:hAnsi="Arial" w:cs="Arial"/>
                <w:sz w:val="20"/>
                <w:szCs w:val="20"/>
              </w:rPr>
            </w:pPr>
            <w:r>
              <w:rPr>
                <w:rFonts w:ascii="Arial" w:hAnsi="Arial" w:cs="Arial"/>
                <w:sz w:val="20"/>
                <w:szCs w:val="20"/>
              </w:rPr>
              <w:t xml:space="preserve"> </w:t>
            </w:r>
            <w:r w:rsidRPr="00C10DF7">
              <w:rPr>
                <w:rFonts w:ascii="Arial" w:hAnsi="Arial" w:cs="Arial"/>
                <w:sz w:val="20"/>
                <w:szCs w:val="20"/>
              </w:rPr>
              <w:t>0</w:t>
            </w:r>
            <w:r>
              <w:rPr>
                <w:rFonts w:ascii="Arial" w:hAnsi="Arial" w:cs="Arial"/>
                <w:sz w:val="20"/>
                <w:szCs w:val="20"/>
              </w:rPr>
              <w:t>3</w:t>
            </w:r>
          </w:p>
        </w:tc>
      </w:tr>
    </w:tbl>
    <w:p w:rsidR="00D02F86" w:rsidRPr="00336F0C" w:rsidRDefault="00D02F86" w:rsidP="00034B79">
      <w:pPr>
        <w:jc w:val="both"/>
        <w:rPr>
          <w:rFonts w:ascii="Arial" w:hAnsi="Arial" w:cs="Arial"/>
          <w:sz w:val="20"/>
          <w:szCs w:val="20"/>
        </w:rPr>
      </w:pPr>
    </w:p>
    <w:p w:rsidR="00547064" w:rsidRDefault="00934B76" w:rsidP="00284E62">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III</w:t>
      </w:r>
      <w:r w:rsidRPr="00336F0C">
        <w:rPr>
          <w:rFonts w:ascii="Arial" w:hAnsi="Arial" w:cs="Arial"/>
          <w:b/>
          <w:sz w:val="20"/>
          <w:szCs w:val="20"/>
        </w:rPr>
        <w:t>.</w:t>
      </w:r>
      <w:r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0B721F" w:rsidRDefault="000B721F"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D02F86" w:rsidRDefault="00D02F86" w:rsidP="009C0B78">
      <w:pPr>
        <w:jc w:val="center"/>
        <w:rPr>
          <w:rFonts w:ascii="Arial" w:hAnsi="Arial" w:cs="Arial"/>
          <w:b/>
          <w:sz w:val="20"/>
          <w:szCs w:val="20"/>
        </w:rPr>
      </w:pPr>
    </w:p>
    <w:p w:rsidR="00D02F86" w:rsidRDefault="00D02F86" w:rsidP="009C0B78">
      <w:pPr>
        <w:jc w:val="center"/>
        <w:rPr>
          <w:rFonts w:ascii="Arial" w:hAnsi="Arial" w:cs="Arial"/>
          <w:b/>
          <w:sz w:val="20"/>
          <w:szCs w:val="20"/>
        </w:rPr>
      </w:pPr>
    </w:p>
    <w:p w:rsidR="00D02F86" w:rsidRDefault="00D02F86" w:rsidP="009C0B78">
      <w:pPr>
        <w:jc w:val="center"/>
        <w:rPr>
          <w:rFonts w:ascii="Arial" w:hAnsi="Arial" w:cs="Arial"/>
          <w:b/>
          <w:sz w:val="20"/>
          <w:szCs w:val="20"/>
        </w:rPr>
      </w:pPr>
    </w:p>
    <w:p w:rsidR="00D02F86" w:rsidRDefault="00D02F86" w:rsidP="009C0B78">
      <w:pPr>
        <w:jc w:val="center"/>
        <w:rPr>
          <w:rFonts w:ascii="Arial" w:hAnsi="Arial" w:cs="Arial"/>
          <w:b/>
          <w:sz w:val="20"/>
          <w:szCs w:val="20"/>
        </w:rPr>
      </w:pPr>
    </w:p>
    <w:p w:rsidR="00D02F86" w:rsidRDefault="00D02F86" w:rsidP="009C0B78">
      <w:pPr>
        <w:jc w:val="center"/>
        <w:rPr>
          <w:rFonts w:ascii="Arial" w:hAnsi="Arial" w:cs="Arial"/>
          <w:b/>
          <w:sz w:val="20"/>
          <w:szCs w:val="20"/>
        </w:rPr>
      </w:pPr>
    </w:p>
    <w:p w:rsidR="00661BC9" w:rsidRDefault="00661BC9" w:rsidP="009C0B78">
      <w:pPr>
        <w:jc w:val="center"/>
        <w:rPr>
          <w:rFonts w:ascii="Arial" w:hAnsi="Arial" w:cs="Arial"/>
          <w:b/>
          <w:sz w:val="20"/>
          <w:szCs w:val="20"/>
        </w:rPr>
      </w:pPr>
    </w:p>
    <w:p w:rsidR="00661BC9" w:rsidRDefault="00661BC9"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603614" w:rsidRDefault="00603614" w:rsidP="009C0B78">
      <w:pPr>
        <w:jc w:val="center"/>
        <w:rPr>
          <w:rFonts w:ascii="Arial" w:hAnsi="Arial" w:cs="Arial"/>
          <w:b/>
          <w:sz w:val="20"/>
          <w:szCs w:val="20"/>
        </w:rPr>
      </w:pPr>
    </w:p>
    <w:p w:rsidR="0014742D" w:rsidRPr="0014742D" w:rsidRDefault="0014742D" w:rsidP="00B43269">
      <w:pPr>
        <w:snapToGrid w:val="0"/>
        <w:jc w:val="center"/>
        <w:rPr>
          <w:rFonts w:ascii="Arial" w:hAnsi="Arial" w:cs="Arial"/>
          <w:b/>
          <w:spacing w:val="1"/>
          <w:sz w:val="20"/>
          <w:szCs w:val="20"/>
        </w:rPr>
      </w:pPr>
      <w:r w:rsidRPr="0014742D">
        <w:rPr>
          <w:rFonts w:ascii="Arial" w:hAnsi="Arial" w:cs="Arial"/>
          <w:b/>
          <w:spacing w:val="1"/>
          <w:sz w:val="20"/>
          <w:szCs w:val="20"/>
        </w:rPr>
        <w:t>РАЗДЕЛ II.</w:t>
      </w:r>
    </w:p>
    <w:p w:rsidR="0014742D" w:rsidRDefault="0014742D" w:rsidP="005E2E0B">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6808FC" w:rsidRDefault="006808FC" w:rsidP="005E2E0B">
      <w:pPr>
        <w:shd w:val="clear" w:color="auto" w:fill="FFFFFF"/>
        <w:jc w:val="center"/>
        <w:textAlignment w:val="baseline"/>
        <w:rPr>
          <w:rFonts w:ascii="Arial" w:hAnsi="Arial" w:cs="Arial"/>
          <w:b/>
          <w:spacing w:val="1"/>
          <w:sz w:val="20"/>
          <w:szCs w:val="20"/>
        </w:rPr>
      </w:pPr>
    </w:p>
    <w:p w:rsidR="00E02665" w:rsidRDefault="00E02665" w:rsidP="00504A68">
      <w:pPr>
        <w:shd w:val="clear" w:color="auto" w:fill="FFFFFF"/>
        <w:jc w:val="both"/>
        <w:textAlignment w:val="baseline"/>
        <w:rPr>
          <w:rFonts w:ascii="Arial" w:hAnsi="Arial" w:cs="Arial"/>
          <w:b/>
          <w:spacing w:val="1"/>
          <w:sz w:val="20"/>
          <w:szCs w:val="20"/>
        </w:rPr>
      </w:pPr>
    </w:p>
    <w:p w:rsidR="00603614" w:rsidRDefault="00D02F86" w:rsidP="00603614">
      <w:pPr>
        <w:keepNext/>
        <w:jc w:val="both"/>
        <w:outlineLvl w:val="1"/>
        <w:rPr>
          <w:rFonts w:ascii="Arial" w:hAnsi="Arial" w:cs="Arial"/>
          <w:bCs/>
          <w:sz w:val="20"/>
          <w:szCs w:val="20"/>
        </w:rPr>
      </w:pPr>
      <w:r>
        <w:rPr>
          <w:rFonts w:ascii="Arial" w:hAnsi="Arial" w:cs="Arial"/>
          <w:b/>
          <w:sz w:val="20"/>
          <w:szCs w:val="20"/>
        </w:rPr>
        <w:t>2.1</w:t>
      </w:r>
      <w:r w:rsidR="00E02665" w:rsidRPr="00E02665">
        <w:rPr>
          <w:rFonts w:ascii="Arial" w:hAnsi="Arial" w:cs="Arial"/>
          <w:b/>
          <w:sz w:val="20"/>
          <w:szCs w:val="20"/>
        </w:rPr>
        <w:t xml:space="preserve">. </w:t>
      </w:r>
      <w:r>
        <w:rPr>
          <w:rFonts w:ascii="Arial" w:hAnsi="Arial" w:cs="Arial"/>
          <w:b/>
          <w:bCs/>
          <w:sz w:val="20"/>
          <w:szCs w:val="20"/>
        </w:rPr>
        <w:t xml:space="preserve">ПОСТАНОВЛЕНИЕ </w:t>
      </w:r>
      <w:r w:rsidRPr="00E02665">
        <w:rPr>
          <w:rFonts w:ascii="Arial" w:hAnsi="Arial" w:cs="Arial"/>
          <w:b/>
          <w:bCs/>
          <w:sz w:val="20"/>
          <w:szCs w:val="20"/>
        </w:rPr>
        <w:t>АДМИНИСТРАЦИИ ГОРО</w:t>
      </w:r>
      <w:r>
        <w:rPr>
          <w:rFonts w:ascii="Arial" w:hAnsi="Arial" w:cs="Arial"/>
          <w:b/>
          <w:bCs/>
          <w:sz w:val="20"/>
          <w:szCs w:val="20"/>
        </w:rPr>
        <w:t xml:space="preserve">ДА КУЙБЫШЕВА </w:t>
      </w:r>
      <w:r w:rsidRPr="006A369F">
        <w:rPr>
          <w:rFonts w:ascii="Arial" w:hAnsi="Arial" w:cs="Arial"/>
          <w:b/>
          <w:bCs/>
          <w:sz w:val="20"/>
          <w:szCs w:val="20"/>
        </w:rPr>
        <w:t xml:space="preserve">КУЙБЫШЕВСКОГО РАЙОНА НОВОСИБИРСКОЙ ОБЛАСТИ </w:t>
      </w:r>
      <w:r w:rsidR="00661BC9">
        <w:rPr>
          <w:rFonts w:ascii="Arial" w:hAnsi="Arial" w:cs="Arial"/>
          <w:b/>
          <w:bCs/>
          <w:sz w:val="20"/>
          <w:szCs w:val="20"/>
        </w:rPr>
        <w:t>от 16.05.2022 № 594</w:t>
      </w:r>
      <w:r w:rsidRPr="00E02665">
        <w:rPr>
          <w:rFonts w:ascii="Arial" w:hAnsi="Arial" w:cs="Arial"/>
          <w:b/>
          <w:bCs/>
          <w:sz w:val="20"/>
          <w:szCs w:val="20"/>
        </w:rPr>
        <w:t xml:space="preserve"> </w:t>
      </w:r>
      <w:r w:rsidRPr="00E02665">
        <w:rPr>
          <w:rFonts w:ascii="Arial" w:hAnsi="Arial" w:cs="Arial"/>
          <w:bCs/>
          <w:sz w:val="20"/>
          <w:szCs w:val="20"/>
        </w:rPr>
        <w:t>«</w:t>
      </w:r>
      <w:r w:rsidR="00661BC9" w:rsidRPr="00661BC9">
        <w:rPr>
          <w:rFonts w:ascii="Arial" w:hAnsi="Arial" w:cs="Arial"/>
          <w:bCs/>
          <w:sz w:val="20"/>
          <w:szCs w:val="20"/>
        </w:rPr>
        <w:t>Об утверждении Положения о городской межведомственной комиссии</w:t>
      </w:r>
      <w:r w:rsidRPr="00E02665">
        <w:rPr>
          <w:rFonts w:ascii="Arial" w:hAnsi="Arial" w:cs="Arial"/>
          <w:bCs/>
          <w:sz w:val="20"/>
          <w:szCs w:val="20"/>
        </w:rPr>
        <w:t>»</w:t>
      </w:r>
    </w:p>
    <w:p w:rsidR="00D02F86" w:rsidRPr="00E02665" w:rsidRDefault="00D02F86" w:rsidP="00603614">
      <w:pPr>
        <w:keepNext/>
        <w:jc w:val="both"/>
        <w:outlineLvl w:val="1"/>
        <w:rPr>
          <w:rFonts w:ascii="Arial" w:hAnsi="Arial" w:cs="Arial"/>
          <w:b/>
          <w:sz w:val="20"/>
          <w:szCs w:val="20"/>
        </w:rPr>
      </w:pPr>
    </w:p>
    <w:p w:rsidR="00E02665" w:rsidRPr="00603614" w:rsidRDefault="00D02F86" w:rsidP="00E02665">
      <w:pPr>
        <w:keepNext/>
        <w:jc w:val="center"/>
        <w:outlineLvl w:val="1"/>
        <w:rPr>
          <w:rFonts w:ascii="Arial" w:hAnsi="Arial" w:cs="Arial"/>
          <w:b/>
          <w:bCs/>
          <w:sz w:val="20"/>
          <w:szCs w:val="20"/>
        </w:rPr>
      </w:pPr>
      <w:r>
        <w:rPr>
          <w:rFonts w:ascii="Arial" w:hAnsi="Arial" w:cs="Arial"/>
          <w:b/>
          <w:sz w:val="20"/>
          <w:szCs w:val="20"/>
        </w:rPr>
        <w:t>ПОСТАНОВЛЕНИЕ</w:t>
      </w:r>
    </w:p>
    <w:p w:rsidR="00E02665" w:rsidRPr="00E02665" w:rsidRDefault="00E02665" w:rsidP="00E02665">
      <w:pPr>
        <w:jc w:val="center"/>
        <w:rPr>
          <w:rFonts w:ascii="Arial" w:hAnsi="Arial" w:cs="Arial"/>
          <w:b/>
          <w:sz w:val="20"/>
          <w:szCs w:val="20"/>
        </w:rPr>
      </w:pPr>
    </w:p>
    <w:p w:rsidR="00E02665" w:rsidRPr="00E02665" w:rsidRDefault="00661BC9" w:rsidP="00E02665">
      <w:pPr>
        <w:jc w:val="center"/>
        <w:rPr>
          <w:rFonts w:ascii="Arial" w:hAnsi="Arial" w:cs="Arial"/>
          <w:color w:val="FF0000"/>
          <w:sz w:val="20"/>
          <w:szCs w:val="20"/>
        </w:rPr>
      </w:pPr>
      <w:r>
        <w:rPr>
          <w:rFonts w:ascii="Arial" w:hAnsi="Arial" w:cs="Arial"/>
          <w:sz w:val="20"/>
          <w:szCs w:val="20"/>
        </w:rPr>
        <w:t>16</w:t>
      </w:r>
      <w:r w:rsidR="00D02F86">
        <w:rPr>
          <w:rFonts w:ascii="Arial" w:hAnsi="Arial" w:cs="Arial"/>
          <w:sz w:val="20"/>
          <w:szCs w:val="20"/>
        </w:rPr>
        <w:t>.05</w:t>
      </w:r>
      <w:r>
        <w:rPr>
          <w:rFonts w:ascii="Arial" w:hAnsi="Arial" w:cs="Arial"/>
          <w:sz w:val="20"/>
          <w:szCs w:val="20"/>
        </w:rPr>
        <w:t>.2022 №594</w:t>
      </w:r>
    </w:p>
    <w:p w:rsidR="00E02665" w:rsidRPr="00D02F86" w:rsidRDefault="00E02665" w:rsidP="00E02665">
      <w:pPr>
        <w:widowControl w:val="0"/>
        <w:snapToGrid w:val="0"/>
        <w:spacing w:line="259" w:lineRule="auto"/>
        <w:ind w:left="-426" w:right="57" w:hanging="675"/>
        <w:jc w:val="center"/>
        <w:rPr>
          <w:rFonts w:ascii="Arial" w:hAnsi="Arial" w:cs="Arial"/>
          <w:b/>
          <w:sz w:val="20"/>
          <w:szCs w:val="20"/>
        </w:rPr>
      </w:pPr>
      <w:r w:rsidRPr="00D02F86">
        <w:rPr>
          <w:rFonts w:ascii="Arial" w:hAnsi="Arial" w:cs="Arial"/>
          <w:b/>
          <w:sz w:val="20"/>
          <w:szCs w:val="20"/>
        </w:rPr>
        <w:t xml:space="preserve"> </w:t>
      </w:r>
    </w:p>
    <w:p w:rsidR="00D02F86" w:rsidRDefault="00661BC9" w:rsidP="00CA77D2">
      <w:pPr>
        <w:widowControl w:val="0"/>
        <w:snapToGrid w:val="0"/>
        <w:spacing w:line="259" w:lineRule="auto"/>
        <w:ind w:right="57"/>
        <w:jc w:val="center"/>
        <w:rPr>
          <w:rFonts w:ascii="Arial" w:hAnsi="Arial" w:cs="Arial"/>
          <w:b/>
          <w:sz w:val="20"/>
          <w:szCs w:val="20"/>
        </w:rPr>
      </w:pPr>
      <w:r w:rsidRPr="00661BC9">
        <w:rPr>
          <w:rFonts w:ascii="Arial" w:hAnsi="Arial" w:cs="Arial"/>
          <w:b/>
          <w:sz w:val="20"/>
          <w:szCs w:val="20"/>
        </w:rPr>
        <w:t>Об утверждении Положения о городской межведомственной комиссии</w:t>
      </w:r>
    </w:p>
    <w:p w:rsidR="00D02F86" w:rsidRPr="00661BC9" w:rsidRDefault="00D02F86" w:rsidP="00D02F86">
      <w:pPr>
        <w:tabs>
          <w:tab w:val="left" w:pos="6195"/>
          <w:tab w:val="center" w:pos="7557"/>
        </w:tabs>
        <w:ind w:left="8100"/>
        <w:jc w:val="right"/>
        <w:rPr>
          <w:rFonts w:ascii="Arial" w:hAnsi="Arial" w:cs="Arial"/>
          <w:sz w:val="20"/>
          <w:szCs w:val="20"/>
        </w:rPr>
      </w:pPr>
    </w:p>
    <w:p w:rsidR="00661BC9" w:rsidRPr="00FB2E87" w:rsidRDefault="00661BC9" w:rsidP="00FB2E87">
      <w:pPr>
        <w:autoSpaceDE w:val="0"/>
        <w:autoSpaceDN w:val="0"/>
        <w:adjustRightInd w:val="0"/>
        <w:ind w:firstLine="540"/>
        <w:jc w:val="both"/>
        <w:rPr>
          <w:rFonts w:ascii="Arial" w:hAnsi="Arial" w:cs="Arial"/>
          <w:sz w:val="20"/>
          <w:szCs w:val="20"/>
        </w:rPr>
      </w:pPr>
      <w:r w:rsidRPr="00FB2E87">
        <w:rPr>
          <w:rFonts w:ascii="Arial" w:hAnsi="Arial" w:cs="Arial"/>
          <w:sz w:val="20"/>
          <w:szCs w:val="20"/>
        </w:rPr>
        <w:t xml:space="preserve">В соответствии со </w:t>
      </w:r>
      <w:hyperlink r:id="rId10" w:history="1">
        <w:r w:rsidRPr="00FB2E87">
          <w:rPr>
            <w:rFonts w:ascii="Arial" w:hAnsi="Arial" w:cs="Arial"/>
            <w:sz w:val="20"/>
            <w:szCs w:val="20"/>
          </w:rPr>
          <w:t>статьей 14</w:t>
        </w:r>
      </w:hyperlink>
      <w:r w:rsidRPr="00FB2E87">
        <w:rPr>
          <w:rFonts w:ascii="Arial" w:hAnsi="Arial" w:cs="Arial"/>
          <w:sz w:val="20"/>
          <w:szCs w:val="20"/>
        </w:rPr>
        <w:t xml:space="preserve"> Жилищного кодекса Российской Федерации, </w:t>
      </w:r>
      <w:hyperlink r:id="rId11" w:history="1">
        <w:r w:rsidRPr="00FB2E87">
          <w:rPr>
            <w:rFonts w:ascii="Arial" w:hAnsi="Arial" w:cs="Arial"/>
            <w:sz w:val="20"/>
            <w:szCs w:val="20"/>
          </w:rPr>
          <w:t>постановлением</w:t>
        </w:r>
      </w:hyperlink>
      <w:r w:rsidRPr="00FB2E87">
        <w:rPr>
          <w:rFonts w:ascii="Arial" w:hAnsi="Arial" w:cs="Arial"/>
          <w:sz w:val="20"/>
          <w:szCs w:val="20"/>
        </w:rPr>
        <w:t xml:space="preserve">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администрация города Куйбышева Куйбышевского района Новосибирской области </w:t>
      </w:r>
    </w:p>
    <w:p w:rsidR="00661BC9" w:rsidRPr="00FB2E87" w:rsidRDefault="00661BC9" w:rsidP="00FB2E87">
      <w:pPr>
        <w:jc w:val="both"/>
        <w:rPr>
          <w:rFonts w:ascii="Arial" w:hAnsi="Arial" w:cs="Arial"/>
          <w:sz w:val="20"/>
          <w:szCs w:val="20"/>
        </w:rPr>
      </w:pPr>
      <w:r w:rsidRPr="00FB2E87">
        <w:rPr>
          <w:rFonts w:ascii="Arial" w:hAnsi="Arial" w:cs="Arial"/>
          <w:sz w:val="20"/>
          <w:szCs w:val="20"/>
        </w:rPr>
        <w:t xml:space="preserve">ПОСТАНОВЛЯЕТ: </w:t>
      </w:r>
    </w:p>
    <w:p w:rsidR="00661BC9" w:rsidRPr="00FB2E87" w:rsidRDefault="00661BC9" w:rsidP="00FB2E87">
      <w:pPr>
        <w:jc w:val="both"/>
        <w:rPr>
          <w:rFonts w:ascii="Arial" w:hAnsi="Arial" w:cs="Arial"/>
          <w:sz w:val="20"/>
          <w:szCs w:val="20"/>
        </w:rPr>
      </w:pPr>
      <w:r w:rsidRPr="00FB2E87">
        <w:rPr>
          <w:rFonts w:ascii="Arial" w:hAnsi="Arial" w:cs="Arial"/>
          <w:sz w:val="20"/>
          <w:szCs w:val="20"/>
        </w:rPr>
        <w:t xml:space="preserve">       1. Утвердить   Положение о городской межведомственной комиссии.</w:t>
      </w:r>
    </w:p>
    <w:p w:rsidR="00661BC9" w:rsidRPr="00FB2E87" w:rsidRDefault="00661BC9" w:rsidP="00FB2E87">
      <w:pPr>
        <w:autoSpaceDE w:val="0"/>
        <w:autoSpaceDN w:val="0"/>
        <w:adjustRightInd w:val="0"/>
        <w:jc w:val="both"/>
        <w:rPr>
          <w:rFonts w:ascii="Arial" w:hAnsi="Arial" w:cs="Arial"/>
          <w:sz w:val="20"/>
          <w:szCs w:val="20"/>
        </w:rPr>
      </w:pPr>
      <w:r w:rsidRPr="00FB2E87">
        <w:rPr>
          <w:rFonts w:ascii="Arial" w:hAnsi="Arial" w:cs="Arial"/>
          <w:sz w:val="20"/>
          <w:szCs w:val="20"/>
        </w:rPr>
        <w:t xml:space="preserve">       2. Признать утратившим силу: </w:t>
      </w:r>
    </w:p>
    <w:p w:rsidR="00661BC9" w:rsidRPr="00FB2E87" w:rsidRDefault="00661BC9" w:rsidP="00FB2E87">
      <w:pPr>
        <w:autoSpaceDE w:val="0"/>
        <w:autoSpaceDN w:val="0"/>
        <w:adjustRightInd w:val="0"/>
        <w:jc w:val="both"/>
        <w:rPr>
          <w:rFonts w:ascii="Arial" w:hAnsi="Arial" w:cs="Arial"/>
          <w:sz w:val="20"/>
          <w:szCs w:val="20"/>
        </w:rPr>
      </w:pPr>
      <w:r w:rsidRPr="00FB2E87">
        <w:rPr>
          <w:rFonts w:ascii="Arial" w:hAnsi="Arial" w:cs="Arial"/>
          <w:sz w:val="20"/>
          <w:szCs w:val="20"/>
        </w:rPr>
        <w:t xml:space="preserve">       1) постановление администрации города Куйбышева Куйбышевского района Новосибирской области от 08.06.2015 №791 «Об утверждении Положения о городской межведомственной комиссии по признанию помещения жилым помещением, жилого помещения пригодным (непригодным) для проживания граждан и многоквартирного дома аварийным и подлежащим сносу или реконструкции»;</w:t>
      </w:r>
    </w:p>
    <w:p w:rsidR="00661BC9" w:rsidRPr="00FB2E87" w:rsidRDefault="00661BC9" w:rsidP="00FB2E87">
      <w:pPr>
        <w:autoSpaceDE w:val="0"/>
        <w:autoSpaceDN w:val="0"/>
        <w:adjustRightInd w:val="0"/>
        <w:ind w:firstLine="540"/>
        <w:jc w:val="both"/>
        <w:rPr>
          <w:rFonts w:ascii="Arial" w:hAnsi="Arial" w:cs="Arial"/>
          <w:sz w:val="20"/>
          <w:szCs w:val="20"/>
        </w:rPr>
      </w:pPr>
      <w:r w:rsidRPr="00FB2E87">
        <w:rPr>
          <w:rFonts w:ascii="Arial" w:hAnsi="Arial" w:cs="Arial"/>
          <w:sz w:val="20"/>
          <w:szCs w:val="20"/>
        </w:rPr>
        <w:t>2) постановление администрации города Куйбышева Куйбышевского района Новосибирской области от 07.10.2016 №1118 «О внесении измене</w:t>
      </w:r>
      <w:r w:rsidR="00094923" w:rsidRPr="00FB2E87">
        <w:rPr>
          <w:rFonts w:ascii="Arial" w:hAnsi="Arial" w:cs="Arial"/>
          <w:sz w:val="20"/>
          <w:szCs w:val="20"/>
        </w:rPr>
        <w:t xml:space="preserve">ний в </w:t>
      </w:r>
      <w:r w:rsidRPr="00FB2E87">
        <w:rPr>
          <w:rFonts w:ascii="Arial" w:hAnsi="Arial" w:cs="Arial"/>
          <w:sz w:val="20"/>
          <w:szCs w:val="20"/>
        </w:rPr>
        <w:t>Положение о городской межведомственной комиссии по признанию помещения жилым помещением, жилого помещения пригодным (непригодным) для проживания граждан и многоквартирного дома аварийным и подлежащим сносу или реконструкции»;</w:t>
      </w:r>
    </w:p>
    <w:p w:rsidR="00661BC9" w:rsidRPr="00FB2E87" w:rsidRDefault="00661BC9" w:rsidP="00FB2E87">
      <w:pPr>
        <w:tabs>
          <w:tab w:val="left" w:pos="900"/>
        </w:tabs>
        <w:ind w:firstLine="540"/>
        <w:jc w:val="both"/>
        <w:rPr>
          <w:rFonts w:ascii="Arial" w:hAnsi="Arial" w:cs="Arial"/>
          <w:sz w:val="20"/>
          <w:szCs w:val="20"/>
        </w:rPr>
      </w:pPr>
      <w:r w:rsidRPr="00FB2E87">
        <w:rPr>
          <w:rFonts w:ascii="Arial" w:hAnsi="Arial" w:cs="Arial"/>
          <w:sz w:val="20"/>
          <w:szCs w:val="20"/>
        </w:rPr>
        <w:t xml:space="preserve">2. Управлению делами администрации города Куйбышева (Рукицкая Т.А.) обеспечить опубликование настоящего постановления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Куйбышевского района Новосибирской области. </w:t>
      </w:r>
    </w:p>
    <w:p w:rsidR="00661BC9" w:rsidRPr="00FB2E87" w:rsidRDefault="00661BC9" w:rsidP="00FB2E87">
      <w:pPr>
        <w:ind w:firstLine="567"/>
        <w:jc w:val="both"/>
        <w:rPr>
          <w:rFonts w:ascii="Arial" w:hAnsi="Arial" w:cs="Arial"/>
          <w:sz w:val="20"/>
          <w:szCs w:val="20"/>
        </w:rPr>
      </w:pPr>
      <w:r w:rsidRPr="00FB2E87">
        <w:rPr>
          <w:rFonts w:ascii="Arial" w:hAnsi="Arial" w:cs="Arial"/>
          <w:sz w:val="20"/>
          <w:szCs w:val="20"/>
        </w:rPr>
        <w:t>3. Контроль за исполнением настоящего постановления возложить на первого заместителя главы администрации города Куйбышева Куйбышевского района Новосибирской области Бирюкова А.Г.</w:t>
      </w:r>
    </w:p>
    <w:p w:rsidR="00661BC9" w:rsidRPr="00FB2E87" w:rsidRDefault="00661BC9" w:rsidP="00FB2E87">
      <w:pPr>
        <w:autoSpaceDE w:val="0"/>
        <w:autoSpaceDN w:val="0"/>
        <w:adjustRightInd w:val="0"/>
        <w:ind w:firstLine="540"/>
        <w:jc w:val="both"/>
        <w:rPr>
          <w:rFonts w:ascii="Arial" w:hAnsi="Arial" w:cs="Arial"/>
          <w:sz w:val="20"/>
          <w:szCs w:val="20"/>
        </w:rPr>
      </w:pPr>
    </w:p>
    <w:p w:rsidR="00661BC9" w:rsidRPr="00661BC9" w:rsidRDefault="00661BC9" w:rsidP="00FB2E87">
      <w:pPr>
        <w:pStyle w:val="a9"/>
        <w:ind w:left="0"/>
        <w:jc w:val="both"/>
        <w:rPr>
          <w:rFonts w:ascii="Arial" w:hAnsi="Arial" w:cs="Arial"/>
          <w:sz w:val="20"/>
        </w:rPr>
      </w:pPr>
    </w:p>
    <w:p w:rsidR="00661BC9" w:rsidRPr="00661BC9" w:rsidRDefault="00661BC9" w:rsidP="00FB2E87">
      <w:pPr>
        <w:pStyle w:val="a9"/>
        <w:ind w:left="0"/>
        <w:jc w:val="both"/>
        <w:rPr>
          <w:rFonts w:ascii="Arial" w:hAnsi="Arial" w:cs="Arial"/>
          <w:sz w:val="20"/>
        </w:rPr>
      </w:pPr>
      <w:r w:rsidRPr="00661BC9">
        <w:rPr>
          <w:rFonts w:ascii="Arial" w:hAnsi="Arial" w:cs="Arial"/>
          <w:sz w:val="20"/>
        </w:rPr>
        <w:t xml:space="preserve">Глава города Куйбышева                                                               </w:t>
      </w:r>
    </w:p>
    <w:p w:rsidR="00661BC9" w:rsidRPr="00661BC9" w:rsidRDefault="00661BC9" w:rsidP="00FB2E87">
      <w:pPr>
        <w:pStyle w:val="a9"/>
        <w:ind w:left="0"/>
        <w:jc w:val="both"/>
        <w:rPr>
          <w:rFonts w:ascii="Arial" w:hAnsi="Arial" w:cs="Arial"/>
          <w:sz w:val="20"/>
        </w:rPr>
      </w:pPr>
      <w:r w:rsidRPr="00661BC9">
        <w:rPr>
          <w:rFonts w:ascii="Arial" w:hAnsi="Arial" w:cs="Arial"/>
          <w:sz w:val="20"/>
        </w:rPr>
        <w:t>Куйбышевского района</w:t>
      </w:r>
    </w:p>
    <w:p w:rsidR="00661BC9" w:rsidRPr="00661BC9" w:rsidRDefault="00661BC9" w:rsidP="00FB2E87">
      <w:pPr>
        <w:pStyle w:val="a9"/>
        <w:ind w:left="0"/>
        <w:jc w:val="both"/>
        <w:rPr>
          <w:rFonts w:ascii="Arial" w:hAnsi="Arial" w:cs="Arial"/>
          <w:sz w:val="20"/>
        </w:rPr>
      </w:pPr>
      <w:r w:rsidRPr="00661BC9">
        <w:rPr>
          <w:rFonts w:ascii="Arial" w:hAnsi="Arial" w:cs="Arial"/>
          <w:sz w:val="20"/>
        </w:rPr>
        <w:t xml:space="preserve">Новосибирской области                                               </w:t>
      </w:r>
      <w:r>
        <w:rPr>
          <w:rFonts w:ascii="Arial" w:hAnsi="Arial" w:cs="Arial"/>
          <w:sz w:val="20"/>
        </w:rPr>
        <w:t xml:space="preserve">                                         </w:t>
      </w:r>
      <w:r w:rsidRPr="00661BC9">
        <w:rPr>
          <w:rFonts w:ascii="Arial" w:hAnsi="Arial" w:cs="Arial"/>
          <w:sz w:val="20"/>
        </w:rPr>
        <w:t xml:space="preserve">                  А.А.Андронов </w:t>
      </w:r>
    </w:p>
    <w:p w:rsidR="00661BC9" w:rsidRDefault="00661BC9" w:rsidP="00661BC9">
      <w:pPr>
        <w:pStyle w:val="a9"/>
        <w:ind w:left="0"/>
        <w:jc w:val="both"/>
        <w:rPr>
          <w:rFonts w:ascii="Arial" w:hAnsi="Arial" w:cs="Arial"/>
          <w:sz w:val="20"/>
        </w:rPr>
      </w:pPr>
    </w:p>
    <w:p w:rsidR="00661BC9" w:rsidRDefault="00661BC9" w:rsidP="00661BC9">
      <w:pPr>
        <w:pStyle w:val="a9"/>
        <w:ind w:left="0"/>
        <w:jc w:val="both"/>
        <w:rPr>
          <w:rFonts w:ascii="Arial" w:hAnsi="Arial" w:cs="Arial"/>
          <w:sz w:val="20"/>
        </w:rPr>
      </w:pPr>
    </w:p>
    <w:p w:rsidR="00661BC9" w:rsidRPr="00094923" w:rsidRDefault="00661BC9" w:rsidP="00FB2E87">
      <w:pPr>
        <w:autoSpaceDE w:val="0"/>
        <w:autoSpaceDN w:val="0"/>
        <w:adjustRightInd w:val="0"/>
        <w:ind w:firstLine="540"/>
        <w:jc w:val="right"/>
        <w:rPr>
          <w:rFonts w:ascii="Arial" w:hAnsi="Arial" w:cs="Arial"/>
          <w:sz w:val="20"/>
          <w:szCs w:val="20"/>
        </w:rPr>
      </w:pPr>
      <w:r w:rsidRPr="00094923">
        <w:rPr>
          <w:rFonts w:ascii="Arial" w:hAnsi="Arial" w:cs="Arial"/>
          <w:sz w:val="20"/>
          <w:szCs w:val="20"/>
        </w:rPr>
        <w:t>УТВЕРЖДЕНО</w:t>
      </w:r>
    </w:p>
    <w:p w:rsidR="00661BC9" w:rsidRPr="00094923" w:rsidRDefault="00661BC9" w:rsidP="00661BC9">
      <w:pPr>
        <w:autoSpaceDE w:val="0"/>
        <w:autoSpaceDN w:val="0"/>
        <w:adjustRightInd w:val="0"/>
        <w:ind w:firstLine="540"/>
        <w:jc w:val="right"/>
        <w:rPr>
          <w:rFonts w:ascii="Arial" w:hAnsi="Arial" w:cs="Arial"/>
          <w:sz w:val="20"/>
          <w:szCs w:val="20"/>
        </w:rPr>
      </w:pPr>
      <w:r w:rsidRPr="00094923">
        <w:rPr>
          <w:rFonts w:ascii="Arial" w:hAnsi="Arial" w:cs="Arial"/>
          <w:sz w:val="20"/>
          <w:szCs w:val="20"/>
        </w:rPr>
        <w:t xml:space="preserve">постановлением администрации </w:t>
      </w:r>
    </w:p>
    <w:p w:rsidR="00661BC9" w:rsidRPr="00094923" w:rsidRDefault="00661BC9" w:rsidP="00661BC9">
      <w:pPr>
        <w:autoSpaceDE w:val="0"/>
        <w:autoSpaceDN w:val="0"/>
        <w:adjustRightInd w:val="0"/>
        <w:ind w:firstLine="540"/>
        <w:jc w:val="right"/>
        <w:rPr>
          <w:rFonts w:ascii="Arial" w:hAnsi="Arial" w:cs="Arial"/>
          <w:sz w:val="20"/>
          <w:szCs w:val="20"/>
        </w:rPr>
      </w:pPr>
      <w:r w:rsidRPr="00094923">
        <w:rPr>
          <w:rFonts w:ascii="Arial" w:hAnsi="Arial" w:cs="Arial"/>
          <w:sz w:val="20"/>
          <w:szCs w:val="20"/>
        </w:rPr>
        <w:t xml:space="preserve">города Куйбышева  </w:t>
      </w:r>
    </w:p>
    <w:p w:rsidR="00661BC9" w:rsidRPr="00094923" w:rsidRDefault="00661BC9" w:rsidP="00661BC9">
      <w:pPr>
        <w:autoSpaceDE w:val="0"/>
        <w:autoSpaceDN w:val="0"/>
        <w:adjustRightInd w:val="0"/>
        <w:ind w:firstLine="540"/>
        <w:jc w:val="right"/>
        <w:rPr>
          <w:rFonts w:ascii="Arial" w:hAnsi="Arial" w:cs="Arial"/>
          <w:sz w:val="20"/>
          <w:szCs w:val="20"/>
        </w:rPr>
      </w:pPr>
      <w:r w:rsidRPr="00094923">
        <w:rPr>
          <w:rFonts w:ascii="Arial" w:hAnsi="Arial" w:cs="Arial"/>
          <w:sz w:val="20"/>
          <w:szCs w:val="20"/>
        </w:rPr>
        <w:t xml:space="preserve">Куйбышевского района </w:t>
      </w:r>
    </w:p>
    <w:p w:rsidR="00056849" w:rsidRDefault="00661BC9" w:rsidP="00661BC9">
      <w:pPr>
        <w:autoSpaceDE w:val="0"/>
        <w:autoSpaceDN w:val="0"/>
        <w:adjustRightInd w:val="0"/>
        <w:ind w:firstLine="540"/>
        <w:jc w:val="right"/>
        <w:rPr>
          <w:rFonts w:ascii="Arial" w:hAnsi="Arial" w:cs="Arial"/>
          <w:sz w:val="20"/>
          <w:szCs w:val="20"/>
        </w:rPr>
      </w:pPr>
      <w:r w:rsidRPr="00094923">
        <w:rPr>
          <w:rFonts w:ascii="Arial" w:hAnsi="Arial" w:cs="Arial"/>
          <w:sz w:val="20"/>
          <w:szCs w:val="20"/>
        </w:rPr>
        <w:t xml:space="preserve">Новосибирской области </w:t>
      </w:r>
    </w:p>
    <w:p w:rsidR="00661BC9" w:rsidRPr="00094923" w:rsidRDefault="00056849" w:rsidP="00661BC9">
      <w:pPr>
        <w:autoSpaceDE w:val="0"/>
        <w:autoSpaceDN w:val="0"/>
        <w:adjustRightInd w:val="0"/>
        <w:ind w:firstLine="540"/>
        <w:jc w:val="right"/>
        <w:rPr>
          <w:rFonts w:ascii="Arial" w:hAnsi="Arial" w:cs="Arial"/>
          <w:sz w:val="20"/>
          <w:szCs w:val="20"/>
        </w:rPr>
      </w:pPr>
      <w:r>
        <w:rPr>
          <w:rFonts w:ascii="Arial" w:hAnsi="Arial" w:cs="Arial"/>
          <w:sz w:val="20"/>
          <w:szCs w:val="20"/>
        </w:rPr>
        <w:t xml:space="preserve">от </w:t>
      </w:r>
      <w:r w:rsidR="00661BC9" w:rsidRPr="00094923">
        <w:rPr>
          <w:rFonts w:ascii="Arial" w:hAnsi="Arial" w:cs="Arial"/>
          <w:sz w:val="20"/>
          <w:szCs w:val="20"/>
        </w:rPr>
        <w:t>16.05.2022 №594</w:t>
      </w:r>
    </w:p>
    <w:p w:rsidR="00661BC9" w:rsidRPr="00094923" w:rsidRDefault="00661BC9" w:rsidP="00094923">
      <w:pPr>
        <w:autoSpaceDE w:val="0"/>
        <w:autoSpaceDN w:val="0"/>
        <w:adjustRightInd w:val="0"/>
        <w:jc w:val="center"/>
        <w:rPr>
          <w:rFonts w:ascii="Arial" w:hAnsi="Arial" w:cs="Arial"/>
          <w:sz w:val="20"/>
          <w:szCs w:val="20"/>
        </w:rPr>
      </w:pPr>
      <w:r w:rsidRPr="00094923">
        <w:rPr>
          <w:rFonts w:ascii="Arial" w:hAnsi="Arial" w:cs="Arial"/>
          <w:sz w:val="20"/>
          <w:szCs w:val="20"/>
        </w:rPr>
        <w:t xml:space="preserve">                            </w:t>
      </w:r>
    </w:p>
    <w:p w:rsidR="00661BC9" w:rsidRPr="00094923" w:rsidRDefault="00661BC9" w:rsidP="00094923">
      <w:pPr>
        <w:autoSpaceDE w:val="0"/>
        <w:autoSpaceDN w:val="0"/>
        <w:adjustRightInd w:val="0"/>
        <w:jc w:val="center"/>
        <w:rPr>
          <w:rFonts w:ascii="Arial" w:hAnsi="Arial" w:cs="Arial"/>
          <w:b/>
          <w:sz w:val="20"/>
          <w:szCs w:val="20"/>
        </w:rPr>
      </w:pPr>
      <w:r w:rsidRPr="00094923">
        <w:rPr>
          <w:rFonts w:ascii="Arial" w:hAnsi="Arial" w:cs="Arial"/>
          <w:b/>
          <w:sz w:val="20"/>
          <w:szCs w:val="20"/>
        </w:rPr>
        <w:t>Положение о   городской межведомственной комиссии</w:t>
      </w:r>
    </w:p>
    <w:p w:rsidR="00661BC9" w:rsidRPr="00094923" w:rsidRDefault="00661BC9" w:rsidP="00094923">
      <w:pPr>
        <w:autoSpaceDE w:val="0"/>
        <w:autoSpaceDN w:val="0"/>
        <w:adjustRightInd w:val="0"/>
        <w:jc w:val="center"/>
        <w:outlineLvl w:val="0"/>
        <w:rPr>
          <w:rFonts w:ascii="Arial" w:hAnsi="Arial" w:cs="Arial"/>
          <w:sz w:val="20"/>
          <w:szCs w:val="20"/>
        </w:rPr>
      </w:pPr>
    </w:p>
    <w:p w:rsidR="00661BC9" w:rsidRPr="00094923" w:rsidRDefault="00661BC9" w:rsidP="00094923">
      <w:pPr>
        <w:autoSpaceDE w:val="0"/>
        <w:autoSpaceDN w:val="0"/>
        <w:adjustRightInd w:val="0"/>
        <w:jc w:val="center"/>
        <w:outlineLvl w:val="0"/>
        <w:rPr>
          <w:rFonts w:ascii="Arial" w:hAnsi="Arial" w:cs="Arial"/>
          <w:b/>
          <w:sz w:val="20"/>
          <w:szCs w:val="20"/>
        </w:rPr>
      </w:pPr>
      <w:r w:rsidRPr="00094923">
        <w:rPr>
          <w:rFonts w:ascii="Arial" w:hAnsi="Arial" w:cs="Arial"/>
          <w:b/>
          <w:sz w:val="20"/>
          <w:szCs w:val="20"/>
        </w:rPr>
        <w:t>1. Общие положения</w:t>
      </w:r>
    </w:p>
    <w:p w:rsidR="00661BC9" w:rsidRPr="00094923" w:rsidRDefault="00661BC9" w:rsidP="00094923">
      <w:pPr>
        <w:autoSpaceDE w:val="0"/>
        <w:autoSpaceDN w:val="0"/>
        <w:adjustRightInd w:val="0"/>
        <w:outlineLvl w:val="0"/>
        <w:rPr>
          <w:rFonts w:ascii="Arial" w:hAnsi="Arial" w:cs="Arial"/>
          <w:sz w:val="20"/>
          <w:szCs w:val="20"/>
        </w:rPr>
      </w:pPr>
      <w:r w:rsidRPr="00094923">
        <w:rPr>
          <w:rFonts w:ascii="Arial" w:hAnsi="Arial" w:cs="Arial"/>
          <w:sz w:val="20"/>
          <w:szCs w:val="20"/>
        </w:rPr>
        <w:t xml:space="preserve">        </w:t>
      </w:r>
    </w:p>
    <w:p w:rsidR="00661BC9" w:rsidRPr="00094923" w:rsidRDefault="00661BC9" w:rsidP="00094923">
      <w:pPr>
        <w:autoSpaceDE w:val="0"/>
        <w:autoSpaceDN w:val="0"/>
        <w:adjustRightInd w:val="0"/>
        <w:jc w:val="both"/>
        <w:rPr>
          <w:rFonts w:ascii="Arial" w:hAnsi="Arial" w:cs="Arial"/>
          <w:sz w:val="20"/>
          <w:szCs w:val="20"/>
        </w:rPr>
      </w:pPr>
      <w:r w:rsidRPr="00094923">
        <w:rPr>
          <w:rFonts w:ascii="Arial" w:hAnsi="Arial" w:cs="Arial"/>
          <w:sz w:val="20"/>
          <w:szCs w:val="20"/>
        </w:rPr>
        <w:t xml:space="preserve">        1.1. Положение о   городской межведомственной </w:t>
      </w:r>
      <w:r w:rsidR="00094923" w:rsidRPr="00094923">
        <w:rPr>
          <w:rFonts w:ascii="Arial" w:hAnsi="Arial" w:cs="Arial"/>
          <w:sz w:val="20"/>
          <w:szCs w:val="20"/>
        </w:rPr>
        <w:t xml:space="preserve">комиссии (далее - </w:t>
      </w:r>
      <w:r w:rsidRPr="00094923">
        <w:rPr>
          <w:rFonts w:ascii="Arial" w:hAnsi="Arial" w:cs="Arial"/>
          <w:sz w:val="20"/>
          <w:szCs w:val="20"/>
        </w:rPr>
        <w:t xml:space="preserve">Положение о комиссии) определяет состав, порядок и организацию деятельности работы городской межведомственной комиссии (далее - Комиссия), а также порядок уведомления собственников жилых помещений о дате, месте и времени заседания Комиссии и порядок участия в работе Комиссии собственника жилого помещения, получившего повреждения в результате чрезвычайной ситуации. </w:t>
      </w:r>
    </w:p>
    <w:p w:rsidR="00661BC9" w:rsidRPr="00094923" w:rsidRDefault="00661BC9" w:rsidP="00094923">
      <w:pPr>
        <w:autoSpaceDE w:val="0"/>
        <w:autoSpaceDN w:val="0"/>
        <w:adjustRightInd w:val="0"/>
        <w:jc w:val="both"/>
        <w:rPr>
          <w:rFonts w:ascii="Arial" w:hAnsi="Arial" w:cs="Arial"/>
          <w:sz w:val="20"/>
          <w:szCs w:val="20"/>
        </w:rPr>
      </w:pPr>
      <w:r w:rsidRPr="00094923">
        <w:rPr>
          <w:rFonts w:ascii="Arial" w:hAnsi="Arial" w:cs="Arial"/>
          <w:sz w:val="20"/>
          <w:szCs w:val="20"/>
        </w:rPr>
        <w:t xml:space="preserve">       1.2. Комиссия руководствуется в своей деятельности  </w:t>
      </w:r>
      <w:hyperlink r:id="rId12" w:history="1">
        <w:r w:rsidRPr="00094923">
          <w:rPr>
            <w:rFonts w:ascii="Arial" w:hAnsi="Arial" w:cs="Arial"/>
            <w:sz w:val="20"/>
            <w:szCs w:val="20"/>
          </w:rPr>
          <w:t>Конституцией</w:t>
        </w:r>
      </w:hyperlink>
      <w:r w:rsidRPr="00094923">
        <w:rPr>
          <w:rFonts w:ascii="Arial" w:hAnsi="Arial" w:cs="Arial"/>
          <w:sz w:val="20"/>
          <w:szCs w:val="20"/>
        </w:rPr>
        <w:t xml:space="preserve"> Российской Федерации, Жилищным </w:t>
      </w:r>
      <w:hyperlink r:id="rId13" w:history="1">
        <w:r w:rsidRPr="00094923">
          <w:rPr>
            <w:rFonts w:ascii="Arial" w:hAnsi="Arial" w:cs="Arial"/>
            <w:sz w:val="20"/>
            <w:szCs w:val="20"/>
          </w:rPr>
          <w:t>кодексом</w:t>
        </w:r>
      </w:hyperlink>
      <w:r w:rsidRPr="00094923">
        <w:rPr>
          <w:rFonts w:ascii="Arial" w:hAnsi="Arial" w:cs="Arial"/>
          <w:sz w:val="20"/>
          <w:szCs w:val="20"/>
        </w:rPr>
        <w:t xml:space="preserve"> Российской Федерации, Положением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утвержденным постановлением Правительства Российской Федерации от 28.01.2006 № 47  (далее - Положение Правительства Российской Федерации от 28.01.2006 № 47), иными нормативными правовыми актами Российской Федерации и Новосибирской области, настоящим Положением о комиссии. </w:t>
      </w:r>
    </w:p>
    <w:p w:rsidR="00661BC9" w:rsidRPr="00094923" w:rsidRDefault="00661BC9" w:rsidP="00094923">
      <w:pPr>
        <w:autoSpaceDE w:val="0"/>
        <w:autoSpaceDN w:val="0"/>
        <w:adjustRightInd w:val="0"/>
        <w:jc w:val="both"/>
        <w:rPr>
          <w:rFonts w:ascii="Arial" w:hAnsi="Arial" w:cs="Arial"/>
          <w:sz w:val="20"/>
          <w:szCs w:val="20"/>
        </w:rPr>
      </w:pPr>
      <w:r w:rsidRPr="00094923">
        <w:rPr>
          <w:rFonts w:ascii="Arial" w:hAnsi="Arial" w:cs="Arial"/>
          <w:sz w:val="20"/>
          <w:szCs w:val="20"/>
        </w:rPr>
        <w:t xml:space="preserve">       1.3.  Администрация  создает Комиссию для оценки жилых помещений жилищного фонда Российской Федерации, многоквартирных домов, находящихся в федеральной собственности, муниципального жилищного фонда и частного жилищного фонда (за исключением случаев, предусмотренных </w:t>
      </w:r>
      <w:hyperlink r:id="rId14" w:history="1">
        <w:r w:rsidRPr="00094923">
          <w:rPr>
            <w:rFonts w:ascii="Arial" w:hAnsi="Arial" w:cs="Arial"/>
            <w:sz w:val="20"/>
            <w:szCs w:val="20"/>
          </w:rPr>
          <w:t>пунктом 7(1)</w:t>
        </w:r>
      </w:hyperlink>
      <w:r w:rsidRPr="00094923">
        <w:rPr>
          <w:rFonts w:ascii="Arial" w:hAnsi="Arial" w:cs="Arial"/>
          <w:sz w:val="20"/>
          <w:szCs w:val="20"/>
        </w:rPr>
        <w:t xml:space="preserve"> Положения Правительства Российской Федерации от 28.01.2006 № 47)  на предмет соответствия указанных помещений и дома, установленным в  Положении  Правительства Российской Федерации от 28.01.2006 № 47,  требованиям.</w:t>
      </w:r>
    </w:p>
    <w:p w:rsidR="00661BC9" w:rsidRPr="00094923" w:rsidRDefault="00661BC9" w:rsidP="00094923">
      <w:pPr>
        <w:autoSpaceDE w:val="0"/>
        <w:autoSpaceDN w:val="0"/>
        <w:adjustRightInd w:val="0"/>
        <w:jc w:val="both"/>
        <w:rPr>
          <w:rFonts w:ascii="Arial" w:hAnsi="Arial" w:cs="Arial"/>
          <w:sz w:val="20"/>
          <w:szCs w:val="20"/>
        </w:rPr>
      </w:pPr>
      <w:r w:rsidRPr="00094923">
        <w:rPr>
          <w:rFonts w:ascii="Arial" w:hAnsi="Arial" w:cs="Arial"/>
          <w:sz w:val="20"/>
          <w:szCs w:val="20"/>
        </w:rPr>
        <w:t xml:space="preserve">      1.4. Комиссия осуществляет свою деятельность на территории муниципального образования город Куйбышев Куйбышевского района Новосибирской области.</w:t>
      </w:r>
    </w:p>
    <w:p w:rsidR="00661BC9" w:rsidRPr="00094923" w:rsidRDefault="00661BC9" w:rsidP="00094923">
      <w:pPr>
        <w:autoSpaceDE w:val="0"/>
        <w:autoSpaceDN w:val="0"/>
        <w:adjustRightInd w:val="0"/>
        <w:jc w:val="both"/>
        <w:rPr>
          <w:rFonts w:ascii="Arial" w:hAnsi="Arial" w:cs="Arial"/>
          <w:sz w:val="20"/>
          <w:szCs w:val="20"/>
        </w:rPr>
      </w:pPr>
      <w:r w:rsidRPr="00094923">
        <w:rPr>
          <w:rFonts w:ascii="Arial" w:hAnsi="Arial" w:cs="Arial"/>
          <w:sz w:val="20"/>
          <w:szCs w:val="20"/>
        </w:rPr>
        <w:t xml:space="preserve">      1.5. Полномочия, права и обязанности Комиссии установлены Положением Правительства Российской Федерации от 28.01.2006 № 47.</w:t>
      </w:r>
    </w:p>
    <w:p w:rsidR="00661BC9" w:rsidRPr="00094923" w:rsidRDefault="00661BC9" w:rsidP="00094923">
      <w:pPr>
        <w:autoSpaceDE w:val="0"/>
        <w:autoSpaceDN w:val="0"/>
        <w:adjustRightInd w:val="0"/>
        <w:jc w:val="both"/>
        <w:rPr>
          <w:rFonts w:ascii="Arial" w:hAnsi="Arial" w:cs="Arial"/>
          <w:sz w:val="20"/>
          <w:szCs w:val="20"/>
        </w:rPr>
      </w:pPr>
      <w:r w:rsidRPr="00094923">
        <w:rPr>
          <w:rFonts w:ascii="Arial" w:hAnsi="Arial" w:cs="Arial"/>
          <w:sz w:val="20"/>
          <w:szCs w:val="20"/>
        </w:rPr>
        <w:t xml:space="preserve">      1.6. </w:t>
      </w:r>
      <w:hyperlink r:id="rId15" w:history="1">
        <w:r w:rsidRPr="00094923">
          <w:rPr>
            <w:rFonts w:ascii="Arial" w:hAnsi="Arial" w:cs="Arial"/>
            <w:sz w:val="20"/>
            <w:szCs w:val="20"/>
          </w:rPr>
          <w:t>Требования</w:t>
        </w:r>
      </w:hyperlink>
      <w:r w:rsidRPr="00094923">
        <w:rPr>
          <w:rFonts w:ascii="Arial" w:hAnsi="Arial" w:cs="Arial"/>
          <w:sz w:val="20"/>
          <w:szCs w:val="20"/>
        </w:rPr>
        <w:t xml:space="preserve">, которым должно отвечать жилое помещение; основания для признания жилого помещения непригодным для проживания и многоквартирного дома аварийным и подлежащим сносу или реконструкции; </w:t>
      </w:r>
      <w:hyperlink r:id="rId16" w:history="1">
        <w:r w:rsidRPr="00094923">
          <w:rPr>
            <w:rFonts w:ascii="Arial" w:hAnsi="Arial" w:cs="Arial"/>
            <w:sz w:val="20"/>
            <w:szCs w:val="20"/>
          </w:rPr>
          <w:t>порядок</w:t>
        </w:r>
      </w:hyperlink>
      <w:r w:rsidRPr="00094923">
        <w:rPr>
          <w:rFonts w:ascii="Arial" w:hAnsi="Arial" w:cs="Arial"/>
          <w:sz w:val="20"/>
          <w:szCs w:val="20"/>
        </w:rPr>
        <w:t xml:space="preserve"> признания жилого помещения пригодным для проживания и основания, по которым жилое помещение признается непригодным для проживания, и в частности многоквартирный дом признается аварийным и подлежащим сносу или реконструкции, а также </w:t>
      </w:r>
      <w:hyperlink r:id="rId17" w:history="1">
        <w:r w:rsidRPr="00094923">
          <w:rPr>
            <w:rFonts w:ascii="Arial" w:hAnsi="Arial" w:cs="Arial"/>
            <w:sz w:val="20"/>
            <w:szCs w:val="20"/>
          </w:rPr>
          <w:t>порядок</w:t>
        </w:r>
      </w:hyperlink>
      <w:r w:rsidRPr="00094923">
        <w:rPr>
          <w:rFonts w:ascii="Arial" w:hAnsi="Arial" w:cs="Arial"/>
          <w:sz w:val="20"/>
          <w:szCs w:val="20"/>
        </w:rPr>
        <w:t xml:space="preserve"> признания садового дома жилым домом и жилого дома садовым домом,  определяются в  соответствии с Положением Правительства Российской Федерации от 28.01.2006 № 47.</w:t>
      </w:r>
    </w:p>
    <w:p w:rsidR="00661BC9" w:rsidRPr="00094923" w:rsidRDefault="00661BC9" w:rsidP="00094923">
      <w:pPr>
        <w:autoSpaceDE w:val="0"/>
        <w:autoSpaceDN w:val="0"/>
        <w:adjustRightInd w:val="0"/>
        <w:jc w:val="both"/>
        <w:rPr>
          <w:rFonts w:ascii="Arial" w:hAnsi="Arial" w:cs="Arial"/>
          <w:b/>
          <w:sz w:val="20"/>
          <w:szCs w:val="20"/>
        </w:rPr>
      </w:pPr>
      <w:r w:rsidRPr="00094923">
        <w:rPr>
          <w:rFonts w:ascii="Arial" w:hAnsi="Arial" w:cs="Arial"/>
          <w:sz w:val="20"/>
          <w:szCs w:val="20"/>
        </w:rPr>
        <w:t xml:space="preserve"> </w:t>
      </w:r>
    </w:p>
    <w:p w:rsidR="00661BC9" w:rsidRPr="00094923" w:rsidRDefault="00661BC9" w:rsidP="00094923">
      <w:pPr>
        <w:autoSpaceDE w:val="0"/>
        <w:autoSpaceDN w:val="0"/>
        <w:adjustRightInd w:val="0"/>
        <w:jc w:val="center"/>
        <w:rPr>
          <w:rFonts w:ascii="Arial" w:hAnsi="Arial" w:cs="Arial"/>
          <w:b/>
          <w:sz w:val="20"/>
          <w:szCs w:val="20"/>
        </w:rPr>
      </w:pPr>
      <w:r w:rsidRPr="00094923">
        <w:rPr>
          <w:rFonts w:ascii="Arial" w:hAnsi="Arial" w:cs="Arial"/>
          <w:b/>
          <w:sz w:val="20"/>
          <w:szCs w:val="20"/>
        </w:rPr>
        <w:t>2. Состав Комиссии</w:t>
      </w:r>
    </w:p>
    <w:p w:rsidR="00661BC9" w:rsidRPr="00094923" w:rsidRDefault="00661BC9" w:rsidP="00094923">
      <w:pPr>
        <w:autoSpaceDE w:val="0"/>
        <w:autoSpaceDN w:val="0"/>
        <w:adjustRightInd w:val="0"/>
        <w:jc w:val="both"/>
        <w:rPr>
          <w:rFonts w:ascii="Arial" w:hAnsi="Arial" w:cs="Arial"/>
          <w:sz w:val="20"/>
          <w:szCs w:val="20"/>
        </w:rPr>
      </w:pPr>
    </w:p>
    <w:p w:rsidR="00661BC9" w:rsidRPr="00094923" w:rsidRDefault="00661BC9" w:rsidP="00094923">
      <w:pPr>
        <w:autoSpaceDE w:val="0"/>
        <w:autoSpaceDN w:val="0"/>
        <w:adjustRightInd w:val="0"/>
        <w:ind w:firstLine="540"/>
        <w:jc w:val="both"/>
        <w:rPr>
          <w:rFonts w:ascii="Arial" w:hAnsi="Arial" w:cs="Arial"/>
          <w:sz w:val="20"/>
          <w:szCs w:val="20"/>
        </w:rPr>
      </w:pPr>
      <w:r w:rsidRPr="00094923">
        <w:rPr>
          <w:rFonts w:ascii="Arial" w:hAnsi="Arial" w:cs="Arial"/>
          <w:sz w:val="20"/>
          <w:szCs w:val="20"/>
        </w:rPr>
        <w:t xml:space="preserve">2.1. Состав Комиссии определяется Администрацией города Куйбышева Куйбышевского района в соответствии с требованиями Положения Правительства Российской Федерации от 28.01.2006 № 47 и утверждается постановлением. </w:t>
      </w:r>
    </w:p>
    <w:p w:rsidR="00661BC9" w:rsidRPr="00094923" w:rsidRDefault="00661BC9" w:rsidP="00094923">
      <w:pPr>
        <w:autoSpaceDE w:val="0"/>
        <w:autoSpaceDN w:val="0"/>
        <w:adjustRightInd w:val="0"/>
        <w:ind w:firstLine="540"/>
        <w:jc w:val="both"/>
        <w:rPr>
          <w:rFonts w:ascii="Arial" w:hAnsi="Arial" w:cs="Arial"/>
          <w:sz w:val="20"/>
          <w:szCs w:val="20"/>
        </w:rPr>
      </w:pPr>
      <w:r w:rsidRPr="00094923">
        <w:rPr>
          <w:rFonts w:ascii="Arial" w:hAnsi="Arial" w:cs="Arial"/>
          <w:sz w:val="20"/>
          <w:szCs w:val="20"/>
        </w:rPr>
        <w:t xml:space="preserve"> Председателем Комиссии назначается должностное лицо администрации города Куйбышева Куйбышевского района Новосибирской области.  </w:t>
      </w:r>
    </w:p>
    <w:p w:rsidR="00661BC9" w:rsidRPr="00094923" w:rsidRDefault="00661BC9" w:rsidP="00094923">
      <w:pPr>
        <w:autoSpaceDE w:val="0"/>
        <w:autoSpaceDN w:val="0"/>
        <w:adjustRightInd w:val="0"/>
        <w:jc w:val="both"/>
        <w:rPr>
          <w:rFonts w:ascii="Arial" w:hAnsi="Arial" w:cs="Arial"/>
          <w:sz w:val="20"/>
          <w:szCs w:val="20"/>
        </w:rPr>
      </w:pPr>
      <w:r w:rsidRPr="00094923">
        <w:rPr>
          <w:rFonts w:ascii="Arial" w:hAnsi="Arial" w:cs="Arial"/>
          <w:sz w:val="20"/>
          <w:szCs w:val="20"/>
        </w:rPr>
        <w:t xml:space="preserve">       2.2. Собственник жилого помещения (уполномоченное им лицо), привлекается к работе в Комиссии с правом совещательного голоса и подлежит уведомлению о времени и месте заседания Комиссии в порядке, установленном настоящим Положением о комиссии. </w:t>
      </w:r>
    </w:p>
    <w:p w:rsidR="00661BC9" w:rsidRPr="00094923" w:rsidRDefault="00661BC9" w:rsidP="00094923">
      <w:pPr>
        <w:autoSpaceDE w:val="0"/>
        <w:autoSpaceDN w:val="0"/>
        <w:adjustRightInd w:val="0"/>
        <w:jc w:val="both"/>
        <w:rPr>
          <w:rFonts w:ascii="Arial" w:hAnsi="Arial" w:cs="Arial"/>
          <w:sz w:val="20"/>
          <w:szCs w:val="20"/>
        </w:rPr>
      </w:pPr>
      <w:r w:rsidRPr="00094923">
        <w:rPr>
          <w:rFonts w:ascii="Arial" w:hAnsi="Arial" w:cs="Arial"/>
          <w:sz w:val="20"/>
          <w:szCs w:val="20"/>
        </w:rPr>
        <w:t xml:space="preserve">       2.3. Порядок участия в работе Комиссии собственника жилого помещения, получившего повреждения в результате чрезвычайной ситуации, устанавливается настоящим Положением о комиссии. </w:t>
      </w:r>
    </w:p>
    <w:p w:rsidR="00661BC9" w:rsidRDefault="00661BC9" w:rsidP="00094923">
      <w:pPr>
        <w:autoSpaceDE w:val="0"/>
        <w:autoSpaceDN w:val="0"/>
        <w:adjustRightInd w:val="0"/>
        <w:jc w:val="both"/>
        <w:rPr>
          <w:rFonts w:ascii="Arial" w:hAnsi="Arial" w:cs="Arial"/>
          <w:sz w:val="20"/>
          <w:szCs w:val="20"/>
        </w:rPr>
      </w:pPr>
      <w:r w:rsidRPr="00094923">
        <w:rPr>
          <w:rFonts w:ascii="Arial" w:hAnsi="Arial" w:cs="Arial"/>
          <w:sz w:val="20"/>
          <w:szCs w:val="20"/>
        </w:rPr>
        <w:t xml:space="preserve">       2.4. В случае если Комиссией проводится оценка жилых помещений жилищного фонда Российской Федерации или многоквартирного дома, находящегося в федеральной собственности, в состав комиссии с правом решающего голоса включается представитель федерального органа исполнительной власти, осуществляющего полномочия собственника в отношении оцениваемого имущества. В состав Комиссии с правом решающего голоса также включается представитель государственного органа Российской Федерации или подведомственного ему предприятия (учреждения), если указанному органу либо его подведомственному предприятию (учреждению) оцениваемое имущество принадлежит на соответствующем вещном праве. </w:t>
      </w:r>
    </w:p>
    <w:p w:rsidR="00056849" w:rsidRPr="00094923" w:rsidRDefault="00056849" w:rsidP="00094923">
      <w:pPr>
        <w:autoSpaceDE w:val="0"/>
        <w:autoSpaceDN w:val="0"/>
        <w:adjustRightInd w:val="0"/>
        <w:jc w:val="both"/>
        <w:rPr>
          <w:rFonts w:ascii="Arial" w:hAnsi="Arial" w:cs="Arial"/>
          <w:sz w:val="20"/>
          <w:szCs w:val="20"/>
        </w:rPr>
      </w:pPr>
    </w:p>
    <w:p w:rsidR="00661BC9" w:rsidRPr="00094923" w:rsidRDefault="00661BC9" w:rsidP="00094923">
      <w:pPr>
        <w:autoSpaceDE w:val="0"/>
        <w:autoSpaceDN w:val="0"/>
        <w:adjustRightInd w:val="0"/>
        <w:jc w:val="center"/>
        <w:rPr>
          <w:rFonts w:ascii="Arial" w:hAnsi="Arial" w:cs="Arial"/>
          <w:b/>
          <w:sz w:val="20"/>
          <w:szCs w:val="20"/>
        </w:rPr>
      </w:pPr>
      <w:r w:rsidRPr="00094923">
        <w:rPr>
          <w:rFonts w:ascii="Arial" w:hAnsi="Arial" w:cs="Arial"/>
          <w:b/>
          <w:sz w:val="20"/>
          <w:szCs w:val="20"/>
        </w:rPr>
        <w:t>3. Организация работы Комиссии</w:t>
      </w:r>
    </w:p>
    <w:p w:rsidR="00661BC9" w:rsidRPr="00094923" w:rsidRDefault="00661BC9" w:rsidP="00094923">
      <w:pPr>
        <w:autoSpaceDE w:val="0"/>
        <w:autoSpaceDN w:val="0"/>
        <w:adjustRightInd w:val="0"/>
        <w:ind w:firstLine="540"/>
        <w:jc w:val="center"/>
        <w:rPr>
          <w:rFonts w:ascii="Arial" w:hAnsi="Arial" w:cs="Arial"/>
          <w:b/>
          <w:sz w:val="20"/>
          <w:szCs w:val="20"/>
        </w:rPr>
      </w:pPr>
    </w:p>
    <w:p w:rsidR="00661BC9" w:rsidRPr="00094923" w:rsidRDefault="00661BC9" w:rsidP="00094923">
      <w:pPr>
        <w:tabs>
          <w:tab w:val="left" w:pos="567"/>
        </w:tabs>
        <w:autoSpaceDE w:val="0"/>
        <w:autoSpaceDN w:val="0"/>
        <w:adjustRightInd w:val="0"/>
        <w:jc w:val="both"/>
        <w:rPr>
          <w:rFonts w:ascii="Arial" w:hAnsi="Arial" w:cs="Arial"/>
          <w:sz w:val="20"/>
          <w:szCs w:val="20"/>
        </w:rPr>
      </w:pPr>
      <w:r w:rsidRPr="00094923">
        <w:rPr>
          <w:rFonts w:ascii="Arial" w:hAnsi="Arial" w:cs="Arial"/>
          <w:sz w:val="20"/>
          <w:szCs w:val="20"/>
        </w:rPr>
        <w:t xml:space="preserve">       3.1. Заседания Комиссии проводятся по мере необходимости.</w:t>
      </w:r>
    </w:p>
    <w:p w:rsidR="00661BC9" w:rsidRPr="00094923" w:rsidRDefault="00661BC9" w:rsidP="00094923">
      <w:pPr>
        <w:tabs>
          <w:tab w:val="left" w:pos="567"/>
        </w:tabs>
        <w:autoSpaceDE w:val="0"/>
        <w:autoSpaceDN w:val="0"/>
        <w:adjustRightInd w:val="0"/>
        <w:jc w:val="both"/>
        <w:rPr>
          <w:rFonts w:ascii="Arial" w:hAnsi="Arial" w:cs="Arial"/>
          <w:sz w:val="20"/>
          <w:szCs w:val="20"/>
        </w:rPr>
      </w:pPr>
      <w:r w:rsidRPr="00094923">
        <w:rPr>
          <w:rFonts w:ascii="Arial" w:hAnsi="Arial" w:cs="Arial"/>
          <w:sz w:val="20"/>
          <w:szCs w:val="20"/>
        </w:rPr>
        <w:t xml:space="preserve">       3.2. Место проведения заседаний Комиссии: Новосибирская область, г. Куйбышев, ул.Краскома, 37, кабинет №10.   </w:t>
      </w:r>
    </w:p>
    <w:p w:rsidR="00661BC9" w:rsidRPr="00094923" w:rsidRDefault="00661BC9" w:rsidP="00094923">
      <w:pPr>
        <w:tabs>
          <w:tab w:val="left" w:pos="567"/>
        </w:tabs>
        <w:autoSpaceDE w:val="0"/>
        <w:autoSpaceDN w:val="0"/>
        <w:adjustRightInd w:val="0"/>
        <w:jc w:val="both"/>
        <w:rPr>
          <w:rFonts w:ascii="Arial" w:hAnsi="Arial" w:cs="Arial"/>
          <w:sz w:val="20"/>
          <w:szCs w:val="20"/>
        </w:rPr>
      </w:pPr>
      <w:r w:rsidRPr="00094923">
        <w:rPr>
          <w:rFonts w:ascii="Arial" w:hAnsi="Arial" w:cs="Arial"/>
          <w:sz w:val="20"/>
          <w:szCs w:val="20"/>
        </w:rPr>
        <w:t xml:space="preserve">       3.3. Председатель Комиссии:</w:t>
      </w:r>
    </w:p>
    <w:p w:rsidR="00661BC9" w:rsidRPr="00094923" w:rsidRDefault="00661BC9" w:rsidP="00094923">
      <w:pPr>
        <w:tabs>
          <w:tab w:val="left" w:pos="567"/>
        </w:tabs>
        <w:autoSpaceDE w:val="0"/>
        <w:autoSpaceDN w:val="0"/>
        <w:adjustRightInd w:val="0"/>
        <w:jc w:val="both"/>
        <w:rPr>
          <w:rFonts w:ascii="Arial" w:hAnsi="Arial" w:cs="Arial"/>
          <w:sz w:val="20"/>
          <w:szCs w:val="20"/>
        </w:rPr>
      </w:pPr>
      <w:r w:rsidRPr="00094923">
        <w:rPr>
          <w:rFonts w:ascii="Arial" w:hAnsi="Arial" w:cs="Arial"/>
          <w:sz w:val="20"/>
          <w:szCs w:val="20"/>
        </w:rPr>
        <w:t xml:space="preserve">        - осуществляет общее руководство работой Комиссии;</w:t>
      </w:r>
    </w:p>
    <w:p w:rsidR="00661BC9" w:rsidRPr="00094923" w:rsidRDefault="00661BC9" w:rsidP="00094923">
      <w:pPr>
        <w:tabs>
          <w:tab w:val="left" w:pos="567"/>
        </w:tabs>
        <w:autoSpaceDE w:val="0"/>
        <w:autoSpaceDN w:val="0"/>
        <w:adjustRightInd w:val="0"/>
        <w:jc w:val="both"/>
        <w:rPr>
          <w:rFonts w:ascii="Arial" w:hAnsi="Arial" w:cs="Arial"/>
          <w:sz w:val="20"/>
          <w:szCs w:val="20"/>
        </w:rPr>
      </w:pPr>
      <w:r w:rsidRPr="00094923">
        <w:rPr>
          <w:rFonts w:ascii="Arial" w:hAnsi="Arial" w:cs="Arial"/>
          <w:sz w:val="20"/>
          <w:szCs w:val="20"/>
        </w:rPr>
        <w:t xml:space="preserve">        - определяет дату и время проведения заседания Комиссии;</w:t>
      </w:r>
    </w:p>
    <w:p w:rsidR="00661BC9" w:rsidRPr="00094923" w:rsidRDefault="00661BC9" w:rsidP="00094923">
      <w:pPr>
        <w:tabs>
          <w:tab w:val="left" w:pos="567"/>
        </w:tabs>
        <w:autoSpaceDE w:val="0"/>
        <w:autoSpaceDN w:val="0"/>
        <w:adjustRightInd w:val="0"/>
        <w:jc w:val="both"/>
        <w:rPr>
          <w:rFonts w:ascii="Arial" w:hAnsi="Arial" w:cs="Arial"/>
          <w:sz w:val="20"/>
          <w:szCs w:val="20"/>
        </w:rPr>
      </w:pPr>
      <w:r w:rsidRPr="00094923">
        <w:rPr>
          <w:rFonts w:ascii="Arial" w:hAnsi="Arial" w:cs="Arial"/>
          <w:sz w:val="20"/>
          <w:szCs w:val="20"/>
        </w:rPr>
        <w:t xml:space="preserve">        - дает поручения членам Комиссии, связанные с ее деятельностью;</w:t>
      </w:r>
    </w:p>
    <w:p w:rsidR="00661BC9" w:rsidRPr="00094923" w:rsidRDefault="00661BC9" w:rsidP="00094923">
      <w:pPr>
        <w:tabs>
          <w:tab w:val="left" w:pos="567"/>
        </w:tabs>
        <w:autoSpaceDE w:val="0"/>
        <w:autoSpaceDN w:val="0"/>
        <w:adjustRightInd w:val="0"/>
        <w:jc w:val="both"/>
        <w:rPr>
          <w:rFonts w:ascii="Arial" w:hAnsi="Arial" w:cs="Arial"/>
          <w:sz w:val="20"/>
          <w:szCs w:val="20"/>
        </w:rPr>
      </w:pPr>
      <w:r w:rsidRPr="00094923">
        <w:rPr>
          <w:rFonts w:ascii="Arial" w:hAnsi="Arial" w:cs="Arial"/>
          <w:sz w:val="20"/>
          <w:szCs w:val="20"/>
        </w:rPr>
        <w:t xml:space="preserve">        - председательствуют на заседаниях Комиссии;</w:t>
      </w:r>
    </w:p>
    <w:p w:rsidR="00661BC9" w:rsidRPr="00094923" w:rsidRDefault="00661BC9" w:rsidP="00094923">
      <w:pPr>
        <w:tabs>
          <w:tab w:val="left" w:pos="567"/>
        </w:tabs>
        <w:autoSpaceDE w:val="0"/>
        <w:autoSpaceDN w:val="0"/>
        <w:adjustRightInd w:val="0"/>
        <w:jc w:val="both"/>
        <w:rPr>
          <w:rFonts w:ascii="Arial" w:hAnsi="Arial" w:cs="Arial"/>
          <w:sz w:val="20"/>
          <w:szCs w:val="20"/>
        </w:rPr>
      </w:pPr>
      <w:r w:rsidRPr="00094923">
        <w:rPr>
          <w:rFonts w:ascii="Arial" w:hAnsi="Arial" w:cs="Arial"/>
          <w:sz w:val="20"/>
          <w:szCs w:val="20"/>
        </w:rPr>
        <w:t xml:space="preserve">        - осуществляет иные полномочия в целях реализации основных задач и функций Комиссии.</w:t>
      </w:r>
    </w:p>
    <w:p w:rsidR="00661BC9" w:rsidRPr="00094923" w:rsidRDefault="00661BC9" w:rsidP="00094923">
      <w:pPr>
        <w:tabs>
          <w:tab w:val="left" w:pos="567"/>
        </w:tabs>
        <w:autoSpaceDE w:val="0"/>
        <w:autoSpaceDN w:val="0"/>
        <w:adjustRightInd w:val="0"/>
        <w:ind w:firstLine="540"/>
        <w:jc w:val="both"/>
        <w:rPr>
          <w:rFonts w:ascii="Arial" w:hAnsi="Arial" w:cs="Arial"/>
          <w:sz w:val="20"/>
          <w:szCs w:val="20"/>
        </w:rPr>
      </w:pPr>
      <w:r w:rsidRPr="00094923">
        <w:rPr>
          <w:rFonts w:ascii="Arial" w:hAnsi="Arial" w:cs="Arial"/>
          <w:sz w:val="20"/>
          <w:szCs w:val="20"/>
        </w:rPr>
        <w:t>В случае отсутствия председателя Комиссии деятельностью Комиссии руководит заместитель председателя Комиссии.</w:t>
      </w:r>
    </w:p>
    <w:p w:rsidR="00661BC9" w:rsidRPr="00094923" w:rsidRDefault="00661BC9" w:rsidP="00094923">
      <w:pPr>
        <w:tabs>
          <w:tab w:val="left" w:pos="567"/>
        </w:tabs>
        <w:autoSpaceDE w:val="0"/>
        <w:autoSpaceDN w:val="0"/>
        <w:adjustRightInd w:val="0"/>
        <w:jc w:val="both"/>
        <w:rPr>
          <w:rFonts w:ascii="Arial" w:hAnsi="Arial" w:cs="Arial"/>
          <w:sz w:val="20"/>
          <w:szCs w:val="20"/>
        </w:rPr>
      </w:pPr>
      <w:r w:rsidRPr="00094923">
        <w:rPr>
          <w:rFonts w:ascii="Arial" w:hAnsi="Arial" w:cs="Arial"/>
          <w:sz w:val="20"/>
          <w:szCs w:val="20"/>
        </w:rPr>
        <w:t xml:space="preserve">       3.4. Секретарь Комиссии:</w:t>
      </w:r>
    </w:p>
    <w:p w:rsidR="00661BC9" w:rsidRPr="00094923" w:rsidRDefault="00661BC9" w:rsidP="00094923">
      <w:pPr>
        <w:tabs>
          <w:tab w:val="left" w:pos="567"/>
        </w:tabs>
        <w:autoSpaceDE w:val="0"/>
        <w:autoSpaceDN w:val="0"/>
        <w:adjustRightInd w:val="0"/>
        <w:ind w:firstLine="540"/>
        <w:jc w:val="both"/>
        <w:rPr>
          <w:rFonts w:ascii="Arial" w:hAnsi="Arial" w:cs="Arial"/>
          <w:sz w:val="20"/>
          <w:szCs w:val="20"/>
        </w:rPr>
      </w:pPr>
      <w:r w:rsidRPr="00094923">
        <w:rPr>
          <w:rFonts w:ascii="Arial" w:hAnsi="Arial" w:cs="Arial"/>
          <w:sz w:val="20"/>
          <w:szCs w:val="20"/>
        </w:rPr>
        <w:t>- информирует членов комиссии о дате, времени и месте заседания Комиссии;</w:t>
      </w:r>
    </w:p>
    <w:p w:rsidR="00661BC9" w:rsidRPr="00094923" w:rsidRDefault="00661BC9" w:rsidP="00094923">
      <w:pPr>
        <w:tabs>
          <w:tab w:val="left" w:pos="567"/>
        </w:tabs>
        <w:autoSpaceDE w:val="0"/>
        <w:autoSpaceDN w:val="0"/>
        <w:adjustRightInd w:val="0"/>
        <w:ind w:firstLine="540"/>
        <w:jc w:val="both"/>
        <w:rPr>
          <w:rFonts w:ascii="Arial" w:hAnsi="Arial" w:cs="Arial"/>
          <w:sz w:val="20"/>
          <w:szCs w:val="20"/>
        </w:rPr>
      </w:pPr>
      <w:r w:rsidRPr="00094923">
        <w:rPr>
          <w:rFonts w:ascii="Arial" w:hAnsi="Arial" w:cs="Arial"/>
          <w:sz w:val="20"/>
          <w:szCs w:val="20"/>
        </w:rPr>
        <w:t>- уведомляет о дате, времени и месте заседания Комиссии собственника жилого помещения (уполномоченного им лица), в том числе собственника жилого помещения, получившего повреждения в результате чрезвычайной ситуации;</w:t>
      </w:r>
    </w:p>
    <w:p w:rsidR="00661BC9" w:rsidRPr="00094923" w:rsidRDefault="00661BC9" w:rsidP="00094923">
      <w:pPr>
        <w:tabs>
          <w:tab w:val="left" w:pos="567"/>
        </w:tabs>
        <w:autoSpaceDE w:val="0"/>
        <w:autoSpaceDN w:val="0"/>
        <w:adjustRightInd w:val="0"/>
        <w:ind w:firstLine="540"/>
        <w:jc w:val="both"/>
        <w:rPr>
          <w:rFonts w:ascii="Arial" w:hAnsi="Arial" w:cs="Arial"/>
          <w:sz w:val="20"/>
          <w:szCs w:val="20"/>
        </w:rPr>
      </w:pPr>
      <w:r w:rsidRPr="00094923">
        <w:rPr>
          <w:rFonts w:ascii="Arial" w:hAnsi="Arial" w:cs="Arial"/>
          <w:sz w:val="20"/>
          <w:szCs w:val="20"/>
        </w:rPr>
        <w:t>- готовит материалы на рассмотрение Комиссии;</w:t>
      </w:r>
    </w:p>
    <w:p w:rsidR="00661BC9" w:rsidRPr="00094923" w:rsidRDefault="00661BC9" w:rsidP="00094923">
      <w:pPr>
        <w:tabs>
          <w:tab w:val="left" w:pos="567"/>
        </w:tabs>
        <w:autoSpaceDE w:val="0"/>
        <w:autoSpaceDN w:val="0"/>
        <w:adjustRightInd w:val="0"/>
        <w:ind w:firstLine="540"/>
        <w:jc w:val="both"/>
        <w:rPr>
          <w:rFonts w:ascii="Arial" w:hAnsi="Arial" w:cs="Arial"/>
          <w:sz w:val="20"/>
          <w:szCs w:val="20"/>
        </w:rPr>
      </w:pPr>
      <w:r w:rsidRPr="00094923">
        <w:rPr>
          <w:rFonts w:ascii="Arial" w:hAnsi="Arial" w:cs="Arial"/>
          <w:sz w:val="20"/>
          <w:szCs w:val="20"/>
        </w:rPr>
        <w:t>- ведет и оформляет протокол заседания Комиссии;</w:t>
      </w:r>
    </w:p>
    <w:p w:rsidR="00661BC9" w:rsidRPr="00094923" w:rsidRDefault="00661BC9" w:rsidP="00094923">
      <w:pPr>
        <w:tabs>
          <w:tab w:val="left" w:pos="567"/>
        </w:tabs>
        <w:autoSpaceDE w:val="0"/>
        <w:autoSpaceDN w:val="0"/>
        <w:adjustRightInd w:val="0"/>
        <w:ind w:firstLine="540"/>
        <w:jc w:val="both"/>
        <w:rPr>
          <w:rFonts w:ascii="Arial" w:hAnsi="Arial" w:cs="Arial"/>
          <w:sz w:val="20"/>
          <w:szCs w:val="20"/>
        </w:rPr>
      </w:pPr>
      <w:r w:rsidRPr="00094923">
        <w:rPr>
          <w:rFonts w:ascii="Arial" w:hAnsi="Arial" w:cs="Arial"/>
          <w:iCs/>
          <w:sz w:val="20"/>
          <w:szCs w:val="20"/>
        </w:rPr>
        <w:t>- оформляет акт обследования Комиссии;</w:t>
      </w:r>
    </w:p>
    <w:p w:rsidR="00661BC9" w:rsidRPr="00094923" w:rsidRDefault="00661BC9" w:rsidP="00094923">
      <w:pPr>
        <w:tabs>
          <w:tab w:val="left" w:pos="567"/>
        </w:tabs>
        <w:autoSpaceDE w:val="0"/>
        <w:autoSpaceDN w:val="0"/>
        <w:adjustRightInd w:val="0"/>
        <w:ind w:firstLine="540"/>
        <w:jc w:val="both"/>
        <w:rPr>
          <w:rFonts w:ascii="Arial" w:hAnsi="Arial" w:cs="Arial"/>
          <w:sz w:val="20"/>
          <w:szCs w:val="20"/>
        </w:rPr>
      </w:pPr>
      <w:r w:rsidRPr="00094923">
        <w:rPr>
          <w:rFonts w:ascii="Arial" w:hAnsi="Arial" w:cs="Arial"/>
          <w:sz w:val="20"/>
          <w:szCs w:val="20"/>
        </w:rPr>
        <w:t>- оформляет заключение Комиссии;</w:t>
      </w:r>
    </w:p>
    <w:p w:rsidR="00661BC9" w:rsidRPr="00094923" w:rsidRDefault="00661BC9" w:rsidP="00094923">
      <w:pPr>
        <w:tabs>
          <w:tab w:val="left" w:pos="567"/>
        </w:tabs>
        <w:autoSpaceDE w:val="0"/>
        <w:autoSpaceDN w:val="0"/>
        <w:adjustRightInd w:val="0"/>
        <w:jc w:val="both"/>
        <w:rPr>
          <w:rFonts w:ascii="Arial" w:hAnsi="Arial" w:cs="Arial"/>
          <w:sz w:val="20"/>
          <w:szCs w:val="20"/>
        </w:rPr>
      </w:pPr>
      <w:r w:rsidRPr="00094923">
        <w:rPr>
          <w:rFonts w:ascii="Arial" w:hAnsi="Arial" w:cs="Arial"/>
          <w:sz w:val="20"/>
          <w:szCs w:val="20"/>
        </w:rPr>
        <w:t xml:space="preserve">- направляет заключение Комиссии в Администрацию города Куйбышева Новосибирской области </w:t>
      </w:r>
      <w:r w:rsidR="00094923" w:rsidRPr="00094923">
        <w:rPr>
          <w:rFonts w:ascii="Arial" w:hAnsi="Arial" w:cs="Arial"/>
          <w:sz w:val="20"/>
          <w:szCs w:val="20"/>
        </w:rPr>
        <w:t xml:space="preserve">и заявителю, в </w:t>
      </w:r>
      <w:r w:rsidRPr="00094923">
        <w:rPr>
          <w:rFonts w:ascii="Arial" w:hAnsi="Arial" w:cs="Arial"/>
          <w:sz w:val="20"/>
          <w:szCs w:val="20"/>
        </w:rPr>
        <w:t xml:space="preserve">порядке и сроки, предусмотренные Положением Правительства РФ от 28.01.2006 №47; </w:t>
      </w:r>
    </w:p>
    <w:p w:rsidR="00661BC9" w:rsidRPr="00094923" w:rsidRDefault="00661BC9" w:rsidP="00094923">
      <w:pPr>
        <w:tabs>
          <w:tab w:val="left" w:pos="567"/>
        </w:tabs>
        <w:autoSpaceDE w:val="0"/>
        <w:autoSpaceDN w:val="0"/>
        <w:adjustRightInd w:val="0"/>
        <w:jc w:val="both"/>
        <w:rPr>
          <w:rFonts w:ascii="Arial" w:hAnsi="Arial" w:cs="Arial"/>
          <w:sz w:val="20"/>
          <w:szCs w:val="20"/>
        </w:rPr>
      </w:pPr>
      <w:r w:rsidRPr="00094923">
        <w:rPr>
          <w:rFonts w:ascii="Arial" w:hAnsi="Arial" w:cs="Arial"/>
          <w:sz w:val="20"/>
          <w:szCs w:val="20"/>
        </w:rPr>
        <w:t xml:space="preserve">- обеспечивает учет и хранение документов Комиссии.   </w:t>
      </w:r>
    </w:p>
    <w:p w:rsidR="00661BC9" w:rsidRPr="00094923" w:rsidRDefault="00661BC9" w:rsidP="00094923">
      <w:pPr>
        <w:tabs>
          <w:tab w:val="left" w:pos="567"/>
        </w:tabs>
        <w:autoSpaceDE w:val="0"/>
        <w:autoSpaceDN w:val="0"/>
        <w:adjustRightInd w:val="0"/>
        <w:jc w:val="both"/>
        <w:rPr>
          <w:rFonts w:ascii="Arial" w:hAnsi="Arial" w:cs="Arial"/>
          <w:color w:val="FF0000"/>
          <w:sz w:val="20"/>
          <w:szCs w:val="20"/>
        </w:rPr>
      </w:pPr>
    </w:p>
    <w:p w:rsidR="00661BC9" w:rsidRPr="00094923" w:rsidRDefault="00661BC9" w:rsidP="00094923">
      <w:pPr>
        <w:tabs>
          <w:tab w:val="left" w:pos="567"/>
        </w:tabs>
        <w:autoSpaceDE w:val="0"/>
        <w:autoSpaceDN w:val="0"/>
        <w:adjustRightInd w:val="0"/>
        <w:jc w:val="center"/>
        <w:rPr>
          <w:rFonts w:ascii="Arial" w:hAnsi="Arial" w:cs="Arial"/>
          <w:b/>
          <w:sz w:val="20"/>
          <w:szCs w:val="20"/>
        </w:rPr>
      </w:pPr>
      <w:r w:rsidRPr="00094923">
        <w:rPr>
          <w:rFonts w:ascii="Arial" w:hAnsi="Arial" w:cs="Arial"/>
          <w:b/>
          <w:sz w:val="20"/>
          <w:szCs w:val="20"/>
        </w:rPr>
        <w:t>4. Порядок деятельности межведомственной комиссии</w:t>
      </w:r>
    </w:p>
    <w:p w:rsidR="00661BC9" w:rsidRPr="00094923" w:rsidRDefault="00661BC9" w:rsidP="00094923">
      <w:pPr>
        <w:tabs>
          <w:tab w:val="left" w:pos="567"/>
        </w:tabs>
        <w:autoSpaceDE w:val="0"/>
        <w:autoSpaceDN w:val="0"/>
        <w:adjustRightInd w:val="0"/>
        <w:jc w:val="both"/>
        <w:rPr>
          <w:rFonts w:ascii="Arial" w:hAnsi="Arial" w:cs="Arial"/>
          <w:sz w:val="20"/>
          <w:szCs w:val="20"/>
        </w:rPr>
      </w:pPr>
    </w:p>
    <w:p w:rsidR="00661BC9" w:rsidRPr="00094923" w:rsidRDefault="00661BC9" w:rsidP="00094923">
      <w:pPr>
        <w:tabs>
          <w:tab w:val="left" w:pos="567"/>
        </w:tabs>
        <w:autoSpaceDE w:val="0"/>
        <w:autoSpaceDN w:val="0"/>
        <w:adjustRightInd w:val="0"/>
        <w:jc w:val="both"/>
        <w:rPr>
          <w:rFonts w:ascii="Arial" w:hAnsi="Arial" w:cs="Arial"/>
          <w:sz w:val="20"/>
          <w:szCs w:val="20"/>
        </w:rPr>
      </w:pPr>
      <w:r w:rsidRPr="00094923">
        <w:rPr>
          <w:rFonts w:ascii="Arial" w:hAnsi="Arial" w:cs="Arial"/>
          <w:sz w:val="20"/>
          <w:szCs w:val="20"/>
        </w:rPr>
        <w:t xml:space="preserve">       4.1. Заседание Комиссии является правомочным, если в нем принимает участие не менее половины её членов, в том числе все представители органов государственного надзора (контроля), органов архитектуры, градостроительства и соответствующих организаций, эксперты, включенные в состав комиссии.</w:t>
      </w:r>
    </w:p>
    <w:p w:rsidR="00661BC9" w:rsidRPr="00094923" w:rsidRDefault="00661BC9" w:rsidP="00094923">
      <w:pPr>
        <w:tabs>
          <w:tab w:val="left" w:pos="567"/>
        </w:tabs>
        <w:autoSpaceDE w:val="0"/>
        <w:autoSpaceDN w:val="0"/>
        <w:adjustRightInd w:val="0"/>
        <w:ind w:firstLine="540"/>
        <w:jc w:val="both"/>
        <w:rPr>
          <w:rFonts w:ascii="Arial" w:hAnsi="Arial" w:cs="Arial"/>
          <w:sz w:val="20"/>
          <w:szCs w:val="20"/>
        </w:rPr>
      </w:pPr>
      <w:r w:rsidRPr="00094923">
        <w:rPr>
          <w:rFonts w:ascii="Arial" w:hAnsi="Arial" w:cs="Arial"/>
          <w:sz w:val="20"/>
          <w:szCs w:val="20"/>
        </w:rPr>
        <w:t>Члены комиссии участвуют в заседаниях лично без права передачи полномочий другим лицам.</w:t>
      </w:r>
    </w:p>
    <w:p w:rsidR="00661BC9" w:rsidRPr="00094923" w:rsidRDefault="00661BC9" w:rsidP="00094923">
      <w:pPr>
        <w:tabs>
          <w:tab w:val="left" w:pos="567"/>
        </w:tabs>
        <w:autoSpaceDE w:val="0"/>
        <w:autoSpaceDN w:val="0"/>
        <w:adjustRightInd w:val="0"/>
        <w:jc w:val="both"/>
        <w:rPr>
          <w:rFonts w:ascii="Arial" w:hAnsi="Arial" w:cs="Arial"/>
          <w:sz w:val="20"/>
          <w:szCs w:val="20"/>
        </w:rPr>
      </w:pPr>
      <w:r w:rsidRPr="00094923">
        <w:rPr>
          <w:rFonts w:ascii="Arial" w:hAnsi="Arial" w:cs="Arial"/>
          <w:sz w:val="20"/>
          <w:szCs w:val="20"/>
        </w:rPr>
        <w:t xml:space="preserve">      4.2. Комиссия рассматривает поступившее заявление собственников жилых помещений, или заключение органа государственного надзора (контроля), или заключение экспертизы жилого помещения в порядке и сроки, предусмотренные Положением Правительства РФ от 28.01.2006 №47.  </w:t>
      </w:r>
    </w:p>
    <w:p w:rsidR="00661BC9" w:rsidRPr="00094923" w:rsidRDefault="00661BC9" w:rsidP="00094923">
      <w:pPr>
        <w:tabs>
          <w:tab w:val="left" w:pos="567"/>
        </w:tabs>
        <w:autoSpaceDE w:val="0"/>
        <w:autoSpaceDN w:val="0"/>
        <w:adjustRightInd w:val="0"/>
        <w:jc w:val="both"/>
        <w:rPr>
          <w:rFonts w:ascii="Arial" w:hAnsi="Arial" w:cs="Arial"/>
          <w:sz w:val="20"/>
          <w:szCs w:val="20"/>
        </w:rPr>
      </w:pPr>
      <w:r w:rsidRPr="00094923">
        <w:rPr>
          <w:rFonts w:ascii="Arial" w:hAnsi="Arial" w:cs="Arial"/>
          <w:sz w:val="20"/>
          <w:szCs w:val="20"/>
        </w:rPr>
        <w:t xml:space="preserve">      4.3. В случае обследования помещения (многоквартирного дома) комиссия составляет акт обследования помещения (многоквартирного дома) по форме согласно приложению № 2</w:t>
      </w:r>
      <w:r w:rsidR="00094923" w:rsidRPr="00094923">
        <w:rPr>
          <w:rFonts w:ascii="Arial" w:hAnsi="Arial" w:cs="Arial"/>
          <w:sz w:val="20"/>
          <w:szCs w:val="20"/>
        </w:rPr>
        <w:t xml:space="preserve"> к </w:t>
      </w:r>
      <w:r w:rsidRPr="00094923">
        <w:rPr>
          <w:rFonts w:ascii="Arial" w:hAnsi="Arial" w:cs="Arial"/>
          <w:sz w:val="20"/>
          <w:szCs w:val="20"/>
        </w:rPr>
        <w:t>Положению Правительства РФ от 28.01.2006 № 47;</w:t>
      </w:r>
    </w:p>
    <w:p w:rsidR="00661BC9" w:rsidRPr="00094923" w:rsidRDefault="00661BC9" w:rsidP="00094923">
      <w:pPr>
        <w:tabs>
          <w:tab w:val="left" w:pos="567"/>
        </w:tabs>
        <w:autoSpaceDE w:val="0"/>
        <w:autoSpaceDN w:val="0"/>
        <w:adjustRightInd w:val="0"/>
        <w:jc w:val="both"/>
        <w:rPr>
          <w:rFonts w:ascii="Arial" w:hAnsi="Arial" w:cs="Arial"/>
          <w:sz w:val="20"/>
          <w:szCs w:val="20"/>
        </w:rPr>
      </w:pPr>
      <w:r w:rsidRPr="00094923">
        <w:rPr>
          <w:rFonts w:ascii="Arial" w:hAnsi="Arial" w:cs="Arial"/>
          <w:sz w:val="20"/>
          <w:szCs w:val="20"/>
        </w:rPr>
        <w:t xml:space="preserve">     4.4. По результатам работы Комиссия принимает одно из решений, указанных в пункте 47 Положения Правительства РФ от 28.01.2006 № 47 и составляет заключение по форме согласно приложению № 1 к Положению Правительства РФ от 28.01.2006 № 47;</w:t>
      </w:r>
    </w:p>
    <w:p w:rsidR="00661BC9" w:rsidRPr="00094923" w:rsidRDefault="00661BC9" w:rsidP="00094923">
      <w:pPr>
        <w:tabs>
          <w:tab w:val="left" w:pos="567"/>
        </w:tabs>
        <w:autoSpaceDE w:val="0"/>
        <w:autoSpaceDN w:val="0"/>
        <w:adjustRightInd w:val="0"/>
        <w:jc w:val="both"/>
        <w:rPr>
          <w:rFonts w:ascii="Arial" w:hAnsi="Arial" w:cs="Arial"/>
          <w:sz w:val="20"/>
          <w:szCs w:val="20"/>
        </w:rPr>
      </w:pPr>
      <w:r w:rsidRPr="00094923">
        <w:rPr>
          <w:rFonts w:ascii="Arial" w:hAnsi="Arial" w:cs="Arial"/>
          <w:sz w:val="20"/>
          <w:szCs w:val="20"/>
        </w:rPr>
        <w:t xml:space="preserve">     4.5. Решение принимается большинством голосов членов Комиссии и оформляется в виде заключения в 3 экземплярах с указанием соответствующих оснований принятия решения. Если число голосов «за» и «против» при принятии решения равно, решающим является голос председателя Комиссии. В случае несогласия с принятым решением члены Комиссии вправе выразить свое особое мнение в письменной форме и приложить его к заключению.</w:t>
      </w:r>
    </w:p>
    <w:p w:rsidR="00661BC9" w:rsidRDefault="00661BC9" w:rsidP="00094923">
      <w:pPr>
        <w:tabs>
          <w:tab w:val="left" w:pos="567"/>
        </w:tabs>
        <w:autoSpaceDE w:val="0"/>
        <w:autoSpaceDN w:val="0"/>
        <w:adjustRightInd w:val="0"/>
        <w:jc w:val="both"/>
        <w:rPr>
          <w:rFonts w:ascii="Arial" w:hAnsi="Arial" w:cs="Arial"/>
          <w:sz w:val="20"/>
          <w:szCs w:val="20"/>
        </w:rPr>
      </w:pPr>
      <w:r w:rsidRPr="00094923">
        <w:rPr>
          <w:rFonts w:ascii="Arial" w:hAnsi="Arial" w:cs="Arial"/>
          <w:sz w:val="20"/>
          <w:szCs w:val="20"/>
        </w:rPr>
        <w:t xml:space="preserve">      4.6. Заключение Комиссии может быть обжаловано заинтересованными лицами в судебном порядке.</w:t>
      </w:r>
    </w:p>
    <w:p w:rsidR="00094923" w:rsidRPr="00094923" w:rsidRDefault="00094923" w:rsidP="00094923">
      <w:pPr>
        <w:tabs>
          <w:tab w:val="left" w:pos="567"/>
        </w:tabs>
        <w:autoSpaceDE w:val="0"/>
        <w:autoSpaceDN w:val="0"/>
        <w:adjustRightInd w:val="0"/>
        <w:jc w:val="both"/>
        <w:rPr>
          <w:rFonts w:ascii="Arial" w:hAnsi="Arial" w:cs="Arial"/>
          <w:sz w:val="20"/>
          <w:szCs w:val="20"/>
        </w:rPr>
      </w:pPr>
    </w:p>
    <w:p w:rsidR="00661BC9" w:rsidRPr="00094923" w:rsidRDefault="00661BC9" w:rsidP="00094923">
      <w:pPr>
        <w:pStyle w:val="ConsPlusNormal"/>
        <w:tabs>
          <w:tab w:val="left" w:pos="567"/>
        </w:tabs>
        <w:ind w:firstLine="0"/>
        <w:jc w:val="center"/>
        <w:rPr>
          <w:b/>
        </w:rPr>
      </w:pPr>
      <w:r w:rsidRPr="00094923">
        <w:rPr>
          <w:b/>
        </w:rPr>
        <w:t>5. Порядок уведомления соб</w:t>
      </w:r>
      <w:r w:rsidR="00094923" w:rsidRPr="00094923">
        <w:rPr>
          <w:b/>
        </w:rPr>
        <w:t xml:space="preserve">ственника </w:t>
      </w:r>
      <w:r w:rsidRPr="00094923">
        <w:rPr>
          <w:b/>
        </w:rPr>
        <w:t>жилого помещения (уполномоченного им лица) о дате, месте и времени заседания комиссии</w:t>
      </w:r>
    </w:p>
    <w:p w:rsidR="00661BC9" w:rsidRPr="00094923" w:rsidRDefault="00661BC9" w:rsidP="00094923">
      <w:pPr>
        <w:pStyle w:val="ConsPlusNormal"/>
        <w:tabs>
          <w:tab w:val="left" w:pos="567"/>
        </w:tabs>
        <w:ind w:firstLine="0"/>
        <w:jc w:val="both"/>
      </w:pPr>
    </w:p>
    <w:p w:rsidR="00661BC9" w:rsidRPr="00094923" w:rsidRDefault="00661BC9" w:rsidP="00094923">
      <w:pPr>
        <w:pStyle w:val="ConsPlusNormal"/>
        <w:tabs>
          <w:tab w:val="left" w:pos="567"/>
        </w:tabs>
        <w:ind w:firstLine="0"/>
        <w:jc w:val="both"/>
      </w:pPr>
      <w:r w:rsidRPr="00094923">
        <w:t xml:space="preserve">     5.1. Собственник жилого помещения (уполномоченное им лицо), расположенного на территории муниципального образования город Куйбышев Куйбышевского района Новосибирской области (далее - Собственник), от которого в Комиссию поступило заявление, уведомляется о дате, месте и времени заседания Комиссии секретарем Комиссии одним из следующих способов:</w:t>
      </w:r>
    </w:p>
    <w:p w:rsidR="00661BC9" w:rsidRPr="00094923" w:rsidRDefault="00661BC9" w:rsidP="00094923">
      <w:pPr>
        <w:pStyle w:val="ConsPlusNormal"/>
        <w:tabs>
          <w:tab w:val="left" w:pos="567"/>
        </w:tabs>
        <w:ind w:firstLine="0"/>
        <w:jc w:val="both"/>
      </w:pPr>
      <w:r w:rsidRPr="00094923">
        <w:t xml:space="preserve">     а) путем направления уведомления заказным  письмом по почте по адресу, указанному в заявлении; </w:t>
      </w:r>
    </w:p>
    <w:p w:rsidR="00661BC9" w:rsidRPr="00094923" w:rsidRDefault="00661BC9" w:rsidP="00094923">
      <w:pPr>
        <w:pStyle w:val="ConsPlusNormal"/>
        <w:tabs>
          <w:tab w:val="left" w:pos="567"/>
        </w:tabs>
        <w:ind w:firstLine="0"/>
        <w:jc w:val="both"/>
      </w:pPr>
      <w:r w:rsidRPr="00094923">
        <w:t xml:space="preserve">     б) путем вручения уведомления под роспись;</w:t>
      </w:r>
    </w:p>
    <w:p w:rsidR="00661BC9" w:rsidRPr="00094923" w:rsidRDefault="00661BC9" w:rsidP="00094923">
      <w:pPr>
        <w:pStyle w:val="ConsPlusNormal"/>
        <w:tabs>
          <w:tab w:val="left" w:pos="567"/>
        </w:tabs>
        <w:ind w:firstLine="0"/>
        <w:jc w:val="both"/>
      </w:pPr>
      <w:r w:rsidRPr="00094923">
        <w:t xml:space="preserve">     в) путем направления уведомления  в электронной форме, в случае если в заявлении Собственник указал адрес электронной почты.</w:t>
      </w:r>
    </w:p>
    <w:p w:rsidR="00661BC9" w:rsidRPr="00094923" w:rsidRDefault="00661BC9" w:rsidP="00094923">
      <w:pPr>
        <w:pStyle w:val="ConsPlusNormal"/>
        <w:tabs>
          <w:tab w:val="left" w:pos="567"/>
        </w:tabs>
        <w:ind w:firstLine="0"/>
        <w:jc w:val="both"/>
      </w:pPr>
      <w:r w:rsidRPr="00094923">
        <w:t xml:space="preserve">      Уведомление направляется заказным письмом не позднее 7 (семи) дней до даты заседания Комиссии, уведомление под расписку вручается не позднее трех дней до даты заседания Комиссии, уведомление направляется в электронной форме не позднее трех дней до даты заседания Комиссии. </w:t>
      </w:r>
    </w:p>
    <w:p w:rsidR="00661BC9" w:rsidRPr="00094923" w:rsidRDefault="00661BC9" w:rsidP="00094923">
      <w:pPr>
        <w:pStyle w:val="ConsPlusNormal"/>
        <w:tabs>
          <w:tab w:val="left" w:pos="567"/>
        </w:tabs>
        <w:ind w:firstLine="0"/>
        <w:jc w:val="both"/>
      </w:pPr>
      <w:r w:rsidRPr="00094923">
        <w:t xml:space="preserve">      5.2. Собственник, прибывший для участия в работе Комиссии, предъявляет паспорт или иной документ, удостоверяющий личность, председателю Комиссии. В случае если от имени Собственника выступает уполномоченное им лицо, одновременно с документом, удостоверяющим его личность, предъявляется документ, подтверждающий его полномочия.</w:t>
      </w:r>
    </w:p>
    <w:p w:rsidR="00661BC9" w:rsidRDefault="00661BC9" w:rsidP="00094923">
      <w:pPr>
        <w:pStyle w:val="ConsPlusNormal"/>
        <w:tabs>
          <w:tab w:val="left" w:pos="567"/>
        </w:tabs>
        <w:ind w:firstLine="0"/>
        <w:jc w:val="both"/>
      </w:pPr>
      <w:r w:rsidRPr="00094923">
        <w:t xml:space="preserve">      5.3. Неявка извещенного надлежащим образом о дате, времени и месте заседания Комиссии Собственника не препятствует проведению заседания Комиссии.</w:t>
      </w:r>
    </w:p>
    <w:p w:rsidR="00056849" w:rsidRDefault="00056849" w:rsidP="00094923">
      <w:pPr>
        <w:pStyle w:val="ConsPlusNormal"/>
        <w:tabs>
          <w:tab w:val="left" w:pos="567"/>
        </w:tabs>
        <w:ind w:firstLine="0"/>
        <w:jc w:val="both"/>
      </w:pPr>
    </w:p>
    <w:p w:rsidR="00056849" w:rsidRDefault="00056849" w:rsidP="00094923">
      <w:pPr>
        <w:pStyle w:val="ConsPlusNormal"/>
        <w:tabs>
          <w:tab w:val="left" w:pos="567"/>
        </w:tabs>
        <w:ind w:firstLine="0"/>
        <w:jc w:val="both"/>
      </w:pPr>
    </w:p>
    <w:p w:rsidR="00056849" w:rsidRDefault="00056849" w:rsidP="00094923">
      <w:pPr>
        <w:pStyle w:val="ConsPlusNormal"/>
        <w:tabs>
          <w:tab w:val="left" w:pos="567"/>
        </w:tabs>
        <w:ind w:firstLine="0"/>
        <w:jc w:val="both"/>
      </w:pPr>
    </w:p>
    <w:p w:rsidR="00094923" w:rsidRPr="00094923" w:rsidRDefault="00094923" w:rsidP="00094923">
      <w:pPr>
        <w:pStyle w:val="ConsPlusNormal"/>
        <w:tabs>
          <w:tab w:val="left" w:pos="567"/>
        </w:tabs>
        <w:ind w:firstLine="0"/>
        <w:jc w:val="both"/>
      </w:pPr>
    </w:p>
    <w:p w:rsidR="00661BC9" w:rsidRPr="00094923" w:rsidRDefault="00661BC9" w:rsidP="00094923">
      <w:pPr>
        <w:pStyle w:val="ConsPlusNormal"/>
        <w:tabs>
          <w:tab w:val="left" w:pos="567"/>
        </w:tabs>
        <w:ind w:firstLine="0"/>
        <w:jc w:val="center"/>
        <w:rPr>
          <w:b/>
        </w:rPr>
      </w:pPr>
      <w:r w:rsidRPr="00094923">
        <w:rPr>
          <w:b/>
        </w:rPr>
        <w:t>6</w:t>
      </w:r>
      <w:r w:rsidR="00094923" w:rsidRPr="00094923">
        <w:rPr>
          <w:b/>
        </w:rPr>
        <w:t xml:space="preserve">. Порядок участия в заседании </w:t>
      </w:r>
      <w:r w:rsidRPr="00094923">
        <w:rPr>
          <w:b/>
        </w:rPr>
        <w:t>комиссии</w:t>
      </w:r>
      <w:r w:rsidR="00094923">
        <w:rPr>
          <w:b/>
        </w:rPr>
        <w:t xml:space="preserve"> собственника </w:t>
      </w:r>
      <w:r w:rsidRPr="00094923">
        <w:rPr>
          <w:b/>
        </w:rPr>
        <w:t>жилого помещении, получившего повреждения в результате чрезвычайной ситуации</w:t>
      </w:r>
    </w:p>
    <w:p w:rsidR="00094923" w:rsidRPr="00094923" w:rsidRDefault="00094923" w:rsidP="00094923">
      <w:pPr>
        <w:pStyle w:val="ConsPlusNormal"/>
        <w:tabs>
          <w:tab w:val="left" w:pos="567"/>
        </w:tabs>
        <w:ind w:firstLine="0"/>
        <w:jc w:val="both"/>
      </w:pPr>
    </w:p>
    <w:p w:rsidR="00661BC9" w:rsidRPr="00094923" w:rsidRDefault="00661BC9" w:rsidP="00094923">
      <w:pPr>
        <w:pStyle w:val="ConsPlusNormal"/>
        <w:tabs>
          <w:tab w:val="left" w:pos="567"/>
        </w:tabs>
        <w:ind w:firstLine="0"/>
        <w:jc w:val="both"/>
      </w:pPr>
      <w:r w:rsidRPr="00094923">
        <w:t xml:space="preserve">       6.1. Собственник жилого помещения (уполномоченное им лицо), расположенного на территории муниципального образования город Куйбышев Куйбышевского района Новосибирской области, получившего повреждения в результате чрезвычайной ситуации (далее - Собственник), от которого в Комиссию поступило заявление, уведомляется о дате, месте и времени заседания Комиссии секретарем Комиссии одним из следующих способов:</w:t>
      </w:r>
    </w:p>
    <w:p w:rsidR="00661BC9" w:rsidRPr="00094923" w:rsidRDefault="00661BC9" w:rsidP="00094923">
      <w:pPr>
        <w:pStyle w:val="ConsPlusNormal"/>
        <w:tabs>
          <w:tab w:val="left" w:pos="567"/>
        </w:tabs>
        <w:ind w:firstLine="540"/>
        <w:jc w:val="both"/>
      </w:pPr>
      <w:r w:rsidRPr="00094923">
        <w:t xml:space="preserve">а) путем направления уведомления заказным  письмом по почте по адресу, указанному в заявлении; </w:t>
      </w:r>
    </w:p>
    <w:p w:rsidR="00661BC9" w:rsidRPr="00094923" w:rsidRDefault="00661BC9" w:rsidP="00094923">
      <w:pPr>
        <w:pStyle w:val="ConsPlusNormal"/>
        <w:tabs>
          <w:tab w:val="left" w:pos="567"/>
        </w:tabs>
        <w:ind w:firstLine="540"/>
        <w:jc w:val="both"/>
      </w:pPr>
      <w:r w:rsidRPr="00094923">
        <w:t>б) путем вручения уведомления под роспись;</w:t>
      </w:r>
    </w:p>
    <w:p w:rsidR="00661BC9" w:rsidRPr="00094923" w:rsidRDefault="00661BC9" w:rsidP="00094923">
      <w:pPr>
        <w:pStyle w:val="ConsPlusNormal"/>
        <w:tabs>
          <w:tab w:val="left" w:pos="567"/>
        </w:tabs>
        <w:ind w:firstLine="540"/>
        <w:jc w:val="both"/>
      </w:pPr>
      <w:r w:rsidRPr="00094923">
        <w:t>в) путем направления уведомления  в электронной форме, в случае если в заявлении Собственник указал адрес электронной почты.</w:t>
      </w:r>
    </w:p>
    <w:p w:rsidR="00661BC9" w:rsidRPr="00094923" w:rsidRDefault="00661BC9" w:rsidP="00094923">
      <w:pPr>
        <w:pStyle w:val="ConsPlusNormal"/>
        <w:tabs>
          <w:tab w:val="left" w:pos="567"/>
        </w:tabs>
        <w:ind w:firstLine="540"/>
        <w:jc w:val="both"/>
      </w:pPr>
      <w:r w:rsidRPr="00094923">
        <w:t>Уведомление направляется заказным письмом не позднее 7 (семи) дней до даты заседания Комиссии, уведомление под расписку вручается не позднее трех дней до даты заседания Комиссии, уведомление направляется в электронной форме не позднее трех дней до даты заседания Комиссии.</w:t>
      </w:r>
    </w:p>
    <w:p w:rsidR="00661BC9" w:rsidRPr="00094923" w:rsidRDefault="00661BC9" w:rsidP="00094923">
      <w:pPr>
        <w:pStyle w:val="ConsPlusNormal"/>
        <w:tabs>
          <w:tab w:val="left" w:pos="567"/>
        </w:tabs>
        <w:ind w:firstLine="0"/>
        <w:jc w:val="both"/>
      </w:pPr>
      <w:r w:rsidRPr="00094923">
        <w:t xml:space="preserve">      6.2. Собственник, прибывший для участия в работе Комиссии, предъявляет паспорт или иной документ, удостоверяющий личность, председателю Комиссии. В случае если от имени Собственника выступает уполномоченное им лицо, одновременно с документом, удостоверяющим его личность, предъявляется документ, подтверждающий его полномочия.</w:t>
      </w:r>
    </w:p>
    <w:p w:rsidR="00661BC9" w:rsidRPr="00094923" w:rsidRDefault="00661BC9" w:rsidP="00094923">
      <w:pPr>
        <w:pStyle w:val="ConsPlusNormal"/>
        <w:tabs>
          <w:tab w:val="left" w:pos="567"/>
        </w:tabs>
        <w:ind w:firstLine="0"/>
        <w:jc w:val="both"/>
      </w:pPr>
      <w:r w:rsidRPr="00094923">
        <w:t xml:space="preserve">      6.3. Собственник, помимо участия в заседании Комиссии с правом совещательного голоса, имеет право:</w:t>
      </w:r>
    </w:p>
    <w:p w:rsidR="00661BC9" w:rsidRPr="00094923" w:rsidRDefault="00661BC9" w:rsidP="00094923">
      <w:pPr>
        <w:pStyle w:val="ConsPlusNormal"/>
        <w:tabs>
          <w:tab w:val="left" w:pos="567"/>
        </w:tabs>
        <w:ind w:firstLine="540"/>
        <w:jc w:val="both"/>
      </w:pPr>
      <w:r w:rsidRPr="00094923">
        <w:t>- знакомиться с документами, представленными для рассмотрения Комиссии;</w:t>
      </w:r>
    </w:p>
    <w:p w:rsidR="00661BC9" w:rsidRPr="00094923" w:rsidRDefault="00661BC9" w:rsidP="00094923">
      <w:pPr>
        <w:pStyle w:val="ConsPlusNormal"/>
        <w:tabs>
          <w:tab w:val="left" w:pos="567"/>
        </w:tabs>
        <w:ind w:firstLine="540"/>
        <w:jc w:val="both"/>
      </w:pPr>
      <w:r w:rsidRPr="00094923">
        <w:t>- представлять документы, имеющие отношение к рассматриваемым Комиссией вопросам;</w:t>
      </w:r>
    </w:p>
    <w:p w:rsidR="00661BC9" w:rsidRPr="00094923" w:rsidRDefault="00661BC9" w:rsidP="00094923">
      <w:pPr>
        <w:pStyle w:val="ConsPlusNormal"/>
        <w:tabs>
          <w:tab w:val="left" w:pos="567"/>
        </w:tabs>
        <w:ind w:firstLine="540"/>
        <w:jc w:val="both"/>
      </w:pPr>
      <w:r w:rsidRPr="00094923">
        <w:t>- обращаться к председателю Комиссии с предложениями по рассматриваемым Комиссией вопросам;</w:t>
      </w:r>
    </w:p>
    <w:p w:rsidR="00661BC9" w:rsidRPr="00094923" w:rsidRDefault="00661BC9" w:rsidP="00094923">
      <w:pPr>
        <w:pStyle w:val="ConsPlusNormal"/>
        <w:tabs>
          <w:tab w:val="left" w:pos="567"/>
        </w:tabs>
        <w:ind w:firstLine="540"/>
        <w:jc w:val="both"/>
      </w:pPr>
      <w:r w:rsidRPr="00094923">
        <w:t xml:space="preserve">- осуществлять иные полномочия, в целях реализации своего права на участие в работе Комиссии с правом совещательного голоса, не запрещенные законодательством. </w:t>
      </w:r>
    </w:p>
    <w:p w:rsidR="00661BC9" w:rsidRPr="00094923" w:rsidRDefault="00661BC9" w:rsidP="00094923">
      <w:pPr>
        <w:pStyle w:val="ConsPlusNormal"/>
        <w:tabs>
          <w:tab w:val="left" w:pos="567"/>
        </w:tabs>
        <w:ind w:firstLine="0"/>
        <w:jc w:val="both"/>
      </w:pPr>
      <w:r w:rsidRPr="00094923">
        <w:t xml:space="preserve">      6.4. Неявка извещенного надлежащим образом о дате, времени и месте заседания Комиссии Собственника не препятствует проведению заседания Комиссии.</w:t>
      </w:r>
    </w:p>
    <w:p w:rsidR="00661BC9" w:rsidRPr="00094923" w:rsidRDefault="00661BC9" w:rsidP="00094923">
      <w:pPr>
        <w:tabs>
          <w:tab w:val="left" w:pos="567"/>
        </w:tabs>
        <w:autoSpaceDE w:val="0"/>
        <w:autoSpaceDN w:val="0"/>
        <w:adjustRightInd w:val="0"/>
        <w:ind w:firstLine="540"/>
        <w:jc w:val="center"/>
        <w:rPr>
          <w:rFonts w:ascii="Arial" w:hAnsi="Arial" w:cs="Arial"/>
          <w:sz w:val="20"/>
          <w:szCs w:val="20"/>
        </w:rPr>
      </w:pPr>
    </w:p>
    <w:p w:rsidR="00661BC9" w:rsidRDefault="00661BC9" w:rsidP="00D02F86">
      <w:pPr>
        <w:tabs>
          <w:tab w:val="left" w:pos="6195"/>
          <w:tab w:val="center" w:pos="7557"/>
        </w:tabs>
        <w:ind w:left="8100"/>
        <w:jc w:val="right"/>
        <w:rPr>
          <w:sz w:val="22"/>
          <w:szCs w:val="22"/>
        </w:rPr>
      </w:pPr>
      <w:bookmarkStart w:id="0" w:name="_GoBack"/>
      <w:bookmarkEnd w:id="0"/>
    </w:p>
    <w:p w:rsidR="00661BC9" w:rsidRDefault="00661BC9" w:rsidP="00D02F86">
      <w:pPr>
        <w:tabs>
          <w:tab w:val="left" w:pos="6195"/>
          <w:tab w:val="center" w:pos="7557"/>
        </w:tabs>
        <w:ind w:left="8100"/>
        <w:jc w:val="right"/>
        <w:rPr>
          <w:sz w:val="22"/>
          <w:szCs w:val="22"/>
        </w:rPr>
      </w:pPr>
    </w:p>
    <w:p w:rsidR="00155B19" w:rsidRPr="0085658A" w:rsidRDefault="00287106" w:rsidP="00094923">
      <w:pPr>
        <w:jc w:val="center"/>
        <w:rPr>
          <w:rFonts w:ascii="Arial" w:hAnsi="Arial" w:cs="Arial"/>
          <w:sz w:val="20"/>
          <w:szCs w:val="20"/>
        </w:rPr>
      </w:pPr>
      <w:r>
        <w:rPr>
          <w:rFonts w:ascii="Arial" w:hAnsi="Arial" w:cs="Arial"/>
          <w:sz w:val="20"/>
          <w:szCs w:val="20"/>
        </w:rPr>
        <w:t>Ад</w:t>
      </w:r>
      <w:r w:rsidR="00155B19" w:rsidRPr="0085658A">
        <w:rPr>
          <w:rFonts w:ascii="Arial" w:hAnsi="Arial" w:cs="Arial"/>
          <w:sz w:val="20"/>
          <w:szCs w:val="20"/>
        </w:rPr>
        <w:t>министрация города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r w:rsidRPr="0085658A">
        <w:rPr>
          <w:rFonts w:ascii="Arial" w:hAnsi="Arial" w:cs="Arial"/>
          <w:sz w:val="20"/>
          <w:szCs w:val="20"/>
        </w:rPr>
        <w:t>Совет депутатов города Куйбышева Куйбышевского района Новосибирской области</w:t>
      </w:r>
    </w:p>
    <w:p w:rsidR="00155B19" w:rsidRPr="0085658A" w:rsidRDefault="00155B19" w:rsidP="00094923">
      <w:pPr>
        <w:contextualSpacing/>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Редакционный совет:</w:t>
      </w:r>
    </w:p>
    <w:p w:rsidR="007A6C81" w:rsidRPr="0046785A" w:rsidRDefault="007A6C81" w:rsidP="00094923">
      <w:pPr>
        <w:jc w:val="center"/>
        <w:rPr>
          <w:rFonts w:ascii="Arial" w:hAnsi="Arial" w:cs="Arial"/>
          <w:sz w:val="20"/>
          <w:szCs w:val="20"/>
        </w:rPr>
      </w:pPr>
      <w:r>
        <w:rPr>
          <w:rFonts w:ascii="Arial" w:hAnsi="Arial" w:cs="Arial"/>
          <w:sz w:val="20"/>
          <w:szCs w:val="20"/>
        </w:rPr>
        <w:t xml:space="preserve">- Кускова Е.Г., </w:t>
      </w:r>
      <w:r w:rsidRPr="0046785A">
        <w:rPr>
          <w:rFonts w:ascii="Arial" w:hAnsi="Arial" w:cs="Arial"/>
          <w:sz w:val="20"/>
          <w:szCs w:val="20"/>
        </w:rPr>
        <w:t>заместитель главы администрации города</w:t>
      </w:r>
      <w:r>
        <w:rPr>
          <w:rFonts w:ascii="Arial" w:hAnsi="Arial" w:cs="Arial"/>
          <w:sz w:val="20"/>
          <w:szCs w:val="20"/>
        </w:rPr>
        <w:t>-</w:t>
      </w:r>
    </w:p>
    <w:p w:rsidR="007A6C81" w:rsidRPr="0046785A" w:rsidRDefault="007A6C81" w:rsidP="00094923">
      <w:pPr>
        <w:jc w:val="center"/>
        <w:rPr>
          <w:rFonts w:ascii="Arial" w:hAnsi="Arial" w:cs="Arial"/>
          <w:sz w:val="20"/>
          <w:szCs w:val="20"/>
        </w:rPr>
      </w:pPr>
      <w:r w:rsidRPr="0046785A">
        <w:rPr>
          <w:rFonts w:ascii="Arial" w:hAnsi="Arial" w:cs="Arial"/>
          <w:sz w:val="20"/>
          <w:szCs w:val="20"/>
        </w:rPr>
        <w:t>начальник отдела культуры, спорта и молодежной политики</w:t>
      </w:r>
    </w:p>
    <w:p w:rsidR="007A6C81" w:rsidRDefault="007A6C81" w:rsidP="00094923">
      <w:pPr>
        <w:jc w:val="center"/>
        <w:rPr>
          <w:rFonts w:ascii="Arial" w:hAnsi="Arial" w:cs="Arial"/>
          <w:sz w:val="20"/>
          <w:szCs w:val="20"/>
        </w:rPr>
      </w:pPr>
      <w:r w:rsidRPr="0046785A">
        <w:rPr>
          <w:rFonts w:ascii="Arial" w:hAnsi="Arial" w:cs="Arial"/>
          <w:sz w:val="20"/>
          <w:szCs w:val="20"/>
        </w:rPr>
        <w:t>(</w:t>
      </w:r>
      <w:r w:rsidR="00FE2C08">
        <w:rPr>
          <w:rFonts w:ascii="Arial" w:hAnsi="Arial" w:cs="Arial"/>
          <w:sz w:val="20"/>
          <w:szCs w:val="20"/>
        </w:rPr>
        <w:t>председатель</w:t>
      </w:r>
      <w:r>
        <w:rPr>
          <w:rFonts w:ascii="Arial" w:hAnsi="Arial" w:cs="Arial"/>
          <w:sz w:val="20"/>
          <w:szCs w:val="20"/>
        </w:rPr>
        <w:t>)</w:t>
      </w:r>
    </w:p>
    <w:p w:rsidR="00FE2C08" w:rsidRDefault="00FE2C08" w:rsidP="00094923">
      <w:pPr>
        <w:jc w:val="center"/>
        <w:rPr>
          <w:rFonts w:ascii="Arial" w:hAnsi="Arial" w:cs="Arial"/>
          <w:sz w:val="20"/>
          <w:szCs w:val="20"/>
        </w:rPr>
      </w:pPr>
      <w:r>
        <w:rPr>
          <w:rFonts w:ascii="Arial" w:hAnsi="Arial" w:cs="Arial"/>
          <w:sz w:val="20"/>
          <w:szCs w:val="20"/>
        </w:rPr>
        <w:t>- Рукицкая Т.А., управляющий делами администрации города Куйбышева</w:t>
      </w:r>
    </w:p>
    <w:p w:rsidR="00FE2C08" w:rsidRDefault="00FE2C08" w:rsidP="00094923">
      <w:pPr>
        <w:jc w:val="center"/>
        <w:rPr>
          <w:rFonts w:ascii="Arial" w:hAnsi="Arial" w:cs="Arial"/>
          <w:sz w:val="20"/>
          <w:szCs w:val="20"/>
        </w:rPr>
      </w:pPr>
      <w:r w:rsidRPr="00FE2C08">
        <w:rPr>
          <w:rFonts w:ascii="Arial" w:hAnsi="Arial" w:cs="Arial"/>
          <w:sz w:val="20"/>
          <w:szCs w:val="20"/>
        </w:rPr>
        <w:t>(</w:t>
      </w:r>
      <w:r>
        <w:rPr>
          <w:rFonts w:ascii="Arial" w:hAnsi="Arial" w:cs="Arial"/>
          <w:sz w:val="20"/>
          <w:szCs w:val="20"/>
        </w:rPr>
        <w:t>з</w:t>
      </w:r>
      <w:r w:rsidRPr="00FE2C08">
        <w:rPr>
          <w:rFonts w:ascii="Arial" w:hAnsi="Arial" w:cs="Arial"/>
          <w:sz w:val="20"/>
          <w:szCs w:val="20"/>
        </w:rPr>
        <w:t>аместитель председателя)</w:t>
      </w:r>
    </w:p>
    <w:p w:rsidR="007A6C81" w:rsidRDefault="007A6C81" w:rsidP="00094923">
      <w:pPr>
        <w:jc w:val="center"/>
        <w:rPr>
          <w:rFonts w:ascii="Arial" w:hAnsi="Arial" w:cs="Arial"/>
          <w:sz w:val="20"/>
          <w:szCs w:val="20"/>
        </w:rPr>
      </w:pPr>
      <w:r w:rsidRPr="0046785A">
        <w:rPr>
          <w:rFonts w:ascii="Arial" w:hAnsi="Arial" w:cs="Arial"/>
          <w:sz w:val="20"/>
          <w:szCs w:val="20"/>
        </w:rPr>
        <w:t xml:space="preserve">- </w:t>
      </w:r>
      <w:r w:rsidR="00FE2C08">
        <w:rPr>
          <w:rFonts w:ascii="Arial" w:hAnsi="Arial" w:cs="Arial"/>
          <w:sz w:val="20"/>
          <w:szCs w:val="20"/>
        </w:rPr>
        <w:t>Можаева А.А</w:t>
      </w:r>
      <w:r>
        <w:rPr>
          <w:rFonts w:ascii="Arial" w:hAnsi="Arial" w:cs="Arial"/>
          <w:sz w:val="20"/>
          <w:szCs w:val="20"/>
        </w:rPr>
        <w:t>.,   в</w:t>
      </w:r>
      <w:r w:rsidRPr="0046785A">
        <w:rPr>
          <w:rFonts w:ascii="Arial" w:hAnsi="Arial" w:cs="Arial"/>
          <w:sz w:val="20"/>
          <w:szCs w:val="20"/>
        </w:rPr>
        <w:t>едущий эксперт</w:t>
      </w:r>
      <w:r w:rsidR="001830A2">
        <w:rPr>
          <w:rFonts w:ascii="Arial" w:hAnsi="Arial" w:cs="Arial"/>
          <w:sz w:val="20"/>
          <w:szCs w:val="20"/>
        </w:rPr>
        <w:t xml:space="preserve"> управления делами</w:t>
      </w:r>
    </w:p>
    <w:p w:rsidR="00FE2C08" w:rsidRDefault="00FE2C08" w:rsidP="00094923">
      <w:pPr>
        <w:jc w:val="center"/>
        <w:rPr>
          <w:rFonts w:ascii="Arial" w:hAnsi="Arial" w:cs="Arial"/>
          <w:sz w:val="20"/>
          <w:szCs w:val="20"/>
        </w:rPr>
      </w:pPr>
      <w:r>
        <w:rPr>
          <w:rFonts w:ascii="Arial" w:hAnsi="Arial" w:cs="Arial"/>
          <w:sz w:val="20"/>
          <w:szCs w:val="20"/>
        </w:rPr>
        <w:t>(секретарь)</w:t>
      </w:r>
    </w:p>
    <w:p w:rsidR="00FE2C08" w:rsidRDefault="00FE2C08" w:rsidP="00094923">
      <w:pPr>
        <w:jc w:val="center"/>
        <w:rPr>
          <w:rFonts w:ascii="Arial" w:hAnsi="Arial" w:cs="Arial"/>
          <w:sz w:val="20"/>
          <w:szCs w:val="20"/>
        </w:rPr>
      </w:pPr>
    </w:p>
    <w:p w:rsidR="00FE2C08" w:rsidRPr="0046785A" w:rsidRDefault="00FE2C08" w:rsidP="00094923">
      <w:pPr>
        <w:jc w:val="center"/>
        <w:rPr>
          <w:rFonts w:ascii="Arial" w:hAnsi="Arial" w:cs="Arial"/>
          <w:sz w:val="20"/>
          <w:szCs w:val="20"/>
        </w:rPr>
      </w:pPr>
      <w:r>
        <w:rPr>
          <w:rFonts w:ascii="Arial" w:hAnsi="Arial" w:cs="Arial"/>
          <w:sz w:val="20"/>
          <w:szCs w:val="20"/>
        </w:rPr>
        <w:t>- Пронина Е.В</w:t>
      </w:r>
      <w:r w:rsidRPr="00FE2C08">
        <w:rPr>
          <w:rFonts w:ascii="Arial" w:hAnsi="Arial" w:cs="Arial"/>
          <w:sz w:val="20"/>
          <w:szCs w:val="20"/>
        </w:rPr>
        <w:t xml:space="preserve">.,    </w:t>
      </w:r>
      <w:r>
        <w:rPr>
          <w:rFonts w:ascii="Arial" w:hAnsi="Arial" w:cs="Arial"/>
          <w:sz w:val="20"/>
          <w:szCs w:val="20"/>
        </w:rPr>
        <w:t>ведущий эксперт по работе с общественностью и СМИ</w:t>
      </w:r>
    </w:p>
    <w:p w:rsidR="007A6C81" w:rsidRPr="0046785A" w:rsidRDefault="007A6C81" w:rsidP="00094923">
      <w:pPr>
        <w:jc w:val="center"/>
        <w:rPr>
          <w:rFonts w:ascii="Arial" w:hAnsi="Arial" w:cs="Arial"/>
          <w:sz w:val="20"/>
          <w:szCs w:val="20"/>
        </w:rPr>
      </w:pPr>
      <w:r>
        <w:rPr>
          <w:rFonts w:ascii="Arial" w:hAnsi="Arial" w:cs="Arial"/>
          <w:sz w:val="20"/>
          <w:szCs w:val="20"/>
        </w:rPr>
        <w:t xml:space="preserve">- Шурышева О.Ю.,   </w:t>
      </w:r>
      <w:r w:rsidRPr="0046785A">
        <w:rPr>
          <w:rFonts w:ascii="Arial" w:hAnsi="Arial" w:cs="Arial"/>
          <w:sz w:val="20"/>
          <w:szCs w:val="20"/>
        </w:rPr>
        <w:t xml:space="preserve"> депутат Совета депутатов г. Куйбышева (V созыва)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 xml:space="preserve">- Павлова Н.В.,        </w:t>
      </w:r>
      <w:r>
        <w:rPr>
          <w:rFonts w:ascii="Arial" w:hAnsi="Arial" w:cs="Arial"/>
          <w:sz w:val="20"/>
          <w:szCs w:val="20"/>
        </w:rPr>
        <w:t xml:space="preserve"> </w:t>
      </w:r>
      <w:r w:rsidRPr="0046785A">
        <w:rPr>
          <w:rFonts w:ascii="Arial" w:hAnsi="Arial" w:cs="Arial"/>
          <w:sz w:val="20"/>
          <w:szCs w:val="20"/>
        </w:rPr>
        <w:t>депутат Совета депутатов г. Куйбышева (V созыва)</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Адрес издателя:</w:t>
      </w:r>
    </w:p>
    <w:p w:rsidR="007A6C81" w:rsidRPr="0046785A" w:rsidRDefault="007A6C81" w:rsidP="00094923">
      <w:pPr>
        <w:jc w:val="center"/>
        <w:rPr>
          <w:rFonts w:ascii="Arial" w:hAnsi="Arial" w:cs="Arial"/>
          <w:sz w:val="20"/>
          <w:szCs w:val="20"/>
        </w:rPr>
      </w:pPr>
      <w:r w:rsidRPr="0046785A">
        <w:rPr>
          <w:rFonts w:ascii="Arial" w:hAnsi="Arial" w:cs="Arial"/>
          <w:sz w:val="20"/>
          <w:szCs w:val="20"/>
        </w:rPr>
        <w:t>632387</w:t>
      </w:r>
    </w:p>
    <w:p w:rsidR="007A6C81" w:rsidRPr="0046785A" w:rsidRDefault="007A6C81" w:rsidP="00094923">
      <w:pPr>
        <w:jc w:val="center"/>
        <w:rPr>
          <w:rFonts w:ascii="Arial" w:hAnsi="Arial" w:cs="Arial"/>
          <w:sz w:val="20"/>
          <w:szCs w:val="20"/>
        </w:rPr>
      </w:pPr>
      <w:r w:rsidRPr="0046785A">
        <w:rPr>
          <w:rFonts w:ascii="Arial" w:hAnsi="Arial" w:cs="Arial"/>
          <w:sz w:val="20"/>
          <w:szCs w:val="20"/>
        </w:rPr>
        <w:t>Город Куйбышев Куйбышевского района Новосибирской области</w:t>
      </w:r>
    </w:p>
    <w:p w:rsidR="007A6C81" w:rsidRPr="0046785A" w:rsidRDefault="007A6C81" w:rsidP="00094923">
      <w:pPr>
        <w:jc w:val="center"/>
        <w:rPr>
          <w:rFonts w:ascii="Arial" w:hAnsi="Arial" w:cs="Arial"/>
          <w:sz w:val="20"/>
          <w:szCs w:val="20"/>
        </w:rPr>
      </w:pPr>
      <w:r w:rsidRPr="0046785A">
        <w:rPr>
          <w:rFonts w:ascii="Arial" w:hAnsi="Arial" w:cs="Arial"/>
          <w:sz w:val="20"/>
          <w:szCs w:val="20"/>
        </w:rPr>
        <w:t>Ул. Краскома, 37</w:t>
      </w:r>
    </w:p>
    <w:p w:rsidR="007A6C81" w:rsidRPr="0046785A" w:rsidRDefault="007A6C81" w:rsidP="00094923">
      <w:pPr>
        <w:jc w:val="center"/>
        <w:rPr>
          <w:rFonts w:ascii="Arial" w:hAnsi="Arial" w:cs="Arial"/>
          <w:sz w:val="20"/>
          <w:szCs w:val="20"/>
        </w:rPr>
      </w:pPr>
      <w:r w:rsidRPr="0046785A">
        <w:rPr>
          <w:rFonts w:ascii="Arial" w:hAnsi="Arial" w:cs="Arial"/>
          <w:sz w:val="20"/>
          <w:szCs w:val="20"/>
        </w:rPr>
        <w:t>Тел./факс (383862) 51-390, 50-</w:t>
      </w:r>
      <w:r w:rsidR="00A12FE1">
        <w:rPr>
          <w:rFonts w:ascii="Arial" w:hAnsi="Arial" w:cs="Arial"/>
          <w:sz w:val="20"/>
          <w:szCs w:val="20"/>
        </w:rPr>
        <w:t>930</w:t>
      </w:r>
    </w:p>
    <w:p w:rsidR="007A6C81" w:rsidRPr="0067223F" w:rsidRDefault="00020713" w:rsidP="00094923">
      <w:pPr>
        <w:jc w:val="center"/>
        <w:rPr>
          <w:rFonts w:ascii="Arial" w:hAnsi="Arial" w:cs="Arial"/>
          <w:sz w:val="20"/>
          <w:szCs w:val="20"/>
        </w:rPr>
      </w:pPr>
      <w:r w:rsidRPr="00A82919">
        <w:rPr>
          <w:rFonts w:ascii="Arial" w:hAnsi="Arial" w:cs="Arial"/>
          <w:sz w:val="20"/>
          <w:szCs w:val="20"/>
          <w:lang w:val="en-US"/>
        </w:rPr>
        <w:t>E</w:t>
      </w:r>
      <w:r w:rsidRPr="0067223F">
        <w:rPr>
          <w:rFonts w:ascii="Arial" w:hAnsi="Arial" w:cs="Arial"/>
          <w:sz w:val="20"/>
          <w:szCs w:val="20"/>
        </w:rPr>
        <w:t>-</w:t>
      </w:r>
      <w:r w:rsidRPr="00A82919">
        <w:rPr>
          <w:rFonts w:ascii="Arial" w:hAnsi="Arial" w:cs="Arial"/>
          <w:sz w:val="20"/>
          <w:szCs w:val="20"/>
          <w:lang w:val="en-US"/>
        </w:rPr>
        <w:t>mail</w:t>
      </w:r>
      <w:r w:rsidRPr="0067223F">
        <w:rPr>
          <w:rFonts w:ascii="Arial" w:hAnsi="Arial" w:cs="Arial"/>
          <w:sz w:val="20"/>
          <w:szCs w:val="20"/>
        </w:rPr>
        <w:t xml:space="preserve">: </w:t>
      </w:r>
      <w:r w:rsidRPr="00A82919">
        <w:rPr>
          <w:rFonts w:ascii="Arial" w:hAnsi="Arial" w:cs="Arial"/>
          <w:sz w:val="20"/>
          <w:szCs w:val="20"/>
          <w:lang w:val="en-US"/>
        </w:rPr>
        <w:t>kainsk</w:t>
      </w:r>
      <w:r w:rsidRPr="0067223F">
        <w:rPr>
          <w:rFonts w:ascii="Arial" w:hAnsi="Arial" w:cs="Arial"/>
          <w:sz w:val="20"/>
          <w:szCs w:val="20"/>
        </w:rPr>
        <w:t>-</w:t>
      </w:r>
      <w:r w:rsidR="00A82919">
        <w:rPr>
          <w:rFonts w:ascii="Arial" w:hAnsi="Arial" w:cs="Arial"/>
          <w:sz w:val="20"/>
          <w:szCs w:val="20"/>
          <w:lang w:val="en-US"/>
        </w:rPr>
        <w:t>today</w:t>
      </w:r>
      <w:r w:rsidR="007A6C81" w:rsidRPr="0067223F">
        <w:rPr>
          <w:rFonts w:ascii="Arial" w:hAnsi="Arial" w:cs="Arial"/>
          <w:sz w:val="20"/>
          <w:szCs w:val="20"/>
        </w:rPr>
        <w:t>@</w:t>
      </w:r>
      <w:r w:rsidR="007A6C81" w:rsidRPr="00A82919">
        <w:rPr>
          <w:rFonts w:ascii="Arial" w:hAnsi="Arial" w:cs="Arial"/>
          <w:sz w:val="20"/>
          <w:szCs w:val="20"/>
          <w:lang w:val="en-US"/>
        </w:rPr>
        <w:t>mail</w:t>
      </w:r>
      <w:r w:rsidR="007A6C81" w:rsidRPr="0067223F">
        <w:rPr>
          <w:rFonts w:ascii="Arial" w:hAnsi="Arial" w:cs="Arial"/>
          <w:sz w:val="20"/>
          <w:szCs w:val="20"/>
        </w:rPr>
        <w:t>.</w:t>
      </w:r>
      <w:r w:rsidR="007A6C81" w:rsidRPr="00A82919">
        <w:rPr>
          <w:rFonts w:ascii="Arial" w:hAnsi="Arial" w:cs="Arial"/>
          <w:sz w:val="20"/>
          <w:szCs w:val="20"/>
          <w:lang w:val="en-US"/>
        </w:rPr>
        <w:t>ru</w:t>
      </w:r>
    </w:p>
    <w:p w:rsidR="007A6C81" w:rsidRPr="0067223F"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Тираж 10</w:t>
      </w:r>
      <w:r>
        <w:rPr>
          <w:rFonts w:ascii="Arial" w:hAnsi="Arial" w:cs="Arial"/>
          <w:sz w:val="20"/>
          <w:szCs w:val="20"/>
        </w:rPr>
        <w:t>0 экземпляров</w:t>
      </w:r>
    </w:p>
    <w:p w:rsidR="007A6C81" w:rsidRPr="0046785A" w:rsidRDefault="007A6C81" w:rsidP="00094923">
      <w:pPr>
        <w:jc w:val="center"/>
        <w:rPr>
          <w:rFonts w:ascii="Arial" w:hAnsi="Arial" w:cs="Arial"/>
          <w:sz w:val="20"/>
          <w:szCs w:val="20"/>
        </w:rPr>
      </w:pPr>
    </w:p>
    <w:p w:rsidR="007A6C81" w:rsidRPr="0046785A" w:rsidRDefault="007A6C81" w:rsidP="00094923">
      <w:pPr>
        <w:jc w:val="center"/>
        <w:rPr>
          <w:rFonts w:ascii="Arial" w:hAnsi="Arial" w:cs="Arial"/>
          <w:sz w:val="20"/>
          <w:szCs w:val="20"/>
        </w:rPr>
      </w:pPr>
      <w:r w:rsidRPr="0046785A">
        <w:rPr>
          <w:rFonts w:ascii="Arial" w:hAnsi="Arial" w:cs="Arial"/>
          <w:sz w:val="20"/>
          <w:szCs w:val="20"/>
        </w:rPr>
        <w:t>Электронная версия Бюллетеня</w:t>
      </w:r>
    </w:p>
    <w:p w:rsidR="007A6C81" w:rsidRPr="0046785A" w:rsidRDefault="007A6C81" w:rsidP="00094923">
      <w:pPr>
        <w:jc w:val="center"/>
        <w:rPr>
          <w:rFonts w:ascii="Arial" w:hAnsi="Arial" w:cs="Arial"/>
          <w:sz w:val="20"/>
          <w:szCs w:val="20"/>
        </w:rPr>
      </w:pPr>
      <w:r w:rsidRPr="0046785A">
        <w:rPr>
          <w:rFonts w:ascii="Arial" w:hAnsi="Arial" w:cs="Arial"/>
          <w:sz w:val="20"/>
          <w:szCs w:val="20"/>
        </w:rPr>
        <w:t>размещается на официальном сайте администрации города Куйбышева</w:t>
      </w:r>
    </w:p>
    <w:p w:rsidR="007A6C81" w:rsidRPr="0046785A" w:rsidRDefault="007A6C81" w:rsidP="00094923">
      <w:pPr>
        <w:jc w:val="center"/>
        <w:rPr>
          <w:rFonts w:ascii="Arial" w:hAnsi="Arial" w:cs="Arial"/>
          <w:sz w:val="20"/>
          <w:szCs w:val="20"/>
        </w:rPr>
      </w:pPr>
      <w:r w:rsidRPr="0046785A">
        <w:rPr>
          <w:rFonts w:ascii="Arial" w:hAnsi="Arial" w:cs="Arial"/>
          <w:sz w:val="20"/>
          <w:szCs w:val="20"/>
        </w:rPr>
        <w:t>Куйбышевского района Новосибирской области: www.kainsk</w:t>
      </w:r>
      <w:r>
        <w:rPr>
          <w:rFonts w:ascii="Arial" w:hAnsi="Arial" w:cs="Arial"/>
          <w:sz w:val="20"/>
          <w:szCs w:val="20"/>
        </w:rPr>
        <w:t>.</w:t>
      </w:r>
      <w:r w:rsidRPr="0046785A">
        <w:rPr>
          <w:rFonts w:ascii="Arial" w:hAnsi="Arial" w:cs="Arial"/>
          <w:sz w:val="20"/>
          <w:szCs w:val="20"/>
        </w:rPr>
        <w:t>nso.ru</w:t>
      </w:r>
    </w:p>
    <w:p w:rsidR="0030141B" w:rsidRPr="0085658A" w:rsidRDefault="007A6C81" w:rsidP="00094923">
      <w:pPr>
        <w:jc w:val="center"/>
        <w:rPr>
          <w:rFonts w:ascii="Arial" w:hAnsi="Arial" w:cs="Arial"/>
          <w:sz w:val="20"/>
          <w:szCs w:val="20"/>
        </w:rPr>
      </w:pPr>
      <w:r w:rsidRPr="0046785A">
        <w:rPr>
          <w:rFonts w:ascii="Arial" w:hAnsi="Arial" w:cs="Arial"/>
          <w:sz w:val="20"/>
          <w:szCs w:val="20"/>
        </w:rPr>
        <w:t>Распространяется</w:t>
      </w:r>
      <w:r w:rsidRPr="00BB5D8B">
        <w:rPr>
          <w:rFonts w:ascii="Arial" w:hAnsi="Arial" w:cs="Arial"/>
          <w:sz w:val="20"/>
          <w:szCs w:val="20"/>
        </w:rPr>
        <w:t xml:space="preserve"> бесплатн</w:t>
      </w:r>
      <w:bookmarkStart w:id="1" w:name="Текстовое_описание_местоположения_границ"/>
      <w:bookmarkEnd w:id="1"/>
      <w:r w:rsidRPr="00BB5D8B">
        <w:rPr>
          <w:rFonts w:ascii="Arial" w:hAnsi="Arial" w:cs="Arial"/>
          <w:sz w:val="20"/>
          <w:szCs w:val="20"/>
        </w:rPr>
        <w:t>о</w:t>
      </w:r>
    </w:p>
    <w:sectPr w:rsidR="0030141B" w:rsidRPr="0085658A" w:rsidSect="00094923">
      <w:footerReference w:type="default" r:id="rId18"/>
      <w:footerReference w:type="first" r:id="rId19"/>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43D" w:rsidRDefault="00C8243D" w:rsidP="00465802">
      <w:r>
        <w:separator/>
      </w:r>
    </w:p>
  </w:endnote>
  <w:endnote w:type="continuationSeparator" w:id="0">
    <w:p w:rsidR="00C8243D" w:rsidRDefault="00C8243D"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390073"/>
      <w:docPartObj>
        <w:docPartGallery w:val="Page Numbers (Bottom of Page)"/>
        <w:docPartUnique/>
      </w:docPartObj>
    </w:sdtPr>
    <w:sdtEndPr/>
    <w:sdtContent>
      <w:p w:rsidR="00094923" w:rsidRDefault="00216F86">
        <w:pPr>
          <w:pStyle w:val="a7"/>
          <w:jc w:val="center"/>
        </w:pPr>
        <w:r>
          <w:fldChar w:fldCharType="begin"/>
        </w:r>
        <w:r w:rsidR="00094923">
          <w:instrText>PAGE   \* MERGEFORMAT</w:instrText>
        </w:r>
        <w:r>
          <w:fldChar w:fldCharType="separate"/>
        </w:r>
        <w:r w:rsidR="00056849">
          <w:rPr>
            <w:noProof/>
          </w:rPr>
          <w:t>6</w:t>
        </w:r>
        <w:r>
          <w:fldChar w:fldCharType="end"/>
        </w:r>
      </w:p>
    </w:sdtContent>
  </w:sdt>
  <w:p w:rsidR="00287106" w:rsidRDefault="00287106" w:rsidP="000906A1">
    <w:pPr>
      <w:pStyle w:val="a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1E9" w:rsidRDefault="003271E9">
    <w:pPr>
      <w:pStyle w:val="a7"/>
      <w:jc w:val="center"/>
    </w:pPr>
  </w:p>
  <w:p w:rsidR="003271E9" w:rsidRDefault="003271E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43D" w:rsidRDefault="00C8243D" w:rsidP="00465802">
      <w:r>
        <w:separator/>
      </w:r>
    </w:p>
  </w:footnote>
  <w:footnote w:type="continuationSeparator" w:id="0">
    <w:p w:rsidR="00C8243D" w:rsidRDefault="00C8243D"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05B62F9"/>
    <w:multiLevelType w:val="multilevel"/>
    <w:tmpl w:val="5A221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0DB048B"/>
    <w:multiLevelType w:val="hybridMultilevel"/>
    <w:tmpl w:val="272C3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2D42CCC"/>
    <w:multiLevelType w:val="multilevel"/>
    <w:tmpl w:val="85A20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654048D"/>
    <w:multiLevelType w:val="hybridMultilevel"/>
    <w:tmpl w:val="A8762826"/>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3">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0A82540D"/>
    <w:multiLevelType w:val="multilevel"/>
    <w:tmpl w:val="61E64EBC"/>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EB6023F"/>
    <w:multiLevelType w:val="multilevel"/>
    <w:tmpl w:val="24A415A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16F45273"/>
    <w:multiLevelType w:val="hybridMultilevel"/>
    <w:tmpl w:val="C458134A"/>
    <w:lvl w:ilvl="0" w:tplc="69D2F5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1D155C67"/>
    <w:multiLevelType w:val="multilevel"/>
    <w:tmpl w:val="05803BF4"/>
    <w:lvl w:ilvl="0">
      <w:start w:val="4"/>
      <w:numFmt w:val="decimal"/>
      <w:lvlText w:val="%1."/>
      <w:lvlJc w:val="left"/>
      <w:pPr>
        <w:tabs>
          <w:tab w:val="num" w:pos="1250"/>
        </w:tabs>
        <w:ind w:left="125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0">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41E428B"/>
    <w:multiLevelType w:val="hybridMultilevel"/>
    <w:tmpl w:val="3194512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DA42AF8"/>
    <w:multiLevelType w:val="hybridMultilevel"/>
    <w:tmpl w:val="392A4ECE"/>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5">
    <w:nsid w:val="2F1F6A4B"/>
    <w:multiLevelType w:val="hybridMultilevel"/>
    <w:tmpl w:val="F7F05F26"/>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1A42842"/>
    <w:multiLevelType w:val="hybridMultilevel"/>
    <w:tmpl w:val="99A85C78"/>
    <w:lvl w:ilvl="0" w:tplc="86B653B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8332949"/>
    <w:multiLevelType w:val="multilevel"/>
    <w:tmpl w:val="3C68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CD14F19"/>
    <w:multiLevelType w:val="hybridMultilevel"/>
    <w:tmpl w:val="664CDEA2"/>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nsid w:val="4FEE3418"/>
    <w:multiLevelType w:val="hybridMultilevel"/>
    <w:tmpl w:val="7F16F8D8"/>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5816184D"/>
    <w:multiLevelType w:val="multilevel"/>
    <w:tmpl w:val="E806BE5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ascii="Arial" w:hAnsi="Arial" w:cs="Arial" w:hint="default"/>
        <w:b/>
        <w:sz w:val="20"/>
        <w:szCs w:val="2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nsid w:val="5A43011B"/>
    <w:multiLevelType w:val="multilevel"/>
    <w:tmpl w:val="4FD89FD0"/>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nsid w:val="5D7402DE"/>
    <w:multiLevelType w:val="hybridMultilevel"/>
    <w:tmpl w:val="30929BE8"/>
    <w:lvl w:ilvl="0" w:tplc="ADA40EFE">
      <w:start w:val="1"/>
      <w:numFmt w:val="decimal"/>
      <w:lvlText w:val="%1."/>
      <w:lvlJc w:val="left"/>
      <w:pPr>
        <w:ind w:left="990" w:hanging="465"/>
      </w:pPr>
      <w:rPr>
        <w:rFonts w:ascii="Times New Roman" w:eastAsia="Times New Roman" w:hAnsi="Times New Roman" w:cs="Times New Roman"/>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37">
    <w:nsid w:val="5F2563D2"/>
    <w:multiLevelType w:val="multilevel"/>
    <w:tmpl w:val="5A4C8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34C1805"/>
    <w:multiLevelType w:val="hybridMultilevel"/>
    <w:tmpl w:val="CF42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0">
    <w:nsid w:val="64D86F23"/>
    <w:multiLevelType w:val="hybridMultilevel"/>
    <w:tmpl w:val="9EB65682"/>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65430C2E"/>
    <w:multiLevelType w:val="multilevel"/>
    <w:tmpl w:val="E24402E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nsid w:val="66CA2E2F"/>
    <w:multiLevelType w:val="hybridMultilevel"/>
    <w:tmpl w:val="F9CCC4F4"/>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848671E"/>
    <w:multiLevelType w:val="hybridMultilevel"/>
    <w:tmpl w:val="B7305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9911BF2"/>
    <w:multiLevelType w:val="hybridMultilevel"/>
    <w:tmpl w:val="7A0C8046"/>
    <w:lvl w:ilvl="0" w:tplc="D8C0DE18">
      <w:start w:val="1"/>
      <w:numFmt w:val="bullet"/>
      <w:lvlText w:val=""/>
      <w:lvlJc w:val="left"/>
      <w:pPr>
        <w:tabs>
          <w:tab w:val="num" w:pos="720"/>
        </w:tabs>
        <w:ind w:left="720" w:hanging="360"/>
      </w:pPr>
      <w:rPr>
        <w:rFonts w:ascii="Symbol" w:hAnsi="Symbol" w:hint="default"/>
        <w:sz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6A7A106E"/>
    <w:multiLevelType w:val="hybridMultilevel"/>
    <w:tmpl w:val="EB2218FA"/>
    <w:lvl w:ilvl="0" w:tplc="B6D0F478">
      <w:start w:val="1"/>
      <w:numFmt w:val="decimal"/>
      <w:lvlText w:val="%1."/>
      <w:lvlJc w:val="left"/>
      <w:pPr>
        <w:tabs>
          <w:tab w:val="num" w:pos="720"/>
        </w:tabs>
        <w:ind w:left="720" w:hanging="360"/>
      </w:pPr>
      <w:rPr>
        <w:rFonts w:cs="Times New Roman" w:hint="default"/>
      </w:rPr>
    </w:lvl>
    <w:lvl w:ilvl="1" w:tplc="509E22CE">
      <w:numFmt w:val="none"/>
      <w:lvlText w:val=""/>
      <w:lvlJc w:val="left"/>
      <w:pPr>
        <w:tabs>
          <w:tab w:val="num" w:pos="360"/>
        </w:tabs>
      </w:pPr>
      <w:rPr>
        <w:rFonts w:cs="Times New Roman"/>
      </w:rPr>
    </w:lvl>
    <w:lvl w:ilvl="2" w:tplc="BAC8FAAC">
      <w:numFmt w:val="none"/>
      <w:lvlText w:val=""/>
      <w:lvlJc w:val="left"/>
      <w:pPr>
        <w:tabs>
          <w:tab w:val="num" w:pos="360"/>
        </w:tabs>
      </w:pPr>
      <w:rPr>
        <w:rFonts w:cs="Times New Roman"/>
      </w:rPr>
    </w:lvl>
    <w:lvl w:ilvl="3" w:tplc="52BAF984">
      <w:numFmt w:val="none"/>
      <w:lvlText w:val=""/>
      <w:lvlJc w:val="left"/>
      <w:pPr>
        <w:tabs>
          <w:tab w:val="num" w:pos="360"/>
        </w:tabs>
      </w:pPr>
      <w:rPr>
        <w:rFonts w:cs="Times New Roman"/>
      </w:rPr>
    </w:lvl>
    <w:lvl w:ilvl="4" w:tplc="F356B760">
      <w:numFmt w:val="none"/>
      <w:lvlText w:val=""/>
      <w:lvlJc w:val="left"/>
      <w:pPr>
        <w:tabs>
          <w:tab w:val="num" w:pos="360"/>
        </w:tabs>
      </w:pPr>
      <w:rPr>
        <w:rFonts w:cs="Times New Roman"/>
      </w:rPr>
    </w:lvl>
    <w:lvl w:ilvl="5" w:tplc="8240577E">
      <w:numFmt w:val="none"/>
      <w:lvlText w:val=""/>
      <w:lvlJc w:val="left"/>
      <w:pPr>
        <w:tabs>
          <w:tab w:val="num" w:pos="360"/>
        </w:tabs>
      </w:pPr>
      <w:rPr>
        <w:rFonts w:cs="Times New Roman"/>
      </w:rPr>
    </w:lvl>
    <w:lvl w:ilvl="6" w:tplc="D07E0C7E">
      <w:numFmt w:val="none"/>
      <w:lvlText w:val=""/>
      <w:lvlJc w:val="left"/>
      <w:pPr>
        <w:tabs>
          <w:tab w:val="num" w:pos="360"/>
        </w:tabs>
      </w:pPr>
      <w:rPr>
        <w:rFonts w:cs="Times New Roman"/>
      </w:rPr>
    </w:lvl>
    <w:lvl w:ilvl="7" w:tplc="B52AAFB4">
      <w:numFmt w:val="none"/>
      <w:lvlText w:val=""/>
      <w:lvlJc w:val="left"/>
      <w:pPr>
        <w:tabs>
          <w:tab w:val="num" w:pos="360"/>
        </w:tabs>
      </w:pPr>
      <w:rPr>
        <w:rFonts w:cs="Times New Roman"/>
      </w:rPr>
    </w:lvl>
    <w:lvl w:ilvl="8" w:tplc="3658588C">
      <w:numFmt w:val="none"/>
      <w:lvlText w:val=""/>
      <w:lvlJc w:val="left"/>
      <w:pPr>
        <w:tabs>
          <w:tab w:val="num" w:pos="360"/>
        </w:tabs>
      </w:pPr>
      <w:rPr>
        <w:rFonts w:cs="Times New Roman"/>
      </w:rPr>
    </w:lvl>
  </w:abstractNum>
  <w:abstractNum w:abstractNumId="46">
    <w:nsid w:val="6BB67604"/>
    <w:multiLevelType w:val="multilevel"/>
    <w:tmpl w:val="9A7E56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04F579B"/>
    <w:multiLevelType w:val="hybridMultilevel"/>
    <w:tmpl w:val="58042802"/>
    <w:lvl w:ilvl="0" w:tplc="2296415E">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8">
    <w:nsid w:val="741803B5"/>
    <w:multiLevelType w:val="hybridMultilevel"/>
    <w:tmpl w:val="F004879E"/>
    <w:lvl w:ilvl="0" w:tplc="0419000F">
      <w:start w:val="1"/>
      <w:numFmt w:val="decimal"/>
      <w:lvlText w:val="%1."/>
      <w:lvlJc w:val="left"/>
      <w:pPr>
        <w:tabs>
          <w:tab w:val="num" w:pos="1200"/>
        </w:tabs>
        <w:ind w:left="12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7C4F3AAD"/>
    <w:multiLevelType w:val="hybridMultilevel"/>
    <w:tmpl w:val="58BA58A8"/>
    <w:lvl w:ilvl="0" w:tplc="B19E8BBA">
      <w:start w:val="1"/>
      <w:numFmt w:val="bullet"/>
      <w:lvlText w:val="•"/>
      <w:lvlJc w:val="left"/>
      <w:pPr>
        <w:tabs>
          <w:tab w:val="num" w:pos="720"/>
        </w:tabs>
        <w:ind w:left="720" w:hanging="360"/>
      </w:pPr>
      <w:rPr>
        <w:rFonts w:ascii="Arial" w:hAnsi="Arial" w:cs="Times New Roman" w:hint="default"/>
      </w:rPr>
    </w:lvl>
    <w:lvl w:ilvl="1" w:tplc="0B007882">
      <w:start w:val="1"/>
      <w:numFmt w:val="decimal"/>
      <w:lvlText w:val="%2."/>
      <w:lvlJc w:val="left"/>
      <w:pPr>
        <w:tabs>
          <w:tab w:val="num" w:pos="1440"/>
        </w:tabs>
        <w:ind w:left="1440" w:hanging="360"/>
      </w:pPr>
    </w:lvl>
    <w:lvl w:ilvl="2" w:tplc="7CD688E4">
      <w:start w:val="1"/>
      <w:numFmt w:val="decimal"/>
      <w:lvlText w:val="%3."/>
      <w:lvlJc w:val="left"/>
      <w:pPr>
        <w:tabs>
          <w:tab w:val="num" w:pos="2160"/>
        </w:tabs>
        <w:ind w:left="2160" w:hanging="360"/>
      </w:pPr>
    </w:lvl>
    <w:lvl w:ilvl="3" w:tplc="23A27C00">
      <w:start w:val="1"/>
      <w:numFmt w:val="decimal"/>
      <w:lvlText w:val="%4."/>
      <w:lvlJc w:val="left"/>
      <w:pPr>
        <w:tabs>
          <w:tab w:val="num" w:pos="2880"/>
        </w:tabs>
        <w:ind w:left="2880" w:hanging="360"/>
      </w:pPr>
    </w:lvl>
    <w:lvl w:ilvl="4" w:tplc="9D1E0F70">
      <w:start w:val="1"/>
      <w:numFmt w:val="decimal"/>
      <w:lvlText w:val="%5."/>
      <w:lvlJc w:val="left"/>
      <w:pPr>
        <w:tabs>
          <w:tab w:val="num" w:pos="3600"/>
        </w:tabs>
        <w:ind w:left="3600" w:hanging="360"/>
      </w:pPr>
    </w:lvl>
    <w:lvl w:ilvl="5" w:tplc="A65EE940">
      <w:start w:val="1"/>
      <w:numFmt w:val="decimal"/>
      <w:lvlText w:val="%6."/>
      <w:lvlJc w:val="left"/>
      <w:pPr>
        <w:tabs>
          <w:tab w:val="num" w:pos="4320"/>
        </w:tabs>
        <w:ind w:left="4320" w:hanging="360"/>
      </w:pPr>
    </w:lvl>
    <w:lvl w:ilvl="6" w:tplc="DCC4D41A">
      <w:start w:val="1"/>
      <w:numFmt w:val="decimal"/>
      <w:lvlText w:val="%7."/>
      <w:lvlJc w:val="left"/>
      <w:pPr>
        <w:tabs>
          <w:tab w:val="num" w:pos="5040"/>
        </w:tabs>
        <w:ind w:left="5040" w:hanging="360"/>
      </w:pPr>
    </w:lvl>
    <w:lvl w:ilvl="7" w:tplc="7D0244FE">
      <w:start w:val="1"/>
      <w:numFmt w:val="decimal"/>
      <w:lvlText w:val="%8."/>
      <w:lvlJc w:val="left"/>
      <w:pPr>
        <w:tabs>
          <w:tab w:val="num" w:pos="5760"/>
        </w:tabs>
        <w:ind w:left="5760" w:hanging="360"/>
      </w:pPr>
    </w:lvl>
    <w:lvl w:ilvl="8" w:tplc="35D6A4E4">
      <w:start w:val="1"/>
      <w:numFmt w:val="decimal"/>
      <w:lvlText w:val="%9."/>
      <w:lvlJc w:val="left"/>
      <w:pPr>
        <w:tabs>
          <w:tab w:val="num" w:pos="6480"/>
        </w:tabs>
        <w:ind w:left="6480" w:hanging="360"/>
      </w:pPr>
    </w:lvl>
  </w:abstractNum>
  <w:abstractNum w:abstractNumId="51">
    <w:nsid w:val="7E0C68ED"/>
    <w:multiLevelType w:val="hybridMultilevel"/>
    <w:tmpl w:val="D2B636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EA41F47"/>
    <w:multiLevelType w:val="hybridMultilevel"/>
    <w:tmpl w:val="3B2C9890"/>
    <w:lvl w:ilvl="0" w:tplc="874296A8">
      <w:start w:val="9"/>
      <w:numFmt w:val="bullet"/>
      <w:lvlText w:val=""/>
      <w:lvlJc w:val="left"/>
      <w:pPr>
        <w:ind w:left="218" w:hanging="360"/>
      </w:pPr>
      <w:rPr>
        <w:rFonts w:ascii="Symbol" w:eastAsia="Times New Roman" w:hAnsi="Symbol" w:cs="Times New Roman" w:hint="default"/>
        <w:b/>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53">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9"/>
  </w:num>
  <w:num w:numId="2">
    <w:abstractNumId w:val="13"/>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0"/>
  </w:num>
  <w:num w:numId="4">
    <w:abstractNumId w:val="8"/>
  </w:num>
  <w:num w:numId="5">
    <w:abstractNumId w:val="37"/>
  </w:num>
  <w:num w:numId="6">
    <w:abstractNumId w:val="29"/>
  </w:num>
  <w:num w:numId="7">
    <w:abstractNumId w:val="51"/>
  </w:num>
  <w:num w:numId="8">
    <w:abstractNumId w:val="0"/>
  </w:num>
  <w:num w:numId="9">
    <w:abstractNumId w:val="28"/>
  </w:num>
  <w:num w:numId="10">
    <w:abstractNumId w:val="9"/>
  </w:num>
  <w:num w:numId="11">
    <w:abstractNumId w:val="14"/>
  </w:num>
  <w:num w:numId="1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num>
  <w:num w:numId="1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43"/>
  </w:num>
  <w:num w:numId="18">
    <w:abstractNumId w:val="52"/>
  </w:num>
  <w:num w:numId="19">
    <w:abstractNumId w:val="42"/>
  </w:num>
  <w:num w:numId="20">
    <w:abstractNumId w:val="26"/>
  </w:num>
  <w:num w:numId="21">
    <w:abstractNumId w:val="31"/>
  </w:num>
  <w:num w:numId="22">
    <w:abstractNumId w:val="24"/>
  </w:num>
  <w:num w:numId="23">
    <w:abstractNumId w:val="12"/>
  </w:num>
  <w:num w:numId="24">
    <w:abstractNumId w:val="32"/>
  </w:num>
  <w:num w:numId="25">
    <w:abstractNumId w:val="19"/>
  </w:num>
  <w:num w:numId="26">
    <w:abstractNumId w:val="20"/>
  </w:num>
  <w:num w:numId="27">
    <w:abstractNumId w:val="22"/>
  </w:num>
  <w:num w:numId="28">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45"/>
  </w:num>
  <w:num w:numId="31">
    <w:abstractNumId w:val="15"/>
  </w:num>
  <w:num w:numId="32">
    <w:abstractNumId w:val="41"/>
  </w:num>
  <w:num w:numId="33">
    <w:abstractNumId w:val="35"/>
  </w:num>
  <w:num w:numId="34">
    <w:abstractNumId w:val="46"/>
  </w:num>
  <w:num w:numId="35">
    <w:abstractNumId w:val="2"/>
  </w:num>
  <w:num w:numId="36">
    <w:abstractNumId w:val="38"/>
  </w:num>
  <w:num w:numId="37">
    <w:abstractNumId w:val="27"/>
  </w:num>
  <w:num w:numId="38">
    <w:abstractNumId w:val="18"/>
  </w:num>
  <w:num w:numId="39">
    <w:abstractNumId w:val="47"/>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5B"/>
    <w:rsid w:val="00052956"/>
    <w:rsid w:val="00054DC8"/>
    <w:rsid w:val="000563C1"/>
    <w:rsid w:val="00056849"/>
    <w:rsid w:val="00056902"/>
    <w:rsid w:val="00060FC1"/>
    <w:rsid w:val="00063822"/>
    <w:rsid w:val="000640E6"/>
    <w:rsid w:val="00064826"/>
    <w:rsid w:val="000657A4"/>
    <w:rsid w:val="00066370"/>
    <w:rsid w:val="00067091"/>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3E76"/>
    <w:rsid w:val="000906A1"/>
    <w:rsid w:val="0009248F"/>
    <w:rsid w:val="000947B7"/>
    <w:rsid w:val="000948FC"/>
    <w:rsid w:val="00094923"/>
    <w:rsid w:val="000958BA"/>
    <w:rsid w:val="00095AF7"/>
    <w:rsid w:val="000A0BC1"/>
    <w:rsid w:val="000A1F89"/>
    <w:rsid w:val="000A435F"/>
    <w:rsid w:val="000A565A"/>
    <w:rsid w:val="000A7E30"/>
    <w:rsid w:val="000B1F32"/>
    <w:rsid w:val="000B2CDF"/>
    <w:rsid w:val="000B3E8A"/>
    <w:rsid w:val="000B4246"/>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E0C10"/>
    <w:rsid w:val="000E0F04"/>
    <w:rsid w:val="000E2DDF"/>
    <w:rsid w:val="000E2DEC"/>
    <w:rsid w:val="000E33C4"/>
    <w:rsid w:val="000E4073"/>
    <w:rsid w:val="000E4451"/>
    <w:rsid w:val="000E47B4"/>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6CB1"/>
    <w:rsid w:val="00111C83"/>
    <w:rsid w:val="00112D9E"/>
    <w:rsid w:val="00113AA0"/>
    <w:rsid w:val="001143D5"/>
    <w:rsid w:val="00115A15"/>
    <w:rsid w:val="00116A91"/>
    <w:rsid w:val="0011737A"/>
    <w:rsid w:val="00121596"/>
    <w:rsid w:val="00121F48"/>
    <w:rsid w:val="00126AA1"/>
    <w:rsid w:val="001302DD"/>
    <w:rsid w:val="0013086E"/>
    <w:rsid w:val="00130C3B"/>
    <w:rsid w:val="0013159B"/>
    <w:rsid w:val="00131793"/>
    <w:rsid w:val="001332B6"/>
    <w:rsid w:val="0013392E"/>
    <w:rsid w:val="0014039B"/>
    <w:rsid w:val="001404DB"/>
    <w:rsid w:val="001411F9"/>
    <w:rsid w:val="00144F05"/>
    <w:rsid w:val="0014742D"/>
    <w:rsid w:val="00147E35"/>
    <w:rsid w:val="00150125"/>
    <w:rsid w:val="00151A1F"/>
    <w:rsid w:val="00154C24"/>
    <w:rsid w:val="00155B19"/>
    <w:rsid w:val="00156DC2"/>
    <w:rsid w:val="00161AC9"/>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45A2"/>
    <w:rsid w:val="001B493C"/>
    <w:rsid w:val="001B5969"/>
    <w:rsid w:val="001C0D4F"/>
    <w:rsid w:val="001C1ACF"/>
    <w:rsid w:val="001C1FA9"/>
    <w:rsid w:val="001C202B"/>
    <w:rsid w:val="001C2BA3"/>
    <w:rsid w:val="001C55C5"/>
    <w:rsid w:val="001C59EF"/>
    <w:rsid w:val="001D0F14"/>
    <w:rsid w:val="001D1F84"/>
    <w:rsid w:val="001D25E9"/>
    <w:rsid w:val="001D5A25"/>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70F9"/>
    <w:rsid w:val="001F797A"/>
    <w:rsid w:val="00200EE3"/>
    <w:rsid w:val="00202615"/>
    <w:rsid w:val="00203999"/>
    <w:rsid w:val="00203E92"/>
    <w:rsid w:val="00204227"/>
    <w:rsid w:val="00204B60"/>
    <w:rsid w:val="002054AF"/>
    <w:rsid w:val="00205924"/>
    <w:rsid w:val="002108B0"/>
    <w:rsid w:val="00211219"/>
    <w:rsid w:val="002119F2"/>
    <w:rsid w:val="00213F11"/>
    <w:rsid w:val="00215B2C"/>
    <w:rsid w:val="00216916"/>
    <w:rsid w:val="00216F86"/>
    <w:rsid w:val="00223425"/>
    <w:rsid w:val="002266D3"/>
    <w:rsid w:val="00230EE4"/>
    <w:rsid w:val="002317D9"/>
    <w:rsid w:val="00231A36"/>
    <w:rsid w:val="0023291C"/>
    <w:rsid w:val="00232F74"/>
    <w:rsid w:val="00233579"/>
    <w:rsid w:val="00233E83"/>
    <w:rsid w:val="00234755"/>
    <w:rsid w:val="00235B59"/>
    <w:rsid w:val="00235FD4"/>
    <w:rsid w:val="00237F81"/>
    <w:rsid w:val="0024231B"/>
    <w:rsid w:val="00242981"/>
    <w:rsid w:val="00242E2E"/>
    <w:rsid w:val="00244882"/>
    <w:rsid w:val="00244970"/>
    <w:rsid w:val="00244DDA"/>
    <w:rsid w:val="00245A90"/>
    <w:rsid w:val="00246C0C"/>
    <w:rsid w:val="00250DF5"/>
    <w:rsid w:val="00250FFB"/>
    <w:rsid w:val="00251F69"/>
    <w:rsid w:val="00252323"/>
    <w:rsid w:val="002557A7"/>
    <w:rsid w:val="0025588C"/>
    <w:rsid w:val="002562E9"/>
    <w:rsid w:val="002574DE"/>
    <w:rsid w:val="00260FA3"/>
    <w:rsid w:val="002628F8"/>
    <w:rsid w:val="002641F0"/>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45DB"/>
    <w:rsid w:val="002A654B"/>
    <w:rsid w:val="002A6B28"/>
    <w:rsid w:val="002B0244"/>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692"/>
    <w:rsid w:val="00305992"/>
    <w:rsid w:val="0031072F"/>
    <w:rsid w:val="0031275E"/>
    <w:rsid w:val="00312BDA"/>
    <w:rsid w:val="003133C6"/>
    <w:rsid w:val="00316BE1"/>
    <w:rsid w:val="00316D8E"/>
    <w:rsid w:val="00320795"/>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510B6"/>
    <w:rsid w:val="003510DA"/>
    <w:rsid w:val="00351938"/>
    <w:rsid w:val="00352318"/>
    <w:rsid w:val="00352DB7"/>
    <w:rsid w:val="00353D66"/>
    <w:rsid w:val="003540C8"/>
    <w:rsid w:val="003619CA"/>
    <w:rsid w:val="003622EC"/>
    <w:rsid w:val="0036373B"/>
    <w:rsid w:val="00363814"/>
    <w:rsid w:val="00364ACF"/>
    <w:rsid w:val="00364ECF"/>
    <w:rsid w:val="003658AB"/>
    <w:rsid w:val="003662FD"/>
    <w:rsid w:val="0037157C"/>
    <w:rsid w:val="00371DBE"/>
    <w:rsid w:val="0037316D"/>
    <w:rsid w:val="00374DB6"/>
    <w:rsid w:val="0037590B"/>
    <w:rsid w:val="003777F3"/>
    <w:rsid w:val="00380E5A"/>
    <w:rsid w:val="003831EE"/>
    <w:rsid w:val="003833AA"/>
    <w:rsid w:val="00385103"/>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2D95"/>
    <w:rsid w:val="00412E0E"/>
    <w:rsid w:val="00413FB9"/>
    <w:rsid w:val="00414702"/>
    <w:rsid w:val="00416A59"/>
    <w:rsid w:val="0041725B"/>
    <w:rsid w:val="00417A35"/>
    <w:rsid w:val="00417C58"/>
    <w:rsid w:val="00417DAF"/>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4075"/>
    <w:rsid w:val="004F4DF5"/>
    <w:rsid w:val="004F4EFB"/>
    <w:rsid w:val="004F5A0A"/>
    <w:rsid w:val="004F642A"/>
    <w:rsid w:val="004F6FBC"/>
    <w:rsid w:val="004F77A8"/>
    <w:rsid w:val="00501C2F"/>
    <w:rsid w:val="00502098"/>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D88"/>
    <w:rsid w:val="00543010"/>
    <w:rsid w:val="00544E1C"/>
    <w:rsid w:val="00547064"/>
    <w:rsid w:val="00547B00"/>
    <w:rsid w:val="0055051D"/>
    <w:rsid w:val="00550DED"/>
    <w:rsid w:val="00551353"/>
    <w:rsid w:val="00551661"/>
    <w:rsid w:val="005519F3"/>
    <w:rsid w:val="00553EAF"/>
    <w:rsid w:val="005558A8"/>
    <w:rsid w:val="005560B8"/>
    <w:rsid w:val="00556EA1"/>
    <w:rsid w:val="00557F55"/>
    <w:rsid w:val="00560310"/>
    <w:rsid w:val="00561D07"/>
    <w:rsid w:val="00562AC1"/>
    <w:rsid w:val="00563865"/>
    <w:rsid w:val="00563E54"/>
    <w:rsid w:val="0056483E"/>
    <w:rsid w:val="005667C9"/>
    <w:rsid w:val="00567F1F"/>
    <w:rsid w:val="0057037F"/>
    <w:rsid w:val="005707BF"/>
    <w:rsid w:val="005716D0"/>
    <w:rsid w:val="00571B77"/>
    <w:rsid w:val="00571FEA"/>
    <w:rsid w:val="00573735"/>
    <w:rsid w:val="00573BCF"/>
    <w:rsid w:val="00576F71"/>
    <w:rsid w:val="005777A6"/>
    <w:rsid w:val="00583598"/>
    <w:rsid w:val="00584C9A"/>
    <w:rsid w:val="00584FA7"/>
    <w:rsid w:val="00585F5C"/>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F0383"/>
    <w:rsid w:val="005F0DD8"/>
    <w:rsid w:val="005F2999"/>
    <w:rsid w:val="005F3785"/>
    <w:rsid w:val="005F3F4E"/>
    <w:rsid w:val="005F405B"/>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274D"/>
    <w:rsid w:val="00622999"/>
    <w:rsid w:val="00622FC2"/>
    <w:rsid w:val="00623AF0"/>
    <w:rsid w:val="00625C9F"/>
    <w:rsid w:val="00631D0B"/>
    <w:rsid w:val="00633DD0"/>
    <w:rsid w:val="00634ED6"/>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741"/>
    <w:rsid w:val="00720B44"/>
    <w:rsid w:val="007211E0"/>
    <w:rsid w:val="007239EF"/>
    <w:rsid w:val="00724683"/>
    <w:rsid w:val="00726915"/>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CD"/>
    <w:rsid w:val="00815446"/>
    <w:rsid w:val="00816295"/>
    <w:rsid w:val="00816888"/>
    <w:rsid w:val="00823155"/>
    <w:rsid w:val="0082330E"/>
    <w:rsid w:val="008236BA"/>
    <w:rsid w:val="00823741"/>
    <w:rsid w:val="00824422"/>
    <w:rsid w:val="0082659A"/>
    <w:rsid w:val="00827215"/>
    <w:rsid w:val="00827285"/>
    <w:rsid w:val="008275AD"/>
    <w:rsid w:val="00827D0F"/>
    <w:rsid w:val="00832CA9"/>
    <w:rsid w:val="00833525"/>
    <w:rsid w:val="00834249"/>
    <w:rsid w:val="0083454C"/>
    <w:rsid w:val="00835D42"/>
    <w:rsid w:val="00835F67"/>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8CA"/>
    <w:rsid w:val="008A1D1B"/>
    <w:rsid w:val="008A1FAE"/>
    <w:rsid w:val="008A415B"/>
    <w:rsid w:val="008A417E"/>
    <w:rsid w:val="008A4BB3"/>
    <w:rsid w:val="008A5D6B"/>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56E"/>
    <w:rsid w:val="0092066A"/>
    <w:rsid w:val="00921344"/>
    <w:rsid w:val="00923C0F"/>
    <w:rsid w:val="009243C4"/>
    <w:rsid w:val="00925863"/>
    <w:rsid w:val="00926C12"/>
    <w:rsid w:val="00926CF2"/>
    <w:rsid w:val="00927435"/>
    <w:rsid w:val="009305DE"/>
    <w:rsid w:val="00930908"/>
    <w:rsid w:val="00930EBD"/>
    <w:rsid w:val="00931CFD"/>
    <w:rsid w:val="00933807"/>
    <w:rsid w:val="009345F9"/>
    <w:rsid w:val="00934B76"/>
    <w:rsid w:val="00935635"/>
    <w:rsid w:val="009362BD"/>
    <w:rsid w:val="00936AA2"/>
    <w:rsid w:val="00936C33"/>
    <w:rsid w:val="00944E1D"/>
    <w:rsid w:val="009466A5"/>
    <w:rsid w:val="00946D6E"/>
    <w:rsid w:val="00946E54"/>
    <w:rsid w:val="00947A46"/>
    <w:rsid w:val="00950094"/>
    <w:rsid w:val="00951358"/>
    <w:rsid w:val="00953519"/>
    <w:rsid w:val="00954223"/>
    <w:rsid w:val="009544D7"/>
    <w:rsid w:val="009549A7"/>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E96"/>
    <w:rsid w:val="009A7224"/>
    <w:rsid w:val="009B0658"/>
    <w:rsid w:val="009B0821"/>
    <w:rsid w:val="009B0902"/>
    <w:rsid w:val="009B22B2"/>
    <w:rsid w:val="009B2CB0"/>
    <w:rsid w:val="009B2ED8"/>
    <w:rsid w:val="009B44DD"/>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FC9"/>
    <w:rsid w:val="00A551E8"/>
    <w:rsid w:val="00A55294"/>
    <w:rsid w:val="00A55A7B"/>
    <w:rsid w:val="00A56DC0"/>
    <w:rsid w:val="00A56DC8"/>
    <w:rsid w:val="00A5704C"/>
    <w:rsid w:val="00A6100C"/>
    <w:rsid w:val="00A61BB8"/>
    <w:rsid w:val="00A62DB8"/>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F26DA"/>
    <w:rsid w:val="00AF33A9"/>
    <w:rsid w:val="00AF37ED"/>
    <w:rsid w:val="00AF46FA"/>
    <w:rsid w:val="00AF4DB8"/>
    <w:rsid w:val="00AF6700"/>
    <w:rsid w:val="00AF6F83"/>
    <w:rsid w:val="00B000C5"/>
    <w:rsid w:val="00B021FD"/>
    <w:rsid w:val="00B0281D"/>
    <w:rsid w:val="00B04015"/>
    <w:rsid w:val="00B04656"/>
    <w:rsid w:val="00B04AA2"/>
    <w:rsid w:val="00B1102A"/>
    <w:rsid w:val="00B1310C"/>
    <w:rsid w:val="00B13A32"/>
    <w:rsid w:val="00B13BCF"/>
    <w:rsid w:val="00B15C5B"/>
    <w:rsid w:val="00B15EC3"/>
    <w:rsid w:val="00B20964"/>
    <w:rsid w:val="00B21993"/>
    <w:rsid w:val="00B22DEB"/>
    <w:rsid w:val="00B254D9"/>
    <w:rsid w:val="00B255A8"/>
    <w:rsid w:val="00B25C58"/>
    <w:rsid w:val="00B25CF5"/>
    <w:rsid w:val="00B307F4"/>
    <w:rsid w:val="00B30981"/>
    <w:rsid w:val="00B32FE4"/>
    <w:rsid w:val="00B3332D"/>
    <w:rsid w:val="00B33661"/>
    <w:rsid w:val="00B35EDA"/>
    <w:rsid w:val="00B36032"/>
    <w:rsid w:val="00B37E68"/>
    <w:rsid w:val="00B404BC"/>
    <w:rsid w:val="00B40ABE"/>
    <w:rsid w:val="00B42067"/>
    <w:rsid w:val="00B42686"/>
    <w:rsid w:val="00B43269"/>
    <w:rsid w:val="00B43A18"/>
    <w:rsid w:val="00B444BF"/>
    <w:rsid w:val="00B450A4"/>
    <w:rsid w:val="00B45363"/>
    <w:rsid w:val="00B45759"/>
    <w:rsid w:val="00B45D36"/>
    <w:rsid w:val="00B46D78"/>
    <w:rsid w:val="00B50FC5"/>
    <w:rsid w:val="00B51991"/>
    <w:rsid w:val="00B539F4"/>
    <w:rsid w:val="00B53E73"/>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B01"/>
    <w:rsid w:val="00BF286B"/>
    <w:rsid w:val="00BF3692"/>
    <w:rsid w:val="00BF3D5A"/>
    <w:rsid w:val="00BF4381"/>
    <w:rsid w:val="00BF61CB"/>
    <w:rsid w:val="00BF70A5"/>
    <w:rsid w:val="00BF7824"/>
    <w:rsid w:val="00BF7C36"/>
    <w:rsid w:val="00C01A43"/>
    <w:rsid w:val="00C043FC"/>
    <w:rsid w:val="00C044D9"/>
    <w:rsid w:val="00C04594"/>
    <w:rsid w:val="00C06516"/>
    <w:rsid w:val="00C076D1"/>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400F"/>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8E9"/>
    <w:rsid w:val="00CA655D"/>
    <w:rsid w:val="00CA77D2"/>
    <w:rsid w:val="00CB2897"/>
    <w:rsid w:val="00CB2B11"/>
    <w:rsid w:val="00CB463A"/>
    <w:rsid w:val="00CB516D"/>
    <w:rsid w:val="00CC033A"/>
    <w:rsid w:val="00CC1A43"/>
    <w:rsid w:val="00CC3345"/>
    <w:rsid w:val="00CC3E71"/>
    <w:rsid w:val="00CC4094"/>
    <w:rsid w:val="00CC7203"/>
    <w:rsid w:val="00CC7F5A"/>
    <w:rsid w:val="00CD01BB"/>
    <w:rsid w:val="00CD1842"/>
    <w:rsid w:val="00CD5084"/>
    <w:rsid w:val="00CD650B"/>
    <w:rsid w:val="00CD6983"/>
    <w:rsid w:val="00CE20B1"/>
    <w:rsid w:val="00CE32FD"/>
    <w:rsid w:val="00CE66FD"/>
    <w:rsid w:val="00CE6B73"/>
    <w:rsid w:val="00CE78CC"/>
    <w:rsid w:val="00CF00C7"/>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6A21"/>
    <w:rsid w:val="00D37E68"/>
    <w:rsid w:val="00D4044C"/>
    <w:rsid w:val="00D42981"/>
    <w:rsid w:val="00D44BF3"/>
    <w:rsid w:val="00D45220"/>
    <w:rsid w:val="00D5030F"/>
    <w:rsid w:val="00D50B14"/>
    <w:rsid w:val="00D50C10"/>
    <w:rsid w:val="00D520B6"/>
    <w:rsid w:val="00D537BD"/>
    <w:rsid w:val="00D53E6C"/>
    <w:rsid w:val="00D54991"/>
    <w:rsid w:val="00D54AAE"/>
    <w:rsid w:val="00D55513"/>
    <w:rsid w:val="00D55F06"/>
    <w:rsid w:val="00D5692B"/>
    <w:rsid w:val="00D56B2B"/>
    <w:rsid w:val="00D60B37"/>
    <w:rsid w:val="00D60C4A"/>
    <w:rsid w:val="00D61163"/>
    <w:rsid w:val="00D62798"/>
    <w:rsid w:val="00D64753"/>
    <w:rsid w:val="00D653FA"/>
    <w:rsid w:val="00D65B7F"/>
    <w:rsid w:val="00D667E7"/>
    <w:rsid w:val="00D74CEB"/>
    <w:rsid w:val="00D761FF"/>
    <w:rsid w:val="00D763D4"/>
    <w:rsid w:val="00D76859"/>
    <w:rsid w:val="00D76E77"/>
    <w:rsid w:val="00D77564"/>
    <w:rsid w:val="00D77794"/>
    <w:rsid w:val="00D77964"/>
    <w:rsid w:val="00D77E50"/>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4F5"/>
    <w:rsid w:val="00DB3B9B"/>
    <w:rsid w:val="00DB484D"/>
    <w:rsid w:val="00DB4E65"/>
    <w:rsid w:val="00DB5CF1"/>
    <w:rsid w:val="00DB66D0"/>
    <w:rsid w:val="00DB7C85"/>
    <w:rsid w:val="00DB7DA9"/>
    <w:rsid w:val="00DC17DC"/>
    <w:rsid w:val="00DC237D"/>
    <w:rsid w:val="00DC28C1"/>
    <w:rsid w:val="00DC3B2A"/>
    <w:rsid w:val="00DC502B"/>
    <w:rsid w:val="00DC53C0"/>
    <w:rsid w:val="00DC6A75"/>
    <w:rsid w:val="00DC7EDB"/>
    <w:rsid w:val="00DD26F1"/>
    <w:rsid w:val="00DD2FE1"/>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FED"/>
    <w:rsid w:val="00E1464F"/>
    <w:rsid w:val="00E14813"/>
    <w:rsid w:val="00E14B46"/>
    <w:rsid w:val="00E15F6F"/>
    <w:rsid w:val="00E16137"/>
    <w:rsid w:val="00E170B7"/>
    <w:rsid w:val="00E17FCE"/>
    <w:rsid w:val="00E20BF7"/>
    <w:rsid w:val="00E221CC"/>
    <w:rsid w:val="00E2580D"/>
    <w:rsid w:val="00E258E5"/>
    <w:rsid w:val="00E263EC"/>
    <w:rsid w:val="00E264E2"/>
    <w:rsid w:val="00E26751"/>
    <w:rsid w:val="00E277E5"/>
    <w:rsid w:val="00E309B0"/>
    <w:rsid w:val="00E3429F"/>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456D"/>
    <w:rsid w:val="00E657AF"/>
    <w:rsid w:val="00E66540"/>
    <w:rsid w:val="00E666D5"/>
    <w:rsid w:val="00E6681A"/>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FAD"/>
    <w:rsid w:val="00E97292"/>
    <w:rsid w:val="00E97812"/>
    <w:rsid w:val="00EA05F8"/>
    <w:rsid w:val="00EA0A98"/>
    <w:rsid w:val="00EA0D6B"/>
    <w:rsid w:val="00EA2D6A"/>
    <w:rsid w:val="00EA3043"/>
    <w:rsid w:val="00EA5BE7"/>
    <w:rsid w:val="00EA7127"/>
    <w:rsid w:val="00EB1022"/>
    <w:rsid w:val="00EB1A1C"/>
    <w:rsid w:val="00EB6A9F"/>
    <w:rsid w:val="00EB76C9"/>
    <w:rsid w:val="00EC1D24"/>
    <w:rsid w:val="00EC1E04"/>
    <w:rsid w:val="00EC22DC"/>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7381"/>
    <w:rsid w:val="00F1024A"/>
    <w:rsid w:val="00F107BB"/>
    <w:rsid w:val="00F10883"/>
    <w:rsid w:val="00F147EA"/>
    <w:rsid w:val="00F17337"/>
    <w:rsid w:val="00F212B6"/>
    <w:rsid w:val="00F2447C"/>
    <w:rsid w:val="00F2564F"/>
    <w:rsid w:val="00F2723A"/>
    <w:rsid w:val="00F27B04"/>
    <w:rsid w:val="00F328AE"/>
    <w:rsid w:val="00F32F6D"/>
    <w:rsid w:val="00F3350B"/>
    <w:rsid w:val="00F3432A"/>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25CF"/>
    <w:rsid w:val="00F52BEB"/>
    <w:rsid w:val="00F530A7"/>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B3C"/>
    <w:rsid w:val="00FA008D"/>
    <w:rsid w:val="00FA1058"/>
    <w:rsid w:val="00FA133F"/>
    <w:rsid w:val="00FA1D61"/>
    <w:rsid w:val="00FA3413"/>
    <w:rsid w:val="00FA35EE"/>
    <w:rsid w:val="00FA3784"/>
    <w:rsid w:val="00FA5F89"/>
    <w:rsid w:val="00FA6C11"/>
    <w:rsid w:val="00FA6E9C"/>
    <w:rsid w:val="00FB176C"/>
    <w:rsid w:val="00FB2E87"/>
    <w:rsid w:val="00FB4970"/>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30AD"/>
    <w:rsid w:val="00FF566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95FC150-76E2-4C2A-AFD8-50120461D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02F8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99"/>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24BAD00E7DCC1A3E2361DB0D1462ACD7043A8542E2D8EF92531A5611E4AE61850CEBAA3385878C3141306B4DD1BB4EB0AF680BBBBEEE1B9Fa3u7H"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24BAD00E7DCC1A3E2361DB0D1462ACD702328247E886B890024F5814ECFE3B951AA2A53B9B87892D403B3Da1uEH" TargetMode="External"/><Relationship Id="rId17" Type="http://schemas.openxmlformats.org/officeDocument/2006/relationships/hyperlink" Target="consultantplus://offline/ref=719969F30F39E0AEB4D5BBD9E31F4C9E805CB5369FB1BF4391AA03AF58DCBAAB1AD8AB7CC00D12FBD7DE0B32C7E5814751EB1762948A0BED1FW2I" TargetMode="External"/><Relationship Id="rId2" Type="http://schemas.openxmlformats.org/officeDocument/2006/relationships/numbering" Target="numbering.xml"/><Relationship Id="rId16" Type="http://schemas.openxmlformats.org/officeDocument/2006/relationships/hyperlink" Target="consultantplus://offline/ref=719969F30F39E0AEB4D5BBD9E31F4C9E875BB43F9BBEBF4391AA03AF58DCBAAB1AD8AB7CCB5940BE80D85F659DB0895955F51516W5I"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A2C7D7130AA8C9EB4E1786392BA10942FF6BCCDD507751A634381CE8D309404F478C0B91263C177P86FE" TargetMode="External"/><Relationship Id="rId5" Type="http://schemas.openxmlformats.org/officeDocument/2006/relationships/webSettings" Target="webSettings.xml"/><Relationship Id="rId15" Type="http://schemas.openxmlformats.org/officeDocument/2006/relationships/hyperlink" Target="consultantplus://offline/ref=719969F30F39E0AEB4D5BBD9E31F4C9E875BB43F9BBEBF4391AA03AF58DCBAAB1AD8AB7CC00C10FDD4DE0B32C7E5814751EB1762948A0BED1FW2I" TargetMode="External"/><Relationship Id="rId10" Type="http://schemas.openxmlformats.org/officeDocument/2006/relationships/hyperlink" Target="consultantplus://offline/ref=2A2C7D7130AA8C9EB4E1786392BA10942FF6BACFD50C751A634381CE8D309404F478C0B91263C171P86B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19B8FD89E597C5D6DFEF354BB24CAAB243B31A9527BF7FE9CC4A17946CC50E9EDEFD77B091C985A8532E3BF2A9F7FBE657737902CDF25C2DE7q3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AEFFE-FD1C-4F17-9A66-F200FDF20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Pages>
  <Words>3187</Words>
  <Characters>18170</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21315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9</cp:revision>
  <cp:lastPrinted>2022-05-06T01:27:00Z</cp:lastPrinted>
  <dcterms:created xsi:type="dcterms:W3CDTF">2022-05-13T08:37:00Z</dcterms:created>
  <dcterms:modified xsi:type="dcterms:W3CDTF">2022-05-24T07:09:00Z</dcterms:modified>
</cp:coreProperties>
</file>