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42F8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6 (1131)&#10;27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42F8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42F8E">
        <w:rPr>
          <w:rFonts w:ascii="Arial" w:hAnsi="Arial" w:cs="Arial"/>
          <w:b/>
          <w:sz w:val="20"/>
          <w:szCs w:val="20"/>
        </w:rPr>
        <w:t>36</w:t>
      </w:r>
      <w:bookmarkStart w:id="0" w:name="_GoBack"/>
      <w:bookmarkEnd w:id="0"/>
      <w:r w:rsidR="00E623F1" w:rsidRPr="0085658A">
        <w:rPr>
          <w:rFonts w:ascii="Arial" w:hAnsi="Arial" w:cs="Arial"/>
          <w:b/>
          <w:sz w:val="20"/>
          <w:szCs w:val="20"/>
        </w:rPr>
        <w:t>(</w:t>
      </w:r>
      <w:r w:rsidR="0091411E">
        <w:rPr>
          <w:rFonts w:ascii="Arial" w:hAnsi="Arial" w:cs="Arial"/>
          <w:b/>
          <w:sz w:val="20"/>
          <w:szCs w:val="20"/>
        </w:rPr>
        <w:t>1131</w:t>
      </w:r>
      <w:r w:rsidR="00F147EA">
        <w:rPr>
          <w:rFonts w:ascii="Arial" w:hAnsi="Arial" w:cs="Arial"/>
          <w:b/>
          <w:sz w:val="20"/>
          <w:szCs w:val="20"/>
        </w:rPr>
        <w:t>)</w:t>
      </w:r>
      <w:r w:rsidRPr="0085658A">
        <w:rPr>
          <w:rFonts w:ascii="Arial" w:hAnsi="Arial" w:cs="Arial"/>
          <w:b/>
          <w:sz w:val="20"/>
          <w:szCs w:val="20"/>
        </w:rPr>
        <w:t xml:space="preserve"> от</w:t>
      </w:r>
      <w:r w:rsidR="00F24276">
        <w:rPr>
          <w:rFonts w:ascii="Arial" w:hAnsi="Arial" w:cs="Arial"/>
          <w:b/>
          <w:sz w:val="20"/>
          <w:szCs w:val="20"/>
        </w:rPr>
        <w:t xml:space="preserve"> 27</w:t>
      </w:r>
      <w:r w:rsidRPr="0085658A">
        <w:rPr>
          <w:rFonts w:ascii="Arial" w:hAnsi="Arial" w:cs="Arial"/>
          <w:b/>
          <w:sz w:val="20"/>
          <w:szCs w:val="20"/>
        </w:rPr>
        <w:t xml:space="preserve"> </w:t>
      </w:r>
      <w:r w:rsidR="00CA77D2">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C10DF7" w:rsidRDefault="00C10DF7"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320E76" w:rsidRPr="00C10DF7" w:rsidTr="0091411E">
        <w:trPr>
          <w:trHeight w:val="743"/>
        </w:trPr>
        <w:tc>
          <w:tcPr>
            <w:tcW w:w="367" w:type="pct"/>
            <w:shd w:val="clear" w:color="auto" w:fill="auto"/>
          </w:tcPr>
          <w:p w:rsidR="00320E76" w:rsidRDefault="0091411E" w:rsidP="00F24276">
            <w:pPr>
              <w:tabs>
                <w:tab w:val="left" w:pos="9071"/>
              </w:tabs>
              <w:ind w:right="-143"/>
              <w:jc w:val="both"/>
              <w:rPr>
                <w:rFonts w:ascii="Arial" w:hAnsi="Arial" w:cs="Arial"/>
                <w:b/>
                <w:sz w:val="20"/>
                <w:szCs w:val="20"/>
              </w:rPr>
            </w:pPr>
            <w:r>
              <w:rPr>
                <w:rFonts w:ascii="Arial" w:hAnsi="Arial" w:cs="Arial"/>
                <w:b/>
                <w:sz w:val="20"/>
                <w:szCs w:val="20"/>
              </w:rPr>
              <w:t>2.1</w:t>
            </w:r>
            <w:r w:rsidR="00320E76">
              <w:rPr>
                <w:rFonts w:ascii="Arial" w:hAnsi="Arial" w:cs="Arial"/>
                <w:b/>
                <w:sz w:val="20"/>
                <w:szCs w:val="20"/>
              </w:rPr>
              <w:t>.</w:t>
            </w:r>
          </w:p>
        </w:tc>
        <w:tc>
          <w:tcPr>
            <w:tcW w:w="4333" w:type="pct"/>
            <w:shd w:val="clear" w:color="auto" w:fill="auto"/>
          </w:tcPr>
          <w:p w:rsidR="00320E76" w:rsidRPr="00771627" w:rsidRDefault="00320E76" w:rsidP="0091411E">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320E76">
              <w:rPr>
                <w:rFonts w:ascii="Arial" w:hAnsi="Arial" w:cs="Arial"/>
                <w:b/>
                <w:bCs/>
                <w:sz w:val="20"/>
                <w:szCs w:val="20"/>
              </w:rPr>
              <w:t xml:space="preserve"> ГОРОДА КУЙБЫШЕВА</w:t>
            </w:r>
            <w:r>
              <w:rPr>
                <w:rFonts w:ascii="Arial" w:hAnsi="Arial" w:cs="Arial"/>
                <w:b/>
                <w:bCs/>
                <w:sz w:val="20"/>
                <w:szCs w:val="20"/>
              </w:rPr>
              <w:t xml:space="preserve"> </w:t>
            </w:r>
            <w:r w:rsidRPr="00320E76">
              <w:rPr>
                <w:rFonts w:ascii="Arial" w:hAnsi="Arial" w:cs="Arial"/>
                <w:b/>
                <w:bCs/>
                <w:sz w:val="20"/>
                <w:szCs w:val="20"/>
              </w:rPr>
              <w:t xml:space="preserve">КУЙБЫШЕВСКОГО РАЙОНА НОВОСИБИРСКОЙ ОБЛАСТИ </w:t>
            </w:r>
            <w:r w:rsidR="0091411E">
              <w:rPr>
                <w:rFonts w:ascii="Arial" w:hAnsi="Arial" w:cs="Arial"/>
                <w:b/>
                <w:bCs/>
                <w:sz w:val="20"/>
                <w:szCs w:val="20"/>
              </w:rPr>
              <w:t>от 25</w:t>
            </w:r>
            <w:r>
              <w:rPr>
                <w:rFonts w:ascii="Arial" w:hAnsi="Arial" w:cs="Arial"/>
                <w:b/>
                <w:bCs/>
                <w:sz w:val="20"/>
                <w:szCs w:val="20"/>
              </w:rPr>
              <w:t xml:space="preserve">.05.2022 </w:t>
            </w:r>
            <w:r w:rsidR="0091411E">
              <w:rPr>
                <w:rFonts w:ascii="Arial" w:hAnsi="Arial" w:cs="Arial"/>
                <w:b/>
                <w:bCs/>
                <w:sz w:val="20"/>
                <w:szCs w:val="20"/>
              </w:rPr>
              <w:t>№ 639</w:t>
            </w:r>
            <w:r>
              <w:rPr>
                <w:rFonts w:ascii="Arial" w:hAnsi="Arial" w:cs="Arial"/>
                <w:b/>
                <w:bCs/>
                <w:sz w:val="20"/>
                <w:szCs w:val="20"/>
              </w:rPr>
              <w:t xml:space="preserve"> </w:t>
            </w:r>
            <w:r w:rsidRPr="00320E76">
              <w:rPr>
                <w:rFonts w:ascii="Arial" w:hAnsi="Arial" w:cs="Arial"/>
                <w:bCs/>
                <w:sz w:val="20"/>
                <w:szCs w:val="20"/>
              </w:rPr>
              <w:t>«</w:t>
            </w:r>
            <w:r w:rsidR="0091411E" w:rsidRPr="0091411E">
              <w:rPr>
                <w:rFonts w:ascii="Arial" w:hAnsi="Arial" w:cs="Arial"/>
                <w:bCs/>
                <w:sz w:val="20"/>
                <w:szCs w:val="20"/>
              </w:rPr>
              <w:t>О проведении торгов в форме открытого аукциона по продаже земельного участка</w:t>
            </w:r>
            <w:r w:rsidRPr="00320E76">
              <w:rPr>
                <w:rFonts w:ascii="Arial" w:hAnsi="Arial" w:cs="Arial"/>
                <w:bCs/>
                <w:sz w:val="20"/>
                <w:szCs w:val="20"/>
              </w:rPr>
              <w:t>»</w:t>
            </w:r>
          </w:p>
        </w:tc>
        <w:tc>
          <w:tcPr>
            <w:tcW w:w="300" w:type="pct"/>
            <w:shd w:val="clear" w:color="auto" w:fill="auto"/>
          </w:tcPr>
          <w:p w:rsidR="00320E76" w:rsidRDefault="0091411E" w:rsidP="00F24276">
            <w:pPr>
              <w:tabs>
                <w:tab w:val="left" w:pos="9071"/>
              </w:tabs>
              <w:ind w:right="-143"/>
              <w:jc w:val="both"/>
              <w:rPr>
                <w:rFonts w:ascii="Arial" w:hAnsi="Arial" w:cs="Arial"/>
                <w:sz w:val="20"/>
                <w:szCs w:val="20"/>
              </w:rPr>
            </w:pPr>
            <w:r>
              <w:rPr>
                <w:rFonts w:ascii="Arial" w:hAnsi="Arial" w:cs="Arial"/>
                <w:sz w:val="20"/>
                <w:szCs w:val="20"/>
              </w:rPr>
              <w:t xml:space="preserve"> </w:t>
            </w:r>
            <w:r w:rsidR="00820C6D">
              <w:rPr>
                <w:rFonts w:ascii="Arial" w:hAnsi="Arial" w:cs="Arial"/>
                <w:sz w:val="20"/>
                <w:szCs w:val="20"/>
              </w:rPr>
              <w:t>03</w:t>
            </w:r>
          </w:p>
        </w:tc>
      </w:tr>
    </w:tbl>
    <w:p w:rsidR="00D02F86" w:rsidRPr="00336F0C"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771627" w:rsidRDefault="00771627"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F24276" w:rsidTr="00F24276">
        <w:trPr>
          <w:trHeight w:val="469"/>
        </w:trPr>
        <w:tc>
          <w:tcPr>
            <w:tcW w:w="367" w:type="pct"/>
            <w:shd w:val="clear" w:color="auto" w:fill="auto"/>
          </w:tcPr>
          <w:p w:rsidR="00F24276" w:rsidRDefault="00F24276" w:rsidP="00F24276">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39" w:type="pct"/>
            <w:shd w:val="clear" w:color="auto" w:fill="auto"/>
          </w:tcPr>
          <w:p w:rsidR="00F24276" w:rsidRPr="0005034C" w:rsidRDefault="00F24276" w:rsidP="00390490">
            <w:pPr>
              <w:jc w:val="both"/>
              <w:rPr>
                <w:rFonts w:ascii="Arial" w:hAnsi="Arial" w:cs="Arial"/>
                <w:b/>
                <w:spacing w:val="2"/>
                <w:sz w:val="20"/>
                <w:szCs w:val="20"/>
                <w:lang w:eastAsia="ar-SA"/>
              </w:rPr>
            </w:pPr>
            <w:r w:rsidRPr="00F24276">
              <w:rPr>
                <w:rFonts w:ascii="Arial" w:hAnsi="Arial" w:cs="Arial"/>
                <w:b/>
                <w:spacing w:val="2"/>
                <w:sz w:val="20"/>
                <w:szCs w:val="20"/>
                <w:lang w:eastAsia="ar-SA"/>
              </w:rPr>
              <w:t xml:space="preserve">ЗАКЛЮЧЕНИЕ О РЕЗУЛЬТАТАХ </w:t>
            </w:r>
            <w:r>
              <w:rPr>
                <w:rFonts w:ascii="Arial" w:hAnsi="Arial" w:cs="Arial"/>
                <w:b/>
                <w:spacing w:val="2"/>
                <w:sz w:val="20"/>
                <w:szCs w:val="20"/>
                <w:lang w:eastAsia="ar-SA"/>
              </w:rPr>
              <w:t>ОБЩЕСТВЕННЫХ ОБСУЖДЕНИЙ</w:t>
            </w:r>
            <w:r w:rsidRPr="00F24276">
              <w:rPr>
                <w:rFonts w:ascii="Arial" w:hAnsi="Arial" w:cs="Arial"/>
                <w:b/>
                <w:spacing w:val="2"/>
                <w:sz w:val="20"/>
                <w:szCs w:val="20"/>
                <w:lang w:eastAsia="ar-SA"/>
              </w:rPr>
              <w:t xml:space="preserve"> </w:t>
            </w:r>
            <w:r w:rsidR="00AA38F3" w:rsidRPr="00AA38F3">
              <w:rPr>
                <w:rFonts w:ascii="Arial" w:hAnsi="Arial" w:cs="Arial"/>
                <w:b/>
                <w:spacing w:val="2"/>
                <w:sz w:val="20"/>
                <w:szCs w:val="20"/>
                <w:lang w:eastAsia="ar-SA"/>
              </w:rPr>
              <w:t>ПО ПРОЕКТУ</w:t>
            </w:r>
            <w:r w:rsidR="00AA38F3" w:rsidRPr="00390490">
              <w:rPr>
                <w:rFonts w:ascii="Arial" w:hAnsi="Arial" w:cs="Arial"/>
                <w:spacing w:val="2"/>
                <w:sz w:val="20"/>
                <w:szCs w:val="20"/>
                <w:lang w:eastAsia="ar-SA"/>
              </w:rPr>
              <w:t xml:space="preserve"> </w:t>
            </w:r>
            <w:r w:rsidR="00390490" w:rsidRPr="00390490">
              <w:rPr>
                <w:rFonts w:ascii="Arial" w:hAnsi="Arial" w:cs="Arial"/>
                <w:spacing w:val="2"/>
                <w:sz w:val="20"/>
                <w:szCs w:val="20"/>
                <w:lang w:eastAsia="ar-SA"/>
              </w:rPr>
              <w:t>решения Совета депутатов города Куйбышева «Об утверждении Правил землепользования и застройки города Куйбышева Куйбышевского района Новосибирской области»</w:t>
            </w:r>
          </w:p>
        </w:tc>
        <w:tc>
          <w:tcPr>
            <w:tcW w:w="294" w:type="pct"/>
            <w:shd w:val="clear" w:color="auto" w:fill="auto"/>
          </w:tcPr>
          <w:p w:rsidR="00F24276" w:rsidRDefault="00820C6D" w:rsidP="00F24276">
            <w:pPr>
              <w:tabs>
                <w:tab w:val="left" w:pos="9071"/>
              </w:tabs>
              <w:ind w:right="-143"/>
              <w:jc w:val="both"/>
              <w:rPr>
                <w:rFonts w:ascii="Arial" w:hAnsi="Arial" w:cs="Arial"/>
                <w:sz w:val="20"/>
                <w:szCs w:val="20"/>
              </w:rPr>
            </w:pPr>
            <w:r>
              <w:rPr>
                <w:rFonts w:ascii="Arial" w:hAnsi="Arial" w:cs="Arial"/>
                <w:sz w:val="20"/>
                <w:szCs w:val="20"/>
              </w:rPr>
              <w:t xml:space="preserve"> 05</w:t>
            </w:r>
          </w:p>
        </w:tc>
      </w:tr>
      <w:tr w:rsidR="0005034C" w:rsidTr="0005034C">
        <w:trPr>
          <w:trHeight w:val="272"/>
        </w:trPr>
        <w:tc>
          <w:tcPr>
            <w:tcW w:w="367" w:type="pct"/>
            <w:shd w:val="clear" w:color="auto" w:fill="auto"/>
          </w:tcPr>
          <w:p w:rsidR="0005034C" w:rsidRDefault="00F24276" w:rsidP="00F24276">
            <w:pPr>
              <w:tabs>
                <w:tab w:val="left" w:pos="9071"/>
              </w:tabs>
              <w:ind w:right="-143"/>
              <w:jc w:val="both"/>
              <w:rPr>
                <w:rFonts w:ascii="Arial" w:hAnsi="Arial" w:cs="Arial"/>
                <w:b/>
                <w:sz w:val="20"/>
                <w:szCs w:val="20"/>
              </w:rPr>
            </w:pPr>
            <w:r>
              <w:rPr>
                <w:rFonts w:ascii="Arial" w:hAnsi="Arial" w:cs="Arial"/>
                <w:b/>
                <w:spacing w:val="2"/>
                <w:sz w:val="20"/>
                <w:szCs w:val="20"/>
                <w:lang w:eastAsia="ar-SA"/>
              </w:rPr>
              <w:t>3.2</w:t>
            </w:r>
            <w:r w:rsidR="0005034C" w:rsidRPr="0005034C">
              <w:rPr>
                <w:rFonts w:ascii="Arial" w:hAnsi="Arial" w:cs="Arial"/>
                <w:b/>
                <w:spacing w:val="2"/>
                <w:sz w:val="20"/>
                <w:szCs w:val="20"/>
                <w:lang w:eastAsia="ar-SA"/>
              </w:rPr>
              <w:t>.</w:t>
            </w:r>
          </w:p>
        </w:tc>
        <w:tc>
          <w:tcPr>
            <w:tcW w:w="4339" w:type="pct"/>
            <w:shd w:val="clear" w:color="auto" w:fill="auto"/>
          </w:tcPr>
          <w:p w:rsidR="0005034C" w:rsidRDefault="0005034C" w:rsidP="0091411E">
            <w:pPr>
              <w:jc w:val="both"/>
              <w:rPr>
                <w:rFonts w:ascii="Arial" w:hAnsi="Arial" w:cs="Arial"/>
                <w:b/>
                <w:spacing w:val="2"/>
                <w:sz w:val="20"/>
                <w:szCs w:val="20"/>
                <w:lang w:eastAsia="ar-SA"/>
              </w:rPr>
            </w:pPr>
            <w:r w:rsidRPr="0005034C">
              <w:rPr>
                <w:rFonts w:ascii="Arial" w:hAnsi="Arial" w:cs="Arial"/>
                <w:b/>
                <w:spacing w:val="2"/>
                <w:sz w:val="20"/>
                <w:szCs w:val="20"/>
                <w:lang w:eastAsia="ar-SA"/>
              </w:rPr>
              <w:t xml:space="preserve">ИНФОРМАЦИОННОЕ СООБЩЕНИЕ </w:t>
            </w:r>
            <w:r w:rsidR="0091411E" w:rsidRPr="0091411E">
              <w:rPr>
                <w:rFonts w:ascii="Arial" w:hAnsi="Arial" w:cs="Arial"/>
                <w:spacing w:val="2"/>
                <w:sz w:val="20"/>
                <w:szCs w:val="20"/>
                <w:lang w:eastAsia="ar-SA"/>
              </w:rPr>
              <w:t>о проведении торгов в форме открытого аукциона по продаже земельного участка</w:t>
            </w:r>
            <w:r w:rsidRPr="0005034C">
              <w:rPr>
                <w:rFonts w:ascii="Arial" w:hAnsi="Arial" w:cs="Arial"/>
                <w:b/>
                <w:spacing w:val="2"/>
                <w:sz w:val="20"/>
                <w:szCs w:val="20"/>
                <w:lang w:eastAsia="ar-SA"/>
              </w:rPr>
              <w:tab/>
            </w:r>
          </w:p>
        </w:tc>
        <w:tc>
          <w:tcPr>
            <w:tcW w:w="294" w:type="pct"/>
            <w:shd w:val="clear" w:color="auto" w:fill="auto"/>
          </w:tcPr>
          <w:p w:rsidR="0005034C" w:rsidRDefault="005417C6" w:rsidP="00F24276">
            <w:pPr>
              <w:tabs>
                <w:tab w:val="left" w:pos="9071"/>
              </w:tabs>
              <w:ind w:right="-143"/>
              <w:jc w:val="both"/>
              <w:rPr>
                <w:rFonts w:ascii="Arial" w:hAnsi="Arial" w:cs="Arial"/>
                <w:sz w:val="20"/>
                <w:szCs w:val="20"/>
              </w:rPr>
            </w:pPr>
            <w:r>
              <w:rPr>
                <w:rFonts w:ascii="Arial" w:hAnsi="Arial" w:cs="Arial"/>
                <w:sz w:val="20"/>
                <w:szCs w:val="20"/>
              </w:rPr>
              <w:t xml:space="preserve"> </w:t>
            </w:r>
            <w:r w:rsidR="00820C6D">
              <w:rPr>
                <w:rFonts w:ascii="Arial" w:hAnsi="Arial" w:cs="Arial"/>
                <w:sz w:val="20"/>
                <w:szCs w:val="20"/>
              </w:rPr>
              <w:t>06</w:t>
            </w:r>
          </w:p>
        </w:tc>
      </w:tr>
    </w:tbl>
    <w:p w:rsidR="000B721F" w:rsidRDefault="000B721F"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91411E" w:rsidRDefault="0091411E" w:rsidP="009C0B78">
      <w:pPr>
        <w:jc w:val="center"/>
        <w:rPr>
          <w:rFonts w:ascii="Arial" w:hAnsi="Arial" w:cs="Arial"/>
          <w:b/>
          <w:sz w:val="20"/>
          <w:szCs w:val="20"/>
        </w:rPr>
      </w:pPr>
    </w:p>
    <w:p w:rsidR="0091411E" w:rsidRDefault="0091411E" w:rsidP="009C0B78">
      <w:pPr>
        <w:jc w:val="center"/>
        <w:rPr>
          <w:rFonts w:ascii="Arial" w:hAnsi="Arial" w:cs="Arial"/>
          <w:b/>
          <w:sz w:val="20"/>
          <w:szCs w:val="20"/>
        </w:rPr>
      </w:pPr>
    </w:p>
    <w:p w:rsidR="0091411E" w:rsidRDefault="0091411E" w:rsidP="009C0B78">
      <w:pPr>
        <w:jc w:val="center"/>
        <w:rPr>
          <w:rFonts w:ascii="Arial" w:hAnsi="Arial" w:cs="Arial"/>
          <w:b/>
          <w:sz w:val="20"/>
          <w:szCs w:val="20"/>
        </w:rPr>
      </w:pPr>
    </w:p>
    <w:p w:rsidR="0091411E" w:rsidRDefault="0091411E" w:rsidP="009C0B78">
      <w:pPr>
        <w:jc w:val="center"/>
        <w:rPr>
          <w:rFonts w:ascii="Arial" w:hAnsi="Arial" w:cs="Arial"/>
          <w:b/>
          <w:sz w:val="20"/>
          <w:szCs w:val="20"/>
        </w:rPr>
      </w:pPr>
    </w:p>
    <w:p w:rsidR="0091411E" w:rsidRDefault="0091411E" w:rsidP="009C0B78">
      <w:pPr>
        <w:jc w:val="center"/>
        <w:rPr>
          <w:rFonts w:ascii="Arial" w:hAnsi="Arial" w:cs="Arial"/>
          <w:b/>
          <w:sz w:val="20"/>
          <w:szCs w:val="20"/>
        </w:rPr>
      </w:pPr>
    </w:p>
    <w:p w:rsidR="0091411E" w:rsidRDefault="0091411E" w:rsidP="009C0B78">
      <w:pPr>
        <w:jc w:val="center"/>
        <w:rPr>
          <w:rFonts w:ascii="Arial" w:hAnsi="Arial" w:cs="Arial"/>
          <w:b/>
          <w:sz w:val="20"/>
          <w:szCs w:val="20"/>
        </w:rPr>
      </w:pPr>
    </w:p>
    <w:p w:rsidR="0014742D" w:rsidRPr="0014742D" w:rsidRDefault="0014742D" w:rsidP="00B43269">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808FC" w:rsidRDefault="006808FC" w:rsidP="005E2E0B">
      <w:pPr>
        <w:shd w:val="clear" w:color="auto" w:fill="FFFFFF"/>
        <w:jc w:val="center"/>
        <w:textAlignment w:val="baseline"/>
        <w:rPr>
          <w:rFonts w:ascii="Arial" w:hAnsi="Arial" w:cs="Arial"/>
          <w:b/>
          <w:spacing w:val="1"/>
          <w:sz w:val="20"/>
          <w:szCs w:val="20"/>
        </w:rPr>
      </w:pPr>
    </w:p>
    <w:p w:rsidR="00E02665" w:rsidRDefault="00E02665" w:rsidP="00504A68">
      <w:pPr>
        <w:shd w:val="clear" w:color="auto" w:fill="FFFFFF"/>
        <w:jc w:val="both"/>
        <w:textAlignment w:val="baseline"/>
        <w:rPr>
          <w:rFonts w:ascii="Arial" w:hAnsi="Arial" w:cs="Arial"/>
          <w:b/>
          <w:spacing w:val="1"/>
          <w:sz w:val="20"/>
          <w:szCs w:val="20"/>
        </w:rPr>
      </w:pPr>
    </w:p>
    <w:p w:rsidR="00771627" w:rsidRPr="0005034C" w:rsidRDefault="0091411E" w:rsidP="0091411E">
      <w:pPr>
        <w:tabs>
          <w:tab w:val="center" w:pos="7557"/>
        </w:tabs>
        <w:jc w:val="both"/>
        <w:rPr>
          <w:rFonts w:ascii="Arial" w:hAnsi="Arial" w:cs="Arial"/>
          <w:sz w:val="20"/>
          <w:szCs w:val="20"/>
        </w:rPr>
      </w:pPr>
      <w:r>
        <w:rPr>
          <w:rFonts w:ascii="Arial" w:hAnsi="Arial" w:cs="Arial"/>
          <w:b/>
          <w:sz w:val="20"/>
          <w:szCs w:val="20"/>
        </w:rPr>
        <w:t>2.1</w:t>
      </w:r>
      <w:r w:rsidR="0005034C">
        <w:rPr>
          <w:rFonts w:ascii="Arial" w:hAnsi="Arial" w:cs="Arial"/>
          <w:b/>
          <w:sz w:val="20"/>
          <w:szCs w:val="20"/>
        </w:rPr>
        <w:t xml:space="preserve">. </w:t>
      </w:r>
      <w:r w:rsidR="0005034C" w:rsidRPr="0005034C">
        <w:rPr>
          <w:rFonts w:ascii="Arial" w:hAnsi="Arial" w:cs="Arial"/>
          <w:b/>
          <w:sz w:val="20"/>
          <w:szCs w:val="20"/>
        </w:rPr>
        <w:t>ПОСТАНОВЛЕНИЕ АДМИНИСТРАЦИИ ГОРОДА КУЙБЫШЕВА КУЙБЫШЕВСКОГО РАЙОНА НОВОСИБИР</w:t>
      </w:r>
      <w:r>
        <w:rPr>
          <w:rFonts w:ascii="Arial" w:hAnsi="Arial" w:cs="Arial"/>
          <w:b/>
          <w:sz w:val="20"/>
          <w:szCs w:val="20"/>
        </w:rPr>
        <w:t>СКОЙ ОБЛАСТИ от 25.05.2022 № 639</w:t>
      </w:r>
      <w:r w:rsidR="0005034C" w:rsidRPr="0005034C">
        <w:rPr>
          <w:rFonts w:ascii="Arial" w:hAnsi="Arial" w:cs="Arial"/>
          <w:sz w:val="20"/>
          <w:szCs w:val="20"/>
        </w:rPr>
        <w:t xml:space="preserve"> «</w:t>
      </w:r>
      <w:r w:rsidRPr="0091411E">
        <w:rPr>
          <w:rFonts w:ascii="Arial" w:hAnsi="Arial" w:cs="Arial"/>
          <w:sz w:val="20"/>
          <w:szCs w:val="20"/>
        </w:rPr>
        <w:t>О проведении торгов в форме открытого аукциона по продаже земельного участка</w:t>
      </w:r>
      <w:r w:rsidR="0005034C" w:rsidRPr="0005034C">
        <w:rPr>
          <w:rFonts w:ascii="Arial" w:hAnsi="Arial" w:cs="Arial"/>
          <w:sz w:val="20"/>
          <w:szCs w:val="20"/>
        </w:rPr>
        <w:t>»</w:t>
      </w:r>
    </w:p>
    <w:p w:rsidR="00771627" w:rsidRDefault="00771627" w:rsidP="00771627">
      <w:pPr>
        <w:tabs>
          <w:tab w:val="left" w:pos="6195"/>
          <w:tab w:val="center" w:pos="7557"/>
        </w:tabs>
        <w:ind w:left="8100"/>
        <w:jc w:val="both"/>
        <w:rPr>
          <w:sz w:val="22"/>
          <w:szCs w:val="22"/>
        </w:rPr>
      </w:pPr>
    </w:p>
    <w:p w:rsidR="0005034C" w:rsidRPr="00603614" w:rsidRDefault="0005034C" w:rsidP="0005034C">
      <w:pPr>
        <w:keepNext/>
        <w:jc w:val="center"/>
        <w:outlineLvl w:val="1"/>
        <w:rPr>
          <w:rFonts w:ascii="Arial" w:hAnsi="Arial" w:cs="Arial"/>
          <w:b/>
          <w:bCs/>
          <w:sz w:val="20"/>
          <w:szCs w:val="20"/>
        </w:rPr>
      </w:pPr>
      <w:r>
        <w:rPr>
          <w:rFonts w:ascii="Arial" w:hAnsi="Arial" w:cs="Arial"/>
          <w:b/>
          <w:sz w:val="20"/>
          <w:szCs w:val="20"/>
        </w:rPr>
        <w:t>ПОСТАНОВЛЕНИЕ</w:t>
      </w:r>
    </w:p>
    <w:p w:rsidR="0005034C" w:rsidRPr="00E02665" w:rsidRDefault="0005034C" w:rsidP="0005034C">
      <w:pPr>
        <w:jc w:val="center"/>
        <w:rPr>
          <w:rFonts w:ascii="Arial" w:hAnsi="Arial" w:cs="Arial"/>
          <w:b/>
          <w:sz w:val="20"/>
          <w:szCs w:val="20"/>
        </w:rPr>
      </w:pPr>
    </w:p>
    <w:p w:rsidR="0005034C" w:rsidRPr="00E02665" w:rsidRDefault="0091411E" w:rsidP="0005034C">
      <w:pPr>
        <w:jc w:val="center"/>
        <w:rPr>
          <w:rFonts w:ascii="Arial" w:hAnsi="Arial" w:cs="Arial"/>
          <w:color w:val="FF0000"/>
          <w:sz w:val="20"/>
          <w:szCs w:val="20"/>
        </w:rPr>
      </w:pPr>
      <w:r>
        <w:rPr>
          <w:rFonts w:ascii="Arial" w:hAnsi="Arial" w:cs="Arial"/>
          <w:sz w:val="20"/>
          <w:szCs w:val="20"/>
        </w:rPr>
        <w:t>25.05.2022 №639</w:t>
      </w:r>
    </w:p>
    <w:p w:rsidR="0005034C" w:rsidRPr="00D02F86" w:rsidRDefault="0005034C" w:rsidP="0005034C">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813484" w:rsidRDefault="0091411E" w:rsidP="0005034C">
      <w:pPr>
        <w:tabs>
          <w:tab w:val="left" w:pos="6195"/>
          <w:tab w:val="center" w:pos="7557"/>
        </w:tabs>
        <w:jc w:val="center"/>
        <w:rPr>
          <w:rFonts w:ascii="Arial" w:hAnsi="Arial" w:cs="Arial"/>
          <w:b/>
          <w:sz w:val="20"/>
          <w:szCs w:val="20"/>
        </w:rPr>
      </w:pPr>
      <w:r w:rsidRPr="0091411E">
        <w:rPr>
          <w:rFonts w:ascii="Arial" w:hAnsi="Arial" w:cs="Arial"/>
          <w:b/>
          <w:sz w:val="20"/>
          <w:szCs w:val="20"/>
        </w:rPr>
        <w:t>О проведении торгов в форме открытого аукциона по продаже земельного участка</w:t>
      </w:r>
    </w:p>
    <w:p w:rsidR="0091411E" w:rsidRDefault="0091411E" w:rsidP="0005034C">
      <w:pPr>
        <w:tabs>
          <w:tab w:val="left" w:pos="6195"/>
          <w:tab w:val="center" w:pos="7557"/>
        </w:tabs>
        <w:jc w:val="center"/>
        <w:rPr>
          <w:rFonts w:ascii="Arial" w:hAnsi="Arial" w:cs="Arial"/>
          <w:b/>
          <w:sz w:val="20"/>
          <w:szCs w:val="20"/>
        </w:rPr>
      </w:pP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Руководствуясь ст. 39.3, 39.4, 39.11, 39.12 Земельного кодекса Российской Федерации</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ПОСТАНОВЛЯЕТ:</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1. Провести торги в форме открытого аукциона по продаже земельного участка, общей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с кадастровым номером: 54:34:012302:295 из земель населенных пунктов, разрешенное использование – для индивидуального жилищного строительства, для индивидуальной жилой застройки.</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1.1. Установить целевое назначение земельного участка: для индивидуального жилищного строительства, для индивидуальной жилой застройки.</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Планировочные и нормативные требования к размещению объекта капитального строительства:</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а)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минимальное расстояние от жилого дома расположенного юго-восточнее от земельного участка - 6м.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минимальное расстояние от объекта капитального строительства расположенного северо-западнее от земельного участка – 6м.</w:t>
      </w:r>
    </w:p>
    <w:p w:rsidR="0091411E" w:rsidRPr="0091411E" w:rsidRDefault="0091411E" w:rsidP="0091411E">
      <w:pPr>
        <w:autoSpaceDE w:val="0"/>
        <w:autoSpaceDN w:val="0"/>
        <w:adjustRightInd w:val="0"/>
        <w:ind w:left="-180"/>
        <w:jc w:val="both"/>
        <w:rPr>
          <w:rFonts w:ascii="Arial" w:hAnsi="Arial" w:cs="Arial"/>
          <w:sz w:val="20"/>
          <w:szCs w:val="20"/>
        </w:rPr>
      </w:pPr>
      <w:r>
        <w:rPr>
          <w:rFonts w:ascii="Arial" w:hAnsi="Arial" w:cs="Arial"/>
          <w:sz w:val="20"/>
          <w:szCs w:val="20"/>
        </w:rPr>
        <w:t xml:space="preserve">       </w:t>
      </w:r>
      <w:r w:rsidRPr="0091411E">
        <w:rPr>
          <w:rFonts w:ascii="Arial" w:hAnsi="Arial" w:cs="Arial"/>
          <w:sz w:val="20"/>
          <w:szCs w:val="20"/>
        </w:rPr>
        <w:t>б) В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минимальное расстояние от жилого дома до красной линии улиц – 5 м, в отдельных случаях допускается размещение жилых домов усадебного типа по красной линии улиц в условиях сложившейся застройки.</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минимальное расстояние от жилого дома до красной линии проездов – 3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минимальное расстояние от жилого дома до границы соседнего участка – 3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расстояние от хозяйственных построек до красных линий улиц и проездов – 5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1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минимальный отступ от мусоросборников, дворовых туалетов, выгребов и помойных ям до границ земельного участка – 4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 </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минимальное расстояние от окон жилых комнат до стен соседнего </w:t>
      </w:r>
      <w:r>
        <w:rPr>
          <w:rFonts w:ascii="Arial" w:hAnsi="Arial" w:cs="Arial"/>
          <w:sz w:val="20"/>
          <w:szCs w:val="20"/>
        </w:rPr>
        <w:t xml:space="preserve">дома и хозяйственных построек, </w:t>
      </w:r>
      <w:r w:rsidRPr="0091411E">
        <w:rPr>
          <w:rFonts w:ascii="Arial" w:hAnsi="Arial" w:cs="Arial"/>
          <w:sz w:val="20"/>
          <w:szCs w:val="20"/>
        </w:rPr>
        <w:t>расположенных на соседних земельных участках – 6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максимальная высота жилого дома – 12 м; максимальная высота хозпостроек и гаражей – 5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максимальный процент застройки участка – 60%;</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обеспечение подъезда пожарной техники к жилым домам и хозяйственным постройкам на расстоянии не менее – 5 м.</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91411E" w:rsidRPr="0091411E" w:rsidRDefault="0091411E" w:rsidP="0091411E">
      <w:pPr>
        <w:autoSpaceDE w:val="0"/>
        <w:autoSpaceDN w:val="0"/>
        <w:adjustRightInd w:val="0"/>
        <w:ind w:left="-180"/>
        <w:jc w:val="both"/>
        <w:rPr>
          <w:rFonts w:ascii="Arial" w:hAnsi="Arial" w:cs="Arial"/>
          <w:sz w:val="20"/>
          <w:szCs w:val="20"/>
        </w:rPr>
      </w:pPr>
      <w:r>
        <w:rPr>
          <w:rFonts w:ascii="Arial" w:hAnsi="Arial" w:cs="Arial"/>
          <w:sz w:val="20"/>
          <w:szCs w:val="20"/>
        </w:rPr>
        <w:t xml:space="preserve">Согласно СНиП   2.07.01-89 </w:t>
      </w:r>
      <w:r w:rsidRPr="0091411E">
        <w:rPr>
          <w:rFonts w:ascii="Arial" w:hAnsi="Arial" w:cs="Arial"/>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w:t>
      </w:r>
      <w:r>
        <w:rPr>
          <w:rFonts w:ascii="Arial" w:hAnsi="Arial" w:cs="Arial"/>
          <w:sz w:val="20"/>
          <w:szCs w:val="20"/>
        </w:rPr>
        <w:t xml:space="preserve">ий должно быть не менее 0,6 м, от водопровода – 5м, </w:t>
      </w:r>
      <w:r w:rsidRPr="0091411E">
        <w:rPr>
          <w:rFonts w:ascii="Arial" w:hAnsi="Arial" w:cs="Arial"/>
          <w:sz w:val="20"/>
          <w:szCs w:val="20"/>
        </w:rPr>
        <w:t>расстояние от газопроводов низкого давления – 2м., расстояние от теп</w:t>
      </w:r>
      <w:r>
        <w:rPr>
          <w:rFonts w:ascii="Arial" w:hAnsi="Arial" w:cs="Arial"/>
          <w:sz w:val="20"/>
          <w:szCs w:val="20"/>
        </w:rPr>
        <w:t xml:space="preserve">ловых сетей от наружной стенки </w:t>
      </w:r>
      <w:r w:rsidRPr="0091411E">
        <w:rPr>
          <w:rFonts w:ascii="Arial" w:hAnsi="Arial" w:cs="Arial"/>
          <w:sz w:val="20"/>
          <w:szCs w:val="20"/>
        </w:rPr>
        <w:t>канала, тоннеля -2 м, при бескана</w:t>
      </w:r>
      <w:r>
        <w:rPr>
          <w:rFonts w:ascii="Arial" w:hAnsi="Arial" w:cs="Arial"/>
          <w:sz w:val="20"/>
          <w:szCs w:val="20"/>
        </w:rPr>
        <w:t xml:space="preserve">льной прокладке </w:t>
      </w:r>
      <w:r w:rsidRPr="0091411E">
        <w:rPr>
          <w:rFonts w:ascii="Arial" w:hAnsi="Arial" w:cs="Arial"/>
          <w:sz w:val="20"/>
          <w:szCs w:val="20"/>
        </w:rPr>
        <w:t>тепловы</w:t>
      </w:r>
      <w:r>
        <w:rPr>
          <w:rFonts w:ascii="Arial" w:hAnsi="Arial" w:cs="Arial"/>
          <w:sz w:val="20"/>
          <w:szCs w:val="20"/>
        </w:rPr>
        <w:t xml:space="preserve">х сетей до зданий и сооружений </w:t>
      </w:r>
      <w:r w:rsidRPr="0091411E">
        <w:rPr>
          <w:rFonts w:ascii="Arial" w:hAnsi="Arial" w:cs="Arial"/>
          <w:sz w:val="20"/>
          <w:szCs w:val="20"/>
        </w:rPr>
        <w:t>следует принимать</w:t>
      </w:r>
      <w:r>
        <w:rPr>
          <w:rFonts w:ascii="Arial" w:hAnsi="Arial" w:cs="Arial"/>
          <w:sz w:val="20"/>
          <w:szCs w:val="20"/>
        </w:rPr>
        <w:t>,</w:t>
      </w:r>
      <w:r w:rsidRPr="0091411E">
        <w:rPr>
          <w:rFonts w:ascii="Arial" w:hAnsi="Arial" w:cs="Arial"/>
          <w:sz w:val="20"/>
          <w:szCs w:val="20"/>
        </w:rPr>
        <w:t xml:space="preserve"> как для водопровода.        </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2. Определить:</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2.1. Способ отчуждения: продажа земельного участка на аукционе, открытом по составу участников.</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2.2. Форму подачи предложений - открытой.</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2.3. Начальную цену: 592 000 (пятьсот девяносто две тысячи) рублей 00 копеек, в соответствии с отчетом независимого оценщика «Об оценке рыночной стоимости земельного участка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от 09.03.2022 года № -2022/03/064. </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2.4. Шаг аукциона – 3% начальной цены предмета аукциона – 17 760 (семнадцать тысяч семьсот шестьдесят) рублей 00 копеек. </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2.5. Размер задатка – 20% начальной цены предмета аукциона – 118 400 (сто восемнадцать тысяч четыреста) рублей 00 копеек.       </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2.6. Место, дату и время приема заявок с прилагаемыми документами в информационном сообщении о проведении торгов.</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w:t>
      </w:r>
      <w:r>
        <w:rPr>
          <w:rFonts w:ascii="Arial" w:hAnsi="Arial" w:cs="Arial"/>
          <w:sz w:val="20"/>
          <w:szCs w:val="20"/>
        </w:rPr>
        <w:t xml:space="preserve">в официальном печатном издании </w:t>
      </w:r>
      <w:r w:rsidRPr="0091411E">
        <w:rPr>
          <w:rFonts w:ascii="Arial" w:hAnsi="Arial" w:cs="Arial"/>
          <w:sz w:val="20"/>
          <w:szCs w:val="20"/>
        </w:rPr>
        <w:t xml:space="preserve">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www.kainsk.nso.ru. </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www.torgi.gov.ru и организовать проведение торгов в форме открытого аукциона по продаже земельного участка.</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5. Контроль исполнения настоящего Постановления оставляю за собой.</w:t>
      </w:r>
    </w:p>
    <w:p w:rsidR="0091411E" w:rsidRPr="0091411E" w:rsidRDefault="0091411E" w:rsidP="0091411E">
      <w:pPr>
        <w:autoSpaceDE w:val="0"/>
        <w:autoSpaceDN w:val="0"/>
        <w:adjustRightInd w:val="0"/>
        <w:ind w:left="-180"/>
        <w:jc w:val="both"/>
        <w:rPr>
          <w:rFonts w:ascii="Arial" w:hAnsi="Arial" w:cs="Arial"/>
          <w:sz w:val="20"/>
          <w:szCs w:val="20"/>
        </w:rPr>
      </w:pPr>
    </w:p>
    <w:p w:rsidR="0091411E" w:rsidRPr="0091411E" w:rsidRDefault="0091411E" w:rsidP="0091411E">
      <w:pPr>
        <w:autoSpaceDE w:val="0"/>
        <w:autoSpaceDN w:val="0"/>
        <w:adjustRightInd w:val="0"/>
        <w:ind w:left="-180"/>
        <w:jc w:val="both"/>
        <w:rPr>
          <w:rFonts w:ascii="Arial" w:hAnsi="Arial" w:cs="Arial"/>
          <w:sz w:val="20"/>
          <w:szCs w:val="20"/>
        </w:rPr>
      </w:pP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Глава города Куйбышева</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Куйбышевского района</w:t>
      </w:r>
    </w:p>
    <w:p w:rsidR="0091411E" w:rsidRPr="0091411E" w:rsidRDefault="0091411E" w:rsidP="0091411E">
      <w:pPr>
        <w:autoSpaceDE w:val="0"/>
        <w:autoSpaceDN w:val="0"/>
        <w:adjustRightInd w:val="0"/>
        <w:ind w:left="-180"/>
        <w:jc w:val="both"/>
        <w:rPr>
          <w:rFonts w:ascii="Arial" w:hAnsi="Arial" w:cs="Arial"/>
          <w:sz w:val="20"/>
          <w:szCs w:val="20"/>
        </w:rPr>
      </w:pPr>
      <w:r w:rsidRPr="0091411E">
        <w:rPr>
          <w:rFonts w:ascii="Arial" w:hAnsi="Arial" w:cs="Arial"/>
          <w:sz w:val="20"/>
          <w:szCs w:val="20"/>
        </w:rPr>
        <w:t xml:space="preserve">     Новосибирской области                                 </w:t>
      </w:r>
      <w:r>
        <w:rPr>
          <w:rFonts w:ascii="Arial" w:hAnsi="Arial" w:cs="Arial"/>
          <w:sz w:val="20"/>
          <w:szCs w:val="20"/>
        </w:rPr>
        <w:t xml:space="preserve">                                        </w:t>
      </w:r>
      <w:r w:rsidRPr="0091411E">
        <w:rPr>
          <w:rFonts w:ascii="Arial" w:hAnsi="Arial" w:cs="Arial"/>
          <w:sz w:val="20"/>
          <w:szCs w:val="20"/>
        </w:rPr>
        <w:t xml:space="preserve">              </w:t>
      </w:r>
      <w:r>
        <w:rPr>
          <w:rFonts w:ascii="Arial" w:hAnsi="Arial" w:cs="Arial"/>
          <w:sz w:val="20"/>
          <w:szCs w:val="20"/>
        </w:rPr>
        <w:t xml:space="preserve"> </w:t>
      </w:r>
      <w:r w:rsidRPr="0091411E">
        <w:rPr>
          <w:rFonts w:ascii="Arial" w:hAnsi="Arial" w:cs="Arial"/>
          <w:sz w:val="20"/>
          <w:szCs w:val="20"/>
        </w:rPr>
        <w:t xml:space="preserve">                 А.А. Андронов</w:t>
      </w:r>
    </w:p>
    <w:p w:rsidR="005664BF" w:rsidRPr="0091411E" w:rsidRDefault="005664BF" w:rsidP="0091411E">
      <w:pPr>
        <w:autoSpaceDE w:val="0"/>
        <w:autoSpaceDN w:val="0"/>
        <w:adjustRightInd w:val="0"/>
        <w:ind w:left="-180"/>
        <w:jc w:val="both"/>
        <w:rPr>
          <w:rFonts w:ascii="Arial" w:hAnsi="Arial" w:cs="Arial"/>
          <w:sz w:val="20"/>
          <w:szCs w:val="20"/>
        </w:rPr>
      </w:pPr>
    </w:p>
    <w:p w:rsidR="005664BF" w:rsidRDefault="005664BF"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820C6D" w:rsidRDefault="00820C6D" w:rsidP="00813484">
      <w:pPr>
        <w:autoSpaceDE w:val="0"/>
        <w:autoSpaceDN w:val="0"/>
        <w:adjustRightInd w:val="0"/>
        <w:ind w:left="-180"/>
        <w:jc w:val="center"/>
        <w:rPr>
          <w:rFonts w:ascii="Arial" w:hAnsi="Arial" w:cs="Arial"/>
          <w:b/>
          <w:sz w:val="20"/>
          <w:szCs w:val="20"/>
        </w:rPr>
      </w:pPr>
    </w:p>
    <w:p w:rsidR="00771627" w:rsidRPr="00CA3699" w:rsidRDefault="00771627" w:rsidP="00813484">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771627" w:rsidRPr="00CA3699" w:rsidRDefault="00771627" w:rsidP="0077162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771627" w:rsidRDefault="00771627" w:rsidP="0077162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F24276" w:rsidRDefault="00F24276" w:rsidP="00771627">
      <w:pPr>
        <w:ind w:right="-143"/>
        <w:jc w:val="center"/>
        <w:rPr>
          <w:rFonts w:ascii="Arial" w:hAnsi="Arial" w:cs="Arial"/>
          <w:b/>
          <w:sz w:val="20"/>
          <w:szCs w:val="20"/>
        </w:rPr>
      </w:pPr>
    </w:p>
    <w:p w:rsidR="00F24276" w:rsidRDefault="00F24276" w:rsidP="00771627">
      <w:pPr>
        <w:ind w:right="-143"/>
        <w:jc w:val="center"/>
        <w:rPr>
          <w:rFonts w:ascii="Arial" w:hAnsi="Arial" w:cs="Arial"/>
          <w:b/>
          <w:sz w:val="20"/>
          <w:szCs w:val="20"/>
        </w:rPr>
      </w:pPr>
    </w:p>
    <w:p w:rsidR="00390490" w:rsidRPr="00390490" w:rsidRDefault="00F24276" w:rsidP="0039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0"/>
          <w:szCs w:val="20"/>
          <w:lang w:eastAsia="ar-SA"/>
        </w:rPr>
      </w:pPr>
      <w:r>
        <w:rPr>
          <w:rFonts w:ascii="Arial" w:hAnsi="Arial" w:cs="Arial"/>
          <w:b/>
          <w:sz w:val="20"/>
          <w:szCs w:val="20"/>
        </w:rPr>
        <w:t xml:space="preserve">3.1. </w:t>
      </w:r>
      <w:r w:rsidRPr="00F24276">
        <w:rPr>
          <w:rFonts w:ascii="Arial" w:hAnsi="Arial" w:cs="Arial"/>
          <w:b/>
          <w:sz w:val="20"/>
          <w:szCs w:val="20"/>
        </w:rPr>
        <w:t xml:space="preserve">ЗАКЛЮЧЕНИЕ О РЕЗУЛЬТАТАХ ОБЩЕСТВЕННЫХ ОБСУЖДЕНИЙ </w:t>
      </w:r>
      <w:r w:rsidR="00390490" w:rsidRPr="00390490">
        <w:rPr>
          <w:rFonts w:ascii="Arial" w:hAnsi="Arial" w:cs="Arial"/>
          <w:b/>
          <w:sz w:val="20"/>
          <w:szCs w:val="20"/>
        </w:rPr>
        <w:t>ПО ПРОЕКТУ</w:t>
      </w:r>
      <w:r w:rsidR="00390490" w:rsidRPr="00390490">
        <w:rPr>
          <w:rFonts w:ascii="Arial" w:hAnsi="Arial" w:cs="Arial"/>
          <w:sz w:val="20"/>
          <w:szCs w:val="20"/>
        </w:rPr>
        <w:t xml:space="preserve"> </w:t>
      </w:r>
      <w:r w:rsidR="00390490" w:rsidRPr="00390490">
        <w:rPr>
          <w:rFonts w:ascii="Arial" w:hAnsi="Arial" w:cs="Arial"/>
          <w:bCs/>
          <w:sz w:val="20"/>
          <w:szCs w:val="20"/>
          <w:lang w:eastAsia="ar-SA"/>
        </w:rPr>
        <w:t>решения Совета депутатов города Куйбышева «Об утверждении Правил землепользования и застройки города Куйбышева Куйбышевского района Новосибирской области»</w:t>
      </w:r>
    </w:p>
    <w:p w:rsidR="00F24276" w:rsidRPr="00CA3699" w:rsidRDefault="00F24276" w:rsidP="00F24276">
      <w:pPr>
        <w:ind w:right="-143"/>
        <w:jc w:val="both"/>
        <w:rPr>
          <w:rFonts w:ascii="Arial" w:hAnsi="Arial" w:cs="Arial"/>
          <w:b/>
          <w:sz w:val="20"/>
          <w:szCs w:val="20"/>
        </w:rPr>
      </w:pPr>
    </w:p>
    <w:p w:rsidR="0091411E" w:rsidRDefault="0091411E" w:rsidP="00F24276">
      <w:pPr>
        <w:tabs>
          <w:tab w:val="left" w:pos="6195"/>
          <w:tab w:val="center" w:pos="7557"/>
        </w:tabs>
        <w:jc w:val="both"/>
        <w:rPr>
          <w:rFonts w:ascii="Arial" w:hAnsi="Arial" w:cs="Arial"/>
          <w:b/>
          <w:spacing w:val="2"/>
          <w:sz w:val="20"/>
          <w:szCs w:val="20"/>
          <w:lang w:eastAsia="ar-SA"/>
        </w:rPr>
      </w:pPr>
    </w:p>
    <w:p w:rsidR="00F24276" w:rsidRPr="00F24276" w:rsidRDefault="00F24276" w:rsidP="00F24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24276">
        <w:rPr>
          <w:rFonts w:ascii="Arial" w:hAnsi="Arial" w:cs="Arial"/>
          <w:b/>
          <w:bCs/>
          <w:sz w:val="20"/>
          <w:szCs w:val="20"/>
          <w:lang w:eastAsia="ar-SA"/>
        </w:rPr>
        <w:t>ЗАКЛЮЧЕНИЕ</w:t>
      </w:r>
    </w:p>
    <w:p w:rsidR="00F24276" w:rsidRPr="00390490" w:rsidRDefault="00F24276" w:rsidP="00F24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24276">
        <w:rPr>
          <w:rFonts w:ascii="Arial" w:hAnsi="Arial" w:cs="Arial"/>
          <w:b/>
          <w:bCs/>
          <w:sz w:val="20"/>
          <w:szCs w:val="20"/>
          <w:lang w:eastAsia="ar-SA"/>
        </w:rPr>
        <w:t xml:space="preserve">О РЕЗУЛЬТАТАХ </w:t>
      </w:r>
      <w:r w:rsidRPr="00390490">
        <w:rPr>
          <w:rFonts w:ascii="Arial" w:hAnsi="Arial" w:cs="Arial"/>
          <w:b/>
          <w:sz w:val="20"/>
          <w:szCs w:val="20"/>
          <w:lang w:eastAsia="ar-SA"/>
        </w:rPr>
        <w:t>ОБЩЕСТВЕННЫХ ОБСУЖДЕНИЙ</w:t>
      </w:r>
    </w:p>
    <w:p w:rsidR="00F24276" w:rsidRPr="00390490" w:rsidRDefault="00F24276" w:rsidP="00F24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390490">
        <w:rPr>
          <w:rFonts w:ascii="Arial" w:hAnsi="Arial" w:cs="Arial"/>
          <w:b/>
          <w:bCs/>
          <w:sz w:val="20"/>
          <w:szCs w:val="20"/>
          <w:lang w:eastAsia="ar-SA"/>
        </w:rPr>
        <w:t>ПО ПРОЕКТУ</w:t>
      </w:r>
    </w:p>
    <w:p w:rsidR="00390490" w:rsidRPr="00390490" w:rsidRDefault="00390490" w:rsidP="00390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sz w:val="20"/>
          <w:szCs w:val="20"/>
        </w:rPr>
      </w:pPr>
      <w:r w:rsidRPr="00390490">
        <w:rPr>
          <w:rFonts w:ascii="Arial" w:hAnsi="Arial" w:cs="Arial"/>
          <w:bCs/>
          <w:sz w:val="20"/>
          <w:szCs w:val="20"/>
          <w:u w:val="single"/>
        </w:rPr>
        <w:t>решения Совета депутатов города Куйбышева «Об утверждении Правил землепользования и застройки города Куйбышева Куйбышевского района Новосибирской области»</w:t>
      </w:r>
    </w:p>
    <w:p w:rsidR="00F24276" w:rsidRPr="00390490" w:rsidRDefault="00F24276" w:rsidP="00F24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Cs/>
          <w:i/>
          <w:sz w:val="20"/>
          <w:szCs w:val="20"/>
          <w:lang w:eastAsia="ar-SA"/>
        </w:rPr>
      </w:pPr>
      <w:r w:rsidRPr="00390490">
        <w:rPr>
          <w:rFonts w:ascii="Arial" w:hAnsi="Arial" w:cs="Arial"/>
          <w:bCs/>
          <w:i/>
          <w:sz w:val="20"/>
          <w:szCs w:val="20"/>
          <w:lang w:eastAsia="ar-SA"/>
        </w:rPr>
        <w:t xml:space="preserve">                                             (наименование проекта)</w:t>
      </w:r>
    </w:p>
    <w:p w:rsidR="00F24276" w:rsidRPr="00390490" w:rsidRDefault="00F24276" w:rsidP="00F24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Cs/>
          <w:i/>
          <w:sz w:val="20"/>
          <w:szCs w:val="20"/>
          <w:lang w:eastAsia="ar-SA"/>
        </w:rPr>
      </w:pPr>
    </w:p>
    <w:p w:rsidR="00F24276" w:rsidRPr="00F24276" w:rsidRDefault="00F24276" w:rsidP="00F24276">
      <w:pPr>
        <w:autoSpaceDE w:val="0"/>
        <w:autoSpaceDN w:val="0"/>
        <w:adjustRightInd w:val="0"/>
        <w:ind w:firstLine="540"/>
        <w:jc w:val="both"/>
        <w:rPr>
          <w:rFonts w:ascii="Arial" w:hAnsi="Arial" w:cs="Arial"/>
          <w:sz w:val="20"/>
          <w:szCs w:val="20"/>
          <w:lang w:eastAsia="ar-SA"/>
        </w:rPr>
      </w:pPr>
      <w:r w:rsidRPr="00390490">
        <w:rPr>
          <w:rFonts w:ascii="Arial" w:hAnsi="Arial" w:cs="Arial"/>
          <w:i/>
          <w:sz w:val="20"/>
          <w:szCs w:val="20"/>
          <w:lang w:eastAsia="ar-SA"/>
        </w:rPr>
        <w:t xml:space="preserve">                                                                                               </w:t>
      </w:r>
      <w:r w:rsidR="00390490">
        <w:rPr>
          <w:rFonts w:ascii="Arial" w:hAnsi="Arial" w:cs="Arial"/>
          <w:i/>
          <w:sz w:val="20"/>
          <w:szCs w:val="20"/>
          <w:lang w:eastAsia="ar-SA"/>
        </w:rPr>
        <w:t xml:space="preserve">        </w:t>
      </w:r>
      <w:r w:rsidRPr="00390490">
        <w:rPr>
          <w:rFonts w:ascii="Arial" w:hAnsi="Arial" w:cs="Arial"/>
          <w:i/>
          <w:sz w:val="20"/>
          <w:szCs w:val="20"/>
          <w:lang w:eastAsia="ar-SA"/>
        </w:rPr>
        <w:t xml:space="preserve">    </w:t>
      </w:r>
      <w:r w:rsidRPr="00390490">
        <w:rPr>
          <w:rFonts w:ascii="Arial" w:hAnsi="Arial" w:cs="Arial"/>
          <w:sz w:val="20"/>
          <w:szCs w:val="20"/>
          <w:lang w:eastAsia="ar-SA"/>
        </w:rPr>
        <w:t>_________</w:t>
      </w:r>
      <w:r w:rsidRPr="00F24276">
        <w:rPr>
          <w:rFonts w:ascii="Arial" w:hAnsi="Arial" w:cs="Arial"/>
          <w:sz w:val="20"/>
          <w:szCs w:val="20"/>
          <w:u w:val="single"/>
          <w:lang w:eastAsia="ar-SA"/>
        </w:rPr>
        <w:t>26.05.2022</w:t>
      </w:r>
      <w:r w:rsidRPr="00F24276">
        <w:rPr>
          <w:rFonts w:ascii="Arial" w:hAnsi="Arial" w:cs="Arial"/>
          <w:sz w:val="20"/>
          <w:szCs w:val="20"/>
          <w:lang w:eastAsia="ar-SA"/>
        </w:rPr>
        <w:t>_________</w:t>
      </w:r>
    </w:p>
    <w:p w:rsidR="00F24276" w:rsidRPr="00F24276" w:rsidRDefault="00390490" w:rsidP="00F24276">
      <w:pPr>
        <w:autoSpaceDE w:val="0"/>
        <w:autoSpaceDN w:val="0"/>
        <w:adjustRightInd w:val="0"/>
        <w:ind w:firstLine="540"/>
        <w:jc w:val="both"/>
        <w:rPr>
          <w:rFonts w:ascii="Arial" w:hAnsi="Arial" w:cs="Arial"/>
          <w:i/>
          <w:sz w:val="20"/>
          <w:szCs w:val="20"/>
          <w:lang w:eastAsia="ar-SA"/>
        </w:rPr>
      </w:pPr>
      <w:r>
        <w:rPr>
          <w:rFonts w:ascii="Arial" w:hAnsi="Arial" w:cs="Arial"/>
          <w:i/>
          <w:sz w:val="20"/>
          <w:szCs w:val="20"/>
          <w:lang w:eastAsia="ar-SA"/>
        </w:rPr>
        <w:t xml:space="preserve">                                                                                                           </w:t>
      </w:r>
      <w:r w:rsidR="00F24276" w:rsidRPr="00F24276">
        <w:rPr>
          <w:rFonts w:ascii="Arial" w:hAnsi="Arial" w:cs="Arial"/>
          <w:i/>
          <w:sz w:val="20"/>
          <w:szCs w:val="20"/>
          <w:lang w:eastAsia="ar-SA"/>
        </w:rPr>
        <w:t xml:space="preserve"> (дата оформления заключения) </w:t>
      </w:r>
    </w:p>
    <w:p w:rsidR="00F24276" w:rsidRPr="00F24276" w:rsidRDefault="00F24276" w:rsidP="00F24276">
      <w:pPr>
        <w:autoSpaceDE w:val="0"/>
        <w:autoSpaceDN w:val="0"/>
        <w:adjustRightInd w:val="0"/>
        <w:ind w:firstLine="540"/>
        <w:jc w:val="both"/>
        <w:rPr>
          <w:rFonts w:ascii="Arial" w:hAnsi="Arial" w:cs="Arial"/>
          <w:sz w:val="20"/>
          <w:szCs w:val="20"/>
          <w:lang w:eastAsia="ar-SA"/>
        </w:rPr>
      </w:pPr>
    </w:p>
    <w:p w:rsidR="00F24276" w:rsidRPr="00F24276" w:rsidRDefault="00F24276" w:rsidP="00F24276">
      <w:pPr>
        <w:widowControl w:val="0"/>
        <w:autoSpaceDE w:val="0"/>
        <w:jc w:val="both"/>
        <w:rPr>
          <w:rFonts w:ascii="Arial" w:hAnsi="Arial" w:cs="Arial"/>
          <w:sz w:val="20"/>
          <w:szCs w:val="20"/>
          <w:lang w:eastAsia="ar-SA"/>
        </w:rPr>
      </w:pPr>
      <w:r w:rsidRPr="00F24276">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по </w:t>
      </w:r>
      <w:r w:rsidRPr="00F24276">
        <w:rPr>
          <w:rFonts w:ascii="Arial" w:hAnsi="Arial" w:cs="Arial"/>
          <w:sz w:val="20"/>
          <w:szCs w:val="20"/>
          <w:u w:val="single"/>
          <w:lang w:eastAsia="ar-SA"/>
        </w:rPr>
        <w:t xml:space="preserve">проекту </w:t>
      </w:r>
      <w:r w:rsidRPr="00F24276">
        <w:rPr>
          <w:rFonts w:ascii="Arial" w:hAnsi="Arial" w:cs="Arial"/>
          <w:bCs/>
          <w:sz w:val="20"/>
          <w:szCs w:val="20"/>
          <w:u w:val="single"/>
          <w:lang w:eastAsia="ar-SA"/>
        </w:rPr>
        <w:t>Правил землепользования и застройки города Куйбышева Куйбышевского района Новосибирской области</w:t>
      </w:r>
      <w:r w:rsidRPr="00F24276">
        <w:rPr>
          <w:rFonts w:ascii="Arial" w:hAnsi="Arial" w:cs="Arial"/>
          <w:sz w:val="20"/>
          <w:szCs w:val="20"/>
          <w:lang w:eastAsia="ar-SA"/>
        </w:rPr>
        <w:t xml:space="preserve"> от 25.05.2022 г.</w:t>
      </w:r>
    </w:p>
    <w:p w:rsidR="00F24276" w:rsidRPr="00F24276" w:rsidRDefault="00F24276" w:rsidP="00F24276">
      <w:pPr>
        <w:autoSpaceDE w:val="0"/>
        <w:autoSpaceDN w:val="0"/>
        <w:adjustRightInd w:val="0"/>
        <w:ind w:firstLine="540"/>
        <w:jc w:val="both"/>
        <w:rPr>
          <w:rFonts w:ascii="Arial" w:hAnsi="Arial" w:cs="Arial"/>
          <w:bCs/>
          <w:sz w:val="20"/>
          <w:szCs w:val="20"/>
          <w:lang w:eastAsia="ar-SA"/>
        </w:rPr>
      </w:pPr>
      <w:r w:rsidRPr="00F24276">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F24276" w:rsidRPr="00F24276" w:rsidRDefault="00F24276" w:rsidP="00F24276">
      <w:pPr>
        <w:autoSpaceDE w:val="0"/>
        <w:autoSpaceDN w:val="0"/>
        <w:adjustRightInd w:val="0"/>
        <w:ind w:firstLine="540"/>
        <w:jc w:val="both"/>
        <w:rPr>
          <w:rFonts w:ascii="Arial" w:hAnsi="Arial" w:cs="Arial"/>
          <w:sz w:val="20"/>
          <w:szCs w:val="20"/>
          <w:lang w:eastAsia="ar-SA"/>
        </w:rPr>
      </w:pPr>
      <w:r w:rsidRPr="00F24276">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F24276" w:rsidRPr="00F24276" w:rsidRDefault="00F24276" w:rsidP="00F24276">
      <w:pPr>
        <w:autoSpaceDE w:val="0"/>
        <w:autoSpaceDN w:val="0"/>
        <w:adjustRightInd w:val="0"/>
        <w:jc w:val="both"/>
        <w:rPr>
          <w:rFonts w:ascii="Arial" w:hAnsi="Arial" w:cs="Arial"/>
          <w:sz w:val="20"/>
          <w:szCs w:val="20"/>
          <w:lang w:eastAsia="ar-SA"/>
        </w:rPr>
      </w:pPr>
      <w:r w:rsidRPr="00F24276">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F24276" w:rsidRPr="00F24276" w:rsidRDefault="00F24276" w:rsidP="00F24276">
      <w:pPr>
        <w:autoSpaceDE w:val="0"/>
        <w:autoSpaceDN w:val="0"/>
        <w:adjustRightInd w:val="0"/>
        <w:jc w:val="both"/>
        <w:rPr>
          <w:rFonts w:ascii="Arial" w:hAnsi="Arial" w:cs="Arial"/>
          <w:sz w:val="20"/>
          <w:szCs w:val="20"/>
          <w:lang w:eastAsia="ar-SA"/>
        </w:rPr>
      </w:pPr>
      <w:r w:rsidRPr="00F24276">
        <w:rPr>
          <w:rFonts w:ascii="Arial" w:hAnsi="Arial" w:cs="Arial"/>
          <w:sz w:val="20"/>
          <w:szCs w:val="20"/>
          <w:lang w:eastAsia="ar-SA"/>
        </w:rPr>
        <w:t>__________________</w:t>
      </w:r>
      <w:r w:rsidRPr="00F24276">
        <w:rPr>
          <w:rFonts w:ascii="Arial" w:hAnsi="Arial" w:cs="Arial"/>
          <w:sz w:val="20"/>
          <w:szCs w:val="20"/>
          <w:u w:val="single"/>
          <w:lang w:eastAsia="ar-SA"/>
        </w:rPr>
        <w:t>не поступали</w:t>
      </w:r>
      <w:r w:rsidRPr="00F24276">
        <w:rPr>
          <w:rFonts w:ascii="Arial" w:hAnsi="Arial" w:cs="Arial"/>
          <w:sz w:val="20"/>
          <w:szCs w:val="20"/>
          <w:lang w:eastAsia="ar-SA"/>
        </w:rPr>
        <w:t>_____________________________________</w:t>
      </w:r>
    </w:p>
    <w:p w:rsidR="00F24276" w:rsidRPr="00F24276" w:rsidRDefault="00F24276" w:rsidP="00F24276">
      <w:pPr>
        <w:autoSpaceDE w:val="0"/>
        <w:autoSpaceDN w:val="0"/>
        <w:adjustRightInd w:val="0"/>
        <w:jc w:val="both"/>
        <w:rPr>
          <w:rFonts w:ascii="Arial" w:hAnsi="Arial" w:cs="Arial"/>
          <w:sz w:val="20"/>
          <w:szCs w:val="20"/>
          <w:lang w:eastAsia="ar-SA"/>
        </w:rPr>
      </w:pPr>
      <w:r w:rsidRPr="00F24276">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F24276" w:rsidRPr="00F24276" w:rsidRDefault="00F24276" w:rsidP="00F24276">
      <w:pPr>
        <w:autoSpaceDE w:val="0"/>
        <w:autoSpaceDN w:val="0"/>
        <w:adjustRightInd w:val="0"/>
        <w:jc w:val="both"/>
        <w:rPr>
          <w:rFonts w:ascii="Arial" w:hAnsi="Arial" w:cs="Arial"/>
          <w:sz w:val="20"/>
          <w:szCs w:val="20"/>
          <w:lang w:eastAsia="ar-SA"/>
        </w:rPr>
      </w:pPr>
      <w:r w:rsidRPr="00F24276">
        <w:rPr>
          <w:rFonts w:ascii="Arial" w:hAnsi="Arial" w:cs="Arial"/>
          <w:sz w:val="20"/>
          <w:szCs w:val="20"/>
          <w:lang w:eastAsia="ar-SA"/>
        </w:rPr>
        <w:t>___________________</w:t>
      </w:r>
      <w:r w:rsidRPr="00F24276">
        <w:rPr>
          <w:rFonts w:ascii="Arial" w:hAnsi="Arial" w:cs="Arial"/>
          <w:sz w:val="20"/>
          <w:szCs w:val="20"/>
          <w:u w:val="single"/>
          <w:lang w:eastAsia="ar-SA"/>
        </w:rPr>
        <w:t>не поступали</w:t>
      </w:r>
      <w:r w:rsidRPr="00F24276">
        <w:rPr>
          <w:rFonts w:ascii="Arial" w:hAnsi="Arial" w:cs="Arial"/>
          <w:sz w:val="20"/>
          <w:szCs w:val="20"/>
          <w:lang w:eastAsia="ar-SA"/>
        </w:rPr>
        <w:t>________________________________________</w:t>
      </w:r>
    </w:p>
    <w:p w:rsidR="00F24276" w:rsidRDefault="00F24276" w:rsidP="00F24276">
      <w:pPr>
        <w:autoSpaceDE w:val="0"/>
        <w:autoSpaceDN w:val="0"/>
        <w:adjustRightInd w:val="0"/>
        <w:jc w:val="both"/>
        <w:rPr>
          <w:rFonts w:ascii="Arial" w:hAnsi="Arial" w:cs="Arial"/>
          <w:sz w:val="20"/>
          <w:szCs w:val="20"/>
          <w:lang w:eastAsia="ar-SA"/>
        </w:rPr>
      </w:pPr>
      <w:r w:rsidRPr="00F24276">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962FF6" w:rsidRPr="00F24276" w:rsidRDefault="00962FF6" w:rsidP="00F24276">
      <w:pPr>
        <w:autoSpaceDE w:val="0"/>
        <w:autoSpaceDN w:val="0"/>
        <w:adjustRightInd w:val="0"/>
        <w:jc w:val="both"/>
        <w:rPr>
          <w:rFonts w:ascii="Arial" w:hAnsi="Arial" w:cs="Arial"/>
          <w:sz w:val="20"/>
          <w:szCs w:val="20"/>
          <w:lang w:eastAsia="ar-SA"/>
        </w:rPr>
      </w:pPr>
    </w:p>
    <w:p w:rsidR="00F24276" w:rsidRDefault="00F24276" w:rsidP="00F24276">
      <w:pPr>
        <w:autoSpaceDE w:val="0"/>
        <w:autoSpaceDN w:val="0"/>
        <w:adjustRightInd w:val="0"/>
        <w:jc w:val="both"/>
        <w:rPr>
          <w:rFonts w:ascii="Arial" w:hAnsi="Arial" w:cs="Arial"/>
          <w:b/>
          <w:sz w:val="20"/>
          <w:szCs w:val="20"/>
          <w:u w:val="single"/>
          <w:lang w:eastAsia="ar-SA"/>
        </w:rPr>
      </w:pPr>
      <w:r w:rsidRPr="00F24276">
        <w:rPr>
          <w:rFonts w:ascii="Arial" w:hAnsi="Arial" w:cs="Arial"/>
          <w:sz w:val="20"/>
          <w:szCs w:val="20"/>
          <w:lang w:eastAsia="ar-SA"/>
        </w:rPr>
        <w:t xml:space="preserve">        </w:t>
      </w:r>
      <w:r w:rsidRPr="00F24276">
        <w:rPr>
          <w:rFonts w:ascii="Arial" w:hAnsi="Arial" w:cs="Arial"/>
          <w:b/>
          <w:sz w:val="20"/>
          <w:szCs w:val="20"/>
          <w:u w:val="single"/>
          <w:lang w:eastAsia="ar-SA"/>
        </w:rPr>
        <w:t>Вывод по результатам общественных обсуждений:</w:t>
      </w:r>
    </w:p>
    <w:p w:rsidR="00390490" w:rsidRPr="00F24276" w:rsidRDefault="00390490" w:rsidP="00F24276">
      <w:pPr>
        <w:autoSpaceDE w:val="0"/>
        <w:autoSpaceDN w:val="0"/>
        <w:adjustRightInd w:val="0"/>
        <w:jc w:val="both"/>
        <w:rPr>
          <w:rFonts w:ascii="Arial" w:hAnsi="Arial" w:cs="Arial"/>
          <w:b/>
          <w:sz w:val="20"/>
          <w:szCs w:val="20"/>
          <w:u w:val="single"/>
          <w:lang w:eastAsia="ar-SA"/>
        </w:rPr>
      </w:pPr>
    </w:p>
    <w:p w:rsidR="00F24276" w:rsidRPr="00F24276" w:rsidRDefault="00F24276" w:rsidP="00F24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F24276">
        <w:rPr>
          <w:rFonts w:ascii="Arial" w:hAnsi="Arial" w:cs="Arial"/>
          <w:sz w:val="20"/>
          <w:szCs w:val="20"/>
          <w:lang w:eastAsia="ar-SA"/>
        </w:rPr>
        <w:t xml:space="preserve">       1. Общественные обсуждения по проекту решения</w:t>
      </w:r>
      <w:r w:rsidRPr="00F24276">
        <w:rPr>
          <w:rFonts w:ascii="Arial" w:hAnsi="Arial" w:cs="Arial"/>
          <w:bCs/>
          <w:sz w:val="20"/>
          <w:szCs w:val="20"/>
          <w:lang w:eastAsia="ar-SA"/>
        </w:rPr>
        <w:t xml:space="preserve"> Совета депутатов города Куйбышева «Об утверждении Правил землепользования и застройки города Куйбышева Куйбышевского района Новосибирской области» считать состоявшимися.</w:t>
      </w:r>
    </w:p>
    <w:p w:rsidR="00F24276" w:rsidRPr="00F24276" w:rsidRDefault="00F24276" w:rsidP="00F24276">
      <w:pPr>
        <w:tabs>
          <w:tab w:val="center" w:pos="-1843"/>
          <w:tab w:val="left" w:pos="-1418"/>
          <w:tab w:val="right" w:pos="11907"/>
        </w:tabs>
        <w:autoSpaceDE w:val="0"/>
        <w:autoSpaceDN w:val="0"/>
        <w:ind w:right="-1"/>
        <w:jc w:val="both"/>
        <w:rPr>
          <w:rFonts w:ascii="Arial" w:hAnsi="Arial" w:cs="Arial"/>
          <w:color w:val="000000"/>
          <w:sz w:val="20"/>
          <w:szCs w:val="20"/>
          <w:lang w:eastAsia="ar-SA"/>
        </w:rPr>
      </w:pPr>
      <w:r w:rsidRPr="00F24276">
        <w:rPr>
          <w:rFonts w:ascii="Arial" w:hAnsi="Arial" w:cs="Arial"/>
          <w:b/>
          <w:bCs/>
          <w:sz w:val="20"/>
          <w:szCs w:val="20"/>
          <w:lang w:eastAsia="ar-SA"/>
        </w:rPr>
        <w:t xml:space="preserve">       </w:t>
      </w:r>
      <w:r w:rsidRPr="00F24276">
        <w:rPr>
          <w:rFonts w:ascii="Arial" w:hAnsi="Arial" w:cs="Arial"/>
          <w:bCs/>
          <w:sz w:val="20"/>
          <w:szCs w:val="20"/>
          <w:lang w:eastAsia="ar-SA"/>
        </w:rPr>
        <w:t>2. </w:t>
      </w:r>
      <w:r w:rsidRPr="00F24276">
        <w:rPr>
          <w:rFonts w:ascii="Arial" w:hAnsi="Arial" w:cs="Arial"/>
          <w:color w:val="000000"/>
          <w:sz w:val="20"/>
          <w:szCs w:val="20"/>
          <w:lang w:eastAsia="ar-SA"/>
        </w:rPr>
        <w:t xml:space="preserve">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 </w:t>
      </w:r>
      <w:r w:rsidRPr="00F24276">
        <w:rPr>
          <w:rFonts w:ascii="Arial" w:hAnsi="Arial" w:cs="Arial"/>
          <w:bCs/>
          <w:sz w:val="20"/>
          <w:szCs w:val="20"/>
          <w:lang w:eastAsia="ar-SA"/>
        </w:rPr>
        <w:t>Правил землепользования и застройки города Куйбышева Куйбышевского района Новосибирской области.</w:t>
      </w:r>
    </w:p>
    <w:p w:rsidR="00F24276" w:rsidRDefault="00F24276" w:rsidP="00F24276">
      <w:pPr>
        <w:tabs>
          <w:tab w:val="center" w:pos="-1843"/>
          <w:tab w:val="left" w:pos="-1418"/>
          <w:tab w:val="right" w:pos="11907"/>
        </w:tabs>
        <w:autoSpaceDE w:val="0"/>
        <w:autoSpaceDN w:val="0"/>
        <w:ind w:right="-1"/>
        <w:jc w:val="both"/>
        <w:rPr>
          <w:rFonts w:ascii="Arial" w:hAnsi="Arial" w:cs="Arial"/>
          <w:b/>
          <w:color w:val="000000"/>
          <w:sz w:val="20"/>
          <w:szCs w:val="20"/>
          <w:lang w:eastAsia="ar-SA"/>
        </w:rPr>
      </w:pPr>
      <w:r w:rsidRPr="00F24276">
        <w:rPr>
          <w:rFonts w:ascii="Arial" w:hAnsi="Arial" w:cs="Arial"/>
          <w:b/>
          <w:color w:val="000000"/>
          <w:sz w:val="20"/>
          <w:szCs w:val="20"/>
          <w:lang w:eastAsia="ar-SA"/>
        </w:rPr>
        <w:t xml:space="preserve">       </w:t>
      </w:r>
    </w:p>
    <w:p w:rsidR="006542D6" w:rsidRPr="00F24276" w:rsidRDefault="006542D6" w:rsidP="00F24276">
      <w:pPr>
        <w:tabs>
          <w:tab w:val="center" w:pos="-1843"/>
          <w:tab w:val="left" w:pos="-1418"/>
          <w:tab w:val="right" w:pos="11907"/>
        </w:tabs>
        <w:autoSpaceDE w:val="0"/>
        <w:autoSpaceDN w:val="0"/>
        <w:ind w:right="-1"/>
        <w:jc w:val="both"/>
        <w:rPr>
          <w:rFonts w:ascii="Arial" w:hAnsi="Arial" w:cs="Arial"/>
          <w:color w:val="000000"/>
          <w:sz w:val="20"/>
          <w:szCs w:val="20"/>
          <w:lang w:eastAsia="ar-SA"/>
        </w:rPr>
      </w:pPr>
    </w:p>
    <w:p w:rsidR="00F24276" w:rsidRPr="00F24276" w:rsidRDefault="00F24276" w:rsidP="00F24276">
      <w:pPr>
        <w:tabs>
          <w:tab w:val="left" w:pos="480"/>
          <w:tab w:val="left" w:pos="600"/>
        </w:tabs>
        <w:jc w:val="both"/>
        <w:rPr>
          <w:rFonts w:ascii="Arial" w:hAnsi="Arial" w:cs="Arial"/>
          <w:color w:val="000000"/>
          <w:sz w:val="20"/>
          <w:szCs w:val="20"/>
          <w:lang w:eastAsia="ar-SA"/>
        </w:rPr>
      </w:pPr>
      <w:r w:rsidRPr="00F24276">
        <w:rPr>
          <w:rFonts w:ascii="Arial" w:hAnsi="Arial" w:cs="Arial"/>
          <w:color w:val="000000"/>
          <w:sz w:val="20"/>
          <w:szCs w:val="20"/>
          <w:lang w:eastAsia="ar-SA"/>
        </w:rPr>
        <w:t xml:space="preserve">Председатель собрания участников </w:t>
      </w:r>
    </w:p>
    <w:p w:rsidR="00F24276" w:rsidRPr="00F24276" w:rsidRDefault="00F24276" w:rsidP="00F24276">
      <w:pPr>
        <w:tabs>
          <w:tab w:val="left" w:pos="480"/>
          <w:tab w:val="left" w:pos="600"/>
        </w:tabs>
        <w:jc w:val="both"/>
        <w:rPr>
          <w:rFonts w:ascii="Arial" w:hAnsi="Arial" w:cs="Arial"/>
          <w:color w:val="000000"/>
          <w:sz w:val="20"/>
          <w:szCs w:val="20"/>
          <w:lang w:eastAsia="ar-SA"/>
        </w:rPr>
      </w:pPr>
      <w:r w:rsidRPr="00F24276">
        <w:rPr>
          <w:rFonts w:ascii="Arial" w:hAnsi="Arial" w:cs="Arial"/>
          <w:color w:val="000000"/>
          <w:sz w:val="20"/>
          <w:szCs w:val="20"/>
          <w:lang w:eastAsia="ar-SA"/>
        </w:rPr>
        <w:t>публичных слушаний, глава города Куйбышева</w:t>
      </w:r>
    </w:p>
    <w:p w:rsidR="00390490" w:rsidRPr="00390490" w:rsidRDefault="00F24276" w:rsidP="00390490">
      <w:pPr>
        <w:tabs>
          <w:tab w:val="left" w:pos="480"/>
          <w:tab w:val="left" w:pos="600"/>
        </w:tabs>
        <w:jc w:val="both"/>
        <w:rPr>
          <w:rFonts w:ascii="Arial" w:hAnsi="Arial" w:cs="Arial"/>
          <w:color w:val="000000"/>
          <w:sz w:val="20"/>
          <w:szCs w:val="20"/>
        </w:rPr>
      </w:pPr>
      <w:r w:rsidRPr="00F24276">
        <w:rPr>
          <w:rFonts w:ascii="Arial" w:hAnsi="Arial" w:cs="Arial"/>
          <w:color w:val="000000"/>
          <w:sz w:val="20"/>
          <w:szCs w:val="20"/>
          <w:lang w:eastAsia="ar-SA"/>
        </w:rPr>
        <w:t xml:space="preserve">Куйбышевского </w:t>
      </w:r>
      <w:r w:rsidR="00390490">
        <w:rPr>
          <w:rFonts w:ascii="Arial" w:hAnsi="Arial" w:cs="Arial"/>
          <w:color w:val="000000"/>
          <w:sz w:val="20"/>
          <w:szCs w:val="20"/>
          <w:lang w:eastAsia="ar-SA"/>
        </w:rPr>
        <w:t xml:space="preserve">района Новосибирской области                  </w:t>
      </w:r>
      <w:r w:rsidR="00390490" w:rsidRPr="00390490">
        <w:rPr>
          <w:rFonts w:ascii="Arial" w:hAnsi="Arial" w:cs="Arial"/>
          <w:color w:val="000000"/>
          <w:sz w:val="20"/>
          <w:szCs w:val="20"/>
        </w:rPr>
        <w:t xml:space="preserve">______________   </w:t>
      </w:r>
      <w:r w:rsidR="00390490">
        <w:rPr>
          <w:rFonts w:ascii="Arial" w:hAnsi="Arial" w:cs="Arial"/>
          <w:color w:val="000000"/>
          <w:sz w:val="20"/>
          <w:szCs w:val="20"/>
        </w:rPr>
        <w:t xml:space="preserve">  </w:t>
      </w:r>
      <w:r w:rsidR="00390490" w:rsidRPr="00390490">
        <w:rPr>
          <w:rFonts w:ascii="Arial" w:hAnsi="Arial" w:cs="Arial"/>
          <w:color w:val="000000"/>
          <w:sz w:val="20"/>
          <w:szCs w:val="20"/>
        </w:rPr>
        <w:t xml:space="preserve">  </w:t>
      </w:r>
      <w:r w:rsidR="00390490">
        <w:rPr>
          <w:rFonts w:ascii="Arial" w:hAnsi="Arial" w:cs="Arial"/>
          <w:color w:val="000000"/>
          <w:sz w:val="20"/>
          <w:szCs w:val="20"/>
        </w:rPr>
        <w:t xml:space="preserve">             </w:t>
      </w:r>
      <w:r w:rsidR="00390490" w:rsidRPr="00390490">
        <w:rPr>
          <w:rFonts w:ascii="Arial" w:hAnsi="Arial" w:cs="Arial"/>
          <w:sz w:val="20"/>
          <w:szCs w:val="20"/>
          <w:u w:val="single"/>
        </w:rPr>
        <w:t>А.А. Андронов</w:t>
      </w:r>
      <w:r w:rsidR="00390490" w:rsidRPr="00390490">
        <w:rPr>
          <w:rFonts w:ascii="Arial" w:hAnsi="Arial" w:cs="Arial"/>
          <w:color w:val="000000"/>
          <w:sz w:val="20"/>
          <w:szCs w:val="20"/>
        </w:rPr>
        <w:t xml:space="preserve">               </w:t>
      </w:r>
    </w:p>
    <w:p w:rsidR="00390490" w:rsidRPr="00390490" w:rsidRDefault="00390490" w:rsidP="00390490">
      <w:pPr>
        <w:tabs>
          <w:tab w:val="left" w:pos="600"/>
          <w:tab w:val="left" w:pos="1005"/>
        </w:tabs>
        <w:ind w:firstLine="536"/>
        <w:jc w:val="both"/>
        <w:rPr>
          <w:rFonts w:ascii="Arial" w:hAnsi="Arial" w:cs="Arial"/>
          <w:i/>
          <w:color w:val="000000"/>
          <w:sz w:val="20"/>
          <w:szCs w:val="20"/>
        </w:rPr>
      </w:pPr>
      <w:r w:rsidRPr="00390490">
        <w:rPr>
          <w:rFonts w:ascii="Arial" w:hAnsi="Arial" w:cs="Arial"/>
          <w:color w:val="000000"/>
          <w:sz w:val="20"/>
          <w:szCs w:val="20"/>
        </w:rPr>
        <w:t xml:space="preserve">                                                                         </w:t>
      </w:r>
      <w:r>
        <w:rPr>
          <w:rFonts w:ascii="Arial" w:hAnsi="Arial" w:cs="Arial"/>
          <w:color w:val="000000"/>
          <w:sz w:val="20"/>
          <w:szCs w:val="20"/>
        </w:rPr>
        <w:t xml:space="preserve">                 </w:t>
      </w:r>
      <w:r w:rsidRPr="00390490">
        <w:rPr>
          <w:rFonts w:ascii="Arial" w:hAnsi="Arial" w:cs="Arial"/>
          <w:color w:val="000000"/>
          <w:sz w:val="20"/>
          <w:szCs w:val="20"/>
        </w:rPr>
        <w:t xml:space="preserve">     </w:t>
      </w:r>
      <w:r>
        <w:rPr>
          <w:rFonts w:ascii="Arial" w:hAnsi="Arial" w:cs="Arial"/>
          <w:i/>
          <w:color w:val="000000"/>
          <w:sz w:val="20"/>
          <w:szCs w:val="20"/>
        </w:rPr>
        <w:t xml:space="preserve">(подпись) </w:t>
      </w:r>
      <w:r w:rsidRPr="00390490">
        <w:rPr>
          <w:rFonts w:ascii="Arial" w:hAnsi="Arial" w:cs="Arial"/>
          <w:i/>
          <w:color w:val="000000"/>
          <w:sz w:val="20"/>
          <w:szCs w:val="20"/>
        </w:rPr>
        <w:t xml:space="preserve">        </w:t>
      </w:r>
      <w:r>
        <w:rPr>
          <w:rFonts w:ascii="Arial" w:hAnsi="Arial" w:cs="Arial"/>
          <w:i/>
          <w:color w:val="000000"/>
          <w:sz w:val="20"/>
          <w:szCs w:val="20"/>
        </w:rPr>
        <w:t xml:space="preserve">        </w:t>
      </w:r>
      <w:r w:rsidRPr="00390490">
        <w:rPr>
          <w:rFonts w:ascii="Arial" w:hAnsi="Arial" w:cs="Arial"/>
          <w:i/>
          <w:color w:val="000000"/>
          <w:sz w:val="20"/>
          <w:szCs w:val="20"/>
        </w:rPr>
        <w:t xml:space="preserve">  </w:t>
      </w:r>
      <w:r>
        <w:rPr>
          <w:rFonts w:ascii="Arial" w:hAnsi="Arial" w:cs="Arial"/>
          <w:i/>
          <w:color w:val="000000"/>
          <w:sz w:val="20"/>
          <w:szCs w:val="20"/>
        </w:rPr>
        <w:t xml:space="preserve">         </w:t>
      </w:r>
      <w:r w:rsidRPr="00390490">
        <w:rPr>
          <w:rFonts w:ascii="Arial" w:hAnsi="Arial" w:cs="Arial"/>
          <w:i/>
          <w:color w:val="000000"/>
          <w:sz w:val="20"/>
          <w:szCs w:val="20"/>
        </w:rPr>
        <w:t xml:space="preserve">    (Ф.И.О.)</w:t>
      </w:r>
    </w:p>
    <w:p w:rsidR="006542D6" w:rsidRDefault="006542D6" w:rsidP="00390490">
      <w:pPr>
        <w:tabs>
          <w:tab w:val="left" w:pos="480"/>
          <w:tab w:val="left" w:pos="600"/>
        </w:tabs>
        <w:jc w:val="both"/>
        <w:rPr>
          <w:rFonts w:ascii="Arial" w:hAnsi="Arial" w:cs="Arial"/>
          <w:i/>
          <w:color w:val="000000"/>
          <w:sz w:val="20"/>
          <w:szCs w:val="20"/>
          <w:lang w:eastAsia="ar-SA"/>
        </w:rPr>
      </w:pPr>
    </w:p>
    <w:p w:rsidR="006542D6" w:rsidRDefault="006542D6"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820C6D" w:rsidRDefault="00820C6D" w:rsidP="00390490">
      <w:pPr>
        <w:tabs>
          <w:tab w:val="left" w:pos="480"/>
          <w:tab w:val="left" w:pos="600"/>
        </w:tabs>
        <w:jc w:val="both"/>
        <w:rPr>
          <w:rFonts w:ascii="Arial" w:hAnsi="Arial" w:cs="Arial"/>
          <w:i/>
          <w:color w:val="000000"/>
          <w:sz w:val="20"/>
          <w:szCs w:val="20"/>
          <w:lang w:eastAsia="ar-SA"/>
        </w:rPr>
      </w:pPr>
    </w:p>
    <w:p w:rsidR="00F24276" w:rsidRDefault="00F24276" w:rsidP="00F24276">
      <w:pPr>
        <w:tabs>
          <w:tab w:val="left" w:pos="6195"/>
          <w:tab w:val="center" w:pos="7557"/>
        </w:tabs>
        <w:jc w:val="both"/>
        <w:rPr>
          <w:rFonts w:ascii="Arial" w:hAnsi="Arial" w:cs="Arial"/>
          <w:b/>
          <w:spacing w:val="2"/>
          <w:sz w:val="20"/>
          <w:szCs w:val="20"/>
          <w:lang w:eastAsia="ar-SA"/>
        </w:rPr>
      </w:pPr>
      <w:r>
        <w:rPr>
          <w:rFonts w:ascii="Arial" w:hAnsi="Arial" w:cs="Arial"/>
          <w:b/>
          <w:spacing w:val="2"/>
          <w:sz w:val="20"/>
          <w:szCs w:val="20"/>
          <w:lang w:eastAsia="ar-SA"/>
        </w:rPr>
        <w:t xml:space="preserve">3.2. </w:t>
      </w:r>
      <w:r w:rsidRPr="0091411E">
        <w:rPr>
          <w:rFonts w:ascii="Arial" w:hAnsi="Arial" w:cs="Arial"/>
          <w:b/>
          <w:spacing w:val="2"/>
          <w:sz w:val="20"/>
          <w:szCs w:val="20"/>
          <w:lang w:eastAsia="ar-SA"/>
        </w:rPr>
        <w:t xml:space="preserve">ИНФОРМАЦИОННОЕ СООБЩЕНИЕ </w:t>
      </w:r>
      <w:r w:rsidRPr="0091411E">
        <w:rPr>
          <w:rFonts w:ascii="Arial" w:hAnsi="Arial" w:cs="Arial"/>
          <w:spacing w:val="2"/>
          <w:sz w:val="20"/>
          <w:szCs w:val="20"/>
          <w:lang w:eastAsia="ar-SA"/>
        </w:rPr>
        <w:t>о проведении торгов в форме открытого аукциона по продаже земельного участка</w:t>
      </w:r>
    </w:p>
    <w:p w:rsidR="00F24276" w:rsidRPr="00F24276" w:rsidRDefault="00F24276" w:rsidP="00F24276">
      <w:pPr>
        <w:jc w:val="center"/>
        <w:rPr>
          <w:b/>
          <w:color w:val="FF0000"/>
          <w:sz w:val="28"/>
          <w:szCs w:val="28"/>
          <w:lang w:eastAsia="ar-SA"/>
        </w:rPr>
      </w:pPr>
    </w:p>
    <w:p w:rsidR="003513BE" w:rsidRDefault="003513BE" w:rsidP="003513BE">
      <w:pPr>
        <w:tabs>
          <w:tab w:val="left" w:pos="2580"/>
        </w:tabs>
        <w:jc w:val="center"/>
        <w:rPr>
          <w:rFonts w:ascii="Arial" w:hAnsi="Arial" w:cs="Arial"/>
          <w:b/>
          <w:sz w:val="20"/>
          <w:szCs w:val="20"/>
        </w:rPr>
      </w:pPr>
      <w:r w:rsidRPr="00E13461">
        <w:rPr>
          <w:rFonts w:ascii="Arial" w:hAnsi="Arial" w:cs="Arial"/>
          <w:b/>
          <w:sz w:val="20"/>
          <w:szCs w:val="20"/>
        </w:rPr>
        <w:t>Информационное сообщение</w:t>
      </w:r>
      <w:r>
        <w:rPr>
          <w:rFonts w:ascii="Arial" w:hAnsi="Arial" w:cs="Arial"/>
          <w:b/>
          <w:sz w:val="20"/>
          <w:szCs w:val="20"/>
        </w:rPr>
        <w:t xml:space="preserve"> </w:t>
      </w:r>
      <w:r w:rsidRPr="00E13461">
        <w:rPr>
          <w:rFonts w:ascii="Arial" w:hAnsi="Arial" w:cs="Arial"/>
          <w:b/>
          <w:sz w:val="20"/>
          <w:szCs w:val="20"/>
        </w:rPr>
        <w:t>о проведении торгов в форме открытого аукциона по продаже земельного участка</w:t>
      </w:r>
    </w:p>
    <w:p w:rsidR="003513BE" w:rsidRDefault="003513BE" w:rsidP="003513BE">
      <w:pPr>
        <w:tabs>
          <w:tab w:val="left" w:pos="2580"/>
        </w:tabs>
        <w:jc w:val="center"/>
        <w:rPr>
          <w:rFonts w:ascii="Arial" w:hAnsi="Arial" w:cs="Arial"/>
          <w:b/>
          <w:sz w:val="20"/>
          <w:szCs w:val="20"/>
        </w:rPr>
      </w:pP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Администрация города Куйбышева Куйбышевского района Новосибирской области</w:t>
      </w:r>
      <w:r w:rsidRPr="003513BE">
        <w:rPr>
          <w:rFonts w:ascii="Arial" w:hAnsi="Arial" w:cs="Arial"/>
          <w:b/>
          <w:color w:val="000000"/>
          <w:sz w:val="20"/>
          <w:szCs w:val="20"/>
        </w:rPr>
        <w:t xml:space="preserve"> </w:t>
      </w:r>
      <w:r w:rsidRPr="003513BE">
        <w:rPr>
          <w:rFonts w:ascii="Arial" w:hAnsi="Arial" w:cs="Arial"/>
          <w:color w:val="000000"/>
          <w:sz w:val="20"/>
          <w:szCs w:val="20"/>
        </w:rPr>
        <w:t>сообщает о проведении торгов в форме</w:t>
      </w:r>
      <w:r w:rsidRPr="003513BE">
        <w:rPr>
          <w:rFonts w:ascii="Arial" w:hAnsi="Arial" w:cs="Arial"/>
          <w:b/>
          <w:color w:val="000000"/>
          <w:sz w:val="20"/>
          <w:szCs w:val="20"/>
        </w:rPr>
        <w:t xml:space="preserve"> </w:t>
      </w:r>
      <w:r w:rsidRPr="003513BE">
        <w:rPr>
          <w:rFonts w:ascii="Arial" w:hAnsi="Arial" w:cs="Arial"/>
          <w:color w:val="000000"/>
          <w:sz w:val="20"/>
          <w:szCs w:val="20"/>
        </w:rPr>
        <w:t xml:space="preserve">открытого аукциона по продаже земельного участка. </w:t>
      </w:r>
    </w:p>
    <w:p w:rsidR="003513BE" w:rsidRPr="003513BE" w:rsidRDefault="003513BE" w:rsidP="003513BE">
      <w:pPr>
        <w:pStyle w:val="a5"/>
        <w:spacing w:before="0" w:beforeAutospacing="0" w:after="0" w:afterAutospacing="0"/>
        <w:ind w:firstLine="540"/>
        <w:jc w:val="both"/>
        <w:rPr>
          <w:rFonts w:ascii="Arial" w:hAnsi="Arial" w:cs="Arial"/>
          <w:sz w:val="20"/>
          <w:szCs w:val="20"/>
        </w:rPr>
      </w:pPr>
      <w:r w:rsidRPr="003513BE">
        <w:rPr>
          <w:rFonts w:ascii="Arial" w:hAnsi="Arial" w:cs="Arial"/>
          <w:color w:val="000000"/>
          <w:sz w:val="20"/>
          <w:szCs w:val="20"/>
        </w:rPr>
        <w:t xml:space="preserve">Аукцион проводится </w:t>
      </w:r>
      <w:r w:rsidRPr="003513BE">
        <w:rPr>
          <w:rFonts w:ascii="Arial" w:hAnsi="Arial" w:cs="Arial"/>
          <w:sz w:val="20"/>
          <w:szCs w:val="20"/>
        </w:rPr>
        <w:t>01.07.2022 года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01.07.2022 года с 9 часов 30 минут до 9 часов 45 минут по месту проведения аукциона.</w:t>
      </w:r>
    </w:p>
    <w:p w:rsidR="003513BE" w:rsidRPr="003513BE" w:rsidRDefault="003513BE" w:rsidP="003513BE">
      <w:pPr>
        <w:ind w:firstLine="540"/>
        <w:jc w:val="both"/>
        <w:rPr>
          <w:rFonts w:ascii="Arial" w:hAnsi="Arial" w:cs="Arial"/>
          <w:color w:val="000000"/>
          <w:sz w:val="20"/>
          <w:szCs w:val="20"/>
        </w:rPr>
      </w:pPr>
      <w:r w:rsidRPr="003513BE">
        <w:rPr>
          <w:rFonts w:ascii="Arial" w:hAnsi="Arial" w:cs="Arial"/>
          <w:sz w:val="20"/>
          <w:szCs w:val="20"/>
        </w:rPr>
        <w:t xml:space="preserve">Место и срок подведения итогов аукциона 01.07.2022 </w:t>
      </w:r>
      <w:r w:rsidRPr="003513BE">
        <w:rPr>
          <w:rFonts w:ascii="Arial" w:hAnsi="Arial" w:cs="Arial"/>
          <w:color w:val="000000"/>
          <w:sz w:val="20"/>
          <w:szCs w:val="20"/>
        </w:rPr>
        <w:t>года по адресу: Новосибирская область, город Куйбышев, ул. Краскома, д. 37, 1 этаж, кабинет № 2.</w:t>
      </w:r>
    </w:p>
    <w:p w:rsidR="003513BE" w:rsidRPr="003513BE" w:rsidRDefault="003513BE" w:rsidP="003513BE">
      <w:pPr>
        <w:ind w:firstLine="540"/>
        <w:jc w:val="both"/>
        <w:rPr>
          <w:rFonts w:ascii="Arial" w:hAnsi="Arial" w:cs="Arial"/>
          <w:color w:val="000000"/>
          <w:sz w:val="20"/>
          <w:szCs w:val="20"/>
        </w:rPr>
      </w:pPr>
      <w:r w:rsidRPr="003513BE">
        <w:rPr>
          <w:rFonts w:ascii="Arial" w:hAnsi="Arial" w:cs="Arial"/>
          <w:b/>
          <w:color w:val="000000"/>
          <w:sz w:val="20"/>
          <w:szCs w:val="20"/>
        </w:rPr>
        <w:t>Организатор аукциона:</w:t>
      </w:r>
      <w:r w:rsidRPr="003513BE">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3513BE" w:rsidRPr="003513BE" w:rsidRDefault="003513BE" w:rsidP="003513BE">
      <w:pPr>
        <w:ind w:firstLine="540"/>
        <w:jc w:val="both"/>
        <w:rPr>
          <w:rFonts w:ascii="Arial" w:hAnsi="Arial" w:cs="Arial"/>
          <w:color w:val="000000"/>
          <w:sz w:val="20"/>
          <w:szCs w:val="20"/>
        </w:rPr>
      </w:pPr>
      <w:r w:rsidRPr="003513BE">
        <w:rPr>
          <w:rFonts w:ascii="Arial" w:hAnsi="Arial" w:cs="Arial"/>
          <w:b/>
          <w:color w:val="000000"/>
          <w:sz w:val="20"/>
          <w:szCs w:val="20"/>
        </w:rPr>
        <w:t>Форма аукциона и подачи предложений:</w:t>
      </w:r>
      <w:r w:rsidRPr="003513BE">
        <w:rPr>
          <w:rFonts w:ascii="Arial" w:hAnsi="Arial" w:cs="Arial"/>
          <w:color w:val="000000"/>
          <w:sz w:val="20"/>
          <w:szCs w:val="20"/>
        </w:rPr>
        <w:t xml:space="preserve"> открытый </w:t>
      </w:r>
      <w:r w:rsidR="00962FF6">
        <w:rPr>
          <w:rFonts w:ascii="Arial" w:hAnsi="Arial" w:cs="Arial"/>
          <w:color w:val="000000"/>
          <w:sz w:val="20"/>
          <w:szCs w:val="20"/>
        </w:rPr>
        <w:t>аукцион по составу участников и</w:t>
      </w:r>
      <w:r w:rsidRPr="003513BE">
        <w:rPr>
          <w:rFonts w:ascii="Arial" w:hAnsi="Arial" w:cs="Arial"/>
          <w:color w:val="000000"/>
          <w:sz w:val="20"/>
          <w:szCs w:val="20"/>
        </w:rPr>
        <w:t xml:space="preserve"> по форме подачи предложений о цене.</w:t>
      </w:r>
    </w:p>
    <w:p w:rsidR="003513BE" w:rsidRPr="003513BE" w:rsidRDefault="003513BE" w:rsidP="003513BE">
      <w:pPr>
        <w:tabs>
          <w:tab w:val="center" w:pos="-1843"/>
          <w:tab w:val="left" w:pos="-1418"/>
          <w:tab w:val="right" w:pos="11907"/>
        </w:tabs>
        <w:autoSpaceDE w:val="0"/>
        <w:autoSpaceDN w:val="0"/>
        <w:ind w:firstLine="540"/>
        <w:jc w:val="both"/>
        <w:rPr>
          <w:rFonts w:ascii="Arial" w:hAnsi="Arial" w:cs="Arial"/>
          <w:sz w:val="20"/>
          <w:szCs w:val="20"/>
        </w:rPr>
      </w:pPr>
      <w:r w:rsidRPr="003513BE">
        <w:rPr>
          <w:rFonts w:ascii="Arial" w:hAnsi="Arial" w:cs="Arial"/>
          <w:b/>
          <w:color w:val="000000"/>
          <w:sz w:val="20"/>
          <w:szCs w:val="20"/>
        </w:rPr>
        <w:t>Основания для проведения аукциона:</w:t>
      </w:r>
      <w:r w:rsidRPr="003513BE">
        <w:rPr>
          <w:rFonts w:ascii="Arial" w:hAnsi="Arial" w:cs="Arial"/>
          <w:color w:val="000000"/>
          <w:sz w:val="20"/>
          <w:szCs w:val="20"/>
        </w:rPr>
        <w:t xml:space="preserve"> постановление администрации города</w:t>
      </w:r>
      <w:r w:rsidRPr="003513BE">
        <w:rPr>
          <w:rFonts w:ascii="Arial" w:hAnsi="Arial" w:cs="Arial"/>
          <w:b/>
          <w:color w:val="000000"/>
          <w:sz w:val="20"/>
          <w:szCs w:val="20"/>
        </w:rPr>
        <w:t xml:space="preserve"> </w:t>
      </w:r>
      <w:r w:rsidRPr="003513BE">
        <w:rPr>
          <w:rFonts w:ascii="Arial" w:hAnsi="Arial" w:cs="Arial"/>
          <w:color w:val="000000"/>
          <w:sz w:val="20"/>
          <w:szCs w:val="20"/>
        </w:rPr>
        <w:t xml:space="preserve">Куйбышева Куйбышевского района Новосибирской </w:t>
      </w:r>
      <w:r w:rsidRPr="003513BE">
        <w:rPr>
          <w:rFonts w:ascii="Arial" w:hAnsi="Arial" w:cs="Arial"/>
          <w:sz w:val="20"/>
          <w:szCs w:val="20"/>
        </w:rPr>
        <w:t>области от 25.05.2022 № 639 «О проведении торгов в форме открытого аукциона по продаже земельного участка».</w:t>
      </w:r>
    </w:p>
    <w:p w:rsidR="003513BE" w:rsidRPr="003513BE" w:rsidRDefault="003513BE" w:rsidP="003513BE">
      <w:pPr>
        <w:pStyle w:val="ConsPlusNormal"/>
        <w:ind w:firstLine="540"/>
        <w:jc w:val="both"/>
        <w:rPr>
          <w:bCs/>
          <w:color w:val="000000"/>
        </w:rPr>
      </w:pPr>
      <w:r w:rsidRPr="003513BE">
        <w:rPr>
          <w:b/>
        </w:rPr>
        <w:t>Срок принятия решения об отказе в проведении торгов</w:t>
      </w:r>
      <w:r w:rsidRPr="003513BE">
        <w:rPr>
          <w:color w:val="000000"/>
        </w:rPr>
        <w:t xml:space="preserve">: </w:t>
      </w:r>
      <w:r w:rsidRPr="003513BE">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Предмет торгов и договора купли-продажи: </w:t>
      </w:r>
      <w:r w:rsidRPr="003513BE">
        <w:rPr>
          <w:rFonts w:ascii="Arial" w:hAnsi="Arial" w:cs="Arial"/>
          <w:color w:val="000000"/>
          <w:sz w:val="20"/>
          <w:szCs w:val="20"/>
        </w:rPr>
        <w:t>земельный участок.</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Цена предмета договора купли-продажи: </w:t>
      </w:r>
      <w:r w:rsidRPr="003513BE">
        <w:rPr>
          <w:rFonts w:ascii="Arial" w:hAnsi="Arial" w:cs="Arial"/>
          <w:color w:val="000000"/>
          <w:sz w:val="20"/>
          <w:szCs w:val="20"/>
        </w:rPr>
        <w:t>согласно протоколу о результатах аукциона по продаже земельного участка.</w:t>
      </w:r>
    </w:p>
    <w:p w:rsidR="003513BE" w:rsidRPr="003513BE" w:rsidRDefault="003513BE" w:rsidP="003513BE">
      <w:pPr>
        <w:pStyle w:val="a5"/>
        <w:spacing w:before="0" w:beforeAutospacing="0" w:after="0" w:afterAutospacing="0"/>
        <w:ind w:firstLine="540"/>
        <w:jc w:val="both"/>
        <w:rPr>
          <w:rFonts w:ascii="Arial" w:hAnsi="Arial" w:cs="Arial"/>
          <w:b/>
          <w:color w:val="000000"/>
          <w:sz w:val="20"/>
          <w:szCs w:val="20"/>
        </w:rPr>
      </w:pPr>
      <w:r w:rsidRPr="003513BE">
        <w:rPr>
          <w:rFonts w:ascii="Arial" w:hAnsi="Arial" w:cs="Arial"/>
          <w:b/>
          <w:color w:val="000000"/>
          <w:sz w:val="20"/>
          <w:szCs w:val="20"/>
        </w:rPr>
        <w:t xml:space="preserve">Категория земель: </w:t>
      </w:r>
      <w:r w:rsidRPr="003513BE">
        <w:rPr>
          <w:rFonts w:ascii="Arial" w:hAnsi="Arial" w:cs="Arial"/>
          <w:color w:val="000000"/>
          <w:sz w:val="20"/>
          <w:szCs w:val="20"/>
        </w:rPr>
        <w:t>земли населенных пунктов.</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Местоположение земельного участка</w:t>
      </w:r>
      <w:r w:rsidRPr="003513BE">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 Закраевского, д.1.</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Площадь земельного участка: </w:t>
      </w:r>
      <w:r w:rsidRPr="003513BE">
        <w:rPr>
          <w:rFonts w:ascii="Arial" w:hAnsi="Arial" w:cs="Arial"/>
          <w:color w:val="000000"/>
          <w:sz w:val="20"/>
          <w:szCs w:val="20"/>
        </w:rPr>
        <w:t>729 кв.м.</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Кадастровый номер</w:t>
      </w:r>
      <w:r w:rsidRPr="003513BE">
        <w:rPr>
          <w:rFonts w:ascii="Arial" w:hAnsi="Arial" w:cs="Arial"/>
          <w:color w:val="000000"/>
          <w:sz w:val="20"/>
          <w:szCs w:val="20"/>
        </w:rPr>
        <w:t xml:space="preserve"> </w:t>
      </w:r>
      <w:r w:rsidRPr="003513BE">
        <w:rPr>
          <w:rFonts w:ascii="Arial" w:hAnsi="Arial" w:cs="Arial"/>
          <w:b/>
          <w:color w:val="000000"/>
          <w:sz w:val="20"/>
          <w:szCs w:val="20"/>
        </w:rPr>
        <w:t xml:space="preserve">земельного участка: </w:t>
      </w:r>
      <w:r w:rsidRPr="003513BE">
        <w:rPr>
          <w:rFonts w:ascii="Arial" w:hAnsi="Arial" w:cs="Arial"/>
          <w:color w:val="000000"/>
          <w:sz w:val="20"/>
          <w:szCs w:val="20"/>
        </w:rPr>
        <w:t>54:34:012302:295</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Вид разрешенного использования земельного участка: </w:t>
      </w:r>
      <w:r w:rsidRPr="003513BE">
        <w:rPr>
          <w:rFonts w:ascii="Arial" w:hAnsi="Arial" w:cs="Arial"/>
          <w:color w:val="000000"/>
          <w:sz w:val="20"/>
          <w:szCs w:val="20"/>
        </w:rPr>
        <w:t xml:space="preserve">для индивидуального жилищного строительства, для индивидуальной жилой застройки. </w:t>
      </w:r>
    </w:p>
    <w:p w:rsidR="003513BE" w:rsidRPr="003513BE" w:rsidRDefault="003513BE" w:rsidP="003513BE">
      <w:pPr>
        <w:pStyle w:val="a5"/>
        <w:spacing w:before="0" w:beforeAutospacing="0" w:after="0" w:afterAutospacing="0"/>
        <w:ind w:firstLine="540"/>
        <w:jc w:val="both"/>
        <w:rPr>
          <w:rFonts w:ascii="Arial" w:hAnsi="Arial" w:cs="Arial"/>
          <w:b/>
          <w:color w:val="000000"/>
          <w:sz w:val="20"/>
          <w:szCs w:val="20"/>
        </w:rPr>
      </w:pPr>
      <w:r w:rsidRPr="003513BE">
        <w:rPr>
          <w:rFonts w:ascii="Arial" w:hAnsi="Arial" w:cs="Arial"/>
          <w:b/>
          <w:color w:val="000000"/>
          <w:sz w:val="20"/>
          <w:szCs w:val="20"/>
        </w:rPr>
        <w:t xml:space="preserve">Вид права: </w:t>
      </w:r>
      <w:r w:rsidRPr="003513BE">
        <w:rPr>
          <w:rFonts w:ascii="Arial" w:hAnsi="Arial" w:cs="Arial"/>
          <w:color w:val="000000"/>
          <w:sz w:val="20"/>
          <w:szCs w:val="20"/>
        </w:rPr>
        <w:t>собственность.</w:t>
      </w:r>
    </w:p>
    <w:p w:rsidR="003513BE" w:rsidRPr="003513BE" w:rsidRDefault="003513BE" w:rsidP="003513BE">
      <w:pPr>
        <w:pStyle w:val="a5"/>
        <w:spacing w:before="0" w:beforeAutospacing="0" w:after="0" w:afterAutospacing="0"/>
        <w:ind w:firstLine="540"/>
        <w:jc w:val="both"/>
        <w:rPr>
          <w:rFonts w:ascii="Arial" w:hAnsi="Arial" w:cs="Arial"/>
          <w:b/>
          <w:color w:val="000000"/>
          <w:sz w:val="20"/>
          <w:szCs w:val="20"/>
        </w:rPr>
      </w:pPr>
      <w:r w:rsidRPr="003513BE">
        <w:rPr>
          <w:rFonts w:ascii="Arial" w:hAnsi="Arial" w:cs="Arial"/>
          <w:b/>
          <w:color w:val="000000"/>
          <w:sz w:val="20"/>
          <w:szCs w:val="20"/>
        </w:rPr>
        <w:t xml:space="preserve">Начальная цена продажи земельного участка: </w:t>
      </w:r>
      <w:r w:rsidRPr="003513BE">
        <w:rPr>
          <w:rFonts w:ascii="Arial" w:hAnsi="Arial" w:cs="Arial"/>
          <w:color w:val="000000"/>
          <w:sz w:val="20"/>
          <w:szCs w:val="20"/>
        </w:rPr>
        <w:t>592 000 (пятьсот девяносто две тысячи) рублей 00 копеек, в соответствии с отчетом независимого оценщика «Об оценке рыночной стоимости земельного участка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от 09.03.2022 года № -2022/03/064.</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Размер задатка: </w:t>
      </w:r>
      <w:r w:rsidRPr="003513BE">
        <w:rPr>
          <w:rFonts w:ascii="Arial" w:hAnsi="Arial" w:cs="Arial"/>
          <w:color w:val="000000"/>
          <w:sz w:val="20"/>
          <w:szCs w:val="20"/>
        </w:rPr>
        <w:t xml:space="preserve">определен как 20% начальной цены предмета аукциона - 118 400 (сто восемнадцать тысяч четыреста) рублей 00 копеек.       </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Шаг аукциона</w:t>
      </w:r>
      <w:r w:rsidRPr="003513BE">
        <w:rPr>
          <w:rFonts w:ascii="Arial" w:hAnsi="Arial" w:cs="Arial"/>
          <w:color w:val="000000"/>
          <w:sz w:val="20"/>
          <w:szCs w:val="20"/>
        </w:rPr>
        <w:t xml:space="preserve">: составляет 3% начальной цены предмета аукциона – 17 760 (семнадцать тысяч семьсот шестьдесят) рублей 00 копеек. </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Целевое назначение земельного участка:</w:t>
      </w:r>
      <w:r w:rsidRPr="003513BE">
        <w:rPr>
          <w:rFonts w:ascii="Arial" w:hAnsi="Arial" w:cs="Arial"/>
          <w:color w:val="000000"/>
          <w:sz w:val="20"/>
          <w:szCs w:val="20"/>
        </w:rPr>
        <w:t xml:space="preserve"> для индивидуального жилищного строительства.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Параметры разрешенного строительства объекта капитального строительства</w:t>
      </w:r>
      <w:r w:rsidRPr="003513BE">
        <w:rPr>
          <w:rFonts w:ascii="Arial" w:hAnsi="Arial" w:cs="Arial"/>
          <w:color w:val="000000"/>
          <w:sz w:val="20"/>
          <w:szCs w:val="20"/>
        </w:rPr>
        <w:t>:</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xml:space="preserve">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xml:space="preserve">       Планировочные и нормативные требования к размещению объекта капитального строительства:</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xml:space="preserve">       а)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"для индивидуального жилищного строительства" – 3 этажа.</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минимальное расстояние от жилого дома расположенного юго-восточнее от земельного участка - 6м.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минимальное расстояние от объекта капитального строительства расположенного северо-западнее от земельного участка – 6м.</w:t>
      </w:r>
    </w:p>
    <w:p w:rsidR="003513BE" w:rsidRPr="003513BE" w:rsidRDefault="003513BE" w:rsidP="003513BE">
      <w:pPr>
        <w:pStyle w:val="af2"/>
        <w:ind w:firstLine="426"/>
        <w:jc w:val="both"/>
        <w:rPr>
          <w:rFonts w:ascii="Arial" w:hAnsi="Arial" w:cs="Arial"/>
          <w:color w:val="000000"/>
          <w:sz w:val="20"/>
          <w:szCs w:val="20"/>
        </w:rPr>
      </w:pPr>
      <w:r w:rsidRPr="003513BE">
        <w:rPr>
          <w:rFonts w:ascii="Arial" w:hAnsi="Arial" w:cs="Arial"/>
          <w:color w:val="000000"/>
          <w:sz w:val="20"/>
          <w:szCs w:val="20"/>
        </w:rPr>
        <w:t>б) В соответствии с ПЗЗ и застройки города Куйбышева, местных нормативов градостроительного проектирования города Куйбышева Куйбышевского района Новосибирской области:</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минимальное расстояние от жилого дома до красной линии улиц – 5 м, в отдельных случаях допускается размещение жилых домов усадебного типа по красной линии улиц в условиях сложившейся застройки.</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минимальное расстояние от жилого дома до красной линии проездов – 3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минимальное расстояние от жилого дома до границы соседнего участка – 3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расстояние от хозяйственных построек до красных линий улиц и проездов – 5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минимальное расстояние от бань, гаражей и других построек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1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минимальный отступ от мусоросборников, дворовых туалетов, выгребов и помойных ям до границ земельного участка – 4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 – 8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xml:space="preserve">- минимальное расстояние от построек для содержания скота и птицы до соседнего участка 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 – 4 м; </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минимальное расстояние от окон жилых комнат до стен соседнего дом</w:t>
      </w:r>
      <w:r>
        <w:rPr>
          <w:rFonts w:ascii="Arial" w:hAnsi="Arial" w:cs="Arial"/>
          <w:color w:val="000000"/>
          <w:sz w:val="20"/>
          <w:szCs w:val="20"/>
        </w:rPr>
        <w:t xml:space="preserve">а и хозяйственных построек, </w:t>
      </w:r>
      <w:r w:rsidRPr="003513BE">
        <w:rPr>
          <w:rFonts w:ascii="Arial" w:hAnsi="Arial" w:cs="Arial"/>
          <w:color w:val="000000"/>
          <w:sz w:val="20"/>
          <w:szCs w:val="20"/>
        </w:rPr>
        <w:t>расположенных на соседних земельных участках – 6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максимальная высота жилого дома – 12 м; максимальная высота хозпостроек и гаражей – 5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максимальный процент застройки участка – 60%;</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обеспечение подъезда пожарной техники к жилым домам и хозяйственным постройкам на расстоянии не менее – 5 м.</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метров в зависимости от степени огнестойкости зданий.</w:t>
      </w:r>
    </w:p>
    <w:p w:rsidR="003513BE" w:rsidRPr="003513BE" w:rsidRDefault="003513BE" w:rsidP="003513BE">
      <w:pPr>
        <w:pStyle w:val="af2"/>
        <w:ind w:firstLine="426"/>
        <w:jc w:val="both"/>
        <w:rPr>
          <w:rFonts w:ascii="Arial" w:hAnsi="Arial" w:cs="Arial"/>
          <w:color w:val="000000"/>
          <w:sz w:val="20"/>
          <w:szCs w:val="20"/>
        </w:rPr>
      </w:pPr>
      <w:r>
        <w:rPr>
          <w:rFonts w:ascii="Arial" w:hAnsi="Arial" w:cs="Arial"/>
          <w:color w:val="000000"/>
          <w:sz w:val="20"/>
          <w:szCs w:val="20"/>
        </w:rPr>
        <w:t xml:space="preserve">Согласно СНиП   2.07.01-89 </w:t>
      </w:r>
      <w:r w:rsidRPr="003513BE">
        <w:rPr>
          <w:rFonts w:ascii="Arial" w:hAnsi="Arial" w:cs="Arial"/>
          <w:color w:val="000000"/>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w:t>
      </w:r>
      <w:r>
        <w:rPr>
          <w:rFonts w:ascii="Arial" w:hAnsi="Arial" w:cs="Arial"/>
          <w:color w:val="000000"/>
          <w:sz w:val="20"/>
          <w:szCs w:val="20"/>
        </w:rPr>
        <w:t xml:space="preserve">ий должно быть не менее 0,6 м, </w:t>
      </w:r>
      <w:r w:rsidRPr="003513BE">
        <w:rPr>
          <w:rFonts w:ascii="Arial" w:hAnsi="Arial" w:cs="Arial"/>
          <w:color w:val="000000"/>
          <w:sz w:val="20"/>
          <w:szCs w:val="20"/>
        </w:rPr>
        <w:t>от водопровода – 5м, расстояние от газопроводов низкого давления – 2м., расстояние от теп</w:t>
      </w:r>
      <w:r>
        <w:rPr>
          <w:rFonts w:ascii="Arial" w:hAnsi="Arial" w:cs="Arial"/>
          <w:color w:val="000000"/>
          <w:sz w:val="20"/>
          <w:szCs w:val="20"/>
        </w:rPr>
        <w:t xml:space="preserve">ловых сетей от наружной стенки </w:t>
      </w:r>
      <w:r w:rsidRPr="003513BE">
        <w:rPr>
          <w:rFonts w:ascii="Arial" w:hAnsi="Arial" w:cs="Arial"/>
          <w:color w:val="000000"/>
          <w:sz w:val="20"/>
          <w:szCs w:val="20"/>
        </w:rPr>
        <w:t>канала,</w:t>
      </w:r>
      <w:r>
        <w:rPr>
          <w:rFonts w:ascii="Arial" w:hAnsi="Arial" w:cs="Arial"/>
          <w:color w:val="000000"/>
          <w:sz w:val="20"/>
          <w:szCs w:val="20"/>
        </w:rPr>
        <w:t xml:space="preserve"> тоннеля -2 м, при бесканальной прокладке</w:t>
      </w:r>
      <w:r w:rsidRPr="003513BE">
        <w:rPr>
          <w:rFonts w:ascii="Arial" w:hAnsi="Arial" w:cs="Arial"/>
          <w:color w:val="000000"/>
          <w:sz w:val="20"/>
          <w:szCs w:val="20"/>
        </w:rPr>
        <w:t xml:space="preserve"> тепловы</w:t>
      </w:r>
      <w:r>
        <w:rPr>
          <w:rFonts w:ascii="Arial" w:hAnsi="Arial" w:cs="Arial"/>
          <w:color w:val="000000"/>
          <w:sz w:val="20"/>
          <w:szCs w:val="20"/>
        </w:rPr>
        <w:t xml:space="preserve">х сетей до зданий и сооружений </w:t>
      </w:r>
      <w:r w:rsidRPr="003513BE">
        <w:rPr>
          <w:rFonts w:ascii="Arial" w:hAnsi="Arial" w:cs="Arial"/>
          <w:color w:val="000000"/>
          <w:sz w:val="20"/>
          <w:szCs w:val="20"/>
        </w:rPr>
        <w:t>следует принимать</w:t>
      </w:r>
      <w:r>
        <w:rPr>
          <w:rFonts w:ascii="Arial" w:hAnsi="Arial" w:cs="Arial"/>
          <w:color w:val="000000"/>
          <w:sz w:val="20"/>
          <w:szCs w:val="20"/>
        </w:rPr>
        <w:t>,</w:t>
      </w:r>
      <w:r w:rsidRPr="003513BE">
        <w:rPr>
          <w:rFonts w:ascii="Arial" w:hAnsi="Arial" w:cs="Arial"/>
          <w:color w:val="000000"/>
          <w:sz w:val="20"/>
          <w:szCs w:val="20"/>
        </w:rPr>
        <w:t xml:space="preserve"> как для водопровода. </w:t>
      </w:r>
    </w:p>
    <w:p w:rsidR="003513BE" w:rsidRPr="003513BE" w:rsidRDefault="003513BE" w:rsidP="003513BE">
      <w:pPr>
        <w:pStyle w:val="af2"/>
        <w:jc w:val="both"/>
        <w:rPr>
          <w:rFonts w:ascii="Arial" w:hAnsi="Arial" w:cs="Arial"/>
          <w:color w:val="000000"/>
          <w:sz w:val="20"/>
          <w:szCs w:val="20"/>
        </w:rPr>
      </w:pPr>
      <w:r w:rsidRPr="003513BE">
        <w:rPr>
          <w:rFonts w:ascii="Arial" w:hAnsi="Arial" w:cs="Arial"/>
          <w:color w:val="000000"/>
          <w:sz w:val="20"/>
          <w:szCs w:val="20"/>
        </w:rPr>
        <w:t xml:space="preserve">         </w:t>
      </w:r>
      <w:r w:rsidRPr="003513BE">
        <w:rPr>
          <w:rFonts w:ascii="Arial" w:hAnsi="Arial" w:cs="Arial"/>
          <w:b/>
          <w:sz w:val="20"/>
          <w:szCs w:val="20"/>
        </w:rPr>
        <w:t>Ограничения и обременения в пользовании земельным участком</w:t>
      </w:r>
      <w:r w:rsidRPr="003513BE">
        <w:rPr>
          <w:rFonts w:ascii="Arial" w:hAnsi="Arial" w:cs="Arial"/>
          <w:color w:val="000000"/>
          <w:sz w:val="20"/>
          <w:szCs w:val="20"/>
        </w:rPr>
        <w:t xml:space="preserve"> </w:t>
      </w:r>
    </w:p>
    <w:p w:rsidR="003513BE" w:rsidRPr="003513BE" w:rsidRDefault="003513BE" w:rsidP="003513BE">
      <w:pPr>
        <w:pStyle w:val="af2"/>
        <w:jc w:val="both"/>
        <w:rPr>
          <w:rFonts w:ascii="Arial" w:hAnsi="Arial" w:cs="Arial"/>
          <w:sz w:val="20"/>
          <w:szCs w:val="20"/>
        </w:rPr>
      </w:pPr>
      <w:r w:rsidRPr="003513BE">
        <w:rPr>
          <w:rFonts w:ascii="Arial" w:hAnsi="Arial" w:cs="Arial"/>
          <w:color w:val="000000"/>
          <w:sz w:val="20"/>
          <w:szCs w:val="20"/>
        </w:rPr>
        <w:t xml:space="preserve">        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w:t>
      </w:r>
      <w:r w:rsidRPr="003513BE">
        <w:rPr>
          <w:rFonts w:ascii="Arial" w:hAnsi="Arial" w:cs="Arial"/>
          <w:sz w:val="20"/>
          <w:szCs w:val="20"/>
        </w:rPr>
        <w:t xml:space="preserve">бассейновое водное управление Федерального агентства водных ресурсов. Ограничения определены ст. 67.1 Водного кодекса РФ. </w:t>
      </w:r>
    </w:p>
    <w:p w:rsidR="003513BE" w:rsidRPr="003513BE" w:rsidRDefault="003513BE" w:rsidP="003513BE">
      <w:pPr>
        <w:pStyle w:val="af2"/>
        <w:ind w:firstLine="567"/>
        <w:jc w:val="both"/>
        <w:rPr>
          <w:rFonts w:ascii="Arial" w:hAnsi="Arial" w:cs="Arial"/>
          <w:sz w:val="20"/>
          <w:szCs w:val="20"/>
        </w:rPr>
      </w:pPr>
      <w:r w:rsidRPr="003513BE">
        <w:rPr>
          <w:rFonts w:ascii="Arial" w:hAnsi="Arial" w:cs="Arial"/>
          <w:sz w:val="20"/>
          <w:szCs w:val="20"/>
        </w:rPr>
        <w:t xml:space="preserve">Земельный участок расположен в границах зоны с реестровым номером 54:34-6.32 от 13.09.2017, вид/наименование: Водоохранная зона р. Омь от д. Елизаветинка до г. Куйбышева (включая с. Абрамово), тип: Водоохранная зона. Ограничения использования территории водоохраной зоны (ВЗ) определены ч. 15, 16 ст. 65 Водного кодекса РФ от 03.06.2006 N 74-ФЗ и ст.56, 56.1 Земельного кодекса Российской Федерации.  </w:t>
      </w:r>
    </w:p>
    <w:p w:rsidR="003513BE" w:rsidRPr="003513BE" w:rsidRDefault="003513BE" w:rsidP="003513BE">
      <w:pPr>
        <w:pStyle w:val="af2"/>
        <w:ind w:firstLine="284"/>
        <w:jc w:val="both"/>
        <w:rPr>
          <w:rFonts w:ascii="Arial" w:hAnsi="Arial" w:cs="Arial"/>
          <w:sz w:val="20"/>
          <w:szCs w:val="20"/>
        </w:rPr>
      </w:pPr>
      <w:r w:rsidRPr="003513BE">
        <w:rPr>
          <w:rFonts w:ascii="Arial" w:hAnsi="Arial" w:cs="Arial"/>
          <w:sz w:val="20"/>
          <w:szCs w:val="20"/>
        </w:rPr>
        <w:t xml:space="preserve">      Земельный участок расположен в зоне регулирования застройки и хозяйственной деятельности объекто</w:t>
      </w:r>
      <w:r w:rsidR="00DD0868">
        <w:rPr>
          <w:rFonts w:ascii="Arial" w:hAnsi="Arial" w:cs="Arial"/>
          <w:sz w:val="20"/>
          <w:szCs w:val="20"/>
        </w:rPr>
        <w:t xml:space="preserve">в культурного наследия № Р-16, </w:t>
      </w:r>
      <w:r w:rsidRPr="003513BE">
        <w:rPr>
          <w:rFonts w:ascii="Arial" w:hAnsi="Arial" w:cs="Arial"/>
          <w:sz w:val="20"/>
          <w:szCs w:val="20"/>
        </w:rPr>
        <w:t>Реестровый номер: 54:34-6.96. Зона охраны искусственных объектов. Ограничения:</w:t>
      </w:r>
    </w:p>
    <w:p w:rsidR="006542D6" w:rsidRDefault="003513BE" w:rsidP="006542D6">
      <w:pPr>
        <w:pStyle w:val="af2"/>
        <w:ind w:firstLine="567"/>
        <w:jc w:val="both"/>
        <w:rPr>
          <w:rFonts w:ascii="Arial" w:hAnsi="Arial" w:cs="Arial"/>
          <w:sz w:val="20"/>
          <w:szCs w:val="20"/>
        </w:rPr>
      </w:pPr>
      <w:r w:rsidRPr="003513BE">
        <w:rPr>
          <w:rFonts w:ascii="Arial" w:hAnsi="Arial" w:cs="Arial"/>
          <w:sz w:val="20"/>
          <w:szCs w:val="20"/>
        </w:rPr>
        <w:t>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изменение исторически сложившихся границ кварталов. 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предельная высота (по коньку кровли объекта капитального строительства и его частей) не более 12,0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нейтрального по отношению к объекту культурного наследия (натуральный цвет дерева, красного глиняного кирпича); б) размещение построек и объектов (автостоянок, временных построек, киосков, навесов и т.п.) размером в плане не более 3,5х4,5 метров и высотой более 3,5 метров; в) прокладка и реконструкция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г) размещение рекламы размером не более 1,2х1,6 метров и высотой (верхняя отметка от земли) не более 2,0 метров; д) благоустройство и озеленение территории, направленное на сохранение, использование и популяризацию объекта культурного наследия.</w:t>
      </w:r>
    </w:p>
    <w:p w:rsidR="003513BE" w:rsidRPr="003513BE" w:rsidRDefault="003513BE" w:rsidP="006542D6">
      <w:pPr>
        <w:pStyle w:val="af2"/>
        <w:ind w:firstLine="567"/>
        <w:jc w:val="both"/>
        <w:rPr>
          <w:rFonts w:ascii="Arial" w:hAnsi="Arial" w:cs="Arial"/>
          <w:color w:val="000000"/>
          <w:sz w:val="20"/>
          <w:szCs w:val="20"/>
          <w:u w:val="single"/>
        </w:rPr>
      </w:pPr>
      <w:r w:rsidRPr="003513BE">
        <w:rPr>
          <w:rStyle w:val="af4"/>
          <w:rFonts w:ascii="Arial" w:hAnsi="Arial" w:cs="Arial"/>
          <w:color w:val="000000"/>
          <w:sz w:val="20"/>
          <w:szCs w:val="20"/>
          <w:u w:val="single"/>
        </w:rPr>
        <w:t>Расчетный счет, на который должен быть перечислен задаток</w:t>
      </w:r>
      <w:r w:rsidRPr="003513BE">
        <w:rPr>
          <w:rFonts w:ascii="Arial" w:hAnsi="Arial" w:cs="Arial"/>
          <w:color w:val="000000"/>
          <w:sz w:val="20"/>
          <w:szCs w:val="20"/>
          <w:u w:val="single"/>
        </w:rPr>
        <w:t>:</w:t>
      </w:r>
    </w:p>
    <w:p w:rsidR="003513BE" w:rsidRPr="003513BE" w:rsidRDefault="003513BE" w:rsidP="003513BE">
      <w:pPr>
        <w:pStyle w:val="af2"/>
        <w:ind w:firstLine="567"/>
        <w:jc w:val="both"/>
        <w:rPr>
          <w:rFonts w:ascii="Arial" w:hAnsi="Arial" w:cs="Arial"/>
          <w:sz w:val="20"/>
          <w:szCs w:val="20"/>
        </w:rPr>
      </w:pPr>
      <w:r w:rsidRPr="003513BE">
        <w:rPr>
          <w:rFonts w:ascii="Arial" w:hAnsi="Arial" w:cs="Arial"/>
          <w:sz w:val="20"/>
          <w:szCs w:val="20"/>
        </w:rPr>
        <w:t xml:space="preserve">СИБИРСКОЕ ГУ БАНКА РОССИИ//УФК по Новосибирской области   г.Новосибирск, Получатель: УФК по Новосибирской области (Управление финансов и налоговой политики администрации города Куйбышева Куйбышевского района Новосибирской области л/с 05513006760), р/сч 03232643506301015100, БИК 015004950, кор/сч 40102810445370000043, ОКТМО 50630101, ИНН 5452109980, КПП 545201001, назначение платежа: задаток за участие в аукционе. </w:t>
      </w:r>
      <w:r w:rsidRPr="003513BE">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3513BE" w:rsidRPr="003513BE" w:rsidRDefault="003513BE" w:rsidP="003513BE">
      <w:pPr>
        <w:pStyle w:val="af2"/>
        <w:ind w:firstLine="567"/>
        <w:jc w:val="both"/>
        <w:rPr>
          <w:rFonts w:ascii="Arial" w:hAnsi="Arial" w:cs="Arial"/>
          <w:color w:val="000000"/>
          <w:sz w:val="20"/>
          <w:szCs w:val="20"/>
        </w:rPr>
      </w:pPr>
      <w:r w:rsidRPr="003513BE">
        <w:rPr>
          <w:rFonts w:ascii="Arial" w:hAnsi="Arial" w:cs="Arial"/>
          <w:b/>
          <w:color w:val="000000"/>
          <w:sz w:val="20"/>
          <w:szCs w:val="20"/>
        </w:rPr>
        <w:t>Заявка об участии в аукционе:</w:t>
      </w:r>
      <w:r w:rsidRPr="003513BE">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3513BE" w:rsidRPr="003513BE" w:rsidRDefault="003513BE" w:rsidP="003513BE">
      <w:pPr>
        <w:pStyle w:val="af2"/>
        <w:ind w:firstLine="567"/>
        <w:jc w:val="both"/>
        <w:rPr>
          <w:rFonts w:ascii="Arial" w:hAnsi="Arial" w:cs="Arial"/>
          <w:color w:val="000000"/>
          <w:sz w:val="20"/>
          <w:szCs w:val="20"/>
        </w:rPr>
      </w:pPr>
      <w:r w:rsidRPr="003513BE">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3513BE" w:rsidRPr="003513BE" w:rsidRDefault="003513BE" w:rsidP="003513BE">
      <w:pPr>
        <w:pStyle w:val="a5"/>
        <w:spacing w:before="0" w:beforeAutospacing="0" w:after="0" w:afterAutospacing="0"/>
        <w:ind w:firstLine="540"/>
        <w:jc w:val="both"/>
        <w:rPr>
          <w:rFonts w:ascii="Arial" w:hAnsi="Arial" w:cs="Arial"/>
          <w:sz w:val="20"/>
          <w:szCs w:val="20"/>
        </w:rPr>
      </w:pPr>
      <w:r w:rsidRPr="003513BE">
        <w:rPr>
          <w:rFonts w:ascii="Arial" w:hAnsi="Arial" w:cs="Arial"/>
          <w:b/>
          <w:color w:val="000000"/>
          <w:sz w:val="20"/>
          <w:szCs w:val="20"/>
        </w:rPr>
        <w:t>Дата и время начала приема заявок с прилагаемыми документами:</w:t>
      </w:r>
      <w:r w:rsidRPr="003513BE">
        <w:rPr>
          <w:rFonts w:ascii="Arial" w:hAnsi="Arial" w:cs="Arial"/>
          <w:color w:val="000000"/>
          <w:sz w:val="20"/>
          <w:szCs w:val="20"/>
        </w:rPr>
        <w:t xml:space="preserve"> Прием заявок осуществляется с </w:t>
      </w:r>
      <w:r w:rsidRPr="003513BE">
        <w:rPr>
          <w:rFonts w:ascii="Arial" w:hAnsi="Arial" w:cs="Arial"/>
          <w:sz w:val="20"/>
          <w:szCs w:val="20"/>
        </w:rPr>
        <w:t>26.05.2022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3513BE" w:rsidRPr="003513BE" w:rsidRDefault="003513BE" w:rsidP="003513BE">
      <w:pPr>
        <w:pStyle w:val="a5"/>
        <w:spacing w:before="0" w:beforeAutospacing="0" w:after="0" w:afterAutospacing="0"/>
        <w:ind w:firstLine="540"/>
        <w:jc w:val="both"/>
        <w:rPr>
          <w:rFonts w:ascii="Arial" w:hAnsi="Arial" w:cs="Arial"/>
          <w:sz w:val="20"/>
          <w:szCs w:val="20"/>
        </w:rPr>
      </w:pPr>
      <w:r w:rsidRPr="003513BE">
        <w:rPr>
          <w:rFonts w:ascii="Arial" w:hAnsi="Arial" w:cs="Arial"/>
          <w:b/>
          <w:sz w:val="20"/>
          <w:szCs w:val="20"/>
        </w:rPr>
        <w:t xml:space="preserve">Дата и время окончания приема заявок с прилагаемыми документами: </w:t>
      </w:r>
      <w:r w:rsidRPr="003513BE">
        <w:rPr>
          <w:rFonts w:ascii="Arial" w:hAnsi="Arial" w:cs="Arial"/>
          <w:sz w:val="20"/>
          <w:szCs w:val="20"/>
        </w:rPr>
        <w:t>27.06.2022 года 17 часов 00 минут.</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Адрес места приема заявок и прилагаемых документов: </w:t>
      </w:r>
      <w:r w:rsidRPr="003513BE">
        <w:rPr>
          <w:rFonts w:ascii="Arial" w:hAnsi="Arial" w:cs="Arial"/>
          <w:color w:val="000000"/>
          <w:sz w:val="20"/>
          <w:szCs w:val="20"/>
        </w:rPr>
        <w:t>Новосибирская область, г. Куйбышев, ул. Краскома, д. 37, 1 этаж, кабинет № 6, тел. 8(383-62) 51-630.</w:t>
      </w:r>
    </w:p>
    <w:p w:rsidR="003513BE" w:rsidRPr="003513BE" w:rsidRDefault="003513BE" w:rsidP="003513BE">
      <w:pPr>
        <w:pStyle w:val="a5"/>
        <w:spacing w:before="0" w:beforeAutospacing="0" w:after="0" w:afterAutospacing="0"/>
        <w:ind w:firstLine="540"/>
        <w:jc w:val="center"/>
        <w:rPr>
          <w:rFonts w:ascii="Arial" w:hAnsi="Arial" w:cs="Arial"/>
          <w:b/>
          <w:color w:val="000000"/>
          <w:sz w:val="20"/>
          <w:szCs w:val="20"/>
          <w:u w:val="single"/>
        </w:rPr>
      </w:pPr>
      <w:r w:rsidRPr="003513BE">
        <w:rPr>
          <w:rFonts w:ascii="Arial" w:hAnsi="Arial" w:cs="Arial"/>
          <w:b/>
          <w:color w:val="000000"/>
          <w:sz w:val="20"/>
          <w:szCs w:val="20"/>
          <w:u w:val="single"/>
        </w:rPr>
        <w:t>Перечень документов, предоставляемых претендентами для участия в аукционе:</w:t>
      </w:r>
    </w:p>
    <w:p w:rsidR="003513BE" w:rsidRPr="003513BE" w:rsidRDefault="003513BE" w:rsidP="003513BE">
      <w:pPr>
        <w:pStyle w:val="ConsPlusNormal"/>
        <w:ind w:firstLine="540"/>
        <w:jc w:val="both"/>
        <w:rPr>
          <w:color w:val="000000"/>
        </w:rPr>
      </w:pPr>
      <w:r w:rsidRPr="003513BE">
        <w:rPr>
          <w:color w:val="000000"/>
        </w:rPr>
        <w:t>1. Для участия в аукционе заявители представляют в установленный в извещении о проведении аукциона срок следующие документы:</w:t>
      </w:r>
    </w:p>
    <w:p w:rsidR="003513BE" w:rsidRPr="003513BE" w:rsidRDefault="003513BE" w:rsidP="003513BE">
      <w:pPr>
        <w:pStyle w:val="ConsPlusNormal"/>
        <w:ind w:firstLine="540"/>
        <w:jc w:val="both"/>
        <w:rPr>
          <w:color w:val="000000"/>
        </w:rPr>
      </w:pPr>
      <w:r w:rsidRPr="003513BE">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3513BE" w:rsidRPr="003513BE" w:rsidRDefault="003513BE" w:rsidP="003513BE">
      <w:pPr>
        <w:pStyle w:val="ConsPlusNormal"/>
        <w:ind w:firstLine="540"/>
        <w:jc w:val="both"/>
        <w:rPr>
          <w:color w:val="000000"/>
        </w:rPr>
      </w:pPr>
      <w:r w:rsidRPr="003513BE">
        <w:rPr>
          <w:color w:val="000000"/>
        </w:rPr>
        <w:t>2) копии документов, удостоверяющих личность заявителя (для граждан);</w:t>
      </w:r>
    </w:p>
    <w:p w:rsidR="003513BE" w:rsidRPr="003513BE" w:rsidRDefault="003513BE" w:rsidP="003513BE">
      <w:pPr>
        <w:pStyle w:val="ConsPlusNormal"/>
        <w:ind w:firstLine="540"/>
        <w:jc w:val="both"/>
        <w:rPr>
          <w:color w:val="000000"/>
        </w:rPr>
      </w:pPr>
      <w:r w:rsidRPr="003513BE">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513BE" w:rsidRPr="003513BE" w:rsidRDefault="003513BE" w:rsidP="003513BE">
      <w:pPr>
        <w:pStyle w:val="ConsPlusNormal"/>
        <w:ind w:firstLine="540"/>
        <w:jc w:val="both"/>
        <w:rPr>
          <w:color w:val="000000"/>
        </w:rPr>
      </w:pPr>
      <w:r w:rsidRPr="003513BE">
        <w:rPr>
          <w:color w:val="000000"/>
        </w:rPr>
        <w:t>4) документы, подтверждающие внесение задатка.</w:t>
      </w:r>
    </w:p>
    <w:p w:rsidR="003513BE" w:rsidRPr="003513BE" w:rsidRDefault="003513BE" w:rsidP="003513BE">
      <w:pPr>
        <w:pStyle w:val="ConsPlusNormal"/>
        <w:ind w:firstLine="540"/>
        <w:jc w:val="both"/>
        <w:rPr>
          <w:color w:val="000000"/>
        </w:rPr>
      </w:pPr>
      <w:r w:rsidRPr="003513BE">
        <w:rPr>
          <w:color w:val="000000"/>
        </w:rPr>
        <w:t>2. Представление документов, подтверждающих внесение задатка, признается заключением соглашения о задатке.</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3513BE" w:rsidRPr="003513BE" w:rsidRDefault="003513BE" w:rsidP="003513BE">
      <w:pPr>
        <w:pStyle w:val="a5"/>
        <w:spacing w:before="0" w:beforeAutospacing="0" w:after="0" w:afterAutospacing="0"/>
        <w:ind w:firstLine="540"/>
        <w:jc w:val="both"/>
        <w:rPr>
          <w:rFonts w:ascii="Arial" w:hAnsi="Arial" w:cs="Arial"/>
          <w:b/>
          <w:color w:val="000000"/>
          <w:sz w:val="20"/>
          <w:szCs w:val="20"/>
          <w:u w:val="single"/>
        </w:rPr>
      </w:pPr>
      <w:r w:rsidRPr="003513BE">
        <w:rPr>
          <w:rFonts w:ascii="Arial" w:hAnsi="Arial" w:cs="Arial"/>
          <w:b/>
          <w:color w:val="000000"/>
          <w:sz w:val="20"/>
          <w:szCs w:val="20"/>
          <w:u w:val="single"/>
        </w:rPr>
        <w:t>Заявитель не допускается к участию в аукционе по следующим основаниям:</w:t>
      </w:r>
    </w:p>
    <w:p w:rsidR="003513BE" w:rsidRPr="003513BE" w:rsidRDefault="003513BE" w:rsidP="003513BE">
      <w:pPr>
        <w:pStyle w:val="ConsPlusNormal"/>
        <w:ind w:firstLine="540"/>
        <w:jc w:val="both"/>
        <w:rPr>
          <w:color w:val="000000"/>
        </w:rPr>
      </w:pPr>
      <w:r w:rsidRPr="003513BE">
        <w:rPr>
          <w:color w:val="000000"/>
        </w:rPr>
        <w:t>1) непредставление необходимых для участия в аукционе документов или представление недостоверных сведений;</w:t>
      </w:r>
    </w:p>
    <w:p w:rsidR="003513BE" w:rsidRPr="003513BE" w:rsidRDefault="003513BE" w:rsidP="003513BE">
      <w:pPr>
        <w:pStyle w:val="ConsPlusNormal"/>
        <w:ind w:firstLine="540"/>
        <w:jc w:val="both"/>
        <w:rPr>
          <w:color w:val="000000"/>
        </w:rPr>
      </w:pPr>
      <w:r w:rsidRPr="003513BE">
        <w:rPr>
          <w:color w:val="000000"/>
        </w:rPr>
        <w:t>2) не поступление задатка на дату рассмотрения заявок на участие в аукционе;</w:t>
      </w:r>
    </w:p>
    <w:p w:rsidR="003513BE" w:rsidRPr="003513BE" w:rsidRDefault="003513BE" w:rsidP="003513BE">
      <w:pPr>
        <w:pStyle w:val="ConsPlusNormal"/>
        <w:ind w:firstLine="540"/>
        <w:jc w:val="both"/>
        <w:rPr>
          <w:color w:val="000000"/>
        </w:rPr>
      </w:pPr>
      <w:r w:rsidRPr="003513BE">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513BE" w:rsidRPr="003513BE" w:rsidRDefault="003513BE" w:rsidP="003513BE">
      <w:pPr>
        <w:pStyle w:val="ConsPlusNormal"/>
        <w:ind w:firstLine="540"/>
        <w:jc w:val="both"/>
        <w:rPr>
          <w:color w:val="000000"/>
        </w:rPr>
      </w:pPr>
      <w:r w:rsidRPr="003513BE">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Отказ в допуске к участию в торгах по иным основаниям не допускается.</w:t>
      </w:r>
    </w:p>
    <w:p w:rsidR="003513BE" w:rsidRPr="003513BE" w:rsidRDefault="003513BE" w:rsidP="003513BE">
      <w:pPr>
        <w:autoSpaceDE w:val="0"/>
        <w:autoSpaceDN w:val="0"/>
        <w:adjustRightInd w:val="0"/>
        <w:ind w:firstLine="540"/>
        <w:jc w:val="both"/>
        <w:rPr>
          <w:rFonts w:ascii="Arial" w:hAnsi="Arial" w:cs="Arial"/>
          <w:color w:val="000000"/>
          <w:sz w:val="20"/>
          <w:szCs w:val="20"/>
        </w:rPr>
      </w:pPr>
      <w:r w:rsidRPr="003513BE">
        <w:rPr>
          <w:rFonts w:ascii="Arial" w:hAnsi="Arial" w:cs="Arial"/>
          <w:color w:val="000000"/>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3513BE" w:rsidRPr="003513BE" w:rsidRDefault="003513BE" w:rsidP="003513BE">
      <w:pPr>
        <w:pStyle w:val="ConsPlusNormal"/>
        <w:ind w:firstLine="540"/>
        <w:jc w:val="both"/>
        <w:rPr>
          <w:color w:val="000000"/>
        </w:rPr>
      </w:pPr>
      <w:r w:rsidRPr="003513BE">
        <w:rPr>
          <w:b/>
          <w:color w:val="000000"/>
        </w:rPr>
        <w:t>Заявитель имеет право отозвать принятую организатором аукциона заявку</w:t>
      </w:r>
      <w:r w:rsidRPr="003513BE">
        <w:rPr>
          <w:color w:val="00000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Дата, время и место рассмотрения заявок на участие в аукционе: </w:t>
      </w:r>
      <w:r w:rsidRPr="003513BE">
        <w:rPr>
          <w:rFonts w:ascii="Arial" w:hAnsi="Arial" w:cs="Arial"/>
          <w:sz w:val="20"/>
          <w:szCs w:val="20"/>
        </w:rPr>
        <w:t>29.06.2022</w:t>
      </w:r>
      <w:r w:rsidRPr="003513BE">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К участию в торгах допускаются</w:t>
      </w:r>
      <w:r w:rsidRPr="003513BE">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3513BE" w:rsidRPr="003513BE" w:rsidRDefault="003513BE" w:rsidP="003513BE">
      <w:pPr>
        <w:autoSpaceDE w:val="0"/>
        <w:autoSpaceDN w:val="0"/>
        <w:adjustRightInd w:val="0"/>
        <w:ind w:firstLine="540"/>
        <w:jc w:val="both"/>
        <w:rPr>
          <w:rFonts w:ascii="Arial" w:hAnsi="Arial" w:cs="Arial"/>
          <w:color w:val="000000"/>
          <w:sz w:val="20"/>
          <w:szCs w:val="20"/>
        </w:rPr>
      </w:pPr>
      <w:r w:rsidRPr="003513BE">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Дата, место и время проведения аукциона</w:t>
      </w:r>
      <w:r w:rsidRPr="003513BE">
        <w:rPr>
          <w:rFonts w:ascii="Arial" w:hAnsi="Arial" w:cs="Arial"/>
          <w:b/>
          <w:sz w:val="20"/>
          <w:szCs w:val="20"/>
        </w:rPr>
        <w:t>:</w:t>
      </w:r>
      <w:r w:rsidRPr="003513BE">
        <w:rPr>
          <w:rFonts w:ascii="Arial" w:hAnsi="Arial" w:cs="Arial"/>
          <w:sz w:val="20"/>
          <w:szCs w:val="20"/>
        </w:rPr>
        <w:t xml:space="preserve"> 01.07.2022 года в 10 часов 00 минут по адресу: Новосибирская область, г. Куйбышев, ул. Краскома, д. 37, 1 этаж, кабинет № 2.</w:t>
      </w:r>
    </w:p>
    <w:p w:rsidR="003513BE" w:rsidRPr="003513BE" w:rsidRDefault="003513BE" w:rsidP="003513BE">
      <w:pPr>
        <w:widowControl w:val="0"/>
        <w:autoSpaceDE w:val="0"/>
        <w:autoSpaceDN w:val="0"/>
        <w:adjustRightInd w:val="0"/>
        <w:ind w:firstLine="540"/>
        <w:jc w:val="both"/>
        <w:rPr>
          <w:rFonts w:ascii="Arial" w:hAnsi="Arial" w:cs="Arial"/>
          <w:color w:val="000000"/>
          <w:sz w:val="20"/>
          <w:szCs w:val="20"/>
        </w:rPr>
      </w:pPr>
      <w:r w:rsidRPr="003513BE">
        <w:rPr>
          <w:rFonts w:ascii="Arial" w:hAnsi="Arial" w:cs="Arial"/>
          <w:b/>
          <w:color w:val="000000"/>
          <w:sz w:val="20"/>
          <w:szCs w:val="20"/>
        </w:rPr>
        <w:t>Порядок определения победителя:</w:t>
      </w:r>
      <w:r w:rsidRPr="003513BE">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3513BE" w:rsidRPr="003513BE" w:rsidRDefault="003513BE" w:rsidP="003513BE">
      <w:pPr>
        <w:widowControl w:val="0"/>
        <w:autoSpaceDE w:val="0"/>
        <w:autoSpaceDN w:val="0"/>
        <w:adjustRightInd w:val="0"/>
        <w:ind w:firstLine="540"/>
        <w:jc w:val="both"/>
        <w:rPr>
          <w:rFonts w:ascii="Arial" w:hAnsi="Arial" w:cs="Arial"/>
          <w:color w:val="000000"/>
          <w:sz w:val="20"/>
          <w:szCs w:val="20"/>
        </w:rPr>
      </w:pPr>
      <w:r w:rsidRPr="003513BE">
        <w:rPr>
          <w:rFonts w:ascii="Arial" w:hAnsi="Arial" w:cs="Arial"/>
          <w:b/>
          <w:color w:val="000000"/>
          <w:sz w:val="20"/>
          <w:szCs w:val="20"/>
        </w:rPr>
        <w:t>Уполномоченный орган вправе принять решение об отказе</w:t>
      </w:r>
      <w:r w:rsidRPr="003513BE">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513BE" w:rsidRPr="003513BE" w:rsidRDefault="003513BE" w:rsidP="003513BE">
      <w:pPr>
        <w:pStyle w:val="a5"/>
        <w:spacing w:before="0" w:beforeAutospacing="0" w:after="0" w:afterAutospacing="0"/>
        <w:ind w:firstLine="540"/>
        <w:jc w:val="both"/>
        <w:rPr>
          <w:rFonts w:ascii="Arial" w:hAnsi="Arial" w:cs="Arial"/>
          <w:b/>
          <w:color w:val="000000"/>
          <w:sz w:val="20"/>
          <w:szCs w:val="20"/>
        </w:rPr>
      </w:pPr>
      <w:r w:rsidRPr="003513BE">
        <w:rPr>
          <w:rFonts w:ascii="Arial" w:hAnsi="Arial" w:cs="Arial"/>
          <w:b/>
          <w:color w:val="000000"/>
          <w:sz w:val="20"/>
          <w:szCs w:val="20"/>
        </w:rPr>
        <w:t xml:space="preserve">Аукцион признается несостоявшимся в случае, если: </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1. В аукционе участвовали менее 2 (двух) участников.</w:t>
      </w:r>
    </w:p>
    <w:p w:rsidR="003513BE" w:rsidRPr="003513BE" w:rsidRDefault="003513BE" w:rsidP="003513BE">
      <w:pPr>
        <w:pStyle w:val="ConsPlusNormal"/>
        <w:ind w:firstLine="540"/>
        <w:jc w:val="both"/>
        <w:rPr>
          <w:color w:val="000000"/>
        </w:rPr>
      </w:pPr>
      <w:r w:rsidRPr="003513BE">
        <w:rPr>
          <w:color w:val="000000"/>
        </w:rPr>
        <w:t>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 xml:space="preserve"> 3. Победитель аукциона уклонился от заключения договора купли-продажи земельного участка.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Место, дата и время осмотра земельного участка: </w:t>
      </w:r>
      <w:r w:rsidRPr="003513BE">
        <w:rPr>
          <w:rFonts w:ascii="Arial" w:hAnsi="Arial" w:cs="Arial"/>
          <w:color w:val="000000"/>
          <w:sz w:val="20"/>
          <w:szCs w:val="20"/>
        </w:rPr>
        <w:t>Осмотр земельного участка, являющегося предметом аукциона, проводится</w:t>
      </w:r>
      <w:r w:rsidRPr="003513BE">
        <w:rPr>
          <w:rFonts w:ascii="Arial" w:hAnsi="Arial" w:cs="Arial"/>
          <w:b/>
          <w:color w:val="000000"/>
          <w:sz w:val="20"/>
          <w:szCs w:val="20"/>
        </w:rPr>
        <w:t xml:space="preserve"> </w:t>
      </w:r>
      <w:r w:rsidRPr="003513BE">
        <w:rPr>
          <w:rFonts w:ascii="Arial" w:hAnsi="Arial" w:cs="Arial"/>
          <w:color w:val="000000"/>
          <w:sz w:val="20"/>
          <w:szCs w:val="20"/>
        </w:rPr>
        <w:t>претендентом на участие в аукционе</w:t>
      </w:r>
      <w:r w:rsidRPr="003513BE">
        <w:rPr>
          <w:rFonts w:ascii="Arial" w:hAnsi="Arial" w:cs="Arial"/>
          <w:b/>
          <w:color w:val="000000"/>
          <w:sz w:val="20"/>
          <w:szCs w:val="20"/>
        </w:rPr>
        <w:t xml:space="preserve"> </w:t>
      </w:r>
      <w:r w:rsidRPr="003513BE">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3513BE" w:rsidRPr="003513BE" w:rsidRDefault="003513BE" w:rsidP="003513BE">
      <w:pPr>
        <w:pStyle w:val="a5"/>
        <w:spacing w:before="0" w:beforeAutospacing="0" w:after="0" w:afterAutospacing="0"/>
        <w:ind w:firstLine="540"/>
        <w:jc w:val="both"/>
        <w:rPr>
          <w:rFonts w:ascii="Arial" w:hAnsi="Arial" w:cs="Arial"/>
          <w:bCs/>
          <w:color w:val="000000"/>
          <w:sz w:val="20"/>
          <w:szCs w:val="20"/>
        </w:rPr>
      </w:pPr>
      <w:r w:rsidRPr="003513BE">
        <w:rPr>
          <w:rFonts w:ascii="Arial" w:hAnsi="Arial" w:cs="Arial"/>
          <w:b/>
          <w:color w:val="000000"/>
          <w:sz w:val="20"/>
          <w:szCs w:val="20"/>
        </w:rPr>
        <w:t>Срок заключения договора купли-продажи земельного участка</w:t>
      </w:r>
      <w:r w:rsidRPr="003513BE">
        <w:rPr>
          <w:rFonts w:ascii="Arial" w:hAnsi="Arial" w:cs="Arial"/>
          <w:color w:val="000000"/>
          <w:sz w:val="20"/>
          <w:szCs w:val="20"/>
        </w:rPr>
        <w:t xml:space="preserve">: </w:t>
      </w:r>
      <w:r w:rsidRPr="003513BE">
        <w:rPr>
          <w:rFonts w:ascii="Arial" w:hAnsi="Arial" w:cs="Arial"/>
          <w:bCs/>
          <w:color w:val="000000"/>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3513BE" w:rsidRPr="003513BE" w:rsidRDefault="003513BE" w:rsidP="003513BE">
      <w:pPr>
        <w:pStyle w:val="a5"/>
        <w:spacing w:before="0" w:beforeAutospacing="0" w:after="0" w:afterAutospacing="0"/>
        <w:ind w:firstLine="540"/>
        <w:jc w:val="both"/>
        <w:rPr>
          <w:rFonts w:ascii="Arial" w:hAnsi="Arial" w:cs="Arial"/>
          <w:bCs/>
          <w:color w:val="000000"/>
          <w:sz w:val="20"/>
          <w:szCs w:val="20"/>
        </w:rPr>
      </w:pPr>
      <w:r w:rsidRPr="003513BE">
        <w:rPr>
          <w:rFonts w:ascii="Arial" w:hAnsi="Arial" w:cs="Arial"/>
          <w:bCs/>
          <w:color w:val="000000"/>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Условия и сроки уплаты стоимости земельного участка победителем: </w:t>
      </w:r>
      <w:r w:rsidRPr="003513BE">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3513BE" w:rsidRPr="003513BE" w:rsidRDefault="003513BE" w:rsidP="003513BE">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xml:space="preserve">Разъяснения по вопросам участия в аукционе </w:t>
      </w:r>
      <w:r w:rsidRPr="003513BE">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3513BE" w:rsidRPr="003513BE" w:rsidRDefault="003513BE" w:rsidP="00DD0868">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Проект договора купли-продажи земельного участка</w:t>
      </w:r>
      <w:r w:rsidRPr="003513BE">
        <w:rPr>
          <w:rFonts w:ascii="Arial" w:hAnsi="Arial" w:cs="Arial"/>
          <w:color w:val="000000"/>
          <w:sz w:val="20"/>
          <w:szCs w:val="20"/>
        </w:rPr>
        <w:t xml:space="preserve"> указан в приложении № 4 к настоящему информационному сообщению.</w:t>
      </w:r>
    </w:p>
    <w:p w:rsidR="003513BE" w:rsidRPr="003513BE" w:rsidRDefault="003513BE" w:rsidP="00DD0868">
      <w:pPr>
        <w:pStyle w:val="a5"/>
        <w:spacing w:before="0" w:beforeAutospacing="0" w:after="0" w:afterAutospacing="0"/>
        <w:ind w:firstLine="540"/>
        <w:jc w:val="both"/>
        <w:rPr>
          <w:rFonts w:ascii="Arial" w:hAnsi="Arial" w:cs="Arial"/>
          <w:b/>
          <w:color w:val="000000"/>
          <w:sz w:val="20"/>
          <w:szCs w:val="20"/>
        </w:rPr>
      </w:pPr>
      <w:r w:rsidRPr="003513BE">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3513BE" w:rsidRPr="003513BE" w:rsidRDefault="003513BE" w:rsidP="00DD0868">
      <w:pPr>
        <w:pStyle w:val="af2"/>
        <w:rPr>
          <w:rFonts w:ascii="Arial" w:hAnsi="Arial" w:cs="Arial"/>
          <w:color w:val="000000"/>
          <w:sz w:val="20"/>
          <w:szCs w:val="20"/>
        </w:rPr>
      </w:pPr>
      <w:r w:rsidRPr="003513BE">
        <w:rPr>
          <w:rFonts w:ascii="Arial" w:hAnsi="Arial" w:cs="Arial"/>
          <w:color w:val="000000"/>
          <w:sz w:val="20"/>
          <w:szCs w:val="20"/>
        </w:rPr>
        <w:t>- к электрическим сетям АО «РЭС» сообщает следующее:</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jc w:val="both"/>
        <w:rPr>
          <w:rFonts w:ascii="Arial" w:hAnsi="Arial" w:cs="Arial"/>
          <w:color w:val="000102"/>
          <w:sz w:val="20"/>
          <w:szCs w:val="20"/>
          <w:lang w:bidi="he-IL"/>
        </w:rPr>
      </w:pPr>
      <w:r w:rsidRPr="003513BE">
        <w:rPr>
          <w:rFonts w:ascii="Arial" w:hAnsi="Arial" w:cs="Arial"/>
          <w:color w:val="000102"/>
          <w:sz w:val="20"/>
          <w:szCs w:val="20"/>
          <w:lang w:bidi="he-IL"/>
        </w:rPr>
        <w:t xml:space="preserve">         Технологическое присоединение </w:t>
      </w:r>
      <w:r w:rsidRPr="003513BE">
        <w:rPr>
          <w:rFonts w:ascii="Arial" w:hAnsi="Arial" w:cs="Arial"/>
          <w:iCs/>
          <w:color w:val="000102"/>
          <w:sz w:val="20"/>
          <w:szCs w:val="20"/>
          <w:lang w:bidi="he-IL"/>
        </w:rPr>
        <w:t>индивидуального жилого дома по адресу: Новосибирская область, Куйбышевский муниципальный район, городское поселение город Куйбышев,</w:t>
      </w:r>
      <w:r w:rsidRPr="003513BE">
        <w:rPr>
          <w:rFonts w:ascii="Arial" w:hAnsi="Arial" w:cs="Arial"/>
          <w:color w:val="000102"/>
          <w:sz w:val="20"/>
          <w:szCs w:val="20"/>
          <w:lang w:bidi="he-IL"/>
        </w:rPr>
        <w:t xml:space="preserve"> г. </w:t>
      </w:r>
      <w:r w:rsidRPr="003513BE">
        <w:rPr>
          <w:rFonts w:ascii="Arial" w:hAnsi="Arial" w:cs="Arial"/>
          <w:iCs/>
          <w:color w:val="000102"/>
          <w:sz w:val="20"/>
          <w:szCs w:val="20"/>
          <w:lang w:bidi="he-IL"/>
        </w:rPr>
        <w:t>Куйбышев, ул. Закраевского, 1 (кадастровый номер земельного участка:</w:t>
      </w:r>
      <w:r w:rsidRPr="003513BE">
        <w:rPr>
          <w:rFonts w:ascii="Arial" w:hAnsi="Arial" w:cs="Arial"/>
          <w:color w:val="000102"/>
          <w:sz w:val="20"/>
          <w:szCs w:val="20"/>
          <w:lang w:bidi="he-IL"/>
        </w:rPr>
        <w:t xml:space="preserve"> </w:t>
      </w:r>
      <w:r w:rsidRPr="003513BE">
        <w:rPr>
          <w:rFonts w:ascii="Arial" w:hAnsi="Arial" w:cs="Arial"/>
          <w:iCs/>
          <w:color w:val="000102"/>
          <w:sz w:val="20"/>
          <w:szCs w:val="20"/>
          <w:lang w:bidi="he-IL"/>
        </w:rPr>
        <w:t>54:34:012302:295)</w:t>
      </w:r>
      <w:r w:rsidRPr="003513BE">
        <w:rPr>
          <w:rFonts w:ascii="Arial" w:hAnsi="Arial" w:cs="Arial"/>
          <w:color w:val="000102"/>
          <w:sz w:val="20"/>
          <w:szCs w:val="20"/>
          <w:lang w:bidi="he-IL"/>
        </w:rPr>
        <w:t xml:space="preserve"> с нагрузкой </w:t>
      </w:r>
      <w:r w:rsidRPr="003513BE">
        <w:rPr>
          <w:rFonts w:ascii="Arial" w:hAnsi="Arial" w:cs="Arial"/>
          <w:iCs/>
          <w:color w:val="000102"/>
          <w:sz w:val="20"/>
          <w:szCs w:val="20"/>
          <w:lang w:bidi="he-IL"/>
        </w:rPr>
        <w:t>6,0</w:t>
      </w:r>
      <w:r w:rsidRPr="003513BE">
        <w:rPr>
          <w:rFonts w:ascii="Arial" w:hAnsi="Arial" w:cs="Arial"/>
          <w:b/>
          <w:bCs/>
          <w:color w:val="000102"/>
          <w:sz w:val="20"/>
          <w:szCs w:val="20"/>
          <w:lang w:bidi="he-IL"/>
        </w:rPr>
        <w:t xml:space="preserve"> </w:t>
      </w:r>
      <w:r w:rsidRPr="003513BE">
        <w:rPr>
          <w:rFonts w:ascii="Arial" w:hAnsi="Arial" w:cs="Arial"/>
          <w:color w:val="000102"/>
          <w:sz w:val="20"/>
          <w:szCs w:val="20"/>
          <w:lang w:bidi="he-IL"/>
        </w:rPr>
        <w:t>кВт, возможно осуществить по распределительной электрической сети 10 кВ от ПС Куйбышевская, входящей в зону эксплуатационной ответственности АО «РЭС».</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567"/>
        <w:jc w:val="both"/>
        <w:rPr>
          <w:rFonts w:ascii="Arial" w:hAnsi="Arial" w:cs="Arial"/>
          <w:color w:val="000102"/>
          <w:sz w:val="20"/>
          <w:szCs w:val="20"/>
          <w:lang w:bidi="he-IL"/>
        </w:rPr>
      </w:pPr>
      <w:r w:rsidRPr="003513BE">
        <w:rPr>
          <w:rFonts w:ascii="Arial" w:hAnsi="Arial" w:cs="Arial"/>
          <w:color w:val="000102"/>
          <w:sz w:val="20"/>
          <w:szCs w:val="20"/>
          <w:lang w:bidi="he-IL"/>
        </w:rPr>
        <w:t xml:space="preserve">Согласно информации, размещенной на официальном сайте АО «РЭС» - www.eseti.ru объем свободной для технологического присоединения потребителей трансформаторной мощности по ПС Куйбышевская по состоянию на </w:t>
      </w:r>
      <w:r w:rsidRPr="003513BE">
        <w:rPr>
          <w:rFonts w:ascii="Arial" w:hAnsi="Arial" w:cs="Arial"/>
          <w:iCs/>
          <w:color w:val="000102"/>
          <w:sz w:val="20"/>
          <w:szCs w:val="20"/>
          <w:lang w:bidi="he-IL"/>
        </w:rPr>
        <w:t>«11» марта 2021</w:t>
      </w:r>
      <w:r w:rsidRPr="003513BE">
        <w:rPr>
          <w:rFonts w:ascii="Arial" w:hAnsi="Arial" w:cs="Arial"/>
          <w:b/>
          <w:bCs/>
          <w:color w:val="000102"/>
          <w:sz w:val="20"/>
          <w:szCs w:val="20"/>
          <w:lang w:bidi="he-IL"/>
        </w:rPr>
        <w:t xml:space="preserve"> </w:t>
      </w:r>
      <w:r w:rsidRPr="003513BE">
        <w:rPr>
          <w:rFonts w:ascii="Arial" w:hAnsi="Arial" w:cs="Arial"/>
          <w:color w:val="000102"/>
          <w:sz w:val="20"/>
          <w:szCs w:val="20"/>
          <w:lang w:bidi="he-IL"/>
        </w:rPr>
        <w:t xml:space="preserve">г. составляет </w:t>
      </w:r>
      <w:r w:rsidRPr="003513BE">
        <w:rPr>
          <w:rFonts w:ascii="Arial" w:hAnsi="Arial" w:cs="Arial"/>
          <w:iCs/>
          <w:color w:val="000102"/>
          <w:sz w:val="20"/>
          <w:szCs w:val="20"/>
          <w:lang w:bidi="he-IL"/>
        </w:rPr>
        <w:t>1,39</w:t>
      </w:r>
      <w:r w:rsidRPr="003513BE">
        <w:rPr>
          <w:rFonts w:ascii="Arial" w:hAnsi="Arial" w:cs="Arial"/>
          <w:b/>
          <w:bCs/>
          <w:color w:val="000102"/>
          <w:sz w:val="20"/>
          <w:szCs w:val="20"/>
          <w:lang w:bidi="he-IL"/>
        </w:rPr>
        <w:t xml:space="preserve"> </w:t>
      </w:r>
      <w:r w:rsidRPr="003513BE">
        <w:rPr>
          <w:rFonts w:ascii="Arial" w:hAnsi="Arial" w:cs="Arial"/>
          <w:color w:val="000102"/>
          <w:sz w:val="20"/>
          <w:szCs w:val="20"/>
          <w:lang w:bidi="he-IL"/>
        </w:rPr>
        <w:t>МВт.</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3513BE">
        <w:rPr>
          <w:rFonts w:ascii="Arial" w:hAnsi="Arial" w:cs="Arial"/>
          <w:color w:val="000102"/>
          <w:sz w:val="20"/>
          <w:szCs w:val="20"/>
          <w:lang w:bidi="he-IL"/>
        </w:rPr>
        <w:t>Технологическое присоединение объекта к электрическим сетям возможно при условии выполнения следующих мероприятий:</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jc w:val="both"/>
        <w:rPr>
          <w:rFonts w:ascii="Arial" w:hAnsi="Arial" w:cs="Arial"/>
          <w:color w:val="000102"/>
          <w:sz w:val="20"/>
          <w:szCs w:val="20"/>
          <w:lang w:bidi="he-IL"/>
        </w:rPr>
      </w:pPr>
      <w:r w:rsidRPr="003513BE">
        <w:rPr>
          <w:rFonts w:ascii="Arial" w:hAnsi="Arial" w:cs="Arial"/>
          <w:color w:val="000102"/>
          <w:sz w:val="20"/>
          <w:szCs w:val="20"/>
          <w:lang w:bidi="he-IL"/>
        </w:rPr>
        <w:t xml:space="preserve">1) Строительство электрических сетей </w:t>
      </w:r>
      <w:r w:rsidRPr="003513BE">
        <w:rPr>
          <w:rFonts w:ascii="Arial" w:hAnsi="Arial" w:cs="Arial"/>
          <w:iCs/>
          <w:color w:val="000102"/>
          <w:sz w:val="20"/>
          <w:szCs w:val="20"/>
          <w:lang w:bidi="he-IL"/>
        </w:rPr>
        <w:t>10/0,4 кВ</w:t>
      </w:r>
      <w:r w:rsidRPr="003513BE">
        <w:rPr>
          <w:rFonts w:ascii="Arial" w:hAnsi="Arial" w:cs="Arial"/>
          <w:b/>
          <w:bCs/>
          <w:color w:val="000102"/>
          <w:sz w:val="20"/>
          <w:szCs w:val="20"/>
          <w:lang w:bidi="he-IL"/>
        </w:rPr>
        <w:t xml:space="preserve"> </w:t>
      </w:r>
      <w:r w:rsidRPr="003513BE">
        <w:rPr>
          <w:rFonts w:ascii="Arial" w:hAnsi="Arial" w:cs="Arial"/>
          <w:color w:val="000102"/>
          <w:sz w:val="20"/>
          <w:szCs w:val="20"/>
          <w:lang w:bidi="he-IL"/>
        </w:rPr>
        <w:t>в необходимом объеме.</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3513BE">
        <w:rPr>
          <w:rFonts w:ascii="Arial" w:hAnsi="Arial" w:cs="Arial"/>
          <w:color w:val="000102"/>
          <w:sz w:val="20"/>
          <w:szCs w:val="20"/>
          <w:lang w:bidi="he-IL"/>
        </w:rPr>
        <w:t xml:space="preserve">Технические условия и договор об осуществлении технологического присоединения будут разработаны сетевой организацией (АО «РЭС») на основании заявки на технологическое присоединение к электрическим сетям вышеуказанных объектов, оформленной в соответствии с требованиями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 861 от 27.12.2004 г. </w:t>
      </w:r>
      <w:r w:rsidRPr="003513BE">
        <w:rPr>
          <w:rFonts w:ascii="Arial" w:hAnsi="Arial" w:cs="Arial"/>
          <w:iCs/>
          <w:color w:val="000102"/>
          <w:sz w:val="20"/>
          <w:szCs w:val="20"/>
          <w:lang w:bidi="he-IL"/>
        </w:rPr>
        <w:t>(далее Правила технологического присоединения</w:t>
      </w:r>
      <w:r w:rsidRPr="003513BE">
        <w:rPr>
          <w:rFonts w:ascii="Arial" w:hAnsi="Arial" w:cs="Arial"/>
          <w:color w:val="000102"/>
          <w:sz w:val="20"/>
          <w:szCs w:val="20"/>
          <w:lang w:bidi="he-IL"/>
        </w:rPr>
        <w:t xml:space="preserve">), при этом </w:t>
      </w:r>
      <w:r w:rsidRPr="003513BE">
        <w:rPr>
          <w:rFonts w:ascii="Arial" w:hAnsi="Arial" w:cs="Arial"/>
          <w:bCs/>
          <w:color w:val="000102"/>
          <w:sz w:val="20"/>
          <w:szCs w:val="20"/>
          <w:lang w:bidi="he-IL"/>
        </w:rPr>
        <w:t xml:space="preserve">плата </w:t>
      </w:r>
      <w:r w:rsidRPr="003513BE">
        <w:rPr>
          <w:rFonts w:ascii="Arial" w:hAnsi="Arial" w:cs="Arial"/>
          <w:color w:val="000102"/>
          <w:sz w:val="20"/>
          <w:szCs w:val="20"/>
          <w:lang w:bidi="he-IL"/>
        </w:rPr>
        <w:t xml:space="preserve">за технологическое присоединение указанных объектов будет определена в соответствии с действующим на момент подготовки договора </w:t>
      </w:r>
      <w:r w:rsidRPr="003513BE">
        <w:rPr>
          <w:rFonts w:ascii="Arial" w:hAnsi="Arial" w:cs="Arial"/>
          <w:bCs/>
          <w:color w:val="000102"/>
          <w:sz w:val="20"/>
          <w:szCs w:val="20"/>
          <w:lang w:bidi="he-IL"/>
        </w:rPr>
        <w:t xml:space="preserve">тарифом </w:t>
      </w:r>
      <w:r w:rsidRPr="003513BE">
        <w:rPr>
          <w:rFonts w:ascii="Arial" w:hAnsi="Arial" w:cs="Arial"/>
          <w:color w:val="000102"/>
          <w:sz w:val="20"/>
          <w:szCs w:val="20"/>
          <w:lang w:bidi="he-IL"/>
        </w:rPr>
        <w:t>за технологическое присоединение.</w:t>
      </w:r>
    </w:p>
    <w:p w:rsidR="003513BE" w:rsidRPr="00DD0868"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sz w:val="20"/>
          <w:szCs w:val="20"/>
          <w:lang w:bidi="he-IL"/>
        </w:rPr>
      </w:pPr>
      <w:r w:rsidRPr="003513BE">
        <w:rPr>
          <w:rFonts w:ascii="Arial" w:hAnsi="Arial" w:cs="Arial"/>
          <w:color w:val="000102"/>
          <w:sz w:val="20"/>
          <w:szCs w:val="20"/>
          <w:lang w:bidi="he-IL"/>
        </w:rPr>
        <w:t>Департаментом по тарифам Новосибирской области приказами № 666-ЭЭ от 29.12.2020 установлена плата за технологическое присоединение к электрическим сетям АО «РЭС» с 01.01.2021 по 31.12.2021.</w:t>
      </w:r>
    </w:p>
    <w:p w:rsidR="003513BE" w:rsidRPr="00DD0868"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sz w:val="20"/>
          <w:szCs w:val="20"/>
          <w:lang w:bidi="he-IL"/>
        </w:rPr>
      </w:pPr>
      <w:r w:rsidRPr="00DD0868">
        <w:rPr>
          <w:rFonts w:ascii="Arial" w:hAnsi="Arial" w:cs="Arial"/>
          <w:sz w:val="20"/>
          <w:szCs w:val="20"/>
          <w:lang w:bidi="he-IL"/>
        </w:rPr>
        <w:t xml:space="preserve">Информация по тарифам на технологическое присоединение размещена на официальном сайте АО «РЭС» - </w:t>
      </w:r>
      <w:hyperlink r:id="rId10" w:history="1">
        <w:r w:rsidRPr="00DD0868">
          <w:rPr>
            <w:rStyle w:val="a4"/>
            <w:rFonts w:ascii="Arial" w:hAnsi="Arial" w:cs="Arial"/>
            <w:color w:val="auto"/>
            <w:sz w:val="20"/>
            <w:szCs w:val="20"/>
            <w:u w:val="none"/>
            <w:lang w:val="en-US" w:bidi="he-IL"/>
          </w:rPr>
          <w:t>www</w:t>
        </w:r>
        <w:r w:rsidRPr="00DD0868">
          <w:rPr>
            <w:rStyle w:val="a4"/>
            <w:rFonts w:ascii="Arial" w:hAnsi="Arial" w:cs="Arial"/>
            <w:color w:val="auto"/>
            <w:sz w:val="20"/>
            <w:szCs w:val="20"/>
            <w:u w:val="none"/>
            <w:lang w:bidi="he-IL"/>
          </w:rPr>
          <w:t>.</w:t>
        </w:r>
        <w:r w:rsidRPr="00DD0868">
          <w:rPr>
            <w:rStyle w:val="a4"/>
            <w:rFonts w:ascii="Arial" w:hAnsi="Arial" w:cs="Arial"/>
            <w:color w:val="auto"/>
            <w:sz w:val="20"/>
            <w:szCs w:val="20"/>
            <w:u w:val="none"/>
            <w:lang w:val="en-US" w:bidi="he-IL"/>
          </w:rPr>
          <w:t>eseti</w:t>
        </w:r>
        <w:r w:rsidRPr="00DD0868">
          <w:rPr>
            <w:rStyle w:val="a4"/>
            <w:rFonts w:ascii="Arial" w:hAnsi="Arial" w:cs="Arial"/>
            <w:color w:val="auto"/>
            <w:sz w:val="20"/>
            <w:szCs w:val="20"/>
            <w:u w:val="none"/>
            <w:lang w:bidi="he-IL"/>
          </w:rPr>
          <w:t>.</w:t>
        </w:r>
        <w:r w:rsidRPr="00DD0868">
          <w:rPr>
            <w:rStyle w:val="a4"/>
            <w:rFonts w:ascii="Arial" w:hAnsi="Arial" w:cs="Arial"/>
            <w:color w:val="auto"/>
            <w:sz w:val="20"/>
            <w:szCs w:val="20"/>
            <w:u w:val="none"/>
            <w:lang w:val="en-US" w:bidi="he-IL"/>
          </w:rPr>
          <w:t>ru</w:t>
        </w:r>
        <w:r w:rsidRPr="00DD0868">
          <w:rPr>
            <w:rStyle w:val="a4"/>
            <w:rFonts w:ascii="Arial" w:hAnsi="Arial" w:cs="Arial"/>
            <w:color w:val="auto"/>
            <w:sz w:val="20"/>
            <w:szCs w:val="20"/>
            <w:u w:val="none"/>
            <w:lang w:bidi="he-IL"/>
          </w:rPr>
          <w:t>/Клиентам/Тарифы</w:t>
        </w:r>
      </w:hyperlink>
      <w:r w:rsidRPr="00DD0868">
        <w:rPr>
          <w:rFonts w:ascii="Arial" w:hAnsi="Arial" w:cs="Arial"/>
          <w:sz w:val="20"/>
          <w:szCs w:val="20"/>
          <w:lang w:bidi="he-IL"/>
        </w:rPr>
        <w:t xml:space="preserve"> на технологическое присоединение.</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DD0868">
        <w:rPr>
          <w:rFonts w:ascii="Arial" w:hAnsi="Arial" w:cs="Arial"/>
          <w:sz w:val="20"/>
          <w:szCs w:val="20"/>
          <w:lang w:bidi="he-IL"/>
        </w:rPr>
        <w:t>При этом объем мероприятий для осуществления технологического присоединения к электрическим сетям вышеуказанных объектов будет определен исходя из загрузки объектов электросетевого хозяйства на дату поступления в АО «</w:t>
      </w:r>
      <w:r w:rsidRPr="003513BE">
        <w:rPr>
          <w:rFonts w:ascii="Arial" w:hAnsi="Arial" w:cs="Arial"/>
          <w:color w:val="000102"/>
          <w:sz w:val="20"/>
          <w:szCs w:val="20"/>
          <w:lang w:bidi="he-IL"/>
        </w:rPr>
        <w:t>РЭС» заявки на технологическое присоединение, величины заявленной максимальной мощности присоединяемых энергопринимающих устройств, необходимого класса напряжения, категории по надежность электроснабжения и количества точек присоединения к электрическим сетям АО «РЭС».</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3513BE">
        <w:rPr>
          <w:rFonts w:ascii="Arial" w:hAnsi="Arial" w:cs="Arial"/>
          <w:color w:val="000102"/>
          <w:sz w:val="20"/>
          <w:szCs w:val="20"/>
          <w:lang w:bidi="he-IL"/>
        </w:rPr>
        <w:t>Срок осуществления сетевой организацией мероприятий по технологическому присоединению вышеуказанных объектов, будет определен в соответствии с п.п. б) п.16. Правил технологически присоединения с учетом величины заявленной максимальной мощности присоединяй энергопринимающих устройств, необходимого класса напряжения, расстояния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а также в зависимости от наличия технической возможности технологического присоединения энергопринимающих устройств к существующим электрическим сетям и не может превышать 6 месяцев.</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color w:val="000102"/>
          <w:sz w:val="20"/>
          <w:szCs w:val="20"/>
          <w:lang w:bidi="he-IL"/>
        </w:rPr>
      </w:pPr>
      <w:r w:rsidRPr="003513BE">
        <w:rPr>
          <w:rFonts w:ascii="Arial" w:hAnsi="Arial" w:cs="Arial"/>
          <w:color w:val="000102"/>
          <w:sz w:val="20"/>
          <w:szCs w:val="20"/>
          <w:lang w:bidi="he-IL"/>
        </w:rPr>
        <w:t>Срок действия технических условий не может составлять менее 2 лет и более 5 лет.</w:t>
      </w:r>
    </w:p>
    <w:p w:rsidR="003513BE" w:rsidRPr="00DD0868"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firstLine="426"/>
        <w:jc w:val="both"/>
        <w:rPr>
          <w:rFonts w:ascii="Arial" w:hAnsi="Arial" w:cs="Arial"/>
          <w:sz w:val="20"/>
          <w:szCs w:val="20"/>
          <w:lang w:bidi="he-IL"/>
        </w:rPr>
      </w:pPr>
      <w:r w:rsidRPr="003513BE">
        <w:rPr>
          <w:rFonts w:ascii="Arial" w:hAnsi="Arial" w:cs="Arial"/>
          <w:color w:val="000102"/>
          <w:sz w:val="20"/>
          <w:szCs w:val="20"/>
          <w:lang w:bidi="he-IL"/>
        </w:rPr>
        <w:t xml:space="preserve">Информация о порядке и способах подачи заявки </w:t>
      </w:r>
      <w:r w:rsidRPr="00DD0868">
        <w:rPr>
          <w:rFonts w:ascii="Arial" w:hAnsi="Arial" w:cs="Arial"/>
          <w:sz w:val="20"/>
          <w:szCs w:val="20"/>
          <w:lang w:bidi="he-IL"/>
        </w:rPr>
        <w:t xml:space="preserve">на технологическое присоединение к электрическим сетям размещена на официальном сайте АО «РЭС» - </w:t>
      </w:r>
      <w:hyperlink r:id="rId11" w:history="1">
        <w:r w:rsidR="00DD0868" w:rsidRPr="00DD0868">
          <w:rPr>
            <w:rStyle w:val="a4"/>
            <w:rFonts w:ascii="Arial" w:hAnsi="Arial" w:cs="Arial"/>
            <w:color w:val="auto"/>
            <w:sz w:val="20"/>
            <w:szCs w:val="20"/>
            <w:u w:val="none"/>
            <w:lang w:bidi="he-IL"/>
          </w:rPr>
          <w:t>www.eseti.ru</w:t>
        </w:r>
      </w:hyperlink>
      <w:r w:rsidRPr="00DD0868">
        <w:rPr>
          <w:rFonts w:ascii="Arial" w:hAnsi="Arial" w:cs="Arial"/>
          <w:sz w:val="20"/>
          <w:szCs w:val="20"/>
          <w:lang w:bidi="he-IL"/>
        </w:rPr>
        <w:t>.</w:t>
      </w:r>
    </w:p>
    <w:p w:rsidR="003513BE" w:rsidRPr="003513BE" w:rsidRDefault="003513BE" w:rsidP="00DD0868">
      <w:pPr>
        <w:pStyle w:val="afffff9"/>
        <w:shd w:val="clear" w:color="auto" w:fill="FEFFFE"/>
        <w:tabs>
          <w:tab w:val="left" w:pos="1002"/>
          <w:tab w:val="left" w:pos="3124"/>
          <w:tab w:val="left" w:pos="5039"/>
          <w:tab w:val="left" w:pos="6541"/>
          <w:tab w:val="left" w:pos="7703"/>
          <w:tab w:val="left" w:pos="9076"/>
          <w:tab w:val="left" w:pos="10736"/>
        </w:tabs>
        <w:ind w:right="1"/>
        <w:jc w:val="both"/>
        <w:rPr>
          <w:rFonts w:ascii="Arial" w:hAnsi="Arial" w:cs="Arial"/>
          <w:b/>
          <w:color w:val="000000"/>
          <w:sz w:val="20"/>
          <w:szCs w:val="20"/>
        </w:rPr>
      </w:pPr>
      <w:r w:rsidRPr="003513BE">
        <w:rPr>
          <w:rFonts w:ascii="Arial" w:hAnsi="Arial" w:cs="Arial"/>
          <w:b/>
          <w:color w:val="000000"/>
          <w:sz w:val="20"/>
          <w:szCs w:val="20"/>
        </w:rPr>
        <w:t>- к сетям водоотведения (МУП «Геострой»):</w:t>
      </w:r>
    </w:p>
    <w:p w:rsidR="00DD0868" w:rsidRDefault="003513BE" w:rsidP="00DD0868">
      <w:pPr>
        <w:jc w:val="both"/>
        <w:rPr>
          <w:rFonts w:ascii="Arial" w:hAnsi="Arial" w:cs="Arial"/>
          <w:color w:val="000000"/>
          <w:sz w:val="20"/>
          <w:szCs w:val="20"/>
        </w:rPr>
      </w:pPr>
      <w:r w:rsidRPr="003513BE">
        <w:rPr>
          <w:rFonts w:ascii="Arial" w:hAnsi="Arial" w:cs="Arial"/>
          <w:color w:val="000000"/>
          <w:sz w:val="20"/>
          <w:szCs w:val="20"/>
        </w:rPr>
        <w:t>МУП «Геострой»  о предоставлении технических условий о возможности подключения объекта капитального строительства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дом 1, расположенный на земельном участке с кадастровым номером: 54:34:012302:295, площадью 729 кв.м к сетям водоотведения сообщаю следующее: в данном районе отсутствуют центральные сети канализации.</w:t>
      </w:r>
    </w:p>
    <w:p w:rsidR="003513BE" w:rsidRPr="003513BE" w:rsidRDefault="003513BE" w:rsidP="00DD0868">
      <w:pPr>
        <w:jc w:val="both"/>
        <w:rPr>
          <w:rFonts w:ascii="Arial" w:hAnsi="Arial" w:cs="Arial"/>
          <w:b/>
          <w:color w:val="000000"/>
          <w:sz w:val="20"/>
          <w:szCs w:val="20"/>
        </w:rPr>
      </w:pPr>
      <w:r w:rsidRPr="003513BE">
        <w:rPr>
          <w:rFonts w:ascii="Arial" w:hAnsi="Arial" w:cs="Arial"/>
          <w:b/>
          <w:color w:val="000000"/>
          <w:sz w:val="20"/>
          <w:szCs w:val="20"/>
        </w:rPr>
        <w:t>- к сетям водоснабжения (МУП «Горводоканал»):</w:t>
      </w:r>
    </w:p>
    <w:p w:rsidR="003513BE" w:rsidRDefault="003513BE" w:rsidP="00DD0868">
      <w:pPr>
        <w:jc w:val="both"/>
        <w:rPr>
          <w:rFonts w:ascii="Arial" w:hAnsi="Arial" w:cs="Arial"/>
          <w:color w:val="000000"/>
          <w:sz w:val="20"/>
          <w:szCs w:val="20"/>
        </w:rPr>
      </w:pPr>
      <w:r w:rsidRPr="003513BE">
        <w:rPr>
          <w:rFonts w:ascii="Arial" w:hAnsi="Arial" w:cs="Arial"/>
          <w:color w:val="000000"/>
          <w:sz w:val="20"/>
          <w:szCs w:val="20"/>
        </w:rPr>
        <w:t>МУП «Горводоканал»  о предоставлении технических условий о возможности подключения объекта капитального строительства - индивидуальный жилой дом, ориентировочной площадью 80 кв.м,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дом 1, расположенный на земельном участке с кадастровым номером: 54:34:012302:295, площадью 729 кв.м к сетям водоотведения сообщаю следующее: в данном районе отсутствуют центральные сети водопровода.</w:t>
      </w:r>
    </w:p>
    <w:p w:rsidR="003513BE" w:rsidRPr="003513BE" w:rsidRDefault="003513BE" w:rsidP="00DD0868">
      <w:pPr>
        <w:jc w:val="both"/>
        <w:rPr>
          <w:rFonts w:ascii="Arial" w:hAnsi="Arial" w:cs="Arial"/>
          <w:b/>
          <w:color w:val="000000"/>
          <w:sz w:val="20"/>
          <w:szCs w:val="20"/>
        </w:rPr>
      </w:pPr>
      <w:r w:rsidRPr="003513BE">
        <w:rPr>
          <w:rFonts w:ascii="Arial" w:hAnsi="Arial" w:cs="Arial"/>
          <w:b/>
          <w:color w:val="000000"/>
          <w:sz w:val="20"/>
          <w:szCs w:val="20"/>
        </w:rPr>
        <w:t>- к сетям газоснабжения:</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ООО «Газпром газораспределение Томск» филиал в Новосибирской области сообщает следующее:</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Объект капитального строительства: индивидуальный жилой дом.</w:t>
      </w:r>
    </w:p>
    <w:p w:rsidR="003513BE" w:rsidRPr="003513BE" w:rsidRDefault="003513BE" w:rsidP="00DD0868">
      <w:pPr>
        <w:ind w:firstLine="426"/>
        <w:jc w:val="both"/>
        <w:rPr>
          <w:rFonts w:ascii="Arial" w:hAnsi="Arial" w:cs="Arial"/>
          <w:color w:val="000000"/>
          <w:sz w:val="20"/>
          <w:szCs w:val="20"/>
        </w:rPr>
      </w:pPr>
      <w:r w:rsidRPr="003513BE">
        <w:rPr>
          <w:rFonts w:ascii="Arial" w:hAnsi="Arial" w:cs="Arial"/>
          <w:color w:val="000000"/>
          <w:sz w:val="20"/>
          <w:szCs w:val="20"/>
        </w:rPr>
        <w:t>Месторасположение объекта капитального строительства: Новосибирская область, Куйбышевский муниципальный район, городское поселение город Куйбышев, город Куйбышев, ул. Закраевского, дом 1.</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Максимальный расход газа: 2,0 м</w:t>
      </w:r>
      <w:r w:rsidRPr="003513BE">
        <w:rPr>
          <w:rFonts w:ascii="Arial" w:hAnsi="Arial" w:cs="Arial"/>
          <w:color w:val="000000"/>
          <w:sz w:val="20"/>
          <w:szCs w:val="20"/>
          <w:vertAlign w:val="superscript"/>
        </w:rPr>
        <w:t>3</w:t>
      </w:r>
      <w:r w:rsidRPr="003513BE">
        <w:rPr>
          <w:rFonts w:ascii="Arial" w:hAnsi="Arial" w:cs="Arial"/>
          <w:color w:val="000000"/>
          <w:sz w:val="20"/>
          <w:szCs w:val="20"/>
        </w:rPr>
        <w:t>/час.</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Срок действия информации о технических условиях: срок ограничивается периодом, при котором произойдет уменьшение свободной мощности в сети газораспределения (вследствие подключения новых потребителей) выше максимального расхода газа.</w:t>
      </w:r>
    </w:p>
    <w:p w:rsidR="003513BE" w:rsidRPr="00DD0868" w:rsidRDefault="003513BE" w:rsidP="00DD0868">
      <w:pPr>
        <w:ind w:firstLine="426"/>
        <w:jc w:val="both"/>
        <w:rPr>
          <w:rFonts w:ascii="Arial" w:hAnsi="Arial" w:cs="Arial"/>
          <w:sz w:val="20"/>
          <w:szCs w:val="20"/>
        </w:rPr>
      </w:pPr>
      <w:r w:rsidRPr="003513BE">
        <w:rPr>
          <w:rFonts w:ascii="Arial" w:hAnsi="Arial" w:cs="Arial"/>
          <w:color w:val="000000"/>
          <w:sz w:val="20"/>
          <w:szCs w:val="20"/>
        </w:rPr>
        <w:t xml:space="preserve">Информация о плате за подключение (технологическое присоединение) объекта капитального строительства к сетям газораспределения: плата за подключение определяется исходя из технических параметров объекта капитального строительства в соответствии с приказом       Департамента по тарифам Новосибирской области от 01.12.2020 № 378-Г, официально </w:t>
      </w:r>
      <w:r w:rsidRPr="00DD0868">
        <w:rPr>
          <w:rFonts w:ascii="Arial" w:hAnsi="Arial" w:cs="Arial"/>
          <w:sz w:val="20"/>
          <w:szCs w:val="20"/>
        </w:rPr>
        <w:t xml:space="preserve">опубликованным на интернет-портале правовой информации Новосибирской области </w:t>
      </w:r>
      <w:hyperlink r:id="rId12" w:history="1">
        <w:r w:rsidRPr="00DD0868">
          <w:rPr>
            <w:rStyle w:val="a4"/>
            <w:rFonts w:ascii="Arial" w:hAnsi="Arial" w:cs="Arial"/>
            <w:color w:val="auto"/>
            <w:sz w:val="20"/>
            <w:szCs w:val="20"/>
            <w:u w:val="none"/>
          </w:rPr>
          <w:t>http://www.nsopravo.ru</w:t>
        </w:r>
      </w:hyperlink>
      <w:r w:rsidRPr="00DD0868">
        <w:rPr>
          <w:rFonts w:ascii="Arial" w:hAnsi="Arial" w:cs="Arial"/>
          <w:sz w:val="20"/>
          <w:szCs w:val="20"/>
        </w:rPr>
        <w:t xml:space="preserve">.  </w:t>
      </w:r>
    </w:p>
    <w:p w:rsidR="003513BE" w:rsidRPr="003513BE" w:rsidRDefault="003513BE" w:rsidP="00DD0868">
      <w:pPr>
        <w:jc w:val="both"/>
        <w:rPr>
          <w:rFonts w:ascii="Arial" w:hAnsi="Arial" w:cs="Arial"/>
          <w:color w:val="000000"/>
          <w:sz w:val="20"/>
          <w:szCs w:val="20"/>
        </w:rPr>
      </w:pPr>
      <w:r w:rsidRPr="00DD0868">
        <w:rPr>
          <w:rFonts w:ascii="Arial" w:hAnsi="Arial" w:cs="Arial"/>
          <w:sz w:val="20"/>
          <w:szCs w:val="20"/>
        </w:rPr>
        <w:t xml:space="preserve">       Срок действия приказа</w:t>
      </w:r>
      <w:r w:rsidRPr="003513BE">
        <w:rPr>
          <w:rFonts w:ascii="Arial" w:hAnsi="Arial" w:cs="Arial"/>
          <w:color w:val="000000"/>
          <w:sz w:val="20"/>
          <w:szCs w:val="20"/>
        </w:rPr>
        <w:t xml:space="preserve"> об установлении платы за технологическое присоединение - с 01.01.2021 по 31.12.2021. Для случаев подключения объектов капитального строительства с характеристиками (максимальный часовой расход газа, давление газа в точке подключения), неучтенными в приказе Департамента по тарифам Новосибирской области, плата за подключение определяется по индивидуальному проекту после его разработки и экспертизы.</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Информация о технических условиях подготовлена без учета технической возможности подачи газа по технологически связанным сетям газораспределения, магистральным газопроводам и ГРС - Куйбышев.</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Порядок обращения правообладателя земельного участка за получением технических условий и заключением договора о подключении установлен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 декабря 2013 года № 1314.</w:t>
      </w:r>
    </w:p>
    <w:p w:rsid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Подключение объекта, планируемого для размещения на вышеуказанном земельном участке, возможно к объекту «Г/пр ВД по объекту «Перевод групповых установок квартал №11 со сжиженного газа на природный газ г.Куйбышев, инв. №00007363», находящемся н аудалении от запрашиваемого земельного участка (наименьшее расстояние) примерно 920 м. </w:t>
      </w:r>
    </w:p>
    <w:p w:rsidR="003513BE" w:rsidRPr="003513BE" w:rsidRDefault="003513BE" w:rsidP="00DD0868">
      <w:pPr>
        <w:jc w:val="both"/>
        <w:rPr>
          <w:rFonts w:ascii="Arial" w:hAnsi="Arial" w:cs="Arial"/>
          <w:b/>
          <w:color w:val="000000"/>
          <w:sz w:val="20"/>
          <w:szCs w:val="20"/>
        </w:rPr>
      </w:pPr>
      <w:r w:rsidRPr="003513BE">
        <w:rPr>
          <w:rFonts w:ascii="Arial" w:hAnsi="Arial" w:cs="Arial"/>
          <w:b/>
          <w:color w:val="000000"/>
          <w:sz w:val="20"/>
          <w:szCs w:val="20"/>
        </w:rPr>
        <w:t>- к сетям теплоснабжения (АО «СИБЭКО»):</w:t>
      </w:r>
    </w:p>
    <w:p w:rsidR="003513BE" w:rsidRPr="003513BE" w:rsidRDefault="003513BE" w:rsidP="00DD0868">
      <w:pPr>
        <w:jc w:val="both"/>
        <w:rPr>
          <w:rFonts w:ascii="Arial" w:hAnsi="Arial" w:cs="Arial"/>
          <w:sz w:val="20"/>
          <w:szCs w:val="20"/>
        </w:rPr>
      </w:pPr>
      <w:r w:rsidRPr="003513BE">
        <w:rPr>
          <w:rFonts w:ascii="Arial" w:hAnsi="Arial" w:cs="Arial"/>
          <w:bCs/>
          <w:color w:val="000000"/>
          <w:sz w:val="20"/>
          <w:szCs w:val="20"/>
        </w:rPr>
        <w:t xml:space="preserve">        Объект строительства, планируемый к подключению: </w:t>
      </w:r>
      <w:r w:rsidRPr="003513BE">
        <w:rPr>
          <w:rFonts w:ascii="Arial" w:hAnsi="Arial" w:cs="Arial"/>
          <w:color w:val="000000"/>
          <w:sz w:val="20"/>
          <w:szCs w:val="20"/>
        </w:rPr>
        <w:t xml:space="preserve">«индивидуальный жилой дом», ориентировочной площадью 80 кв.м, гю адресу: НСО, г.Куйбышев, ул. Закраевского, дом 1 (кадастровый номер земельного участка 54:34:012302:295). </w:t>
      </w:r>
    </w:p>
    <w:p w:rsidR="003513BE" w:rsidRPr="003513BE" w:rsidRDefault="003513BE" w:rsidP="00DD0868">
      <w:pPr>
        <w:jc w:val="both"/>
        <w:rPr>
          <w:rFonts w:ascii="Arial" w:hAnsi="Arial" w:cs="Arial"/>
          <w:sz w:val="20"/>
          <w:szCs w:val="20"/>
        </w:rPr>
      </w:pPr>
      <w:r w:rsidRPr="003513BE">
        <w:rPr>
          <w:rFonts w:ascii="Arial" w:hAnsi="Arial" w:cs="Arial"/>
          <w:bCs/>
          <w:color w:val="000000"/>
          <w:sz w:val="20"/>
          <w:szCs w:val="20"/>
        </w:rPr>
        <w:t xml:space="preserve">       Максимальная нагрузка в возможных точках подключения: </w:t>
      </w:r>
      <w:r w:rsidRPr="003513BE">
        <w:rPr>
          <w:rFonts w:ascii="Arial" w:hAnsi="Arial" w:cs="Arial"/>
          <w:color w:val="000000"/>
          <w:sz w:val="20"/>
          <w:szCs w:val="20"/>
        </w:rPr>
        <w:t>0,006 Гкал/ч.</w:t>
      </w:r>
    </w:p>
    <w:p w:rsidR="003513BE" w:rsidRPr="003513BE" w:rsidRDefault="003513BE" w:rsidP="00DD0868">
      <w:pPr>
        <w:jc w:val="both"/>
        <w:rPr>
          <w:rFonts w:ascii="Arial" w:hAnsi="Arial" w:cs="Arial"/>
          <w:sz w:val="20"/>
          <w:szCs w:val="20"/>
        </w:rPr>
      </w:pPr>
      <w:r w:rsidRPr="003513BE">
        <w:rPr>
          <w:rFonts w:ascii="Arial" w:hAnsi="Arial" w:cs="Arial"/>
          <w:bCs/>
          <w:color w:val="000000"/>
          <w:sz w:val="20"/>
          <w:szCs w:val="20"/>
        </w:rPr>
        <w:t xml:space="preserve">       Возможные точки подключения к тепловым сетям: </w:t>
      </w:r>
      <w:r w:rsidRPr="003513BE">
        <w:rPr>
          <w:rFonts w:ascii="Arial" w:hAnsi="Arial" w:cs="Arial"/>
          <w:color w:val="000000"/>
          <w:sz w:val="20"/>
          <w:szCs w:val="20"/>
        </w:rPr>
        <w:t>на границе земельного участка на теплотрассе, проектируемой от ТК-3329 (БТЭЦ, г.Куйбышев).</w:t>
      </w:r>
    </w:p>
    <w:p w:rsidR="003513BE" w:rsidRPr="003513BE" w:rsidRDefault="003513BE" w:rsidP="00DD0868">
      <w:pPr>
        <w:jc w:val="both"/>
        <w:rPr>
          <w:rFonts w:ascii="Arial" w:hAnsi="Arial" w:cs="Arial"/>
          <w:sz w:val="20"/>
          <w:szCs w:val="20"/>
        </w:rPr>
      </w:pPr>
      <w:r w:rsidRPr="003513BE">
        <w:rPr>
          <w:rFonts w:ascii="Arial" w:hAnsi="Arial" w:cs="Arial"/>
          <w:bCs/>
          <w:color w:val="000000"/>
          <w:sz w:val="20"/>
          <w:szCs w:val="20"/>
        </w:rPr>
        <w:t xml:space="preserve">       Срок подключения объекта: </w:t>
      </w:r>
      <w:r w:rsidRPr="003513BE">
        <w:rPr>
          <w:rFonts w:ascii="Arial" w:hAnsi="Arial" w:cs="Arial"/>
          <w:color w:val="000000"/>
          <w:sz w:val="20"/>
          <w:szCs w:val="20"/>
        </w:rPr>
        <w:t>исчисляется со дня заключения договора о подключении и равен нормативному сроку - 18 месяцев, а при реализации инвестиционных программ - не может превышать 3 лет.</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Срок действия настоящих технических условий исчисляется с даты их выдачи и составляет 3 года.</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Обязательства АО «СИБЭКО», предусматривающие максимальную нагрузку, сроки подключения объекта к системе теплоснабжения и срок действия технических условий прекращаются в случае, если в течение одного года со дня предоставления настоящих технических условий правообладатель земельного участка не определит необходимую ему для подключения к системе теплоснабжения нагрузку в пределах предоставленных технических условий и не подаст заявку о заключении договора о подключении.</w:t>
      </w:r>
    </w:p>
    <w:p w:rsidR="003513BE" w:rsidRPr="003513BE" w:rsidRDefault="003513BE" w:rsidP="00DD0868">
      <w:pPr>
        <w:jc w:val="both"/>
        <w:rPr>
          <w:rFonts w:ascii="Arial" w:hAnsi="Arial" w:cs="Arial"/>
          <w:color w:val="000000"/>
          <w:sz w:val="20"/>
          <w:szCs w:val="20"/>
        </w:rPr>
      </w:pPr>
      <w:r w:rsidRPr="003513BE">
        <w:rPr>
          <w:rFonts w:ascii="Arial" w:hAnsi="Arial" w:cs="Arial"/>
          <w:color w:val="000000"/>
          <w:sz w:val="20"/>
          <w:szCs w:val="20"/>
        </w:rPr>
        <w:t xml:space="preserve">       Обращаем Ваше внимание, что подключение объекта капитального строительства к системам теплоснабжения осуществляется на основании договора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 25, 26 Правил подключения (технологического присоединения) к системам теплоснабжения, утв. Постановлением Правительства РФ от 05.07.2018 № 787, и при условии, если подключаемый объект попадает в границы радиуса эффективного теплоснабжения.</w:t>
      </w:r>
    </w:p>
    <w:p w:rsidR="003513BE" w:rsidRPr="003513BE" w:rsidRDefault="003513BE" w:rsidP="00DD0868">
      <w:pPr>
        <w:ind w:firstLine="567"/>
        <w:jc w:val="both"/>
        <w:rPr>
          <w:rFonts w:ascii="Arial" w:hAnsi="Arial" w:cs="Arial"/>
          <w:color w:val="000000"/>
          <w:sz w:val="20"/>
          <w:szCs w:val="20"/>
        </w:rPr>
      </w:pPr>
    </w:p>
    <w:p w:rsidR="003513BE" w:rsidRPr="003513BE" w:rsidRDefault="003513BE" w:rsidP="00DD0868">
      <w:pPr>
        <w:jc w:val="both"/>
        <w:rPr>
          <w:rFonts w:ascii="Arial" w:hAnsi="Arial" w:cs="Arial"/>
          <w:b/>
          <w:color w:val="000000"/>
          <w:sz w:val="20"/>
          <w:szCs w:val="20"/>
        </w:rPr>
      </w:pPr>
      <w:r w:rsidRPr="003513BE">
        <w:rPr>
          <w:rFonts w:ascii="Arial" w:hAnsi="Arial" w:cs="Arial"/>
          <w:b/>
          <w:color w:val="000000"/>
          <w:sz w:val="20"/>
          <w:szCs w:val="20"/>
        </w:rPr>
        <w:t xml:space="preserve">Приложения к информационному сообщению: </w:t>
      </w:r>
    </w:p>
    <w:p w:rsidR="003513BE" w:rsidRPr="003513BE" w:rsidRDefault="003513BE" w:rsidP="00DD0868">
      <w:pPr>
        <w:ind w:right="21" w:firstLine="540"/>
        <w:jc w:val="both"/>
        <w:rPr>
          <w:rFonts w:ascii="Arial" w:hAnsi="Arial" w:cs="Arial"/>
          <w:color w:val="000000"/>
          <w:sz w:val="20"/>
          <w:szCs w:val="20"/>
        </w:rPr>
      </w:pPr>
      <w:r w:rsidRPr="003513BE">
        <w:rPr>
          <w:rStyle w:val="af4"/>
          <w:rFonts w:ascii="Arial" w:hAnsi="Arial" w:cs="Arial"/>
          <w:color w:val="000000"/>
          <w:sz w:val="20"/>
          <w:szCs w:val="20"/>
        </w:rPr>
        <w:t>- Приложение № 1:</w:t>
      </w:r>
      <w:r w:rsidRPr="003513BE">
        <w:rPr>
          <w:rFonts w:ascii="Arial" w:hAnsi="Arial" w:cs="Arial"/>
          <w:color w:val="000000"/>
          <w:sz w:val="20"/>
          <w:szCs w:val="20"/>
        </w:rPr>
        <w:t xml:space="preserve"> форма заявки для физических лиц</w:t>
      </w:r>
    </w:p>
    <w:p w:rsidR="003513BE" w:rsidRPr="003513BE" w:rsidRDefault="003513BE" w:rsidP="00DD0868">
      <w:pPr>
        <w:ind w:right="21" w:firstLine="540"/>
        <w:jc w:val="both"/>
        <w:rPr>
          <w:rFonts w:ascii="Arial" w:hAnsi="Arial" w:cs="Arial"/>
          <w:color w:val="000000"/>
          <w:sz w:val="20"/>
          <w:szCs w:val="20"/>
        </w:rPr>
      </w:pPr>
      <w:r w:rsidRPr="003513BE">
        <w:rPr>
          <w:rStyle w:val="af4"/>
          <w:rFonts w:ascii="Arial" w:hAnsi="Arial" w:cs="Arial"/>
          <w:color w:val="000000"/>
          <w:sz w:val="20"/>
          <w:szCs w:val="20"/>
        </w:rPr>
        <w:t xml:space="preserve">- Приложение № 2: </w:t>
      </w:r>
      <w:r w:rsidRPr="003513BE">
        <w:rPr>
          <w:rFonts w:ascii="Arial" w:hAnsi="Arial" w:cs="Arial"/>
          <w:color w:val="000000"/>
          <w:sz w:val="20"/>
          <w:szCs w:val="20"/>
        </w:rPr>
        <w:t>форма заявки для юридических лиц</w:t>
      </w:r>
    </w:p>
    <w:p w:rsidR="003513BE" w:rsidRPr="003513BE" w:rsidRDefault="003513BE" w:rsidP="00DD0868">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b/>
          <w:color w:val="000000"/>
          <w:sz w:val="20"/>
          <w:szCs w:val="20"/>
        </w:rPr>
        <w:t>- Приложение № 3:</w:t>
      </w:r>
      <w:r w:rsidRPr="003513BE">
        <w:rPr>
          <w:rFonts w:ascii="Arial" w:hAnsi="Arial" w:cs="Arial"/>
          <w:color w:val="000000"/>
          <w:sz w:val="20"/>
          <w:szCs w:val="20"/>
        </w:rPr>
        <w:t xml:space="preserve"> форма описи документов</w:t>
      </w:r>
    </w:p>
    <w:p w:rsidR="003513BE" w:rsidRDefault="003513BE" w:rsidP="00DD0868">
      <w:pPr>
        <w:pStyle w:val="a5"/>
        <w:spacing w:before="0" w:beforeAutospacing="0" w:after="0" w:afterAutospacing="0"/>
        <w:ind w:firstLine="540"/>
        <w:jc w:val="both"/>
        <w:rPr>
          <w:rFonts w:ascii="Arial" w:hAnsi="Arial" w:cs="Arial"/>
          <w:color w:val="000000"/>
          <w:sz w:val="20"/>
          <w:szCs w:val="20"/>
        </w:rPr>
      </w:pPr>
      <w:r w:rsidRPr="003513BE">
        <w:rPr>
          <w:rFonts w:ascii="Arial" w:hAnsi="Arial" w:cs="Arial"/>
          <w:color w:val="000000"/>
          <w:sz w:val="20"/>
          <w:szCs w:val="20"/>
        </w:rPr>
        <w:t xml:space="preserve">- </w:t>
      </w:r>
      <w:r w:rsidRPr="003513BE">
        <w:rPr>
          <w:rFonts w:ascii="Arial" w:hAnsi="Arial" w:cs="Arial"/>
          <w:b/>
          <w:color w:val="000000"/>
          <w:sz w:val="20"/>
          <w:szCs w:val="20"/>
        </w:rPr>
        <w:t>Приложение № 4:</w:t>
      </w:r>
      <w:r w:rsidRPr="003513BE">
        <w:rPr>
          <w:rFonts w:ascii="Arial" w:hAnsi="Arial" w:cs="Arial"/>
          <w:color w:val="000000"/>
          <w:sz w:val="20"/>
          <w:szCs w:val="20"/>
        </w:rPr>
        <w:t xml:space="preserve"> Проект договора купли-продажи земельного участка</w:t>
      </w: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Default="00962FF6" w:rsidP="00DD0868">
      <w:pPr>
        <w:pStyle w:val="a5"/>
        <w:spacing w:before="0" w:beforeAutospacing="0" w:after="0" w:afterAutospacing="0"/>
        <w:ind w:firstLine="540"/>
        <w:jc w:val="both"/>
        <w:rPr>
          <w:rFonts w:ascii="Arial" w:hAnsi="Arial" w:cs="Arial"/>
          <w:color w:val="000000"/>
          <w:sz w:val="20"/>
          <w:szCs w:val="20"/>
        </w:rPr>
      </w:pPr>
    </w:p>
    <w:p w:rsidR="00962FF6" w:rsidRPr="003513BE" w:rsidRDefault="00962FF6" w:rsidP="00DD0868">
      <w:pPr>
        <w:pStyle w:val="a5"/>
        <w:spacing w:before="0" w:beforeAutospacing="0" w:after="0" w:afterAutospacing="0"/>
        <w:ind w:firstLine="540"/>
        <w:jc w:val="both"/>
        <w:rPr>
          <w:rFonts w:ascii="Arial" w:hAnsi="Arial" w:cs="Arial"/>
          <w:color w:val="000000"/>
          <w:sz w:val="20"/>
          <w:szCs w:val="20"/>
        </w:rPr>
      </w:pPr>
    </w:p>
    <w:tbl>
      <w:tblPr>
        <w:tblW w:w="4228"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tblGrid>
      <w:tr w:rsidR="003513BE" w:rsidRPr="003513BE" w:rsidTr="006542D6">
        <w:trPr>
          <w:trHeight w:val="716"/>
        </w:trPr>
        <w:tc>
          <w:tcPr>
            <w:tcW w:w="4228" w:type="dxa"/>
            <w:tcBorders>
              <w:top w:val="nil"/>
              <w:left w:val="nil"/>
              <w:bottom w:val="nil"/>
              <w:right w:val="nil"/>
            </w:tcBorders>
          </w:tcPr>
          <w:p w:rsidR="003513BE" w:rsidRPr="003513BE" w:rsidRDefault="00DD0868" w:rsidP="00DD0868">
            <w:pPr>
              <w:pStyle w:val="a5"/>
              <w:spacing w:before="0" w:beforeAutospacing="0" w:after="0" w:afterAutospacing="0"/>
              <w:jc w:val="right"/>
              <w:rPr>
                <w:rFonts w:ascii="Arial" w:hAnsi="Arial" w:cs="Arial"/>
                <w:color w:val="000000"/>
                <w:sz w:val="20"/>
                <w:szCs w:val="20"/>
              </w:rPr>
            </w:pPr>
            <w:r>
              <w:rPr>
                <w:rFonts w:ascii="Arial" w:hAnsi="Arial" w:cs="Arial"/>
                <w:color w:val="000000"/>
                <w:sz w:val="20"/>
                <w:szCs w:val="20"/>
              </w:rPr>
              <w:t>П</w:t>
            </w:r>
            <w:r w:rsidR="003513BE" w:rsidRPr="003513BE">
              <w:rPr>
                <w:rFonts w:ascii="Arial" w:hAnsi="Arial" w:cs="Arial"/>
                <w:color w:val="000000"/>
                <w:sz w:val="20"/>
                <w:szCs w:val="20"/>
              </w:rPr>
              <w:t>риложение № 1</w:t>
            </w:r>
          </w:p>
          <w:p w:rsidR="003513BE" w:rsidRPr="003513BE" w:rsidRDefault="003513BE" w:rsidP="00DD0868">
            <w:pPr>
              <w:pStyle w:val="a5"/>
              <w:spacing w:before="0" w:beforeAutospacing="0" w:after="0" w:afterAutospacing="0"/>
              <w:jc w:val="right"/>
              <w:rPr>
                <w:rFonts w:ascii="Arial" w:hAnsi="Arial" w:cs="Arial"/>
                <w:color w:val="000000"/>
                <w:sz w:val="20"/>
                <w:szCs w:val="20"/>
              </w:rPr>
            </w:pPr>
            <w:r w:rsidRPr="003513BE">
              <w:rPr>
                <w:rFonts w:ascii="Arial" w:hAnsi="Arial" w:cs="Arial"/>
                <w:color w:val="000000"/>
                <w:sz w:val="20"/>
                <w:szCs w:val="20"/>
              </w:rPr>
              <w:t>к Информационному сообщению о проведении торгов в форме</w:t>
            </w:r>
            <w:r w:rsidRPr="003513BE">
              <w:rPr>
                <w:rFonts w:ascii="Arial" w:hAnsi="Arial" w:cs="Arial"/>
                <w:b/>
                <w:color w:val="000000"/>
                <w:sz w:val="20"/>
                <w:szCs w:val="20"/>
              </w:rPr>
              <w:t xml:space="preserve"> </w:t>
            </w:r>
            <w:r w:rsidRPr="003513BE">
              <w:rPr>
                <w:rFonts w:ascii="Arial" w:hAnsi="Arial" w:cs="Arial"/>
                <w:color w:val="000000"/>
                <w:sz w:val="20"/>
                <w:szCs w:val="20"/>
              </w:rPr>
              <w:t>открытого аукциона по продаже земельных участков</w:t>
            </w:r>
          </w:p>
        </w:tc>
      </w:tr>
      <w:tr w:rsidR="003513BE" w:rsidRPr="003513BE" w:rsidTr="006542D6">
        <w:trPr>
          <w:trHeight w:val="1069"/>
        </w:trPr>
        <w:tc>
          <w:tcPr>
            <w:tcW w:w="4228" w:type="dxa"/>
            <w:tcBorders>
              <w:top w:val="nil"/>
              <w:left w:val="nil"/>
              <w:bottom w:val="nil"/>
              <w:right w:val="nil"/>
            </w:tcBorders>
          </w:tcPr>
          <w:p w:rsidR="003513BE" w:rsidRPr="003513BE" w:rsidRDefault="003513BE" w:rsidP="00DD0868">
            <w:pPr>
              <w:pStyle w:val="ConsNonformat"/>
              <w:widowControl/>
              <w:jc w:val="right"/>
              <w:rPr>
                <w:rFonts w:ascii="Arial" w:hAnsi="Arial" w:cs="Arial"/>
                <w:color w:val="000000"/>
              </w:rPr>
            </w:pPr>
            <w:r w:rsidRPr="003513BE">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3513BE" w:rsidRPr="003513BE" w:rsidRDefault="003513BE" w:rsidP="00DD0868">
            <w:pPr>
              <w:pStyle w:val="a5"/>
              <w:spacing w:before="0" w:beforeAutospacing="0" w:after="0" w:afterAutospacing="0"/>
              <w:jc w:val="right"/>
              <w:rPr>
                <w:rFonts w:ascii="Arial" w:hAnsi="Arial" w:cs="Arial"/>
                <w:color w:val="000000"/>
                <w:sz w:val="20"/>
                <w:szCs w:val="20"/>
              </w:rPr>
            </w:pPr>
          </w:p>
        </w:tc>
      </w:tr>
    </w:tbl>
    <w:p w:rsidR="003513BE" w:rsidRPr="003513BE" w:rsidRDefault="003513BE" w:rsidP="003513BE">
      <w:pPr>
        <w:pStyle w:val="a5"/>
        <w:spacing w:before="0" w:beforeAutospacing="0" w:after="0" w:afterAutospacing="0"/>
        <w:jc w:val="both"/>
        <w:rPr>
          <w:rFonts w:ascii="Arial" w:hAnsi="Arial" w:cs="Arial"/>
          <w:color w:val="000000"/>
          <w:sz w:val="20"/>
          <w:szCs w:val="20"/>
        </w:rPr>
      </w:pPr>
    </w:p>
    <w:p w:rsidR="003513BE" w:rsidRPr="003513BE" w:rsidRDefault="003513BE" w:rsidP="003513BE">
      <w:pPr>
        <w:pStyle w:val="ConsNonformat"/>
        <w:widowControl/>
        <w:jc w:val="center"/>
        <w:rPr>
          <w:rFonts w:ascii="Arial" w:hAnsi="Arial" w:cs="Arial"/>
          <w:b/>
          <w:color w:val="000000"/>
        </w:rPr>
      </w:pPr>
      <w:r w:rsidRPr="003513BE">
        <w:rPr>
          <w:rFonts w:ascii="Arial" w:hAnsi="Arial" w:cs="Arial"/>
          <w:b/>
          <w:color w:val="000000"/>
        </w:rPr>
        <w:t>ЗАЯВКА НА УЧАСТИЕ В ОТКРЫТОМ АУКЦИОНЕ ПО ПРОДАЖЕ ЗЕМЕЛЬНОГО УЧАСТКА</w:t>
      </w:r>
    </w:p>
    <w:p w:rsidR="003513BE" w:rsidRPr="003513BE" w:rsidRDefault="003513BE" w:rsidP="003513BE">
      <w:pPr>
        <w:pStyle w:val="ConsNonformat"/>
        <w:widowControl/>
        <w:jc w:val="center"/>
        <w:rPr>
          <w:rFonts w:ascii="Arial" w:hAnsi="Arial" w:cs="Arial"/>
          <w:color w:val="000000"/>
        </w:rPr>
      </w:pPr>
      <w:r w:rsidRPr="003513BE">
        <w:rPr>
          <w:rFonts w:ascii="Arial" w:hAnsi="Arial" w:cs="Arial"/>
          <w:color w:val="000000"/>
        </w:rPr>
        <w:t>(для физических лиц)</w:t>
      </w:r>
    </w:p>
    <w:p w:rsidR="003513BE" w:rsidRPr="003513BE" w:rsidRDefault="003513BE" w:rsidP="003513BE">
      <w:pPr>
        <w:pStyle w:val="ConsNonformat"/>
        <w:widowControl/>
        <w:rPr>
          <w:rFonts w:ascii="Arial" w:hAnsi="Arial" w:cs="Arial"/>
          <w:color w:val="000000"/>
        </w:rPr>
      </w:pPr>
    </w:p>
    <w:p w:rsidR="003513BE" w:rsidRPr="003513BE" w:rsidRDefault="003513BE" w:rsidP="003513BE">
      <w:pPr>
        <w:pStyle w:val="ConsNonformat"/>
        <w:widowControl/>
        <w:rPr>
          <w:rFonts w:ascii="Arial" w:hAnsi="Arial" w:cs="Arial"/>
          <w:color w:val="000000"/>
        </w:rPr>
      </w:pPr>
      <w:r w:rsidRPr="003513BE">
        <w:rPr>
          <w:rFonts w:ascii="Arial" w:hAnsi="Arial" w:cs="Arial"/>
          <w:color w:val="000000"/>
        </w:rPr>
        <w:t xml:space="preserve">Новосибирская область                                                                                  «__»___________2022                                                                </w:t>
      </w:r>
    </w:p>
    <w:p w:rsidR="003513BE" w:rsidRPr="003513BE" w:rsidRDefault="003513BE" w:rsidP="003513BE">
      <w:pPr>
        <w:pStyle w:val="ConsNonformat"/>
        <w:widowControl/>
        <w:rPr>
          <w:rFonts w:ascii="Arial" w:hAnsi="Arial" w:cs="Arial"/>
          <w:color w:val="000000"/>
        </w:rPr>
      </w:pPr>
      <w:r w:rsidRPr="003513BE">
        <w:rPr>
          <w:rFonts w:ascii="Arial" w:hAnsi="Arial" w:cs="Arial"/>
          <w:color w:val="000000"/>
        </w:rPr>
        <w:t xml:space="preserve">         г. Куйбышев</w:t>
      </w:r>
    </w:p>
    <w:p w:rsidR="003513BE" w:rsidRPr="003513BE" w:rsidRDefault="003513BE" w:rsidP="003513BE">
      <w:pPr>
        <w:pStyle w:val="ConsNonformat"/>
        <w:widowControl/>
        <w:rPr>
          <w:rFonts w:ascii="Arial" w:hAnsi="Arial" w:cs="Arial"/>
          <w:color w:val="000000"/>
        </w:rPr>
      </w:pPr>
    </w:p>
    <w:p w:rsidR="003513BE" w:rsidRPr="003513BE" w:rsidRDefault="003513BE" w:rsidP="003513BE">
      <w:pPr>
        <w:pStyle w:val="ConsNonformat"/>
        <w:ind w:firstLine="708"/>
        <w:jc w:val="both"/>
        <w:rPr>
          <w:rFonts w:ascii="Arial" w:hAnsi="Arial" w:cs="Arial"/>
          <w:color w:val="000000"/>
        </w:rPr>
      </w:pPr>
      <w:r w:rsidRPr="003513BE">
        <w:rPr>
          <w:rFonts w:ascii="Arial" w:hAnsi="Arial" w:cs="Arial"/>
          <w:color w:val="000000"/>
        </w:rPr>
        <w:t>____________________________________________________________________</w:t>
      </w:r>
    </w:p>
    <w:p w:rsidR="003513BE" w:rsidRPr="003513BE" w:rsidRDefault="003513BE" w:rsidP="003513BE">
      <w:pPr>
        <w:pStyle w:val="ConsNonformat"/>
        <w:ind w:firstLine="708"/>
        <w:jc w:val="center"/>
        <w:rPr>
          <w:rFonts w:ascii="Arial" w:hAnsi="Arial" w:cs="Arial"/>
          <w:color w:val="000000"/>
        </w:rPr>
      </w:pPr>
      <w:r w:rsidRPr="003513BE">
        <w:rPr>
          <w:rFonts w:ascii="Arial" w:hAnsi="Arial" w:cs="Arial"/>
          <w:color w:val="000000"/>
        </w:rPr>
        <w:t>(Ф.И.О. претендента)</w:t>
      </w:r>
    </w:p>
    <w:p w:rsidR="003513BE" w:rsidRPr="003513BE" w:rsidRDefault="003513BE" w:rsidP="003513BE">
      <w:pPr>
        <w:pStyle w:val="ConsNonformat"/>
        <w:jc w:val="both"/>
        <w:rPr>
          <w:rFonts w:ascii="Arial" w:hAnsi="Arial" w:cs="Arial"/>
          <w:color w:val="000000"/>
        </w:rPr>
      </w:pPr>
      <w:r w:rsidRPr="003513BE">
        <w:rPr>
          <w:rFonts w:ascii="Arial" w:hAnsi="Arial" w:cs="Arial"/>
          <w:color w:val="000000"/>
        </w:rPr>
        <w:t>проживающего по адресу: ___________________________________________________</w:t>
      </w:r>
    </w:p>
    <w:p w:rsidR="003513BE" w:rsidRPr="003513BE" w:rsidRDefault="003513BE" w:rsidP="003513BE">
      <w:pPr>
        <w:pStyle w:val="ConsNonformat"/>
        <w:jc w:val="center"/>
        <w:rPr>
          <w:rFonts w:ascii="Arial" w:hAnsi="Arial" w:cs="Arial"/>
          <w:color w:val="000000"/>
        </w:rPr>
      </w:pPr>
      <w:r w:rsidRPr="003513BE">
        <w:rPr>
          <w:rFonts w:ascii="Arial" w:hAnsi="Arial" w:cs="Arial"/>
          <w:color w:val="000000"/>
        </w:rPr>
        <w:t>(сведения о регистрации претендента по месту пребывания)</w:t>
      </w:r>
    </w:p>
    <w:p w:rsidR="003513BE" w:rsidRPr="003513BE" w:rsidRDefault="003513BE" w:rsidP="003513BE">
      <w:pPr>
        <w:pStyle w:val="ConsNonformat"/>
        <w:jc w:val="both"/>
        <w:rPr>
          <w:rFonts w:ascii="Arial" w:hAnsi="Arial" w:cs="Arial"/>
          <w:color w:val="000000"/>
        </w:rPr>
      </w:pPr>
      <w:r w:rsidRPr="003513BE">
        <w:rPr>
          <w:rFonts w:ascii="Arial" w:hAnsi="Arial" w:cs="Arial"/>
          <w:color w:val="000000"/>
        </w:rPr>
        <w:t>зарегистрированного по адресу: ______________________________________________</w:t>
      </w:r>
    </w:p>
    <w:p w:rsidR="003513BE" w:rsidRPr="003513BE" w:rsidRDefault="003513BE" w:rsidP="003513BE">
      <w:pPr>
        <w:pStyle w:val="ConsNonformat"/>
        <w:jc w:val="center"/>
        <w:rPr>
          <w:rFonts w:ascii="Arial" w:hAnsi="Arial" w:cs="Arial"/>
          <w:color w:val="000000"/>
        </w:rPr>
      </w:pPr>
      <w:r w:rsidRPr="003513BE">
        <w:rPr>
          <w:rFonts w:ascii="Arial" w:hAnsi="Arial" w:cs="Arial"/>
          <w:color w:val="000000"/>
        </w:rPr>
        <w:t>(сведения о регистрации по месту жительства)</w:t>
      </w:r>
    </w:p>
    <w:p w:rsidR="003513BE" w:rsidRPr="003513BE" w:rsidRDefault="003513BE" w:rsidP="003513BE">
      <w:pPr>
        <w:pStyle w:val="ConsNonformat"/>
        <w:rPr>
          <w:rFonts w:ascii="Arial" w:hAnsi="Arial" w:cs="Arial"/>
          <w:color w:val="000000"/>
        </w:rPr>
      </w:pPr>
      <w:r w:rsidRPr="003513BE">
        <w:rPr>
          <w:rFonts w:ascii="Arial" w:hAnsi="Arial" w:cs="Arial"/>
          <w:color w:val="000000"/>
        </w:rPr>
        <w:t>Паспорт: серия ____________ № _______________ выдан __________________________________________________________________________</w:t>
      </w:r>
    </w:p>
    <w:p w:rsidR="003513BE" w:rsidRPr="003513BE" w:rsidRDefault="003513BE" w:rsidP="00820C6D">
      <w:pPr>
        <w:pStyle w:val="ConsNonformat"/>
        <w:jc w:val="center"/>
        <w:rPr>
          <w:rFonts w:ascii="Arial" w:hAnsi="Arial" w:cs="Arial"/>
          <w:color w:val="000000"/>
        </w:rPr>
      </w:pPr>
      <w:r w:rsidRPr="003513BE">
        <w:rPr>
          <w:rFonts w:ascii="Arial" w:hAnsi="Arial" w:cs="Arial"/>
          <w:color w:val="000000"/>
        </w:rPr>
        <w:t>(реквизиты и паспортные данные претендента)</w:t>
      </w:r>
    </w:p>
    <w:p w:rsidR="003513BE" w:rsidRPr="003513BE" w:rsidRDefault="003513BE" w:rsidP="003513BE">
      <w:pPr>
        <w:pStyle w:val="ConsNonformat"/>
        <w:jc w:val="both"/>
        <w:rPr>
          <w:rFonts w:ascii="Arial" w:hAnsi="Arial" w:cs="Arial"/>
          <w:color w:val="000000"/>
        </w:rPr>
      </w:pPr>
      <w:r w:rsidRPr="003513BE">
        <w:rPr>
          <w:rFonts w:ascii="Arial" w:hAnsi="Arial" w:cs="Arial"/>
          <w:color w:val="000000"/>
        </w:rPr>
        <w:t>ИНН: ____________________________________________________________________</w:t>
      </w:r>
    </w:p>
    <w:p w:rsidR="003513BE" w:rsidRPr="003513BE" w:rsidRDefault="003513BE" w:rsidP="003513BE">
      <w:pPr>
        <w:pStyle w:val="ConsNonformat"/>
        <w:jc w:val="center"/>
        <w:rPr>
          <w:rFonts w:ascii="Arial" w:hAnsi="Arial" w:cs="Arial"/>
          <w:color w:val="000000"/>
        </w:rPr>
      </w:pPr>
      <w:r w:rsidRPr="003513BE">
        <w:rPr>
          <w:rFonts w:ascii="Arial" w:hAnsi="Arial" w:cs="Arial"/>
          <w:color w:val="000000"/>
        </w:rPr>
        <w:t>(реквизиты свидетельства о постановке на налоговый учет претендента)</w:t>
      </w:r>
    </w:p>
    <w:p w:rsidR="003513BE" w:rsidRPr="003513BE" w:rsidRDefault="003513BE" w:rsidP="003513BE">
      <w:pPr>
        <w:pStyle w:val="ConsNonformat"/>
        <w:jc w:val="both"/>
        <w:rPr>
          <w:rFonts w:ascii="Arial" w:hAnsi="Arial" w:cs="Arial"/>
          <w:color w:val="000000"/>
        </w:rPr>
      </w:pPr>
      <w:r w:rsidRPr="003513BE">
        <w:rPr>
          <w:rFonts w:ascii="Arial" w:hAnsi="Arial" w:cs="Arial"/>
          <w:color w:val="000000"/>
        </w:rPr>
        <w:t>Банковские реквизиты: _____________________________________________________</w:t>
      </w:r>
    </w:p>
    <w:p w:rsidR="003513BE" w:rsidRPr="003513BE" w:rsidRDefault="003513BE" w:rsidP="003513BE">
      <w:pPr>
        <w:pStyle w:val="ConsNonformat"/>
        <w:rPr>
          <w:rFonts w:ascii="Arial" w:hAnsi="Arial" w:cs="Arial"/>
          <w:color w:val="000000"/>
        </w:rPr>
      </w:pPr>
      <w:r w:rsidRPr="003513BE">
        <w:rPr>
          <w:rFonts w:ascii="Arial" w:hAnsi="Arial" w:cs="Arial"/>
          <w:color w:val="000000"/>
        </w:rPr>
        <w:t>(реквизиты банковского счета претендента для возврата задатка; номер контактного телефона претендента)</w:t>
      </w:r>
    </w:p>
    <w:p w:rsidR="003513BE" w:rsidRPr="003513BE" w:rsidRDefault="003513BE" w:rsidP="003513BE">
      <w:pPr>
        <w:pStyle w:val="ConsNonformat"/>
        <w:jc w:val="both"/>
        <w:rPr>
          <w:rFonts w:ascii="Arial" w:hAnsi="Arial" w:cs="Arial"/>
          <w:color w:val="000000"/>
        </w:rPr>
      </w:pPr>
      <w:r w:rsidRPr="003513BE">
        <w:rPr>
          <w:rFonts w:ascii="Arial" w:hAnsi="Arial" w:cs="Arial"/>
          <w:color w:val="000000"/>
        </w:rPr>
        <w:t>(далее - Претендент), в лице ________________________________________________,</w:t>
      </w:r>
    </w:p>
    <w:p w:rsidR="003513BE" w:rsidRPr="003513BE" w:rsidRDefault="003513BE" w:rsidP="003513BE">
      <w:pPr>
        <w:pStyle w:val="ConsNonformat"/>
        <w:jc w:val="center"/>
        <w:rPr>
          <w:rFonts w:ascii="Arial" w:hAnsi="Arial" w:cs="Arial"/>
          <w:color w:val="000000"/>
        </w:rPr>
      </w:pPr>
      <w:r w:rsidRPr="003513BE">
        <w:rPr>
          <w:rFonts w:ascii="Arial" w:hAnsi="Arial" w:cs="Arial"/>
          <w:color w:val="000000"/>
        </w:rPr>
        <w:t>(Ф.И.О. представителя по доверенности)</w:t>
      </w:r>
    </w:p>
    <w:p w:rsidR="003513BE" w:rsidRPr="003513BE" w:rsidRDefault="003513BE" w:rsidP="003513BE">
      <w:pPr>
        <w:pStyle w:val="ConsNonformat"/>
        <w:jc w:val="both"/>
        <w:rPr>
          <w:rFonts w:ascii="Arial" w:hAnsi="Arial" w:cs="Arial"/>
          <w:color w:val="000000"/>
        </w:rPr>
      </w:pPr>
      <w:r w:rsidRPr="003513BE">
        <w:rPr>
          <w:rFonts w:ascii="Arial" w:hAnsi="Arial" w:cs="Arial"/>
          <w:color w:val="000000"/>
        </w:rPr>
        <w:t xml:space="preserve">действующего на основании ________________________________________________, </w:t>
      </w:r>
    </w:p>
    <w:p w:rsidR="003513BE" w:rsidRPr="003513BE" w:rsidRDefault="003513BE" w:rsidP="003513BE">
      <w:pPr>
        <w:pStyle w:val="ConsNonformat"/>
        <w:jc w:val="center"/>
        <w:rPr>
          <w:rFonts w:ascii="Arial" w:hAnsi="Arial" w:cs="Arial"/>
        </w:rPr>
      </w:pPr>
      <w:r w:rsidRPr="003513BE">
        <w:rPr>
          <w:rFonts w:ascii="Arial" w:hAnsi="Arial" w:cs="Arial"/>
          <w:color w:val="000000"/>
        </w:rPr>
        <w:t>(реквизиты доверенности представителя претендента по</w:t>
      </w:r>
      <w:r w:rsidRPr="003513BE">
        <w:rPr>
          <w:rFonts w:ascii="Arial" w:hAnsi="Arial" w:cs="Arial"/>
        </w:rPr>
        <w:t xml:space="preserve"> доверенности)</w:t>
      </w:r>
    </w:p>
    <w:p w:rsidR="003513BE" w:rsidRPr="003513BE" w:rsidRDefault="003513BE" w:rsidP="003513BE">
      <w:pPr>
        <w:pStyle w:val="ConsNonformat"/>
        <w:ind w:firstLine="709"/>
        <w:jc w:val="both"/>
        <w:rPr>
          <w:rFonts w:ascii="Arial" w:hAnsi="Arial" w:cs="Arial"/>
        </w:rPr>
      </w:pPr>
      <w:r w:rsidRPr="003513BE">
        <w:rPr>
          <w:rFonts w:ascii="Arial" w:hAnsi="Arial" w:cs="Arial"/>
        </w:rPr>
        <w:t xml:space="preserve">1. Ознакомившись с информационным сообщением о проведении аукциона по продаже земельного участка, общей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с кадастровым номером: 54:34:012302:295 из земель населенных пунктов, разрешенное использование – для индивидуального жилищного строительства, для индивидуальной жилой застройки, опубликованном в «Бюллетене органов местного самоуправления города </w:t>
      </w:r>
      <w:r w:rsidRPr="00DD0868">
        <w:rPr>
          <w:rFonts w:ascii="Arial" w:hAnsi="Arial" w:cs="Arial"/>
        </w:rPr>
        <w:t xml:space="preserve">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3" w:history="1">
        <w:r w:rsidRPr="00DD0868">
          <w:rPr>
            <w:rStyle w:val="a4"/>
            <w:rFonts w:ascii="Arial" w:hAnsi="Arial" w:cs="Arial"/>
            <w:color w:val="auto"/>
            <w:u w:val="none"/>
            <w:lang w:val="en-US"/>
          </w:rPr>
          <w:t>www</w:t>
        </w:r>
        <w:r w:rsidRPr="00DD0868">
          <w:rPr>
            <w:rStyle w:val="a4"/>
            <w:rFonts w:ascii="Arial" w:hAnsi="Arial" w:cs="Arial"/>
            <w:color w:val="auto"/>
            <w:u w:val="none"/>
          </w:rPr>
          <w:t>.</w:t>
        </w:r>
        <w:r w:rsidRPr="00DD0868">
          <w:rPr>
            <w:rStyle w:val="a4"/>
            <w:rFonts w:ascii="Arial" w:hAnsi="Arial" w:cs="Arial"/>
            <w:color w:val="auto"/>
            <w:u w:val="none"/>
            <w:lang w:val="en-US"/>
          </w:rPr>
          <w:t>kainsk</w:t>
        </w:r>
        <w:r w:rsidRPr="00DD0868">
          <w:rPr>
            <w:rStyle w:val="a4"/>
            <w:rFonts w:ascii="Arial" w:hAnsi="Arial" w:cs="Arial"/>
            <w:color w:val="auto"/>
            <w:u w:val="none"/>
          </w:rPr>
          <w:t>.</w:t>
        </w:r>
        <w:r w:rsidRPr="00DD0868">
          <w:rPr>
            <w:rStyle w:val="a4"/>
            <w:rFonts w:ascii="Arial" w:hAnsi="Arial" w:cs="Arial"/>
            <w:color w:val="auto"/>
            <w:u w:val="none"/>
            <w:lang w:val="en-US"/>
          </w:rPr>
          <w:t>nso</w:t>
        </w:r>
        <w:r w:rsidRPr="00DD0868">
          <w:rPr>
            <w:rStyle w:val="a4"/>
            <w:rFonts w:ascii="Arial" w:hAnsi="Arial" w:cs="Arial"/>
            <w:color w:val="auto"/>
            <w:u w:val="none"/>
          </w:rPr>
          <w:t>.</w:t>
        </w:r>
        <w:r w:rsidRPr="00DD0868">
          <w:rPr>
            <w:rStyle w:val="a4"/>
            <w:rFonts w:ascii="Arial" w:hAnsi="Arial" w:cs="Arial"/>
            <w:color w:val="auto"/>
            <w:u w:val="none"/>
            <w:lang w:val="en-US"/>
          </w:rPr>
          <w:t>ru</w:t>
        </w:r>
      </w:hyperlink>
      <w:r w:rsidRPr="00DD0868">
        <w:rPr>
          <w:rFonts w:ascii="Arial" w:hAnsi="Arial" w:cs="Arial"/>
        </w:rPr>
        <w:t xml:space="preserve">, а так же на сайте </w:t>
      </w:r>
      <w:hyperlink r:id="rId14" w:history="1">
        <w:r w:rsidRPr="00DD0868">
          <w:rPr>
            <w:rStyle w:val="a4"/>
            <w:rFonts w:ascii="Arial" w:hAnsi="Arial" w:cs="Arial"/>
            <w:color w:val="auto"/>
            <w:u w:val="none"/>
            <w:lang w:val="en-US"/>
          </w:rPr>
          <w:t>www</w:t>
        </w:r>
        <w:r w:rsidRPr="00DD0868">
          <w:rPr>
            <w:rStyle w:val="a4"/>
            <w:rFonts w:ascii="Arial" w:hAnsi="Arial" w:cs="Arial"/>
            <w:color w:val="auto"/>
            <w:u w:val="none"/>
          </w:rPr>
          <w:t>.</w:t>
        </w:r>
        <w:r w:rsidRPr="00DD0868">
          <w:rPr>
            <w:rStyle w:val="a4"/>
            <w:rFonts w:ascii="Arial" w:hAnsi="Arial" w:cs="Arial"/>
            <w:color w:val="auto"/>
            <w:u w:val="none"/>
            <w:lang w:val="en-US"/>
          </w:rPr>
          <w:t>torgi</w:t>
        </w:r>
        <w:r w:rsidRPr="00DD0868">
          <w:rPr>
            <w:rStyle w:val="a4"/>
            <w:rFonts w:ascii="Arial" w:hAnsi="Arial" w:cs="Arial"/>
            <w:color w:val="auto"/>
            <w:u w:val="none"/>
          </w:rPr>
          <w:t>.</w:t>
        </w:r>
        <w:r w:rsidRPr="00DD0868">
          <w:rPr>
            <w:rStyle w:val="a4"/>
            <w:rFonts w:ascii="Arial" w:hAnsi="Arial" w:cs="Arial"/>
            <w:color w:val="auto"/>
            <w:u w:val="none"/>
            <w:lang w:val="en-US"/>
          </w:rPr>
          <w:t>gov</w:t>
        </w:r>
        <w:r w:rsidRPr="00DD0868">
          <w:rPr>
            <w:rStyle w:val="a4"/>
            <w:rFonts w:ascii="Arial" w:hAnsi="Arial" w:cs="Arial"/>
            <w:color w:val="auto"/>
            <w:u w:val="none"/>
          </w:rPr>
          <w:t>.</w:t>
        </w:r>
        <w:r w:rsidRPr="00DD0868">
          <w:rPr>
            <w:rStyle w:val="a4"/>
            <w:rFonts w:ascii="Arial" w:hAnsi="Arial" w:cs="Arial"/>
            <w:color w:val="auto"/>
            <w:u w:val="none"/>
            <w:lang w:val="en-US"/>
          </w:rPr>
          <w:t>ru</w:t>
        </w:r>
      </w:hyperlink>
      <w:r w:rsidRPr="00DD0868">
        <w:rPr>
          <w:rFonts w:ascii="Arial" w:hAnsi="Arial" w:cs="Arial"/>
        </w:rPr>
        <w:t>, прошу принять настоящую заявку на участие в аукционе по продаже</w:t>
      </w:r>
      <w:r w:rsidRPr="003513BE">
        <w:rPr>
          <w:rFonts w:ascii="Arial" w:hAnsi="Arial" w:cs="Arial"/>
        </w:rPr>
        <w:t xml:space="preserve"> земельного участка.</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2. Подавая настоящую заявку:</w:t>
      </w:r>
    </w:p>
    <w:p w:rsidR="003513BE" w:rsidRPr="003513BE" w:rsidRDefault="003513BE" w:rsidP="003513BE">
      <w:pPr>
        <w:ind w:firstLine="540"/>
        <w:jc w:val="both"/>
        <w:rPr>
          <w:rFonts w:ascii="Arial" w:hAnsi="Arial" w:cs="Arial"/>
          <w:iCs/>
          <w:sz w:val="20"/>
          <w:szCs w:val="20"/>
        </w:rPr>
      </w:pPr>
      <w:r w:rsidRPr="003513BE">
        <w:rPr>
          <w:rFonts w:ascii="Arial" w:hAnsi="Arial" w:cs="Arial"/>
          <w:sz w:val="20"/>
          <w:szCs w:val="20"/>
        </w:rPr>
        <w:t>2.1. П</w:t>
      </w:r>
      <w:r w:rsidRPr="003513BE">
        <w:rPr>
          <w:rFonts w:ascii="Arial" w:hAnsi="Arial" w:cs="Arial"/>
          <w:iCs/>
          <w:sz w:val="20"/>
          <w:szCs w:val="20"/>
        </w:rPr>
        <w:t xml:space="preserve">одтверждаю свое участие в аукционе по продаже земельного участка. </w:t>
      </w:r>
    </w:p>
    <w:p w:rsidR="003513BE" w:rsidRPr="003513BE" w:rsidRDefault="003513BE" w:rsidP="003513BE">
      <w:pPr>
        <w:ind w:firstLine="540"/>
        <w:jc w:val="both"/>
        <w:rPr>
          <w:rFonts w:ascii="Arial" w:hAnsi="Arial" w:cs="Arial"/>
          <w:sz w:val="20"/>
          <w:szCs w:val="20"/>
        </w:rPr>
      </w:pPr>
      <w:r w:rsidRPr="003513BE">
        <w:rPr>
          <w:rFonts w:ascii="Arial" w:hAnsi="Arial" w:cs="Arial"/>
          <w:iCs/>
          <w:sz w:val="20"/>
          <w:szCs w:val="20"/>
        </w:rPr>
        <w:t xml:space="preserve">2.2. </w:t>
      </w:r>
      <w:r w:rsidRPr="003513BE">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3513BE" w:rsidRPr="003513BE" w:rsidRDefault="003513BE" w:rsidP="003513BE">
      <w:pPr>
        <w:pStyle w:val="ConsNormal0"/>
        <w:widowControl/>
        <w:ind w:firstLine="540"/>
        <w:jc w:val="both"/>
        <w:rPr>
          <w:rFonts w:cs="Arial"/>
        </w:rPr>
      </w:pPr>
      <w:r w:rsidRPr="003513BE">
        <w:rPr>
          <w:rFonts w:cs="Arial"/>
        </w:rPr>
        <w:t>3. Претендент обязуется:</w:t>
      </w:r>
    </w:p>
    <w:p w:rsidR="003513BE" w:rsidRPr="003513BE" w:rsidRDefault="003513BE" w:rsidP="003513BE">
      <w:pPr>
        <w:pStyle w:val="ConsNormal0"/>
        <w:widowControl/>
        <w:ind w:firstLine="540"/>
        <w:jc w:val="both"/>
        <w:rPr>
          <w:rFonts w:cs="Arial"/>
        </w:rPr>
      </w:pPr>
      <w:r w:rsidRPr="003513BE">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3513BE">
        <w:rPr>
          <w:rFonts w:cs="Arial"/>
          <w:color w:val="0000FF"/>
        </w:rPr>
        <w:t xml:space="preserve"> </w:t>
      </w:r>
      <w:r w:rsidRPr="003513BE">
        <w:rPr>
          <w:rFonts w:cs="Arial"/>
        </w:rPr>
        <w:t>Гражданском кодексе Российской Федерации;</w:t>
      </w:r>
    </w:p>
    <w:p w:rsidR="003513BE" w:rsidRPr="003513BE" w:rsidRDefault="003513BE" w:rsidP="003513BE">
      <w:pPr>
        <w:pStyle w:val="ConsNormal0"/>
        <w:widowControl/>
        <w:ind w:firstLine="540"/>
        <w:jc w:val="both"/>
        <w:rPr>
          <w:rFonts w:cs="Arial"/>
        </w:rPr>
      </w:pPr>
      <w:r w:rsidRPr="003513BE">
        <w:rPr>
          <w:rFonts w:cs="Arial"/>
        </w:rPr>
        <w:t>3.2. В случае признания победителем аукциона:</w:t>
      </w:r>
    </w:p>
    <w:p w:rsidR="003513BE" w:rsidRPr="003513BE" w:rsidRDefault="003513BE" w:rsidP="003513BE">
      <w:pPr>
        <w:pStyle w:val="ConsNormal0"/>
        <w:widowControl/>
        <w:ind w:firstLine="540"/>
        <w:jc w:val="both"/>
        <w:rPr>
          <w:rFonts w:cs="Arial"/>
        </w:rPr>
      </w:pPr>
      <w:r w:rsidRPr="003513BE">
        <w:rPr>
          <w:rFonts w:cs="Arial"/>
        </w:rPr>
        <w:t>3.2.1. Подписать протокол о результатах аукциона по продаже земельного участка.</w:t>
      </w:r>
    </w:p>
    <w:p w:rsidR="003513BE" w:rsidRPr="003513BE" w:rsidRDefault="003513BE" w:rsidP="003513BE">
      <w:pPr>
        <w:pStyle w:val="a5"/>
        <w:spacing w:before="0" w:beforeAutospacing="0" w:after="0" w:afterAutospacing="0"/>
        <w:ind w:firstLine="540"/>
        <w:jc w:val="both"/>
        <w:rPr>
          <w:rFonts w:ascii="Arial" w:hAnsi="Arial" w:cs="Arial"/>
          <w:bCs/>
          <w:sz w:val="20"/>
          <w:szCs w:val="20"/>
        </w:rPr>
      </w:pPr>
      <w:r w:rsidRPr="003513BE">
        <w:rPr>
          <w:rFonts w:ascii="Arial" w:hAnsi="Arial" w:cs="Arial"/>
          <w:sz w:val="20"/>
          <w:szCs w:val="20"/>
        </w:rPr>
        <w:t xml:space="preserve">3.2.2. </w:t>
      </w:r>
      <w:r w:rsidRPr="003513BE">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3513BE">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3513BE" w:rsidRPr="003513BE" w:rsidRDefault="003513BE" w:rsidP="003513BE">
      <w:pPr>
        <w:pStyle w:val="ConsNormal0"/>
        <w:widowControl/>
        <w:ind w:firstLine="540"/>
        <w:jc w:val="both"/>
        <w:rPr>
          <w:rFonts w:cs="Arial"/>
        </w:rPr>
      </w:pPr>
      <w:r w:rsidRPr="003513BE">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3513BE" w:rsidRPr="003513BE" w:rsidRDefault="003513BE" w:rsidP="003513BE">
      <w:pPr>
        <w:pStyle w:val="ConsNormal0"/>
        <w:widowControl/>
        <w:ind w:firstLine="540"/>
        <w:jc w:val="both"/>
        <w:rPr>
          <w:rFonts w:cs="Arial"/>
        </w:rPr>
      </w:pPr>
      <w:r w:rsidRPr="003513BE">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3513BE">
        <w:rPr>
          <w:rFonts w:cs="Arial"/>
          <w:color w:val="000000"/>
        </w:rPr>
        <w:t xml:space="preserve">отказаться от проведения аукциона </w:t>
      </w:r>
      <w:r w:rsidRPr="003513BE">
        <w:rPr>
          <w:rFonts w:cs="Arial"/>
          <w:bCs/>
        </w:rPr>
        <w:t xml:space="preserve">в течение трех дней со дня принятия данного решения </w:t>
      </w:r>
      <w:r w:rsidRPr="003513BE">
        <w:rPr>
          <w:rFonts w:cs="Arial"/>
          <w:color w:val="000000"/>
        </w:rPr>
        <w:t>и</w:t>
      </w:r>
      <w:r w:rsidRPr="003513BE">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3513BE" w:rsidRPr="003513BE" w:rsidRDefault="003513BE" w:rsidP="003513BE">
      <w:pPr>
        <w:pStyle w:val="ConsNormal0"/>
        <w:widowControl/>
        <w:ind w:firstLine="540"/>
        <w:jc w:val="both"/>
        <w:rPr>
          <w:rFonts w:cs="Arial"/>
        </w:rPr>
      </w:pPr>
      <w:r w:rsidRPr="003513BE">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3513BE" w:rsidRPr="003513BE" w:rsidRDefault="003513BE" w:rsidP="003513BE">
      <w:pPr>
        <w:pStyle w:val="ConsNonformat"/>
        <w:widowControl/>
        <w:jc w:val="both"/>
        <w:rPr>
          <w:rFonts w:ascii="Arial" w:hAnsi="Arial" w:cs="Arial"/>
        </w:rPr>
      </w:pPr>
    </w:p>
    <w:p w:rsidR="003513BE" w:rsidRPr="003513BE" w:rsidRDefault="003513BE" w:rsidP="003513BE">
      <w:pPr>
        <w:pStyle w:val="ConsNonformat"/>
        <w:widowControl/>
        <w:jc w:val="both"/>
        <w:rPr>
          <w:rFonts w:ascii="Arial" w:hAnsi="Arial" w:cs="Arial"/>
        </w:rPr>
      </w:pPr>
      <w:r w:rsidRPr="003513BE">
        <w:rPr>
          <w:rFonts w:ascii="Arial" w:hAnsi="Arial" w:cs="Arial"/>
        </w:rPr>
        <w:t>Приложение: опись документов на 1 листе и документы согласно описи на ________ листах.</w:t>
      </w:r>
    </w:p>
    <w:p w:rsidR="003513BE" w:rsidRPr="003513BE" w:rsidRDefault="003513BE" w:rsidP="003513BE">
      <w:pPr>
        <w:pStyle w:val="ConsNonformat"/>
        <w:widowControl/>
        <w:rPr>
          <w:rFonts w:ascii="Arial" w:hAnsi="Arial" w:cs="Arial"/>
        </w:rPr>
      </w:pPr>
    </w:p>
    <w:p w:rsidR="003513BE" w:rsidRPr="003513BE" w:rsidRDefault="003513BE" w:rsidP="003513BE">
      <w:pPr>
        <w:pStyle w:val="ConsNonformat"/>
        <w:widowControl/>
        <w:rPr>
          <w:rFonts w:ascii="Arial" w:hAnsi="Arial" w:cs="Arial"/>
        </w:rPr>
      </w:pPr>
      <w:r w:rsidRPr="003513BE">
        <w:rPr>
          <w:rFonts w:ascii="Arial" w:hAnsi="Arial" w:cs="Arial"/>
        </w:rPr>
        <w:t>Претендент (его полномочный представитель): ________________ /______________/</w:t>
      </w:r>
    </w:p>
    <w:p w:rsidR="003513BE" w:rsidRPr="003513BE" w:rsidRDefault="003513BE" w:rsidP="003513BE">
      <w:pPr>
        <w:pStyle w:val="ConsNonformat"/>
        <w:widowControl/>
        <w:ind w:left="5664"/>
        <w:jc w:val="both"/>
        <w:rPr>
          <w:rFonts w:ascii="Arial" w:hAnsi="Arial" w:cs="Arial"/>
        </w:rPr>
      </w:pPr>
      <w:r w:rsidRPr="003513BE">
        <w:rPr>
          <w:rFonts w:ascii="Arial" w:hAnsi="Arial" w:cs="Arial"/>
        </w:rPr>
        <w:t xml:space="preserve">(подпись) </w:t>
      </w:r>
      <w:r w:rsidRPr="003513BE">
        <w:rPr>
          <w:rFonts w:ascii="Arial" w:hAnsi="Arial" w:cs="Arial"/>
        </w:rPr>
        <w:tab/>
      </w:r>
      <w:r w:rsidRPr="003513BE">
        <w:rPr>
          <w:rFonts w:ascii="Arial" w:hAnsi="Arial" w:cs="Arial"/>
        </w:rPr>
        <w:tab/>
        <w:t>(Ф.И.О.)</w:t>
      </w:r>
    </w:p>
    <w:p w:rsidR="003513BE" w:rsidRPr="003513BE" w:rsidRDefault="003513BE" w:rsidP="003513BE">
      <w:pPr>
        <w:pStyle w:val="ConsNonformat"/>
        <w:widowControl/>
        <w:rPr>
          <w:rFonts w:ascii="Arial" w:hAnsi="Arial" w:cs="Arial"/>
        </w:rPr>
      </w:pPr>
      <w:r w:rsidRPr="003513BE">
        <w:rPr>
          <w:rFonts w:ascii="Arial" w:hAnsi="Arial" w:cs="Arial"/>
        </w:rPr>
        <w:t>«_____»________________ 2022</w:t>
      </w:r>
    </w:p>
    <w:p w:rsidR="003513BE" w:rsidRPr="003513BE" w:rsidRDefault="003513BE" w:rsidP="003513BE">
      <w:pPr>
        <w:pStyle w:val="ConsNonformat"/>
        <w:widowControl/>
        <w:rPr>
          <w:rFonts w:ascii="Arial" w:hAnsi="Arial" w:cs="Arial"/>
        </w:rPr>
      </w:pPr>
    </w:p>
    <w:p w:rsidR="003513BE" w:rsidRPr="003513BE" w:rsidRDefault="003513BE" w:rsidP="003513BE">
      <w:pPr>
        <w:pStyle w:val="ConsNonformat"/>
        <w:widowControl/>
        <w:rPr>
          <w:rFonts w:ascii="Arial" w:hAnsi="Arial" w:cs="Arial"/>
        </w:rPr>
      </w:pPr>
      <w:r w:rsidRPr="003513BE">
        <w:rPr>
          <w:rFonts w:ascii="Arial" w:hAnsi="Arial" w:cs="Arial"/>
        </w:rPr>
        <w:t>Заявка № _____ принята в «___» час «____» мин «____» __________ 2021г.</w:t>
      </w:r>
    </w:p>
    <w:p w:rsidR="003513BE" w:rsidRPr="003513BE" w:rsidRDefault="003513BE" w:rsidP="003513BE">
      <w:pPr>
        <w:pStyle w:val="ConsNonformat"/>
        <w:widowControl/>
        <w:jc w:val="center"/>
        <w:rPr>
          <w:rFonts w:ascii="Arial" w:hAnsi="Arial" w:cs="Arial"/>
        </w:rPr>
      </w:pPr>
      <w:r w:rsidRPr="003513BE">
        <w:rPr>
          <w:rFonts w:ascii="Arial" w:hAnsi="Arial" w:cs="Arial"/>
        </w:rPr>
        <w:t>(дата, время, регистрационный номер)</w:t>
      </w:r>
    </w:p>
    <w:p w:rsidR="003513BE" w:rsidRDefault="003513BE"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p w:rsidR="00962FF6" w:rsidRDefault="00962FF6" w:rsidP="003513BE">
      <w:pPr>
        <w:pStyle w:val="ConsNonformat"/>
        <w:widowControl/>
        <w:jc w:val="center"/>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513BE" w:rsidRPr="003513BE" w:rsidTr="00F24276">
        <w:tc>
          <w:tcPr>
            <w:tcW w:w="4216" w:type="dxa"/>
            <w:tcBorders>
              <w:top w:val="nil"/>
              <w:left w:val="nil"/>
              <w:bottom w:val="nil"/>
              <w:right w:val="nil"/>
            </w:tcBorders>
          </w:tcPr>
          <w:p w:rsidR="003513BE" w:rsidRPr="003513BE" w:rsidRDefault="003513BE" w:rsidP="00DD0868">
            <w:pPr>
              <w:pStyle w:val="a5"/>
              <w:spacing w:before="0" w:beforeAutospacing="0" w:after="0" w:afterAutospacing="0"/>
              <w:jc w:val="right"/>
              <w:rPr>
                <w:rFonts w:ascii="Arial" w:hAnsi="Arial" w:cs="Arial"/>
                <w:sz w:val="20"/>
                <w:szCs w:val="20"/>
              </w:rPr>
            </w:pPr>
            <w:r w:rsidRPr="003513BE">
              <w:rPr>
                <w:rFonts w:ascii="Arial" w:hAnsi="Arial" w:cs="Arial"/>
                <w:sz w:val="20"/>
                <w:szCs w:val="20"/>
              </w:rPr>
              <w:t>Приложение № 2</w:t>
            </w:r>
          </w:p>
          <w:p w:rsidR="003513BE" w:rsidRPr="003513BE" w:rsidRDefault="003513BE" w:rsidP="00DD0868">
            <w:pPr>
              <w:pStyle w:val="a5"/>
              <w:spacing w:before="0" w:beforeAutospacing="0" w:after="0" w:afterAutospacing="0"/>
              <w:jc w:val="right"/>
              <w:rPr>
                <w:rFonts w:ascii="Arial" w:hAnsi="Arial" w:cs="Arial"/>
                <w:sz w:val="20"/>
                <w:szCs w:val="20"/>
              </w:rPr>
            </w:pPr>
            <w:r w:rsidRPr="003513BE">
              <w:rPr>
                <w:rFonts w:ascii="Arial" w:hAnsi="Arial" w:cs="Arial"/>
                <w:sz w:val="20"/>
                <w:szCs w:val="20"/>
              </w:rPr>
              <w:t>к Информационному сообщению о проведении торгов в форме</w:t>
            </w:r>
            <w:r w:rsidRPr="003513BE">
              <w:rPr>
                <w:rFonts w:ascii="Arial" w:hAnsi="Arial" w:cs="Arial"/>
                <w:b/>
                <w:sz w:val="20"/>
                <w:szCs w:val="20"/>
              </w:rPr>
              <w:t xml:space="preserve"> </w:t>
            </w:r>
            <w:r w:rsidRPr="003513BE">
              <w:rPr>
                <w:rFonts w:ascii="Arial" w:hAnsi="Arial" w:cs="Arial"/>
                <w:sz w:val="20"/>
                <w:szCs w:val="20"/>
              </w:rPr>
              <w:t>открытого аукциона по продаже земельных участков</w:t>
            </w:r>
          </w:p>
        </w:tc>
      </w:tr>
      <w:tr w:rsidR="003513BE" w:rsidRPr="003513BE" w:rsidTr="00F24276">
        <w:tc>
          <w:tcPr>
            <w:tcW w:w="4216" w:type="dxa"/>
            <w:tcBorders>
              <w:top w:val="nil"/>
              <w:left w:val="nil"/>
              <w:bottom w:val="nil"/>
              <w:right w:val="nil"/>
            </w:tcBorders>
          </w:tcPr>
          <w:p w:rsidR="003513BE" w:rsidRPr="003513BE" w:rsidRDefault="003513BE" w:rsidP="00DD0868">
            <w:pPr>
              <w:pStyle w:val="ConsNonformat"/>
              <w:widowControl/>
              <w:jc w:val="right"/>
              <w:rPr>
                <w:rFonts w:ascii="Arial" w:hAnsi="Arial" w:cs="Arial"/>
              </w:rPr>
            </w:pPr>
            <w:r w:rsidRPr="003513BE">
              <w:rPr>
                <w:rFonts w:ascii="Arial" w:hAnsi="Arial" w:cs="Arial"/>
              </w:rPr>
              <w:t xml:space="preserve">                                                                     ОРГАНИЗАТОРУ ТОРГОВ                                                       В администрацию города Куйбышева Куйбышевского района Новосибирской </w:t>
            </w:r>
            <w:r w:rsidR="00DD0868">
              <w:rPr>
                <w:rFonts w:ascii="Arial" w:hAnsi="Arial" w:cs="Arial"/>
              </w:rPr>
              <w:t>о</w:t>
            </w:r>
            <w:r w:rsidRPr="003513BE">
              <w:rPr>
                <w:rFonts w:ascii="Arial" w:hAnsi="Arial" w:cs="Arial"/>
              </w:rPr>
              <w:t>бласти</w:t>
            </w:r>
          </w:p>
          <w:p w:rsidR="003513BE" w:rsidRPr="003513BE" w:rsidRDefault="003513BE" w:rsidP="00DD0868">
            <w:pPr>
              <w:pStyle w:val="a5"/>
              <w:spacing w:before="0" w:beforeAutospacing="0" w:after="0" w:afterAutospacing="0"/>
              <w:jc w:val="right"/>
              <w:rPr>
                <w:rFonts w:ascii="Arial" w:hAnsi="Arial" w:cs="Arial"/>
                <w:sz w:val="20"/>
                <w:szCs w:val="20"/>
              </w:rPr>
            </w:pPr>
          </w:p>
        </w:tc>
      </w:tr>
    </w:tbl>
    <w:p w:rsidR="003513BE" w:rsidRPr="003513BE" w:rsidRDefault="003513BE" w:rsidP="003513BE">
      <w:pPr>
        <w:pStyle w:val="ConsNonformat"/>
        <w:widowControl/>
        <w:jc w:val="center"/>
        <w:rPr>
          <w:rFonts w:ascii="Arial" w:hAnsi="Arial" w:cs="Arial"/>
          <w:b/>
        </w:rPr>
      </w:pPr>
      <w:r w:rsidRPr="003513BE">
        <w:rPr>
          <w:rFonts w:ascii="Arial" w:hAnsi="Arial" w:cs="Arial"/>
          <w:b/>
        </w:rPr>
        <w:t>ЗАЯВКА НА УЧАСТИЕ В ОТКРЫТОМ АУКЦИОНЕ ПО ПРОДАЖЕ ЗЕМЕЛЬНОГО УЧАСТКА</w:t>
      </w:r>
    </w:p>
    <w:p w:rsidR="003513BE" w:rsidRPr="003513BE" w:rsidRDefault="003513BE" w:rsidP="003513BE">
      <w:pPr>
        <w:pStyle w:val="ConsNonformat"/>
        <w:widowControl/>
        <w:jc w:val="center"/>
        <w:rPr>
          <w:rFonts w:ascii="Arial" w:hAnsi="Arial" w:cs="Arial"/>
        </w:rPr>
      </w:pPr>
      <w:r w:rsidRPr="003513BE">
        <w:rPr>
          <w:rFonts w:ascii="Arial" w:hAnsi="Arial" w:cs="Arial"/>
        </w:rPr>
        <w:t>(для юридических лиц)</w:t>
      </w:r>
    </w:p>
    <w:p w:rsidR="003513BE" w:rsidRPr="003513BE" w:rsidRDefault="003513BE" w:rsidP="003513BE">
      <w:pPr>
        <w:pStyle w:val="ConsNonformat"/>
        <w:widowControl/>
        <w:rPr>
          <w:rFonts w:ascii="Arial" w:hAnsi="Arial" w:cs="Arial"/>
        </w:rPr>
      </w:pPr>
    </w:p>
    <w:p w:rsidR="00962FF6" w:rsidRDefault="003513BE" w:rsidP="003513BE">
      <w:pPr>
        <w:pStyle w:val="ConsNonformat"/>
        <w:widowControl/>
        <w:rPr>
          <w:rFonts w:ascii="Arial" w:hAnsi="Arial" w:cs="Arial"/>
        </w:rPr>
      </w:pPr>
      <w:r w:rsidRPr="003513BE">
        <w:rPr>
          <w:rFonts w:ascii="Arial" w:hAnsi="Arial" w:cs="Arial"/>
        </w:rPr>
        <w:t xml:space="preserve">Новосибирская область                                                                 </w:t>
      </w:r>
      <w:r w:rsidR="00962FF6">
        <w:rPr>
          <w:rFonts w:ascii="Arial" w:hAnsi="Arial" w:cs="Arial"/>
        </w:rPr>
        <w:t xml:space="preserve">                              </w:t>
      </w:r>
    </w:p>
    <w:p w:rsidR="003513BE" w:rsidRPr="003513BE" w:rsidRDefault="003513BE" w:rsidP="003513BE">
      <w:pPr>
        <w:pStyle w:val="ConsNonformat"/>
        <w:widowControl/>
        <w:rPr>
          <w:rFonts w:ascii="Arial" w:hAnsi="Arial" w:cs="Arial"/>
        </w:rPr>
      </w:pPr>
      <w:r w:rsidRPr="003513BE">
        <w:rPr>
          <w:rFonts w:ascii="Arial" w:hAnsi="Arial" w:cs="Arial"/>
        </w:rPr>
        <w:t xml:space="preserve">«__»___________2022                                                                   </w:t>
      </w:r>
    </w:p>
    <w:p w:rsidR="003513BE" w:rsidRPr="003513BE" w:rsidRDefault="003513BE" w:rsidP="003513BE">
      <w:pPr>
        <w:pStyle w:val="ConsNonformat"/>
        <w:widowControl/>
        <w:rPr>
          <w:rFonts w:ascii="Arial" w:hAnsi="Arial" w:cs="Arial"/>
        </w:rPr>
      </w:pPr>
      <w:r w:rsidRPr="003513BE">
        <w:rPr>
          <w:rFonts w:ascii="Arial" w:hAnsi="Arial" w:cs="Arial"/>
        </w:rPr>
        <w:t xml:space="preserve">         г. Куйбышев                                                                                  </w:t>
      </w:r>
    </w:p>
    <w:p w:rsidR="003513BE" w:rsidRPr="003513BE" w:rsidRDefault="003513BE" w:rsidP="003513BE">
      <w:pPr>
        <w:pStyle w:val="ConsNonformat"/>
        <w:ind w:firstLine="708"/>
        <w:jc w:val="both"/>
        <w:rPr>
          <w:rFonts w:ascii="Arial" w:hAnsi="Arial" w:cs="Arial"/>
        </w:rPr>
      </w:pPr>
      <w:r w:rsidRPr="003513BE">
        <w:rPr>
          <w:rFonts w:ascii="Arial" w:hAnsi="Arial" w:cs="Arial"/>
        </w:rPr>
        <w:t>____________________________________________________________________</w:t>
      </w:r>
    </w:p>
    <w:p w:rsidR="003513BE" w:rsidRPr="003513BE" w:rsidRDefault="003513BE" w:rsidP="003513BE">
      <w:pPr>
        <w:pStyle w:val="ConsNonformat"/>
        <w:ind w:firstLine="708"/>
        <w:jc w:val="center"/>
        <w:rPr>
          <w:rFonts w:ascii="Arial" w:hAnsi="Arial" w:cs="Arial"/>
        </w:rPr>
      </w:pPr>
      <w:r w:rsidRPr="003513BE">
        <w:rPr>
          <w:rFonts w:ascii="Arial" w:hAnsi="Arial" w:cs="Arial"/>
        </w:rPr>
        <w:t>(наименование претендента)</w:t>
      </w:r>
    </w:p>
    <w:p w:rsidR="003513BE" w:rsidRPr="003513BE" w:rsidRDefault="003513BE" w:rsidP="003513BE">
      <w:pPr>
        <w:pStyle w:val="ConsNonformat"/>
        <w:jc w:val="both"/>
        <w:rPr>
          <w:rFonts w:ascii="Arial" w:hAnsi="Arial" w:cs="Arial"/>
        </w:rPr>
      </w:pPr>
      <w:r w:rsidRPr="003513BE">
        <w:rPr>
          <w:rFonts w:ascii="Arial" w:hAnsi="Arial" w:cs="Arial"/>
        </w:rPr>
        <w:t>Документ о государственной регистрации в качестве юридического лица</w:t>
      </w:r>
    </w:p>
    <w:p w:rsidR="003513BE" w:rsidRPr="003513BE" w:rsidRDefault="003513BE" w:rsidP="003513BE">
      <w:pPr>
        <w:pStyle w:val="ConsNonformat"/>
        <w:widowControl/>
        <w:rPr>
          <w:rFonts w:ascii="Arial" w:hAnsi="Arial" w:cs="Arial"/>
        </w:rPr>
      </w:pPr>
      <w:r w:rsidRPr="003513BE">
        <w:rPr>
          <w:rFonts w:ascii="Arial" w:hAnsi="Arial" w:cs="Arial"/>
        </w:rPr>
        <w:t>_________________________________________________________, рег. № ___________,</w:t>
      </w:r>
    </w:p>
    <w:p w:rsidR="003513BE" w:rsidRPr="003513BE" w:rsidRDefault="003513BE" w:rsidP="003513BE">
      <w:pPr>
        <w:pStyle w:val="ConsNonformat"/>
        <w:widowControl/>
        <w:rPr>
          <w:rFonts w:ascii="Arial" w:hAnsi="Arial" w:cs="Arial"/>
        </w:rPr>
      </w:pPr>
      <w:r w:rsidRPr="003513BE">
        <w:rPr>
          <w:rFonts w:ascii="Arial" w:hAnsi="Arial" w:cs="Arial"/>
        </w:rPr>
        <w:t>дата регистрации "_____" ___________ _______ г.</w:t>
      </w:r>
    </w:p>
    <w:p w:rsidR="003513BE" w:rsidRPr="003513BE" w:rsidRDefault="003513BE" w:rsidP="003513BE">
      <w:pPr>
        <w:pStyle w:val="ConsNonformat"/>
        <w:widowControl/>
        <w:rPr>
          <w:rFonts w:ascii="Arial" w:hAnsi="Arial" w:cs="Arial"/>
        </w:rPr>
      </w:pPr>
      <w:r w:rsidRPr="003513BE">
        <w:rPr>
          <w:rFonts w:ascii="Arial" w:hAnsi="Arial" w:cs="Arial"/>
        </w:rPr>
        <w:t>Орган, осуществивший регистрацию ___________________________________________</w:t>
      </w:r>
    </w:p>
    <w:p w:rsidR="003513BE" w:rsidRPr="003513BE" w:rsidRDefault="003513BE" w:rsidP="003513BE">
      <w:pPr>
        <w:pStyle w:val="ConsNonformat"/>
        <w:widowControl/>
        <w:rPr>
          <w:rFonts w:ascii="Arial" w:hAnsi="Arial" w:cs="Arial"/>
        </w:rPr>
      </w:pPr>
      <w:r w:rsidRPr="003513BE">
        <w:rPr>
          <w:rFonts w:ascii="Arial" w:hAnsi="Arial" w:cs="Arial"/>
        </w:rPr>
        <w:t>Место выдачи _______________________________________________________________</w:t>
      </w:r>
    </w:p>
    <w:p w:rsidR="003513BE" w:rsidRPr="003513BE" w:rsidRDefault="003513BE" w:rsidP="003513BE">
      <w:pPr>
        <w:pStyle w:val="ConsNonformat"/>
        <w:widowControl/>
        <w:rPr>
          <w:rFonts w:ascii="Arial" w:hAnsi="Arial" w:cs="Arial"/>
        </w:rPr>
      </w:pPr>
      <w:r w:rsidRPr="003513BE">
        <w:rPr>
          <w:rFonts w:ascii="Arial" w:hAnsi="Arial" w:cs="Arial"/>
        </w:rPr>
        <w:t>ИНН ____________________________ Тел ___________Факс _________ Индекс _______</w:t>
      </w:r>
    </w:p>
    <w:p w:rsidR="003513BE" w:rsidRPr="003513BE" w:rsidRDefault="003513BE" w:rsidP="003513BE">
      <w:pPr>
        <w:pStyle w:val="ConsNonformat"/>
        <w:widowControl/>
        <w:rPr>
          <w:rFonts w:ascii="Arial" w:hAnsi="Arial" w:cs="Arial"/>
        </w:rPr>
      </w:pPr>
      <w:r w:rsidRPr="003513BE">
        <w:rPr>
          <w:rFonts w:ascii="Arial" w:hAnsi="Arial" w:cs="Arial"/>
        </w:rPr>
        <w:t>Юридический адрес претендента: _______________________________________________</w:t>
      </w:r>
    </w:p>
    <w:p w:rsidR="003513BE" w:rsidRPr="003513BE" w:rsidRDefault="003513BE" w:rsidP="003513BE">
      <w:pPr>
        <w:pStyle w:val="ConsNonformat"/>
        <w:widowControl/>
        <w:rPr>
          <w:rFonts w:ascii="Arial" w:hAnsi="Arial" w:cs="Arial"/>
        </w:rPr>
      </w:pPr>
      <w:r w:rsidRPr="003513BE">
        <w:rPr>
          <w:rFonts w:ascii="Arial" w:hAnsi="Arial" w:cs="Arial"/>
        </w:rPr>
        <w:t>____________________________________________________________________________</w:t>
      </w:r>
    </w:p>
    <w:p w:rsidR="003513BE" w:rsidRPr="003513BE" w:rsidRDefault="003513BE" w:rsidP="003513BE">
      <w:pPr>
        <w:pStyle w:val="ConsNonformat"/>
        <w:widowControl/>
        <w:rPr>
          <w:rFonts w:ascii="Arial" w:hAnsi="Arial" w:cs="Arial"/>
        </w:rPr>
      </w:pPr>
      <w:r w:rsidRPr="003513BE">
        <w:rPr>
          <w:rFonts w:ascii="Arial" w:hAnsi="Arial" w:cs="Arial"/>
        </w:rPr>
        <w:t xml:space="preserve">Представитель претендента ____________________________________________________, </w:t>
      </w:r>
    </w:p>
    <w:p w:rsidR="003513BE" w:rsidRPr="003513BE" w:rsidRDefault="003513BE" w:rsidP="003513BE">
      <w:pPr>
        <w:pStyle w:val="ConsNonformat"/>
        <w:widowControl/>
        <w:jc w:val="center"/>
        <w:rPr>
          <w:rFonts w:ascii="Arial" w:hAnsi="Arial" w:cs="Arial"/>
        </w:rPr>
      </w:pPr>
      <w:r w:rsidRPr="003513BE">
        <w:rPr>
          <w:rFonts w:ascii="Arial" w:hAnsi="Arial" w:cs="Arial"/>
        </w:rPr>
        <w:t>(Ф.И.О)</w:t>
      </w:r>
    </w:p>
    <w:p w:rsidR="003513BE" w:rsidRPr="003513BE" w:rsidRDefault="003513BE" w:rsidP="003513BE">
      <w:pPr>
        <w:pStyle w:val="ConsNonformat"/>
        <w:widowControl/>
        <w:rPr>
          <w:rFonts w:ascii="Arial" w:hAnsi="Arial" w:cs="Arial"/>
        </w:rPr>
      </w:pPr>
      <w:r w:rsidRPr="003513BE">
        <w:rPr>
          <w:rFonts w:ascii="Arial" w:hAnsi="Arial" w:cs="Arial"/>
        </w:rPr>
        <w:t>действующий на основании доверенности от "_____" _________ ________ г. № _______</w:t>
      </w:r>
    </w:p>
    <w:p w:rsidR="003513BE" w:rsidRPr="003513BE" w:rsidRDefault="003513BE" w:rsidP="003513BE">
      <w:pPr>
        <w:pStyle w:val="ConsNonformat"/>
        <w:rPr>
          <w:rFonts w:ascii="Arial" w:hAnsi="Arial" w:cs="Arial"/>
        </w:rPr>
      </w:pPr>
      <w:r w:rsidRPr="003513BE">
        <w:rPr>
          <w:rFonts w:ascii="Arial" w:hAnsi="Arial" w:cs="Arial"/>
        </w:rPr>
        <w:t>Паспорт: серия ____________ № _______________ выдан __________________________________________________________________________</w:t>
      </w:r>
    </w:p>
    <w:p w:rsidR="003513BE" w:rsidRPr="003513BE" w:rsidRDefault="003513BE" w:rsidP="003513BE">
      <w:pPr>
        <w:pStyle w:val="ConsNonformat"/>
        <w:jc w:val="center"/>
        <w:rPr>
          <w:rFonts w:ascii="Arial" w:hAnsi="Arial" w:cs="Arial"/>
        </w:rPr>
      </w:pPr>
      <w:r w:rsidRPr="003513BE">
        <w:rPr>
          <w:rFonts w:ascii="Arial" w:hAnsi="Arial" w:cs="Arial"/>
        </w:rPr>
        <w:t>(реквизиты и паспортные данные представителя претендента)</w:t>
      </w:r>
    </w:p>
    <w:p w:rsidR="003513BE" w:rsidRPr="003513BE" w:rsidRDefault="003513BE" w:rsidP="003513BE">
      <w:pPr>
        <w:pStyle w:val="ConsNonformat"/>
        <w:jc w:val="both"/>
        <w:rPr>
          <w:rFonts w:ascii="Arial" w:hAnsi="Arial" w:cs="Arial"/>
        </w:rPr>
      </w:pPr>
      <w:r w:rsidRPr="003513BE">
        <w:rPr>
          <w:rFonts w:ascii="Arial" w:hAnsi="Arial" w:cs="Arial"/>
        </w:rPr>
        <w:t>Банковские реквизиты: _____________________________________________________</w:t>
      </w:r>
    </w:p>
    <w:p w:rsidR="003513BE" w:rsidRPr="003513BE" w:rsidRDefault="003513BE" w:rsidP="003513BE">
      <w:pPr>
        <w:pStyle w:val="ConsNonformat"/>
        <w:rPr>
          <w:rFonts w:ascii="Arial" w:hAnsi="Arial" w:cs="Arial"/>
        </w:rPr>
      </w:pPr>
      <w:r w:rsidRPr="003513BE">
        <w:rPr>
          <w:rFonts w:ascii="Arial" w:hAnsi="Arial" w:cs="Arial"/>
        </w:rPr>
        <w:t>(реквизиты банковского счета претендента для возврата задатка; номер контактного телефона претендента)</w:t>
      </w:r>
    </w:p>
    <w:p w:rsidR="003513BE" w:rsidRPr="00DD0868" w:rsidRDefault="003513BE" w:rsidP="003513BE">
      <w:pPr>
        <w:pStyle w:val="ConsNonformat"/>
        <w:ind w:firstLine="709"/>
        <w:jc w:val="both"/>
        <w:rPr>
          <w:rFonts w:ascii="Arial" w:hAnsi="Arial" w:cs="Arial"/>
        </w:rPr>
      </w:pPr>
      <w:r w:rsidRPr="003513BE">
        <w:rPr>
          <w:rFonts w:ascii="Arial" w:hAnsi="Arial" w:cs="Arial"/>
        </w:rPr>
        <w:t xml:space="preserve">1. Ознакомившись с информационным сообщением о проведении аукциона по продаже земельного участка общей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с кадастровым номером: 54:34:012302:295 из земель населенных пунктов, разрешенное использование – для индивидуального жилищного строительства, для </w:t>
      </w:r>
      <w:r w:rsidRPr="00DD0868">
        <w:rPr>
          <w:rFonts w:ascii="Arial" w:hAnsi="Arial" w:cs="Arial"/>
        </w:rPr>
        <w:t xml:space="preserve">индивидуальной жилой застройки,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5" w:history="1">
        <w:r w:rsidRPr="00DD0868">
          <w:rPr>
            <w:rStyle w:val="a4"/>
            <w:rFonts w:ascii="Arial" w:hAnsi="Arial" w:cs="Arial"/>
            <w:color w:val="auto"/>
            <w:u w:val="none"/>
            <w:lang w:val="en-US"/>
          </w:rPr>
          <w:t>www</w:t>
        </w:r>
        <w:r w:rsidRPr="00DD0868">
          <w:rPr>
            <w:rStyle w:val="a4"/>
            <w:rFonts w:ascii="Arial" w:hAnsi="Arial" w:cs="Arial"/>
            <w:color w:val="auto"/>
            <w:u w:val="none"/>
          </w:rPr>
          <w:t>.</w:t>
        </w:r>
        <w:r w:rsidRPr="00DD0868">
          <w:rPr>
            <w:rStyle w:val="a4"/>
            <w:rFonts w:ascii="Arial" w:hAnsi="Arial" w:cs="Arial"/>
            <w:color w:val="auto"/>
            <w:u w:val="none"/>
            <w:lang w:val="en-US"/>
          </w:rPr>
          <w:t>kainsk</w:t>
        </w:r>
        <w:r w:rsidRPr="00DD0868">
          <w:rPr>
            <w:rStyle w:val="a4"/>
            <w:rFonts w:ascii="Arial" w:hAnsi="Arial" w:cs="Arial"/>
            <w:color w:val="auto"/>
            <w:u w:val="none"/>
          </w:rPr>
          <w:t>.</w:t>
        </w:r>
        <w:r w:rsidRPr="00DD0868">
          <w:rPr>
            <w:rStyle w:val="a4"/>
            <w:rFonts w:ascii="Arial" w:hAnsi="Arial" w:cs="Arial"/>
            <w:color w:val="auto"/>
            <w:u w:val="none"/>
            <w:lang w:val="en-US"/>
          </w:rPr>
          <w:t>nso</w:t>
        </w:r>
        <w:r w:rsidRPr="00DD0868">
          <w:rPr>
            <w:rStyle w:val="a4"/>
            <w:rFonts w:ascii="Arial" w:hAnsi="Arial" w:cs="Arial"/>
            <w:color w:val="auto"/>
            <w:u w:val="none"/>
          </w:rPr>
          <w:t>.</w:t>
        </w:r>
        <w:r w:rsidRPr="00DD0868">
          <w:rPr>
            <w:rStyle w:val="a4"/>
            <w:rFonts w:ascii="Arial" w:hAnsi="Arial" w:cs="Arial"/>
            <w:color w:val="auto"/>
            <w:u w:val="none"/>
            <w:lang w:val="en-US"/>
          </w:rPr>
          <w:t>ru</w:t>
        </w:r>
      </w:hyperlink>
      <w:r w:rsidRPr="00DD0868">
        <w:rPr>
          <w:rFonts w:ascii="Arial" w:hAnsi="Arial" w:cs="Arial"/>
        </w:rPr>
        <w:t xml:space="preserve">, а так же на сайте </w:t>
      </w:r>
      <w:hyperlink r:id="rId16" w:history="1">
        <w:r w:rsidRPr="00DD0868">
          <w:rPr>
            <w:rStyle w:val="a4"/>
            <w:rFonts w:ascii="Arial" w:hAnsi="Arial" w:cs="Arial"/>
            <w:color w:val="auto"/>
            <w:u w:val="none"/>
            <w:lang w:val="en-US"/>
          </w:rPr>
          <w:t>www</w:t>
        </w:r>
        <w:r w:rsidRPr="00DD0868">
          <w:rPr>
            <w:rStyle w:val="a4"/>
            <w:rFonts w:ascii="Arial" w:hAnsi="Arial" w:cs="Arial"/>
            <w:color w:val="auto"/>
            <w:u w:val="none"/>
          </w:rPr>
          <w:t>.</w:t>
        </w:r>
        <w:r w:rsidRPr="00DD0868">
          <w:rPr>
            <w:rStyle w:val="a4"/>
            <w:rFonts w:ascii="Arial" w:hAnsi="Arial" w:cs="Arial"/>
            <w:color w:val="auto"/>
            <w:u w:val="none"/>
            <w:lang w:val="en-US"/>
          </w:rPr>
          <w:t>torgi</w:t>
        </w:r>
        <w:r w:rsidRPr="00DD0868">
          <w:rPr>
            <w:rStyle w:val="a4"/>
            <w:rFonts w:ascii="Arial" w:hAnsi="Arial" w:cs="Arial"/>
            <w:color w:val="auto"/>
            <w:u w:val="none"/>
          </w:rPr>
          <w:t>.</w:t>
        </w:r>
        <w:r w:rsidRPr="00DD0868">
          <w:rPr>
            <w:rStyle w:val="a4"/>
            <w:rFonts w:ascii="Arial" w:hAnsi="Arial" w:cs="Arial"/>
            <w:color w:val="auto"/>
            <w:u w:val="none"/>
            <w:lang w:val="en-US"/>
          </w:rPr>
          <w:t>gov</w:t>
        </w:r>
        <w:r w:rsidRPr="00DD0868">
          <w:rPr>
            <w:rStyle w:val="a4"/>
            <w:rFonts w:ascii="Arial" w:hAnsi="Arial" w:cs="Arial"/>
            <w:color w:val="auto"/>
            <w:u w:val="none"/>
          </w:rPr>
          <w:t>.</w:t>
        </w:r>
        <w:r w:rsidRPr="00DD0868">
          <w:rPr>
            <w:rStyle w:val="a4"/>
            <w:rFonts w:ascii="Arial" w:hAnsi="Arial" w:cs="Arial"/>
            <w:color w:val="auto"/>
            <w:u w:val="none"/>
            <w:lang w:val="en-US"/>
          </w:rPr>
          <w:t>ru</w:t>
        </w:r>
      </w:hyperlink>
      <w:r w:rsidRPr="00DD0868">
        <w:rPr>
          <w:rFonts w:ascii="Arial" w:hAnsi="Arial" w:cs="Arial"/>
        </w:rPr>
        <w:t>, прошу принять настоящую заявку на участие в аукционе по продаже земельного участка.</w:t>
      </w:r>
    </w:p>
    <w:p w:rsidR="003513BE" w:rsidRPr="00DD0868" w:rsidRDefault="003513BE" w:rsidP="003513BE">
      <w:pPr>
        <w:ind w:firstLine="720"/>
        <w:jc w:val="both"/>
        <w:rPr>
          <w:rFonts w:ascii="Arial" w:hAnsi="Arial" w:cs="Arial"/>
          <w:sz w:val="20"/>
          <w:szCs w:val="20"/>
        </w:rPr>
      </w:pPr>
      <w:r w:rsidRPr="00DD0868">
        <w:rPr>
          <w:rFonts w:ascii="Arial" w:hAnsi="Arial" w:cs="Arial"/>
          <w:sz w:val="20"/>
          <w:szCs w:val="20"/>
        </w:rPr>
        <w:t>2. Подавая настоящую заявку:</w:t>
      </w:r>
    </w:p>
    <w:p w:rsidR="003513BE" w:rsidRPr="00DD0868" w:rsidRDefault="003513BE" w:rsidP="003513BE">
      <w:pPr>
        <w:ind w:firstLine="720"/>
        <w:jc w:val="both"/>
        <w:rPr>
          <w:rFonts w:ascii="Arial" w:hAnsi="Arial" w:cs="Arial"/>
          <w:iCs/>
          <w:sz w:val="20"/>
          <w:szCs w:val="20"/>
        </w:rPr>
      </w:pPr>
      <w:r w:rsidRPr="00DD0868">
        <w:rPr>
          <w:rFonts w:ascii="Arial" w:hAnsi="Arial" w:cs="Arial"/>
          <w:sz w:val="20"/>
          <w:szCs w:val="20"/>
        </w:rPr>
        <w:t>2.1. П</w:t>
      </w:r>
      <w:r w:rsidRPr="00DD0868">
        <w:rPr>
          <w:rFonts w:ascii="Arial" w:hAnsi="Arial" w:cs="Arial"/>
          <w:iCs/>
          <w:sz w:val="20"/>
          <w:szCs w:val="20"/>
        </w:rPr>
        <w:t xml:space="preserve">одтверждаю свое участие в аукционе по продаже земельного участка. </w:t>
      </w:r>
    </w:p>
    <w:p w:rsidR="003513BE" w:rsidRPr="003513BE" w:rsidRDefault="003513BE" w:rsidP="003513BE">
      <w:pPr>
        <w:ind w:firstLine="720"/>
        <w:jc w:val="both"/>
        <w:rPr>
          <w:rFonts w:ascii="Arial" w:hAnsi="Arial" w:cs="Arial"/>
          <w:sz w:val="20"/>
          <w:szCs w:val="20"/>
        </w:rPr>
      </w:pPr>
      <w:r w:rsidRPr="00DD0868">
        <w:rPr>
          <w:rFonts w:ascii="Arial" w:hAnsi="Arial" w:cs="Arial"/>
          <w:iCs/>
          <w:sz w:val="20"/>
          <w:szCs w:val="20"/>
        </w:rPr>
        <w:t xml:space="preserve">2.2. </w:t>
      </w:r>
      <w:r w:rsidRPr="00DD0868">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w:t>
      </w:r>
      <w:r w:rsidRPr="003513BE">
        <w:rPr>
          <w:rFonts w:ascii="Arial" w:hAnsi="Arial" w:cs="Arial"/>
          <w:sz w:val="20"/>
          <w:szCs w:val="20"/>
        </w:rPr>
        <w:t xml:space="preserve"> представленные сведения.</w:t>
      </w:r>
    </w:p>
    <w:p w:rsidR="003513BE" w:rsidRPr="003513BE" w:rsidRDefault="003513BE" w:rsidP="003513BE">
      <w:pPr>
        <w:pStyle w:val="ConsNormal0"/>
        <w:widowControl/>
        <w:jc w:val="both"/>
        <w:rPr>
          <w:rFonts w:cs="Arial"/>
        </w:rPr>
      </w:pPr>
      <w:r w:rsidRPr="003513BE">
        <w:rPr>
          <w:rFonts w:cs="Arial"/>
        </w:rPr>
        <w:t>3. Претендент обязуется:</w:t>
      </w:r>
    </w:p>
    <w:p w:rsidR="003513BE" w:rsidRPr="003513BE" w:rsidRDefault="003513BE" w:rsidP="003513BE">
      <w:pPr>
        <w:pStyle w:val="ConsNormal0"/>
        <w:widowControl/>
        <w:jc w:val="both"/>
        <w:rPr>
          <w:rFonts w:cs="Arial"/>
        </w:rPr>
      </w:pPr>
      <w:r w:rsidRPr="003513BE">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3513BE">
        <w:rPr>
          <w:rFonts w:cs="Arial"/>
          <w:color w:val="0000FF"/>
        </w:rPr>
        <w:t xml:space="preserve"> </w:t>
      </w:r>
      <w:r w:rsidRPr="003513BE">
        <w:rPr>
          <w:rFonts w:cs="Arial"/>
        </w:rPr>
        <w:t>Гражданском кодексе Российской Федерации;</w:t>
      </w:r>
    </w:p>
    <w:p w:rsidR="003513BE" w:rsidRPr="003513BE" w:rsidRDefault="003513BE" w:rsidP="003513BE">
      <w:pPr>
        <w:pStyle w:val="ConsNormal0"/>
        <w:widowControl/>
        <w:jc w:val="both"/>
        <w:rPr>
          <w:rFonts w:cs="Arial"/>
        </w:rPr>
      </w:pPr>
      <w:r w:rsidRPr="003513BE">
        <w:rPr>
          <w:rFonts w:cs="Arial"/>
        </w:rPr>
        <w:t>3.2. В случае признания победителем аукциона:</w:t>
      </w:r>
    </w:p>
    <w:p w:rsidR="003513BE" w:rsidRPr="003513BE" w:rsidRDefault="003513BE" w:rsidP="003513BE">
      <w:pPr>
        <w:pStyle w:val="ConsNormal0"/>
        <w:widowControl/>
        <w:jc w:val="both"/>
        <w:rPr>
          <w:rFonts w:cs="Arial"/>
        </w:rPr>
      </w:pPr>
      <w:r w:rsidRPr="003513BE">
        <w:rPr>
          <w:rFonts w:cs="Arial"/>
        </w:rPr>
        <w:t>3.2.1. Подписать протокол о результатах аукциона по продаже земельного участка.</w:t>
      </w:r>
    </w:p>
    <w:p w:rsidR="003513BE" w:rsidRPr="003513BE" w:rsidRDefault="003513BE" w:rsidP="003513BE">
      <w:pPr>
        <w:pStyle w:val="a5"/>
        <w:spacing w:before="0" w:beforeAutospacing="0" w:after="0" w:afterAutospacing="0"/>
        <w:ind w:firstLine="540"/>
        <w:jc w:val="both"/>
        <w:rPr>
          <w:rFonts w:ascii="Arial" w:hAnsi="Arial" w:cs="Arial"/>
          <w:bCs/>
          <w:sz w:val="20"/>
          <w:szCs w:val="20"/>
        </w:rPr>
      </w:pPr>
      <w:r w:rsidRPr="003513BE">
        <w:rPr>
          <w:rFonts w:ascii="Arial" w:hAnsi="Arial" w:cs="Arial"/>
          <w:sz w:val="20"/>
          <w:szCs w:val="20"/>
        </w:rPr>
        <w:t xml:space="preserve">   3.2.2. </w:t>
      </w:r>
      <w:r w:rsidRPr="003513BE">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3513BE">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3513BE" w:rsidRPr="003513BE" w:rsidRDefault="003513BE" w:rsidP="003513BE">
      <w:pPr>
        <w:pStyle w:val="ConsNormal0"/>
        <w:widowControl/>
        <w:jc w:val="both"/>
        <w:rPr>
          <w:rFonts w:cs="Arial"/>
        </w:rPr>
      </w:pPr>
      <w:r w:rsidRPr="003513BE">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3513BE" w:rsidRPr="003513BE" w:rsidRDefault="003513BE" w:rsidP="003513BE">
      <w:pPr>
        <w:pStyle w:val="ConsNormal0"/>
        <w:widowControl/>
        <w:jc w:val="both"/>
        <w:rPr>
          <w:rFonts w:cs="Arial"/>
        </w:rPr>
      </w:pPr>
      <w:r w:rsidRPr="003513BE">
        <w:rPr>
          <w:rFonts w:cs="Arial"/>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3513BE" w:rsidRPr="003513BE" w:rsidRDefault="003513BE" w:rsidP="003513BE">
      <w:pPr>
        <w:pStyle w:val="ConsNormal0"/>
        <w:widowControl/>
        <w:ind w:firstLine="540"/>
        <w:jc w:val="both"/>
        <w:rPr>
          <w:rFonts w:cs="Arial"/>
        </w:rPr>
      </w:pPr>
      <w:r w:rsidRPr="003513BE">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3513BE">
        <w:rPr>
          <w:rFonts w:cs="Arial"/>
          <w:color w:val="000000"/>
        </w:rPr>
        <w:t xml:space="preserve">отказаться от проведения аукциона </w:t>
      </w:r>
      <w:r w:rsidRPr="003513BE">
        <w:rPr>
          <w:rFonts w:cs="Arial"/>
          <w:bCs/>
        </w:rPr>
        <w:t xml:space="preserve">в течение трех дней со дня принятия данного решения </w:t>
      </w:r>
      <w:r w:rsidRPr="003513BE">
        <w:rPr>
          <w:rFonts w:cs="Arial"/>
          <w:color w:val="000000"/>
        </w:rPr>
        <w:t>и</w:t>
      </w:r>
      <w:r w:rsidRPr="003513BE">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3513BE" w:rsidRPr="003513BE" w:rsidRDefault="003513BE" w:rsidP="003513BE">
      <w:pPr>
        <w:pStyle w:val="ConsNormal0"/>
        <w:widowControl/>
        <w:ind w:firstLine="540"/>
        <w:jc w:val="both"/>
        <w:rPr>
          <w:rFonts w:cs="Arial"/>
        </w:rPr>
      </w:pPr>
      <w:r w:rsidRPr="003513BE">
        <w:rPr>
          <w:rFonts w:cs="Arial"/>
        </w:rPr>
        <w:t xml:space="preserve">  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3513BE" w:rsidRPr="003513BE" w:rsidRDefault="003513BE" w:rsidP="003513BE">
      <w:pPr>
        <w:pStyle w:val="ConsNonformat"/>
        <w:widowControl/>
        <w:jc w:val="both"/>
        <w:rPr>
          <w:rFonts w:ascii="Arial" w:hAnsi="Arial" w:cs="Arial"/>
        </w:rPr>
      </w:pPr>
    </w:p>
    <w:p w:rsidR="003513BE" w:rsidRPr="003513BE" w:rsidRDefault="003513BE" w:rsidP="003513BE">
      <w:pPr>
        <w:pStyle w:val="ConsNonformat"/>
        <w:widowControl/>
        <w:jc w:val="both"/>
        <w:rPr>
          <w:rFonts w:ascii="Arial" w:hAnsi="Arial" w:cs="Arial"/>
        </w:rPr>
      </w:pPr>
      <w:r w:rsidRPr="003513BE">
        <w:rPr>
          <w:rFonts w:ascii="Arial" w:hAnsi="Arial" w:cs="Arial"/>
        </w:rPr>
        <w:t>Приложение: опись документов на 1 листе и документы согласно описи на ________ листах.</w:t>
      </w:r>
    </w:p>
    <w:p w:rsidR="003513BE" w:rsidRPr="003513BE" w:rsidRDefault="003513BE" w:rsidP="003513BE">
      <w:pPr>
        <w:pStyle w:val="ConsNonformat"/>
        <w:widowControl/>
        <w:rPr>
          <w:rFonts w:ascii="Arial" w:hAnsi="Arial" w:cs="Arial"/>
        </w:rPr>
      </w:pPr>
    </w:p>
    <w:p w:rsidR="003513BE" w:rsidRPr="003513BE" w:rsidRDefault="003513BE" w:rsidP="003513BE">
      <w:pPr>
        <w:pStyle w:val="ConsNonformat"/>
        <w:widowControl/>
        <w:rPr>
          <w:rFonts w:ascii="Arial" w:hAnsi="Arial" w:cs="Arial"/>
        </w:rPr>
      </w:pPr>
      <w:r w:rsidRPr="003513BE">
        <w:rPr>
          <w:rFonts w:ascii="Arial" w:hAnsi="Arial" w:cs="Arial"/>
        </w:rPr>
        <w:t>Претендент (его полномочный представитель): ________________ /_______________________/</w:t>
      </w:r>
    </w:p>
    <w:p w:rsidR="003513BE" w:rsidRPr="003513BE" w:rsidRDefault="003513BE" w:rsidP="003513BE">
      <w:pPr>
        <w:pStyle w:val="ConsNonformat"/>
        <w:widowControl/>
        <w:jc w:val="both"/>
        <w:rPr>
          <w:rFonts w:ascii="Arial" w:hAnsi="Arial" w:cs="Arial"/>
        </w:rPr>
      </w:pPr>
      <w:r w:rsidRPr="003513BE">
        <w:rPr>
          <w:rFonts w:ascii="Arial" w:hAnsi="Arial" w:cs="Arial"/>
        </w:rPr>
        <w:t xml:space="preserve">                                                                                      (подпись) </w:t>
      </w:r>
      <w:r w:rsidRPr="003513BE">
        <w:rPr>
          <w:rFonts w:ascii="Arial" w:hAnsi="Arial" w:cs="Arial"/>
        </w:rPr>
        <w:tab/>
        <w:t xml:space="preserve">    (Ф.И.О.)</w:t>
      </w:r>
    </w:p>
    <w:p w:rsidR="003513BE" w:rsidRPr="003513BE" w:rsidRDefault="003513BE" w:rsidP="003513BE">
      <w:pPr>
        <w:pStyle w:val="ConsNonformat"/>
        <w:widowControl/>
        <w:rPr>
          <w:rFonts w:ascii="Arial" w:hAnsi="Arial" w:cs="Arial"/>
        </w:rPr>
      </w:pPr>
      <w:r w:rsidRPr="003513BE">
        <w:rPr>
          <w:rFonts w:ascii="Arial" w:hAnsi="Arial" w:cs="Arial"/>
        </w:rPr>
        <w:t xml:space="preserve">«_____»________________ 2022 </w:t>
      </w:r>
    </w:p>
    <w:p w:rsidR="003513BE" w:rsidRPr="003513BE" w:rsidRDefault="003513BE" w:rsidP="003513BE">
      <w:pPr>
        <w:pStyle w:val="ConsNonformat"/>
        <w:widowControl/>
        <w:rPr>
          <w:rFonts w:ascii="Arial" w:hAnsi="Arial" w:cs="Arial"/>
        </w:rPr>
      </w:pPr>
    </w:p>
    <w:p w:rsidR="003513BE" w:rsidRPr="003513BE" w:rsidRDefault="003513BE" w:rsidP="003513BE">
      <w:pPr>
        <w:pStyle w:val="ConsNonformat"/>
        <w:widowControl/>
        <w:rPr>
          <w:rFonts w:ascii="Arial" w:hAnsi="Arial" w:cs="Arial"/>
        </w:rPr>
      </w:pPr>
      <w:r w:rsidRPr="003513BE">
        <w:rPr>
          <w:rFonts w:ascii="Arial" w:hAnsi="Arial" w:cs="Arial"/>
        </w:rPr>
        <w:t>Заявка № _____ принята в «___» час «____» мин «____» __________ 2021г.</w:t>
      </w:r>
    </w:p>
    <w:p w:rsidR="003513BE" w:rsidRPr="003513BE" w:rsidRDefault="003513BE" w:rsidP="003513BE">
      <w:pPr>
        <w:pStyle w:val="ConsNonformat"/>
        <w:widowControl/>
        <w:jc w:val="center"/>
        <w:rPr>
          <w:rFonts w:ascii="Arial" w:hAnsi="Arial" w:cs="Arial"/>
        </w:rPr>
      </w:pPr>
      <w:r w:rsidRPr="003513BE">
        <w:rPr>
          <w:rFonts w:ascii="Arial" w:hAnsi="Arial" w:cs="Arial"/>
        </w:rPr>
        <w:t>(дата, время, регистрационный номер)</w:t>
      </w:r>
    </w:p>
    <w:p w:rsidR="003513BE" w:rsidRDefault="003513BE" w:rsidP="003513BE">
      <w:pPr>
        <w:pStyle w:val="a5"/>
        <w:spacing w:before="0" w:beforeAutospacing="0" w:after="0" w:afterAutospacing="0"/>
        <w:jc w:val="right"/>
        <w:rPr>
          <w:rFonts w:ascii="Arial" w:hAnsi="Arial" w:cs="Arial"/>
          <w:sz w:val="20"/>
          <w:szCs w:val="20"/>
        </w:rPr>
      </w:pPr>
    </w:p>
    <w:p w:rsidR="00820C6D" w:rsidRDefault="00820C6D" w:rsidP="003513BE">
      <w:pPr>
        <w:pStyle w:val="a5"/>
        <w:spacing w:before="0" w:beforeAutospacing="0" w:after="0" w:afterAutospacing="0"/>
        <w:jc w:val="right"/>
        <w:rPr>
          <w:rFonts w:ascii="Arial" w:hAnsi="Arial" w:cs="Arial"/>
          <w:sz w:val="20"/>
          <w:szCs w:val="20"/>
        </w:rPr>
      </w:pPr>
    </w:p>
    <w:p w:rsidR="003513BE" w:rsidRPr="003513BE" w:rsidRDefault="003513BE" w:rsidP="003513BE">
      <w:pPr>
        <w:pStyle w:val="a5"/>
        <w:spacing w:before="0" w:beforeAutospacing="0" w:after="0" w:afterAutospacing="0"/>
        <w:jc w:val="right"/>
        <w:rPr>
          <w:rFonts w:ascii="Arial" w:hAnsi="Arial" w:cs="Arial"/>
          <w:sz w:val="20"/>
          <w:szCs w:val="20"/>
        </w:rPr>
      </w:pPr>
      <w:r w:rsidRPr="003513BE">
        <w:rPr>
          <w:rFonts w:ascii="Arial" w:hAnsi="Arial" w:cs="Arial"/>
          <w:sz w:val="20"/>
          <w:szCs w:val="20"/>
        </w:rPr>
        <w:t>Приложение № 3</w:t>
      </w:r>
    </w:p>
    <w:p w:rsidR="003513BE" w:rsidRPr="003513BE" w:rsidRDefault="003513BE" w:rsidP="003513BE">
      <w:pPr>
        <w:pStyle w:val="ConsNonformat"/>
        <w:widowControl/>
        <w:jc w:val="right"/>
        <w:rPr>
          <w:rFonts w:ascii="Arial" w:hAnsi="Arial" w:cs="Arial"/>
        </w:rPr>
      </w:pPr>
      <w:r w:rsidRPr="003513BE">
        <w:rPr>
          <w:rFonts w:ascii="Arial" w:hAnsi="Arial" w:cs="Arial"/>
        </w:rPr>
        <w:t xml:space="preserve">к Информационному сообщению </w:t>
      </w:r>
    </w:p>
    <w:p w:rsidR="003513BE" w:rsidRPr="003513BE" w:rsidRDefault="003513BE" w:rsidP="003513BE">
      <w:pPr>
        <w:pStyle w:val="ConsNonformat"/>
        <w:widowControl/>
        <w:jc w:val="right"/>
        <w:rPr>
          <w:rFonts w:ascii="Arial" w:hAnsi="Arial" w:cs="Arial"/>
        </w:rPr>
      </w:pPr>
      <w:r w:rsidRPr="003513BE">
        <w:rPr>
          <w:rFonts w:ascii="Arial" w:hAnsi="Arial" w:cs="Arial"/>
        </w:rPr>
        <w:t>о проведении торгов в форме</w:t>
      </w:r>
      <w:r w:rsidRPr="003513BE">
        <w:rPr>
          <w:rFonts w:ascii="Arial" w:hAnsi="Arial" w:cs="Arial"/>
          <w:b/>
        </w:rPr>
        <w:t xml:space="preserve"> </w:t>
      </w:r>
      <w:r w:rsidRPr="003513BE">
        <w:rPr>
          <w:rFonts w:ascii="Arial" w:hAnsi="Arial" w:cs="Arial"/>
        </w:rPr>
        <w:t xml:space="preserve">открытого </w:t>
      </w:r>
    </w:p>
    <w:p w:rsidR="003513BE" w:rsidRPr="003513BE" w:rsidRDefault="003513BE" w:rsidP="003513BE">
      <w:pPr>
        <w:pStyle w:val="ConsNonformat"/>
        <w:widowControl/>
        <w:jc w:val="right"/>
        <w:rPr>
          <w:rFonts w:ascii="Arial" w:hAnsi="Arial" w:cs="Arial"/>
        </w:rPr>
      </w:pPr>
      <w:r w:rsidRPr="003513BE">
        <w:rPr>
          <w:rFonts w:ascii="Arial" w:hAnsi="Arial" w:cs="Arial"/>
        </w:rPr>
        <w:t>аукциона по продаже земельных участков</w:t>
      </w:r>
    </w:p>
    <w:tbl>
      <w:tblPr>
        <w:tblpPr w:leftFromText="180" w:rightFromText="180" w:vertAnchor="text" w:horzAnchor="page" w:tblpX="7705"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tblGrid>
      <w:tr w:rsidR="006542D6" w:rsidRPr="003513BE" w:rsidTr="006542D6">
        <w:trPr>
          <w:trHeight w:val="277"/>
        </w:trPr>
        <w:tc>
          <w:tcPr>
            <w:tcW w:w="3505" w:type="dxa"/>
            <w:tcBorders>
              <w:top w:val="nil"/>
              <w:left w:val="nil"/>
              <w:bottom w:val="nil"/>
              <w:right w:val="nil"/>
            </w:tcBorders>
          </w:tcPr>
          <w:p w:rsidR="006542D6" w:rsidRPr="003513BE" w:rsidRDefault="006542D6" w:rsidP="006542D6">
            <w:pPr>
              <w:pStyle w:val="a5"/>
              <w:spacing w:before="0" w:beforeAutospacing="0" w:after="0" w:afterAutospacing="0"/>
              <w:jc w:val="center"/>
              <w:rPr>
                <w:rFonts w:ascii="Arial" w:hAnsi="Arial" w:cs="Arial"/>
                <w:sz w:val="20"/>
                <w:szCs w:val="20"/>
              </w:rPr>
            </w:pPr>
            <w:r>
              <w:rPr>
                <w:rFonts w:ascii="Arial" w:hAnsi="Arial" w:cs="Arial"/>
                <w:sz w:val="20"/>
                <w:szCs w:val="20"/>
              </w:rPr>
              <w:t xml:space="preserve">                                      </w:t>
            </w:r>
            <w:r w:rsidRPr="003513BE">
              <w:rPr>
                <w:rFonts w:ascii="Arial" w:hAnsi="Arial" w:cs="Arial"/>
                <w:sz w:val="20"/>
                <w:szCs w:val="20"/>
              </w:rPr>
              <w:t>ФОРМА</w:t>
            </w:r>
          </w:p>
        </w:tc>
      </w:tr>
    </w:tbl>
    <w:p w:rsidR="003513BE" w:rsidRPr="003513BE" w:rsidRDefault="003513BE" w:rsidP="003513BE">
      <w:pPr>
        <w:pStyle w:val="a5"/>
        <w:spacing w:before="0" w:beforeAutospacing="0" w:after="0" w:afterAutospacing="0"/>
        <w:jc w:val="both"/>
        <w:rPr>
          <w:rFonts w:ascii="Arial" w:hAnsi="Arial" w:cs="Arial"/>
          <w:sz w:val="20"/>
          <w:szCs w:val="20"/>
        </w:rPr>
      </w:pPr>
    </w:p>
    <w:p w:rsidR="003513BE" w:rsidRPr="003513BE" w:rsidRDefault="003513BE" w:rsidP="003513BE">
      <w:pPr>
        <w:pStyle w:val="consnormal"/>
        <w:spacing w:before="0" w:after="0"/>
        <w:ind w:left="0" w:right="0" w:firstLine="0"/>
        <w:rPr>
          <w:rFonts w:ascii="Arial" w:hAnsi="Arial" w:cs="Arial"/>
          <w:color w:val="000000"/>
          <w:sz w:val="20"/>
          <w:szCs w:val="20"/>
        </w:rPr>
      </w:pPr>
    </w:p>
    <w:p w:rsidR="003513BE" w:rsidRPr="003513BE" w:rsidRDefault="003513BE" w:rsidP="003513BE">
      <w:pPr>
        <w:pStyle w:val="consnormal"/>
        <w:spacing w:before="0" w:after="0"/>
        <w:ind w:left="0" w:right="0" w:firstLine="0"/>
        <w:jc w:val="center"/>
        <w:rPr>
          <w:rFonts w:ascii="Arial" w:hAnsi="Arial" w:cs="Arial"/>
          <w:b/>
          <w:color w:val="000000"/>
          <w:sz w:val="20"/>
          <w:szCs w:val="20"/>
        </w:rPr>
      </w:pPr>
      <w:r w:rsidRPr="003513BE">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3513BE" w:rsidRPr="003513BE" w:rsidRDefault="003513BE" w:rsidP="003513BE">
      <w:pPr>
        <w:pStyle w:val="consnormal"/>
        <w:spacing w:before="0" w:after="0"/>
        <w:ind w:left="0" w:right="0" w:firstLine="0"/>
        <w:rPr>
          <w:rFonts w:ascii="Arial" w:hAnsi="Arial" w:cs="Arial"/>
          <w:color w:val="000000"/>
          <w:sz w:val="20"/>
          <w:szCs w:val="20"/>
        </w:rPr>
      </w:pPr>
    </w:p>
    <w:p w:rsidR="003513BE" w:rsidRPr="003513BE" w:rsidRDefault="003513BE" w:rsidP="003513BE">
      <w:pPr>
        <w:pStyle w:val="consnormal"/>
        <w:spacing w:before="0" w:after="0"/>
        <w:ind w:left="0" w:right="0" w:firstLine="708"/>
        <w:rPr>
          <w:rFonts w:ascii="Arial" w:hAnsi="Arial" w:cs="Arial"/>
          <w:color w:val="000000"/>
          <w:sz w:val="20"/>
          <w:szCs w:val="20"/>
        </w:rPr>
      </w:pPr>
      <w:r w:rsidRPr="003513BE">
        <w:rPr>
          <w:rFonts w:ascii="Arial" w:hAnsi="Arial" w:cs="Arial"/>
          <w:color w:val="000000"/>
          <w:sz w:val="20"/>
          <w:szCs w:val="20"/>
        </w:rPr>
        <w:t>Я, __________________________________________________________________</w:t>
      </w:r>
    </w:p>
    <w:p w:rsidR="003513BE" w:rsidRPr="003513BE" w:rsidRDefault="003513BE" w:rsidP="003513BE">
      <w:pPr>
        <w:pStyle w:val="consnormal"/>
        <w:spacing w:before="0" w:after="0"/>
        <w:ind w:left="0" w:right="0" w:firstLine="0"/>
        <w:jc w:val="center"/>
        <w:rPr>
          <w:rFonts w:ascii="Arial" w:hAnsi="Arial" w:cs="Arial"/>
          <w:color w:val="000000"/>
          <w:sz w:val="20"/>
          <w:szCs w:val="20"/>
        </w:rPr>
      </w:pPr>
      <w:r w:rsidRPr="003513BE">
        <w:rPr>
          <w:rFonts w:ascii="Arial" w:hAnsi="Arial" w:cs="Arial"/>
          <w:color w:val="000000"/>
          <w:sz w:val="20"/>
          <w:szCs w:val="20"/>
        </w:rPr>
        <w:t>(Ф.И.О./наименование претендента)</w:t>
      </w:r>
    </w:p>
    <w:p w:rsidR="003513BE" w:rsidRPr="003513BE" w:rsidRDefault="003513BE" w:rsidP="003513BE">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настоящим подтверждаю, что для участия в открытом аукционе по продаже земельного участка общей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с кадастровым номером: 54:34:012302:295 из земель населенных пунктов, разрешенное использование – для индивидуального жилищного строительства, для индивидуальной жилой застройки направляются нижеперечисленные документы:</w:t>
      </w:r>
    </w:p>
    <w:p w:rsidR="003513BE" w:rsidRPr="003513BE" w:rsidRDefault="003513BE" w:rsidP="003513BE">
      <w:pPr>
        <w:pStyle w:val="consnormal"/>
        <w:spacing w:before="0" w:after="0"/>
        <w:ind w:left="0" w:right="0" w:firstLine="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3513BE" w:rsidRPr="003513BE" w:rsidTr="00F24276">
        <w:tc>
          <w:tcPr>
            <w:tcW w:w="817" w:type="dxa"/>
          </w:tcPr>
          <w:p w:rsidR="003513BE" w:rsidRPr="003513BE" w:rsidRDefault="003513BE" w:rsidP="00F24276">
            <w:pPr>
              <w:pStyle w:val="consnormal"/>
              <w:spacing w:before="0" w:after="0"/>
              <w:ind w:left="0" w:right="0" w:firstLine="0"/>
              <w:jc w:val="center"/>
              <w:rPr>
                <w:rFonts w:ascii="Arial" w:hAnsi="Arial" w:cs="Arial"/>
                <w:b/>
                <w:color w:val="000000"/>
                <w:sz w:val="20"/>
                <w:szCs w:val="20"/>
              </w:rPr>
            </w:pPr>
            <w:r w:rsidRPr="003513BE">
              <w:rPr>
                <w:rFonts w:ascii="Arial" w:hAnsi="Arial" w:cs="Arial"/>
                <w:b/>
                <w:color w:val="000000"/>
                <w:sz w:val="20"/>
                <w:szCs w:val="20"/>
              </w:rPr>
              <w:t>№№ п/п</w:t>
            </w:r>
          </w:p>
        </w:tc>
        <w:tc>
          <w:tcPr>
            <w:tcW w:w="7229" w:type="dxa"/>
          </w:tcPr>
          <w:p w:rsidR="003513BE" w:rsidRPr="003513BE" w:rsidRDefault="003513BE" w:rsidP="00F24276">
            <w:pPr>
              <w:pStyle w:val="consnormal"/>
              <w:spacing w:before="0" w:after="0"/>
              <w:ind w:left="0" w:right="0" w:firstLine="0"/>
              <w:jc w:val="center"/>
              <w:rPr>
                <w:rFonts w:ascii="Arial" w:hAnsi="Arial" w:cs="Arial"/>
                <w:b/>
                <w:color w:val="000000"/>
                <w:sz w:val="20"/>
                <w:szCs w:val="20"/>
              </w:rPr>
            </w:pPr>
            <w:r w:rsidRPr="003513BE">
              <w:rPr>
                <w:rFonts w:ascii="Arial" w:hAnsi="Arial" w:cs="Arial"/>
                <w:b/>
                <w:color w:val="000000"/>
                <w:sz w:val="20"/>
                <w:szCs w:val="20"/>
              </w:rPr>
              <w:t>Наименование документа</w:t>
            </w:r>
          </w:p>
        </w:tc>
        <w:tc>
          <w:tcPr>
            <w:tcW w:w="1807" w:type="dxa"/>
          </w:tcPr>
          <w:p w:rsidR="003513BE" w:rsidRPr="003513BE" w:rsidRDefault="003513BE" w:rsidP="00F24276">
            <w:pPr>
              <w:pStyle w:val="consnormal"/>
              <w:spacing w:before="0" w:after="0"/>
              <w:ind w:left="0" w:right="0" w:firstLine="0"/>
              <w:jc w:val="center"/>
              <w:rPr>
                <w:rFonts w:ascii="Arial" w:hAnsi="Arial" w:cs="Arial"/>
                <w:b/>
                <w:color w:val="000000"/>
                <w:sz w:val="20"/>
                <w:szCs w:val="20"/>
              </w:rPr>
            </w:pPr>
            <w:r w:rsidRPr="003513BE">
              <w:rPr>
                <w:rFonts w:ascii="Arial" w:hAnsi="Arial" w:cs="Arial"/>
                <w:b/>
                <w:color w:val="000000"/>
                <w:sz w:val="20"/>
                <w:szCs w:val="20"/>
              </w:rPr>
              <w:t>Кол-во страниц</w:t>
            </w:r>
          </w:p>
        </w:tc>
      </w:tr>
      <w:tr w:rsidR="003513BE" w:rsidRPr="003513BE" w:rsidTr="00F24276">
        <w:tc>
          <w:tcPr>
            <w:tcW w:w="81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1</w:t>
            </w:r>
          </w:p>
        </w:tc>
        <w:tc>
          <w:tcPr>
            <w:tcW w:w="7229"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Заявка на участие в аукционе по продаже земельного участка</w:t>
            </w:r>
          </w:p>
          <w:p w:rsidR="003513BE" w:rsidRPr="003513BE" w:rsidRDefault="003513BE" w:rsidP="00F24276">
            <w:pPr>
              <w:pStyle w:val="consnormal"/>
              <w:spacing w:before="0" w:after="0"/>
              <w:ind w:left="0" w:right="0" w:firstLine="0"/>
              <w:jc w:val="both"/>
              <w:rPr>
                <w:rFonts w:ascii="Arial" w:hAnsi="Arial" w:cs="Arial"/>
                <w:color w:val="000000"/>
                <w:sz w:val="20"/>
                <w:szCs w:val="20"/>
              </w:rPr>
            </w:pPr>
          </w:p>
        </w:tc>
        <w:tc>
          <w:tcPr>
            <w:tcW w:w="180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p>
        </w:tc>
      </w:tr>
      <w:tr w:rsidR="003513BE" w:rsidRPr="003513BE" w:rsidTr="00F24276">
        <w:tc>
          <w:tcPr>
            <w:tcW w:w="81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2</w:t>
            </w:r>
          </w:p>
        </w:tc>
        <w:tc>
          <w:tcPr>
            <w:tcW w:w="7229" w:type="dxa"/>
          </w:tcPr>
          <w:p w:rsidR="003513BE" w:rsidRPr="003513BE" w:rsidRDefault="003513BE" w:rsidP="00F24276">
            <w:pPr>
              <w:pStyle w:val="consnormal"/>
              <w:spacing w:before="0" w:after="0"/>
              <w:ind w:left="0" w:right="0" w:firstLine="0"/>
              <w:jc w:val="both"/>
              <w:rPr>
                <w:rFonts w:ascii="Arial" w:hAnsi="Arial" w:cs="Arial"/>
                <w:sz w:val="20"/>
                <w:szCs w:val="20"/>
              </w:rPr>
            </w:pPr>
            <w:r w:rsidRPr="003513BE">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3513BE" w:rsidRPr="003513BE" w:rsidRDefault="003513BE" w:rsidP="00F24276">
            <w:pPr>
              <w:pStyle w:val="consnormal"/>
              <w:spacing w:before="0" w:after="0"/>
              <w:ind w:left="0" w:right="0" w:firstLine="0"/>
              <w:jc w:val="both"/>
              <w:rPr>
                <w:rFonts w:ascii="Arial" w:hAnsi="Arial" w:cs="Arial"/>
                <w:color w:val="000000"/>
                <w:sz w:val="20"/>
                <w:szCs w:val="20"/>
              </w:rPr>
            </w:pPr>
          </w:p>
        </w:tc>
        <w:tc>
          <w:tcPr>
            <w:tcW w:w="180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p>
        </w:tc>
      </w:tr>
      <w:tr w:rsidR="003513BE" w:rsidRPr="003513BE" w:rsidTr="00F24276">
        <w:tc>
          <w:tcPr>
            <w:tcW w:w="81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3</w:t>
            </w:r>
          </w:p>
        </w:tc>
        <w:tc>
          <w:tcPr>
            <w:tcW w:w="7229" w:type="dxa"/>
          </w:tcPr>
          <w:p w:rsidR="003513BE" w:rsidRPr="003513BE" w:rsidRDefault="003513BE" w:rsidP="00F24276">
            <w:pPr>
              <w:pStyle w:val="consnormal"/>
              <w:spacing w:before="0" w:after="0"/>
              <w:ind w:left="0" w:right="0" w:firstLine="0"/>
              <w:jc w:val="both"/>
              <w:rPr>
                <w:rFonts w:ascii="Arial" w:hAnsi="Arial" w:cs="Arial"/>
                <w:sz w:val="20"/>
                <w:szCs w:val="20"/>
              </w:rPr>
            </w:pPr>
            <w:r w:rsidRPr="003513BE">
              <w:rPr>
                <w:rFonts w:ascii="Arial" w:hAnsi="Arial" w:cs="Arial"/>
                <w:sz w:val="20"/>
                <w:szCs w:val="20"/>
              </w:rPr>
              <w:t>Документ, удостоверяющий личность претендента (копия)</w:t>
            </w:r>
          </w:p>
          <w:p w:rsidR="003513BE" w:rsidRPr="003513BE" w:rsidRDefault="003513BE" w:rsidP="00F24276">
            <w:pPr>
              <w:pStyle w:val="consnormal"/>
              <w:spacing w:before="0" w:after="0"/>
              <w:ind w:left="0" w:right="0" w:firstLine="0"/>
              <w:jc w:val="both"/>
              <w:rPr>
                <w:rFonts w:ascii="Arial" w:hAnsi="Arial" w:cs="Arial"/>
                <w:color w:val="000000"/>
                <w:sz w:val="20"/>
                <w:szCs w:val="20"/>
              </w:rPr>
            </w:pPr>
          </w:p>
        </w:tc>
        <w:tc>
          <w:tcPr>
            <w:tcW w:w="180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p>
        </w:tc>
      </w:tr>
      <w:tr w:rsidR="003513BE" w:rsidRPr="003513BE" w:rsidTr="00F24276">
        <w:tc>
          <w:tcPr>
            <w:tcW w:w="81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4</w:t>
            </w:r>
          </w:p>
        </w:tc>
        <w:tc>
          <w:tcPr>
            <w:tcW w:w="7229" w:type="dxa"/>
          </w:tcPr>
          <w:p w:rsidR="003513BE" w:rsidRPr="003513BE" w:rsidRDefault="003513BE" w:rsidP="00F24276">
            <w:pPr>
              <w:pStyle w:val="consnormal"/>
              <w:spacing w:before="0" w:after="0"/>
              <w:ind w:left="0" w:right="0" w:firstLine="0"/>
              <w:jc w:val="both"/>
              <w:rPr>
                <w:rFonts w:ascii="Arial" w:hAnsi="Arial" w:cs="Arial"/>
                <w:sz w:val="20"/>
                <w:szCs w:val="20"/>
              </w:rPr>
            </w:pPr>
            <w:r w:rsidRPr="003513BE">
              <w:rPr>
                <w:rFonts w:ascii="Arial" w:hAnsi="Arial" w:cs="Arial"/>
                <w:sz w:val="20"/>
                <w:szCs w:val="20"/>
              </w:rPr>
              <w:t>Нотариально заверенные копии учредительных документов</w:t>
            </w:r>
          </w:p>
        </w:tc>
        <w:tc>
          <w:tcPr>
            <w:tcW w:w="180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p>
        </w:tc>
      </w:tr>
      <w:tr w:rsidR="003513BE" w:rsidRPr="003513BE" w:rsidTr="00F24276">
        <w:tc>
          <w:tcPr>
            <w:tcW w:w="81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5</w:t>
            </w:r>
          </w:p>
        </w:tc>
        <w:tc>
          <w:tcPr>
            <w:tcW w:w="7229" w:type="dxa"/>
          </w:tcPr>
          <w:p w:rsidR="003513BE" w:rsidRPr="003513BE" w:rsidRDefault="003513BE" w:rsidP="00F24276">
            <w:pPr>
              <w:pStyle w:val="consnormal"/>
              <w:spacing w:before="0" w:after="0"/>
              <w:ind w:left="0" w:right="0" w:firstLine="0"/>
              <w:jc w:val="both"/>
              <w:rPr>
                <w:rFonts w:ascii="Arial" w:hAnsi="Arial" w:cs="Arial"/>
                <w:sz w:val="20"/>
                <w:szCs w:val="20"/>
              </w:rPr>
            </w:pPr>
            <w:r w:rsidRPr="003513BE">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p>
        </w:tc>
      </w:tr>
      <w:tr w:rsidR="003513BE" w:rsidRPr="003513BE" w:rsidTr="00F24276">
        <w:tc>
          <w:tcPr>
            <w:tcW w:w="81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6</w:t>
            </w:r>
          </w:p>
        </w:tc>
        <w:tc>
          <w:tcPr>
            <w:tcW w:w="7229" w:type="dxa"/>
          </w:tcPr>
          <w:p w:rsidR="003513BE" w:rsidRPr="003513BE" w:rsidRDefault="003513BE" w:rsidP="00F24276">
            <w:pPr>
              <w:pStyle w:val="consnormal"/>
              <w:spacing w:before="0" w:after="0"/>
              <w:ind w:left="0" w:right="0" w:firstLine="0"/>
              <w:jc w:val="both"/>
              <w:rPr>
                <w:rFonts w:ascii="Arial" w:hAnsi="Arial" w:cs="Arial"/>
                <w:sz w:val="20"/>
                <w:szCs w:val="20"/>
              </w:rPr>
            </w:pPr>
            <w:r w:rsidRPr="003513BE">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p>
        </w:tc>
      </w:tr>
      <w:tr w:rsidR="003513BE" w:rsidRPr="003513BE" w:rsidTr="00F24276">
        <w:tc>
          <w:tcPr>
            <w:tcW w:w="81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r w:rsidRPr="003513BE">
              <w:rPr>
                <w:rFonts w:ascii="Arial" w:hAnsi="Arial" w:cs="Arial"/>
                <w:color w:val="000000"/>
                <w:sz w:val="20"/>
                <w:szCs w:val="20"/>
              </w:rPr>
              <w:t>7</w:t>
            </w:r>
          </w:p>
        </w:tc>
        <w:tc>
          <w:tcPr>
            <w:tcW w:w="7229" w:type="dxa"/>
          </w:tcPr>
          <w:p w:rsidR="003513BE" w:rsidRPr="003513BE" w:rsidRDefault="003513BE" w:rsidP="00F24276">
            <w:pPr>
              <w:pStyle w:val="consnormal"/>
              <w:spacing w:before="0" w:after="0"/>
              <w:ind w:left="0" w:right="0" w:firstLine="0"/>
              <w:jc w:val="both"/>
              <w:rPr>
                <w:rFonts w:ascii="Arial" w:hAnsi="Arial" w:cs="Arial"/>
                <w:sz w:val="20"/>
                <w:szCs w:val="20"/>
              </w:rPr>
            </w:pPr>
            <w:r w:rsidRPr="003513BE">
              <w:rPr>
                <w:rFonts w:ascii="Arial" w:hAnsi="Arial" w:cs="Arial"/>
                <w:sz w:val="20"/>
                <w:szCs w:val="20"/>
              </w:rPr>
              <w:t>Нотариально заверенная доверенность представителя претендента по доверенности (оригинал и копия)</w:t>
            </w:r>
          </w:p>
          <w:p w:rsidR="003513BE" w:rsidRPr="003513BE" w:rsidRDefault="003513BE" w:rsidP="00F24276">
            <w:pPr>
              <w:pStyle w:val="consnormal"/>
              <w:spacing w:before="0" w:after="0"/>
              <w:ind w:left="0" w:right="0" w:firstLine="0"/>
              <w:jc w:val="both"/>
              <w:rPr>
                <w:rFonts w:ascii="Arial" w:hAnsi="Arial" w:cs="Arial"/>
                <w:color w:val="000000"/>
                <w:sz w:val="20"/>
                <w:szCs w:val="20"/>
              </w:rPr>
            </w:pPr>
          </w:p>
        </w:tc>
        <w:tc>
          <w:tcPr>
            <w:tcW w:w="1807" w:type="dxa"/>
          </w:tcPr>
          <w:p w:rsidR="003513BE" w:rsidRPr="003513BE" w:rsidRDefault="003513BE" w:rsidP="00F24276">
            <w:pPr>
              <w:pStyle w:val="consnormal"/>
              <w:spacing w:before="0" w:after="0"/>
              <w:ind w:left="0" w:right="0" w:firstLine="0"/>
              <w:jc w:val="both"/>
              <w:rPr>
                <w:rFonts w:ascii="Arial" w:hAnsi="Arial" w:cs="Arial"/>
                <w:color w:val="000000"/>
                <w:sz w:val="20"/>
                <w:szCs w:val="20"/>
              </w:rPr>
            </w:pPr>
          </w:p>
        </w:tc>
      </w:tr>
    </w:tbl>
    <w:p w:rsidR="003513BE" w:rsidRPr="003513BE" w:rsidRDefault="003513BE" w:rsidP="003513BE">
      <w:pPr>
        <w:pStyle w:val="consnormal"/>
        <w:rPr>
          <w:rFonts w:ascii="Arial" w:hAnsi="Arial" w:cs="Arial"/>
          <w:color w:val="000000"/>
          <w:sz w:val="20"/>
          <w:szCs w:val="20"/>
        </w:rPr>
      </w:pPr>
    </w:p>
    <w:p w:rsidR="003513BE" w:rsidRPr="003513BE" w:rsidRDefault="003513BE" w:rsidP="003513BE">
      <w:pPr>
        <w:pStyle w:val="consnormal"/>
        <w:rPr>
          <w:rFonts w:ascii="Arial" w:hAnsi="Arial" w:cs="Arial"/>
          <w:color w:val="000000"/>
          <w:sz w:val="20"/>
          <w:szCs w:val="20"/>
        </w:rPr>
      </w:pPr>
      <w:r w:rsidRPr="003513BE">
        <w:rPr>
          <w:rFonts w:ascii="Arial" w:hAnsi="Arial" w:cs="Arial"/>
          <w:color w:val="000000"/>
          <w:sz w:val="20"/>
          <w:szCs w:val="20"/>
        </w:rPr>
        <w:t>Претендент на участие в аукционе</w:t>
      </w:r>
      <w:r w:rsidRPr="003513BE">
        <w:rPr>
          <w:rFonts w:ascii="Arial" w:hAnsi="Arial" w:cs="Arial"/>
          <w:color w:val="000000"/>
          <w:sz w:val="20"/>
          <w:szCs w:val="20"/>
        </w:rPr>
        <w:tab/>
        <w:t xml:space="preserve">   _________________ /_______________________/</w:t>
      </w:r>
    </w:p>
    <w:p w:rsidR="003513BE" w:rsidRPr="003513BE" w:rsidRDefault="003513BE" w:rsidP="003513BE">
      <w:pPr>
        <w:pStyle w:val="consnormal"/>
        <w:rPr>
          <w:rFonts w:ascii="Arial" w:hAnsi="Arial" w:cs="Arial"/>
          <w:color w:val="000000"/>
          <w:sz w:val="20"/>
          <w:szCs w:val="20"/>
        </w:rPr>
      </w:pPr>
      <w:r w:rsidRPr="003513BE">
        <w:rPr>
          <w:rFonts w:ascii="Arial" w:hAnsi="Arial" w:cs="Arial"/>
          <w:color w:val="000000"/>
          <w:sz w:val="20"/>
          <w:szCs w:val="20"/>
        </w:rPr>
        <w:t xml:space="preserve">                                                                        (подпись)</w:t>
      </w:r>
    </w:p>
    <w:p w:rsidR="003513BE" w:rsidRPr="003513BE" w:rsidRDefault="003513BE" w:rsidP="003513BE">
      <w:pPr>
        <w:pStyle w:val="consnormal"/>
        <w:rPr>
          <w:rFonts w:ascii="Arial" w:hAnsi="Arial" w:cs="Arial"/>
          <w:color w:val="000000"/>
          <w:sz w:val="20"/>
          <w:szCs w:val="20"/>
        </w:rPr>
      </w:pPr>
      <w:r w:rsidRPr="003513BE">
        <w:rPr>
          <w:rFonts w:ascii="Arial" w:hAnsi="Arial" w:cs="Arial"/>
          <w:color w:val="000000"/>
          <w:sz w:val="20"/>
          <w:szCs w:val="20"/>
        </w:rPr>
        <w:t xml:space="preserve">                                                                                </w:t>
      </w:r>
    </w:p>
    <w:p w:rsidR="003513BE" w:rsidRPr="003513BE" w:rsidRDefault="003513BE" w:rsidP="003513BE">
      <w:pPr>
        <w:pStyle w:val="consnormal"/>
        <w:rPr>
          <w:rFonts w:ascii="Arial" w:hAnsi="Arial" w:cs="Arial"/>
          <w:color w:val="000000"/>
          <w:sz w:val="20"/>
          <w:szCs w:val="20"/>
        </w:rPr>
      </w:pPr>
      <w:r w:rsidRPr="003513BE">
        <w:rPr>
          <w:rFonts w:ascii="Arial" w:hAnsi="Arial" w:cs="Arial"/>
          <w:color w:val="000000"/>
          <w:sz w:val="20"/>
          <w:szCs w:val="20"/>
        </w:rPr>
        <w:t>Подпись уполномоченного лица Продавца _________________/_____________________/</w:t>
      </w:r>
    </w:p>
    <w:p w:rsidR="003513BE" w:rsidRPr="003513BE" w:rsidRDefault="003513BE" w:rsidP="003513BE">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3513BE" w:rsidRPr="003513BE" w:rsidTr="00F24276">
        <w:tc>
          <w:tcPr>
            <w:tcW w:w="4216" w:type="dxa"/>
            <w:tcBorders>
              <w:top w:val="nil"/>
              <w:left w:val="nil"/>
              <w:bottom w:val="nil"/>
              <w:right w:val="nil"/>
            </w:tcBorders>
          </w:tcPr>
          <w:p w:rsidR="00820C6D" w:rsidRDefault="00820C6D" w:rsidP="006542D6">
            <w:pPr>
              <w:pStyle w:val="a5"/>
              <w:spacing w:before="0" w:beforeAutospacing="0" w:after="0" w:afterAutospacing="0"/>
              <w:jc w:val="right"/>
              <w:rPr>
                <w:rFonts w:ascii="Arial" w:hAnsi="Arial" w:cs="Arial"/>
                <w:sz w:val="20"/>
                <w:szCs w:val="20"/>
              </w:rPr>
            </w:pPr>
          </w:p>
          <w:p w:rsidR="00820C6D" w:rsidRDefault="00820C6D" w:rsidP="006542D6">
            <w:pPr>
              <w:pStyle w:val="a5"/>
              <w:spacing w:before="0" w:beforeAutospacing="0" w:after="0" w:afterAutospacing="0"/>
              <w:jc w:val="right"/>
              <w:rPr>
                <w:rFonts w:ascii="Arial" w:hAnsi="Arial" w:cs="Arial"/>
                <w:sz w:val="20"/>
                <w:szCs w:val="20"/>
              </w:rPr>
            </w:pPr>
          </w:p>
          <w:p w:rsidR="003513BE" w:rsidRPr="003513BE" w:rsidRDefault="00DD0868" w:rsidP="006542D6">
            <w:pPr>
              <w:pStyle w:val="a5"/>
              <w:spacing w:before="0" w:beforeAutospacing="0" w:after="0" w:afterAutospacing="0"/>
              <w:jc w:val="right"/>
              <w:rPr>
                <w:rFonts w:ascii="Arial" w:hAnsi="Arial" w:cs="Arial"/>
                <w:sz w:val="20"/>
                <w:szCs w:val="20"/>
              </w:rPr>
            </w:pPr>
            <w:r>
              <w:rPr>
                <w:rFonts w:ascii="Arial" w:hAnsi="Arial" w:cs="Arial"/>
                <w:sz w:val="20"/>
                <w:szCs w:val="20"/>
              </w:rPr>
              <w:t>П</w:t>
            </w:r>
            <w:r w:rsidR="003513BE" w:rsidRPr="003513BE">
              <w:rPr>
                <w:rFonts w:ascii="Arial" w:hAnsi="Arial" w:cs="Arial"/>
                <w:sz w:val="20"/>
                <w:szCs w:val="20"/>
              </w:rPr>
              <w:t>риложение № 4</w:t>
            </w:r>
          </w:p>
          <w:p w:rsidR="003513BE" w:rsidRPr="003513BE" w:rsidRDefault="003513BE" w:rsidP="006542D6">
            <w:pPr>
              <w:pStyle w:val="a5"/>
              <w:spacing w:before="0" w:beforeAutospacing="0" w:after="0" w:afterAutospacing="0"/>
              <w:jc w:val="right"/>
              <w:rPr>
                <w:rFonts w:ascii="Arial" w:hAnsi="Arial" w:cs="Arial"/>
                <w:sz w:val="20"/>
                <w:szCs w:val="20"/>
              </w:rPr>
            </w:pPr>
            <w:r w:rsidRPr="003513BE">
              <w:rPr>
                <w:rFonts w:ascii="Arial" w:hAnsi="Arial" w:cs="Arial"/>
                <w:sz w:val="20"/>
                <w:szCs w:val="20"/>
              </w:rPr>
              <w:t>к Информационному сообщению о проведении торгов в форме</w:t>
            </w:r>
            <w:r w:rsidRPr="003513BE">
              <w:rPr>
                <w:rFonts w:ascii="Arial" w:hAnsi="Arial" w:cs="Arial"/>
                <w:b/>
                <w:sz w:val="20"/>
                <w:szCs w:val="20"/>
              </w:rPr>
              <w:t xml:space="preserve"> </w:t>
            </w:r>
            <w:r w:rsidRPr="003513BE">
              <w:rPr>
                <w:rFonts w:ascii="Arial" w:hAnsi="Arial" w:cs="Arial"/>
                <w:sz w:val="20"/>
                <w:szCs w:val="20"/>
              </w:rPr>
              <w:t>открытого аукциона по продаже земельных участков</w:t>
            </w:r>
          </w:p>
        </w:tc>
      </w:tr>
    </w:tbl>
    <w:p w:rsidR="003513BE" w:rsidRPr="003513BE" w:rsidRDefault="00DD0868" w:rsidP="006542D6">
      <w:pPr>
        <w:pStyle w:val="a5"/>
        <w:spacing w:before="0" w:beforeAutospacing="0" w:after="0" w:afterAutospacing="0"/>
        <w:jc w:val="right"/>
        <w:rPr>
          <w:rFonts w:ascii="Arial" w:hAnsi="Arial" w:cs="Arial"/>
          <w:sz w:val="20"/>
          <w:szCs w:val="20"/>
        </w:rPr>
      </w:pPr>
      <w:r>
        <w:rPr>
          <w:rFonts w:ascii="Arial" w:hAnsi="Arial" w:cs="Arial"/>
          <w:color w:val="000000"/>
          <w:sz w:val="20"/>
          <w:szCs w:val="20"/>
        </w:rPr>
        <w:t xml:space="preserve">                                                                                                        </w:t>
      </w:r>
      <w:r w:rsidR="003513BE" w:rsidRPr="003513BE">
        <w:rPr>
          <w:rFonts w:ascii="Arial" w:hAnsi="Arial" w:cs="Arial"/>
          <w:color w:val="000000"/>
          <w:sz w:val="20"/>
          <w:szCs w:val="20"/>
        </w:rPr>
        <w:t>ПРОЕКТ</w:t>
      </w:r>
    </w:p>
    <w:p w:rsidR="003513BE" w:rsidRPr="003513BE" w:rsidRDefault="003513BE" w:rsidP="003513BE">
      <w:pPr>
        <w:pStyle w:val="a5"/>
        <w:spacing w:before="0" w:beforeAutospacing="0" w:after="0" w:afterAutospacing="0"/>
        <w:jc w:val="center"/>
        <w:rPr>
          <w:rFonts w:ascii="Arial" w:hAnsi="Arial" w:cs="Arial"/>
          <w:b/>
          <w:sz w:val="20"/>
          <w:szCs w:val="20"/>
        </w:rPr>
      </w:pPr>
      <w:r w:rsidRPr="003513BE">
        <w:rPr>
          <w:rFonts w:ascii="Arial" w:hAnsi="Arial" w:cs="Arial"/>
          <w:b/>
          <w:sz w:val="20"/>
          <w:szCs w:val="20"/>
        </w:rPr>
        <w:t xml:space="preserve">ДОГОВОР </w:t>
      </w:r>
    </w:p>
    <w:p w:rsidR="003513BE" w:rsidRPr="003513BE" w:rsidRDefault="003513BE" w:rsidP="003513BE">
      <w:pPr>
        <w:pStyle w:val="a5"/>
        <w:spacing w:before="0" w:beforeAutospacing="0" w:after="0" w:afterAutospacing="0"/>
        <w:jc w:val="center"/>
        <w:rPr>
          <w:rFonts w:ascii="Arial" w:hAnsi="Arial" w:cs="Arial"/>
          <w:b/>
          <w:sz w:val="20"/>
          <w:szCs w:val="20"/>
        </w:rPr>
      </w:pPr>
      <w:r w:rsidRPr="003513BE">
        <w:rPr>
          <w:rFonts w:ascii="Arial" w:hAnsi="Arial" w:cs="Arial"/>
          <w:b/>
          <w:sz w:val="20"/>
          <w:szCs w:val="20"/>
        </w:rPr>
        <w:t>КУПЛИ-ПРОДАЖИ ЗЕМЕЛЬНОГО УЧАСТКА</w:t>
      </w:r>
    </w:p>
    <w:p w:rsidR="003513BE" w:rsidRPr="003513BE" w:rsidRDefault="003513BE" w:rsidP="003513BE">
      <w:pPr>
        <w:pStyle w:val="ConsNonformat"/>
        <w:widowControl/>
        <w:rPr>
          <w:rFonts w:ascii="Arial" w:hAnsi="Arial" w:cs="Arial"/>
        </w:rPr>
      </w:pPr>
      <w:r w:rsidRPr="003513BE">
        <w:rPr>
          <w:rFonts w:ascii="Arial" w:hAnsi="Arial" w:cs="Arial"/>
        </w:rPr>
        <w:t xml:space="preserve">Новосибирская область                                                                                             «__»___________2022                                                                 </w:t>
      </w:r>
    </w:p>
    <w:p w:rsidR="003513BE" w:rsidRPr="003513BE" w:rsidRDefault="003513BE" w:rsidP="003513BE">
      <w:pPr>
        <w:pStyle w:val="ConsNonformat"/>
        <w:widowControl/>
        <w:rPr>
          <w:rFonts w:ascii="Arial" w:hAnsi="Arial" w:cs="Arial"/>
        </w:rPr>
      </w:pPr>
      <w:r w:rsidRPr="003513BE">
        <w:rPr>
          <w:rFonts w:ascii="Arial" w:hAnsi="Arial" w:cs="Arial"/>
        </w:rPr>
        <w:t xml:space="preserve">         г. Куйбышев</w:t>
      </w:r>
    </w:p>
    <w:p w:rsidR="003513BE" w:rsidRPr="003513BE" w:rsidRDefault="003513BE" w:rsidP="003513BE">
      <w:pPr>
        <w:pStyle w:val="ConsNonformat"/>
        <w:widowControl/>
        <w:rPr>
          <w:rFonts w:ascii="Arial" w:hAnsi="Arial" w:cs="Arial"/>
        </w:rPr>
      </w:pPr>
    </w:p>
    <w:p w:rsidR="003513BE" w:rsidRDefault="003513BE" w:rsidP="003513BE">
      <w:pPr>
        <w:ind w:firstLine="540"/>
        <w:jc w:val="both"/>
        <w:rPr>
          <w:rFonts w:ascii="Arial" w:hAnsi="Arial" w:cs="Arial"/>
          <w:sz w:val="20"/>
          <w:szCs w:val="20"/>
        </w:rPr>
      </w:pPr>
      <w:r w:rsidRPr="003513BE">
        <w:rPr>
          <w:rFonts w:ascii="Arial" w:hAnsi="Arial" w:cs="Arial"/>
          <w:b/>
          <w:sz w:val="20"/>
          <w:szCs w:val="20"/>
        </w:rPr>
        <w:t>Администрация города Куйбышева Куйбышевского района Новосибирской области</w:t>
      </w:r>
      <w:r w:rsidRPr="003513BE">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DD0868" w:rsidRPr="003513BE" w:rsidRDefault="00DD0868" w:rsidP="003513BE">
      <w:pPr>
        <w:ind w:firstLine="540"/>
        <w:jc w:val="both"/>
        <w:rPr>
          <w:rFonts w:ascii="Arial" w:hAnsi="Arial" w:cs="Arial"/>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1. Предмет договора</w:t>
      </w:r>
    </w:p>
    <w:p w:rsidR="003513BE" w:rsidRPr="003513BE" w:rsidRDefault="003513BE" w:rsidP="003513BE">
      <w:pPr>
        <w:pStyle w:val="a5"/>
        <w:spacing w:before="0" w:beforeAutospacing="0" w:after="0" w:afterAutospacing="0"/>
        <w:ind w:firstLine="540"/>
        <w:jc w:val="both"/>
        <w:rPr>
          <w:rFonts w:ascii="Arial" w:hAnsi="Arial" w:cs="Arial"/>
          <w:sz w:val="20"/>
          <w:szCs w:val="20"/>
        </w:rPr>
      </w:pPr>
      <w:r w:rsidRPr="003513BE">
        <w:rPr>
          <w:rFonts w:ascii="Arial" w:hAnsi="Arial" w:cs="Arial"/>
          <w:sz w:val="20"/>
          <w:szCs w:val="20"/>
        </w:rPr>
        <w:t>1.1.Продавец обязуется передать в собственность Покупателя Земельный участок общей площадью 729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Закраевского, д 1, с кадастровым номером: 54:34:012302:295 из земель населенных пунктов, разрешенное использование – для индивидуального жилищного строительства, для индивидуальной жилой застройки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3513BE" w:rsidRPr="003513BE" w:rsidRDefault="003513BE" w:rsidP="003513BE">
      <w:pPr>
        <w:pStyle w:val="24"/>
        <w:spacing w:after="0" w:line="240" w:lineRule="auto"/>
        <w:ind w:firstLine="540"/>
        <w:jc w:val="both"/>
        <w:rPr>
          <w:rFonts w:ascii="Arial" w:hAnsi="Arial" w:cs="Arial"/>
          <w:sz w:val="20"/>
          <w:szCs w:val="20"/>
        </w:rPr>
      </w:pPr>
      <w:r w:rsidRPr="003513BE">
        <w:rPr>
          <w:rFonts w:ascii="Arial" w:hAnsi="Arial" w:cs="Arial"/>
          <w:sz w:val="20"/>
          <w:szCs w:val="20"/>
        </w:rPr>
        <w:t>1.2. Земельный участок принадлежит Продавцу на праве собственности, что подтверждается записью государственной регистрации права от 12.01.2021 №54:34:012302:295-54/169/2021-1.</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1.3. До заключения настоящего Договора Земельный участок, указанный в пункте 1.1. 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3513BE" w:rsidRDefault="003513BE" w:rsidP="003513BE">
      <w:pPr>
        <w:ind w:firstLine="540"/>
        <w:jc w:val="both"/>
        <w:rPr>
          <w:rFonts w:ascii="Arial" w:hAnsi="Arial" w:cs="Arial"/>
          <w:sz w:val="20"/>
          <w:szCs w:val="20"/>
        </w:rPr>
      </w:pPr>
      <w:r w:rsidRPr="003513BE">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Продавцу участка.</w:t>
      </w:r>
    </w:p>
    <w:p w:rsidR="00DD0868" w:rsidRPr="003513BE" w:rsidRDefault="00DD0868" w:rsidP="003513BE">
      <w:pPr>
        <w:ind w:firstLine="540"/>
        <w:jc w:val="both"/>
        <w:rPr>
          <w:rFonts w:ascii="Arial" w:hAnsi="Arial" w:cs="Arial"/>
          <w:sz w:val="20"/>
          <w:szCs w:val="20"/>
        </w:rPr>
      </w:pPr>
    </w:p>
    <w:p w:rsidR="003513BE" w:rsidRPr="003513BE" w:rsidRDefault="003513BE" w:rsidP="003513BE">
      <w:pPr>
        <w:tabs>
          <w:tab w:val="center" w:pos="-1843"/>
          <w:tab w:val="left" w:pos="-1418"/>
          <w:tab w:val="right" w:pos="11907"/>
        </w:tabs>
        <w:autoSpaceDE w:val="0"/>
        <w:autoSpaceDN w:val="0"/>
        <w:ind w:firstLine="426"/>
        <w:jc w:val="center"/>
        <w:rPr>
          <w:rFonts w:ascii="Arial" w:hAnsi="Arial" w:cs="Arial"/>
          <w:b/>
          <w:sz w:val="20"/>
          <w:szCs w:val="20"/>
        </w:rPr>
      </w:pPr>
      <w:r w:rsidRPr="003513BE">
        <w:rPr>
          <w:rFonts w:ascii="Arial" w:hAnsi="Arial" w:cs="Arial"/>
          <w:b/>
          <w:sz w:val="20"/>
          <w:szCs w:val="20"/>
        </w:rPr>
        <w:t>2. Ограничения (обременения) использования земельного участка</w:t>
      </w:r>
    </w:p>
    <w:p w:rsidR="003513BE" w:rsidRPr="003513BE" w:rsidRDefault="003513BE" w:rsidP="003513BE">
      <w:pPr>
        <w:ind w:firstLine="284"/>
        <w:jc w:val="both"/>
        <w:rPr>
          <w:rFonts w:ascii="Arial" w:hAnsi="Arial" w:cs="Arial"/>
          <w:sz w:val="20"/>
          <w:szCs w:val="20"/>
        </w:rPr>
      </w:pPr>
      <w:r w:rsidRPr="003513BE">
        <w:rPr>
          <w:rFonts w:ascii="Arial" w:hAnsi="Arial" w:cs="Arial"/>
          <w:bCs/>
          <w:sz w:val="20"/>
          <w:szCs w:val="20"/>
        </w:rPr>
        <w:t xml:space="preserve">     2.1. Ограничения и обременения в пользовании земельным участком определены ст. 67.1 Водного кодекса РФ от 03.06.2006 N 74-ФЗ. </w:t>
      </w:r>
      <w:r w:rsidRPr="003513BE">
        <w:rPr>
          <w:rFonts w:ascii="Arial" w:hAnsi="Arial" w:cs="Arial"/>
          <w:sz w:val="20"/>
          <w:szCs w:val="20"/>
        </w:rPr>
        <w:t xml:space="preserve">Земельный участок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агентства водных ресурсов. </w:t>
      </w:r>
    </w:p>
    <w:p w:rsidR="003513BE" w:rsidRPr="003513BE" w:rsidRDefault="003513BE" w:rsidP="003513BE">
      <w:pPr>
        <w:ind w:firstLine="284"/>
        <w:jc w:val="both"/>
        <w:rPr>
          <w:rFonts w:ascii="Arial" w:hAnsi="Arial" w:cs="Arial"/>
          <w:sz w:val="20"/>
          <w:szCs w:val="20"/>
        </w:rPr>
      </w:pPr>
      <w:r w:rsidRPr="003513BE">
        <w:rPr>
          <w:rFonts w:ascii="Arial" w:hAnsi="Arial" w:cs="Arial"/>
          <w:sz w:val="20"/>
          <w:szCs w:val="20"/>
        </w:rPr>
        <w:t xml:space="preserve">    2.2. Ограничения в пользовании земельным участком определены ч. 15, 16 ст. 65 Водного кодекса РФ от 03.06.2006 N 74-ФЗ и ст.56, 56.1 Земельного кодекса Российской Федерации. Земельный участок расположен в границах зоны с реестровым номером 54:34-6.32 от 13.09.2017, вид/наименование: Водоохранная зона р. Омь от д. Елизаветинка до г. Куйбышева (включая с. Абрамово), тип: Водоохранная зона. </w:t>
      </w:r>
    </w:p>
    <w:p w:rsidR="003513BE" w:rsidRPr="003513BE" w:rsidRDefault="003513BE" w:rsidP="003513BE">
      <w:pPr>
        <w:ind w:firstLine="284"/>
        <w:jc w:val="both"/>
        <w:rPr>
          <w:rFonts w:ascii="Arial" w:hAnsi="Arial" w:cs="Arial"/>
          <w:sz w:val="20"/>
          <w:szCs w:val="20"/>
        </w:rPr>
      </w:pPr>
      <w:r w:rsidRPr="003513BE">
        <w:rPr>
          <w:rFonts w:ascii="Arial" w:hAnsi="Arial" w:cs="Arial"/>
          <w:sz w:val="20"/>
          <w:szCs w:val="20"/>
        </w:rPr>
        <w:t>2.3. Земельный участок расположен в зоне регулирования застройки и хозяйственной деятельности объекто</w:t>
      </w:r>
      <w:r w:rsidR="00DD0868">
        <w:rPr>
          <w:rFonts w:ascii="Arial" w:hAnsi="Arial" w:cs="Arial"/>
          <w:sz w:val="20"/>
          <w:szCs w:val="20"/>
        </w:rPr>
        <w:t xml:space="preserve">в культурного наследия № Р-16, </w:t>
      </w:r>
      <w:r w:rsidRPr="003513BE">
        <w:rPr>
          <w:rFonts w:ascii="Arial" w:hAnsi="Arial" w:cs="Arial"/>
          <w:sz w:val="20"/>
          <w:szCs w:val="20"/>
        </w:rPr>
        <w:t>Реестровый номер: 54:34-6.96. Зона охраны искусственных объектов. Ограничения:</w:t>
      </w:r>
    </w:p>
    <w:p w:rsidR="003513BE" w:rsidRPr="003513BE" w:rsidRDefault="003513BE" w:rsidP="003513BE">
      <w:pPr>
        <w:ind w:firstLine="284"/>
        <w:jc w:val="both"/>
        <w:rPr>
          <w:rFonts w:ascii="Arial" w:hAnsi="Arial" w:cs="Arial"/>
          <w:sz w:val="20"/>
          <w:szCs w:val="20"/>
        </w:rPr>
      </w:pPr>
      <w:r w:rsidRPr="003513BE">
        <w:rPr>
          <w:rFonts w:ascii="Arial" w:hAnsi="Arial" w:cs="Arial"/>
          <w:sz w:val="20"/>
          <w:szCs w:val="20"/>
        </w:rPr>
        <w:t>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изменение исторически сложившихся границ кварталов. 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предельная высота (по коньку кровли объекта капитального строительства и его частей) не более 12,0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нейтрального по отношению к объекту культурного наследия (натуральный цвет дерева, красного глиняного кирпича); б) размещение построек и объектов (автостоянок, временных построек, киосков, навесов и т.п.) размером в плане не более 3,5х4,5 метров и высотой более 3,5 метров; в) прокладка и реконструкция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г) размещение рекламы размером не более 1,2х1,6 метров и высотой (верхняя отметка от земли) не более 2,0 метров; д) благоустройство и озеленение территории, направленное на сохранение, использование и популяризацию объекта культурного наследия.</w:t>
      </w:r>
    </w:p>
    <w:p w:rsidR="003513BE" w:rsidRPr="003513BE" w:rsidRDefault="003513BE" w:rsidP="003513BE">
      <w:pPr>
        <w:jc w:val="both"/>
        <w:rPr>
          <w:rFonts w:ascii="Arial" w:hAnsi="Arial" w:cs="Arial"/>
          <w:b/>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3. Цена по Договору и порядок расчетов</w:t>
      </w:r>
    </w:p>
    <w:p w:rsidR="003513BE" w:rsidRPr="003513BE" w:rsidRDefault="003513BE" w:rsidP="003513BE">
      <w:pPr>
        <w:ind w:firstLine="540"/>
        <w:jc w:val="both"/>
        <w:rPr>
          <w:rFonts w:ascii="Arial" w:hAnsi="Arial" w:cs="Arial"/>
          <w:sz w:val="20"/>
          <w:szCs w:val="20"/>
          <w:highlight w:val="yellow"/>
        </w:rPr>
      </w:pPr>
      <w:r w:rsidRPr="003513BE">
        <w:rPr>
          <w:rFonts w:ascii="Arial" w:hAnsi="Arial" w:cs="Arial"/>
          <w:sz w:val="20"/>
          <w:szCs w:val="20"/>
        </w:rPr>
        <w:t xml:space="preserve">3.1.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____________.2022 № ____ и составляет __________ (_____________________) рублей. </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3.2.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3513BE" w:rsidRPr="003513BE" w:rsidRDefault="003513BE" w:rsidP="003513BE">
      <w:pPr>
        <w:ind w:firstLine="708"/>
        <w:jc w:val="both"/>
        <w:rPr>
          <w:rFonts w:ascii="Arial" w:hAnsi="Arial" w:cs="Arial"/>
          <w:sz w:val="20"/>
          <w:szCs w:val="20"/>
        </w:rPr>
      </w:pPr>
      <w:r w:rsidRPr="003513BE">
        <w:rPr>
          <w:rFonts w:ascii="Arial" w:hAnsi="Arial" w:cs="Arial"/>
          <w:sz w:val="20"/>
          <w:szCs w:val="20"/>
        </w:rPr>
        <w:t xml:space="preserve">3.3. </w:t>
      </w:r>
      <w:bookmarkStart w:id="1" w:name="sub_524"/>
      <w:r w:rsidRPr="003513BE">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1"/>
      <w:r w:rsidRPr="003513BE">
        <w:rPr>
          <w:rFonts w:ascii="Arial" w:hAnsi="Arial" w:cs="Arial"/>
          <w:sz w:val="20"/>
          <w:szCs w:val="20"/>
        </w:rPr>
        <w:t>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45511406025130000430.</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 xml:space="preserve">3.4. </w:t>
      </w:r>
      <w:bookmarkStart w:id="2" w:name="sub_53"/>
      <w:r w:rsidRPr="003513BE">
        <w:rPr>
          <w:rFonts w:ascii="Arial" w:hAnsi="Arial" w:cs="Arial"/>
          <w:sz w:val="20"/>
          <w:szCs w:val="20"/>
        </w:rPr>
        <w:t>Оплата стоимости Земельного участка производится Покупателем в рублях в безналичной форме.</w:t>
      </w:r>
      <w:bookmarkEnd w:id="2"/>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3.5. Надлежащим выполнением обязательств Покупателя по оплате стоимости Земельного участка является поступление денежных средств, в поря</w:t>
      </w:r>
      <w:r w:rsidR="00DD0868">
        <w:rPr>
          <w:rFonts w:ascii="Arial" w:hAnsi="Arial" w:cs="Arial"/>
          <w:sz w:val="20"/>
          <w:szCs w:val="20"/>
        </w:rPr>
        <w:t>дке, сумме и сроки, указанные в</w:t>
      </w:r>
      <w:r w:rsidRPr="003513BE">
        <w:rPr>
          <w:rFonts w:ascii="Arial" w:hAnsi="Arial" w:cs="Arial"/>
          <w:sz w:val="20"/>
          <w:szCs w:val="20"/>
        </w:rPr>
        <w:t xml:space="preserve"> настоящем разделе Договора.</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3.6. Факт оплаты стоимости Земельного участка удостоверяется выпиской со счета Продавца.</w:t>
      </w:r>
    </w:p>
    <w:p w:rsidR="003513BE" w:rsidRPr="003513BE" w:rsidRDefault="003513BE" w:rsidP="003513BE">
      <w:pPr>
        <w:ind w:firstLine="540"/>
        <w:jc w:val="both"/>
        <w:rPr>
          <w:rFonts w:ascii="Arial" w:hAnsi="Arial" w:cs="Arial"/>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4. Права и обязанности сторон</w:t>
      </w:r>
    </w:p>
    <w:p w:rsidR="003513BE" w:rsidRPr="003513BE" w:rsidRDefault="003513BE" w:rsidP="006542D6">
      <w:pPr>
        <w:ind w:firstLine="539"/>
        <w:jc w:val="both"/>
        <w:rPr>
          <w:rFonts w:ascii="Arial" w:hAnsi="Arial" w:cs="Arial"/>
          <w:sz w:val="20"/>
          <w:szCs w:val="20"/>
          <w:u w:val="single"/>
        </w:rPr>
      </w:pPr>
      <w:r w:rsidRPr="003513BE">
        <w:rPr>
          <w:rFonts w:ascii="Arial" w:hAnsi="Arial" w:cs="Arial"/>
          <w:sz w:val="20"/>
          <w:szCs w:val="20"/>
          <w:u w:val="single"/>
        </w:rPr>
        <w:t>4.1 Продавец обязуется:</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4.1.1. Совершать все необходимые действия, связанные с оформлением перехода права собственности на Земельный участок к Покупателю.</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4.1.2.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4.1.3. В момент передачи Земельного участка передать всю имеющуюся на него техническую документацию.</w:t>
      </w:r>
    </w:p>
    <w:p w:rsidR="003513BE" w:rsidRPr="003513BE" w:rsidRDefault="003513BE" w:rsidP="003513BE">
      <w:pPr>
        <w:ind w:firstLine="540"/>
        <w:jc w:val="both"/>
        <w:rPr>
          <w:rFonts w:ascii="Arial" w:hAnsi="Arial" w:cs="Arial"/>
          <w:sz w:val="20"/>
          <w:szCs w:val="20"/>
          <w:u w:val="single"/>
        </w:rPr>
      </w:pPr>
      <w:r w:rsidRPr="003513BE">
        <w:rPr>
          <w:rFonts w:ascii="Arial" w:hAnsi="Arial" w:cs="Arial"/>
          <w:sz w:val="20"/>
          <w:szCs w:val="20"/>
          <w:u w:val="single"/>
        </w:rPr>
        <w:t xml:space="preserve">4.2. Покупатель обязуется: </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4.2.1. Оплатить стоимость Земельного участка в порядке и сроки, определенные в разделе 3 настоящего Договора.</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4.2.2.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4.2.3. Использовать Земельный у</w:t>
      </w:r>
      <w:r w:rsidR="00DD0868">
        <w:rPr>
          <w:rFonts w:ascii="Arial" w:hAnsi="Arial" w:cs="Arial"/>
          <w:sz w:val="20"/>
          <w:szCs w:val="20"/>
        </w:rPr>
        <w:t>часток, указанный в пункте 1.1.</w:t>
      </w:r>
      <w:r w:rsidRPr="003513BE">
        <w:rPr>
          <w:rFonts w:ascii="Arial" w:hAnsi="Arial" w:cs="Arial"/>
          <w:sz w:val="20"/>
          <w:szCs w:val="20"/>
        </w:rPr>
        <w:t>настоящего Договора, в соответствии с установленной категорией земель и разрешенным видом использования.</w:t>
      </w:r>
    </w:p>
    <w:p w:rsidR="003513BE" w:rsidRDefault="003513BE" w:rsidP="003513BE">
      <w:pPr>
        <w:ind w:firstLine="540"/>
        <w:jc w:val="both"/>
        <w:rPr>
          <w:rFonts w:ascii="Arial" w:hAnsi="Arial" w:cs="Arial"/>
          <w:sz w:val="20"/>
          <w:szCs w:val="20"/>
        </w:rPr>
      </w:pPr>
    </w:p>
    <w:p w:rsidR="006542D6" w:rsidRPr="003513BE" w:rsidRDefault="006542D6" w:rsidP="003513BE">
      <w:pPr>
        <w:ind w:firstLine="540"/>
        <w:jc w:val="both"/>
        <w:rPr>
          <w:rFonts w:ascii="Arial" w:hAnsi="Arial" w:cs="Arial"/>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5. Переход права собственности на Земельный участок</w:t>
      </w:r>
    </w:p>
    <w:p w:rsidR="003513BE" w:rsidRPr="003513BE" w:rsidRDefault="003513BE" w:rsidP="003513BE">
      <w:pPr>
        <w:ind w:firstLine="708"/>
        <w:jc w:val="both"/>
        <w:rPr>
          <w:rFonts w:ascii="Arial" w:hAnsi="Arial" w:cs="Arial"/>
          <w:sz w:val="20"/>
          <w:szCs w:val="20"/>
        </w:rPr>
      </w:pPr>
      <w:r w:rsidRPr="003513BE">
        <w:rPr>
          <w:rFonts w:ascii="Arial" w:hAnsi="Arial" w:cs="Arial"/>
          <w:sz w:val="20"/>
          <w:szCs w:val="20"/>
        </w:rPr>
        <w:t>5.1.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3513BE" w:rsidRPr="003513BE" w:rsidRDefault="003513BE" w:rsidP="003513BE">
      <w:pPr>
        <w:ind w:firstLine="708"/>
        <w:jc w:val="both"/>
        <w:rPr>
          <w:rFonts w:ascii="Arial" w:hAnsi="Arial" w:cs="Arial"/>
          <w:sz w:val="20"/>
          <w:szCs w:val="20"/>
        </w:rPr>
      </w:pPr>
      <w:r w:rsidRPr="003513BE">
        <w:rPr>
          <w:rFonts w:ascii="Arial" w:hAnsi="Arial" w:cs="Arial"/>
          <w:sz w:val="20"/>
          <w:szCs w:val="20"/>
        </w:rPr>
        <w:t>5.2.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3513BE" w:rsidRPr="003513BE" w:rsidRDefault="003513BE" w:rsidP="003513BE">
      <w:pPr>
        <w:ind w:firstLine="708"/>
        <w:jc w:val="both"/>
        <w:rPr>
          <w:rFonts w:ascii="Arial" w:hAnsi="Arial" w:cs="Arial"/>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6. Ответственность сторон</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 xml:space="preserve">  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3513BE" w:rsidRPr="003513BE" w:rsidRDefault="003513BE" w:rsidP="003513BE">
      <w:pPr>
        <w:ind w:firstLine="540"/>
        <w:jc w:val="both"/>
        <w:rPr>
          <w:rFonts w:ascii="Arial" w:hAnsi="Arial" w:cs="Arial"/>
          <w:color w:val="000000"/>
          <w:sz w:val="20"/>
          <w:szCs w:val="20"/>
        </w:rPr>
      </w:pPr>
      <w:r w:rsidRPr="003513BE">
        <w:rPr>
          <w:rFonts w:ascii="Arial" w:hAnsi="Arial" w:cs="Arial"/>
          <w:color w:val="000000"/>
          <w:sz w:val="20"/>
          <w:szCs w:val="20"/>
        </w:rPr>
        <w:t xml:space="preserve">  6.2. За нарушение срока внесения платежа, определенного в пункте 3.3</w:t>
      </w:r>
      <w:r w:rsidR="00DD0868">
        <w:rPr>
          <w:rFonts w:ascii="Arial" w:hAnsi="Arial" w:cs="Arial"/>
          <w:color w:val="000000"/>
          <w:sz w:val="20"/>
          <w:szCs w:val="20"/>
        </w:rPr>
        <w:t>.</w:t>
      </w:r>
      <w:r w:rsidRPr="003513BE">
        <w:rPr>
          <w:rFonts w:ascii="Arial" w:hAnsi="Arial" w:cs="Arial"/>
          <w:color w:val="000000"/>
          <w:sz w:val="20"/>
          <w:szCs w:val="20"/>
        </w:rPr>
        <w:t xml:space="preserve">настоящего Договора, Покупатель выплачивает Продавцу пени в размере 0,1 % от </w:t>
      </w:r>
      <w:r w:rsidRPr="003513BE">
        <w:rPr>
          <w:rFonts w:ascii="Arial" w:hAnsi="Arial" w:cs="Arial"/>
          <w:sz w:val="20"/>
          <w:szCs w:val="20"/>
        </w:rPr>
        <w:t>невнесенной в срок суммы</w:t>
      </w:r>
      <w:r w:rsidRPr="003513BE">
        <w:rPr>
          <w:rFonts w:ascii="Arial" w:hAnsi="Arial" w:cs="Arial"/>
          <w:color w:val="000000"/>
          <w:sz w:val="20"/>
          <w:szCs w:val="20"/>
        </w:rPr>
        <w:t xml:space="preserve"> стоимости Земельного участка, указанной в пункте 3</w:t>
      </w:r>
      <w:r w:rsidR="00DD0868">
        <w:rPr>
          <w:rFonts w:ascii="Arial" w:hAnsi="Arial" w:cs="Arial"/>
          <w:color w:val="000000"/>
          <w:sz w:val="20"/>
          <w:szCs w:val="20"/>
        </w:rPr>
        <w:t>.3.</w:t>
      </w:r>
      <w:r w:rsidRPr="003513BE">
        <w:rPr>
          <w:rFonts w:ascii="Arial" w:hAnsi="Arial" w:cs="Arial"/>
          <w:color w:val="000000"/>
          <w:sz w:val="20"/>
          <w:szCs w:val="20"/>
        </w:rPr>
        <w:t>настоящего Договора, за каждый календарный день просрочки. Пени перечисляются в порядке, предусмотренном, пунктом 3</w:t>
      </w:r>
      <w:r w:rsidR="00DD0868">
        <w:rPr>
          <w:rFonts w:ascii="Arial" w:hAnsi="Arial" w:cs="Arial"/>
          <w:color w:val="000000"/>
          <w:sz w:val="20"/>
          <w:szCs w:val="20"/>
        </w:rPr>
        <w:t>.3.</w:t>
      </w:r>
      <w:r w:rsidRPr="003513BE">
        <w:rPr>
          <w:rFonts w:ascii="Arial" w:hAnsi="Arial" w:cs="Arial"/>
          <w:color w:val="000000"/>
          <w:sz w:val="20"/>
          <w:szCs w:val="20"/>
        </w:rPr>
        <w:t>настоящего Договора.</w:t>
      </w:r>
    </w:p>
    <w:p w:rsidR="003513BE" w:rsidRPr="003513BE" w:rsidRDefault="003513BE" w:rsidP="003513BE">
      <w:pPr>
        <w:ind w:firstLine="540"/>
        <w:jc w:val="both"/>
        <w:rPr>
          <w:rFonts w:ascii="Arial" w:hAnsi="Arial" w:cs="Arial"/>
          <w:color w:val="000000"/>
          <w:sz w:val="20"/>
          <w:szCs w:val="20"/>
        </w:rPr>
      </w:pPr>
      <w:r w:rsidRPr="003513BE">
        <w:rPr>
          <w:rFonts w:ascii="Arial" w:hAnsi="Arial" w:cs="Arial"/>
          <w:color w:val="000000"/>
          <w:sz w:val="20"/>
          <w:szCs w:val="20"/>
        </w:rPr>
        <w:t xml:space="preserve">  6.3. Просрочка внесения денежных средств, в счет оплаты Земельного участка в срок, указанный в пункте 3</w:t>
      </w:r>
      <w:r w:rsidR="00DD0868">
        <w:rPr>
          <w:rFonts w:ascii="Arial" w:hAnsi="Arial" w:cs="Arial"/>
          <w:color w:val="000000"/>
          <w:sz w:val="20"/>
          <w:szCs w:val="20"/>
        </w:rPr>
        <w:t>.3.</w:t>
      </w:r>
      <w:r w:rsidRPr="003513BE">
        <w:rPr>
          <w:rFonts w:ascii="Arial" w:hAnsi="Arial" w:cs="Arial"/>
          <w:color w:val="000000"/>
          <w:sz w:val="20"/>
          <w:szCs w:val="20"/>
        </w:rPr>
        <w:t>настоящего Договора, не может составлять более 30 (тридцати) календарных дней (далее – допустимая просрочка).</w:t>
      </w:r>
    </w:p>
    <w:p w:rsidR="003513BE" w:rsidRPr="003513BE" w:rsidRDefault="003513BE" w:rsidP="003513BE">
      <w:pPr>
        <w:ind w:firstLine="540"/>
        <w:jc w:val="both"/>
        <w:rPr>
          <w:rFonts w:ascii="Arial" w:hAnsi="Arial" w:cs="Arial"/>
          <w:color w:val="000000"/>
          <w:sz w:val="20"/>
          <w:szCs w:val="20"/>
        </w:rPr>
      </w:pPr>
      <w:r w:rsidRPr="003513BE">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3513BE" w:rsidRPr="003513BE" w:rsidRDefault="003513BE" w:rsidP="003513BE">
      <w:pPr>
        <w:ind w:firstLine="540"/>
        <w:jc w:val="both"/>
        <w:rPr>
          <w:rFonts w:ascii="Arial" w:hAnsi="Arial" w:cs="Arial"/>
          <w:color w:val="000000"/>
          <w:sz w:val="20"/>
          <w:szCs w:val="20"/>
        </w:rPr>
      </w:pPr>
      <w:r w:rsidRPr="003513BE">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6542D6" w:rsidRDefault="006542D6" w:rsidP="003513BE">
      <w:pPr>
        <w:jc w:val="center"/>
        <w:rPr>
          <w:rFonts w:ascii="Arial" w:hAnsi="Arial" w:cs="Arial"/>
          <w:b/>
          <w:sz w:val="20"/>
          <w:szCs w:val="20"/>
        </w:rPr>
      </w:pPr>
    </w:p>
    <w:p w:rsidR="00820C6D" w:rsidRDefault="00820C6D" w:rsidP="003513BE">
      <w:pPr>
        <w:jc w:val="center"/>
        <w:rPr>
          <w:rFonts w:ascii="Arial" w:hAnsi="Arial" w:cs="Arial"/>
          <w:b/>
          <w:sz w:val="20"/>
          <w:szCs w:val="20"/>
        </w:rPr>
      </w:pPr>
    </w:p>
    <w:p w:rsidR="00820C6D" w:rsidRDefault="00820C6D" w:rsidP="003513BE">
      <w:pPr>
        <w:jc w:val="center"/>
        <w:rPr>
          <w:rFonts w:ascii="Arial" w:hAnsi="Arial" w:cs="Arial"/>
          <w:b/>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7. Порядок разрешения споров</w:t>
      </w:r>
    </w:p>
    <w:p w:rsidR="003513BE" w:rsidRPr="003513BE" w:rsidRDefault="003513BE" w:rsidP="003513BE">
      <w:pPr>
        <w:ind w:firstLine="708"/>
        <w:jc w:val="both"/>
        <w:rPr>
          <w:rFonts w:ascii="Arial" w:hAnsi="Arial" w:cs="Arial"/>
          <w:sz w:val="20"/>
          <w:szCs w:val="20"/>
        </w:rPr>
      </w:pPr>
      <w:r w:rsidRPr="003513BE">
        <w:rPr>
          <w:rFonts w:ascii="Arial" w:hAnsi="Arial" w:cs="Arial"/>
          <w:sz w:val="20"/>
          <w:szCs w:val="20"/>
        </w:rPr>
        <w:t>7.1. Споры и разногласия, возникающие при исполнении настоящего Договора, разрешаться путем переговоров между Сторонами.</w:t>
      </w:r>
    </w:p>
    <w:p w:rsidR="003513BE" w:rsidRPr="003513BE" w:rsidRDefault="003513BE" w:rsidP="003513BE">
      <w:pPr>
        <w:ind w:firstLine="708"/>
        <w:jc w:val="both"/>
        <w:rPr>
          <w:rFonts w:ascii="Arial" w:hAnsi="Arial" w:cs="Arial"/>
          <w:sz w:val="20"/>
          <w:szCs w:val="20"/>
        </w:rPr>
      </w:pPr>
      <w:r w:rsidRPr="003513BE">
        <w:rPr>
          <w:rFonts w:ascii="Arial" w:hAnsi="Arial" w:cs="Arial"/>
          <w:sz w:val="20"/>
          <w:szCs w:val="20"/>
        </w:rPr>
        <w:t>7.2. В случае невозможности разрешения споров путем переговоров, такие споры рассматриваются в судебном порядке.</w:t>
      </w:r>
    </w:p>
    <w:p w:rsidR="006542D6" w:rsidRDefault="006542D6" w:rsidP="003513BE">
      <w:pPr>
        <w:jc w:val="center"/>
        <w:rPr>
          <w:rFonts w:ascii="Arial" w:hAnsi="Arial" w:cs="Arial"/>
          <w:b/>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8. Прочие условия</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 xml:space="preserve">  8.1.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 xml:space="preserve">  8.2. Все изменения и дополнения к настоящему Договору должны быть составлены в письменной форме и подписаны Сторонами.</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 xml:space="preserve">  8.3. Договор составлен в двух экземплярах, имеющих одинаковую юридическую силу, по одному экземпляру для каждой из сторон.</w:t>
      </w:r>
    </w:p>
    <w:p w:rsidR="003513BE" w:rsidRPr="003513BE" w:rsidRDefault="003513BE" w:rsidP="003513BE">
      <w:pPr>
        <w:ind w:firstLine="540"/>
        <w:jc w:val="both"/>
        <w:rPr>
          <w:rFonts w:ascii="Arial" w:hAnsi="Arial" w:cs="Arial"/>
          <w:sz w:val="20"/>
          <w:szCs w:val="20"/>
        </w:rPr>
      </w:pPr>
      <w:r w:rsidRPr="003513BE">
        <w:rPr>
          <w:rFonts w:ascii="Arial" w:hAnsi="Arial" w:cs="Arial"/>
          <w:sz w:val="20"/>
          <w:szCs w:val="20"/>
        </w:rPr>
        <w:t xml:space="preserve"> 8.4.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3513BE" w:rsidRPr="003513BE" w:rsidRDefault="003513BE" w:rsidP="003513BE">
      <w:pPr>
        <w:jc w:val="center"/>
        <w:rPr>
          <w:rFonts w:ascii="Arial" w:hAnsi="Arial" w:cs="Arial"/>
          <w:b/>
          <w:sz w:val="20"/>
          <w:szCs w:val="20"/>
        </w:rPr>
      </w:pPr>
    </w:p>
    <w:p w:rsidR="003513BE" w:rsidRPr="003513BE" w:rsidRDefault="003513BE" w:rsidP="003513BE">
      <w:pPr>
        <w:jc w:val="center"/>
        <w:rPr>
          <w:rFonts w:ascii="Arial" w:hAnsi="Arial" w:cs="Arial"/>
          <w:b/>
          <w:sz w:val="20"/>
          <w:szCs w:val="20"/>
        </w:rPr>
      </w:pPr>
      <w:r w:rsidRPr="003513BE">
        <w:rPr>
          <w:rFonts w:ascii="Arial" w:hAnsi="Arial" w:cs="Arial"/>
          <w:b/>
          <w:sz w:val="20"/>
          <w:szCs w:val="20"/>
        </w:rPr>
        <w:t>9. Реквизиты и подписи сторон</w:t>
      </w:r>
    </w:p>
    <w:p w:rsidR="003513BE" w:rsidRPr="003513BE" w:rsidRDefault="003513BE" w:rsidP="003513BE">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3513BE" w:rsidRPr="003513BE" w:rsidTr="00F24276">
        <w:tc>
          <w:tcPr>
            <w:tcW w:w="5220" w:type="dxa"/>
          </w:tcPr>
          <w:p w:rsidR="003513BE" w:rsidRPr="003513BE" w:rsidRDefault="003513BE" w:rsidP="00F24276">
            <w:pPr>
              <w:jc w:val="center"/>
              <w:rPr>
                <w:rFonts w:ascii="Arial" w:hAnsi="Arial" w:cs="Arial"/>
                <w:sz w:val="20"/>
                <w:szCs w:val="20"/>
              </w:rPr>
            </w:pPr>
            <w:r w:rsidRPr="003513BE">
              <w:rPr>
                <w:rFonts w:ascii="Arial" w:hAnsi="Arial" w:cs="Arial"/>
                <w:sz w:val="20"/>
                <w:szCs w:val="20"/>
              </w:rPr>
              <w:t>Продавец:</w:t>
            </w:r>
          </w:p>
        </w:tc>
        <w:tc>
          <w:tcPr>
            <w:tcW w:w="4860" w:type="dxa"/>
          </w:tcPr>
          <w:p w:rsidR="003513BE" w:rsidRPr="003513BE" w:rsidRDefault="003513BE" w:rsidP="00F24276">
            <w:pPr>
              <w:jc w:val="center"/>
              <w:rPr>
                <w:rFonts w:ascii="Arial" w:hAnsi="Arial" w:cs="Arial"/>
                <w:sz w:val="20"/>
                <w:szCs w:val="20"/>
              </w:rPr>
            </w:pPr>
            <w:r w:rsidRPr="003513BE">
              <w:rPr>
                <w:rFonts w:ascii="Arial" w:hAnsi="Arial" w:cs="Arial"/>
                <w:sz w:val="20"/>
                <w:szCs w:val="20"/>
              </w:rPr>
              <w:t>Покупатель:</w:t>
            </w:r>
          </w:p>
        </w:tc>
      </w:tr>
      <w:tr w:rsidR="003513BE" w:rsidRPr="003513BE" w:rsidTr="00F24276">
        <w:trPr>
          <w:trHeight w:val="2251"/>
        </w:trPr>
        <w:tc>
          <w:tcPr>
            <w:tcW w:w="5220" w:type="dxa"/>
          </w:tcPr>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Администрация города Куйбышева</w:t>
            </w:r>
          </w:p>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Куйбышевского района Новосибирской области</w:t>
            </w:r>
          </w:p>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 xml:space="preserve">632387,  г. Куйбышев, </w:t>
            </w:r>
          </w:p>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Новосибирская область, ул. Краскома, 37</w:t>
            </w:r>
          </w:p>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ОГРН 1035406824342, ИНН 5452109757</w:t>
            </w:r>
          </w:p>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Глава города Куйбышева</w:t>
            </w:r>
          </w:p>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 xml:space="preserve">Куйбышевского района </w:t>
            </w:r>
          </w:p>
          <w:p w:rsidR="003513BE" w:rsidRPr="003513BE" w:rsidRDefault="003513BE" w:rsidP="00F24276">
            <w:pPr>
              <w:widowControl w:val="0"/>
              <w:snapToGrid w:val="0"/>
              <w:spacing w:line="252" w:lineRule="auto"/>
              <w:rPr>
                <w:rFonts w:ascii="Arial" w:hAnsi="Arial" w:cs="Arial"/>
                <w:bCs/>
                <w:sz w:val="20"/>
                <w:szCs w:val="20"/>
              </w:rPr>
            </w:pPr>
            <w:r w:rsidRPr="003513BE">
              <w:rPr>
                <w:rFonts w:ascii="Arial" w:hAnsi="Arial" w:cs="Arial"/>
                <w:bCs/>
                <w:sz w:val="20"/>
                <w:szCs w:val="20"/>
              </w:rPr>
              <w:t>Новосибирской области</w:t>
            </w:r>
          </w:p>
          <w:p w:rsidR="003513BE" w:rsidRPr="003513BE" w:rsidRDefault="003513BE" w:rsidP="00F24276">
            <w:pPr>
              <w:widowControl w:val="0"/>
              <w:snapToGrid w:val="0"/>
              <w:spacing w:line="252" w:lineRule="auto"/>
              <w:ind w:firstLine="34"/>
              <w:rPr>
                <w:rFonts w:ascii="Arial" w:hAnsi="Arial" w:cs="Arial"/>
                <w:bCs/>
                <w:sz w:val="20"/>
                <w:szCs w:val="20"/>
              </w:rPr>
            </w:pPr>
            <w:r w:rsidRPr="003513BE">
              <w:rPr>
                <w:rFonts w:ascii="Arial" w:hAnsi="Arial" w:cs="Arial"/>
                <w:bCs/>
                <w:sz w:val="20"/>
                <w:szCs w:val="20"/>
              </w:rPr>
              <w:t>________________А.А. Андронов</w:t>
            </w:r>
          </w:p>
          <w:p w:rsidR="003513BE" w:rsidRPr="003513BE" w:rsidRDefault="003513BE" w:rsidP="00F24276">
            <w:pPr>
              <w:widowControl w:val="0"/>
              <w:snapToGrid w:val="0"/>
              <w:spacing w:line="252" w:lineRule="auto"/>
              <w:rPr>
                <w:rFonts w:ascii="Arial" w:hAnsi="Arial" w:cs="Arial"/>
                <w:b/>
                <w:bCs/>
                <w:i/>
                <w:iCs/>
                <w:sz w:val="20"/>
                <w:szCs w:val="20"/>
              </w:rPr>
            </w:pPr>
            <w:r w:rsidRPr="003513BE">
              <w:rPr>
                <w:rFonts w:ascii="Arial" w:hAnsi="Arial" w:cs="Arial"/>
                <w:bCs/>
                <w:sz w:val="20"/>
                <w:szCs w:val="20"/>
              </w:rPr>
              <w:t xml:space="preserve">              М.П.</w:t>
            </w:r>
          </w:p>
        </w:tc>
        <w:tc>
          <w:tcPr>
            <w:tcW w:w="4860" w:type="dxa"/>
          </w:tcPr>
          <w:p w:rsidR="003513BE" w:rsidRPr="003513BE" w:rsidRDefault="003513BE" w:rsidP="00F24276">
            <w:pPr>
              <w:rPr>
                <w:rFonts w:ascii="Arial" w:hAnsi="Arial" w:cs="Arial"/>
                <w:sz w:val="20"/>
                <w:szCs w:val="20"/>
              </w:rPr>
            </w:pPr>
          </w:p>
        </w:tc>
      </w:tr>
    </w:tbl>
    <w:p w:rsidR="003513BE" w:rsidRPr="00B36F2C" w:rsidRDefault="003513BE" w:rsidP="003513BE">
      <w:pPr>
        <w:pStyle w:val="a5"/>
        <w:spacing w:before="0" w:beforeAutospacing="0" w:after="0" w:afterAutospacing="0"/>
        <w:rPr>
          <w:sz w:val="22"/>
          <w:szCs w:val="22"/>
        </w:rPr>
      </w:pPr>
    </w:p>
    <w:p w:rsidR="00962FF6" w:rsidRDefault="00962FF6" w:rsidP="00094923">
      <w:pPr>
        <w:jc w:val="center"/>
        <w:rPr>
          <w:rFonts w:ascii="Arial" w:hAnsi="Arial" w:cs="Arial"/>
          <w:sz w:val="20"/>
          <w:szCs w:val="20"/>
        </w:rPr>
      </w:pPr>
    </w:p>
    <w:p w:rsidR="00962FF6" w:rsidRDefault="00962FF6" w:rsidP="00094923">
      <w:pPr>
        <w:jc w:val="center"/>
        <w:rPr>
          <w:rFonts w:ascii="Arial" w:hAnsi="Arial" w:cs="Arial"/>
          <w:sz w:val="20"/>
          <w:szCs w:val="20"/>
        </w:rPr>
      </w:pPr>
    </w:p>
    <w:p w:rsidR="00155B19" w:rsidRPr="0085658A" w:rsidRDefault="00DD0868" w:rsidP="00094923">
      <w:pPr>
        <w:jc w:val="center"/>
        <w:rPr>
          <w:rFonts w:ascii="Arial" w:hAnsi="Arial" w:cs="Arial"/>
          <w:sz w:val="20"/>
          <w:szCs w:val="20"/>
        </w:rPr>
      </w:pPr>
      <w:r>
        <w:rPr>
          <w:rFonts w:ascii="Arial" w:hAnsi="Arial" w:cs="Arial"/>
          <w:sz w:val="20"/>
          <w:szCs w:val="20"/>
        </w:rPr>
        <w:t>А</w:t>
      </w:r>
      <w:r w:rsidR="00287106">
        <w:rPr>
          <w:rFonts w:ascii="Arial" w:hAnsi="Arial" w:cs="Arial"/>
          <w:sz w:val="20"/>
          <w:szCs w:val="20"/>
        </w:rPr>
        <w:t>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3" w:name="Текстовое_описание_местоположения_границ"/>
      <w:bookmarkEnd w:id="3"/>
      <w:r w:rsidRPr="00BB5D8B">
        <w:rPr>
          <w:rFonts w:ascii="Arial" w:hAnsi="Arial" w:cs="Arial"/>
          <w:sz w:val="20"/>
          <w:szCs w:val="20"/>
        </w:rPr>
        <w:t>о</w:t>
      </w:r>
    </w:p>
    <w:sectPr w:rsidR="0030141B" w:rsidRPr="0085658A" w:rsidSect="00F24276">
      <w:footerReference w:type="default" r:id="rId17"/>
      <w:footerReference w:type="firs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276" w:rsidRDefault="00F24276" w:rsidP="00465802">
      <w:r>
        <w:separator/>
      </w:r>
    </w:p>
  </w:endnote>
  <w:endnote w:type="continuationSeparator" w:id="0">
    <w:p w:rsidR="00F24276" w:rsidRDefault="00F2427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636554"/>
      <w:docPartObj>
        <w:docPartGallery w:val="Page Numbers (Bottom of Page)"/>
        <w:docPartUnique/>
      </w:docPartObj>
    </w:sdtPr>
    <w:sdtEndPr/>
    <w:sdtContent>
      <w:p w:rsidR="006542D6" w:rsidRDefault="006542D6">
        <w:pPr>
          <w:pStyle w:val="a7"/>
          <w:jc w:val="center"/>
        </w:pPr>
        <w:r>
          <w:fldChar w:fldCharType="begin"/>
        </w:r>
        <w:r>
          <w:instrText>PAGE   \* MERGEFORMAT</w:instrText>
        </w:r>
        <w:r>
          <w:fldChar w:fldCharType="separate"/>
        </w:r>
        <w:r w:rsidR="00A42F8E">
          <w:rPr>
            <w:noProof/>
          </w:rPr>
          <w:t>2</w:t>
        </w:r>
        <w:r>
          <w:fldChar w:fldCharType="end"/>
        </w:r>
      </w:p>
    </w:sdtContent>
  </w:sdt>
  <w:p w:rsidR="00F24276" w:rsidRDefault="00F24276"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276" w:rsidRDefault="00F24276">
    <w:pPr>
      <w:pStyle w:val="a7"/>
      <w:jc w:val="center"/>
    </w:pPr>
  </w:p>
  <w:p w:rsidR="00F24276" w:rsidRDefault="00F242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276" w:rsidRDefault="00F24276" w:rsidP="00465802">
      <w:r>
        <w:separator/>
      </w:r>
    </w:p>
  </w:footnote>
  <w:footnote w:type="continuationSeparator" w:id="0">
    <w:p w:rsidR="00F24276" w:rsidRDefault="00F24276"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5B62F9"/>
    <w:multiLevelType w:val="multilevel"/>
    <w:tmpl w:val="5A22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0DB048B"/>
    <w:multiLevelType w:val="hybridMultilevel"/>
    <w:tmpl w:val="272C3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D42CCC"/>
    <w:multiLevelType w:val="multilevel"/>
    <w:tmpl w:val="85A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54048D"/>
    <w:multiLevelType w:val="hybridMultilevel"/>
    <w:tmpl w:val="A87628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A82540D"/>
    <w:multiLevelType w:val="multilevel"/>
    <w:tmpl w:val="61E64EB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A42AF8"/>
    <w:multiLevelType w:val="hybridMultilevel"/>
    <w:tmpl w:val="392A4EC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2F1F6A4B"/>
    <w:multiLevelType w:val="hybridMultilevel"/>
    <w:tmpl w:val="F7F05F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8332949"/>
    <w:multiLevelType w:val="multilevel"/>
    <w:tmpl w:val="3C6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D14F19"/>
    <w:multiLevelType w:val="hybridMultilevel"/>
    <w:tmpl w:val="664CDEA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FEE3418"/>
    <w:multiLevelType w:val="hybridMultilevel"/>
    <w:tmpl w:val="7F16F8D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816184D"/>
    <w:multiLevelType w:val="multilevel"/>
    <w:tmpl w:val="E806BE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7">
    <w:nsid w:val="5F2563D2"/>
    <w:multiLevelType w:val="multilevel"/>
    <w:tmpl w:val="5A4C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D86F23"/>
    <w:multiLevelType w:val="hybridMultilevel"/>
    <w:tmpl w:val="9EB6568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6">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04F579B"/>
    <w:multiLevelType w:val="hybridMultilevel"/>
    <w:tmpl w:val="58042802"/>
    <w:lvl w:ilvl="0" w:tplc="2296415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741803B5"/>
    <w:multiLevelType w:val="hybridMultilevel"/>
    <w:tmpl w:val="F004879E"/>
    <w:lvl w:ilvl="0" w:tplc="0419000F">
      <w:start w:val="1"/>
      <w:numFmt w:val="decimal"/>
      <w:lvlText w:val="%1."/>
      <w:lvlJc w:val="left"/>
      <w:pPr>
        <w:tabs>
          <w:tab w:val="num" w:pos="1200"/>
        </w:tabs>
        <w:ind w:left="12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51">
    <w:nsid w:val="7E0C68ED"/>
    <w:multiLevelType w:val="hybridMultilevel"/>
    <w:tmpl w:val="D2B63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8"/>
  </w:num>
  <w:num w:numId="5">
    <w:abstractNumId w:val="37"/>
  </w:num>
  <w:num w:numId="6">
    <w:abstractNumId w:val="29"/>
  </w:num>
  <w:num w:numId="7">
    <w:abstractNumId w:val="51"/>
  </w:num>
  <w:num w:numId="8">
    <w:abstractNumId w:val="0"/>
  </w:num>
  <w:num w:numId="9">
    <w:abstractNumId w:val="28"/>
  </w:num>
  <w:num w:numId="10">
    <w:abstractNumId w:val="9"/>
  </w:num>
  <w:num w:numId="11">
    <w:abstractNumId w:val="14"/>
  </w:num>
  <w:num w:numId="1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3"/>
  </w:num>
  <w:num w:numId="18">
    <w:abstractNumId w:val="52"/>
  </w:num>
  <w:num w:numId="19">
    <w:abstractNumId w:val="42"/>
  </w:num>
  <w:num w:numId="20">
    <w:abstractNumId w:val="26"/>
  </w:num>
  <w:num w:numId="21">
    <w:abstractNumId w:val="31"/>
  </w:num>
  <w:num w:numId="22">
    <w:abstractNumId w:val="24"/>
  </w:num>
  <w:num w:numId="23">
    <w:abstractNumId w:val="12"/>
  </w:num>
  <w:num w:numId="24">
    <w:abstractNumId w:val="32"/>
  </w:num>
  <w:num w:numId="25">
    <w:abstractNumId w:val="19"/>
  </w:num>
  <w:num w:numId="26">
    <w:abstractNumId w:val="20"/>
  </w:num>
  <w:num w:numId="27">
    <w:abstractNumId w:val="22"/>
  </w:num>
  <w:num w:numId="2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45"/>
  </w:num>
  <w:num w:numId="31">
    <w:abstractNumId w:val="15"/>
  </w:num>
  <w:num w:numId="32">
    <w:abstractNumId w:val="41"/>
  </w:num>
  <w:num w:numId="33">
    <w:abstractNumId w:val="35"/>
  </w:num>
  <w:num w:numId="34">
    <w:abstractNumId w:val="46"/>
  </w:num>
  <w:num w:numId="35">
    <w:abstractNumId w:val="2"/>
  </w:num>
  <w:num w:numId="36">
    <w:abstractNumId w:val="38"/>
  </w:num>
  <w:num w:numId="37">
    <w:abstractNumId w:val="27"/>
  </w:num>
  <w:num w:numId="38">
    <w:abstractNumId w:val="18"/>
  </w:num>
  <w:num w:numId="39">
    <w:abstractNumId w:val="47"/>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241"/>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249A"/>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231B"/>
    <w:rsid w:val="00242981"/>
    <w:rsid w:val="00242E2E"/>
    <w:rsid w:val="00244882"/>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601"/>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3BE"/>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90490"/>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58A8"/>
    <w:rsid w:val="005560B8"/>
    <w:rsid w:val="00556EA1"/>
    <w:rsid w:val="00557F55"/>
    <w:rsid w:val="00560310"/>
    <w:rsid w:val="00561D07"/>
    <w:rsid w:val="00562AC1"/>
    <w:rsid w:val="00563865"/>
    <w:rsid w:val="00563E54"/>
    <w:rsid w:val="0056483E"/>
    <w:rsid w:val="005664BF"/>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42D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0C6D"/>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411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2FF6"/>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2F8E"/>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38F3"/>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1C55"/>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0868"/>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27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242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soprav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eti.ru"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10" Type="http://schemas.openxmlformats.org/officeDocument/2006/relationships/hyperlink" Target="http://www.eseti.ru/%d0%9a%d0%bb%d0%b8%d0%b5%d0%bd%d1%82%d0%b0%d0%bc/%d0%a2%d0%b0%d1%80%d0%b8%d1%84%d1%8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21067-C81C-4C75-8630-63868500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20</Pages>
  <Words>10545</Words>
  <Characters>60108</Characters>
  <Application>Microsoft Office Word</Application>
  <DocSecurity>0</DocSecurity>
  <Lines>500</Lines>
  <Paragraphs>141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70512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32</cp:revision>
  <cp:lastPrinted>2022-05-06T01:27:00Z</cp:lastPrinted>
  <dcterms:created xsi:type="dcterms:W3CDTF">2022-05-13T08:37:00Z</dcterms:created>
  <dcterms:modified xsi:type="dcterms:W3CDTF">2022-05-30T08:20:00Z</dcterms:modified>
</cp:coreProperties>
</file>