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2C211D"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36 (1437)&#10;02 июн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5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2C211D"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A9263C">
        <w:rPr>
          <w:rFonts w:ascii="Arial" w:hAnsi="Arial" w:cs="Arial"/>
          <w:b/>
          <w:sz w:val="20"/>
          <w:szCs w:val="20"/>
        </w:rPr>
        <w:t>3</w:t>
      </w:r>
      <w:r w:rsidR="00DB1473">
        <w:rPr>
          <w:rFonts w:ascii="Arial" w:hAnsi="Arial" w:cs="Arial"/>
          <w:b/>
          <w:sz w:val="20"/>
          <w:szCs w:val="20"/>
        </w:rPr>
        <w:t>6</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290330">
        <w:rPr>
          <w:rFonts w:ascii="Arial" w:hAnsi="Arial" w:cs="Arial"/>
          <w:b/>
          <w:sz w:val="20"/>
          <w:szCs w:val="20"/>
        </w:rPr>
        <w:t>4</w:t>
      </w:r>
      <w:r w:rsidR="00A9263C">
        <w:rPr>
          <w:rFonts w:ascii="Arial" w:hAnsi="Arial" w:cs="Arial"/>
          <w:b/>
          <w:sz w:val="20"/>
          <w:szCs w:val="20"/>
        </w:rPr>
        <w:t>3</w:t>
      </w:r>
      <w:r w:rsidR="00DB1473">
        <w:rPr>
          <w:rFonts w:ascii="Arial" w:hAnsi="Arial" w:cs="Arial"/>
          <w:b/>
          <w:sz w:val="20"/>
          <w:szCs w:val="20"/>
        </w:rPr>
        <w:t>7</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DB1473">
        <w:rPr>
          <w:rFonts w:ascii="Arial" w:hAnsi="Arial" w:cs="Arial"/>
          <w:b/>
          <w:sz w:val="20"/>
          <w:szCs w:val="20"/>
        </w:rPr>
        <w:t>02</w:t>
      </w:r>
      <w:r w:rsidR="00523C4D">
        <w:rPr>
          <w:rFonts w:ascii="Arial" w:hAnsi="Arial" w:cs="Arial"/>
          <w:b/>
          <w:sz w:val="20"/>
          <w:szCs w:val="20"/>
        </w:rPr>
        <w:t xml:space="preserve"> </w:t>
      </w:r>
      <w:r w:rsidR="00DB1473">
        <w:rPr>
          <w:rFonts w:ascii="Arial" w:hAnsi="Arial" w:cs="Arial"/>
          <w:b/>
          <w:sz w:val="20"/>
          <w:szCs w:val="20"/>
        </w:rPr>
        <w:t>июня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4C28D2">
        <w:rPr>
          <w:rFonts w:ascii="Arial" w:hAnsi="Arial" w:cs="Arial"/>
          <w:b/>
          <w:sz w:val="20"/>
          <w:szCs w:val="20"/>
        </w:rPr>
        <w:t>5</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353320" w:rsidRDefault="00353320" w:rsidP="00CE66FD">
      <w:pPr>
        <w:jc w:val="both"/>
        <w:rPr>
          <w:rFonts w:ascii="Arial" w:hAnsi="Arial" w:cs="Arial"/>
          <w:sz w:val="20"/>
          <w:szCs w:val="20"/>
        </w:rPr>
      </w:pPr>
    </w:p>
    <w:p w:rsidR="003158D2" w:rsidRDefault="003158D2"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3213EB" w:rsidRDefault="003213EB" w:rsidP="00034B79">
      <w:pPr>
        <w:jc w:val="both"/>
        <w:rPr>
          <w:rFonts w:ascii="Arial" w:hAnsi="Arial" w:cs="Arial"/>
          <w:sz w:val="20"/>
          <w:szCs w:val="20"/>
        </w:rPr>
      </w:pPr>
    </w:p>
    <w:p w:rsidR="00FE6E1E" w:rsidRDefault="00FE6E1E"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613FE2" w:rsidRDefault="00613FE2" w:rsidP="00284E62">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613FE2" w:rsidTr="00231BDC">
        <w:trPr>
          <w:trHeight w:val="407"/>
        </w:trPr>
        <w:tc>
          <w:tcPr>
            <w:tcW w:w="290" w:type="pct"/>
            <w:shd w:val="clear" w:color="auto" w:fill="auto"/>
          </w:tcPr>
          <w:p w:rsidR="00613FE2" w:rsidRDefault="00613FE2" w:rsidP="00231BDC">
            <w:pPr>
              <w:tabs>
                <w:tab w:val="left" w:pos="9071"/>
              </w:tabs>
              <w:ind w:right="-143"/>
              <w:jc w:val="both"/>
              <w:rPr>
                <w:rFonts w:ascii="Arial" w:hAnsi="Arial" w:cs="Arial"/>
                <w:b/>
                <w:sz w:val="20"/>
                <w:szCs w:val="20"/>
              </w:rPr>
            </w:pPr>
            <w:r>
              <w:rPr>
                <w:rFonts w:ascii="Arial" w:hAnsi="Arial" w:cs="Arial"/>
                <w:b/>
                <w:sz w:val="20"/>
                <w:szCs w:val="20"/>
              </w:rPr>
              <w:t>3.1.</w:t>
            </w:r>
          </w:p>
        </w:tc>
        <w:tc>
          <w:tcPr>
            <w:tcW w:w="4420" w:type="pct"/>
            <w:shd w:val="clear" w:color="auto" w:fill="auto"/>
          </w:tcPr>
          <w:p w:rsidR="00613FE2" w:rsidRPr="00F40D6F" w:rsidRDefault="00A264DC" w:rsidP="00F40D6F">
            <w:pPr>
              <w:shd w:val="clear" w:color="auto" w:fill="FFFFFF"/>
              <w:jc w:val="both"/>
              <w:textAlignment w:val="baseline"/>
              <w:rPr>
                <w:rFonts w:ascii="Arial" w:hAnsi="Arial" w:cs="Arial"/>
                <w:sz w:val="20"/>
                <w:szCs w:val="20"/>
              </w:rPr>
            </w:pPr>
            <w:r>
              <w:rPr>
                <w:rFonts w:ascii="Arial" w:hAnsi="Arial" w:cs="Arial"/>
                <w:b/>
                <w:spacing w:val="2"/>
                <w:sz w:val="20"/>
                <w:szCs w:val="20"/>
                <w:lang w:eastAsia="ar-SA"/>
              </w:rPr>
              <w:t>ИЗВЕЩЕНИЕ</w:t>
            </w:r>
            <w:r w:rsidRPr="00011EF0">
              <w:rPr>
                <w:rFonts w:ascii="Arial" w:hAnsi="Arial" w:cs="Arial"/>
                <w:b/>
                <w:spacing w:val="2"/>
                <w:sz w:val="20"/>
                <w:szCs w:val="20"/>
                <w:lang w:eastAsia="ar-SA"/>
              </w:rPr>
              <w:t xml:space="preserve"> </w:t>
            </w:r>
            <w:r w:rsidRPr="00F40D6F">
              <w:rPr>
                <w:rFonts w:ascii="Arial" w:hAnsi="Arial" w:cs="Arial"/>
                <w:bCs/>
                <w:sz w:val="20"/>
                <w:szCs w:val="20"/>
              </w:rPr>
              <w:t xml:space="preserve">о </w:t>
            </w:r>
            <w:r w:rsidRPr="00A264DC">
              <w:rPr>
                <w:rFonts w:ascii="Arial" w:hAnsi="Arial" w:cs="Arial"/>
                <w:bCs/>
                <w:sz w:val="20"/>
                <w:szCs w:val="20"/>
              </w:rPr>
              <w:t>проведении открытого аукциона</w:t>
            </w:r>
          </w:p>
        </w:tc>
        <w:tc>
          <w:tcPr>
            <w:tcW w:w="290" w:type="pct"/>
            <w:shd w:val="clear" w:color="auto" w:fill="auto"/>
          </w:tcPr>
          <w:p w:rsidR="00613FE2" w:rsidRDefault="00613FE2" w:rsidP="00A264DC">
            <w:pPr>
              <w:tabs>
                <w:tab w:val="left" w:pos="9071"/>
              </w:tabs>
              <w:ind w:left="-107" w:right="-143"/>
              <w:jc w:val="center"/>
              <w:rPr>
                <w:rFonts w:ascii="Arial" w:hAnsi="Arial" w:cs="Arial"/>
                <w:sz w:val="20"/>
                <w:szCs w:val="20"/>
              </w:rPr>
            </w:pPr>
            <w:r>
              <w:rPr>
                <w:rFonts w:ascii="Arial" w:hAnsi="Arial" w:cs="Arial"/>
                <w:sz w:val="20"/>
                <w:szCs w:val="20"/>
              </w:rPr>
              <w:t>0</w:t>
            </w:r>
            <w:r w:rsidR="00A264DC">
              <w:rPr>
                <w:rFonts w:ascii="Arial" w:hAnsi="Arial" w:cs="Arial"/>
                <w:sz w:val="20"/>
                <w:szCs w:val="20"/>
              </w:rPr>
              <w:t>3</w:t>
            </w:r>
          </w:p>
        </w:tc>
      </w:tr>
      <w:tr w:rsidR="00613FE2" w:rsidTr="00231BDC">
        <w:trPr>
          <w:trHeight w:val="407"/>
        </w:trPr>
        <w:tc>
          <w:tcPr>
            <w:tcW w:w="290" w:type="pct"/>
            <w:shd w:val="clear" w:color="auto" w:fill="auto"/>
          </w:tcPr>
          <w:p w:rsidR="00613FE2" w:rsidRDefault="00613FE2" w:rsidP="00231BDC">
            <w:pPr>
              <w:tabs>
                <w:tab w:val="left" w:pos="9071"/>
              </w:tabs>
              <w:ind w:right="-143"/>
              <w:jc w:val="both"/>
              <w:rPr>
                <w:rFonts w:ascii="Arial" w:hAnsi="Arial" w:cs="Arial"/>
                <w:b/>
                <w:sz w:val="20"/>
                <w:szCs w:val="20"/>
              </w:rPr>
            </w:pPr>
            <w:r>
              <w:rPr>
                <w:rFonts w:ascii="Arial" w:hAnsi="Arial" w:cs="Arial"/>
                <w:b/>
                <w:sz w:val="20"/>
                <w:szCs w:val="20"/>
              </w:rPr>
              <w:t>3.2.</w:t>
            </w:r>
          </w:p>
        </w:tc>
        <w:tc>
          <w:tcPr>
            <w:tcW w:w="4420" w:type="pct"/>
            <w:shd w:val="clear" w:color="auto" w:fill="auto"/>
          </w:tcPr>
          <w:p w:rsidR="00613FE2" w:rsidRDefault="00745D7F" w:rsidP="00231BDC">
            <w:pPr>
              <w:keepNext/>
              <w:tabs>
                <w:tab w:val="left" w:pos="4860"/>
              </w:tabs>
              <w:autoSpaceDE w:val="0"/>
              <w:autoSpaceDN w:val="0"/>
              <w:jc w:val="both"/>
              <w:outlineLvl w:val="2"/>
              <w:rPr>
                <w:rFonts w:ascii="Arial" w:hAnsi="Arial" w:cs="Arial"/>
                <w:b/>
                <w:bCs/>
                <w:sz w:val="20"/>
                <w:szCs w:val="20"/>
                <w:lang w:eastAsia="ar-SA"/>
              </w:rPr>
            </w:pPr>
            <w:r w:rsidRPr="00745D7F">
              <w:rPr>
                <w:rFonts w:ascii="Arial" w:hAnsi="Arial" w:cs="Arial"/>
                <w:b/>
                <w:spacing w:val="2"/>
                <w:sz w:val="20"/>
                <w:szCs w:val="20"/>
                <w:lang w:eastAsia="ar-SA"/>
              </w:rPr>
              <w:t>ОПОВЕЩЕНИЕ</w:t>
            </w:r>
            <w:r>
              <w:rPr>
                <w:rFonts w:ascii="Arial" w:hAnsi="Arial" w:cs="Arial"/>
                <w:b/>
                <w:spacing w:val="2"/>
                <w:sz w:val="20"/>
                <w:szCs w:val="20"/>
                <w:lang w:eastAsia="ar-SA"/>
              </w:rPr>
              <w:t xml:space="preserve"> </w:t>
            </w:r>
            <w:r w:rsidRPr="00E633EC">
              <w:rPr>
                <w:rFonts w:ascii="Arial" w:hAnsi="Arial" w:cs="Arial"/>
                <w:sz w:val="20"/>
                <w:szCs w:val="20"/>
                <w:lang w:eastAsia="ar-SA"/>
              </w:rPr>
              <w:t xml:space="preserve">о </w:t>
            </w:r>
            <w:r>
              <w:rPr>
                <w:rFonts w:ascii="Arial" w:hAnsi="Arial" w:cs="Arial"/>
                <w:sz w:val="20"/>
                <w:szCs w:val="20"/>
                <w:lang w:eastAsia="ar-SA"/>
              </w:rPr>
              <w:t>начале общественных обсуждений</w:t>
            </w:r>
          </w:p>
        </w:tc>
        <w:tc>
          <w:tcPr>
            <w:tcW w:w="290" w:type="pct"/>
            <w:shd w:val="clear" w:color="auto" w:fill="auto"/>
          </w:tcPr>
          <w:p w:rsidR="00613FE2" w:rsidRDefault="009A1E82" w:rsidP="00745D7F">
            <w:pPr>
              <w:tabs>
                <w:tab w:val="left" w:pos="9071"/>
              </w:tabs>
              <w:ind w:left="-107" w:right="-143"/>
              <w:jc w:val="center"/>
              <w:rPr>
                <w:rFonts w:ascii="Arial" w:hAnsi="Arial" w:cs="Arial"/>
                <w:sz w:val="20"/>
                <w:szCs w:val="20"/>
              </w:rPr>
            </w:pPr>
            <w:r>
              <w:rPr>
                <w:rFonts w:ascii="Arial" w:hAnsi="Arial" w:cs="Arial"/>
                <w:sz w:val="20"/>
                <w:szCs w:val="20"/>
              </w:rPr>
              <w:t>0</w:t>
            </w:r>
            <w:r w:rsidR="00745D7F">
              <w:rPr>
                <w:rFonts w:ascii="Arial" w:hAnsi="Arial" w:cs="Arial"/>
                <w:sz w:val="20"/>
                <w:szCs w:val="20"/>
              </w:rPr>
              <w:t>3</w:t>
            </w:r>
          </w:p>
        </w:tc>
      </w:tr>
    </w:tbl>
    <w:p w:rsidR="00C70A9B" w:rsidRDefault="00C70A9B" w:rsidP="00284E62">
      <w:pPr>
        <w:jc w:val="both"/>
        <w:rPr>
          <w:rFonts w:ascii="Arial" w:hAnsi="Arial" w:cs="Arial"/>
          <w:sz w:val="20"/>
          <w:szCs w:val="20"/>
        </w:rPr>
      </w:pPr>
    </w:p>
    <w:p w:rsidR="001B100E" w:rsidRDefault="001B100E"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3158D2" w:rsidRDefault="003158D2" w:rsidP="003158D2">
      <w:pPr>
        <w:jc w:val="center"/>
        <w:rPr>
          <w:rFonts w:ascii="Arial" w:hAnsi="Arial" w:cs="Arial"/>
          <w:b/>
          <w:sz w:val="20"/>
          <w:szCs w:val="20"/>
        </w:rPr>
      </w:pPr>
    </w:p>
    <w:p w:rsidR="005D26B0" w:rsidRDefault="005D26B0" w:rsidP="003158D2">
      <w:pPr>
        <w:jc w:val="center"/>
        <w:rPr>
          <w:rFonts w:ascii="Arial" w:hAnsi="Arial" w:cs="Arial"/>
          <w:b/>
          <w:sz w:val="20"/>
          <w:szCs w:val="20"/>
        </w:rPr>
      </w:pPr>
    </w:p>
    <w:p w:rsidR="00811988" w:rsidRDefault="00811988" w:rsidP="003158D2">
      <w:pPr>
        <w:jc w:val="center"/>
        <w:rPr>
          <w:rFonts w:ascii="Arial" w:hAnsi="Arial" w:cs="Arial"/>
          <w:b/>
          <w:sz w:val="20"/>
          <w:szCs w:val="20"/>
        </w:rPr>
      </w:pPr>
    </w:p>
    <w:p w:rsidR="003158D2" w:rsidRDefault="003158D2"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A00598" w:rsidRDefault="00A00598" w:rsidP="00A9263C">
      <w:pPr>
        <w:jc w:val="center"/>
        <w:rPr>
          <w:rFonts w:ascii="Arial" w:hAnsi="Arial" w:cs="Arial"/>
          <w:b/>
          <w:spacing w:val="1"/>
          <w:sz w:val="20"/>
          <w:szCs w:val="20"/>
        </w:rPr>
      </w:pPr>
    </w:p>
    <w:p w:rsidR="00A00598" w:rsidRDefault="00A00598"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213EB" w:rsidRDefault="003213EB" w:rsidP="003213EB">
      <w:pPr>
        <w:jc w:val="center"/>
        <w:rPr>
          <w:rFonts w:ascii="Arial" w:hAnsi="Arial" w:cs="Arial"/>
          <w:b/>
          <w:spacing w:val="1"/>
          <w:sz w:val="20"/>
          <w:szCs w:val="20"/>
        </w:rPr>
      </w:pPr>
    </w:p>
    <w:p w:rsidR="003213EB" w:rsidRDefault="003213EB" w:rsidP="00FE6E1E">
      <w:pPr>
        <w:tabs>
          <w:tab w:val="center" w:pos="-1843"/>
          <w:tab w:val="left" w:pos="-1418"/>
          <w:tab w:val="right" w:pos="11907"/>
        </w:tabs>
        <w:autoSpaceDE w:val="0"/>
        <w:autoSpaceDN w:val="0"/>
        <w:jc w:val="center"/>
        <w:rPr>
          <w:rFonts w:ascii="Arial" w:hAnsi="Arial" w:cs="Arial"/>
          <w:b/>
          <w:sz w:val="20"/>
          <w:szCs w:val="20"/>
        </w:rPr>
      </w:pPr>
    </w:p>
    <w:p w:rsidR="00A264DC" w:rsidRDefault="00A264DC" w:rsidP="00FE6E1E">
      <w:pPr>
        <w:tabs>
          <w:tab w:val="center" w:pos="-1843"/>
          <w:tab w:val="left" w:pos="-1418"/>
          <w:tab w:val="right" w:pos="11907"/>
        </w:tabs>
        <w:autoSpaceDE w:val="0"/>
        <w:autoSpaceDN w:val="0"/>
        <w:jc w:val="center"/>
        <w:rPr>
          <w:rFonts w:ascii="Arial" w:hAnsi="Arial" w:cs="Arial"/>
          <w:b/>
          <w:sz w:val="20"/>
          <w:szCs w:val="20"/>
        </w:rPr>
      </w:pPr>
    </w:p>
    <w:p w:rsidR="00A264DC" w:rsidRDefault="00A264DC" w:rsidP="00FE6E1E">
      <w:pPr>
        <w:tabs>
          <w:tab w:val="center" w:pos="-1843"/>
          <w:tab w:val="left" w:pos="-1418"/>
          <w:tab w:val="right" w:pos="11907"/>
        </w:tabs>
        <w:autoSpaceDE w:val="0"/>
        <w:autoSpaceDN w:val="0"/>
        <w:jc w:val="center"/>
        <w:rPr>
          <w:rFonts w:ascii="Arial" w:hAnsi="Arial" w:cs="Arial"/>
          <w:b/>
          <w:sz w:val="20"/>
          <w:szCs w:val="20"/>
        </w:rPr>
      </w:pPr>
    </w:p>
    <w:p w:rsidR="00A264DC" w:rsidRDefault="00A264DC" w:rsidP="00FE6E1E">
      <w:pPr>
        <w:tabs>
          <w:tab w:val="center" w:pos="-1843"/>
          <w:tab w:val="left" w:pos="-1418"/>
          <w:tab w:val="right" w:pos="11907"/>
        </w:tabs>
        <w:autoSpaceDE w:val="0"/>
        <w:autoSpaceDN w:val="0"/>
        <w:jc w:val="center"/>
        <w:rPr>
          <w:rFonts w:ascii="Arial" w:hAnsi="Arial" w:cs="Arial"/>
          <w:b/>
          <w:sz w:val="20"/>
          <w:szCs w:val="20"/>
        </w:rPr>
      </w:pPr>
    </w:p>
    <w:p w:rsidR="00A264DC" w:rsidRDefault="00A264DC" w:rsidP="00FE6E1E">
      <w:pPr>
        <w:tabs>
          <w:tab w:val="center" w:pos="-1843"/>
          <w:tab w:val="left" w:pos="-1418"/>
          <w:tab w:val="right" w:pos="11907"/>
        </w:tabs>
        <w:autoSpaceDE w:val="0"/>
        <w:autoSpaceDN w:val="0"/>
        <w:jc w:val="center"/>
        <w:rPr>
          <w:rFonts w:ascii="Arial" w:hAnsi="Arial" w:cs="Arial"/>
          <w:b/>
          <w:sz w:val="20"/>
          <w:szCs w:val="20"/>
        </w:rPr>
      </w:pPr>
    </w:p>
    <w:p w:rsidR="00613FE2" w:rsidRPr="00011EF0" w:rsidRDefault="00613FE2" w:rsidP="00FE6E1E">
      <w:pPr>
        <w:tabs>
          <w:tab w:val="center" w:pos="-1843"/>
          <w:tab w:val="left" w:pos="-1418"/>
          <w:tab w:val="right" w:pos="11907"/>
        </w:tabs>
        <w:autoSpaceDE w:val="0"/>
        <w:autoSpaceDN w:val="0"/>
        <w:jc w:val="center"/>
        <w:rPr>
          <w:rFonts w:ascii="Arial" w:hAnsi="Arial" w:cs="Arial"/>
          <w:b/>
          <w:sz w:val="20"/>
          <w:szCs w:val="20"/>
        </w:rPr>
      </w:pPr>
      <w:r w:rsidRPr="00011EF0">
        <w:rPr>
          <w:rFonts w:ascii="Arial" w:hAnsi="Arial" w:cs="Arial"/>
          <w:b/>
          <w:sz w:val="20"/>
          <w:szCs w:val="20"/>
        </w:rPr>
        <w:lastRenderedPageBreak/>
        <w:t xml:space="preserve">РАЗДЕЛ </w:t>
      </w:r>
      <w:r w:rsidRPr="00011EF0">
        <w:rPr>
          <w:rFonts w:ascii="Arial" w:hAnsi="Arial" w:cs="Arial"/>
          <w:b/>
          <w:sz w:val="20"/>
          <w:szCs w:val="20"/>
          <w:lang w:val="en-US"/>
        </w:rPr>
        <w:t>III</w:t>
      </w:r>
      <w:r w:rsidRPr="00011EF0">
        <w:rPr>
          <w:rFonts w:ascii="Arial" w:hAnsi="Arial" w:cs="Arial"/>
          <w:b/>
          <w:sz w:val="20"/>
          <w:szCs w:val="20"/>
        </w:rPr>
        <w:t>.</w:t>
      </w:r>
    </w:p>
    <w:p w:rsidR="00613FE2" w:rsidRPr="00011EF0" w:rsidRDefault="00613FE2" w:rsidP="00613FE2">
      <w:pPr>
        <w:widowControl w:val="0"/>
        <w:jc w:val="center"/>
        <w:rPr>
          <w:rFonts w:ascii="Arial" w:hAnsi="Arial" w:cs="Arial"/>
          <w:b/>
          <w:spacing w:val="1"/>
          <w:sz w:val="20"/>
          <w:szCs w:val="20"/>
        </w:rPr>
      </w:pPr>
      <w:r w:rsidRPr="00011EF0">
        <w:rPr>
          <w:rFonts w:ascii="Arial" w:hAnsi="Arial" w:cs="Arial"/>
          <w:b/>
          <w:sz w:val="20"/>
          <w:szCs w:val="20"/>
        </w:rPr>
        <w:t>ОФИЦИАЛЬНЫЕ СООБЩЕНИЯ И МАТЕРИАЛЫ ОРГАНОВ МЕСТНОГО САМОУПРАВЛЕНИЯ ГОРОДА КУЙБЫШЕВА КУЙБЫШЕВСКОГО РАЙОНА НОВОСИБИРСКОЙ ОБЛАСТИ</w:t>
      </w:r>
    </w:p>
    <w:p w:rsidR="00613FE2" w:rsidRPr="00011EF0" w:rsidRDefault="00613FE2" w:rsidP="00613FE2">
      <w:pPr>
        <w:widowControl w:val="0"/>
        <w:jc w:val="center"/>
        <w:rPr>
          <w:rFonts w:ascii="Arial" w:hAnsi="Arial" w:cs="Arial"/>
          <w:b/>
          <w:spacing w:val="1"/>
          <w:sz w:val="20"/>
          <w:szCs w:val="20"/>
        </w:rPr>
      </w:pPr>
    </w:p>
    <w:p w:rsidR="00613FE2" w:rsidRPr="00011EF0" w:rsidRDefault="00613FE2" w:rsidP="00613FE2">
      <w:pPr>
        <w:widowControl w:val="0"/>
        <w:jc w:val="center"/>
        <w:rPr>
          <w:rFonts w:ascii="Arial" w:hAnsi="Arial" w:cs="Arial"/>
          <w:b/>
          <w:spacing w:val="1"/>
          <w:sz w:val="20"/>
          <w:szCs w:val="20"/>
        </w:rPr>
      </w:pPr>
    </w:p>
    <w:p w:rsidR="00613FE2" w:rsidRPr="00A264DC" w:rsidRDefault="00613FE2" w:rsidP="00A264DC">
      <w:pPr>
        <w:shd w:val="clear" w:color="auto" w:fill="FFFFFF"/>
        <w:jc w:val="both"/>
        <w:textAlignment w:val="baseline"/>
        <w:rPr>
          <w:rFonts w:ascii="Arial" w:hAnsi="Arial" w:cs="Arial"/>
          <w:sz w:val="20"/>
          <w:szCs w:val="20"/>
          <w:lang w:eastAsia="ar-SA"/>
        </w:rPr>
      </w:pPr>
      <w:r w:rsidRPr="00011EF0">
        <w:rPr>
          <w:rFonts w:ascii="Arial" w:hAnsi="Arial" w:cs="Arial"/>
          <w:b/>
          <w:sz w:val="20"/>
          <w:szCs w:val="20"/>
        </w:rPr>
        <w:t xml:space="preserve">3.1. </w:t>
      </w:r>
      <w:r w:rsidR="00F40D6F">
        <w:rPr>
          <w:rFonts w:ascii="Arial" w:hAnsi="Arial" w:cs="Arial"/>
          <w:b/>
          <w:spacing w:val="2"/>
          <w:sz w:val="20"/>
          <w:szCs w:val="20"/>
          <w:lang w:eastAsia="ar-SA"/>
        </w:rPr>
        <w:t>ИЗВЕЩЕНИЕ</w:t>
      </w:r>
      <w:r w:rsidRPr="00011EF0">
        <w:rPr>
          <w:rFonts w:ascii="Arial" w:hAnsi="Arial" w:cs="Arial"/>
          <w:b/>
          <w:spacing w:val="2"/>
          <w:sz w:val="20"/>
          <w:szCs w:val="20"/>
          <w:lang w:eastAsia="ar-SA"/>
        </w:rPr>
        <w:t xml:space="preserve"> </w:t>
      </w:r>
      <w:r w:rsidR="00F40D6F" w:rsidRPr="00F40D6F">
        <w:rPr>
          <w:rFonts w:ascii="Arial" w:hAnsi="Arial" w:cs="Arial"/>
          <w:bCs/>
          <w:sz w:val="20"/>
          <w:szCs w:val="20"/>
        </w:rPr>
        <w:t xml:space="preserve">о </w:t>
      </w:r>
      <w:r w:rsidR="00A264DC" w:rsidRPr="00A264DC">
        <w:rPr>
          <w:rFonts w:ascii="Arial" w:hAnsi="Arial" w:cs="Arial"/>
          <w:bCs/>
          <w:sz w:val="20"/>
          <w:szCs w:val="20"/>
        </w:rPr>
        <w:t>проведении открытого аукциона</w:t>
      </w:r>
    </w:p>
    <w:p w:rsidR="00920C1A" w:rsidRDefault="00920C1A" w:rsidP="00920C1A">
      <w:pPr>
        <w:ind w:right="141"/>
        <w:jc w:val="center"/>
        <w:rPr>
          <w:rFonts w:ascii="Arial" w:hAnsi="Arial" w:cs="Arial"/>
          <w:b/>
          <w:bCs/>
          <w:sz w:val="20"/>
          <w:szCs w:val="20"/>
        </w:rPr>
      </w:pPr>
    </w:p>
    <w:p w:rsidR="00A264DC" w:rsidRPr="00A264DC" w:rsidRDefault="00A264DC" w:rsidP="00920C1A">
      <w:pPr>
        <w:ind w:right="141"/>
        <w:jc w:val="center"/>
        <w:rPr>
          <w:rFonts w:ascii="Arial" w:hAnsi="Arial" w:cs="Arial"/>
          <w:sz w:val="20"/>
          <w:szCs w:val="20"/>
        </w:rPr>
      </w:pPr>
      <w:r w:rsidRPr="00A264DC">
        <w:rPr>
          <w:rFonts w:ascii="Arial" w:hAnsi="Arial" w:cs="Arial"/>
          <w:b/>
          <w:bCs/>
          <w:sz w:val="20"/>
          <w:szCs w:val="20"/>
        </w:rPr>
        <w:t>ИЗВЕЩЕНИЕ</w:t>
      </w:r>
      <w:r w:rsidR="00920C1A">
        <w:rPr>
          <w:rFonts w:ascii="Arial" w:hAnsi="Arial" w:cs="Arial"/>
          <w:b/>
          <w:bCs/>
          <w:sz w:val="20"/>
          <w:szCs w:val="20"/>
        </w:rPr>
        <w:t xml:space="preserve"> </w:t>
      </w:r>
      <w:r w:rsidRPr="00A264DC">
        <w:rPr>
          <w:rFonts w:ascii="Arial" w:hAnsi="Arial" w:cs="Arial"/>
          <w:b/>
          <w:bCs/>
          <w:sz w:val="20"/>
          <w:szCs w:val="20"/>
        </w:rPr>
        <w:t>«О проведении открытого аукциона в электро</w:t>
      </w:r>
      <w:r w:rsidR="002C211D">
        <w:rPr>
          <w:rFonts w:ascii="Arial" w:hAnsi="Arial" w:cs="Arial"/>
          <w:b/>
          <w:bCs/>
          <w:sz w:val="20"/>
          <w:szCs w:val="20"/>
        </w:rPr>
        <w:t>нной форме на право заключения</w:t>
      </w:r>
      <w:r w:rsidRPr="00A264DC">
        <w:rPr>
          <w:rFonts w:ascii="Arial" w:hAnsi="Arial" w:cs="Arial"/>
          <w:b/>
          <w:bCs/>
          <w:sz w:val="20"/>
          <w:szCs w:val="20"/>
        </w:rPr>
        <w:t xml:space="preserve"> договора аренды земельного участка» </w:t>
      </w:r>
    </w:p>
    <w:p w:rsidR="00A264DC" w:rsidRPr="00A264DC" w:rsidRDefault="00A264DC" w:rsidP="002C211D">
      <w:pPr>
        <w:ind w:right="-1"/>
        <w:jc w:val="center"/>
        <w:rPr>
          <w:rFonts w:ascii="Arial" w:hAnsi="Arial" w:cs="Arial"/>
          <w:sz w:val="20"/>
          <w:szCs w:val="20"/>
        </w:rPr>
      </w:pPr>
      <w:r w:rsidRPr="00A264DC">
        <w:rPr>
          <w:rFonts w:ascii="Arial" w:hAnsi="Arial" w:cs="Arial"/>
          <w:b/>
          <w:bCs/>
          <w:sz w:val="20"/>
          <w:szCs w:val="20"/>
        </w:rPr>
        <w:t>(Российс</w:t>
      </w:r>
      <w:bookmarkStart w:id="0" w:name="_GoBack"/>
      <w:bookmarkEnd w:id="0"/>
      <w:r w:rsidRPr="00A264DC">
        <w:rPr>
          <w:rFonts w:ascii="Arial" w:hAnsi="Arial" w:cs="Arial"/>
          <w:b/>
          <w:bCs/>
          <w:sz w:val="20"/>
          <w:szCs w:val="20"/>
        </w:rPr>
        <w:t>кая Федерация, Новосибирская область, Куйбышевский муниципальный район, городское поселение город Куйбышев, город Куйбышев, улица Халтурина, земельный участок № 14)</w:t>
      </w:r>
    </w:p>
    <w:p w:rsidR="00920C1A" w:rsidRDefault="00A264DC" w:rsidP="00920C1A">
      <w:pPr>
        <w:ind w:right="141"/>
        <w:jc w:val="both"/>
        <w:rPr>
          <w:rFonts w:ascii="Arial" w:hAnsi="Arial" w:cs="Arial"/>
          <w:sz w:val="20"/>
          <w:szCs w:val="20"/>
        </w:rPr>
      </w:pPr>
      <w:r w:rsidRPr="00A264DC">
        <w:rPr>
          <w:rFonts w:ascii="Arial" w:hAnsi="Arial" w:cs="Arial"/>
          <w:sz w:val="20"/>
          <w:szCs w:val="20"/>
        </w:rPr>
        <w:t>           </w:t>
      </w:r>
    </w:p>
    <w:p w:rsidR="00A264DC" w:rsidRPr="00A264DC" w:rsidRDefault="00A264DC" w:rsidP="00920C1A">
      <w:pPr>
        <w:ind w:right="141" w:firstLine="567"/>
        <w:jc w:val="both"/>
        <w:rPr>
          <w:rFonts w:ascii="Arial" w:hAnsi="Arial" w:cs="Arial"/>
          <w:sz w:val="20"/>
          <w:szCs w:val="20"/>
        </w:rPr>
      </w:pPr>
      <w:r w:rsidRPr="00A264DC">
        <w:rPr>
          <w:rFonts w:ascii="Arial" w:hAnsi="Arial" w:cs="Arial"/>
          <w:sz w:val="20"/>
          <w:szCs w:val="20"/>
        </w:rPr>
        <w:t xml:space="preserve"> Администрация города Куйбышева Куйбышевского района Новосибирской области сообщает о проведении открытого аукциона в электронной форме на право заключения договора аренды земельного участка, площадью 91 </w:t>
      </w:r>
      <w:proofErr w:type="spellStart"/>
      <w:r w:rsidRPr="00A264DC">
        <w:rPr>
          <w:rFonts w:ascii="Arial" w:hAnsi="Arial" w:cs="Arial"/>
          <w:sz w:val="20"/>
          <w:szCs w:val="20"/>
        </w:rPr>
        <w:t>кв.м</w:t>
      </w:r>
      <w:proofErr w:type="spellEnd"/>
      <w:r w:rsidRPr="00A264DC">
        <w:rPr>
          <w:rFonts w:ascii="Arial" w:hAnsi="Arial" w:cs="Arial"/>
          <w:sz w:val="20"/>
          <w:szCs w:val="20"/>
        </w:rPr>
        <w:t xml:space="preserve">., с кадастровым номером: 54:34:012313:321,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w:t>
      </w:r>
      <w:r w:rsidRPr="00A264DC">
        <w:rPr>
          <w:rFonts w:ascii="Arial" w:hAnsi="Arial" w:cs="Arial"/>
          <w:bCs/>
          <w:sz w:val="20"/>
          <w:szCs w:val="20"/>
        </w:rPr>
        <w:t xml:space="preserve">улица Халтурина, земельный участок № 14 </w:t>
      </w:r>
      <w:r w:rsidRPr="00A264DC">
        <w:rPr>
          <w:rFonts w:ascii="Arial" w:hAnsi="Arial" w:cs="Arial"/>
          <w:sz w:val="20"/>
          <w:szCs w:val="20"/>
        </w:rPr>
        <w:t>из земель населенных пунктов, разрешенное использование – размещение гаражей для собственных нужд, сроком на 2 года 6 месяцев.</w:t>
      </w:r>
    </w:p>
    <w:p w:rsidR="00A264DC" w:rsidRPr="00A264DC" w:rsidRDefault="00A264DC" w:rsidP="00920C1A">
      <w:pPr>
        <w:ind w:right="141"/>
        <w:jc w:val="both"/>
        <w:rPr>
          <w:rFonts w:ascii="Arial" w:hAnsi="Arial" w:cs="Arial"/>
          <w:sz w:val="20"/>
          <w:szCs w:val="20"/>
        </w:rPr>
      </w:pPr>
      <w:r w:rsidRPr="00A264DC">
        <w:rPr>
          <w:rFonts w:ascii="Arial" w:hAnsi="Arial" w:cs="Arial"/>
          <w:sz w:val="20"/>
          <w:szCs w:val="20"/>
        </w:rPr>
        <w:t xml:space="preserve">         </w:t>
      </w:r>
      <w:r w:rsidRPr="00A264DC">
        <w:rPr>
          <w:rFonts w:ascii="Arial" w:hAnsi="Arial" w:cs="Arial"/>
          <w:b/>
          <w:bCs/>
          <w:i/>
          <w:iCs/>
          <w:sz w:val="20"/>
          <w:szCs w:val="20"/>
        </w:rPr>
        <w:t>Организатор аукциона:</w:t>
      </w:r>
      <w:r w:rsidRPr="00A264DC">
        <w:rPr>
          <w:rFonts w:ascii="Arial" w:hAnsi="Arial" w:cs="Arial"/>
          <w:sz w:val="20"/>
          <w:szCs w:val="20"/>
        </w:rPr>
        <w:t xml:space="preserve"> Администрация города Куйбышева Куйбышевского района Новосибирской области, 632387, Новосибирская область, город Куйбышев, улица </w:t>
      </w:r>
      <w:proofErr w:type="spellStart"/>
      <w:r w:rsidRPr="00A264DC">
        <w:rPr>
          <w:rFonts w:ascii="Arial" w:hAnsi="Arial" w:cs="Arial"/>
          <w:sz w:val="20"/>
          <w:szCs w:val="20"/>
        </w:rPr>
        <w:t>Краскома</w:t>
      </w:r>
      <w:proofErr w:type="spellEnd"/>
      <w:r w:rsidRPr="00A264DC">
        <w:rPr>
          <w:rFonts w:ascii="Arial" w:hAnsi="Arial" w:cs="Arial"/>
          <w:sz w:val="20"/>
          <w:szCs w:val="20"/>
        </w:rPr>
        <w:t>, 37, тел. 51-630.</w:t>
      </w:r>
    </w:p>
    <w:p w:rsidR="00A264DC" w:rsidRPr="00A264DC" w:rsidRDefault="00A264DC" w:rsidP="00920C1A">
      <w:pPr>
        <w:ind w:right="141"/>
        <w:jc w:val="both"/>
        <w:rPr>
          <w:rFonts w:ascii="Arial" w:hAnsi="Arial" w:cs="Arial"/>
          <w:sz w:val="20"/>
          <w:szCs w:val="20"/>
        </w:rPr>
      </w:pPr>
      <w:r w:rsidRPr="00A264DC">
        <w:rPr>
          <w:rFonts w:ascii="Arial" w:hAnsi="Arial" w:cs="Arial"/>
          <w:sz w:val="20"/>
          <w:szCs w:val="20"/>
        </w:rPr>
        <w:t xml:space="preserve">        </w:t>
      </w:r>
      <w:r w:rsidRPr="00A264DC">
        <w:rPr>
          <w:rFonts w:ascii="Arial" w:hAnsi="Arial" w:cs="Arial"/>
          <w:b/>
          <w:bCs/>
          <w:i/>
          <w:iCs/>
          <w:sz w:val="20"/>
          <w:szCs w:val="20"/>
        </w:rPr>
        <w:t>Основания для проведения аукциона:</w:t>
      </w:r>
      <w:r w:rsidRPr="00A264DC">
        <w:rPr>
          <w:rFonts w:ascii="Arial" w:hAnsi="Arial" w:cs="Arial"/>
          <w:sz w:val="20"/>
          <w:szCs w:val="20"/>
        </w:rPr>
        <w:t xml:space="preserve"> постановление администрации города Куйбышева Куйбышевского района Новосибирской области от 27.05.2025 № 655 «О проведении открытого аукциона в электронной форме на право заключения договора аренды земельного участка».</w:t>
      </w:r>
    </w:p>
    <w:p w:rsidR="00A264DC" w:rsidRPr="00A264DC" w:rsidRDefault="00A264DC" w:rsidP="00920C1A">
      <w:pPr>
        <w:ind w:right="141"/>
        <w:jc w:val="both"/>
        <w:rPr>
          <w:rFonts w:ascii="Arial" w:hAnsi="Arial" w:cs="Arial"/>
          <w:b/>
          <w:bCs/>
          <w:sz w:val="20"/>
          <w:szCs w:val="20"/>
        </w:rPr>
      </w:pPr>
      <w:r w:rsidRPr="00A264DC">
        <w:rPr>
          <w:rFonts w:ascii="Arial" w:hAnsi="Arial" w:cs="Arial"/>
          <w:sz w:val="20"/>
          <w:szCs w:val="20"/>
        </w:rPr>
        <w:t xml:space="preserve">        </w:t>
      </w:r>
      <w:r w:rsidRPr="00A264DC">
        <w:rPr>
          <w:rFonts w:ascii="Arial" w:hAnsi="Arial" w:cs="Arial"/>
          <w:b/>
          <w:bCs/>
          <w:i/>
          <w:iCs/>
          <w:sz w:val="20"/>
          <w:szCs w:val="20"/>
        </w:rPr>
        <w:t xml:space="preserve">Аукцион проходит в электронной форме </w:t>
      </w:r>
      <w:r w:rsidRPr="00A264DC">
        <w:rPr>
          <w:rFonts w:ascii="Arial" w:hAnsi="Arial" w:cs="Arial"/>
          <w:bCs/>
          <w:iCs/>
          <w:sz w:val="20"/>
          <w:szCs w:val="20"/>
        </w:rPr>
        <w:t xml:space="preserve">с открытой формой подачи предложений о цене на электронной площадке </w:t>
      </w:r>
      <w:hyperlink r:id="rId10" w:history="1">
        <w:r w:rsidRPr="00A264DC">
          <w:rPr>
            <w:rFonts w:ascii="Arial" w:hAnsi="Arial" w:cs="Arial"/>
            <w:bCs/>
            <w:color w:val="0563C1"/>
            <w:sz w:val="20"/>
            <w:szCs w:val="20"/>
            <w:u w:val="single"/>
          </w:rPr>
          <w:t>www.rts-tender.ru</w:t>
        </w:r>
      </w:hyperlink>
      <w:r w:rsidRPr="00A264DC">
        <w:rPr>
          <w:rFonts w:ascii="Arial" w:hAnsi="Arial" w:cs="Arial"/>
          <w:bCs/>
          <w:color w:val="0563C1"/>
          <w:sz w:val="20"/>
          <w:szCs w:val="20"/>
          <w:u w:val="single"/>
        </w:rPr>
        <w:t>.</w:t>
      </w:r>
      <w:r w:rsidRPr="00A264DC">
        <w:rPr>
          <w:rFonts w:ascii="Arial" w:hAnsi="Arial" w:cs="Arial"/>
          <w:bCs/>
          <w:iCs/>
          <w:sz w:val="20"/>
          <w:szCs w:val="20"/>
        </w:rPr>
        <w:t xml:space="preserve"> Номер извещения: </w:t>
      </w:r>
      <w:r w:rsidRPr="00A264DC">
        <w:rPr>
          <w:rFonts w:ascii="Arial" w:hAnsi="Arial" w:cs="Arial"/>
          <w:b/>
          <w:bCs/>
          <w:iCs/>
          <w:sz w:val="20"/>
          <w:szCs w:val="20"/>
        </w:rPr>
        <w:t>№</w:t>
      </w:r>
      <w:r w:rsidRPr="00A264DC">
        <w:rPr>
          <w:rFonts w:ascii="Arial" w:hAnsi="Arial" w:cs="Arial"/>
          <w:b/>
          <w:bCs/>
          <w:sz w:val="20"/>
          <w:szCs w:val="20"/>
        </w:rPr>
        <w:t>21000021540000000170</w:t>
      </w:r>
    </w:p>
    <w:p w:rsidR="00A264DC" w:rsidRPr="00A264DC" w:rsidRDefault="00A264DC" w:rsidP="00920C1A">
      <w:pPr>
        <w:ind w:right="141"/>
        <w:jc w:val="both"/>
        <w:rPr>
          <w:rFonts w:ascii="Arial" w:hAnsi="Arial" w:cs="Arial"/>
          <w:sz w:val="20"/>
          <w:szCs w:val="20"/>
        </w:rPr>
      </w:pPr>
      <w:r w:rsidRPr="00A264DC">
        <w:rPr>
          <w:rFonts w:ascii="Arial" w:hAnsi="Arial" w:cs="Arial"/>
          <w:sz w:val="20"/>
          <w:szCs w:val="20"/>
        </w:rPr>
        <w:t xml:space="preserve">       </w:t>
      </w:r>
      <w:r w:rsidRPr="00A264DC">
        <w:rPr>
          <w:rFonts w:ascii="Arial" w:hAnsi="Arial" w:cs="Arial"/>
          <w:b/>
          <w:i/>
          <w:sz w:val="20"/>
          <w:szCs w:val="20"/>
        </w:rPr>
        <w:t>Место, дата начала и окончания приема заявок</w:t>
      </w:r>
      <w:r w:rsidRPr="00A264DC">
        <w:rPr>
          <w:rFonts w:ascii="Arial" w:hAnsi="Arial" w:cs="Arial"/>
          <w:sz w:val="20"/>
          <w:szCs w:val="20"/>
        </w:rPr>
        <w:t xml:space="preserve"> - прием заявок и прилагаемых к ним документов для участия в аукционе проводится с </w:t>
      </w:r>
      <w:r w:rsidRPr="00A264DC">
        <w:rPr>
          <w:rFonts w:ascii="Arial" w:hAnsi="Arial" w:cs="Arial"/>
          <w:b/>
          <w:sz w:val="20"/>
          <w:szCs w:val="20"/>
        </w:rPr>
        <w:t>08:00 местного времени (04:00 МСК) 29.05.2025 до 17:00 местного времени (13:00 МСК) 11.06.2025</w:t>
      </w:r>
      <w:r w:rsidRPr="00A264DC">
        <w:rPr>
          <w:rFonts w:ascii="Arial" w:hAnsi="Arial" w:cs="Arial"/>
          <w:sz w:val="20"/>
          <w:szCs w:val="20"/>
        </w:rPr>
        <w:t xml:space="preserve"> на электронной площадке </w:t>
      </w:r>
      <w:hyperlink r:id="rId11" w:history="1">
        <w:r w:rsidRPr="00A264DC">
          <w:rPr>
            <w:rFonts w:ascii="Arial" w:hAnsi="Arial" w:cs="Arial"/>
            <w:sz w:val="20"/>
            <w:szCs w:val="20"/>
            <w:u w:val="single"/>
          </w:rPr>
          <w:t>www.rts-tender.ru</w:t>
        </w:r>
      </w:hyperlink>
      <w:r w:rsidRPr="00A264DC">
        <w:rPr>
          <w:rFonts w:ascii="Arial" w:hAnsi="Arial" w:cs="Arial"/>
          <w:sz w:val="20"/>
          <w:szCs w:val="20"/>
        </w:rPr>
        <w:t>.</w:t>
      </w:r>
    </w:p>
    <w:p w:rsidR="00A264DC" w:rsidRPr="00A264DC" w:rsidRDefault="00A264DC" w:rsidP="00920C1A">
      <w:pPr>
        <w:ind w:firstLine="567"/>
        <w:jc w:val="both"/>
        <w:rPr>
          <w:rFonts w:ascii="Arial" w:hAnsi="Arial" w:cs="Arial"/>
          <w:iCs/>
          <w:sz w:val="20"/>
          <w:szCs w:val="20"/>
        </w:rPr>
      </w:pPr>
      <w:r w:rsidRPr="00A264DC">
        <w:rPr>
          <w:rFonts w:ascii="Arial" w:hAnsi="Arial" w:cs="Arial"/>
          <w:b/>
          <w:i/>
          <w:iCs/>
          <w:sz w:val="20"/>
          <w:szCs w:val="20"/>
        </w:rPr>
        <w:t xml:space="preserve">Рассмотрение заявок на участие в аукционе и признание претендентов участниками аукциона </w:t>
      </w:r>
      <w:r w:rsidRPr="00A264DC">
        <w:rPr>
          <w:rFonts w:ascii="Arial" w:hAnsi="Arial" w:cs="Arial"/>
          <w:iCs/>
          <w:sz w:val="20"/>
          <w:szCs w:val="20"/>
        </w:rPr>
        <w:t xml:space="preserve">состоится 16.06.2025 в 10:30 местного времени (06:30 МСК) на электронной площадке </w:t>
      </w:r>
      <w:hyperlink r:id="rId12" w:history="1">
        <w:r w:rsidRPr="00A264DC">
          <w:rPr>
            <w:rFonts w:ascii="Arial" w:hAnsi="Arial" w:cs="Arial"/>
            <w:iCs/>
            <w:color w:val="0563C1"/>
            <w:sz w:val="20"/>
            <w:szCs w:val="20"/>
            <w:u w:val="single"/>
          </w:rPr>
          <w:t>www.rts-tender.ru</w:t>
        </w:r>
      </w:hyperlink>
      <w:r w:rsidRPr="00A264DC">
        <w:rPr>
          <w:rFonts w:ascii="Arial" w:hAnsi="Arial" w:cs="Arial"/>
          <w:iCs/>
          <w:sz w:val="20"/>
          <w:szCs w:val="20"/>
        </w:rPr>
        <w:t>.</w:t>
      </w:r>
    </w:p>
    <w:p w:rsidR="00A264DC" w:rsidRPr="00A264DC" w:rsidRDefault="00A264DC" w:rsidP="00A264DC">
      <w:pPr>
        <w:ind w:firstLine="426"/>
        <w:jc w:val="both"/>
        <w:rPr>
          <w:rFonts w:ascii="Arial" w:hAnsi="Arial" w:cs="Arial"/>
          <w:sz w:val="20"/>
          <w:szCs w:val="20"/>
        </w:rPr>
      </w:pPr>
      <w:r w:rsidRPr="00A264DC">
        <w:rPr>
          <w:rFonts w:ascii="Arial" w:hAnsi="Arial" w:cs="Arial"/>
          <w:b/>
          <w:i/>
          <w:sz w:val="20"/>
          <w:szCs w:val="20"/>
        </w:rPr>
        <w:t>Аукцион</w:t>
      </w:r>
      <w:r w:rsidRPr="00A264DC">
        <w:rPr>
          <w:rFonts w:ascii="Arial" w:hAnsi="Arial" w:cs="Arial"/>
          <w:b/>
          <w:sz w:val="20"/>
          <w:szCs w:val="20"/>
        </w:rPr>
        <w:t xml:space="preserve"> </w:t>
      </w:r>
      <w:r w:rsidRPr="00A264DC">
        <w:rPr>
          <w:rFonts w:ascii="Arial" w:hAnsi="Arial" w:cs="Arial"/>
          <w:sz w:val="20"/>
          <w:szCs w:val="20"/>
        </w:rPr>
        <w:t xml:space="preserve">состоится 18.06.2025 в 11:00 местного времени (07:00 МСК) на электронной площадке </w:t>
      </w:r>
      <w:r w:rsidRPr="00A264DC">
        <w:rPr>
          <w:rFonts w:ascii="Arial" w:hAnsi="Arial" w:cs="Arial"/>
          <w:sz w:val="20"/>
          <w:szCs w:val="20"/>
          <w:u w:val="single"/>
        </w:rPr>
        <w:t>www.rts-tender.ru</w:t>
      </w:r>
      <w:r w:rsidRPr="00A264DC">
        <w:rPr>
          <w:rFonts w:ascii="Arial" w:hAnsi="Arial" w:cs="Arial"/>
          <w:sz w:val="20"/>
          <w:szCs w:val="20"/>
        </w:rPr>
        <w:t xml:space="preserve">.    </w:t>
      </w:r>
    </w:p>
    <w:p w:rsidR="00A264DC" w:rsidRPr="00A264DC" w:rsidRDefault="00A264DC" w:rsidP="00A264DC">
      <w:pPr>
        <w:ind w:firstLine="426"/>
        <w:jc w:val="both"/>
        <w:rPr>
          <w:rFonts w:ascii="Arial" w:hAnsi="Arial" w:cs="Arial"/>
          <w:sz w:val="20"/>
          <w:szCs w:val="20"/>
        </w:rPr>
      </w:pPr>
      <w:r w:rsidRPr="00A264DC">
        <w:rPr>
          <w:rFonts w:ascii="Arial" w:hAnsi="Arial" w:cs="Arial"/>
          <w:sz w:val="20"/>
          <w:szCs w:val="20"/>
        </w:rPr>
        <w:t xml:space="preserve">       </w:t>
      </w:r>
    </w:p>
    <w:p w:rsidR="00A264DC" w:rsidRPr="00A264DC" w:rsidRDefault="00A264DC" w:rsidP="00A264DC">
      <w:pPr>
        <w:jc w:val="center"/>
        <w:rPr>
          <w:rFonts w:ascii="Arial" w:eastAsia="Calibri" w:hAnsi="Arial" w:cs="Arial"/>
          <w:b/>
          <w:bCs/>
          <w:sz w:val="20"/>
          <w:szCs w:val="20"/>
          <w:lang w:eastAsia="en-US"/>
        </w:rPr>
      </w:pPr>
      <w:r w:rsidRPr="00A264DC">
        <w:rPr>
          <w:rFonts w:ascii="Arial" w:eastAsia="Calibri" w:hAnsi="Arial" w:cs="Arial"/>
          <w:b/>
          <w:bCs/>
          <w:sz w:val="20"/>
          <w:szCs w:val="20"/>
          <w:lang w:eastAsia="en-US"/>
        </w:rPr>
        <w:t xml:space="preserve">Телефон для справок: 8 (383-62) 51- 630, </w:t>
      </w:r>
    </w:p>
    <w:p w:rsidR="00A264DC" w:rsidRPr="00A264DC" w:rsidRDefault="00A264DC" w:rsidP="00A264DC">
      <w:pPr>
        <w:jc w:val="center"/>
        <w:rPr>
          <w:rFonts w:ascii="Arial" w:eastAsia="Calibri" w:hAnsi="Arial" w:cs="Arial"/>
          <w:b/>
          <w:sz w:val="20"/>
          <w:szCs w:val="20"/>
          <w:lang w:eastAsia="en-US"/>
        </w:rPr>
      </w:pPr>
      <w:proofErr w:type="gramStart"/>
      <w:r w:rsidRPr="00A264DC">
        <w:rPr>
          <w:rFonts w:ascii="Arial" w:eastAsia="Calibri" w:hAnsi="Arial" w:cs="Arial"/>
          <w:b/>
          <w:sz w:val="20"/>
          <w:szCs w:val="20"/>
          <w:lang w:eastAsia="en-US"/>
        </w:rPr>
        <w:t>адрес</w:t>
      </w:r>
      <w:proofErr w:type="gramEnd"/>
      <w:r w:rsidRPr="00A264DC">
        <w:rPr>
          <w:rFonts w:ascii="Arial" w:eastAsia="Calibri" w:hAnsi="Arial" w:cs="Arial"/>
          <w:b/>
          <w:sz w:val="20"/>
          <w:szCs w:val="20"/>
          <w:lang w:eastAsia="en-US"/>
        </w:rPr>
        <w:t xml:space="preserve"> электронной почты: kainsk-today@nso.ru</w:t>
      </w:r>
    </w:p>
    <w:p w:rsidR="009A1E82" w:rsidRDefault="009A1E82" w:rsidP="00F27C35">
      <w:pPr>
        <w:jc w:val="center"/>
        <w:rPr>
          <w:rFonts w:ascii="Arial" w:hAnsi="Arial" w:cs="Arial"/>
          <w:sz w:val="20"/>
          <w:szCs w:val="20"/>
        </w:rPr>
      </w:pPr>
    </w:p>
    <w:p w:rsidR="00920C1A" w:rsidRDefault="00920C1A" w:rsidP="00F27C35">
      <w:pPr>
        <w:jc w:val="center"/>
        <w:rPr>
          <w:rFonts w:ascii="Arial" w:hAnsi="Arial" w:cs="Arial"/>
          <w:sz w:val="20"/>
          <w:szCs w:val="20"/>
        </w:rPr>
      </w:pPr>
    </w:p>
    <w:p w:rsidR="00E633EC" w:rsidRPr="00745D7F" w:rsidRDefault="00E633EC" w:rsidP="00745D7F">
      <w:pPr>
        <w:jc w:val="both"/>
        <w:rPr>
          <w:rFonts w:ascii="Arial" w:hAnsi="Arial" w:cs="Arial"/>
          <w:b/>
          <w:spacing w:val="2"/>
          <w:sz w:val="20"/>
          <w:szCs w:val="20"/>
          <w:lang w:eastAsia="ar-SA"/>
        </w:rPr>
      </w:pPr>
      <w:r w:rsidRPr="00011EF0">
        <w:rPr>
          <w:rFonts w:ascii="Arial" w:hAnsi="Arial" w:cs="Arial"/>
          <w:b/>
          <w:sz w:val="20"/>
          <w:szCs w:val="20"/>
        </w:rPr>
        <w:t>3.</w:t>
      </w:r>
      <w:r>
        <w:rPr>
          <w:rFonts w:ascii="Arial" w:hAnsi="Arial" w:cs="Arial"/>
          <w:b/>
          <w:sz w:val="20"/>
          <w:szCs w:val="20"/>
        </w:rPr>
        <w:t>2</w:t>
      </w:r>
      <w:r w:rsidRPr="00011EF0">
        <w:rPr>
          <w:rFonts w:ascii="Arial" w:hAnsi="Arial" w:cs="Arial"/>
          <w:b/>
          <w:sz w:val="20"/>
          <w:szCs w:val="20"/>
        </w:rPr>
        <w:t xml:space="preserve">. </w:t>
      </w:r>
      <w:r w:rsidR="00745D7F" w:rsidRPr="00745D7F">
        <w:rPr>
          <w:rFonts w:ascii="Arial" w:hAnsi="Arial" w:cs="Arial"/>
          <w:b/>
          <w:spacing w:val="2"/>
          <w:sz w:val="20"/>
          <w:szCs w:val="20"/>
          <w:lang w:eastAsia="ar-SA"/>
        </w:rPr>
        <w:t>ОПОВЕЩЕНИЕ</w:t>
      </w:r>
      <w:r w:rsidR="00745D7F">
        <w:rPr>
          <w:rFonts w:ascii="Arial" w:hAnsi="Arial" w:cs="Arial"/>
          <w:b/>
          <w:spacing w:val="2"/>
          <w:sz w:val="20"/>
          <w:szCs w:val="20"/>
          <w:lang w:eastAsia="ar-SA"/>
        </w:rPr>
        <w:t xml:space="preserve"> </w:t>
      </w:r>
      <w:r w:rsidRPr="00E633EC">
        <w:rPr>
          <w:rFonts w:ascii="Arial" w:hAnsi="Arial" w:cs="Arial"/>
          <w:sz w:val="20"/>
          <w:szCs w:val="20"/>
          <w:lang w:eastAsia="ar-SA"/>
        </w:rPr>
        <w:t xml:space="preserve">о </w:t>
      </w:r>
      <w:r w:rsidR="00745D7F">
        <w:rPr>
          <w:rFonts w:ascii="Arial" w:hAnsi="Arial" w:cs="Arial"/>
          <w:sz w:val="20"/>
          <w:szCs w:val="20"/>
          <w:lang w:eastAsia="ar-SA"/>
        </w:rPr>
        <w:t xml:space="preserve">начале общественных обсуждений </w:t>
      </w:r>
    </w:p>
    <w:p w:rsidR="00745D7F" w:rsidRDefault="00745D7F" w:rsidP="00F27C35">
      <w:pPr>
        <w:jc w:val="center"/>
        <w:rPr>
          <w:rFonts w:ascii="Arial" w:hAnsi="Arial" w:cs="Arial"/>
          <w:sz w:val="20"/>
          <w:szCs w:val="20"/>
        </w:rPr>
      </w:pPr>
    </w:p>
    <w:p w:rsidR="00745D7F" w:rsidRPr="00745D7F" w:rsidRDefault="00745D7F" w:rsidP="00745D7F">
      <w:pPr>
        <w:ind w:firstLine="709"/>
        <w:jc w:val="center"/>
        <w:rPr>
          <w:rFonts w:ascii="Arial" w:hAnsi="Arial" w:cs="Arial"/>
          <w:b/>
          <w:spacing w:val="2"/>
          <w:sz w:val="20"/>
          <w:szCs w:val="20"/>
          <w:lang w:eastAsia="ar-SA"/>
        </w:rPr>
      </w:pPr>
      <w:r w:rsidRPr="00745D7F">
        <w:rPr>
          <w:rFonts w:ascii="Arial" w:hAnsi="Arial" w:cs="Arial"/>
          <w:b/>
          <w:spacing w:val="2"/>
          <w:sz w:val="20"/>
          <w:szCs w:val="20"/>
          <w:lang w:eastAsia="ar-SA"/>
        </w:rPr>
        <w:t>ОПОВЕЩЕНИЕ</w:t>
      </w:r>
      <w:r>
        <w:rPr>
          <w:rFonts w:ascii="Arial" w:hAnsi="Arial" w:cs="Arial"/>
          <w:b/>
          <w:spacing w:val="2"/>
          <w:sz w:val="20"/>
          <w:szCs w:val="20"/>
          <w:lang w:eastAsia="ar-SA"/>
        </w:rPr>
        <w:t xml:space="preserve"> </w:t>
      </w:r>
      <w:r w:rsidRPr="00745D7F">
        <w:rPr>
          <w:rFonts w:ascii="Arial" w:hAnsi="Arial" w:cs="Arial"/>
          <w:b/>
          <w:spacing w:val="2"/>
          <w:sz w:val="20"/>
          <w:szCs w:val="20"/>
          <w:lang w:eastAsia="ar-SA"/>
        </w:rPr>
        <w:t>О НАЧАЛЕ ОБЩЕСТВЕННЫХ ОБСУЖДЕНИЙ В ГОРОДЕ</w:t>
      </w:r>
    </w:p>
    <w:p w:rsidR="00745D7F" w:rsidRPr="00745D7F" w:rsidRDefault="00745D7F" w:rsidP="00745D7F">
      <w:pPr>
        <w:ind w:firstLine="709"/>
        <w:jc w:val="center"/>
        <w:rPr>
          <w:rFonts w:ascii="Arial" w:hAnsi="Arial" w:cs="Arial"/>
          <w:b/>
          <w:spacing w:val="2"/>
          <w:sz w:val="20"/>
          <w:szCs w:val="20"/>
          <w:lang w:eastAsia="ar-SA"/>
        </w:rPr>
      </w:pPr>
      <w:r w:rsidRPr="00745D7F">
        <w:rPr>
          <w:rFonts w:ascii="Arial" w:hAnsi="Arial" w:cs="Arial"/>
          <w:b/>
          <w:spacing w:val="2"/>
          <w:sz w:val="20"/>
          <w:szCs w:val="20"/>
          <w:lang w:eastAsia="ar-SA"/>
        </w:rPr>
        <w:t>КУЙБЫШЕВЕ КУЙБЫШЕВСКОГО РАЙОНА</w:t>
      </w:r>
      <w:r>
        <w:rPr>
          <w:rFonts w:ascii="Arial" w:hAnsi="Arial" w:cs="Arial"/>
          <w:b/>
          <w:spacing w:val="2"/>
          <w:sz w:val="20"/>
          <w:szCs w:val="20"/>
          <w:lang w:eastAsia="ar-SA"/>
        </w:rPr>
        <w:t xml:space="preserve"> </w:t>
      </w:r>
      <w:r w:rsidRPr="00745D7F">
        <w:rPr>
          <w:rFonts w:ascii="Arial" w:hAnsi="Arial" w:cs="Arial"/>
          <w:b/>
          <w:spacing w:val="2"/>
          <w:sz w:val="20"/>
          <w:szCs w:val="20"/>
          <w:lang w:eastAsia="ar-SA"/>
        </w:rPr>
        <w:t>НОВОСИБИРСКОЙ ОБЛАСТИ</w:t>
      </w:r>
    </w:p>
    <w:p w:rsidR="00745D7F" w:rsidRPr="00745D7F" w:rsidRDefault="00745D7F" w:rsidP="00745D7F">
      <w:pPr>
        <w:ind w:firstLine="709"/>
        <w:jc w:val="center"/>
        <w:rPr>
          <w:rFonts w:ascii="Arial" w:hAnsi="Arial" w:cs="Arial"/>
          <w:b/>
          <w:color w:val="4C4C4C"/>
          <w:spacing w:val="2"/>
          <w:sz w:val="20"/>
          <w:szCs w:val="20"/>
          <w:lang w:eastAsia="ar-SA"/>
        </w:rPr>
      </w:pPr>
    </w:p>
    <w:p w:rsidR="00745D7F" w:rsidRPr="00745D7F" w:rsidRDefault="00745D7F" w:rsidP="00745D7F">
      <w:pPr>
        <w:widowControl w:val="0"/>
        <w:tabs>
          <w:tab w:val="left" w:pos="567"/>
        </w:tabs>
        <w:autoSpaceDE w:val="0"/>
        <w:autoSpaceDN w:val="0"/>
        <w:adjustRightInd w:val="0"/>
        <w:jc w:val="both"/>
        <w:rPr>
          <w:rFonts w:ascii="Arial" w:hAnsi="Arial" w:cs="Arial"/>
          <w:i/>
          <w:sz w:val="20"/>
          <w:szCs w:val="20"/>
          <w:u w:val="single"/>
          <w:lang w:eastAsia="ar-SA"/>
        </w:rPr>
      </w:pPr>
      <w:r w:rsidRPr="00745D7F">
        <w:rPr>
          <w:rFonts w:ascii="Arial" w:hAnsi="Arial" w:cs="Arial"/>
          <w:b/>
          <w:bCs/>
          <w:sz w:val="20"/>
          <w:szCs w:val="20"/>
          <w:lang w:eastAsia="ar-SA"/>
        </w:rPr>
        <w:t xml:space="preserve">        </w:t>
      </w:r>
      <w:r w:rsidRPr="00745D7F">
        <w:rPr>
          <w:rFonts w:ascii="Arial" w:hAnsi="Arial" w:cs="Arial"/>
          <w:b/>
          <w:bCs/>
          <w:sz w:val="20"/>
          <w:szCs w:val="20"/>
          <w:lang w:val="en-US" w:eastAsia="ar-SA"/>
        </w:rPr>
        <w:t>I</w:t>
      </w:r>
      <w:r w:rsidRPr="00745D7F">
        <w:rPr>
          <w:rFonts w:ascii="Arial" w:hAnsi="Arial" w:cs="Arial"/>
          <w:b/>
          <w:bCs/>
          <w:sz w:val="20"/>
          <w:szCs w:val="20"/>
          <w:lang w:eastAsia="ar-SA"/>
        </w:rPr>
        <w:t>.</w:t>
      </w:r>
      <w:r w:rsidRPr="00745D7F">
        <w:rPr>
          <w:rFonts w:ascii="Arial" w:hAnsi="Arial" w:cs="Arial"/>
          <w:bCs/>
          <w:sz w:val="20"/>
          <w:szCs w:val="20"/>
          <w:lang w:eastAsia="ar-SA"/>
        </w:rPr>
        <w:t xml:space="preserve"> На общественные обсуждения представляется проект </w:t>
      </w:r>
      <w:r w:rsidRPr="00745D7F">
        <w:rPr>
          <w:rFonts w:ascii="Arial" w:hAnsi="Arial" w:cs="Arial"/>
          <w:i/>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r w:rsidRPr="00745D7F">
        <w:rPr>
          <w:rFonts w:ascii="Arial" w:hAnsi="Arial" w:cs="Arial"/>
          <w:sz w:val="20"/>
          <w:szCs w:val="20"/>
          <w:lang w:eastAsia="ar-SA"/>
        </w:rPr>
        <w:t>__________________</w:t>
      </w:r>
      <w:r>
        <w:rPr>
          <w:rFonts w:ascii="Arial" w:hAnsi="Arial" w:cs="Arial"/>
          <w:sz w:val="20"/>
          <w:szCs w:val="20"/>
          <w:lang w:eastAsia="ar-SA"/>
        </w:rPr>
        <w:t>_________________________________</w:t>
      </w:r>
      <w:r w:rsidRPr="00745D7F">
        <w:rPr>
          <w:rFonts w:ascii="Arial" w:hAnsi="Arial" w:cs="Arial"/>
          <w:sz w:val="20"/>
          <w:szCs w:val="20"/>
          <w:lang w:eastAsia="ar-SA"/>
        </w:rPr>
        <w:t>____________________________</w:t>
      </w:r>
      <w:r w:rsidRPr="00745D7F">
        <w:rPr>
          <w:rFonts w:ascii="Arial" w:hAnsi="Arial" w:cs="Arial"/>
          <w:i/>
          <w:sz w:val="20"/>
          <w:szCs w:val="20"/>
          <w:u w:val="single"/>
          <w:lang w:eastAsia="ar-SA"/>
        </w:rPr>
        <w:t xml:space="preserve"> </w:t>
      </w:r>
    </w:p>
    <w:p w:rsidR="00745D7F" w:rsidRPr="00745D7F" w:rsidRDefault="00745D7F" w:rsidP="00745D7F">
      <w:pPr>
        <w:ind w:firstLine="540"/>
        <w:rPr>
          <w:rFonts w:ascii="Arial" w:hAnsi="Arial" w:cs="Arial"/>
          <w:bCs/>
          <w:i/>
          <w:sz w:val="20"/>
          <w:szCs w:val="20"/>
          <w:lang w:eastAsia="ar-SA"/>
        </w:rPr>
      </w:pPr>
      <w:r w:rsidRPr="00745D7F">
        <w:rPr>
          <w:rFonts w:ascii="Arial" w:hAnsi="Arial" w:cs="Arial"/>
          <w:bCs/>
          <w:i/>
          <w:sz w:val="20"/>
          <w:szCs w:val="20"/>
          <w:lang w:eastAsia="ar-SA"/>
        </w:rPr>
        <w:t xml:space="preserve">                                             (</w:t>
      </w:r>
      <w:proofErr w:type="gramStart"/>
      <w:r w:rsidRPr="00745D7F">
        <w:rPr>
          <w:rFonts w:ascii="Arial" w:hAnsi="Arial" w:cs="Arial"/>
          <w:bCs/>
          <w:i/>
          <w:sz w:val="20"/>
          <w:szCs w:val="20"/>
          <w:lang w:eastAsia="ar-SA"/>
        </w:rPr>
        <w:t>наименование</w:t>
      </w:r>
      <w:proofErr w:type="gramEnd"/>
      <w:r w:rsidRPr="00745D7F">
        <w:rPr>
          <w:rFonts w:ascii="Arial" w:hAnsi="Arial" w:cs="Arial"/>
          <w:bCs/>
          <w:i/>
          <w:sz w:val="20"/>
          <w:szCs w:val="20"/>
          <w:lang w:eastAsia="ar-SA"/>
        </w:rPr>
        <w:t xml:space="preserve"> проекта)</w:t>
      </w:r>
    </w:p>
    <w:p w:rsidR="00745D7F" w:rsidRPr="00745D7F" w:rsidRDefault="00745D7F" w:rsidP="00745D7F">
      <w:pPr>
        <w:rPr>
          <w:rFonts w:ascii="Arial" w:hAnsi="Arial" w:cs="Arial"/>
          <w:b/>
          <w:sz w:val="20"/>
          <w:szCs w:val="20"/>
          <w:lang w:eastAsia="ar-SA"/>
        </w:rPr>
      </w:pPr>
      <w:r w:rsidRPr="00745D7F">
        <w:rPr>
          <w:rFonts w:ascii="Arial" w:hAnsi="Arial" w:cs="Arial"/>
          <w:bCs/>
          <w:sz w:val="20"/>
          <w:szCs w:val="20"/>
          <w:lang w:eastAsia="ar-SA"/>
        </w:rPr>
        <w:t xml:space="preserve">        Информационные материалы по проекту:</w:t>
      </w:r>
      <w:r w:rsidRPr="00745D7F">
        <w:rPr>
          <w:rFonts w:ascii="Arial" w:hAnsi="Arial" w:cs="Arial"/>
          <w:b/>
          <w:sz w:val="20"/>
          <w:szCs w:val="20"/>
          <w:lang w:eastAsia="ar-SA"/>
        </w:rPr>
        <w:t xml:space="preserve"> </w:t>
      </w:r>
    </w:p>
    <w:p w:rsidR="00745D7F" w:rsidRPr="00745D7F" w:rsidRDefault="00745D7F" w:rsidP="00745D7F">
      <w:pPr>
        <w:widowControl w:val="0"/>
        <w:ind w:right="-2"/>
        <w:jc w:val="both"/>
        <w:rPr>
          <w:rFonts w:ascii="Arial" w:hAnsi="Arial" w:cs="Arial"/>
          <w:i/>
          <w:color w:val="000000"/>
          <w:sz w:val="20"/>
          <w:szCs w:val="20"/>
          <w:u w:val="single"/>
          <w:lang w:eastAsia="ar-SA"/>
        </w:rPr>
      </w:pPr>
      <w:r w:rsidRPr="00745D7F">
        <w:rPr>
          <w:rFonts w:ascii="Arial" w:hAnsi="Arial" w:cs="Arial"/>
          <w:i/>
          <w:sz w:val="20"/>
          <w:szCs w:val="20"/>
          <w:lang w:eastAsia="ar-SA"/>
        </w:rPr>
        <w:t xml:space="preserve">       </w:t>
      </w:r>
      <w:r w:rsidRPr="00745D7F">
        <w:rPr>
          <w:rFonts w:ascii="Arial" w:hAnsi="Arial" w:cs="Arial"/>
          <w:b/>
          <w:bCs/>
          <w:sz w:val="20"/>
          <w:szCs w:val="20"/>
          <w:lang w:val="en-US" w:eastAsia="ar-SA"/>
        </w:rPr>
        <w:t>I</w:t>
      </w:r>
      <w:r w:rsidRPr="00745D7F">
        <w:rPr>
          <w:rFonts w:ascii="Arial" w:hAnsi="Arial" w:cs="Arial"/>
          <w:b/>
          <w:bCs/>
          <w:sz w:val="20"/>
          <w:szCs w:val="20"/>
          <w:lang w:eastAsia="ar-SA"/>
        </w:rPr>
        <w:t>.</w:t>
      </w:r>
      <w:r w:rsidRPr="00745D7F">
        <w:rPr>
          <w:rFonts w:ascii="Arial" w:hAnsi="Arial" w:cs="Arial"/>
          <w:i/>
          <w:sz w:val="20"/>
          <w:szCs w:val="20"/>
          <w:u w:val="single"/>
          <w:lang w:eastAsia="ar-SA"/>
        </w:rPr>
        <w:t xml:space="preserve"> Предлагается внести изменение в Правила землепользования и застройки города Куйбышева Куйбышевского района Новосибирской области, утвержденные Решением десятой сессии пятого созыва Совета депутатов от 20.06.2022 № 103:</w:t>
      </w:r>
      <w:r w:rsidRPr="00745D7F">
        <w:rPr>
          <w:rFonts w:ascii="Arial" w:hAnsi="Arial" w:cs="Arial"/>
          <w:i/>
          <w:color w:val="000000"/>
          <w:sz w:val="20"/>
          <w:szCs w:val="20"/>
          <w:u w:val="single"/>
          <w:lang w:eastAsia="ar-SA"/>
        </w:rPr>
        <w:t xml:space="preserve">  </w:t>
      </w:r>
    </w:p>
    <w:p w:rsidR="00745D7F" w:rsidRPr="00745D7F" w:rsidRDefault="00745D7F" w:rsidP="00745D7F">
      <w:pPr>
        <w:widowControl w:val="0"/>
        <w:ind w:right="-2"/>
        <w:jc w:val="both"/>
        <w:rPr>
          <w:rFonts w:ascii="Arial" w:hAnsi="Arial" w:cs="Arial"/>
          <w:bCs/>
          <w:i/>
          <w:sz w:val="20"/>
          <w:szCs w:val="20"/>
          <w:lang w:eastAsia="ar-SA"/>
        </w:rPr>
      </w:pPr>
      <w:r w:rsidRPr="00745D7F">
        <w:rPr>
          <w:rFonts w:ascii="Arial" w:hAnsi="Arial" w:cs="Arial"/>
          <w:color w:val="000000"/>
          <w:sz w:val="20"/>
          <w:szCs w:val="20"/>
          <w:lang w:eastAsia="ar-SA"/>
        </w:rPr>
        <w:t xml:space="preserve">     </w:t>
      </w:r>
      <w:r w:rsidRPr="00745D7F">
        <w:rPr>
          <w:rFonts w:ascii="Arial" w:hAnsi="Arial" w:cs="Arial"/>
          <w:b/>
          <w:sz w:val="20"/>
          <w:szCs w:val="20"/>
          <w:lang w:eastAsia="ar-SA"/>
        </w:rPr>
        <w:t xml:space="preserve">  </w:t>
      </w:r>
      <w:r w:rsidRPr="00745D7F">
        <w:rPr>
          <w:rFonts w:ascii="Arial" w:hAnsi="Arial" w:cs="Arial"/>
          <w:i/>
          <w:sz w:val="20"/>
          <w:szCs w:val="20"/>
          <w:lang w:eastAsia="ar-SA"/>
        </w:rPr>
        <w:t>1.1</w:t>
      </w:r>
      <w:proofErr w:type="gramStart"/>
      <w:r w:rsidRPr="00745D7F">
        <w:rPr>
          <w:rFonts w:ascii="Arial" w:hAnsi="Arial" w:cs="Arial"/>
          <w:i/>
          <w:sz w:val="20"/>
          <w:szCs w:val="20"/>
          <w:lang w:eastAsia="ar-SA"/>
        </w:rPr>
        <w:t>. </w:t>
      </w:r>
      <w:r w:rsidRPr="00745D7F">
        <w:rPr>
          <w:rFonts w:ascii="Arial" w:hAnsi="Arial" w:cs="Arial"/>
          <w:bCs/>
          <w:i/>
          <w:sz w:val="20"/>
          <w:szCs w:val="20"/>
          <w:lang w:eastAsia="ar-SA"/>
        </w:rPr>
        <w:t>исключить</w:t>
      </w:r>
      <w:proofErr w:type="gramEnd"/>
      <w:r w:rsidRPr="00745D7F">
        <w:rPr>
          <w:rFonts w:ascii="Arial" w:hAnsi="Arial" w:cs="Arial"/>
          <w:bCs/>
          <w:i/>
          <w:sz w:val="20"/>
          <w:szCs w:val="20"/>
          <w:lang w:eastAsia="ar-SA"/>
        </w:rPr>
        <w:t xml:space="preserve"> часть 5 статьи 17;</w:t>
      </w:r>
    </w:p>
    <w:p w:rsidR="00745D7F" w:rsidRPr="00745D7F" w:rsidRDefault="00745D7F" w:rsidP="00745D7F">
      <w:pPr>
        <w:widowControl w:val="0"/>
        <w:ind w:right="-2" w:firstLine="426"/>
        <w:jc w:val="both"/>
        <w:rPr>
          <w:rFonts w:ascii="Arial" w:hAnsi="Arial" w:cs="Arial"/>
          <w:bCs/>
          <w:i/>
          <w:sz w:val="20"/>
          <w:szCs w:val="20"/>
          <w:lang w:eastAsia="ar-SA"/>
        </w:rPr>
      </w:pPr>
      <w:r w:rsidRPr="00745D7F">
        <w:rPr>
          <w:rFonts w:ascii="Arial" w:hAnsi="Arial" w:cs="Arial"/>
          <w:bCs/>
          <w:i/>
          <w:sz w:val="20"/>
          <w:szCs w:val="20"/>
          <w:lang w:eastAsia="ar-SA"/>
        </w:rPr>
        <w:t xml:space="preserve"> 1.2.   </w:t>
      </w:r>
      <w:proofErr w:type="gramStart"/>
      <w:r w:rsidRPr="00745D7F">
        <w:rPr>
          <w:rFonts w:ascii="Arial" w:hAnsi="Arial" w:cs="Arial"/>
          <w:bCs/>
          <w:i/>
          <w:sz w:val="20"/>
          <w:szCs w:val="20"/>
          <w:lang w:eastAsia="ar-SA"/>
        </w:rPr>
        <w:t>исключить</w:t>
      </w:r>
      <w:proofErr w:type="gramEnd"/>
      <w:r w:rsidRPr="00745D7F">
        <w:rPr>
          <w:rFonts w:ascii="Arial" w:hAnsi="Arial" w:cs="Arial"/>
          <w:bCs/>
          <w:i/>
          <w:sz w:val="20"/>
          <w:szCs w:val="20"/>
          <w:lang w:eastAsia="ar-SA"/>
        </w:rPr>
        <w:t xml:space="preserve"> часть 8 статьи 17.</w:t>
      </w:r>
    </w:p>
    <w:p w:rsidR="00745D7F" w:rsidRPr="00745D7F" w:rsidRDefault="00745D7F" w:rsidP="00745D7F">
      <w:pPr>
        <w:jc w:val="both"/>
        <w:rPr>
          <w:rFonts w:ascii="Arial" w:hAnsi="Arial" w:cs="Arial"/>
          <w:bCs/>
          <w:sz w:val="20"/>
          <w:szCs w:val="20"/>
          <w:lang w:eastAsia="ar-SA"/>
        </w:rPr>
      </w:pPr>
      <w:r w:rsidRPr="00745D7F">
        <w:rPr>
          <w:rFonts w:ascii="Arial" w:hAnsi="Arial" w:cs="Arial"/>
          <w:b/>
          <w:bCs/>
          <w:sz w:val="20"/>
          <w:szCs w:val="20"/>
          <w:lang w:eastAsia="ar-SA"/>
        </w:rPr>
        <w:t xml:space="preserve">      </w:t>
      </w:r>
      <w:r w:rsidRPr="00745D7F">
        <w:rPr>
          <w:rFonts w:ascii="Arial" w:hAnsi="Arial" w:cs="Arial"/>
          <w:b/>
          <w:bCs/>
          <w:sz w:val="20"/>
          <w:szCs w:val="20"/>
          <w:lang w:val="en-US" w:eastAsia="ar-SA"/>
        </w:rPr>
        <w:t>II</w:t>
      </w:r>
      <w:r w:rsidRPr="00745D7F">
        <w:rPr>
          <w:rFonts w:ascii="Arial" w:hAnsi="Arial" w:cs="Arial"/>
          <w:b/>
          <w:bCs/>
          <w:sz w:val="20"/>
          <w:szCs w:val="20"/>
          <w:lang w:eastAsia="ar-SA"/>
        </w:rPr>
        <w:t xml:space="preserve">. </w:t>
      </w:r>
      <w:r w:rsidRPr="00745D7F">
        <w:rPr>
          <w:rFonts w:ascii="Arial" w:hAnsi="Arial" w:cs="Arial"/>
          <w:bCs/>
          <w:sz w:val="20"/>
          <w:szCs w:val="20"/>
          <w:lang w:eastAsia="ar-SA"/>
        </w:rPr>
        <w:t>Порядок и сроки проведения общественных обсуждений:</w:t>
      </w:r>
    </w:p>
    <w:p w:rsidR="00745D7F" w:rsidRPr="00745D7F" w:rsidRDefault="00745D7F" w:rsidP="00745D7F">
      <w:pPr>
        <w:autoSpaceDE w:val="0"/>
        <w:autoSpaceDN w:val="0"/>
        <w:adjustRightInd w:val="0"/>
        <w:jc w:val="both"/>
        <w:rPr>
          <w:rFonts w:ascii="Arial" w:hAnsi="Arial" w:cs="Arial"/>
          <w:sz w:val="20"/>
          <w:szCs w:val="20"/>
          <w:lang w:eastAsia="ar-SA"/>
        </w:rPr>
      </w:pPr>
      <w:r w:rsidRPr="00745D7F">
        <w:rPr>
          <w:rFonts w:ascii="Arial" w:hAnsi="Arial" w:cs="Arial"/>
          <w:sz w:val="20"/>
          <w:szCs w:val="20"/>
          <w:lang w:eastAsia="ar-SA"/>
        </w:rPr>
        <w:t xml:space="preserve">       1)</w:t>
      </w:r>
      <w:r w:rsidRPr="00745D7F">
        <w:rPr>
          <w:rFonts w:ascii="Arial" w:hAnsi="Arial" w:cs="Arial"/>
          <w:sz w:val="20"/>
          <w:szCs w:val="20"/>
          <w:lang w:val="en-US" w:eastAsia="ar-SA"/>
        </w:rPr>
        <w:t> </w:t>
      </w:r>
      <w:r w:rsidRPr="00745D7F">
        <w:rPr>
          <w:rFonts w:ascii="Arial" w:hAnsi="Arial" w:cs="Arial"/>
          <w:sz w:val="20"/>
          <w:szCs w:val="20"/>
          <w:lang w:eastAsia="ar-SA"/>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3" w:history="1">
        <w:r w:rsidRPr="00745D7F">
          <w:rPr>
            <w:rFonts w:ascii="Arial" w:hAnsi="Arial" w:cs="Arial"/>
            <w:sz w:val="20"/>
            <w:szCs w:val="20"/>
            <w:lang w:eastAsia="ar-SA"/>
          </w:rPr>
          <w:t>https://kainsk.nso.ru</w:t>
        </w:r>
      </w:hyperlink>
      <w:r w:rsidRPr="00745D7F">
        <w:rPr>
          <w:rFonts w:ascii="Arial" w:hAnsi="Arial" w:cs="Arial"/>
          <w:sz w:val="20"/>
          <w:szCs w:val="20"/>
          <w:lang w:eastAsia="ar-SA"/>
        </w:rPr>
        <w:t xml:space="preserve"> далее по </w:t>
      </w:r>
      <w:r w:rsidRPr="00745D7F">
        <w:rPr>
          <w:rFonts w:ascii="Arial" w:hAnsi="Arial" w:cs="Arial"/>
          <w:sz w:val="20"/>
          <w:szCs w:val="20"/>
          <w:lang w:eastAsia="ar-SA"/>
        </w:rPr>
        <w:t>тексту решения</w:t>
      </w:r>
      <w:r w:rsidRPr="00745D7F">
        <w:rPr>
          <w:rFonts w:ascii="Arial" w:hAnsi="Arial" w:cs="Arial"/>
          <w:sz w:val="20"/>
          <w:szCs w:val="20"/>
          <w:lang w:eastAsia="ar-SA"/>
        </w:rPr>
        <w:t xml:space="preserve"> – официальный сайт), на платформе обратной связи федеральной информационной системы «Единый портал государственных и муниципальных услуг (функций</w:t>
      </w:r>
      <w:r w:rsidRPr="00745D7F">
        <w:rPr>
          <w:rFonts w:ascii="Arial" w:hAnsi="Arial" w:cs="Arial"/>
          <w:sz w:val="20"/>
          <w:szCs w:val="20"/>
          <w:lang w:eastAsia="ar-SA"/>
        </w:rPr>
        <w:t>)» и</w:t>
      </w:r>
      <w:r w:rsidRPr="00745D7F">
        <w:rPr>
          <w:rFonts w:ascii="Arial" w:hAnsi="Arial" w:cs="Arial"/>
          <w:sz w:val="20"/>
          <w:szCs w:val="20"/>
          <w:lang w:eastAsia="ar-SA"/>
        </w:rPr>
        <w:t xml:space="preserve"> открытие экспозиции или экспозиций такого проекта;</w:t>
      </w:r>
    </w:p>
    <w:p w:rsidR="00745D7F" w:rsidRPr="00745D7F" w:rsidRDefault="00745D7F" w:rsidP="00745D7F">
      <w:pPr>
        <w:autoSpaceDE w:val="0"/>
        <w:autoSpaceDN w:val="0"/>
        <w:adjustRightInd w:val="0"/>
        <w:ind w:firstLine="567"/>
        <w:jc w:val="both"/>
        <w:rPr>
          <w:rFonts w:ascii="Arial" w:hAnsi="Arial" w:cs="Arial"/>
          <w:sz w:val="20"/>
          <w:szCs w:val="20"/>
          <w:lang w:eastAsia="ar-SA"/>
        </w:rPr>
      </w:pPr>
      <w:r w:rsidRPr="00745D7F">
        <w:rPr>
          <w:rFonts w:ascii="Arial" w:hAnsi="Arial" w:cs="Arial"/>
          <w:sz w:val="20"/>
          <w:szCs w:val="20"/>
          <w:lang w:eastAsia="ar-SA"/>
        </w:rPr>
        <w:t>2)</w:t>
      </w:r>
      <w:r w:rsidRPr="00745D7F">
        <w:rPr>
          <w:rFonts w:ascii="Arial" w:hAnsi="Arial" w:cs="Arial"/>
          <w:sz w:val="20"/>
          <w:szCs w:val="20"/>
          <w:lang w:val="en-US" w:eastAsia="ar-SA"/>
        </w:rPr>
        <w:t> </w:t>
      </w:r>
      <w:r w:rsidRPr="00745D7F">
        <w:rPr>
          <w:rFonts w:ascii="Arial" w:hAnsi="Arial" w:cs="Arial"/>
          <w:sz w:val="20"/>
          <w:szCs w:val="20"/>
          <w:lang w:eastAsia="ar-SA"/>
        </w:rPr>
        <w:t>проведение экспозиции проекта, подлежащего рассмотрению на общественных обсуждениях;</w:t>
      </w:r>
    </w:p>
    <w:p w:rsidR="00745D7F" w:rsidRPr="00745D7F" w:rsidRDefault="00745D7F" w:rsidP="00745D7F">
      <w:pPr>
        <w:autoSpaceDE w:val="0"/>
        <w:autoSpaceDN w:val="0"/>
        <w:adjustRightInd w:val="0"/>
        <w:ind w:firstLine="567"/>
        <w:jc w:val="both"/>
        <w:rPr>
          <w:rFonts w:ascii="Arial" w:hAnsi="Arial" w:cs="Arial"/>
          <w:sz w:val="20"/>
          <w:szCs w:val="20"/>
          <w:lang w:eastAsia="ar-SA"/>
        </w:rPr>
      </w:pPr>
      <w:r w:rsidRPr="00745D7F">
        <w:rPr>
          <w:rFonts w:ascii="Arial" w:hAnsi="Arial" w:cs="Arial"/>
          <w:sz w:val="20"/>
          <w:szCs w:val="20"/>
          <w:lang w:eastAsia="ar-SA"/>
        </w:rPr>
        <w:lastRenderedPageBreak/>
        <w:t>3) подготовка и оформление протокола общественных обсуждений;</w:t>
      </w:r>
    </w:p>
    <w:p w:rsidR="00745D7F" w:rsidRPr="00745D7F" w:rsidRDefault="00745D7F" w:rsidP="00745D7F">
      <w:pPr>
        <w:autoSpaceDE w:val="0"/>
        <w:autoSpaceDN w:val="0"/>
        <w:adjustRightInd w:val="0"/>
        <w:ind w:firstLine="567"/>
        <w:jc w:val="both"/>
        <w:rPr>
          <w:rFonts w:ascii="Arial" w:hAnsi="Arial" w:cs="Arial"/>
          <w:sz w:val="20"/>
          <w:szCs w:val="20"/>
          <w:lang w:eastAsia="ar-SA"/>
        </w:rPr>
      </w:pPr>
      <w:r w:rsidRPr="00745D7F">
        <w:rPr>
          <w:rFonts w:ascii="Arial" w:hAnsi="Arial" w:cs="Arial"/>
          <w:sz w:val="20"/>
          <w:szCs w:val="20"/>
          <w:lang w:eastAsia="ar-SA"/>
        </w:rPr>
        <w:t>4) подготовка и опубликование заключения о результатах общественных обсуждений.</w:t>
      </w:r>
    </w:p>
    <w:p w:rsidR="00745D7F" w:rsidRPr="00745D7F" w:rsidRDefault="00745D7F" w:rsidP="00745D7F">
      <w:pPr>
        <w:jc w:val="both"/>
        <w:rPr>
          <w:rFonts w:ascii="Arial" w:hAnsi="Arial" w:cs="Arial"/>
          <w:b/>
          <w:bCs/>
          <w:sz w:val="20"/>
          <w:szCs w:val="20"/>
          <w:lang w:eastAsia="ar-SA"/>
        </w:rPr>
      </w:pPr>
      <w:r w:rsidRPr="00745D7F">
        <w:rPr>
          <w:rFonts w:ascii="Arial" w:hAnsi="Arial" w:cs="Arial"/>
          <w:bCs/>
          <w:sz w:val="20"/>
          <w:szCs w:val="20"/>
          <w:lang w:eastAsia="ar-SA"/>
        </w:rPr>
        <w:t xml:space="preserve">        </w:t>
      </w:r>
      <w:r w:rsidRPr="00745D7F">
        <w:rPr>
          <w:rFonts w:ascii="Arial" w:hAnsi="Arial" w:cs="Arial"/>
          <w:b/>
          <w:bCs/>
          <w:sz w:val="20"/>
          <w:szCs w:val="20"/>
          <w:lang w:eastAsia="ar-SA"/>
        </w:rPr>
        <w:t xml:space="preserve">Срок проведения общественных обсуждений по проекту </w:t>
      </w:r>
      <w:r w:rsidRPr="00745D7F">
        <w:rPr>
          <w:rFonts w:ascii="Arial" w:hAnsi="Arial" w:cs="Arial"/>
          <w:i/>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r w:rsidRPr="00745D7F">
        <w:rPr>
          <w:rFonts w:ascii="Arial" w:hAnsi="Arial" w:cs="Arial"/>
          <w:sz w:val="20"/>
          <w:szCs w:val="20"/>
          <w:lang w:eastAsia="ar-SA"/>
        </w:rPr>
        <w:t>_________________________</w:t>
      </w:r>
      <w:r>
        <w:rPr>
          <w:rFonts w:ascii="Arial" w:hAnsi="Arial" w:cs="Arial"/>
          <w:sz w:val="20"/>
          <w:szCs w:val="20"/>
          <w:lang w:eastAsia="ar-SA"/>
        </w:rPr>
        <w:t>_________________________________________</w:t>
      </w:r>
      <w:r w:rsidRPr="00745D7F">
        <w:rPr>
          <w:rFonts w:ascii="Arial" w:hAnsi="Arial" w:cs="Arial"/>
          <w:sz w:val="20"/>
          <w:szCs w:val="20"/>
          <w:lang w:eastAsia="ar-SA"/>
        </w:rPr>
        <w:t>__</w:t>
      </w:r>
      <w:r w:rsidRPr="00745D7F">
        <w:rPr>
          <w:rFonts w:ascii="Arial" w:hAnsi="Arial" w:cs="Arial"/>
          <w:i/>
          <w:sz w:val="20"/>
          <w:szCs w:val="20"/>
          <w:u w:val="single"/>
          <w:lang w:eastAsia="ar-SA"/>
        </w:rPr>
        <w:t xml:space="preserve">  </w:t>
      </w:r>
    </w:p>
    <w:p w:rsidR="00745D7F" w:rsidRPr="00745D7F" w:rsidRDefault="00745D7F" w:rsidP="00745D7F">
      <w:pPr>
        <w:ind w:firstLine="709"/>
        <w:jc w:val="center"/>
        <w:rPr>
          <w:rFonts w:ascii="Arial" w:hAnsi="Arial" w:cs="Arial"/>
          <w:bCs/>
          <w:i/>
          <w:sz w:val="20"/>
          <w:szCs w:val="20"/>
          <w:lang w:eastAsia="ar-SA"/>
        </w:rPr>
      </w:pPr>
      <w:r w:rsidRPr="00745D7F">
        <w:rPr>
          <w:rFonts w:ascii="Arial" w:hAnsi="Arial" w:cs="Arial"/>
          <w:bCs/>
          <w:i/>
          <w:sz w:val="20"/>
          <w:szCs w:val="20"/>
          <w:lang w:eastAsia="ar-SA"/>
        </w:rPr>
        <w:t>(</w:t>
      </w:r>
      <w:proofErr w:type="gramStart"/>
      <w:r w:rsidRPr="00745D7F">
        <w:rPr>
          <w:rFonts w:ascii="Arial" w:hAnsi="Arial" w:cs="Arial"/>
          <w:bCs/>
          <w:i/>
          <w:sz w:val="20"/>
          <w:szCs w:val="20"/>
          <w:lang w:eastAsia="ar-SA"/>
        </w:rPr>
        <w:t>наименование</w:t>
      </w:r>
      <w:proofErr w:type="gramEnd"/>
      <w:r w:rsidRPr="00745D7F">
        <w:rPr>
          <w:rFonts w:ascii="Arial" w:hAnsi="Arial" w:cs="Arial"/>
          <w:bCs/>
          <w:i/>
          <w:sz w:val="20"/>
          <w:szCs w:val="20"/>
          <w:lang w:eastAsia="ar-SA"/>
        </w:rPr>
        <w:t xml:space="preserve"> проекта)</w:t>
      </w:r>
    </w:p>
    <w:p w:rsidR="00745D7F" w:rsidRPr="00745D7F" w:rsidRDefault="00745D7F" w:rsidP="00745D7F">
      <w:pPr>
        <w:widowControl w:val="0"/>
        <w:tabs>
          <w:tab w:val="left" w:pos="426"/>
        </w:tabs>
        <w:autoSpaceDE w:val="0"/>
        <w:autoSpaceDN w:val="0"/>
        <w:adjustRightInd w:val="0"/>
        <w:jc w:val="center"/>
        <w:rPr>
          <w:rFonts w:ascii="Arial" w:hAnsi="Arial" w:cs="Arial"/>
          <w:bCs/>
          <w:i/>
          <w:sz w:val="20"/>
          <w:szCs w:val="20"/>
          <w:lang w:eastAsia="ar-SA"/>
        </w:rPr>
      </w:pPr>
      <w:r w:rsidRPr="00745D7F">
        <w:rPr>
          <w:rFonts w:ascii="Arial" w:hAnsi="Arial" w:cs="Arial"/>
          <w:bCs/>
          <w:i/>
          <w:sz w:val="20"/>
          <w:szCs w:val="20"/>
          <w:lang w:eastAsia="ar-SA"/>
        </w:rPr>
        <w:t>________</w:t>
      </w:r>
      <w:r w:rsidRPr="00745D7F">
        <w:rPr>
          <w:rFonts w:ascii="Arial" w:hAnsi="Arial" w:cs="Arial"/>
          <w:bCs/>
          <w:sz w:val="20"/>
          <w:szCs w:val="20"/>
          <w:lang w:eastAsia="ar-SA"/>
        </w:rPr>
        <w:t>_____________</w:t>
      </w:r>
      <w:r w:rsidRPr="00745D7F">
        <w:rPr>
          <w:rFonts w:ascii="Arial" w:hAnsi="Arial" w:cs="Arial"/>
          <w:b/>
          <w:bCs/>
          <w:i/>
          <w:sz w:val="20"/>
          <w:szCs w:val="20"/>
          <w:u w:val="single"/>
          <w:lang w:eastAsia="ar-SA"/>
        </w:rPr>
        <w:t>с 02.06.2025г. по 30.06.2025г.</w:t>
      </w:r>
      <w:r w:rsidRPr="00745D7F">
        <w:rPr>
          <w:rFonts w:ascii="Arial" w:hAnsi="Arial" w:cs="Arial"/>
          <w:bCs/>
          <w:sz w:val="20"/>
          <w:szCs w:val="20"/>
          <w:lang w:eastAsia="ar-SA"/>
        </w:rPr>
        <w:t>________________________</w:t>
      </w:r>
      <w:r w:rsidRPr="00745D7F">
        <w:rPr>
          <w:rFonts w:ascii="Arial" w:hAnsi="Arial" w:cs="Arial"/>
          <w:bCs/>
          <w:i/>
          <w:sz w:val="20"/>
          <w:szCs w:val="20"/>
          <w:lang w:eastAsia="ar-SA"/>
        </w:rPr>
        <w:t xml:space="preserve">                                                      </w:t>
      </w:r>
      <w:proofErr w:type="gramStart"/>
      <w:r w:rsidRPr="00745D7F">
        <w:rPr>
          <w:rFonts w:ascii="Arial" w:hAnsi="Arial" w:cs="Arial"/>
          <w:bCs/>
          <w:i/>
          <w:sz w:val="20"/>
          <w:szCs w:val="20"/>
          <w:lang w:eastAsia="ar-SA"/>
        </w:rPr>
        <w:t xml:space="preserve">   (</w:t>
      </w:r>
      <w:proofErr w:type="gramEnd"/>
      <w:r w:rsidRPr="00745D7F">
        <w:rPr>
          <w:rFonts w:ascii="Arial" w:hAnsi="Arial" w:cs="Arial"/>
          <w:bCs/>
          <w:i/>
          <w:sz w:val="20"/>
          <w:szCs w:val="20"/>
          <w:lang w:eastAsia="ar-SA"/>
        </w:rPr>
        <w:t>указывается период времени)</w:t>
      </w:r>
    </w:p>
    <w:p w:rsidR="00745D7F" w:rsidRPr="00745D7F" w:rsidRDefault="00745D7F" w:rsidP="00745D7F">
      <w:pPr>
        <w:autoSpaceDE w:val="0"/>
        <w:autoSpaceDN w:val="0"/>
        <w:adjustRightInd w:val="0"/>
        <w:jc w:val="both"/>
        <w:rPr>
          <w:rFonts w:ascii="Arial" w:hAnsi="Arial" w:cs="Arial"/>
          <w:bCs/>
          <w:i/>
          <w:sz w:val="20"/>
          <w:szCs w:val="20"/>
          <w:u w:val="single"/>
          <w:lang w:eastAsia="ar-SA"/>
        </w:rPr>
      </w:pPr>
      <w:r w:rsidRPr="00745D7F">
        <w:rPr>
          <w:rFonts w:ascii="Arial" w:hAnsi="Arial" w:cs="Arial"/>
          <w:bCs/>
          <w:sz w:val="20"/>
          <w:szCs w:val="20"/>
          <w:lang w:eastAsia="ar-SA"/>
        </w:rPr>
        <w:tab/>
      </w:r>
      <w:r w:rsidRPr="00745D7F">
        <w:rPr>
          <w:rFonts w:ascii="Arial" w:hAnsi="Arial" w:cs="Arial"/>
          <w:b/>
          <w:bCs/>
          <w:sz w:val="20"/>
          <w:szCs w:val="20"/>
          <w:lang w:val="en-US" w:eastAsia="ar-SA"/>
        </w:rPr>
        <w:t>III</w:t>
      </w:r>
      <w:r w:rsidRPr="00745D7F">
        <w:rPr>
          <w:rFonts w:ascii="Arial" w:hAnsi="Arial" w:cs="Arial"/>
          <w:b/>
          <w:bCs/>
          <w:sz w:val="20"/>
          <w:szCs w:val="20"/>
          <w:lang w:eastAsia="ar-SA"/>
        </w:rPr>
        <w:t>.</w:t>
      </w:r>
      <w:r w:rsidRPr="00745D7F">
        <w:rPr>
          <w:rFonts w:ascii="Arial" w:hAnsi="Arial" w:cs="Arial"/>
          <w:bCs/>
          <w:sz w:val="20"/>
          <w:szCs w:val="20"/>
          <w:lang w:eastAsia="ar-SA"/>
        </w:rPr>
        <w:t xml:space="preserve"> Экспозиция </w:t>
      </w:r>
      <w:r w:rsidRPr="00745D7F">
        <w:rPr>
          <w:rFonts w:ascii="Arial" w:hAnsi="Arial" w:cs="Arial"/>
          <w:bCs/>
          <w:sz w:val="20"/>
          <w:szCs w:val="20"/>
          <w:lang w:eastAsia="ar-SA"/>
        </w:rPr>
        <w:t xml:space="preserve">проекта </w:t>
      </w:r>
      <w:r w:rsidRPr="00745D7F">
        <w:rPr>
          <w:rFonts w:ascii="Arial" w:hAnsi="Arial" w:cs="Arial"/>
          <w:i/>
          <w:sz w:val="20"/>
          <w:szCs w:val="20"/>
          <w:u w:val="single"/>
          <w:lang w:eastAsia="ar-SA"/>
        </w:rPr>
        <w:t>внесения</w:t>
      </w:r>
      <w:r w:rsidRPr="00745D7F">
        <w:rPr>
          <w:rFonts w:ascii="Arial" w:hAnsi="Arial" w:cs="Arial"/>
          <w:i/>
          <w:sz w:val="20"/>
          <w:szCs w:val="20"/>
          <w:u w:val="single"/>
          <w:lang w:eastAsia="ar-SA"/>
        </w:rPr>
        <w:t xml:space="preserve"> изменений в Правила землепользования и застройки города Куйбышева Куйбышевского района Новосибирской </w:t>
      </w:r>
      <w:r w:rsidRPr="00745D7F">
        <w:rPr>
          <w:rFonts w:ascii="Arial" w:hAnsi="Arial" w:cs="Arial"/>
          <w:i/>
          <w:sz w:val="20"/>
          <w:szCs w:val="20"/>
          <w:u w:val="single"/>
          <w:lang w:eastAsia="ar-SA"/>
        </w:rPr>
        <w:t xml:space="preserve">области </w:t>
      </w:r>
      <w:r w:rsidRPr="00745D7F">
        <w:rPr>
          <w:rFonts w:ascii="Arial" w:hAnsi="Arial" w:cs="Arial"/>
          <w:bCs/>
          <w:i/>
          <w:sz w:val="20"/>
          <w:szCs w:val="20"/>
          <w:lang w:eastAsia="ar-SA"/>
        </w:rPr>
        <w:t>открыта</w:t>
      </w:r>
      <w:r w:rsidRPr="00745D7F">
        <w:rPr>
          <w:rFonts w:ascii="Arial" w:hAnsi="Arial" w:cs="Arial"/>
          <w:bCs/>
          <w:sz w:val="20"/>
          <w:szCs w:val="20"/>
          <w:lang w:eastAsia="ar-SA"/>
        </w:rPr>
        <w:t xml:space="preserve"> </w:t>
      </w:r>
      <w:r w:rsidRPr="00745D7F">
        <w:rPr>
          <w:rFonts w:ascii="Arial" w:hAnsi="Arial" w:cs="Arial"/>
          <w:bCs/>
          <w:sz w:val="20"/>
          <w:szCs w:val="20"/>
          <w:lang w:eastAsia="ar-SA"/>
        </w:rPr>
        <w:t>с «</w:t>
      </w:r>
      <w:r w:rsidRPr="00745D7F">
        <w:rPr>
          <w:rFonts w:ascii="Arial" w:hAnsi="Arial" w:cs="Arial"/>
          <w:bCs/>
          <w:sz w:val="20"/>
          <w:szCs w:val="20"/>
          <w:u w:val="single"/>
          <w:lang w:eastAsia="ar-SA"/>
        </w:rPr>
        <w:t xml:space="preserve">10» </w:t>
      </w:r>
      <w:r w:rsidRPr="00745D7F">
        <w:rPr>
          <w:rFonts w:ascii="Arial" w:hAnsi="Arial" w:cs="Arial"/>
          <w:bCs/>
          <w:sz w:val="20"/>
          <w:szCs w:val="20"/>
          <w:u w:val="single"/>
          <w:lang w:eastAsia="ar-SA"/>
        </w:rPr>
        <w:t>06.2025</w:t>
      </w:r>
      <w:r w:rsidRPr="00745D7F">
        <w:rPr>
          <w:rFonts w:ascii="Arial" w:hAnsi="Arial" w:cs="Arial"/>
          <w:bCs/>
          <w:sz w:val="20"/>
          <w:szCs w:val="20"/>
          <w:lang w:eastAsia="ar-SA"/>
        </w:rPr>
        <w:t xml:space="preserve"> года</w:t>
      </w:r>
      <w:r w:rsidRPr="00745D7F">
        <w:rPr>
          <w:rFonts w:ascii="Arial" w:hAnsi="Arial" w:cs="Arial"/>
          <w:bCs/>
          <w:sz w:val="20"/>
          <w:szCs w:val="20"/>
          <w:lang w:eastAsia="ar-SA"/>
        </w:rPr>
        <w:t xml:space="preserve"> по адресу:  </w:t>
      </w:r>
      <w:r w:rsidRPr="00745D7F">
        <w:rPr>
          <w:rFonts w:ascii="Arial" w:hAnsi="Arial" w:cs="Arial"/>
          <w:bCs/>
          <w:i/>
          <w:sz w:val="20"/>
          <w:szCs w:val="20"/>
          <w:u w:val="single"/>
          <w:lang w:eastAsia="ar-SA"/>
        </w:rPr>
        <w:t xml:space="preserve">квартал 12, дом 6, </w:t>
      </w:r>
      <w:proofErr w:type="spellStart"/>
      <w:r w:rsidRPr="00745D7F">
        <w:rPr>
          <w:rFonts w:ascii="Arial" w:hAnsi="Arial" w:cs="Arial"/>
          <w:bCs/>
          <w:i/>
          <w:sz w:val="20"/>
          <w:szCs w:val="20"/>
          <w:u w:val="single"/>
          <w:lang w:eastAsia="ar-SA"/>
        </w:rPr>
        <w:t>каб</w:t>
      </w:r>
      <w:proofErr w:type="spellEnd"/>
      <w:r w:rsidRPr="00745D7F">
        <w:rPr>
          <w:rFonts w:ascii="Arial" w:hAnsi="Arial" w:cs="Arial"/>
          <w:bCs/>
          <w:i/>
          <w:sz w:val="20"/>
          <w:szCs w:val="20"/>
          <w:u w:val="single"/>
          <w:lang w:eastAsia="ar-SA"/>
        </w:rPr>
        <w:t>. № 1 г. Куйбышев Куйбышевского района Новосибирской области.</w:t>
      </w:r>
    </w:p>
    <w:p w:rsidR="00745D7F" w:rsidRPr="00745D7F" w:rsidRDefault="00745D7F" w:rsidP="00745D7F">
      <w:pPr>
        <w:ind w:firstLine="567"/>
        <w:rPr>
          <w:rFonts w:ascii="Arial" w:hAnsi="Arial" w:cs="Arial"/>
          <w:b/>
          <w:sz w:val="20"/>
          <w:szCs w:val="20"/>
          <w:lang w:eastAsia="ar-SA"/>
        </w:rPr>
      </w:pPr>
      <w:r w:rsidRPr="00745D7F">
        <w:rPr>
          <w:rFonts w:ascii="Arial" w:hAnsi="Arial" w:cs="Arial"/>
          <w:bCs/>
          <w:sz w:val="20"/>
          <w:szCs w:val="20"/>
          <w:lang w:eastAsia="ar-SA"/>
        </w:rPr>
        <w:t>Срок проведения экспозиции:</w:t>
      </w:r>
      <w:r w:rsidRPr="00745D7F">
        <w:rPr>
          <w:rFonts w:ascii="Arial" w:hAnsi="Arial" w:cs="Arial"/>
          <w:b/>
          <w:sz w:val="20"/>
          <w:szCs w:val="20"/>
          <w:lang w:eastAsia="ar-SA"/>
        </w:rPr>
        <w:t xml:space="preserve"> </w:t>
      </w:r>
      <w:r w:rsidRPr="00745D7F">
        <w:rPr>
          <w:rFonts w:ascii="Arial" w:hAnsi="Arial" w:cs="Arial"/>
          <w:b/>
          <w:sz w:val="20"/>
          <w:szCs w:val="20"/>
          <w:lang w:eastAsia="ar-SA"/>
        </w:rPr>
        <w:t>с «10» 06</w:t>
      </w:r>
      <w:r w:rsidRPr="00745D7F">
        <w:rPr>
          <w:rFonts w:ascii="Arial" w:hAnsi="Arial" w:cs="Arial"/>
          <w:b/>
          <w:sz w:val="20"/>
          <w:szCs w:val="20"/>
          <w:u w:val="single"/>
          <w:lang w:eastAsia="ar-SA"/>
        </w:rPr>
        <w:t>.</w:t>
      </w:r>
      <w:r w:rsidRPr="00745D7F">
        <w:rPr>
          <w:rFonts w:ascii="Arial" w:hAnsi="Arial" w:cs="Arial"/>
          <w:b/>
          <w:sz w:val="20"/>
          <w:szCs w:val="20"/>
          <w:lang w:eastAsia="ar-SA"/>
        </w:rPr>
        <w:t xml:space="preserve"> </w:t>
      </w:r>
      <w:r w:rsidRPr="00745D7F">
        <w:rPr>
          <w:rFonts w:ascii="Arial" w:hAnsi="Arial" w:cs="Arial"/>
          <w:b/>
          <w:sz w:val="20"/>
          <w:szCs w:val="20"/>
          <w:lang w:eastAsia="ar-SA"/>
        </w:rPr>
        <w:t>20</w:t>
      </w:r>
      <w:r w:rsidRPr="00745D7F">
        <w:rPr>
          <w:rFonts w:ascii="Arial" w:hAnsi="Arial" w:cs="Arial"/>
          <w:b/>
          <w:sz w:val="20"/>
          <w:szCs w:val="20"/>
          <w:u w:val="single"/>
          <w:lang w:eastAsia="ar-SA"/>
        </w:rPr>
        <w:t>25</w:t>
      </w:r>
      <w:r w:rsidRPr="00745D7F">
        <w:rPr>
          <w:rFonts w:ascii="Arial" w:hAnsi="Arial" w:cs="Arial"/>
          <w:b/>
          <w:sz w:val="20"/>
          <w:szCs w:val="20"/>
          <w:lang w:eastAsia="ar-SA"/>
        </w:rPr>
        <w:t xml:space="preserve"> года</w:t>
      </w:r>
      <w:r w:rsidRPr="00745D7F">
        <w:rPr>
          <w:rFonts w:ascii="Arial" w:hAnsi="Arial" w:cs="Arial"/>
          <w:b/>
          <w:sz w:val="20"/>
          <w:szCs w:val="20"/>
          <w:lang w:eastAsia="ar-SA"/>
        </w:rPr>
        <w:t xml:space="preserve"> по</w:t>
      </w:r>
      <w:r w:rsidRPr="00745D7F">
        <w:rPr>
          <w:rFonts w:ascii="Arial" w:hAnsi="Arial" w:cs="Arial"/>
          <w:b/>
          <w:color w:val="FF0000"/>
          <w:sz w:val="20"/>
          <w:szCs w:val="20"/>
          <w:lang w:eastAsia="ar-SA"/>
        </w:rPr>
        <w:t xml:space="preserve"> </w:t>
      </w:r>
      <w:r w:rsidRPr="00745D7F">
        <w:rPr>
          <w:rFonts w:ascii="Arial" w:hAnsi="Arial" w:cs="Arial"/>
          <w:b/>
          <w:sz w:val="20"/>
          <w:szCs w:val="20"/>
          <w:lang w:eastAsia="ar-SA"/>
        </w:rPr>
        <w:t>«</w:t>
      </w:r>
      <w:r w:rsidRPr="00745D7F">
        <w:rPr>
          <w:rFonts w:ascii="Arial" w:hAnsi="Arial" w:cs="Arial"/>
          <w:b/>
          <w:sz w:val="20"/>
          <w:szCs w:val="20"/>
          <w:lang w:eastAsia="ar-SA"/>
        </w:rPr>
        <w:t>20» 06.2025</w:t>
      </w:r>
      <w:r w:rsidRPr="00745D7F">
        <w:rPr>
          <w:rFonts w:ascii="Arial" w:hAnsi="Arial" w:cs="Arial"/>
          <w:b/>
          <w:color w:val="FF0000"/>
          <w:sz w:val="20"/>
          <w:szCs w:val="20"/>
          <w:u w:val="single"/>
          <w:lang w:eastAsia="ar-SA"/>
        </w:rPr>
        <w:t xml:space="preserve"> </w:t>
      </w:r>
      <w:r w:rsidRPr="00745D7F">
        <w:rPr>
          <w:rFonts w:ascii="Arial" w:hAnsi="Arial" w:cs="Arial"/>
          <w:b/>
          <w:sz w:val="20"/>
          <w:szCs w:val="20"/>
          <w:lang w:eastAsia="ar-SA"/>
        </w:rPr>
        <w:t>года.</w:t>
      </w:r>
    </w:p>
    <w:p w:rsidR="00745D7F" w:rsidRPr="00745D7F" w:rsidRDefault="00745D7F" w:rsidP="00745D7F">
      <w:pPr>
        <w:jc w:val="both"/>
        <w:rPr>
          <w:rFonts w:ascii="Arial" w:hAnsi="Arial" w:cs="Arial"/>
          <w:bCs/>
          <w:i/>
          <w:sz w:val="20"/>
          <w:szCs w:val="20"/>
          <w:u w:val="single"/>
          <w:lang w:eastAsia="ar-SA"/>
        </w:rPr>
      </w:pPr>
      <w:r w:rsidRPr="00745D7F">
        <w:rPr>
          <w:rFonts w:ascii="Arial" w:hAnsi="Arial" w:cs="Arial"/>
          <w:bCs/>
          <w:sz w:val="20"/>
          <w:szCs w:val="20"/>
          <w:lang w:eastAsia="ar-SA"/>
        </w:rPr>
        <w:t xml:space="preserve">        Дни и часы, в которые возможно посещение экспозиции (график работы): </w:t>
      </w:r>
      <w:r w:rsidRPr="00745D7F">
        <w:rPr>
          <w:rFonts w:ascii="Arial" w:hAnsi="Arial" w:cs="Arial"/>
          <w:bCs/>
          <w:i/>
          <w:sz w:val="20"/>
          <w:szCs w:val="20"/>
          <w:u w:val="single"/>
          <w:lang w:eastAsia="ar-SA"/>
        </w:rPr>
        <w:t>вторник, четверг с 08.00 часов до 12.00 часов.</w:t>
      </w:r>
    </w:p>
    <w:p w:rsidR="00745D7F" w:rsidRPr="00745D7F" w:rsidRDefault="00745D7F" w:rsidP="00745D7F">
      <w:pPr>
        <w:autoSpaceDE w:val="0"/>
        <w:autoSpaceDN w:val="0"/>
        <w:adjustRightInd w:val="0"/>
        <w:ind w:firstLine="540"/>
        <w:jc w:val="both"/>
        <w:rPr>
          <w:rFonts w:ascii="Arial" w:hAnsi="Arial" w:cs="Arial"/>
          <w:sz w:val="20"/>
          <w:szCs w:val="20"/>
          <w:lang w:eastAsia="ar-SA"/>
        </w:rPr>
      </w:pPr>
      <w:r w:rsidRPr="00745D7F">
        <w:rPr>
          <w:rFonts w:ascii="Arial" w:hAnsi="Arial" w:cs="Arial"/>
          <w:sz w:val="20"/>
          <w:szCs w:val="20"/>
          <w:lang w:eastAsia="ar-SA"/>
        </w:rPr>
        <w:t>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745D7F" w:rsidRPr="00745D7F" w:rsidRDefault="00745D7F" w:rsidP="00745D7F">
      <w:pPr>
        <w:autoSpaceDE w:val="0"/>
        <w:autoSpaceDN w:val="0"/>
        <w:adjustRightInd w:val="0"/>
        <w:ind w:firstLine="539"/>
        <w:jc w:val="both"/>
        <w:rPr>
          <w:rFonts w:ascii="Arial" w:hAnsi="Arial" w:cs="Arial"/>
          <w:sz w:val="20"/>
          <w:szCs w:val="20"/>
          <w:lang w:eastAsia="ar-SA"/>
        </w:rPr>
      </w:pPr>
      <w:r>
        <w:rPr>
          <w:noProof/>
        </w:rPr>
        <w:pict>
          <v:rect id="Прямоугольник 1" o:spid="_x0000_s1036" style="position:absolute;left:0;text-align:left;margin-left:353pt;margin-top:11pt;width:213.5pt;height:14.2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" o:allowincell="f" filled="f" stroked="f" strokeweight="0">
            <v:textbox inset="0,0,0,0">
              <w:txbxContent>
                <w:p w:rsidR="00745D7F" w:rsidRDefault="00745D7F" w:rsidP="00745D7F">
                  <w:pPr>
                    <w:pStyle w:val="afa"/>
                    <w:jc w:val="right"/>
                    <w:rPr>
                      <w:b/>
                    </w:rPr>
                  </w:pPr>
                </w:p>
              </w:txbxContent>
            </v:textbox>
            <w10:wrap anchorx="page" anchory="page"/>
          </v:rect>
        </w:pict>
      </w:r>
      <w:r w:rsidRPr="00745D7F">
        <w:rPr>
          <w:rFonts w:ascii="Arial" w:hAnsi="Arial" w:cs="Arial"/>
          <w:sz w:val="20"/>
          <w:szCs w:val="20"/>
          <w:lang w:eastAsia="ar-SA"/>
        </w:rPr>
        <w:t>Участники общественных обсуждений имеют право вносить предложения и замечания, касающиеся проекта.</w:t>
      </w:r>
    </w:p>
    <w:p w:rsidR="00745D7F" w:rsidRPr="00745D7F" w:rsidRDefault="00745D7F" w:rsidP="00745D7F">
      <w:pPr>
        <w:jc w:val="both"/>
        <w:rPr>
          <w:rFonts w:ascii="Arial" w:hAnsi="Arial" w:cs="Arial"/>
          <w:bCs/>
          <w:i/>
          <w:sz w:val="20"/>
          <w:szCs w:val="20"/>
          <w:u w:val="single"/>
          <w:lang w:eastAsia="ar-SA"/>
        </w:rPr>
      </w:pPr>
      <w:r w:rsidRPr="00745D7F">
        <w:rPr>
          <w:rFonts w:ascii="Arial" w:hAnsi="Arial" w:cs="Arial"/>
          <w:bCs/>
          <w:sz w:val="20"/>
          <w:szCs w:val="20"/>
          <w:lang w:eastAsia="ar-SA"/>
        </w:rPr>
        <w:t>____________</w:t>
      </w:r>
      <w:r w:rsidRPr="00745D7F">
        <w:rPr>
          <w:rFonts w:ascii="Arial" w:hAnsi="Arial" w:cs="Arial"/>
          <w:bCs/>
          <w:i/>
          <w:sz w:val="20"/>
          <w:szCs w:val="20"/>
          <w:u w:val="single"/>
          <w:lang w:eastAsia="ar-SA"/>
        </w:rPr>
        <w:t xml:space="preserve"> вторник, четверг с 08.00 часов до 12.00 часов</w:t>
      </w:r>
      <w:r w:rsidRPr="00745D7F">
        <w:rPr>
          <w:rFonts w:ascii="Arial" w:hAnsi="Arial" w:cs="Arial"/>
          <w:bCs/>
          <w:sz w:val="20"/>
          <w:szCs w:val="20"/>
          <w:lang w:eastAsia="ar-SA"/>
        </w:rPr>
        <w:t>__________________</w:t>
      </w:r>
      <w:r w:rsidRPr="00745D7F">
        <w:rPr>
          <w:rFonts w:ascii="Arial" w:hAnsi="Arial" w:cs="Arial"/>
          <w:bCs/>
          <w:i/>
          <w:sz w:val="20"/>
          <w:szCs w:val="20"/>
          <w:u w:val="single"/>
          <w:lang w:eastAsia="ar-SA"/>
        </w:rPr>
        <w:t xml:space="preserve"> </w:t>
      </w:r>
    </w:p>
    <w:p w:rsidR="00745D7F" w:rsidRPr="00745D7F" w:rsidRDefault="00745D7F" w:rsidP="00745D7F">
      <w:pPr>
        <w:jc w:val="center"/>
        <w:rPr>
          <w:rFonts w:ascii="Arial" w:hAnsi="Arial" w:cs="Arial"/>
          <w:bCs/>
          <w:i/>
          <w:sz w:val="20"/>
          <w:szCs w:val="20"/>
          <w:lang w:eastAsia="ar-SA"/>
        </w:rPr>
      </w:pPr>
      <w:r w:rsidRPr="00745D7F">
        <w:rPr>
          <w:rFonts w:ascii="Arial" w:hAnsi="Arial" w:cs="Arial"/>
          <w:bCs/>
          <w:i/>
          <w:sz w:val="20"/>
          <w:szCs w:val="20"/>
          <w:lang w:eastAsia="ar-SA"/>
        </w:rPr>
        <w:t xml:space="preserve"> (</w:t>
      </w:r>
      <w:proofErr w:type="gramStart"/>
      <w:r w:rsidRPr="00745D7F">
        <w:rPr>
          <w:rFonts w:ascii="Arial" w:hAnsi="Arial" w:cs="Arial"/>
          <w:bCs/>
          <w:i/>
          <w:sz w:val="20"/>
          <w:szCs w:val="20"/>
          <w:lang w:eastAsia="ar-SA"/>
        </w:rPr>
        <w:t>дни</w:t>
      </w:r>
      <w:proofErr w:type="gramEnd"/>
      <w:r w:rsidRPr="00745D7F">
        <w:rPr>
          <w:rFonts w:ascii="Arial" w:hAnsi="Arial" w:cs="Arial"/>
          <w:bCs/>
          <w:i/>
          <w:sz w:val="20"/>
          <w:szCs w:val="20"/>
          <w:lang w:eastAsia="ar-SA"/>
        </w:rPr>
        <w:t xml:space="preserve"> и часы, в которые проводятся консультации)</w:t>
      </w:r>
    </w:p>
    <w:p w:rsidR="00745D7F" w:rsidRPr="00745D7F" w:rsidRDefault="00745D7F" w:rsidP="00745D7F">
      <w:pPr>
        <w:autoSpaceDE w:val="0"/>
        <w:autoSpaceDN w:val="0"/>
        <w:adjustRightInd w:val="0"/>
        <w:jc w:val="both"/>
        <w:rPr>
          <w:rFonts w:ascii="Arial" w:hAnsi="Arial" w:cs="Arial"/>
          <w:bCs/>
          <w:sz w:val="20"/>
          <w:szCs w:val="20"/>
          <w:lang w:eastAsia="ar-SA"/>
        </w:rPr>
      </w:pPr>
      <w:r w:rsidRPr="00745D7F">
        <w:rPr>
          <w:rFonts w:ascii="Arial" w:hAnsi="Arial" w:cs="Arial"/>
          <w:bCs/>
          <w:sz w:val="20"/>
          <w:szCs w:val="20"/>
          <w:lang w:eastAsia="ar-SA"/>
        </w:rPr>
        <w:tab/>
      </w:r>
      <w:r w:rsidRPr="00745D7F">
        <w:rPr>
          <w:rFonts w:ascii="Arial" w:hAnsi="Arial" w:cs="Arial"/>
          <w:b/>
          <w:bCs/>
          <w:sz w:val="20"/>
          <w:szCs w:val="20"/>
          <w:lang w:val="en-US" w:eastAsia="ar-SA"/>
        </w:rPr>
        <w:t>IV</w:t>
      </w:r>
      <w:r w:rsidRPr="00745D7F">
        <w:rPr>
          <w:rFonts w:ascii="Arial" w:hAnsi="Arial" w:cs="Arial"/>
          <w:b/>
          <w:bCs/>
          <w:sz w:val="20"/>
          <w:szCs w:val="20"/>
          <w:lang w:eastAsia="ar-SA"/>
        </w:rPr>
        <w:t>.</w:t>
      </w:r>
      <w:r w:rsidRPr="00745D7F">
        <w:rPr>
          <w:rFonts w:ascii="Arial" w:hAnsi="Arial" w:cs="Arial"/>
          <w:bCs/>
          <w:sz w:val="20"/>
          <w:szCs w:val="20"/>
          <w:lang w:eastAsia="ar-SA"/>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745D7F">
        <w:rPr>
          <w:rFonts w:ascii="Arial" w:hAnsi="Arial" w:cs="Arial"/>
          <w:sz w:val="20"/>
          <w:szCs w:val="20"/>
          <w:lang w:eastAsia="ar-SA"/>
        </w:rPr>
        <w:t>идентификацию</w:t>
      </w:r>
      <w:r w:rsidRPr="00745D7F">
        <w:rPr>
          <w:rFonts w:ascii="Arial" w:hAnsi="Arial" w:cs="Arial"/>
          <w:bCs/>
          <w:sz w:val="20"/>
          <w:szCs w:val="20"/>
          <w:lang w:eastAsia="ar-SA"/>
        </w:rPr>
        <w:t>, имеют право представить свои предложения и замечания по обсуждаемому проекту:</w:t>
      </w:r>
    </w:p>
    <w:p w:rsidR="00745D7F" w:rsidRPr="00745D7F" w:rsidRDefault="00745D7F" w:rsidP="00745D7F">
      <w:pPr>
        <w:ind w:firstLine="709"/>
        <w:jc w:val="both"/>
        <w:rPr>
          <w:rFonts w:ascii="Arial" w:hAnsi="Arial" w:cs="Arial"/>
          <w:bCs/>
          <w:sz w:val="20"/>
          <w:szCs w:val="20"/>
          <w:lang w:eastAsia="ar-SA"/>
        </w:rPr>
      </w:pPr>
      <w:r w:rsidRPr="00745D7F">
        <w:rPr>
          <w:rFonts w:ascii="Arial" w:hAnsi="Arial" w:cs="Arial"/>
          <w:bCs/>
          <w:sz w:val="20"/>
          <w:szCs w:val="20"/>
          <w:lang w:eastAsia="ar-SA"/>
        </w:rPr>
        <w:t>1) посредством официального сайта или информационной системы;</w:t>
      </w:r>
    </w:p>
    <w:p w:rsidR="00745D7F" w:rsidRPr="00745D7F" w:rsidRDefault="00745D7F" w:rsidP="00745D7F">
      <w:pPr>
        <w:ind w:firstLine="709"/>
        <w:jc w:val="both"/>
        <w:rPr>
          <w:rFonts w:ascii="Arial" w:hAnsi="Arial" w:cs="Arial"/>
          <w:bCs/>
          <w:sz w:val="20"/>
          <w:szCs w:val="20"/>
          <w:lang w:eastAsia="ar-SA"/>
        </w:rPr>
      </w:pPr>
      <w:r w:rsidRPr="00745D7F">
        <w:rPr>
          <w:rFonts w:ascii="Arial" w:hAnsi="Arial" w:cs="Arial"/>
          <w:bCs/>
          <w:sz w:val="20"/>
          <w:szCs w:val="20"/>
          <w:lang w:eastAsia="ar-SA"/>
        </w:rPr>
        <w:t>2) в письменной форме или в форме электронного документа в адрес организатора общественных обсуждений;</w:t>
      </w:r>
    </w:p>
    <w:p w:rsidR="00745D7F" w:rsidRPr="00745D7F" w:rsidRDefault="00745D7F" w:rsidP="00745D7F">
      <w:pPr>
        <w:ind w:firstLine="709"/>
        <w:jc w:val="both"/>
        <w:rPr>
          <w:rFonts w:ascii="Arial" w:hAnsi="Arial" w:cs="Arial"/>
          <w:bCs/>
          <w:sz w:val="20"/>
          <w:szCs w:val="20"/>
          <w:lang w:eastAsia="ar-SA"/>
        </w:rPr>
      </w:pPr>
      <w:r w:rsidRPr="00745D7F">
        <w:rPr>
          <w:rFonts w:ascii="Arial" w:hAnsi="Arial" w:cs="Arial"/>
          <w:bCs/>
          <w:sz w:val="20"/>
          <w:szCs w:val="20"/>
          <w:lang w:eastAsia="ar-SA"/>
        </w:rPr>
        <w:t xml:space="preserve">4) посредством записи в книге (журнале) учета посетителей экспозиции проекта, подлежащего рассмотрению на общественных обсуждениях. </w:t>
      </w:r>
    </w:p>
    <w:p w:rsidR="00745D7F" w:rsidRPr="00745D7F" w:rsidRDefault="00745D7F" w:rsidP="00745D7F">
      <w:pPr>
        <w:ind w:firstLine="709"/>
        <w:jc w:val="both"/>
        <w:rPr>
          <w:rFonts w:ascii="Arial" w:hAnsi="Arial" w:cs="Arial"/>
          <w:bCs/>
          <w:sz w:val="20"/>
          <w:szCs w:val="20"/>
          <w:lang w:eastAsia="ar-SA"/>
        </w:rPr>
      </w:pPr>
      <w:r w:rsidRPr="00745D7F">
        <w:rPr>
          <w:rFonts w:ascii="Arial" w:hAnsi="Arial" w:cs="Arial"/>
          <w:bCs/>
          <w:sz w:val="20"/>
          <w:szCs w:val="20"/>
          <w:lang w:eastAsia="ar-SA"/>
        </w:rPr>
        <w:t xml:space="preserve">Номера контактных справочных телефонов </w:t>
      </w:r>
      <w:r w:rsidRPr="00745D7F">
        <w:rPr>
          <w:rFonts w:ascii="Arial" w:hAnsi="Arial" w:cs="Arial"/>
          <w:sz w:val="20"/>
          <w:szCs w:val="20"/>
          <w:lang w:eastAsia="ar-SA"/>
        </w:rPr>
        <w:t>организатора общественных обсуждений:</w:t>
      </w:r>
      <w:r w:rsidRPr="00745D7F">
        <w:rPr>
          <w:rFonts w:ascii="Arial" w:hAnsi="Arial" w:cs="Arial"/>
          <w:bCs/>
          <w:sz w:val="20"/>
          <w:szCs w:val="20"/>
          <w:lang w:eastAsia="ar-SA"/>
        </w:rPr>
        <w:t xml:space="preserve"> </w:t>
      </w:r>
      <w:r w:rsidRPr="00745D7F">
        <w:rPr>
          <w:rFonts w:ascii="Arial" w:hAnsi="Arial" w:cs="Arial"/>
          <w:bCs/>
          <w:sz w:val="20"/>
          <w:szCs w:val="20"/>
          <w:u w:val="single"/>
          <w:lang w:eastAsia="ar-SA"/>
        </w:rPr>
        <w:t>8(383) 62-53-465</w:t>
      </w:r>
      <w:r w:rsidRPr="00745D7F">
        <w:rPr>
          <w:rFonts w:ascii="Arial" w:hAnsi="Arial" w:cs="Arial"/>
          <w:bCs/>
          <w:sz w:val="20"/>
          <w:szCs w:val="20"/>
          <w:lang w:eastAsia="ar-SA"/>
        </w:rPr>
        <w:t>.</w:t>
      </w:r>
    </w:p>
    <w:p w:rsidR="00745D7F" w:rsidRPr="00745D7F" w:rsidRDefault="00745D7F" w:rsidP="00745D7F">
      <w:pPr>
        <w:jc w:val="both"/>
        <w:rPr>
          <w:rFonts w:ascii="Arial" w:hAnsi="Arial" w:cs="Arial"/>
          <w:bCs/>
          <w:i/>
          <w:sz w:val="20"/>
          <w:szCs w:val="20"/>
          <w:u w:val="single"/>
          <w:lang w:eastAsia="ar-SA"/>
        </w:rPr>
      </w:pPr>
      <w:r w:rsidRPr="00745D7F">
        <w:rPr>
          <w:rFonts w:ascii="Arial" w:hAnsi="Arial" w:cs="Arial"/>
          <w:bCs/>
          <w:sz w:val="20"/>
          <w:szCs w:val="20"/>
          <w:lang w:eastAsia="ar-SA"/>
        </w:rPr>
        <w:t xml:space="preserve">Почтовый адрес </w:t>
      </w:r>
      <w:r w:rsidRPr="00745D7F">
        <w:rPr>
          <w:rFonts w:ascii="Arial" w:hAnsi="Arial" w:cs="Arial"/>
          <w:sz w:val="20"/>
          <w:szCs w:val="20"/>
          <w:lang w:eastAsia="ar-SA"/>
        </w:rPr>
        <w:t xml:space="preserve">организатора общественных обсуждений: </w:t>
      </w:r>
      <w:r w:rsidRPr="00745D7F">
        <w:rPr>
          <w:rFonts w:ascii="Arial" w:hAnsi="Arial" w:cs="Arial"/>
          <w:bCs/>
          <w:i/>
          <w:sz w:val="20"/>
          <w:szCs w:val="20"/>
          <w:u w:val="single"/>
          <w:lang w:eastAsia="ar-SA"/>
        </w:rPr>
        <w:t xml:space="preserve">квартал 12, дом 6, </w:t>
      </w:r>
      <w:proofErr w:type="spellStart"/>
      <w:r w:rsidRPr="00745D7F">
        <w:rPr>
          <w:rFonts w:ascii="Arial" w:hAnsi="Arial" w:cs="Arial"/>
          <w:bCs/>
          <w:i/>
          <w:sz w:val="20"/>
          <w:szCs w:val="20"/>
          <w:u w:val="single"/>
          <w:lang w:eastAsia="ar-SA"/>
        </w:rPr>
        <w:t>каб</w:t>
      </w:r>
      <w:proofErr w:type="spellEnd"/>
      <w:r w:rsidRPr="00745D7F">
        <w:rPr>
          <w:rFonts w:ascii="Arial" w:hAnsi="Arial" w:cs="Arial"/>
          <w:bCs/>
          <w:i/>
          <w:sz w:val="20"/>
          <w:szCs w:val="20"/>
          <w:u w:val="single"/>
          <w:lang w:eastAsia="ar-SA"/>
        </w:rPr>
        <w:t>. № 1 г. Куйбышев Куйбышевского района Новосибирской области.</w:t>
      </w:r>
    </w:p>
    <w:p w:rsidR="00745D7F" w:rsidRPr="00745D7F" w:rsidRDefault="00745D7F" w:rsidP="00745D7F">
      <w:pPr>
        <w:ind w:firstLine="709"/>
        <w:jc w:val="both"/>
        <w:rPr>
          <w:rFonts w:ascii="Arial" w:hAnsi="Arial" w:cs="Arial"/>
          <w:bCs/>
          <w:sz w:val="20"/>
          <w:szCs w:val="20"/>
          <w:lang w:eastAsia="ar-SA"/>
        </w:rPr>
      </w:pPr>
    </w:p>
    <w:p w:rsidR="00613FE2" w:rsidRDefault="00613FE2" w:rsidP="00F27C35">
      <w:pPr>
        <w:jc w:val="center"/>
        <w:rPr>
          <w:rFonts w:ascii="Arial" w:hAnsi="Arial" w:cs="Arial"/>
          <w:sz w:val="20"/>
          <w:szCs w:val="20"/>
        </w:rPr>
      </w:pPr>
    </w:p>
    <w:p w:rsidR="00613FE2" w:rsidRDefault="00613FE2" w:rsidP="00F27C35">
      <w:pPr>
        <w:jc w:val="center"/>
        <w:rPr>
          <w:rFonts w:ascii="Arial" w:hAnsi="Arial" w:cs="Arial"/>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заместитель</w:t>
      </w:r>
      <w:proofErr w:type="gramEnd"/>
      <w:r>
        <w:rPr>
          <w:rFonts w:ascii="Arial" w:hAnsi="Arial" w:cs="Arial"/>
          <w:sz w:val="20"/>
          <w:szCs w:val="20"/>
        </w:rPr>
        <w:t xml:space="preserve">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секретарь</w:t>
      </w:r>
      <w:proofErr w:type="gramEnd"/>
      <w:r w:rsidRPr="00ED0C2F">
        <w:rPr>
          <w:rFonts w:ascii="Arial" w:hAnsi="Arial" w:cs="Arial"/>
          <w:sz w:val="20"/>
          <w:szCs w:val="20"/>
        </w:rPr>
        <w:t>)</w:t>
      </w:r>
    </w:p>
    <w:p w:rsidR="00167599" w:rsidRPr="00ED0C2F" w:rsidRDefault="00826484" w:rsidP="00826484">
      <w:pPr>
        <w:rPr>
          <w:rFonts w:ascii="Arial" w:hAnsi="Arial" w:cs="Arial"/>
          <w:sz w:val="20"/>
          <w:szCs w:val="20"/>
        </w:rPr>
      </w:pPr>
      <w:r>
        <w:rPr>
          <w:rFonts w:ascii="Arial" w:hAnsi="Arial" w:cs="Arial"/>
          <w:sz w:val="20"/>
          <w:szCs w:val="20"/>
        </w:rPr>
        <w:t xml:space="preserve">                          </w:t>
      </w:r>
      <w:r w:rsidR="00167599">
        <w:rPr>
          <w:rFonts w:ascii="Arial" w:hAnsi="Arial" w:cs="Arial"/>
          <w:sz w:val="20"/>
          <w:szCs w:val="20"/>
        </w:rPr>
        <w:t xml:space="preserve">- </w:t>
      </w:r>
      <w:proofErr w:type="spellStart"/>
      <w:r w:rsidR="00167599">
        <w:rPr>
          <w:rFonts w:ascii="Arial" w:hAnsi="Arial" w:cs="Arial"/>
          <w:sz w:val="20"/>
          <w:szCs w:val="20"/>
        </w:rPr>
        <w:t>Андрейчук</w:t>
      </w:r>
      <w:proofErr w:type="spellEnd"/>
      <w:r w:rsidR="00167599">
        <w:rPr>
          <w:rFonts w:ascii="Arial" w:hAnsi="Arial" w:cs="Arial"/>
          <w:sz w:val="20"/>
          <w:szCs w:val="20"/>
        </w:rPr>
        <w:t xml:space="preserve"> П.А.,   </w:t>
      </w:r>
      <w:r w:rsidR="00167599" w:rsidRPr="00167599">
        <w:rPr>
          <w:rFonts w:ascii="Arial" w:hAnsi="Arial" w:cs="Arial"/>
          <w:sz w:val="20"/>
          <w:szCs w:val="20"/>
        </w:rPr>
        <w:t>главн</w:t>
      </w:r>
      <w:r w:rsidR="00167599">
        <w:rPr>
          <w:rFonts w:ascii="Arial" w:hAnsi="Arial" w:cs="Arial"/>
          <w:sz w:val="20"/>
          <w:szCs w:val="20"/>
        </w:rPr>
        <w:t>ый</w:t>
      </w:r>
      <w:r w:rsidR="00167599" w:rsidRPr="00167599">
        <w:rPr>
          <w:rFonts w:ascii="Arial" w:hAnsi="Arial" w:cs="Arial"/>
          <w:sz w:val="20"/>
          <w:szCs w:val="20"/>
        </w:rPr>
        <w:t xml:space="preserve"> эксперт 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F559D6">
      <w:headerReference w:type="default" r:id="rId14"/>
      <w:footerReference w:type="default" r:id="rId15"/>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61A5" w:rsidRDefault="00F461A5" w:rsidP="00465802">
      <w:r>
        <w:separator/>
      </w:r>
    </w:p>
  </w:endnote>
  <w:endnote w:type="continuationSeparator" w:id="0">
    <w:p w:rsidR="00F461A5" w:rsidRDefault="00F461A5"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0423330"/>
      <w:docPartObj>
        <w:docPartGallery w:val="Page Numbers (Bottom of Page)"/>
        <w:docPartUnique/>
      </w:docPartObj>
    </w:sdtPr>
    <w:sdtEndPr/>
    <w:sdtContent>
      <w:p w:rsidR="00F461A5" w:rsidRDefault="00F461A5">
        <w:pPr>
          <w:pStyle w:val="a7"/>
          <w:jc w:val="center"/>
        </w:pPr>
        <w:r>
          <w:fldChar w:fldCharType="begin"/>
        </w:r>
        <w:r>
          <w:instrText>PAGE   \* MERGEFORMAT</w:instrText>
        </w:r>
        <w:r>
          <w:fldChar w:fldCharType="separate"/>
        </w:r>
        <w:r w:rsidR="002C211D">
          <w:rPr>
            <w:noProof/>
          </w:rPr>
          <w:t>4</w:t>
        </w:r>
        <w:r>
          <w:fldChar w:fldCharType="end"/>
        </w:r>
      </w:p>
    </w:sdtContent>
  </w:sdt>
  <w:p w:rsidR="00F461A5" w:rsidRDefault="00F461A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61A5" w:rsidRDefault="00F461A5" w:rsidP="00465802">
      <w:r>
        <w:separator/>
      </w:r>
    </w:p>
  </w:footnote>
  <w:footnote w:type="continuationSeparator" w:id="0">
    <w:p w:rsidR="00F461A5" w:rsidRDefault="00F461A5"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61A5" w:rsidRDefault="00F461A5">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046124A8"/>
    <w:multiLevelType w:val="multilevel"/>
    <w:tmpl w:val="8D58CE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49B4F23"/>
    <w:multiLevelType w:val="multilevel"/>
    <w:tmpl w:val="54B8665E"/>
    <w:lvl w:ilvl="0">
      <w:start w:val="1"/>
      <w:numFmt w:val="decimal"/>
      <w:lvlText w:val="%1."/>
      <w:lvlJc w:val="left"/>
      <w:pPr>
        <w:ind w:left="360" w:hanging="360"/>
      </w:pPr>
      <w:rPr>
        <w:rFonts w:hint="default"/>
      </w:rPr>
    </w:lvl>
    <w:lvl w:ilvl="1">
      <w:start w:val="4"/>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0">
    <w:nsid w:val="06493FFD"/>
    <w:multiLevelType w:val="hybridMultilevel"/>
    <w:tmpl w:val="58401E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7ED2DAB"/>
    <w:multiLevelType w:val="hybridMultilevel"/>
    <w:tmpl w:val="461C154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3">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4">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6">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194521EB"/>
    <w:multiLevelType w:val="multilevel"/>
    <w:tmpl w:val="A9EEA52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9">
    <w:nsid w:val="251C613A"/>
    <w:multiLevelType w:val="multilevel"/>
    <w:tmpl w:val="643A6B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2877117A"/>
    <w:multiLevelType w:val="hybridMultilevel"/>
    <w:tmpl w:val="7632CAB0"/>
    <w:lvl w:ilvl="0" w:tplc="D5C2047C">
      <w:start w:val="1"/>
      <w:numFmt w:val="bullet"/>
      <w:lvlText w:val=""/>
      <w:lvlJc w:val="left"/>
      <w:pPr>
        <w:ind w:left="928" w:hanging="360"/>
      </w:pPr>
      <w:rPr>
        <w:rFonts w:ascii="Wingdings 2" w:hAnsi="Wingdings 2"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22">
    <w:nsid w:val="2ADE4A19"/>
    <w:multiLevelType w:val="multilevel"/>
    <w:tmpl w:val="69E4C8A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4">
    <w:nsid w:val="2D414D9D"/>
    <w:multiLevelType w:val="hybridMultilevel"/>
    <w:tmpl w:val="E0C80A7C"/>
    <w:lvl w:ilvl="0" w:tplc="8A8458C6">
      <w:start w:val="1"/>
      <w:numFmt w:val="decimal"/>
      <w:lvlText w:val="%1)"/>
      <w:lvlJc w:val="left"/>
      <w:pPr>
        <w:ind w:left="928" w:hanging="360"/>
      </w:pPr>
      <w:rPr>
        <w:rFonts w:cs="Times New Roman" w:hint="default"/>
        <w:sz w:val="20"/>
        <w:szCs w:val="20"/>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25">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26">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27">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3A29053B"/>
    <w:multiLevelType w:val="singleLevel"/>
    <w:tmpl w:val="0419000F"/>
    <w:lvl w:ilvl="0">
      <w:start w:val="1"/>
      <w:numFmt w:val="decimal"/>
      <w:lvlText w:val="%1."/>
      <w:lvlJc w:val="left"/>
      <w:pPr>
        <w:tabs>
          <w:tab w:val="num" w:pos="360"/>
        </w:tabs>
        <w:ind w:left="360" w:hanging="360"/>
      </w:pPr>
    </w:lvl>
  </w:abstractNum>
  <w:abstractNum w:abstractNumId="29">
    <w:nsid w:val="40DF5E9E"/>
    <w:multiLevelType w:val="hybridMultilevel"/>
    <w:tmpl w:val="8292AEAE"/>
    <w:lvl w:ilvl="0" w:tplc="A9966CC6">
      <w:start w:val="1"/>
      <w:numFmt w:val="decimal"/>
      <w:lvlText w:val="%1."/>
      <w:lvlJc w:val="left"/>
      <w:pPr>
        <w:ind w:left="1500" w:hanging="78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43D626B8"/>
    <w:multiLevelType w:val="hybridMultilevel"/>
    <w:tmpl w:val="128C02CA"/>
    <w:lvl w:ilvl="0" w:tplc="EE30271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44095A83"/>
    <w:multiLevelType w:val="multilevel"/>
    <w:tmpl w:val="48BA81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4">
    <w:nsid w:val="4E985719"/>
    <w:multiLevelType w:val="hybridMultilevel"/>
    <w:tmpl w:val="5338FAA0"/>
    <w:lvl w:ilvl="0" w:tplc="EBB65F30">
      <w:start w:val="1"/>
      <w:numFmt w:val="decimal"/>
      <w:lvlText w:val="%1)"/>
      <w:lvlJc w:val="left"/>
      <w:pPr>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5983436B"/>
    <w:multiLevelType w:val="multilevel"/>
    <w:tmpl w:val="56F68436"/>
    <w:lvl w:ilvl="0">
      <w:start w:val="1"/>
      <w:numFmt w:val="decimal"/>
      <w:lvlText w:val="%1."/>
      <w:lvlJc w:val="left"/>
      <w:pPr>
        <w:ind w:left="1830" w:hanging="75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36">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7">
    <w:nsid w:val="625F22E1"/>
    <w:multiLevelType w:val="hybridMultilevel"/>
    <w:tmpl w:val="1C52C100"/>
    <w:lvl w:ilvl="0" w:tplc="D2523BF0">
      <w:start w:val="1"/>
      <w:numFmt w:val="decimal"/>
      <w:lvlText w:val="%1."/>
      <w:lvlJc w:val="left"/>
      <w:pPr>
        <w:ind w:left="720" w:hanging="360"/>
      </w:pPr>
      <w:rPr>
        <w:rFonts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9">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40">
    <w:nsid w:val="67BC77BD"/>
    <w:multiLevelType w:val="multilevel"/>
    <w:tmpl w:val="D604E04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41">
    <w:nsid w:val="6D0525E9"/>
    <w:multiLevelType w:val="hybridMultilevel"/>
    <w:tmpl w:val="8FB8F2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2A31D8A"/>
    <w:multiLevelType w:val="multilevel"/>
    <w:tmpl w:val="106A0A7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4">
    <w:nsid w:val="75D3742B"/>
    <w:multiLevelType w:val="multilevel"/>
    <w:tmpl w:val="FB464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38"/>
  </w:num>
  <w:num w:numId="2">
    <w:abstractNumId w:val="13"/>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5"/>
    <w:lvlOverride w:ilvl="0">
      <w:startOverride w:val="1"/>
    </w:lvlOverride>
  </w:num>
  <w:num w:numId="4">
    <w:abstractNumId w:val="16"/>
  </w:num>
  <w:num w:numId="5">
    <w:abstractNumId w:val="23"/>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3"/>
  </w:num>
  <w:num w:numId="1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1"/>
  </w:num>
  <w:num w:numId="12">
    <w:abstractNumId w:val="45"/>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7"/>
  </w:num>
  <w:num w:numId="15">
    <w:abstractNumId w:val="18"/>
  </w:num>
  <w:num w:numId="16">
    <w:abstractNumId w:val="25"/>
  </w:num>
  <w:num w:numId="17">
    <w:abstractNumId w:val="26"/>
  </w:num>
  <w:num w:numId="18">
    <w:abstractNumId w:val="7"/>
  </w:num>
  <w:num w:numId="19">
    <w:abstractNumId w:val="41"/>
  </w:num>
  <w:num w:numId="20">
    <w:abstractNumId w:val="14"/>
  </w:num>
  <w:num w:numId="2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8"/>
    <w:lvlOverride w:ilvl="0">
      <w:startOverride w:val="1"/>
    </w:lvlOverride>
  </w:num>
  <w:num w:numId="23">
    <w:abstractNumId w:val="11"/>
  </w:num>
  <w:num w:numId="24">
    <w:abstractNumId w:val="19"/>
  </w:num>
  <w:num w:numId="25">
    <w:abstractNumId w:val="8"/>
  </w:num>
  <w:num w:numId="26">
    <w:abstractNumId w:val="37"/>
  </w:num>
  <w:num w:numId="27">
    <w:abstractNumId w:val="10"/>
  </w:num>
  <w:num w:numId="28">
    <w:abstractNumId w:val="32"/>
  </w:num>
  <w:num w:numId="29">
    <w:abstractNumId w:val="31"/>
  </w:num>
  <w:num w:numId="30">
    <w:abstractNumId w:val="39"/>
  </w:num>
  <w:num w:numId="31">
    <w:abstractNumId w:val="40"/>
  </w:num>
  <w:num w:numId="32">
    <w:abstractNumId w:val="44"/>
  </w:num>
  <w:num w:numId="33">
    <w:abstractNumId w:val="22"/>
  </w:num>
  <w:num w:numId="34">
    <w:abstractNumId w:val="17"/>
  </w:num>
  <w:num w:numId="35">
    <w:abstractNumId w:val="42"/>
  </w:num>
  <w:num w:numId="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num>
  <w:num w:numId="38">
    <w:abstractNumId w:val="29"/>
  </w:num>
  <w:num w:numId="39">
    <w:abstractNumId w:val="35"/>
  </w:num>
  <w:num w:numId="40">
    <w:abstractNumId w:val="2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72385"/>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4BC5"/>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09F"/>
    <w:rsid w:val="00053410"/>
    <w:rsid w:val="0005486B"/>
    <w:rsid w:val="00054DC8"/>
    <w:rsid w:val="000554DF"/>
    <w:rsid w:val="000556C9"/>
    <w:rsid w:val="000563C1"/>
    <w:rsid w:val="00056902"/>
    <w:rsid w:val="00057DF1"/>
    <w:rsid w:val="00060263"/>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5D17"/>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4DFF"/>
    <w:rsid w:val="000E0C10"/>
    <w:rsid w:val="000E0F04"/>
    <w:rsid w:val="000E2DDF"/>
    <w:rsid w:val="000E2DEC"/>
    <w:rsid w:val="000E33C4"/>
    <w:rsid w:val="000E4073"/>
    <w:rsid w:val="000E4451"/>
    <w:rsid w:val="000E47B4"/>
    <w:rsid w:val="000E77A3"/>
    <w:rsid w:val="000E78D6"/>
    <w:rsid w:val="000E7ABE"/>
    <w:rsid w:val="000E7B3A"/>
    <w:rsid w:val="000F060B"/>
    <w:rsid w:val="000F1C19"/>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17F1E"/>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2028"/>
    <w:rsid w:val="00154900"/>
    <w:rsid w:val="00154C24"/>
    <w:rsid w:val="00155B19"/>
    <w:rsid w:val="00156C11"/>
    <w:rsid w:val="00156DC2"/>
    <w:rsid w:val="00161AC9"/>
    <w:rsid w:val="0016249A"/>
    <w:rsid w:val="001625FE"/>
    <w:rsid w:val="00162852"/>
    <w:rsid w:val="00162E64"/>
    <w:rsid w:val="00163F6A"/>
    <w:rsid w:val="0016554B"/>
    <w:rsid w:val="00165D36"/>
    <w:rsid w:val="0016603B"/>
    <w:rsid w:val="001660AE"/>
    <w:rsid w:val="00167510"/>
    <w:rsid w:val="00167599"/>
    <w:rsid w:val="001700A8"/>
    <w:rsid w:val="001709E0"/>
    <w:rsid w:val="00171420"/>
    <w:rsid w:val="00171A1B"/>
    <w:rsid w:val="00171A4E"/>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3F5"/>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00E"/>
    <w:rsid w:val="001B14D3"/>
    <w:rsid w:val="001B1884"/>
    <w:rsid w:val="001B197B"/>
    <w:rsid w:val="001B1D41"/>
    <w:rsid w:val="001B1F56"/>
    <w:rsid w:val="001B21A5"/>
    <w:rsid w:val="001B27DD"/>
    <w:rsid w:val="001B302D"/>
    <w:rsid w:val="001B45A2"/>
    <w:rsid w:val="001B493C"/>
    <w:rsid w:val="001B5969"/>
    <w:rsid w:val="001B5D5F"/>
    <w:rsid w:val="001B7698"/>
    <w:rsid w:val="001C0D4F"/>
    <w:rsid w:val="001C1ACF"/>
    <w:rsid w:val="001C1FA9"/>
    <w:rsid w:val="001C202B"/>
    <w:rsid w:val="001C28DC"/>
    <w:rsid w:val="001C2BA3"/>
    <w:rsid w:val="001C4948"/>
    <w:rsid w:val="001C55C5"/>
    <w:rsid w:val="001C59EF"/>
    <w:rsid w:val="001C5D78"/>
    <w:rsid w:val="001C7C3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70B"/>
    <w:rsid w:val="001F797A"/>
    <w:rsid w:val="00200EE3"/>
    <w:rsid w:val="0020167A"/>
    <w:rsid w:val="00202615"/>
    <w:rsid w:val="00203999"/>
    <w:rsid w:val="00203E92"/>
    <w:rsid w:val="0020412F"/>
    <w:rsid w:val="00204227"/>
    <w:rsid w:val="00204B60"/>
    <w:rsid w:val="002054AF"/>
    <w:rsid w:val="00205924"/>
    <w:rsid w:val="00206468"/>
    <w:rsid w:val="00206D2E"/>
    <w:rsid w:val="002108B0"/>
    <w:rsid w:val="00211219"/>
    <w:rsid w:val="002119F2"/>
    <w:rsid w:val="00211FA0"/>
    <w:rsid w:val="0021243D"/>
    <w:rsid w:val="00212845"/>
    <w:rsid w:val="00212854"/>
    <w:rsid w:val="00213048"/>
    <w:rsid w:val="00213F11"/>
    <w:rsid w:val="00215B2C"/>
    <w:rsid w:val="00216916"/>
    <w:rsid w:val="002173A5"/>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02CE"/>
    <w:rsid w:val="0024231B"/>
    <w:rsid w:val="00242981"/>
    <w:rsid w:val="00242E20"/>
    <w:rsid w:val="00242E2E"/>
    <w:rsid w:val="002436AE"/>
    <w:rsid w:val="00244315"/>
    <w:rsid w:val="00244882"/>
    <w:rsid w:val="00244970"/>
    <w:rsid w:val="00244DDA"/>
    <w:rsid w:val="0024585A"/>
    <w:rsid w:val="00245A90"/>
    <w:rsid w:val="0024634C"/>
    <w:rsid w:val="00246C0C"/>
    <w:rsid w:val="00250DF5"/>
    <w:rsid w:val="00250FFB"/>
    <w:rsid w:val="00251F69"/>
    <w:rsid w:val="002521F8"/>
    <w:rsid w:val="00252323"/>
    <w:rsid w:val="002557A7"/>
    <w:rsid w:val="0025588C"/>
    <w:rsid w:val="002562E9"/>
    <w:rsid w:val="002565A4"/>
    <w:rsid w:val="002574DE"/>
    <w:rsid w:val="0025776E"/>
    <w:rsid w:val="00260FA3"/>
    <w:rsid w:val="002628F8"/>
    <w:rsid w:val="002641F0"/>
    <w:rsid w:val="00264BEC"/>
    <w:rsid w:val="00265272"/>
    <w:rsid w:val="00267BE8"/>
    <w:rsid w:val="002707F6"/>
    <w:rsid w:val="00270B2B"/>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674"/>
    <w:rsid w:val="002868E6"/>
    <w:rsid w:val="00286C6A"/>
    <w:rsid w:val="0028703E"/>
    <w:rsid w:val="00287106"/>
    <w:rsid w:val="002871D2"/>
    <w:rsid w:val="00290330"/>
    <w:rsid w:val="0029179B"/>
    <w:rsid w:val="002926B9"/>
    <w:rsid w:val="002926EB"/>
    <w:rsid w:val="002934C4"/>
    <w:rsid w:val="00293B81"/>
    <w:rsid w:val="00294FC2"/>
    <w:rsid w:val="00295697"/>
    <w:rsid w:val="00295A05"/>
    <w:rsid w:val="00295B33"/>
    <w:rsid w:val="00296D2C"/>
    <w:rsid w:val="00297014"/>
    <w:rsid w:val="002972A2"/>
    <w:rsid w:val="00297ECC"/>
    <w:rsid w:val="002A0D30"/>
    <w:rsid w:val="002A21B5"/>
    <w:rsid w:val="002A2F3B"/>
    <w:rsid w:val="002A3C7C"/>
    <w:rsid w:val="002A42BE"/>
    <w:rsid w:val="002A45DB"/>
    <w:rsid w:val="002A5119"/>
    <w:rsid w:val="002A654B"/>
    <w:rsid w:val="002A6591"/>
    <w:rsid w:val="002A6B28"/>
    <w:rsid w:val="002A6BB3"/>
    <w:rsid w:val="002B0244"/>
    <w:rsid w:val="002B0560"/>
    <w:rsid w:val="002B06E2"/>
    <w:rsid w:val="002B0F19"/>
    <w:rsid w:val="002B0F51"/>
    <w:rsid w:val="002B1700"/>
    <w:rsid w:val="002B4DF5"/>
    <w:rsid w:val="002B528C"/>
    <w:rsid w:val="002B5C9C"/>
    <w:rsid w:val="002B7718"/>
    <w:rsid w:val="002B78C6"/>
    <w:rsid w:val="002B7C91"/>
    <w:rsid w:val="002C0748"/>
    <w:rsid w:val="002C10DB"/>
    <w:rsid w:val="002C211D"/>
    <w:rsid w:val="002C2F2F"/>
    <w:rsid w:val="002C4EAA"/>
    <w:rsid w:val="002C6AAD"/>
    <w:rsid w:val="002C75C8"/>
    <w:rsid w:val="002C79BA"/>
    <w:rsid w:val="002C7B0B"/>
    <w:rsid w:val="002D17CE"/>
    <w:rsid w:val="002D2173"/>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489"/>
    <w:rsid w:val="002E7B4C"/>
    <w:rsid w:val="002F13DA"/>
    <w:rsid w:val="002F1AE7"/>
    <w:rsid w:val="002F2183"/>
    <w:rsid w:val="002F366B"/>
    <w:rsid w:val="002F39C7"/>
    <w:rsid w:val="002F4E99"/>
    <w:rsid w:val="002F55A6"/>
    <w:rsid w:val="002F5894"/>
    <w:rsid w:val="002F6464"/>
    <w:rsid w:val="002F7264"/>
    <w:rsid w:val="002F7C7C"/>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58D2"/>
    <w:rsid w:val="00316BE1"/>
    <w:rsid w:val="00316D8E"/>
    <w:rsid w:val="00320795"/>
    <w:rsid w:val="00320B87"/>
    <w:rsid w:val="00320E76"/>
    <w:rsid w:val="0032113F"/>
    <w:rsid w:val="003213EB"/>
    <w:rsid w:val="00321904"/>
    <w:rsid w:val="0032314F"/>
    <w:rsid w:val="00326E99"/>
    <w:rsid w:val="00327041"/>
    <w:rsid w:val="003271E9"/>
    <w:rsid w:val="00333292"/>
    <w:rsid w:val="00333D42"/>
    <w:rsid w:val="003349D8"/>
    <w:rsid w:val="00334E4B"/>
    <w:rsid w:val="00335A72"/>
    <w:rsid w:val="00335A7F"/>
    <w:rsid w:val="00336627"/>
    <w:rsid w:val="00336F0C"/>
    <w:rsid w:val="003371CA"/>
    <w:rsid w:val="0034037D"/>
    <w:rsid w:val="003405D0"/>
    <w:rsid w:val="00341CDC"/>
    <w:rsid w:val="00342401"/>
    <w:rsid w:val="0034338C"/>
    <w:rsid w:val="00343B09"/>
    <w:rsid w:val="0034598E"/>
    <w:rsid w:val="003459D6"/>
    <w:rsid w:val="00345A42"/>
    <w:rsid w:val="0034608A"/>
    <w:rsid w:val="003469A5"/>
    <w:rsid w:val="00347B19"/>
    <w:rsid w:val="00347B5B"/>
    <w:rsid w:val="003510B6"/>
    <w:rsid w:val="003510DA"/>
    <w:rsid w:val="0035159E"/>
    <w:rsid w:val="00351938"/>
    <w:rsid w:val="00352318"/>
    <w:rsid w:val="00352DB7"/>
    <w:rsid w:val="00353320"/>
    <w:rsid w:val="00353D66"/>
    <w:rsid w:val="003540C8"/>
    <w:rsid w:val="00355C73"/>
    <w:rsid w:val="0036093C"/>
    <w:rsid w:val="003615F3"/>
    <w:rsid w:val="003619CA"/>
    <w:rsid w:val="003622EC"/>
    <w:rsid w:val="0036373B"/>
    <w:rsid w:val="00363814"/>
    <w:rsid w:val="0036407B"/>
    <w:rsid w:val="00364ACF"/>
    <w:rsid w:val="00364ECF"/>
    <w:rsid w:val="003658AB"/>
    <w:rsid w:val="003662FD"/>
    <w:rsid w:val="0036715C"/>
    <w:rsid w:val="00367A7F"/>
    <w:rsid w:val="0037157C"/>
    <w:rsid w:val="00371710"/>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7DF"/>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2C34"/>
    <w:rsid w:val="003C447A"/>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D6F52"/>
    <w:rsid w:val="003E11F0"/>
    <w:rsid w:val="003E189B"/>
    <w:rsid w:val="003E3B6E"/>
    <w:rsid w:val="003E4084"/>
    <w:rsid w:val="003E4324"/>
    <w:rsid w:val="003E4E61"/>
    <w:rsid w:val="003E53B8"/>
    <w:rsid w:val="003E75E7"/>
    <w:rsid w:val="003E76FC"/>
    <w:rsid w:val="003F0007"/>
    <w:rsid w:val="003F043E"/>
    <w:rsid w:val="003F0E56"/>
    <w:rsid w:val="003F0EDC"/>
    <w:rsid w:val="003F13D6"/>
    <w:rsid w:val="003F3114"/>
    <w:rsid w:val="003F361D"/>
    <w:rsid w:val="003F3C3F"/>
    <w:rsid w:val="003F4309"/>
    <w:rsid w:val="003F575E"/>
    <w:rsid w:val="003F5851"/>
    <w:rsid w:val="003F5A09"/>
    <w:rsid w:val="003F6157"/>
    <w:rsid w:val="003F61DE"/>
    <w:rsid w:val="003F634B"/>
    <w:rsid w:val="004017DA"/>
    <w:rsid w:val="00401D19"/>
    <w:rsid w:val="00402E0F"/>
    <w:rsid w:val="0040363E"/>
    <w:rsid w:val="004046C0"/>
    <w:rsid w:val="00404BD5"/>
    <w:rsid w:val="00404C29"/>
    <w:rsid w:val="00404E50"/>
    <w:rsid w:val="00406A2C"/>
    <w:rsid w:val="0041040D"/>
    <w:rsid w:val="0041098C"/>
    <w:rsid w:val="00410B43"/>
    <w:rsid w:val="00410B7B"/>
    <w:rsid w:val="00410C9D"/>
    <w:rsid w:val="00411750"/>
    <w:rsid w:val="004125DA"/>
    <w:rsid w:val="00412D95"/>
    <w:rsid w:val="00412E0E"/>
    <w:rsid w:val="00413CBA"/>
    <w:rsid w:val="00413FB9"/>
    <w:rsid w:val="0041408D"/>
    <w:rsid w:val="004141A7"/>
    <w:rsid w:val="004141B2"/>
    <w:rsid w:val="00414702"/>
    <w:rsid w:val="00416821"/>
    <w:rsid w:val="00416A59"/>
    <w:rsid w:val="0041725B"/>
    <w:rsid w:val="00417A35"/>
    <w:rsid w:val="00417C58"/>
    <w:rsid w:val="00417DAF"/>
    <w:rsid w:val="004201E3"/>
    <w:rsid w:val="00420820"/>
    <w:rsid w:val="00421C74"/>
    <w:rsid w:val="00421E27"/>
    <w:rsid w:val="00421EDD"/>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6E87"/>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0DF"/>
    <w:rsid w:val="00477210"/>
    <w:rsid w:val="004772DA"/>
    <w:rsid w:val="00477791"/>
    <w:rsid w:val="00482206"/>
    <w:rsid w:val="00483972"/>
    <w:rsid w:val="0048438C"/>
    <w:rsid w:val="004846BD"/>
    <w:rsid w:val="00484E7C"/>
    <w:rsid w:val="004851F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7B5"/>
    <w:rsid w:val="004A3B24"/>
    <w:rsid w:val="004A3D43"/>
    <w:rsid w:val="004A5A74"/>
    <w:rsid w:val="004A6514"/>
    <w:rsid w:val="004A6DF7"/>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8D2"/>
    <w:rsid w:val="004C2C5E"/>
    <w:rsid w:val="004C3411"/>
    <w:rsid w:val="004C3F76"/>
    <w:rsid w:val="004C509D"/>
    <w:rsid w:val="004C55DF"/>
    <w:rsid w:val="004C6FDC"/>
    <w:rsid w:val="004D0429"/>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6ED5"/>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03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47EC3"/>
    <w:rsid w:val="0055051D"/>
    <w:rsid w:val="00550DED"/>
    <w:rsid w:val="00551353"/>
    <w:rsid w:val="00551661"/>
    <w:rsid w:val="005519F3"/>
    <w:rsid w:val="00552F29"/>
    <w:rsid w:val="00553270"/>
    <w:rsid w:val="00553BB2"/>
    <w:rsid w:val="00553EAF"/>
    <w:rsid w:val="00554310"/>
    <w:rsid w:val="005558A8"/>
    <w:rsid w:val="00555B41"/>
    <w:rsid w:val="005560B8"/>
    <w:rsid w:val="00556EA1"/>
    <w:rsid w:val="00557070"/>
    <w:rsid w:val="00557F55"/>
    <w:rsid w:val="00560310"/>
    <w:rsid w:val="00561D07"/>
    <w:rsid w:val="00561F8F"/>
    <w:rsid w:val="00562AC1"/>
    <w:rsid w:val="00563865"/>
    <w:rsid w:val="00563E54"/>
    <w:rsid w:val="0056483E"/>
    <w:rsid w:val="005653DC"/>
    <w:rsid w:val="0056540C"/>
    <w:rsid w:val="005664BF"/>
    <w:rsid w:val="00566573"/>
    <w:rsid w:val="005667C9"/>
    <w:rsid w:val="00566F11"/>
    <w:rsid w:val="0056715B"/>
    <w:rsid w:val="00567F1F"/>
    <w:rsid w:val="00570277"/>
    <w:rsid w:val="0057037F"/>
    <w:rsid w:val="005707BF"/>
    <w:rsid w:val="00570E6A"/>
    <w:rsid w:val="005716D0"/>
    <w:rsid w:val="00571B77"/>
    <w:rsid w:val="00571FEA"/>
    <w:rsid w:val="00573241"/>
    <w:rsid w:val="00573735"/>
    <w:rsid w:val="00573BCF"/>
    <w:rsid w:val="00573BE5"/>
    <w:rsid w:val="00574B3C"/>
    <w:rsid w:val="00576F71"/>
    <w:rsid w:val="005777A6"/>
    <w:rsid w:val="00577B9F"/>
    <w:rsid w:val="00582333"/>
    <w:rsid w:val="00583598"/>
    <w:rsid w:val="00584C9A"/>
    <w:rsid w:val="00584FA7"/>
    <w:rsid w:val="00585F5C"/>
    <w:rsid w:val="00586237"/>
    <w:rsid w:val="005867E4"/>
    <w:rsid w:val="00587823"/>
    <w:rsid w:val="00590076"/>
    <w:rsid w:val="00590CC1"/>
    <w:rsid w:val="00591DF7"/>
    <w:rsid w:val="005935B1"/>
    <w:rsid w:val="005938D1"/>
    <w:rsid w:val="005939D3"/>
    <w:rsid w:val="0059417F"/>
    <w:rsid w:val="005948B4"/>
    <w:rsid w:val="00594B0A"/>
    <w:rsid w:val="00595047"/>
    <w:rsid w:val="00595D14"/>
    <w:rsid w:val="00595D8A"/>
    <w:rsid w:val="00596667"/>
    <w:rsid w:val="0059698C"/>
    <w:rsid w:val="005974BB"/>
    <w:rsid w:val="00597D25"/>
    <w:rsid w:val="00597F25"/>
    <w:rsid w:val="005A05FF"/>
    <w:rsid w:val="005A093C"/>
    <w:rsid w:val="005A16FF"/>
    <w:rsid w:val="005A266A"/>
    <w:rsid w:val="005A323B"/>
    <w:rsid w:val="005A51EB"/>
    <w:rsid w:val="005A6142"/>
    <w:rsid w:val="005A78E6"/>
    <w:rsid w:val="005B0294"/>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3C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6B0"/>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5082"/>
    <w:rsid w:val="00606698"/>
    <w:rsid w:val="00606FC9"/>
    <w:rsid w:val="00607841"/>
    <w:rsid w:val="00610399"/>
    <w:rsid w:val="00610481"/>
    <w:rsid w:val="006106C4"/>
    <w:rsid w:val="006117A7"/>
    <w:rsid w:val="0061225F"/>
    <w:rsid w:val="00613FE2"/>
    <w:rsid w:val="0061408E"/>
    <w:rsid w:val="006142A5"/>
    <w:rsid w:val="0061522D"/>
    <w:rsid w:val="00615828"/>
    <w:rsid w:val="0061630F"/>
    <w:rsid w:val="0061631A"/>
    <w:rsid w:val="00616F6B"/>
    <w:rsid w:val="0061788E"/>
    <w:rsid w:val="00617943"/>
    <w:rsid w:val="00621192"/>
    <w:rsid w:val="0062274D"/>
    <w:rsid w:val="00622999"/>
    <w:rsid w:val="00622B75"/>
    <w:rsid w:val="00622FC2"/>
    <w:rsid w:val="00623AF0"/>
    <w:rsid w:val="00623C2D"/>
    <w:rsid w:val="00625C9F"/>
    <w:rsid w:val="006271E7"/>
    <w:rsid w:val="00631D0B"/>
    <w:rsid w:val="0063362C"/>
    <w:rsid w:val="00633DD0"/>
    <w:rsid w:val="00634ED6"/>
    <w:rsid w:val="00634EDE"/>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3E3D"/>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4AB2"/>
    <w:rsid w:val="00675503"/>
    <w:rsid w:val="006759FB"/>
    <w:rsid w:val="00675B04"/>
    <w:rsid w:val="00676A97"/>
    <w:rsid w:val="006775B1"/>
    <w:rsid w:val="006800FE"/>
    <w:rsid w:val="00680460"/>
    <w:rsid w:val="006805D8"/>
    <w:rsid w:val="006808FC"/>
    <w:rsid w:val="006822FF"/>
    <w:rsid w:val="006826D9"/>
    <w:rsid w:val="006833C8"/>
    <w:rsid w:val="00683DB7"/>
    <w:rsid w:val="00683E45"/>
    <w:rsid w:val="006856F8"/>
    <w:rsid w:val="00685759"/>
    <w:rsid w:val="00686605"/>
    <w:rsid w:val="00693CCB"/>
    <w:rsid w:val="0069531C"/>
    <w:rsid w:val="00696001"/>
    <w:rsid w:val="0069672E"/>
    <w:rsid w:val="00697C42"/>
    <w:rsid w:val="00697C47"/>
    <w:rsid w:val="006A0C4B"/>
    <w:rsid w:val="006A142D"/>
    <w:rsid w:val="006A1825"/>
    <w:rsid w:val="006A207C"/>
    <w:rsid w:val="006A20E2"/>
    <w:rsid w:val="006A3605"/>
    <w:rsid w:val="006A369F"/>
    <w:rsid w:val="006A4528"/>
    <w:rsid w:val="006A6589"/>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5EF8"/>
    <w:rsid w:val="006D6659"/>
    <w:rsid w:val="006E05C8"/>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5697"/>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BE7"/>
    <w:rsid w:val="00741C2F"/>
    <w:rsid w:val="00741FE6"/>
    <w:rsid w:val="007423AF"/>
    <w:rsid w:val="00742C87"/>
    <w:rsid w:val="00742C8A"/>
    <w:rsid w:val="00742CD9"/>
    <w:rsid w:val="00742CDB"/>
    <w:rsid w:val="00743B4E"/>
    <w:rsid w:val="007443D0"/>
    <w:rsid w:val="007448CC"/>
    <w:rsid w:val="00744EE3"/>
    <w:rsid w:val="00745D7F"/>
    <w:rsid w:val="00745E60"/>
    <w:rsid w:val="00746184"/>
    <w:rsid w:val="00746613"/>
    <w:rsid w:val="00746D81"/>
    <w:rsid w:val="00747EA1"/>
    <w:rsid w:val="007501B9"/>
    <w:rsid w:val="00750C78"/>
    <w:rsid w:val="00750D18"/>
    <w:rsid w:val="00751025"/>
    <w:rsid w:val="0075188B"/>
    <w:rsid w:val="00751C06"/>
    <w:rsid w:val="0075291F"/>
    <w:rsid w:val="00753590"/>
    <w:rsid w:val="007538E3"/>
    <w:rsid w:val="007540D9"/>
    <w:rsid w:val="0075420C"/>
    <w:rsid w:val="0075557F"/>
    <w:rsid w:val="00755E14"/>
    <w:rsid w:val="00755FD6"/>
    <w:rsid w:val="00756592"/>
    <w:rsid w:val="0075669F"/>
    <w:rsid w:val="00760493"/>
    <w:rsid w:val="007604C6"/>
    <w:rsid w:val="0076132F"/>
    <w:rsid w:val="007613A0"/>
    <w:rsid w:val="007627B3"/>
    <w:rsid w:val="00764ED7"/>
    <w:rsid w:val="00766526"/>
    <w:rsid w:val="00766A3D"/>
    <w:rsid w:val="00766C81"/>
    <w:rsid w:val="00767365"/>
    <w:rsid w:val="00767E40"/>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62B"/>
    <w:rsid w:val="007A6C81"/>
    <w:rsid w:val="007A7839"/>
    <w:rsid w:val="007B014A"/>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92A"/>
    <w:rsid w:val="007C1ED6"/>
    <w:rsid w:val="007C24C7"/>
    <w:rsid w:val="007C2E2C"/>
    <w:rsid w:val="007C3021"/>
    <w:rsid w:val="007C39F9"/>
    <w:rsid w:val="007C592E"/>
    <w:rsid w:val="007C61AF"/>
    <w:rsid w:val="007C6B0D"/>
    <w:rsid w:val="007C72FE"/>
    <w:rsid w:val="007C7342"/>
    <w:rsid w:val="007C7462"/>
    <w:rsid w:val="007D152E"/>
    <w:rsid w:val="007D1A2A"/>
    <w:rsid w:val="007D1A7B"/>
    <w:rsid w:val="007D3299"/>
    <w:rsid w:val="007D4A3E"/>
    <w:rsid w:val="007D4AE2"/>
    <w:rsid w:val="007D4FE6"/>
    <w:rsid w:val="007D5706"/>
    <w:rsid w:val="007D592C"/>
    <w:rsid w:val="007D6002"/>
    <w:rsid w:val="007D628F"/>
    <w:rsid w:val="007D6ADB"/>
    <w:rsid w:val="007D6DAE"/>
    <w:rsid w:val="007D74C9"/>
    <w:rsid w:val="007D776F"/>
    <w:rsid w:val="007E0222"/>
    <w:rsid w:val="007E076B"/>
    <w:rsid w:val="007E20D3"/>
    <w:rsid w:val="007E2A41"/>
    <w:rsid w:val="007E3A2B"/>
    <w:rsid w:val="007E3CA1"/>
    <w:rsid w:val="007E4AC8"/>
    <w:rsid w:val="007E4FDE"/>
    <w:rsid w:val="007E5744"/>
    <w:rsid w:val="007E580E"/>
    <w:rsid w:val="007E5816"/>
    <w:rsid w:val="007E5D21"/>
    <w:rsid w:val="007E6654"/>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B32"/>
    <w:rsid w:val="00803FE3"/>
    <w:rsid w:val="00804B26"/>
    <w:rsid w:val="008100FB"/>
    <w:rsid w:val="00810C36"/>
    <w:rsid w:val="0081120A"/>
    <w:rsid w:val="0081188E"/>
    <w:rsid w:val="00811988"/>
    <w:rsid w:val="00811B50"/>
    <w:rsid w:val="00812415"/>
    <w:rsid w:val="008129BB"/>
    <w:rsid w:val="00812ADB"/>
    <w:rsid w:val="00813484"/>
    <w:rsid w:val="008134CD"/>
    <w:rsid w:val="00815446"/>
    <w:rsid w:val="00815D8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484"/>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94"/>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6B7"/>
    <w:rsid w:val="008A4BB3"/>
    <w:rsid w:val="008A58AF"/>
    <w:rsid w:val="008A5D6B"/>
    <w:rsid w:val="008A6852"/>
    <w:rsid w:val="008A69CF"/>
    <w:rsid w:val="008A6D99"/>
    <w:rsid w:val="008B080E"/>
    <w:rsid w:val="008B0C63"/>
    <w:rsid w:val="008B1488"/>
    <w:rsid w:val="008B16BC"/>
    <w:rsid w:val="008B1E89"/>
    <w:rsid w:val="008B3A14"/>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C70CB"/>
    <w:rsid w:val="008D1C97"/>
    <w:rsid w:val="008D1CC6"/>
    <w:rsid w:val="008D310E"/>
    <w:rsid w:val="008D3652"/>
    <w:rsid w:val="008D65C1"/>
    <w:rsid w:val="008D7295"/>
    <w:rsid w:val="008D7EE5"/>
    <w:rsid w:val="008E117E"/>
    <w:rsid w:val="008E2085"/>
    <w:rsid w:val="008E2837"/>
    <w:rsid w:val="008E3B2F"/>
    <w:rsid w:val="008E3C77"/>
    <w:rsid w:val="008E4645"/>
    <w:rsid w:val="008E5332"/>
    <w:rsid w:val="008E605D"/>
    <w:rsid w:val="008E64C8"/>
    <w:rsid w:val="008E6AF0"/>
    <w:rsid w:val="008E6DB0"/>
    <w:rsid w:val="008E7CE0"/>
    <w:rsid w:val="008E7F15"/>
    <w:rsid w:val="008F0F6C"/>
    <w:rsid w:val="008F155B"/>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17D38"/>
    <w:rsid w:val="0092066A"/>
    <w:rsid w:val="00920C1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5C4"/>
    <w:rsid w:val="00937734"/>
    <w:rsid w:val="00942691"/>
    <w:rsid w:val="00944E1D"/>
    <w:rsid w:val="009466A5"/>
    <w:rsid w:val="00946D6E"/>
    <w:rsid w:val="00946E54"/>
    <w:rsid w:val="00947A46"/>
    <w:rsid w:val="00947D70"/>
    <w:rsid w:val="00950094"/>
    <w:rsid w:val="009506FD"/>
    <w:rsid w:val="009508AD"/>
    <w:rsid w:val="00950D74"/>
    <w:rsid w:val="00951358"/>
    <w:rsid w:val="00952704"/>
    <w:rsid w:val="009531F7"/>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155"/>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5564"/>
    <w:rsid w:val="00987C36"/>
    <w:rsid w:val="00987C7F"/>
    <w:rsid w:val="009902DE"/>
    <w:rsid w:val="0099049A"/>
    <w:rsid w:val="00991AE9"/>
    <w:rsid w:val="0099300A"/>
    <w:rsid w:val="00993B30"/>
    <w:rsid w:val="00994864"/>
    <w:rsid w:val="009952A8"/>
    <w:rsid w:val="0099553F"/>
    <w:rsid w:val="009959CC"/>
    <w:rsid w:val="00996223"/>
    <w:rsid w:val="00996DCD"/>
    <w:rsid w:val="00997C56"/>
    <w:rsid w:val="009A0764"/>
    <w:rsid w:val="009A1265"/>
    <w:rsid w:val="009A1506"/>
    <w:rsid w:val="009A1E82"/>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06B"/>
    <w:rsid w:val="009C4242"/>
    <w:rsid w:val="009C4491"/>
    <w:rsid w:val="009C44E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3CCC"/>
    <w:rsid w:val="009F4C54"/>
    <w:rsid w:val="009F4F47"/>
    <w:rsid w:val="009F50AD"/>
    <w:rsid w:val="009F5BF1"/>
    <w:rsid w:val="009F6FB2"/>
    <w:rsid w:val="009F7C05"/>
    <w:rsid w:val="00A00598"/>
    <w:rsid w:val="00A017D1"/>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264DC"/>
    <w:rsid w:val="00A3133F"/>
    <w:rsid w:val="00A31581"/>
    <w:rsid w:val="00A31884"/>
    <w:rsid w:val="00A32271"/>
    <w:rsid w:val="00A32496"/>
    <w:rsid w:val="00A3300D"/>
    <w:rsid w:val="00A3361B"/>
    <w:rsid w:val="00A343D5"/>
    <w:rsid w:val="00A34522"/>
    <w:rsid w:val="00A35143"/>
    <w:rsid w:val="00A352EF"/>
    <w:rsid w:val="00A37DA4"/>
    <w:rsid w:val="00A409E5"/>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06BB"/>
    <w:rsid w:val="00A814C0"/>
    <w:rsid w:val="00A81887"/>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263C"/>
    <w:rsid w:val="00A94BE3"/>
    <w:rsid w:val="00A953A7"/>
    <w:rsid w:val="00A96CEC"/>
    <w:rsid w:val="00AA0D1E"/>
    <w:rsid w:val="00AA11DA"/>
    <w:rsid w:val="00AA1A3B"/>
    <w:rsid w:val="00AA1F8C"/>
    <w:rsid w:val="00AA474A"/>
    <w:rsid w:val="00AA523E"/>
    <w:rsid w:val="00AB0A01"/>
    <w:rsid w:val="00AB1702"/>
    <w:rsid w:val="00AB27F2"/>
    <w:rsid w:val="00AB2A62"/>
    <w:rsid w:val="00AB44D0"/>
    <w:rsid w:val="00AB4D8E"/>
    <w:rsid w:val="00AB5119"/>
    <w:rsid w:val="00AB69CF"/>
    <w:rsid w:val="00AB75F2"/>
    <w:rsid w:val="00AC11BA"/>
    <w:rsid w:val="00AC15F9"/>
    <w:rsid w:val="00AC1FF6"/>
    <w:rsid w:val="00AC2E10"/>
    <w:rsid w:val="00AC2F80"/>
    <w:rsid w:val="00AC3375"/>
    <w:rsid w:val="00AC3A0C"/>
    <w:rsid w:val="00AC485B"/>
    <w:rsid w:val="00AC4EF8"/>
    <w:rsid w:val="00AC4F22"/>
    <w:rsid w:val="00AC5278"/>
    <w:rsid w:val="00AC550E"/>
    <w:rsid w:val="00AC60BA"/>
    <w:rsid w:val="00AC6729"/>
    <w:rsid w:val="00AC6E30"/>
    <w:rsid w:val="00AC7810"/>
    <w:rsid w:val="00AD01D8"/>
    <w:rsid w:val="00AD1463"/>
    <w:rsid w:val="00AD146D"/>
    <w:rsid w:val="00AD1855"/>
    <w:rsid w:val="00AD3E4A"/>
    <w:rsid w:val="00AD56A6"/>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19F0"/>
    <w:rsid w:val="00B021FD"/>
    <w:rsid w:val="00B0247D"/>
    <w:rsid w:val="00B0281D"/>
    <w:rsid w:val="00B04015"/>
    <w:rsid w:val="00B04656"/>
    <w:rsid w:val="00B04AA2"/>
    <w:rsid w:val="00B053EE"/>
    <w:rsid w:val="00B05FCF"/>
    <w:rsid w:val="00B07E19"/>
    <w:rsid w:val="00B10476"/>
    <w:rsid w:val="00B1102A"/>
    <w:rsid w:val="00B11386"/>
    <w:rsid w:val="00B11A57"/>
    <w:rsid w:val="00B124EF"/>
    <w:rsid w:val="00B126F3"/>
    <w:rsid w:val="00B12B49"/>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28F"/>
    <w:rsid w:val="00B66E23"/>
    <w:rsid w:val="00B704F0"/>
    <w:rsid w:val="00B714FE"/>
    <w:rsid w:val="00B71880"/>
    <w:rsid w:val="00B71BD8"/>
    <w:rsid w:val="00B73EBA"/>
    <w:rsid w:val="00B74894"/>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39D0"/>
    <w:rsid w:val="00B844AC"/>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1F9"/>
    <w:rsid w:val="00BD623B"/>
    <w:rsid w:val="00BD638F"/>
    <w:rsid w:val="00BD73E8"/>
    <w:rsid w:val="00BE0AAF"/>
    <w:rsid w:val="00BE17B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5802"/>
    <w:rsid w:val="00C06516"/>
    <w:rsid w:val="00C06908"/>
    <w:rsid w:val="00C076D1"/>
    <w:rsid w:val="00C109DF"/>
    <w:rsid w:val="00C109ED"/>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63B7"/>
    <w:rsid w:val="00C30604"/>
    <w:rsid w:val="00C33419"/>
    <w:rsid w:val="00C33759"/>
    <w:rsid w:val="00C33F7E"/>
    <w:rsid w:val="00C348B6"/>
    <w:rsid w:val="00C3544A"/>
    <w:rsid w:val="00C35698"/>
    <w:rsid w:val="00C35745"/>
    <w:rsid w:val="00C36204"/>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57D34"/>
    <w:rsid w:val="00C6150B"/>
    <w:rsid w:val="00C63232"/>
    <w:rsid w:val="00C655F5"/>
    <w:rsid w:val="00C6596E"/>
    <w:rsid w:val="00C65CA2"/>
    <w:rsid w:val="00C6626C"/>
    <w:rsid w:val="00C6645B"/>
    <w:rsid w:val="00C66C64"/>
    <w:rsid w:val="00C66CA1"/>
    <w:rsid w:val="00C670F1"/>
    <w:rsid w:val="00C70A9B"/>
    <w:rsid w:val="00C718CD"/>
    <w:rsid w:val="00C72F92"/>
    <w:rsid w:val="00C72F9C"/>
    <w:rsid w:val="00C7306C"/>
    <w:rsid w:val="00C736A9"/>
    <w:rsid w:val="00C73DCE"/>
    <w:rsid w:val="00C760C0"/>
    <w:rsid w:val="00C774F6"/>
    <w:rsid w:val="00C77988"/>
    <w:rsid w:val="00C80193"/>
    <w:rsid w:val="00C80298"/>
    <w:rsid w:val="00C804EA"/>
    <w:rsid w:val="00C80693"/>
    <w:rsid w:val="00C8074F"/>
    <w:rsid w:val="00C8169C"/>
    <w:rsid w:val="00C81B9F"/>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5CEB"/>
    <w:rsid w:val="00C97901"/>
    <w:rsid w:val="00CA0B3C"/>
    <w:rsid w:val="00CA263A"/>
    <w:rsid w:val="00CA2FE3"/>
    <w:rsid w:val="00CA4BC5"/>
    <w:rsid w:val="00CA4F33"/>
    <w:rsid w:val="00CA4FDB"/>
    <w:rsid w:val="00CA5740"/>
    <w:rsid w:val="00CA58E9"/>
    <w:rsid w:val="00CA655D"/>
    <w:rsid w:val="00CA68EA"/>
    <w:rsid w:val="00CA74AB"/>
    <w:rsid w:val="00CA77D2"/>
    <w:rsid w:val="00CB1BAB"/>
    <w:rsid w:val="00CB25E5"/>
    <w:rsid w:val="00CB2897"/>
    <w:rsid w:val="00CB2B11"/>
    <w:rsid w:val="00CB2B8A"/>
    <w:rsid w:val="00CB422F"/>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C1"/>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754"/>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02C"/>
    <w:rsid w:val="00D36A21"/>
    <w:rsid w:val="00D36A71"/>
    <w:rsid w:val="00D37E68"/>
    <w:rsid w:val="00D4044C"/>
    <w:rsid w:val="00D42981"/>
    <w:rsid w:val="00D44BF3"/>
    <w:rsid w:val="00D45220"/>
    <w:rsid w:val="00D46622"/>
    <w:rsid w:val="00D46689"/>
    <w:rsid w:val="00D5030F"/>
    <w:rsid w:val="00D50B14"/>
    <w:rsid w:val="00D50C10"/>
    <w:rsid w:val="00D51A56"/>
    <w:rsid w:val="00D520B6"/>
    <w:rsid w:val="00D5276A"/>
    <w:rsid w:val="00D537BD"/>
    <w:rsid w:val="00D538DD"/>
    <w:rsid w:val="00D53E6C"/>
    <w:rsid w:val="00D54991"/>
    <w:rsid w:val="00D54AAE"/>
    <w:rsid w:val="00D55096"/>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67B04"/>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1A4"/>
    <w:rsid w:val="00DA1462"/>
    <w:rsid w:val="00DA14A5"/>
    <w:rsid w:val="00DA2DB3"/>
    <w:rsid w:val="00DA33CF"/>
    <w:rsid w:val="00DA5501"/>
    <w:rsid w:val="00DA68FD"/>
    <w:rsid w:val="00DA7BEB"/>
    <w:rsid w:val="00DA7D8C"/>
    <w:rsid w:val="00DB014A"/>
    <w:rsid w:val="00DB0E81"/>
    <w:rsid w:val="00DB1002"/>
    <w:rsid w:val="00DB1473"/>
    <w:rsid w:val="00DB2C64"/>
    <w:rsid w:val="00DB2CC2"/>
    <w:rsid w:val="00DB3383"/>
    <w:rsid w:val="00DB33D9"/>
    <w:rsid w:val="00DB34F5"/>
    <w:rsid w:val="00DB3A15"/>
    <w:rsid w:val="00DB3B9B"/>
    <w:rsid w:val="00DB484D"/>
    <w:rsid w:val="00DB4E65"/>
    <w:rsid w:val="00DB5CF1"/>
    <w:rsid w:val="00DB629E"/>
    <w:rsid w:val="00DB6345"/>
    <w:rsid w:val="00DB66D0"/>
    <w:rsid w:val="00DB70E0"/>
    <w:rsid w:val="00DB7C85"/>
    <w:rsid w:val="00DB7DA9"/>
    <w:rsid w:val="00DC120A"/>
    <w:rsid w:val="00DC17DC"/>
    <w:rsid w:val="00DC237D"/>
    <w:rsid w:val="00DC28C1"/>
    <w:rsid w:val="00DC3AAE"/>
    <w:rsid w:val="00DC3AF9"/>
    <w:rsid w:val="00DC3B2A"/>
    <w:rsid w:val="00DC4422"/>
    <w:rsid w:val="00DC4752"/>
    <w:rsid w:val="00DC502B"/>
    <w:rsid w:val="00DC53C0"/>
    <w:rsid w:val="00DC6A75"/>
    <w:rsid w:val="00DC7EDB"/>
    <w:rsid w:val="00DD1FE5"/>
    <w:rsid w:val="00DD26F1"/>
    <w:rsid w:val="00DD2FE1"/>
    <w:rsid w:val="00DD303F"/>
    <w:rsid w:val="00DD40C9"/>
    <w:rsid w:val="00DD410D"/>
    <w:rsid w:val="00DD5368"/>
    <w:rsid w:val="00DD536B"/>
    <w:rsid w:val="00DD5746"/>
    <w:rsid w:val="00DD5B66"/>
    <w:rsid w:val="00DD5CF4"/>
    <w:rsid w:val="00DD7160"/>
    <w:rsid w:val="00DD717C"/>
    <w:rsid w:val="00DD79C6"/>
    <w:rsid w:val="00DE004D"/>
    <w:rsid w:val="00DE03C6"/>
    <w:rsid w:val="00DE0DC0"/>
    <w:rsid w:val="00DE103E"/>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2A45"/>
    <w:rsid w:val="00E0338D"/>
    <w:rsid w:val="00E03CD9"/>
    <w:rsid w:val="00E05A33"/>
    <w:rsid w:val="00E06131"/>
    <w:rsid w:val="00E10635"/>
    <w:rsid w:val="00E110EB"/>
    <w:rsid w:val="00E1152C"/>
    <w:rsid w:val="00E11797"/>
    <w:rsid w:val="00E11C30"/>
    <w:rsid w:val="00E13289"/>
    <w:rsid w:val="00E1338D"/>
    <w:rsid w:val="00E13A4D"/>
    <w:rsid w:val="00E13FED"/>
    <w:rsid w:val="00E1464F"/>
    <w:rsid w:val="00E14813"/>
    <w:rsid w:val="00E14B46"/>
    <w:rsid w:val="00E151F9"/>
    <w:rsid w:val="00E1535B"/>
    <w:rsid w:val="00E15F6F"/>
    <w:rsid w:val="00E16137"/>
    <w:rsid w:val="00E16138"/>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3EC"/>
    <w:rsid w:val="00E63DB5"/>
    <w:rsid w:val="00E6456D"/>
    <w:rsid w:val="00E657AF"/>
    <w:rsid w:val="00E66540"/>
    <w:rsid w:val="00E666D5"/>
    <w:rsid w:val="00E6681A"/>
    <w:rsid w:val="00E67837"/>
    <w:rsid w:val="00E71312"/>
    <w:rsid w:val="00E718DD"/>
    <w:rsid w:val="00E725EA"/>
    <w:rsid w:val="00E75435"/>
    <w:rsid w:val="00E76897"/>
    <w:rsid w:val="00E76C68"/>
    <w:rsid w:val="00E777AC"/>
    <w:rsid w:val="00E80B0B"/>
    <w:rsid w:val="00E80BCE"/>
    <w:rsid w:val="00E81B35"/>
    <w:rsid w:val="00E845F5"/>
    <w:rsid w:val="00E851C3"/>
    <w:rsid w:val="00E85DD2"/>
    <w:rsid w:val="00E871BB"/>
    <w:rsid w:val="00E875D4"/>
    <w:rsid w:val="00E87FA4"/>
    <w:rsid w:val="00E90568"/>
    <w:rsid w:val="00E9271B"/>
    <w:rsid w:val="00E92C99"/>
    <w:rsid w:val="00E95024"/>
    <w:rsid w:val="00E9558E"/>
    <w:rsid w:val="00E95EF4"/>
    <w:rsid w:val="00E9617F"/>
    <w:rsid w:val="00E9627B"/>
    <w:rsid w:val="00E96909"/>
    <w:rsid w:val="00E96FAD"/>
    <w:rsid w:val="00E97292"/>
    <w:rsid w:val="00E97812"/>
    <w:rsid w:val="00EA05F8"/>
    <w:rsid w:val="00EA0A98"/>
    <w:rsid w:val="00EA0D6B"/>
    <w:rsid w:val="00EA0F16"/>
    <w:rsid w:val="00EA2D6A"/>
    <w:rsid w:val="00EA3043"/>
    <w:rsid w:val="00EA3620"/>
    <w:rsid w:val="00EA40F2"/>
    <w:rsid w:val="00EA5475"/>
    <w:rsid w:val="00EA5BE7"/>
    <w:rsid w:val="00EA7127"/>
    <w:rsid w:val="00EB0A4C"/>
    <w:rsid w:val="00EB1022"/>
    <w:rsid w:val="00EB1A1C"/>
    <w:rsid w:val="00EB1C04"/>
    <w:rsid w:val="00EB563E"/>
    <w:rsid w:val="00EB6A9F"/>
    <w:rsid w:val="00EB6AFE"/>
    <w:rsid w:val="00EB6D0F"/>
    <w:rsid w:val="00EB76C9"/>
    <w:rsid w:val="00EC135C"/>
    <w:rsid w:val="00EC1D24"/>
    <w:rsid w:val="00EC1E04"/>
    <w:rsid w:val="00EC22DC"/>
    <w:rsid w:val="00EC3DE9"/>
    <w:rsid w:val="00EC518E"/>
    <w:rsid w:val="00EC537E"/>
    <w:rsid w:val="00EC7EE6"/>
    <w:rsid w:val="00ED0256"/>
    <w:rsid w:val="00ED0C2F"/>
    <w:rsid w:val="00ED1215"/>
    <w:rsid w:val="00ED1FB3"/>
    <w:rsid w:val="00ED227F"/>
    <w:rsid w:val="00ED2C5C"/>
    <w:rsid w:val="00ED3575"/>
    <w:rsid w:val="00ED4148"/>
    <w:rsid w:val="00ED47FE"/>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1825"/>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3F79"/>
    <w:rsid w:val="00F3432A"/>
    <w:rsid w:val="00F351A1"/>
    <w:rsid w:val="00F3567F"/>
    <w:rsid w:val="00F35AE3"/>
    <w:rsid w:val="00F360BF"/>
    <w:rsid w:val="00F36220"/>
    <w:rsid w:val="00F3699D"/>
    <w:rsid w:val="00F37283"/>
    <w:rsid w:val="00F37AD6"/>
    <w:rsid w:val="00F37CE3"/>
    <w:rsid w:val="00F407FC"/>
    <w:rsid w:val="00F40D6F"/>
    <w:rsid w:val="00F4147D"/>
    <w:rsid w:val="00F41502"/>
    <w:rsid w:val="00F4218B"/>
    <w:rsid w:val="00F4348D"/>
    <w:rsid w:val="00F43B73"/>
    <w:rsid w:val="00F44BCA"/>
    <w:rsid w:val="00F45511"/>
    <w:rsid w:val="00F460AE"/>
    <w:rsid w:val="00F461A5"/>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59D6"/>
    <w:rsid w:val="00F56393"/>
    <w:rsid w:val="00F564A4"/>
    <w:rsid w:val="00F56F01"/>
    <w:rsid w:val="00F57B31"/>
    <w:rsid w:val="00F57F10"/>
    <w:rsid w:val="00F607EA"/>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26CF"/>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D6911"/>
    <w:rsid w:val="00FE1162"/>
    <w:rsid w:val="00FE1AD4"/>
    <w:rsid w:val="00FE1BC5"/>
    <w:rsid w:val="00FE1FE6"/>
    <w:rsid w:val="00FE2C08"/>
    <w:rsid w:val="00FE344F"/>
    <w:rsid w:val="00FE416F"/>
    <w:rsid w:val="00FE42E6"/>
    <w:rsid w:val="00FE4E9C"/>
    <w:rsid w:val="00FE5122"/>
    <w:rsid w:val="00FE5B41"/>
    <w:rsid w:val="00FE6E1E"/>
    <w:rsid w:val="00FE7C35"/>
    <w:rsid w:val="00FF136A"/>
    <w:rsid w:val="00FF1762"/>
    <w:rsid w:val="00FF24AC"/>
    <w:rsid w:val="00FF274B"/>
    <w:rsid w:val="00FF2DA2"/>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72385"/>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link w:val="410"/>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1">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2">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67B04"/>
  </w:style>
  <w:style w:type="table" w:customStyle="1" w:styleId="301">
    <w:name w:val="Сетка таблицы30"/>
    <w:basedOn w:val="a2"/>
    <w:next w:val="afc"/>
    <w:uiPriority w:val="59"/>
    <w:rsid w:val="00985564"/>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2"/>
    <w:next w:val="afc"/>
    <w:uiPriority w:val="59"/>
    <w:rsid w:val="00290330"/>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3"/>
    <w:uiPriority w:val="99"/>
    <w:semiHidden/>
    <w:unhideWhenUsed/>
    <w:rsid w:val="00206468"/>
  </w:style>
  <w:style w:type="table" w:customStyle="1" w:styleId="331">
    <w:name w:val="Сетка таблицы33"/>
    <w:basedOn w:val="a2"/>
    <w:next w:val="afc"/>
    <w:uiPriority w:val="59"/>
    <w:rsid w:val="00206468"/>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
    <w:basedOn w:val="a2"/>
    <w:next w:val="afc"/>
    <w:uiPriority w:val="59"/>
    <w:rsid w:val="00AC3A0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80">
    <w:name w:val="Нет списка38"/>
    <w:next w:val="a3"/>
    <w:uiPriority w:val="99"/>
    <w:semiHidden/>
    <w:unhideWhenUsed/>
    <w:rsid w:val="00F826CF"/>
  </w:style>
  <w:style w:type="paragraph" w:customStyle="1" w:styleId="117">
    <w:name w:val="Заголовок №11"/>
    <w:basedOn w:val="a0"/>
    <w:rsid w:val="00F826CF"/>
    <w:pPr>
      <w:widowControl w:val="0"/>
      <w:shd w:val="clear" w:color="auto" w:fill="FFFFFF"/>
      <w:spacing w:before="480" w:line="274" w:lineRule="exact"/>
      <w:ind w:hanging="1880"/>
      <w:jc w:val="center"/>
      <w:outlineLvl w:val="0"/>
    </w:pPr>
    <w:rPr>
      <w:b/>
      <w:bCs/>
      <w:sz w:val="22"/>
      <w:szCs w:val="22"/>
      <w:lang w:eastAsia="en-US"/>
    </w:rPr>
  </w:style>
  <w:style w:type="character" w:customStyle="1" w:styleId="2100">
    <w:name w:val="Основной текст (2)10"/>
    <w:rsid w:val="00F826C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F826CF"/>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2">
    <w:name w:val="Основной текст (2)9"/>
    <w:rsid w:val="00F826C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2">
    <w:name w:val="Основной текст (2)8"/>
    <w:rsid w:val="00F826C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F826CF"/>
    <w:pPr>
      <w:widowControl w:val="0"/>
      <w:shd w:val="clear" w:color="auto" w:fill="FFFFFF"/>
      <w:spacing w:after="480" w:line="278" w:lineRule="exact"/>
      <w:ind w:hanging="1880"/>
      <w:jc w:val="right"/>
    </w:pPr>
    <w:rPr>
      <w:sz w:val="22"/>
      <w:szCs w:val="22"/>
      <w:lang w:eastAsia="en-US"/>
    </w:rPr>
  </w:style>
  <w:style w:type="character" w:customStyle="1" w:styleId="272">
    <w:name w:val="Основной текст (2)7"/>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2">
    <w:name w:val="Основной текст (2)6"/>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2">
    <w:name w:val="Основной текст (2)5"/>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 + Полужирный3"/>
    <w:rsid w:val="00F826C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2">
    <w:name w:val="Основной текст (2)4"/>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3">
    <w:name w:val="Основной текст (2)3"/>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F826C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F826C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F826CF"/>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 w:type="character" w:customStyle="1" w:styleId="420">
    <w:name w:val="Основной текст (4)2"/>
    <w:rsid w:val="00F826CF"/>
    <w:rPr>
      <w:rFonts w:ascii="Times New Roman" w:eastAsia="Times New Roman" w:hAnsi="Times New Roman" w:cs="Times New Roman"/>
      <w:color w:val="000000"/>
      <w:spacing w:val="0"/>
      <w:w w:val="100"/>
      <w:position w:val="0"/>
      <w:sz w:val="15"/>
      <w:szCs w:val="15"/>
      <w:shd w:val="clear" w:color="auto" w:fill="FFFFFF"/>
      <w:lang w:val="ru-RU" w:eastAsia="ru-RU" w:bidi="ru-RU"/>
    </w:rPr>
  </w:style>
  <w:style w:type="paragraph" w:customStyle="1" w:styleId="314">
    <w:name w:val="Основной текст (3)1"/>
    <w:basedOn w:val="a0"/>
    <w:rsid w:val="00F826CF"/>
    <w:pPr>
      <w:widowControl w:val="0"/>
      <w:shd w:val="clear" w:color="auto" w:fill="FFFFFF"/>
      <w:spacing w:line="216" w:lineRule="exact"/>
    </w:pPr>
    <w:rPr>
      <w:b/>
      <w:bCs/>
      <w:sz w:val="18"/>
      <w:szCs w:val="18"/>
    </w:rPr>
  </w:style>
  <w:style w:type="paragraph" w:customStyle="1" w:styleId="410">
    <w:name w:val="Основной текст (4)1"/>
    <w:basedOn w:val="a0"/>
    <w:link w:val="43"/>
    <w:rsid w:val="00F826CF"/>
    <w:pPr>
      <w:widowControl w:val="0"/>
      <w:shd w:val="clear" w:color="auto" w:fill="FFFFFF"/>
      <w:spacing w:after="240" w:line="216" w:lineRule="exact"/>
      <w:jc w:val="right"/>
    </w:pPr>
    <w:rPr>
      <w:sz w:val="23"/>
      <w:szCs w:val="23"/>
    </w:rPr>
  </w:style>
  <w:style w:type="numbering" w:customStyle="1" w:styleId="390">
    <w:name w:val="Нет списка39"/>
    <w:next w:val="a3"/>
    <w:uiPriority w:val="99"/>
    <w:semiHidden/>
    <w:unhideWhenUsed/>
    <w:rsid w:val="00EB6D0F"/>
  </w:style>
  <w:style w:type="numbering" w:customStyle="1" w:styleId="400">
    <w:name w:val="Нет списка40"/>
    <w:next w:val="a3"/>
    <w:uiPriority w:val="99"/>
    <w:semiHidden/>
    <w:unhideWhenUsed/>
    <w:rsid w:val="00EC3DE9"/>
  </w:style>
  <w:style w:type="paragraph" w:customStyle="1" w:styleId="ConsDTNormal">
    <w:name w:val="ConsDTNormal"/>
    <w:uiPriority w:val="99"/>
    <w:rsid w:val="00EC3DE9"/>
    <w:pPr>
      <w:autoSpaceDE w:val="0"/>
      <w:autoSpaceDN w:val="0"/>
      <w:adjustRightInd w:val="0"/>
      <w:jc w:val="both"/>
    </w:pPr>
    <w:rPr>
      <w:rFonts w:ascii="Times New Roman" w:eastAsia="Times New Roman" w:hAnsi="Times New Roman"/>
      <w:sz w:val="24"/>
      <w:szCs w:val="24"/>
    </w:rPr>
  </w:style>
  <w:style w:type="table" w:customStyle="1" w:styleId="351">
    <w:name w:val="Сетка таблицы35"/>
    <w:basedOn w:val="a2"/>
    <w:next w:val="afc"/>
    <w:uiPriority w:val="39"/>
    <w:rsid w:val="00EC3DE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23411575">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796554">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00658851">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75071153">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0986668">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18145368">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3372945">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18872942">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4981900">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898392630">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29654109">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42169225">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kainsk.nso.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rts-tender.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ts-tender.r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rts-tender.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90382A-E12B-434E-9E1C-AB268DD1B0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1941</Words>
  <Characters>11070</Characters>
  <Application>Microsoft Office Word</Application>
  <DocSecurity>0</DocSecurity>
  <Lines>92</Lines>
  <Paragraphs>25</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12986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6</cp:revision>
  <cp:lastPrinted>2023-02-16T03:18:00Z</cp:lastPrinted>
  <dcterms:created xsi:type="dcterms:W3CDTF">2025-06-03T01:08:00Z</dcterms:created>
  <dcterms:modified xsi:type="dcterms:W3CDTF">2025-06-03T01:17:00Z</dcterms:modified>
</cp:coreProperties>
</file>