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F67DE"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1 (1348)&#10;19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F67DE"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5557F">
        <w:rPr>
          <w:rFonts w:ascii="Arial" w:hAnsi="Arial" w:cs="Arial"/>
          <w:b/>
          <w:sz w:val="20"/>
          <w:szCs w:val="20"/>
        </w:rPr>
        <w:t>4</w:t>
      </w:r>
      <w:r w:rsidR="001559FB">
        <w:rPr>
          <w:rFonts w:ascii="Arial" w:hAnsi="Arial" w:cs="Arial"/>
          <w:b/>
          <w:sz w:val="20"/>
          <w:szCs w:val="20"/>
        </w:rPr>
        <w:t>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DA33CF">
        <w:rPr>
          <w:rFonts w:ascii="Arial" w:hAnsi="Arial" w:cs="Arial"/>
          <w:b/>
          <w:sz w:val="20"/>
          <w:szCs w:val="20"/>
        </w:rPr>
        <w:t>4</w:t>
      </w:r>
      <w:r w:rsidR="001559FB">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5557F">
        <w:rPr>
          <w:rFonts w:ascii="Arial" w:hAnsi="Arial" w:cs="Arial"/>
          <w:b/>
          <w:sz w:val="20"/>
          <w:szCs w:val="20"/>
        </w:rPr>
        <w:t>1</w:t>
      </w:r>
      <w:r w:rsidR="001559FB">
        <w:rPr>
          <w:rFonts w:ascii="Arial" w:hAnsi="Arial" w:cs="Arial"/>
          <w:b/>
          <w:sz w:val="20"/>
          <w:szCs w:val="20"/>
        </w:rPr>
        <w:t>9</w:t>
      </w:r>
      <w:r w:rsidR="00C878FC">
        <w:rPr>
          <w:rFonts w:ascii="Arial" w:hAnsi="Arial" w:cs="Arial"/>
          <w:b/>
          <w:sz w:val="20"/>
          <w:szCs w:val="20"/>
        </w:rPr>
        <w:t xml:space="preserve"> </w:t>
      </w:r>
      <w:r w:rsidR="00304C1E">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F7B59" w:rsidRPr="0032314F" w:rsidTr="00E414AE">
        <w:trPr>
          <w:trHeight w:val="673"/>
        </w:trPr>
        <w:tc>
          <w:tcPr>
            <w:tcW w:w="290" w:type="pct"/>
            <w:shd w:val="clear" w:color="auto" w:fill="auto"/>
          </w:tcPr>
          <w:p w:rsidR="005F7B59" w:rsidRDefault="005F7B59" w:rsidP="00E414AE">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5F7B59" w:rsidRPr="00750571" w:rsidRDefault="00C86D55" w:rsidP="00E414AE">
            <w:pPr>
              <w:tabs>
                <w:tab w:val="left" w:pos="4860"/>
              </w:tabs>
              <w:jc w:val="both"/>
              <w:rPr>
                <w:rFonts w:ascii="Arial" w:hAnsi="Arial" w:cs="Arial"/>
                <w:b/>
                <w:spacing w:val="1"/>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317</w:t>
            </w:r>
            <w:r w:rsidRPr="00FD6799">
              <w:rPr>
                <w:rFonts w:ascii="Arial" w:hAnsi="Arial" w:cs="Arial"/>
                <w:b/>
                <w:sz w:val="20"/>
                <w:szCs w:val="20"/>
              </w:rPr>
              <w:t xml:space="preserve"> </w:t>
            </w:r>
            <w:r w:rsidRPr="00FD6799">
              <w:rPr>
                <w:rFonts w:ascii="Arial" w:hAnsi="Arial" w:cs="Arial"/>
                <w:bCs/>
                <w:sz w:val="20"/>
                <w:szCs w:val="20"/>
              </w:rPr>
              <w:t>«</w:t>
            </w:r>
            <w:r w:rsidRPr="00C86D55">
              <w:rPr>
                <w:rFonts w:ascii="Arial" w:hAnsi="Arial" w:cs="Arial"/>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r w:rsidRPr="00FD6799">
              <w:rPr>
                <w:rFonts w:ascii="Arial" w:hAnsi="Arial" w:cs="Arial"/>
                <w:sz w:val="20"/>
                <w:szCs w:val="20"/>
              </w:rPr>
              <w:t>»</w:t>
            </w:r>
          </w:p>
        </w:tc>
        <w:tc>
          <w:tcPr>
            <w:tcW w:w="290" w:type="pct"/>
            <w:shd w:val="clear" w:color="auto" w:fill="auto"/>
          </w:tcPr>
          <w:p w:rsidR="005F7B59" w:rsidRPr="0032314F" w:rsidRDefault="009F7138" w:rsidP="00E414AE">
            <w:pPr>
              <w:tabs>
                <w:tab w:val="left" w:pos="9071"/>
              </w:tabs>
              <w:ind w:left="-107" w:right="-143"/>
              <w:jc w:val="center"/>
              <w:rPr>
                <w:rFonts w:ascii="Arial" w:hAnsi="Arial" w:cs="Arial"/>
                <w:sz w:val="20"/>
                <w:szCs w:val="20"/>
              </w:rPr>
            </w:pPr>
            <w:r>
              <w:rPr>
                <w:rFonts w:ascii="Arial" w:hAnsi="Arial" w:cs="Arial"/>
                <w:sz w:val="20"/>
                <w:szCs w:val="20"/>
              </w:rPr>
              <w:t>04</w:t>
            </w:r>
          </w:p>
        </w:tc>
      </w:tr>
      <w:tr w:rsidR="001559FB" w:rsidRPr="0032314F" w:rsidTr="00E414AE">
        <w:trPr>
          <w:trHeight w:val="673"/>
        </w:trPr>
        <w:tc>
          <w:tcPr>
            <w:tcW w:w="290" w:type="pct"/>
            <w:shd w:val="clear" w:color="auto" w:fill="auto"/>
          </w:tcPr>
          <w:p w:rsidR="001559FB" w:rsidRDefault="001559FB" w:rsidP="00E414AE">
            <w:pPr>
              <w:tabs>
                <w:tab w:val="left" w:pos="9071"/>
              </w:tabs>
              <w:ind w:right="-143"/>
              <w:jc w:val="both"/>
              <w:rPr>
                <w:rFonts w:ascii="Arial" w:hAnsi="Arial" w:cs="Arial"/>
                <w:b/>
                <w:sz w:val="20"/>
                <w:szCs w:val="20"/>
              </w:rPr>
            </w:pPr>
            <w:r>
              <w:rPr>
                <w:rFonts w:ascii="Arial" w:hAnsi="Arial" w:cs="Arial"/>
                <w:b/>
                <w:sz w:val="20"/>
                <w:szCs w:val="20"/>
              </w:rPr>
              <w:t>1.2.</w:t>
            </w:r>
          </w:p>
        </w:tc>
        <w:tc>
          <w:tcPr>
            <w:tcW w:w="4420" w:type="pct"/>
            <w:shd w:val="clear" w:color="auto" w:fill="auto"/>
          </w:tcPr>
          <w:p w:rsidR="001559FB" w:rsidRDefault="00FD0AC5" w:rsidP="00E414AE">
            <w:pPr>
              <w:tabs>
                <w:tab w:val="left" w:pos="4860"/>
              </w:tabs>
              <w:jc w:val="both"/>
              <w:rPr>
                <w:rFonts w:ascii="Arial" w:hAnsi="Arial" w:cs="Arial"/>
                <w:b/>
                <w:sz w:val="20"/>
                <w:szCs w:val="20"/>
              </w:rPr>
            </w:pPr>
            <w:r>
              <w:rPr>
                <w:rFonts w:ascii="Arial" w:hAnsi="Arial" w:cs="Arial"/>
                <w:b/>
                <w:sz w:val="20"/>
                <w:szCs w:val="20"/>
              </w:rPr>
              <w:t xml:space="preserve">РЕШЕНИЕ </w:t>
            </w:r>
            <w:r w:rsidRPr="00FD6799">
              <w:rPr>
                <w:rFonts w:ascii="Arial" w:hAnsi="Arial" w:cs="Arial"/>
                <w:b/>
                <w:sz w:val="20"/>
                <w:szCs w:val="20"/>
              </w:rPr>
              <w:t>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318</w:t>
            </w:r>
            <w:r w:rsidRPr="00FD6799">
              <w:rPr>
                <w:rFonts w:ascii="Arial" w:hAnsi="Arial" w:cs="Arial"/>
                <w:b/>
                <w:sz w:val="20"/>
                <w:szCs w:val="20"/>
              </w:rPr>
              <w:t xml:space="preserve"> </w:t>
            </w:r>
            <w:r w:rsidRPr="00FD6799">
              <w:rPr>
                <w:rFonts w:ascii="Arial" w:hAnsi="Arial" w:cs="Arial"/>
                <w:bCs/>
                <w:sz w:val="20"/>
                <w:szCs w:val="20"/>
              </w:rPr>
              <w:t>«</w:t>
            </w:r>
            <w:r w:rsidRPr="00FD0AC5">
              <w:rPr>
                <w:rFonts w:ascii="Arial" w:hAnsi="Arial" w:cs="Arial"/>
                <w:sz w:val="20"/>
                <w:szCs w:val="20"/>
              </w:rPr>
              <w:t>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лиц в 2025 году и плановом периоде 2026 и 2027 годах</w:t>
            </w:r>
            <w:r w:rsidRPr="00FD6799">
              <w:rPr>
                <w:rFonts w:ascii="Arial" w:hAnsi="Arial" w:cs="Arial"/>
                <w:sz w:val="20"/>
                <w:szCs w:val="20"/>
              </w:rPr>
              <w:t>»</w:t>
            </w:r>
          </w:p>
        </w:tc>
        <w:tc>
          <w:tcPr>
            <w:tcW w:w="290" w:type="pct"/>
            <w:shd w:val="clear" w:color="auto" w:fill="auto"/>
          </w:tcPr>
          <w:p w:rsidR="001559FB" w:rsidRDefault="009F7138" w:rsidP="00E414AE">
            <w:pPr>
              <w:tabs>
                <w:tab w:val="left" w:pos="9071"/>
              </w:tabs>
              <w:ind w:left="-107" w:right="-143"/>
              <w:jc w:val="center"/>
              <w:rPr>
                <w:rFonts w:ascii="Arial" w:hAnsi="Arial" w:cs="Arial"/>
                <w:sz w:val="20"/>
                <w:szCs w:val="20"/>
              </w:rPr>
            </w:pPr>
            <w:r>
              <w:rPr>
                <w:rFonts w:ascii="Arial" w:hAnsi="Arial" w:cs="Arial"/>
                <w:sz w:val="20"/>
                <w:szCs w:val="20"/>
              </w:rPr>
              <w:t>61</w:t>
            </w:r>
          </w:p>
        </w:tc>
      </w:tr>
      <w:tr w:rsidR="001559FB" w:rsidRPr="0032314F" w:rsidTr="00E414AE">
        <w:trPr>
          <w:trHeight w:val="673"/>
        </w:trPr>
        <w:tc>
          <w:tcPr>
            <w:tcW w:w="290" w:type="pct"/>
            <w:shd w:val="clear" w:color="auto" w:fill="auto"/>
          </w:tcPr>
          <w:p w:rsidR="001559FB" w:rsidRDefault="001559FB" w:rsidP="00E414AE">
            <w:pPr>
              <w:tabs>
                <w:tab w:val="left" w:pos="9071"/>
              </w:tabs>
              <w:ind w:right="-143"/>
              <w:jc w:val="both"/>
              <w:rPr>
                <w:rFonts w:ascii="Arial" w:hAnsi="Arial" w:cs="Arial"/>
                <w:b/>
                <w:sz w:val="20"/>
                <w:szCs w:val="20"/>
              </w:rPr>
            </w:pPr>
            <w:r>
              <w:rPr>
                <w:rFonts w:ascii="Arial" w:hAnsi="Arial" w:cs="Arial"/>
                <w:b/>
                <w:sz w:val="20"/>
                <w:szCs w:val="20"/>
              </w:rPr>
              <w:t>1.3.</w:t>
            </w:r>
          </w:p>
        </w:tc>
        <w:tc>
          <w:tcPr>
            <w:tcW w:w="4420" w:type="pct"/>
            <w:shd w:val="clear" w:color="auto" w:fill="auto"/>
          </w:tcPr>
          <w:p w:rsidR="001559FB" w:rsidRDefault="00F472F1" w:rsidP="00E414AE">
            <w:pPr>
              <w:tabs>
                <w:tab w:val="left" w:pos="4860"/>
              </w:tabs>
              <w:jc w:val="both"/>
              <w:rPr>
                <w:rFonts w:ascii="Arial" w:hAnsi="Arial" w:cs="Arial"/>
                <w:b/>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319</w:t>
            </w:r>
            <w:r w:rsidRPr="00FD6799">
              <w:rPr>
                <w:rFonts w:ascii="Arial" w:hAnsi="Arial" w:cs="Arial"/>
                <w:b/>
                <w:sz w:val="20"/>
                <w:szCs w:val="20"/>
              </w:rPr>
              <w:t xml:space="preserve"> </w:t>
            </w:r>
            <w:r w:rsidRPr="00FD6799">
              <w:rPr>
                <w:rFonts w:ascii="Arial" w:hAnsi="Arial" w:cs="Arial"/>
                <w:bCs/>
                <w:sz w:val="20"/>
                <w:szCs w:val="20"/>
              </w:rPr>
              <w:t>«</w:t>
            </w:r>
            <w:r w:rsidRPr="00F010BE">
              <w:rPr>
                <w:rFonts w:ascii="Arial" w:hAnsi="Arial" w:cs="Arial"/>
                <w:bCs/>
                <w:sz w:val="20"/>
                <w:szCs w:val="20"/>
                <w:lang w:eastAsia="ar-SA"/>
              </w:rPr>
              <w:t xml:space="preserve">О внесении изменения в решение </w:t>
            </w:r>
            <w:r w:rsidRPr="00F010BE">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tc>
        <w:tc>
          <w:tcPr>
            <w:tcW w:w="290" w:type="pct"/>
            <w:shd w:val="clear" w:color="auto" w:fill="auto"/>
          </w:tcPr>
          <w:p w:rsidR="001559FB" w:rsidRDefault="009F7138" w:rsidP="00E414AE">
            <w:pPr>
              <w:tabs>
                <w:tab w:val="left" w:pos="9071"/>
              </w:tabs>
              <w:ind w:left="-107" w:right="-143"/>
              <w:jc w:val="center"/>
              <w:rPr>
                <w:rFonts w:ascii="Arial" w:hAnsi="Arial" w:cs="Arial"/>
                <w:sz w:val="20"/>
                <w:szCs w:val="20"/>
              </w:rPr>
            </w:pPr>
            <w:r>
              <w:rPr>
                <w:rFonts w:ascii="Arial" w:hAnsi="Arial" w:cs="Arial"/>
                <w:sz w:val="20"/>
                <w:szCs w:val="20"/>
              </w:rPr>
              <w:t>61</w:t>
            </w:r>
          </w:p>
        </w:tc>
      </w:tr>
      <w:tr w:rsidR="001559FB" w:rsidRPr="0032314F" w:rsidTr="00E414AE">
        <w:trPr>
          <w:trHeight w:val="673"/>
        </w:trPr>
        <w:tc>
          <w:tcPr>
            <w:tcW w:w="290" w:type="pct"/>
            <w:shd w:val="clear" w:color="auto" w:fill="auto"/>
          </w:tcPr>
          <w:p w:rsidR="001559FB" w:rsidRDefault="001559FB" w:rsidP="00F472F1">
            <w:pPr>
              <w:tabs>
                <w:tab w:val="left" w:pos="9071"/>
              </w:tabs>
              <w:ind w:right="-143"/>
              <w:jc w:val="both"/>
              <w:rPr>
                <w:rFonts w:ascii="Arial" w:hAnsi="Arial" w:cs="Arial"/>
                <w:b/>
                <w:sz w:val="20"/>
                <w:szCs w:val="20"/>
              </w:rPr>
            </w:pPr>
            <w:r>
              <w:rPr>
                <w:rFonts w:ascii="Arial" w:hAnsi="Arial" w:cs="Arial"/>
                <w:b/>
                <w:sz w:val="20"/>
                <w:szCs w:val="20"/>
              </w:rPr>
              <w:t>1.</w:t>
            </w:r>
            <w:r w:rsidR="00F472F1">
              <w:rPr>
                <w:rFonts w:ascii="Arial" w:hAnsi="Arial" w:cs="Arial"/>
                <w:b/>
                <w:sz w:val="20"/>
                <w:szCs w:val="20"/>
              </w:rPr>
              <w:t>4</w:t>
            </w:r>
            <w:r>
              <w:rPr>
                <w:rFonts w:ascii="Arial" w:hAnsi="Arial" w:cs="Arial"/>
                <w:b/>
                <w:sz w:val="20"/>
                <w:szCs w:val="20"/>
              </w:rPr>
              <w:t>.</w:t>
            </w:r>
          </w:p>
        </w:tc>
        <w:tc>
          <w:tcPr>
            <w:tcW w:w="4420" w:type="pct"/>
            <w:shd w:val="clear" w:color="auto" w:fill="auto"/>
          </w:tcPr>
          <w:p w:rsidR="001559FB" w:rsidRDefault="00F472F1" w:rsidP="00E414AE">
            <w:pPr>
              <w:tabs>
                <w:tab w:val="left" w:pos="4860"/>
              </w:tabs>
              <w:jc w:val="both"/>
              <w:rPr>
                <w:rFonts w:ascii="Arial" w:hAnsi="Arial" w:cs="Arial"/>
                <w:b/>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320</w:t>
            </w:r>
            <w:r w:rsidRPr="00FD6799">
              <w:rPr>
                <w:rFonts w:ascii="Arial" w:hAnsi="Arial" w:cs="Arial"/>
                <w:b/>
                <w:sz w:val="20"/>
                <w:szCs w:val="20"/>
              </w:rPr>
              <w:t xml:space="preserve"> </w:t>
            </w:r>
            <w:r w:rsidRPr="00FD6799">
              <w:rPr>
                <w:rFonts w:ascii="Arial" w:hAnsi="Arial" w:cs="Arial"/>
                <w:bCs/>
                <w:sz w:val="20"/>
                <w:szCs w:val="20"/>
              </w:rPr>
              <w:t>«</w:t>
            </w:r>
            <w:r w:rsidRPr="00F010BE">
              <w:rPr>
                <w:rFonts w:ascii="Arial" w:hAnsi="Arial" w:cs="Arial"/>
                <w:bCs/>
                <w:sz w:val="20"/>
                <w:szCs w:val="20"/>
                <w:lang w:eastAsia="ar-SA"/>
              </w:rPr>
              <w:t xml:space="preserve">О внесении изменения в решение </w:t>
            </w:r>
            <w:r w:rsidRPr="00F010BE">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tc>
        <w:tc>
          <w:tcPr>
            <w:tcW w:w="290" w:type="pct"/>
            <w:shd w:val="clear" w:color="auto" w:fill="auto"/>
          </w:tcPr>
          <w:p w:rsidR="001559FB" w:rsidRDefault="009F7138" w:rsidP="00E414AE">
            <w:pPr>
              <w:tabs>
                <w:tab w:val="left" w:pos="9071"/>
              </w:tabs>
              <w:ind w:left="-107" w:right="-143"/>
              <w:jc w:val="center"/>
              <w:rPr>
                <w:rFonts w:ascii="Arial" w:hAnsi="Arial" w:cs="Arial"/>
                <w:sz w:val="20"/>
                <w:szCs w:val="20"/>
              </w:rPr>
            </w:pPr>
            <w:r>
              <w:rPr>
                <w:rFonts w:ascii="Arial" w:hAnsi="Arial" w:cs="Arial"/>
                <w:sz w:val="20"/>
                <w:szCs w:val="20"/>
              </w:rPr>
              <w:t>62</w:t>
            </w:r>
          </w:p>
        </w:tc>
      </w:tr>
      <w:tr w:rsidR="001559FB" w:rsidRPr="0032314F" w:rsidTr="00E414AE">
        <w:trPr>
          <w:trHeight w:val="673"/>
        </w:trPr>
        <w:tc>
          <w:tcPr>
            <w:tcW w:w="290" w:type="pct"/>
            <w:shd w:val="clear" w:color="auto" w:fill="auto"/>
          </w:tcPr>
          <w:p w:rsidR="001559FB" w:rsidRDefault="001559FB" w:rsidP="00F472F1">
            <w:pPr>
              <w:tabs>
                <w:tab w:val="left" w:pos="9071"/>
              </w:tabs>
              <w:ind w:right="-143"/>
              <w:jc w:val="both"/>
              <w:rPr>
                <w:rFonts w:ascii="Arial" w:hAnsi="Arial" w:cs="Arial"/>
                <w:b/>
                <w:sz w:val="20"/>
                <w:szCs w:val="20"/>
              </w:rPr>
            </w:pPr>
            <w:r>
              <w:rPr>
                <w:rFonts w:ascii="Arial" w:hAnsi="Arial" w:cs="Arial"/>
                <w:b/>
                <w:sz w:val="20"/>
                <w:szCs w:val="20"/>
              </w:rPr>
              <w:t>1.</w:t>
            </w:r>
            <w:r w:rsidR="00F472F1">
              <w:rPr>
                <w:rFonts w:ascii="Arial" w:hAnsi="Arial" w:cs="Arial"/>
                <w:b/>
                <w:sz w:val="20"/>
                <w:szCs w:val="20"/>
              </w:rPr>
              <w:t>5</w:t>
            </w:r>
            <w:r>
              <w:rPr>
                <w:rFonts w:ascii="Arial" w:hAnsi="Arial" w:cs="Arial"/>
                <w:b/>
                <w:sz w:val="20"/>
                <w:szCs w:val="20"/>
              </w:rPr>
              <w:t>.</w:t>
            </w:r>
          </w:p>
        </w:tc>
        <w:tc>
          <w:tcPr>
            <w:tcW w:w="4420" w:type="pct"/>
            <w:shd w:val="clear" w:color="auto" w:fill="auto"/>
          </w:tcPr>
          <w:p w:rsidR="001559FB" w:rsidRDefault="00F472F1" w:rsidP="00E414AE">
            <w:pPr>
              <w:tabs>
                <w:tab w:val="left" w:pos="4860"/>
              </w:tabs>
              <w:jc w:val="both"/>
              <w:rPr>
                <w:rFonts w:ascii="Arial" w:hAnsi="Arial" w:cs="Arial"/>
                <w:b/>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322</w:t>
            </w:r>
            <w:r w:rsidRPr="00FD6799">
              <w:rPr>
                <w:rFonts w:ascii="Arial" w:hAnsi="Arial" w:cs="Arial"/>
                <w:b/>
                <w:sz w:val="20"/>
                <w:szCs w:val="20"/>
              </w:rPr>
              <w:t xml:space="preserve"> </w:t>
            </w:r>
            <w:r w:rsidRPr="00FD6799">
              <w:rPr>
                <w:rFonts w:ascii="Arial" w:hAnsi="Arial" w:cs="Arial"/>
                <w:bCs/>
                <w:sz w:val="20"/>
                <w:szCs w:val="20"/>
              </w:rPr>
              <w:t>«</w:t>
            </w:r>
            <w:r w:rsidRPr="00F010BE">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r w:rsidRPr="00F010BE">
              <w:rPr>
                <w:rFonts w:ascii="Arial" w:hAnsi="Arial" w:cs="Arial"/>
                <w:sz w:val="20"/>
                <w:szCs w:val="20"/>
                <w:lang w:eastAsia="ar-SA"/>
              </w:rPr>
              <w:t>»</w:t>
            </w:r>
          </w:p>
        </w:tc>
        <w:tc>
          <w:tcPr>
            <w:tcW w:w="290" w:type="pct"/>
            <w:shd w:val="clear" w:color="auto" w:fill="auto"/>
          </w:tcPr>
          <w:p w:rsidR="001559FB" w:rsidRDefault="009F7138" w:rsidP="00E414AE">
            <w:pPr>
              <w:tabs>
                <w:tab w:val="left" w:pos="9071"/>
              </w:tabs>
              <w:ind w:left="-107" w:right="-143"/>
              <w:jc w:val="center"/>
              <w:rPr>
                <w:rFonts w:ascii="Arial" w:hAnsi="Arial" w:cs="Arial"/>
                <w:sz w:val="20"/>
                <w:szCs w:val="20"/>
              </w:rPr>
            </w:pPr>
            <w:r>
              <w:rPr>
                <w:rFonts w:ascii="Arial" w:hAnsi="Arial" w:cs="Arial"/>
                <w:sz w:val="20"/>
                <w:szCs w:val="20"/>
              </w:rPr>
              <w:t>63</w:t>
            </w:r>
          </w:p>
        </w:tc>
      </w:tr>
      <w:tr w:rsidR="001559FB" w:rsidRPr="0032314F" w:rsidTr="00E414AE">
        <w:trPr>
          <w:trHeight w:val="673"/>
        </w:trPr>
        <w:tc>
          <w:tcPr>
            <w:tcW w:w="290" w:type="pct"/>
            <w:shd w:val="clear" w:color="auto" w:fill="auto"/>
          </w:tcPr>
          <w:p w:rsidR="001559FB" w:rsidRDefault="001559FB" w:rsidP="00F472F1">
            <w:pPr>
              <w:tabs>
                <w:tab w:val="left" w:pos="9071"/>
              </w:tabs>
              <w:ind w:right="-143"/>
              <w:jc w:val="both"/>
              <w:rPr>
                <w:rFonts w:ascii="Arial" w:hAnsi="Arial" w:cs="Arial"/>
                <w:b/>
                <w:sz w:val="20"/>
                <w:szCs w:val="20"/>
              </w:rPr>
            </w:pPr>
            <w:r>
              <w:rPr>
                <w:rFonts w:ascii="Arial" w:hAnsi="Arial" w:cs="Arial"/>
                <w:b/>
                <w:sz w:val="20"/>
                <w:szCs w:val="20"/>
              </w:rPr>
              <w:t>1.</w:t>
            </w:r>
            <w:r w:rsidR="00F472F1">
              <w:rPr>
                <w:rFonts w:ascii="Arial" w:hAnsi="Arial" w:cs="Arial"/>
                <w:b/>
                <w:sz w:val="20"/>
                <w:szCs w:val="20"/>
              </w:rPr>
              <w:t>6</w:t>
            </w:r>
            <w:r>
              <w:rPr>
                <w:rFonts w:ascii="Arial" w:hAnsi="Arial" w:cs="Arial"/>
                <w:b/>
                <w:sz w:val="20"/>
                <w:szCs w:val="20"/>
              </w:rPr>
              <w:t>.</w:t>
            </w:r>
          </w:p>
        </w:tc>
        <w:tc>
          <w:tcPr>
            <w:tcW w:w="4420" w:type="pct"/>
            <w:shd w:val="clear" w:color="auto" w:fill="auto"/>
          </w:tcPr>
          <w:p w:rsidR="001559FB" w:rsidRDefault="00F472F1" w:rsidP="00E414AE">
            <w:pPr>
              <w:tabs>
                <w:tab w:val="left" w:pos="4860"/>
              </w:tabs>
              <w:jc w:val="both"/>
              <w:rPr>
                <w:rFonts w:ascii="Arial" w:hAnsi="Arial" w:cs="Arial"/>
                <w:b/>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323</w:t>
            </w:r>
            <w:r w:rsidRPr="00FD6799">
              <w:rPr>
                <w:rFonts w:ascii="Arial" w:hAnsi="Arial" w:cs="Arial"/>
                <w:b/>
                <w:sz w:val="20"/>
                <w:szCs w:val="20"/>
              </w:rPr>
              <w:t xml:space="preserve"> </w:t>
            </w:r>
            <w:r w:rsidRPr="00FD6799">
              <w:rPr>
                <w:rFonts w:ascii="Arial" w:hAnsi="Arial" w:cs="Arial"/>
                <w:bCs/>
                <w:sz w:val="20"/>
                <w:szCs w:val="20"/>
              </w:rPr>
              <w:t>«</w:t>
            </w:r>
            <w:r w:rsidRPr="001559FB">
              <w:rPr>
                <w:rFonts w:ascii="Arial" w:hAnsi="Arial" w:cs="Arial"/>
                <w:sz w:val="20"/>
                <w:szCs w:val="20"/>
              </w:rPr>
              <w:t>Об отмене решения 37 сессии Совета депутатов города Куйбышева Куйбышевского района Новосибирской области пятого созыва от 16.05.2024 № 307 «О внесении изменений в Устав городского поселения города Куйбышева Куйбышевского муниципального района Новосибирской области</w:t>
            </w:r>
            <w:r w:rsidRPr="00F010BE">
              <w:rPr>
                <w:rFonts w:ascii="Arial" w:hAnsi="Arial" w:cs="Arial"/>
                <w:sz w:val="20"/>
                <w:szCs w:val="20"/>
                <w:lang w:eastAsia="ar-SA"/>
              </w:rPr>
              <w:t>»</w:t>
            </w:r>
          </w:p>
        </w:tc>
        <w:tc>
          <w:tcPr>
            <w:tcW w:w="290" w:type="pct"/>
            <w:shd w:val="clear" w:color="auto" w:fill="auto"/>
          </w:tcPr>
          <w:p w:rsidR="001559FB" w:rsidRDefault="009F7138" w:rsidP="00E414AE">
            <w:pPr>
              <w:tabs>
                <w:tab w:val="left" w:pos="9071"/>
              </w:tabs>
              <w:ind w:left="-107" w:right="-143"/>
              <w:jc w:val="center"/>
              <w:rPr>
                <w:rFonts w:ascii="Arial" w:hAnsi="Arial" w:cs="Arial"/>
                <w:sz w:val="20"/>
                <w:szCs w:val="20"/>
              </w:rPr>
            </w:pPr>
            <w:r>
              <w:rPr>
                <w:rFonts w:ascii="Arial" w:hAnsi="Arial" w:cs="Arial"/>
                <w:sz w:val="20"/>
                <w:szCs w:val="20"/>
              </w:rPr>
              <w:t>63</w:t>
            </w:r>
          </w:p>
        </w:tc>
      </w:tr>
      <w:tr w:rsidR="001559FB" w:rsidRPr="0032314F" w:rsidTr="00E414AE">
        <w:trPr>
          <w:trHeight w:val="673"/>
        </w:trPr>
        <w:tc>
          <w:tcPr>
            <w:tcW w:w="290" w:type="pct"/>
            <w:shd w:val="clear" w:color="auto" w:fill="auto"/>
          </w:tcPr>
          <w:p w:rsidR="001559FB" w:rsidRDefault="001559FB" w:rsidP="00F472F1">
            <w:pPr>
              <w:tabs>
                <w:tab w:val="left" w:pos="9071"/>
              </w:tabs>
              <w:ind w:right="-143"/>
              <w:jc w:val="both"/>
              <w:rPr>
                <w:rFonts w:ascii="Arial" w:hAnsi="Arial" w:cs="Arial"/>
                <w:b/>
                <w:sz w:val="20"/>
                <w:szCs w:val="20"/>
              </w:rPr>
            </w:pPr>
            <w:r>
              <w:rPr>
                <w:rFonts w:ascii="Arial" w:hAnsi="Arial" w:cs="Arial"/>
                <w:b/>
                <w:sz w:val="20"/>
                <w:szCs w:val="20"/>
              </w:rPr>
              <w:t>1.</w:t>
            </w:r>
            <w:r w:rsidR="00F472F1">
              <w:rPr>
                <w:rFonts w:ascii="Arial" w:hAnsi="Arial" w:cs="Arial"/>
                <w:b/>
                <w:sz w:val="20"/>
                <w:szCs w:val="20"/>
              </w:rPr>
              <w:t>7</w:t>
            </w:r>
            <w:r>
              <w:rPr>
                <w:rFonts w:ascii="Arial" w:hAnsi="Arial" w:cs="Arial"/>
                <w:b/>
                <w:sz w:val="20"/>
                <w:szCs w:val="20"/>
              </w:rPr>
              <w:t>.</w:t>
            </w:r>
          </w:p>
        </w:tc>
        <w:tc>
          <w:tcPr>
            <w:tcW w:w="4420" w:type="pct"/>
            <w:shd w:val="clear" w:color="auto" w:fill="auto"/>
          </w:tcPr>
          <w:p w:rsidR="001559FB" w:rsidRDefault="00F472F1" w:rsidP="00E414AE">
            <w:pPr>
              <w:tabs>
                <w:tab w:val="left" w:pos="4860"/>
              </w:tabs>
              <w:jc w:val="both"/>
              <w:rPr>
                <w:rFonts w:ascii="Arial" w:hAnsi="Arial" w:cs="Arial"/>
                <w:b/>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324</w:t>
            </w:r>
            <w:r w:rsidRPr="00FD6799">
              <w:rPr>
                <w:rFonts w:ascii="Arial" w:hAnsi="Arial" w:cs="Arial"/>
                <w:b/>
                <w:sz w:val="20"/>
                <w:szCs w:val="20"/>
              </w:rPr>
              <w:t xml:space="preserve"> </w:t>
            </w:r>
            <w:r w:rsidRPr="00FD6799">
              <w:rPr>
                <w:rFonts w:ascii="Arial" w:hAnsi="Arial" w:cs="Arial"/>
                <w:bCs/>
                <w:sz w:val="20"/>
                <w:szCs w:val="20"/>
              </w:rPr>
              <w:t>«</w:t>
            </w:r>
            <w:r w:rsidRPr="001559FB">
              <w:rPr>
                <w:rFonts w:ascii="Arial" w:eastAsia="Calibri" w:hAnsi="Arial" w:cs="Arial"/>
                <w:sz w:val="20"/>
                <w:szCs w:val="20"/>
                <w:lang w:eastAsia="en-US"/>
              </w:rPr>
              <w:t xml:space="preserve">О внесении изменений в решение Совета депутатов города Куйбышева Куйбышевского района Новосибирской области от </w:t>
            </w:r>
            <w:r w:rsidRPr="001559FB">
              <w:rPr>
                <w:rFonts w:ascii="Arial" w:eastAsia="Calibri" w:hAnsi="Arial" w:cs="Arial"/>
                <w:bCs/>
                <w:sz w:val="20"/>
                <w:szCs w:val="20"/>
                <w:lang w:eastAsia="en-US"/>
              </w:rPr>
              <w:t xml:space="preserve">14.07.2016 № 652 </w:t>
            </w:r>
            <w:r w:rsidRPr="001559FB">
              <w:rPr>
                <w:rFonts w:ascii="Arial" w:eastAsia="Calibri" w:hAnsi="Arial" w:cs="Arial"/>
                <w:sz w:val="20"/>
                <w:szCs w:val="20"/>
                <w:lang w:eastAsia="en-US"/>
              </w:rPr>
              <w:t>Об утверждении Положения о порядке проведения конкурса по отбору кандидатур на должность Главы города Куйбышева Куйбышевско</w:t>
            </w:r>
            <w:r>
              <w:rPr>
                <w:rFonts w:ascii="Arial" w:eastAsia="Calibri" w:hAnsi="Arial" w:cs="Arial"/>
                <w:sz w:val="20"/>
                <w:szCs w:val="20"/>
                <w:lang w:eastAsia="en-US"/>
              </w:rPr>
              <w:t>го района Новосибирской области</w:t>
            </w:r>
            <w:r w:rsidRPr="00F010BE">
              <w:rPr>
                <w:rFonts w:ascii="Arial" w:hAnsi="Arial" w:cs="Arial"/>
                <w:sz w:val="20"/>
                <w:szCs w:val="20"/>
                <w:lang w:eastAsia="ar-SA"/>
              </w:rPr>
              <w:t>»</w:t>
            </w:r>
          </w:p>
        </w:tc>
        <w:tc>
          <w:tcPr>
            <w:tcW w:w="290" w:type="pct"/>
            <w:shd w:val="clear" w:color="auto" w:fill="auto"/>
          </w:tcPr>
          <w:p w:rsidR="001559FB" w:rsidRDefault="009F7138" w:rsidP="00E414AE">
            <w:pPr>
              <w:tabs>
                <w:tab w:val="left" w:pos="9071"/>
              </w:tabs>
              <w:ind w:left="-107" w:right="-143"/>
              <w:jc w:val="center"/>
              <w:rPr>
                <w:rFonts w:ascii="Arial" w:hAnsi="Arial" w:cs="Arial"/>
                <w:sz w:val="20"/>
                <w:szCs w:val="20"/>
              </w:rPr>
            </w:pPr>
            <w:r>
              <w:rPr>
                <w:rFonts w:ascii="Arial" w:hAnsi="Arial" w:cs="Arial"/>
                <w:sz w:val="20"/>
                <w:szCs w:val="20"/>
              </w:rPr>
              <w:t>64</w:t>
            </w:r>
          </w:p>
        </w:tc>
      </w:tr>
      <w:tr w:rsidR="001559FB" w:rsidRPr="0032314F" w:rsidTr="00E414AE">
        <w:trPr>
          <w:trHeight w:val="673"/>
        </w:trPr>
        <w:tc>
          <w:tcPr>
            <w:tcW w:w="290" w:type="pct"/>
            <w:shd w:val="clear" w:color="auto" w:fill="auto"/>
          </w:tcPr>
          <w:p w:rsidR="001559FB" w:rsidRDefault="001559FB" w:rsidP="00F472F1">
            <w:pPr>
              <w:tabs>
                <w:tab w:val="left" w:pos="9071"/>
              </w:tabs>
              <w:ind w:right="-143"/>
              <w:jc w:val="both"/>
              <w:rPr>
                <w:rFonts w:ascii="Arial" w:hAnsi="Arial" w:cs="Arial"/>
                <w:b/>
                <w:sz w:val="20"/>
                <w:szCs w:val="20"/>
              </w:rPr>
            </w:pPr>
            <w:r>
              <w:rPr>
                <w:rFonts w:ascii="Arial" w:hAnsi="Arial" w:cs="Arial"/>
                <w:b/>
                <w:sz w:val="20"/>
                <w:szCs w:val="20"/>
              </w:rPr>
              <w:t>1.</w:t>
            </w:r>
            <w:r w:rsidR="00F472F1">
              <w:rPr>
                <w:rFonts w:ascii="Arial" w:hAnsi="Arial" w:cs="Arial"/>
                <w:b/>
                <w:sz w:val="20"/>
                <w:szCs w:val="20"/>
              </w:rPr>
              <w:t>8</w:t>
            </w:r>
            <w:r>
              <w:rPr>
                <w:rFonts w:ascii="Arial" w:hAnsi="Arial" w:cs="Arial"/>
                <w:b/>
                <w:sz w:val="20"/>
                <w:szCs w:val="20"/>
              </w:rPr>
              <w:t>.</w:t>
            </w:r>
          </w:p>
        </w:tc>
        <w:tc>
          <w:tcPr>
            <w:tcW w:w="4420" w:type="pct"/>
            <w:shd w:val="clear" w:color="auto" w:fill="auto"/>
          </w:tcPr>
          <w:p w:rsidR="001559FB" w:rsidRDefault="00F472F1" w:rsidP="00E414AE">
            <w:pPr>
              <w:tabs>
                <w:tab w:val="left" w:pos="4860"/>
              </w:tabs>
              <w:jc w:val="both"/>
              <w:rPr>
                <w:rFonts w:ascii="Arial" w:hAnsi="Arial" w:cs="Arial"/>
                <w:b/>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325</w:t>
            </w:r>
            <w:r w:rsidRPr="00FD6799">
              <w:rPr>
                <w:rFonts w:ascii="Arial" w:hAnsi="Arial" w:cs="Arial"/>
                <w:b/>
                <w:sz w:val="20"/>
                <w:szCs w:val="20"/>
              </w:rPr>
              <w:t xml:space="preserve"> </w:t>
            </w:r>
            <w:r w:rsidRPr="00FD6799">
              <w:rPr>
                <w:rFonts w:ascii="Arial" w:hAnsi="Arial" w:cs="Arial"/>
                <w:bCs/>
                <w:sz w:val="20"/>
                <w:szCs w:val="20"/>
              </w:rPr>
              <w:t>«</w:t>
            </w:r>
            <w:r w:rsidRPr="001559FB">
              <w:rPr>
                <w:rFonts w:ascii="Arial" w:eastAsia="Calibri" w:hAnsi="Arial" w:cs="Arial"/>
                <w:bCs/>
                <w:sz w:val="20"/>
                <w:szCs w:val="20"/>
                <w:lang w:eastAsia="en-US"/>
              </w:rPr>
              <w:t>О внесении изменений в Решение совета депутатов города Куйбышева Куйбышевского района Новосибирской области от 22.12.2023 №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tc>
        <w:tc>
          <w:tcPr>
            <w:tcW w:w="290" w:type="pct"/>
            <w:shd w:val="clear" w:color="auto" w:fill="auto"/>
          </w:tcPr>
          <w:p w:rsidR="001559FB" w:rsidRDefault="009F7138" w:rsidP="00E414AE">
            <w:pPr>
              <w:tabs>
                <w:tab w:val="left" w:pos="9071"/>
              </w:tabs>
              <w:ind w:left="-107" w:right="-143"/>
              <w:jc w:val="center"/>
              <w:rPr>
                <w:rFonts w:ascii="Arial" w:hAnsi="Arial" w:cs="Arial"/>
                <w:sz w:val="20"/>
                <w:szCs w:val="20"/>
              </w:rPr>
            </w:pPr>
            <w:r>
              <w:rPr>
                <w:rFonts w:ascii="Arial" w:hAnsi="Arial" w:cs="Arial"/>
                <w:sz w:val="20"/>
                <w:szCs w:val="20"/>
              </w:rPr>
              <w:t>65</w:t>
            </w:r>
          </w:p>
        </w:tc>
      </w:tr>
      <w:tr w:rsidR="001559FB" w:rsidRPr="0032314F" w:rsidTr="00E414AE">
        <w:trPr>
          <w:trHeight w:val="673"/>
        </w:trPr>
        <w:tc>
          <w:tcPr>
            <w:tcW w:w="290" w:type="pct"/>
            <w:shd w:val="clear" w:color="auto" w:fill="auto"/>
          </w:tcPr>
          <w:p w:rsidR="001559FB" w:rsidRDefault="001559FB" w:rsidP="00F472F1">
            <w:pPr>
              <w:tabs>
                <w:tab w:val="left" w:pos="9071"/>
              </w:tabs>
              <w:ind w:right="-143"/>
              <w:jc w:val="both"/>
              <w:rPr>
                <w:rFonts w:ascii="Arial" w:hAnsi="Arial" w:cs="Arial"/>
                <w:b/>
                <w:sz w:val="20"/>
                <w:szCs w:val="20"/>
              </w:rPr>
            </w:pPr>
            <w:r>
              <w:rPr>
                <w:rFonts w:ascii="Arial" w:hAnsi="Arial" w:cs="Arial"/>
                <w:b/>
                <w:sz w:val="20"/>
                <w:szCs w:val="20"/>
              </w:rPr>
              <w:t>1.</w:t>
            </w:r>
            <w:r w:rsidR="00F472F1">
              <w:rPr>
                <w:rFonts w:ascii="Arial" w:hAnsi="Arial" w:cs="Arial"/>
                <w:b/>
                <w:sz w:val="20"/>
                <w:szCs w:val="20"/>
              </w:rPr>
              <w:t>9</w:t>
            </w:r>
            <w:r>
              <w:rPr>
                <w:rFonts w:ascii="Arial" w:hAnsi="Arial" w:cs="Arial"/>
                <w:b/>
                <w:sz w:val="20"/>
                <w:szCs w:val="20"/>
              </w:rPr>
              <w:t>.</w:t>
            </w:r>
          </w:p>
        </w:tc>
        <w:tc>
          <w:tcPr>
            <w:tcW w:w="4420" w:type="pct"/>
            <w:shd w:val="clear" w:color="auto" w:fill="auto"/>
          </w:tcPr>
          <w:p w:rsidR="001559FB" w:rsidRDefault="00F472F1" w:rsidP="00E414AE">
            <w:pPr>
              <w:tabs>
                <w:tab w:val="left" w:pos="4860"/>
              </w:tabs>
              <w:jc w:val="both"/>
              <w:rPr>
                <w:rFonts w:ascii="Arial" w:hAnsi="Arial" w:cs="Arial"/>
                <w:b/>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326</w:t>
            </w:r>
            <w:r w:rsidRPr="00FD6799">
              <w:rPr>
                <w:rFonts w:ascii="Arial" w:hAnsi="Arial" w:cs="Arial"/>
                <w:b/>
                <w:sz w:val="20"/>
                <w:szCs w:val="20"/>
              </w:rPr>
              <w:t xml:space="preserve"> </w:t>
            </w:r>
            <w:r w:rsidRPr="00FD6799">
              <w:rPr>
                <w:rFonts w:ascii="Arial" w:hAnsi="Arial" w:cs="Arial"/>
                <w:bCs/>
                <w:sz w:val="20"/>
                <w:szCs w:val="20"/>
              </w:rPr>
              <w:t>«</w:t>
            </w:r>
            <w:r w:rsidRPr="001559FB">
              <w:rPr>
                <w:rFonts w:ascii="Arial" w:hAnsi="Arial" w:cs="Arial"/>
                <w:bCs/>
                <w:sz w:val="20"/>
                <w:szCs w:val="20"/>
              </w:rPr>
              <w:t>Об утверждении структуры администрации города Куйбышева Куйбышевского района Новосибирской области</w:t>
            </w:r>
            <w:r w:rsidRPr="001559FB">
              <w:rPr>
                <w:rFonts w:ascii="Arial" w:eastAsia="Calibri" w:hAnsi="Arial" w:cs="Arial"/>
                <w:bCs/>
                <w:sz w:val="20"/>
                <w:szCs w:val="20"/>
                <w:lang w:eastAsia="en-US"/>
              </w:rPr>
              <w:t>»</w:t>
            </w:r>
          </w:p>
        </w:tc>
        <w:tc>
          <w:tcPr>
            <w:tcW w:w="290" w:type="pct"/>
            <w:shd w:val="clear" w:color="auto" w:fill="auto"/>
          </w:tcPr>
          <w:p w:rsidR="001559FB" w:rsidRDefault="009F7138" w:rsidP="00E414AE">
            <w:pPr>
              <w:tabs>
                <w:tab w:val="left" w:pos="9071"/>
              </w:tabs>
              <w:ind w:left="-107" w:right="-143"/>
              <w:jc w:val="center"/>
              <w:rPr>
                <w:rFonts w:ascii="Arial" w:hAnsi="Arial" w:cs="Arial"/>
                <w:sz w:val="20"/>
                <w:szCs w:val="20"/>
              </w:rPr>
            </w:pPr>
            <w:r>
              <w:rPr>
                <w:rFonts w:ascii="Arial" w:hAnsi="Arial" w:cs="Arial"/>
                <w:sz w:val="20"/>
                <w:szCs w:val="20"/>
              </w:rPr>
              <w:t>66</w:t>
            </w:r>
          </w:p>
        </w:tc>
      </w:tr>
    </w:tbl>
    <w:p w:rsidR="00924F5B" w:rsidRDefault="00924F5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lastRenderedPageBreak/>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50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8812"/>
        <w:gridCol w:w="585"/>
      </w:tblGrid>
      <w:tr w:rsidR="00477791" w:rsidRPr="0032314F" w:rsidTr="00F95ED2">
        <w:trPr>
          <w:trHeight w:val="673"/>
        </w:trPr>
        <w:tc>
          <w:tcPr>
            <w:tcW w:w="265" w:type="pct"/>
            <w:shd w:val="clear" w:color="auto" w:fill="auto"/>
          </w:tcPr>
          <w:p w:rsidR="00477791" w:rsidRDefault="00477791" w:rsidP="00E414AE">
            <w:pPr>
              <w:tabs>
                <w:tab w:val="left" w:pos="9071"/>
              </w:tabs>
              <w:ind w:left="-108" w:right="-143" w:firstLine="108"/>
              <w:jc w:val="both"/>
              <w:rPr>
                <w:rFonts w:ascii="Arial" w:hAnsi="Arial" w:cs="Arial"/>
                <w:b/>
                <w:sz w:val="20"/>
                <w:szCs w:val="20"/>
              </w:rPr>
            </w:pPr>
            <w:r>
              <w:rPr>
                <w:rFonts w:ascii="Arial" w:hAnsi="Arial" w:cs="Arial"/>
                <w:b/>
                <w:sz w:val="20"/>
                <w:szCs w:val="20"/>
              </w:rPr>
              <w:t>2.1.</w:t>
            </w:r>
          </w:p>
        </w:tc>
        <w:tc>
          <w:tcPr>
            <w:tcW w:w="4440" w:type="pct"/>
            <w:shd w:val="clear" w:color="auto" w:fill="auto"/>
          </w:tcPr>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5"/>
            </w:tblGrid>
            <w:tr w:rsidR="004F7049" w:rsidRPr="004F7049" w:rsidTr="00911CF0">
              <w:trPr>
                <w:trHeight w:val="409"/>
              </w:trPr>
              <w:tc>
                <w:tcPr>
                  <w:tcW w:w="8595" w:type="dxa"/>
                  <w:tcBorders>
                    <w:top w:val="nil"/>
                    <w:left w:val="nil"/>
                    <w:bottom w:val="nil"/>
                    <w:right w:val="nil"/>
                  </w:tcBorders>
                </w:tcPr>
                <w:p w:rsidR="004F7049" w:rsidRPr="004F7049" w:rsidRDefault="001D5A67" w:rsidP="004F7049">
                  <w:pPr>
                    <w:jc w:val="both"/>
                    <w:rPr>
                      <w:rFonts w:ascii="Arial" w:hAnsi="Arial" w:cs="Arial"/>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10.06.2024 № 771 </w:t>
                  </w:r>
                  <w:r w:rsidRPr="007A7839">
                    <w:rPr>
                      <w:rFonts w:ascii="Arial" w:hAnsi="Arial" w:cs="Arial"/>
                      <w:b/>
                      <w:spacing w:val="1"/>
                      <w:sz w:val="20"/>
                      <w:szCs w:val="20"/>
                    </w:rPr>
                    <w:t>«</w:t>
                  </w:r>
                  <w:r w:rsidRPr="00F472F1">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27.03.2023 № 336 «Об утверждении административного регламента предоставления муниципальной услуги «Выдача разрешений на ввод объекта в эксплуатацию»</w:t>
                  </w:r>
                </w:p>
              </w:tc>
            </w:tr>
          </w:tbl>
          <w:p w:rsidR="00477791" w:rsidRPr="00477791" w:rsidRDefault="00477791" w:rsidP="00477791">
            <w:pPr>
              <w:autoSpaceDE w:val="0"/>
              <w:autoSpaceDN w:val="0"/>
              <w:adjustRightInd w:val="0"/>
              <w:jc w:val="both"/>
              <w:rPr>
                <w:rFonts w:ascii="Arial" w:hAnsi="Arial" w:cs="Arial"/>
                <w:b/>
                <w:sz w:val="20"/>
                <w:szCs w:val="20"/>
              </w:rPr>
            </w:pPr>
          </w:p>
        </w:tc>
        <w:tc>
          <w:tcPr>
            <w:tcW w:w="295" w:type="pct"/>
            <w:shd w:val="clear" w:color="auto" w:fill="auto"/>
          </w:tcPr>
          <w:p w:rsidR="00477791" w:rsidRPr="0032314F" w:rsidRDefault="009F7138" w:rsidP="00E414AE">
            <w:pPr>
              <w:tabs>
                <w:tab w:val="left" w:pos="9071"/>
              </w:tabs>
              <w:ind w:left="-107" w:right="-143"/>
              <w:jc w:val="center"/>
              <w:rPr>
                <w:rFonts w:ascii="Arial" w:hAnsi="Arial" w:cs="Arial"/>
                <w:sz w:val="20"/>
                <w:szCs w:val="20"/>
              </w:rPr>
            </w:pPr>
            <w:r>
              <w:rPr>
                <w:rFonts w:ascii="Arial" w:hAnsi="Arial" w:cs="Arial"/>
                <w:sz w:val="20"/>
                <w:szCs w:val="20"/>
              </w:rPr>
              <w:t>6</w:t>
            </w:r>
            <w:bookmarkStart w:id="0" w:name="_GoBack"/>
            <w:bookmarkEnd w:id="0"/>
            <w:r>
              <w:rPr>
                <w:rFonts w:ascii="Arial" w:hAnsi="Arial" w:cs="Arial"/>
                <w:sz w:val="20"/>
                <w:szCs w:val="20"/>
              </w:rPr>
              <w:t>7</w:t>
            </w:r>
          </w:p>
        </w:tc>
      </w:tr>
      <w:tr w:rsidR="006F67DE" w:rsidRPr="0032314F" w:rsidTr="00F95ED2">
        <w:trPr>
          <w:trHeight w:val="673"/>
        </w:trPr>
        <w:tc>
          <w:tcPr>
            <w:tcW w:w="265" w:type="pct"/>
            <w:shd w:val="clear" w:color="auto" w:fill="auto"/>
          </w:tcPr>
          <w:p w:rsidR="006F67DE" w:rsidRDefault="006F67DE" w:rsidP="00E414AE">
            <w:pPr>
              <w:tabs>
                <w:tab w:val="left" w:pos="9071"/>
              </w:tabs>
              <w:ind w:left="-108" w:right="-143" w:firstLine="108"/>
              <w:jc w:val="both"/>
              <w:rPr>
                <w:rFonts w:ascii="Arial" w:hAnsi="Arial" w:cs="Arial"/>
                <w:b/>
                <w:sz w:val="20"/>
                <w:szCs w:val="20"/>
              </w:rPr>
            </w:pPr>
            <w:r>
              <w:rPr>
                <w:rFonts w:ascii="Arial" w:hAnsi="Arial" w:cs="Arial"/>
                <w:b/>
                <w:sz w:val="20"/>
                <w:szCs w:val="20"/>
              </w:rPr>
              <w:t>2.2.</w:t>
            </w:r>
          </w:p>
        </w:tc>
        <w:tc>
          <w:tcPr>
            <w:tcW w:w="4440" w:type="pct"/>
            <w:shd w:val="clear" w:color="auto" w:fill="auto"/>
          </w:tcPr>
          <w:p w:rsidR="006F67DE" w:rsidRDefault="006F67DE" w:rsidP="004F7049">
            <w:pPr>
              <w:jc w:val="both"/>
              <w:rPr>
                <w:rFonts w:ascii="Arial" w:hAnsi="Arial" w:cs="Arial"/>
                <w:b/>
                <w:spacing w:val="1"/>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17.06.2024 № 809 </w:t>
            </w:r>
            <w:r w:rsidRPr="007A7839">
              <w:rPr>
                <w:rFonts w:ascii="Arial" w:hAnsi="Arial" w:cs="Arial"/>
                <w:b/>
                <w:spacing w:val="1"/>
                <w:sz w:val="20"/>
                <w:szCs w:val="20"/>
              </w:rPr>
              <w:t>«</w:t>
            </w:r>
            <w:r w:rsidRPr="006F67DE">
              <w:rPr>
                <w:rFonts w:ascii="Arial" w:hAnsi="Arial" w:cs="Arial"/>
                <w:sz w:val="20"/>
                <w:szCs w:val="20"/>
              </w:rPr>
              <w:t>О назначении публичных слушаний по проекту актуализированной схемы теплоснабжения города Куйбышева Куйбышевского района Новосибирской области на период до 2040 года (актуализация на 2025 год)</w:t>
            </w:r>
            <w:r w:rsidRPr="00F472F1">
              <w:rPr>
                <w:rFonts w:ascii="Arial" w:hAnsi="Arial" w:cs="Arial"/>
                <w:sz w:val="20"/>
                <w:szCs w:val="20"/>
              </w:rPr>
              <w:t>»</w:t>
            </w:r>
          </w:p>
        </w:tc>
        <w:tc>
          <w:tcPr>
            <w:tcW w:w="295" w:type="pct"/>
            <w:shd w:val="clear" w:color="auto" w:fill="auto"/>
          </w:tcPr>
          <w:p w:rsidR="006F67DE" w:rsidRDefault="006F67DE" w:rsidP="00E414AE">
            <w:pPr>
              <w:tabs>
                <w:tab w:val="left" w:pos="9071"/>
              </w:tabs>
              <w:ind w:left="-107" w:right="-143"/>
              <w:jc w:val="center"/>
              <w:rPr>
                <w:rFonts w:ascii="Arial" w:hAnsi="Arial" w:cs="Arial"/>
                <w:sz w:val="20"/>
                <w:szCs w:val="20"/>
              </w:rPr>
            </w:pPr>
            <w:r>
              <w:rPr>
                <w:rFonts w:ascii="Arial" w:hAnsi="Arial" w:cs="Arial"/>
                <w:sz w:val="20"/>
                <w:szCs w:val="20"/>
              </w:rPr>
              <w:t>111</w:t>
            </w:r>
          </w:p>
        </w:tc>
      </w:tr>
      <w:tr w:rsidR="00606EB0" w:rsidRPr="0032314F" w:rsidTr="00F95ED2">
        <w:trPr>
          <w:trHeight w:val="673"/>
        </w:trPr>
        <w:tc>
          <w:tcPr>
            <w:tcW w:w="265" w:type="pct"/>
            <w:shd w:val="clear" w:color="auto" w:fill="auto"/>
          </w:tcPr>
          <w:p w:rsidR="00606EB0" w:rsidRDefault="006F67DE" w:rsidP="00E414AE">
            <w:pPr>
              <w:tabs>
                <w:tab w:val="left" w:pos="9071"/>
              </w:tabs>
              <w:ind w:left="-108" w:right="-143" w:firstLine="108"/>
              <w:jc w:val="both"/>
              <w:rPr>
                <w:rFonts w:ascii="Arial" w:hAnsi="Arial" w:cs="Arial"/>
                <w:b/>
                <w:sz w:val="20"/>
                <w:szCs w:val="20"/>
              </w:rPr>
            </w:pPr>
            <w:r>
              <w:rPr>
                <w:rFonts w:ascii="Arial" w:hAnsi="Arial" w:cs="Arial"/>
                <w:b/>
                <w:sz w:val="20"/>
                <w:szCs w:val="20"/>
              </w:rPr>
              <w:t>2.3.</w:t>
            </w:r>
          </w:p>
        </w:tc>
        <w:tc>
          <w:tcPr>
            <w:tcW w:w="4440" w:type="pct"/>
            <w:shd w:val="clear" w:color="auto" w:fill="auto"/>
          </w:tcPr>
          <w:p w:rsidR="00606EB0" w:rsidRDefault="00606EB0" w:rsidP="004F7049">
            <w:pPr>
              <w:jc w:val="both"/>
              <w:rPr>
                <w:rFonts w:ascii="Arial" w:hAnsi="Arial" w:cs="Arial"/>
                <w:b/>
                <w:spacing w:val="1"/>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18.06.2024 № 811 </w:t>
            </w:r>
            <w:r w:rsidRPr="007A7839">
              <w:rPr>
                <w:rFonts w:ascii="Arial" w:hAnsi="Arial" w:cs="Arial"/>
                <w:b/>
                <w:spacing w:val="1"/>
                <w:sz w:val="20"/>
                <w:szCs w:val="20"/>
              </w:rPr>
              <w:t>«</w:t>
            </w:r>
            <w:r w:rsidRPr="001D5A67">
              <w:rPr>
                <w:rFonts w:ascii="Arial" w:eastAsia="Calibri" w:hAnsi="Arial" w:cs="Arial"/>
                <w:sz w:val="20"/>
                <w:szCs w:val="20"/>
                <w:lang w:eastAsia="en-US"/>
              </w:rPr>
              <w:t xml:space="preserve">Об отмене постановления администрации города Куйбышева Куйбышевского района Новосибирской области от 24.05.2024 г. № 716 «О реорганизации </w:t>
            </w:r>
            <w:r w:rsidRPr="001D5A67">
              <w:rPr>
                <w:rFonts w:ascii="Arial" w:eastAsia="Calibri" w:hAnsi="Arial" w:cs="Arial"/>
                <w:sz w:val="20"/>
                <w:szCs w:val="20"/>
                <w:lang w:eastAsia="en-US" w:bidi="ru-RU"/>
              </w:rPr>
              <w:t xml:space="preserve">муниципального унитарного предприятия города Куйбышева «Ритуал» </w:t>
            </w:r>
            <w:r w:rsidRPr="001D5A67">
              <w:rPr>
                <w:rFonts w:ascii="Arial" w:eastAsia="Calibri" w:hAnsi="Arial" w:cs="Arial"/>
                <w:bCs/>
                <w:sz w:val="20"/>
                <w:szCs w:val="20"/>
                <w:lang w:eastAsia="en-US"/>
              </w:rPr>
              <w:t>путем преобразования в муниципальное бюджетное учреждение</w:t>
            </w:r>
            <w:r w:rsidRPr="001D5A67">
              <w:rPr>
                <w:rFonts w:ascii="Arial" w:eastAsia="Calibri" w:hAnsi="Arial" w:cs="Arial"/>
                <w:sz w:val="20"/>
                <w:szCs w:val="20"/>
                <w:lang w:eastAsia="en-US"/>
              </w:rPr>
              <w:t xml:space="preserve"> города Куйбышева Куйбышевского района Новосибирской области «Ритуал»</w:t>
            </w:r>
            <w:r w:rsidRPr="00F472F1">
              <w:rPr>
                <w:rFonts w:ascii="Arial" w:hAnsi="Arial" w:cs="Arial"/>
                <w:sz w:val="20"/>
                <w:szCs w:val="20"/>
              </w:rPr>
              <w:t>»</w:t>
            </w:r>
          </w:p>
        </w:tc>
        <w:tc>
          <w:tcPr>
            <w:tcW w:w="295" w:type="pct"/>
            <w:shd w:val="clear" w:color="auto" w:fill="auto"/>
          </w:tcPr>
          <w:p w:rsidR="00606EB0" w:rsidRPr="0032314F" w:rsidRDefault="006F67DE" w:rsidP="00E414AE">
            <w:pPr>
              <w:tabs>
                <w:tab w:val="left" w:pos="9071"/>
              </w:tabs>
              <w:ind w:left="-107" w:right="-143"/>
              <w:jc w:val="center"/>
              <w:rPr>
                <w:rFonts w:ascii="Arial" w:hAnsi="Arial" w:cs="Arial"/>
                <w:sz w:val="20"/>
                <w:szCs w:val="20"/>
              </w:rPr>
            </w:pPr>
            <w:r>
              <w:rPr>
                <w:rFonts w:ascii="Arial" w:hAnsi="Arial" w:cs="Arial"/>
                <w:sz w:val="20"/>
                <w:szCs w:val="20"/>
              </w:rPr>
              <w:t>112</w:t>
            </w:r>
          </w:p>
        </w:tc>
      </w:tr>
    </w:tbl>
    <w:p w:rsidR="00F54035" w:rsidRDefault="00F54035" w:rsidP="00034B79">
      <w:pPr>
        <w:jc w:val="both"/>
        <w:rPr>
          <w:rFonts w:ascii="Arial" w:hAnsi="Arial" w:cs="Arial"/>
          <w:sz w:val="20"/>
          <w:szCs w:val="20"/>
        </w:rPr>
      </w:pPr>
    </w:p>
    <w:p w:rsidR="00477791" w:rsidRDefault="0047779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5F7B59" w:rsidRDefault="005F7B59"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F472F1" w:rsidRDefault="00F472F1" w:rsidP="00F54035">
      <w:pPr>
        <w:tabs>
          <w:tab w:val="center" w:pos="4677"/>
        </w:tabs>
        <w:rPr>
          <w:rFonts w:ascii="Arial" w:hAnsi="Arial" w:cs="Arial"/>
          <w:sz w:val="20"/>
          <w:szCs w:val="20"/>
        </w:rPr>
      </w:pPr>
    </w:p>
    <w:p w:rsidR="00F472F1" w:rsidRDefault="00F472F1" w:rsidP="00F54035">
      <w:pPr>
        <w:tabs>
          <w:tab w:val="center" w:pos="4677"/>
        </w:tabs>
        <w:rPr>
          <w:rFonts w:ascii="Arial" w:hAnsi="Arial" w:cs="Arial"/>
          <w:sz w:val="20"/>
          <w:szCs w:val="20"/>
        </w:rPr>
      </w:pPr>
    </w:p>
    <w:p w:rsidR="00F472F1" w:rsidRDefault="00F472F1" w:rsidP="00F54035">
      <w:pPr>
        <w:tabs>
          <w:tab w:val="center" w:pos="4677"/>
        </w:tabs>
        <w:rPr>
          <w:rFonts w:ascii="Arial" w:hAnsi="Arial" w:cs="Arial"/>
          <w:sz w:val="20"/>
          <w:szCs w:val="20"/>
        </w:rPr>
      </w:pPr>
    </w:p>
    <w:p w:rsidR="006F67DE" w:rsidRDefault="006F67DE" w:rsidP="00F54035">
      <w:pPr>
        <w:tabs>
          <w:tab w:val="center" w:pos="4677"/>
        </w:tabs>
        <w:rPr>
          <w:rFonts w:ascii="Arial" w:hAnsi="Arial" w:cs="Arial"/>
          <w:sz w:val="20"/>
          <w:szCs w:val="20"/>
        </w:rPr>
      </w:pPr>
    </w:p>
    <w:p w:rsidR="00F472F1" w:rsidRDefault="00F472F1" w:rsidP="00F54035">
      <w:pPr>
        <w:tabs>
          <w:tab w:val="center" w:pos="4677"/>
        </w:tabs>
        <w:rPr>
          <w:rFonts w:ascii="Arial" w:hAnsi="Arial" w:cs="Arial"/>
          <w:sz w:val="20"/>
          <w:szCs w:val="20"/>
        </w:rPr>
      </w:pPr>
    </w:p>
    <w:p w:rsidR="00F472F1" w:rsidRDefault="00F472F1" w:rsidP="00F54035">
      <w:pPr>
        <w:tabs>
          <w:tab w:val="center" w:pos="4677"/>
        </w:tabs>
        <w:rPr>
          <w:rFonts w:ascii="Arial" w:hAnsi="Arial" w:cs="Arial"/>
          <w:sz w:val="20"/>
          <w:szCs w:val="20"/>
        </w:rPr>
      </w:pPr>
    </w:p>
    <w:p w:rsidR="005F7B59" w:rsidRPr="00A45185" w:rsidRDefault="005F7B59" w:rsidP="005F7B59">
      <w:pPr>
        <w:jc w:val="center"/>
        <w:rPr>
          <w:rFonts w:ascii="Arial" w:hAnsi="Arial" w:cs="Arial"/>
          <w:b/>
          <w:sz w:val="20"/>
          <w:szCs w:val="20"/>
        </w:rPr>
      </w:pPr>
      <w:r w:rsidRPr="00A45185">
        <w:rPr>
          <w:rFonts w:ascii="Arial" w:hAnsi="Arial" w:cs="Arial"/>
          <w:b/>
          <w:sz w:val="20"/>
          <w:szCs w:val="20"/>
        </w:rPr>
        <w:lastRenderedPageBreak/>
        <w:t>РАЗДЕЛ I.</w:t>
      </w:r>
    </w:p>
    <w:p w:rsidR="005F7B59" w:rsidRPr="00A45185" w:rsidRDefault="005F7B59" w:rsidP="005F7B59">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5F7B59" w:rsidRDefault="005F7B59" w:rsidP="005F7B59">
      <w:pPr>
        <w:widowControl w:val="0"/>
        <w:jc w:val="center"/>
        <w:rPr>
          <w:rFonts w:ascii="Arial" w:hAnsi="Arial" w:cs="Arial"/>
          <w:b/>
          <w:spacing w:val="1"/>
          <w:sz w:val="20"/>
          <w:szCs w:val="20"/>
        </w:rPr>
      </w:pPr>
    </w:p>
    <w:p w:rsidR="005F7B59" w:rsidRDefault="005F7B59" w:rsidP="005F7B59">
      <w:pPr>
        <w:widowControl w:val="0"/>
        <w:tabs>
          <w:tab w:val="left" w:pos="4860"/>
        </w:tabs>
        <w:snapToGrid w:val="0"/>
        <w:jc w:val="both"/>
        <w:rPr>
          <w:rFonts w:ascii="Arial" w:hAnsi="Arial" w:cs="Arial"/>
          <w:sz w:val="20"/>
          <w:szCs w:val="20"/>
        </w:rPr>
      </w:pPr>
      <w:r>
        <w:rPr>
          <w:rFonts w:ascii="Arial" w:hAnsi="Arial" w:cs="Arial"/>
          <w:b/>
          <w:sz w:val="20"/>
          <w:szCs w:val="20"/>
        </w:rPr>
        <w:t xml:space="preserve">1.1. </w:t>
      </w:r>
      <w:r w:rsidR="00F010BE">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w:t>
      </w:r>
      <w:r w:rsidR="00F010BE">
        <w:rPr>
          <w:rFonts w:ascii="Arial" w:hAnsi="Arial" w:cs="Arial"/>
          <w:b/>
          <w:sz w:val="20"/>
          <w:szCs w:val="20"/>
        </w:rPr>
        <w:t>9</w:t>
      </w:r>
      <w:r>
        <w:rPr>
          <w:rFonts w:ascii="Arial" w:hAnsi="Arial" w:cs="Arial"/>
          <w:b/>
          <w:sz w:val="20"/>
          <w:szCs w:val="20"/>
        </w:rPr>
        <w:t>.06</w:t>
      </w:r>
      <w:r w:rsidRPr="00FD6799">
        <w:rPr>
          <w:rFonts w:ascii="Arial" w:hAnsi="Arial" w:cs="Arial"/>
          <w:b/>
          <w:sz w:val="20"/>
          <w:szCs w:val="20"/>
        </w:rPr>
        <w:t xml:space="preserve">.2024 № </w:t>
      </w:r>
      <w:r w:rsidR="00F472F1">
        <w:rPr>
          <w:rFonts w:ascii="Arial" w:hAnsi="Arial" w:cs="Arial"/>
          <w:b/>
          <w:sz w:val="20"/>
          <w:szCs w:val="20"/>
        </w:rPr>
        <w:t>317</w:t>
      </w:r>
      <w:r w:rsidRPr="00FD6799">
        <w:rPr>
          <w:rFonts w:ascii="Arial" w:hAnsi="Arial" w:cs="Arial"/>
          <w:b/>
          <w:sz w:val="20"/>
          <w:szCs w:val="20"/>
        </w:rPr>
        <w:t xml:space="preserve"> </w:t>
      </w:r>
      <w:r w:rsidRPr="00FD6799">
        <w:rPr>
          <w:rFonts w:ascii="Arial" w:hAnsi="Arial" w:cs="Arial"/>
          <w:bCs/>
          <w:sz w:val="20"/>
          <w:szCs w:val="20"/>
        </w:rPr>
        <w:t>«</w:t>
      </w:r>
      <w:r w:rsidR="00C86D55" w:rsidRPr="00C86D55">
        <w:rPr>
          <w:rFonts w:ascii="Arial" w:hAnsi="Arial" w:cs="Arial"/>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r w:rsidRPr="00FD6799">
        <w:rPr>
          <w:rFonts w:ascii="Arial" w:hAnsi="Arial" w:cs="Arial"/>
          <w:sz w:val="20"/>
          <w:szCs w:val="20"/>
        </w:rPr>
        <w:t>»</w:t>
      </w:r>
    </w:p>
    <w:p w:rsidR="005F7B59" w:rsidRDefault="005F7B59" w:rsidP="005F7B59">
      <w:pPr>
        <w:widowControl w:val="0"/>
        <w:tabs>
          <w:tab w:val="left" w:pos="4860"/>
        </w:tabs>
        <w:snapToGrid w:val="0"/>
        <w:jc w:val="both"/>
        <w:rPr>
          <w:rFonts w:ascii="Arial" w:hAnsi="Arial" w:cs="Arial"/>
          <w:b/>
          <w:spacing w:val="1"/>
          <w:sz w:val="20"/>
          <w:szCs w:val="20"/>
        </w:rPr>
      </w:pPr>
    </w:p>
    <w:p w:rsidR="00C86D55" w:rsidRPr="00C86D55" w:rsidRDefault="00C86D55" w:rsidP="00C86D55">
      <w:pPr>
        <w:keepNext/>
        <w:autoSpaceDE w:val="0"/>
        <w:autoSpaceDN w:val="0"/>
        <w:jc w:val="center"/>
        <w:outlineLvl w:val="0"/>
        <w:rPr>
          <w:rFonts w:ascii="Arial" w:hAnsi="Arial" w:cs="Arial"/>
          <w:b/>
          <w:bCs/>
          <w:sz w:val="20"/>
          <w:szCs w:val="20"/>
        </w:rPr>
      </w:pPr>
      <w:r w:rsidRPr="00C86D55">
        <w:rPr>
          <w:rFonts w:ascii="Arial" w:hAnsi="Arial" w:cs="Arial"/>
          <w:b/>
          <w:bCs/>
          <w:sz w:val="20"/>
          <w:szCs w:val="20"/>
        </w:rPr>
        <w:t xml:space="preserve">РЕШЕНИЕ  </w:t>
      </w:r>
    </w:p>
    <w:p w:rsidR="00C86D55" w:rsidRPr="00C86D55" w:rsidRDefault="00C86D55" w:rsidP="00C86D55">
      <w:pPr>
        <w:jc w:val="center"/>
        <w:rPr>
          <w:rFonts w:ascii="Arial" w:hAnsi="Arial" w:cs="Arial"/>
          <w:sz w:val="20"/>
          <w:szCs w:val="20"/>
        </w:rPr>
      </w:pPr>
    </w:p>
    <w:p w:rsidR="00C86D55" w:rsidRPr="00C86D55" w:rsidRDefault="00C86D55" w:rsidP="00C86D55">
      <w:pPr>
        <w:jc w:val="center"/>
        <w:rPr>
          <w:rFonts w:ascii="Arial" w:hAnsi="Arial" w:cs="Arial"/>
          <w:sz w:val="20"/>
          <w:szCs w:val="20"/>
        </w:rPr>
      </w:pPr>
      <w:r w:rsidRPr="00C86D55">
        <w:rPr>
          <w:rFonts w:ascii="Arial" w:hAnsi="Arial" w:cs="Arial"/>
          <w:sz w:val="20"/>
          <w:szCs w:val="20"/>
        </w:rPr>
        <w:t>(</w:t>
      </w:r>
      <w:proofErr w:type="gramStart"/>
      <w:r w:rsidRPr="00C86D55">
        <w:rPr>
          <w:rFonts w:ascii="Arial" w:hAnsi="Arial" w:cs="Arial"/>
          <w:sz w:val="20"/>
          <w:szCs w:val="20"/>
        </w:rPr>
        <w:t>тридцать</w:t>
      </w:r>
      <w:proofErr w:type="gramEnd"/>
      <w:r w:rsidRPr="00C86D55">
        <w:rPr>
          <w:rFonts w:ascii="Arial" w:hAnsi="Arial" w:cs="Arial"/>
          <w:sz w:val="20"/>
          <w:szCs w:val="20"/>
        </w:rPr>
        <w:t xml:space="preserve"> восьмая сессия)</w:t>
      </w:r>
    </w:p>
    <w:p w:rsidR="00C86D55" w:rsidRPr="00C86D55" w:rsidRDefault="00C86D55" w:rsidP="00C86D55">
      <w:pPr>
        <w:autoSpaceDE w:val="0"/>
        <w:autoSpaceDN w:val="0"/>
        <w:adjustRightInd w:val="0"/>
        <w:jc w:val="center"/>
        <w:rPr>
          <w:rFonts w:ascii="Arial" w:hAnsi="Arial" w:cs="Arial"/>
          <w:b/>
          <w:bCs/>
          <w:sz w:val="20"/>
          <w:szCs w:val="20"/>
        </w:rPr>
      </w:pPr>
    </w:p>
    <w:p w:rsidR="00C86D55" w:rsidRPr="00C86D55" w:rsidRDefault="00C86D55" w:rsidP="00C86D55">
      <w:pPr>
        <w:autoSpaceDE w:val="0"/>
        <w:autoSpaceDN w:val="0"/>
        <w:adjustRightInd w:val="0"/>
        <w:jc w:val="center"/>
        <w:rPr>
          <w:rFonts w:ascii="Arial" w:hAnsi="Arial" w:cs="Arial"/>
          <w:sz w:val="20"/>
          <w:szCs w:val="20"/>
        </w:rPr>
      </w:pPr>
      <w:r w:rsidRPr="00C86D55">
        <w:rPr>
          <w:rFonts w:ascii="Arial" w:hAnsi="Arial" w:cs="Arial"/>
          <w:sz w:val="20"/>
          <w:szCs w:val="20"/>
        </w:rPr>
        <w:t>19.06.2024  № 317</w:t>
      </w:r>
    </w:p>
    <w:p w:rsidR="00C86D55" w:rsidRPr="00C86D55" w:rsidRDefault="00C86D55" w:rsidP="00C86D55">
      <w:pPr>
        <w:autoSpaceDE w:val="0"/>
        <w:autoSpaceDN w:val="0"/>
        <w:adjustRightInd w:val="0"/>
        <w:jc w:val="center"/>
        <w:rPr>
          <w:rFonts w:ascii="Arial" w:hAnsi="Arial" w:cs="Arial"/>
          <w:sz w:val="20"/>
          <w:szCs w:val="20"/>
        </w:rPr>
      </w:pPr>
    </w:p>
    <w:p w:rsidR="00C86D55" w:rsidRPr="00C86D55" w:rsidRDefault="00C86D55" w:rsidP="00C86D55">
      <w:pPr>
        <w:tabs>
          <w:tab w:val="left" w:pos="900"/>
        </w:tabs>
        <w:autoSpaceDE w:val="0"/>
        <w:autoSpaceDN w:val="0"/>
        <w:adjustRightInd w:val="0"/>
        <w:jc w:val="center"/>
        <w:rPr>
          <w:rFonts w:ascii="Arial" w:hAnsi="Arial" w:cs="Arial"/>
          <w:b/>
          <w:sz w:val="20"/>
          <w:szCs w:val="20"/>
        </w:rPr>
      </w:pPr>
      <w:r w:rsidRPr="00C86D55">
        <w:rPr>
          <w:rFonts w:ascii="Arial" w:hAnsi="Arial" w:cs="Arial"/>
          <w:b/>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p>
    <w:p w:rsidR="00C86D55" w:rsidRPr="00C86D55" w:rsidRDefault="00C86D55" w:rsidP="00C86D55">
      <w:pPr>
        <w:autoSpaceDE w:val="0"/>
        <w:autoSpaceDN w:val="0"/>
        <w:adjustRightInd w:val="0"/>
        <w:jc w:val="center"/>
        <w:rPr>
          <w:rFonts w:ascii="Arial" w:hAnsi="Arial" w:cs="Arial"/>
          <w:sz w:val="20"/>
          <w:szCs w:val="20"/>
        </w:rPr>
      </w:pPr>
    </w:p>
    <w:p w:rsidR="00C86D55" w:rsidRPr="00C86D55" w:rsidRDefault="00C86D55" w:rsidP="00C86D55">
      <w:pPr>
        <w:autoSpaceDE w:val="0"/>
        <w:autoSpaceDN w:val="0"/>
        <w:adjustRightInd w:val="0"/>
        <w:jc w:val="both"/>
        <w:rPr>
          <w:rFonts w:ascii="Arial" w:hAnsi="Arial" w:cs="Arial"/>
          <w:sz w:val="20"/>
          <w:szCs w:val="20"/>
        </w:rPr>
      </w:pPr>
      <w:r w:rsidRPr="00C86D55">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C86D55" w:rsidRDefault="00C86D55" w:rsidP="00C86D55">
      <w:pPr>
        <w:autoSpaceDE w:val="0"/>
        <w:autoSpaceDN w:val="0"/>
        <w:adjustRightInd w:val="0"/>
        <w:jc w:val="both"/>
        <w:rPr>
          <w:rFonts w:ascii="Arial" w:hAnsi="Arial" w:cs="Arial"/>
          <w:b/>
          <w:sz w:val="20"/>
          <w:szCs w:val="20"/>
        </w:rPr>
      </w:pPr>
      <w:r w:rsidRPr="00C86D55">
        <w:rPr>
          <w:rFonts w:ascii="Arial" w:hAnsi="Arial" w:cs="Arial"/>
          <w:b/>
          <w:sz w:val="20"/>
          <w:szCs w:val="20"/>
        </w:rPr>
        <w:t>РЕШИЛ:</w:t>
      </w:r>
    </w:p>
    <w:p w:rsidR="00C86D55" w:rsidRPr="00C86D55" w:rsidRDefault="00C86D55" w:rsidP="00C86D55">
      <w:pPr>
        <w:autoSpaceDE w:val="0"/>
        <w:autoSpaceDN w:val="0"/>
        <w:adjustRightInd w:val="0"/>
        <w:jc w:val="both"/>
        <w:rPr>
          <w:rFonts w:ascii="Arial" w:hAnsi="Arial" w:cs="Arial"/>
          <w:b/>
          <w:sz w:val="20"/>
          <w:szCs w:val="20"/>
        </w:rPr>
      </w:pPr>
    </w:p>
    <w:p w:rsidR="00C86D55" w:rsidRPr="00C86D55" w:rsidRDefault="00C86D55" w:rsidP="00C86D55">
      <w:pPr>
        <w:autoSpaceDE w:val="0"/>
        <w:autoSpaceDN w:val="0"/>
        <w:adjustRightInd w:val="0"/>
        <w:jc w:val="both"/>
        <w:rPr>
          <w:rFonts w:ascii="Arial" w:hAnsi="Arial" w:cs="Arial"/>
          <w:sz w:val="20"/>
          <w:szCs w:val="20"/>
        </w:rPr>
      </w:pPr>
      <w:r w:rsidRPr="00C86D55">
        <w:rPr>
          <w:rFonts w:ascii="Arial" w:hAnsi="Arial" w:cs="Arial"/>
          <w:sz w:val="20"/>
          <w:szCs w:val="20"/>
        </w:rPr>
        <w:t xml:space="preserve">    1. </w:t>
      </w:r>
      <w:proofErr w:type="gramStart"/>
      <w:r w:rsidRPr="00C86D55">
        <w:rPr>
          <w:rFonts w:ascii="Arial" w:hAnsi="Arial" w:cs="Arial"/>
          <w:sz w:val="20"/>
          <w:szCs w:val="20"/>
        </w:rPr>
        <w:t>Внести  в</w:t>
      </w:r>
      <w:proofErr w:type="gramEnd"/>
      <w:r w:rsidRPr="00C86D55">
        <w:rPr>
          <w:rFonts w:ascii="Arial" w:hAnsi="Arial" w:cs="Arial"/>
          <w:sz w:val="20"/>
          <w:szCs w:val="20"/>
        </w:rPr>
        <w:t xml:space="preserve">  Решение Совета депутатов  от   22.12.2023   №  267 «О  бюджете  города Куйбышева  Куйбышевского района Новосибирской  области  на 2024 год и плановый период 2025 и 2026 годов» следующие изменения:</w:t>
      </w:r>
    </w:p>
    <w:p w:rsidR="00C86D55" w:rsidRPr="00C86D55" w:rsidRDefault="00C86D55" w:rsidP="00C86D55">
      <w:pPr>
        <w:jc w:val="both"/>
        <w:rPr>
          <w:rFonts w:ascii="Arial" w:hAnsi="Arial" w:cs="Arial"/>
          <w:sz w:val="20"/>
          <w:szCs w:val="20"/>
        </w:rPr>
      </w:pPr>
      <w:r w:rsidRPr="00C86D55">
        <w:rPr>
          <w:rFonts w:ascii="Arial" w:hAnsi="Arial" w:cs="Arial"/>
          <w:sz w:val="20"/>
          <w:szCs w:val="20"/>
        </w:rPr>
        <w:t xml:space="preserve">  1)  В статье 1: </w:t>
      </w:r>
    </w:p>
    <w:p w:rsidR="00C86D55" w:rsidRPr="00C86D55" w:rsidRDefault="00C86D55" w:rsidP="00C86D55">
      <w:pPr>
        <w:jc w:val="both"/>
        <w:rPr>
          <w:rFonts w:ascii="Arial" w:hAnsi="Arial" w:cs="Arial"/>
          <w:sz w:val="20"/>
          <w:szCs w:val="20"/>
        </w:rPr>
      </w:pPr>
      <w:r w:rsidRPr="00C86D55">
        <w:rPr>
          <w:rFonts w:ascii="Arial" w:hAnsi="Arial" w:cs="Arial"/>
          <w:sz w:val="20"/>
          <w:szCs w:val="20"/>
        </w:rPr>
        <w:t xml:space="preserve">        </w:t>
      </w:r>
      <w:proofErr w:type="gramStart"/>
      <w:r w:rsidRPr="00C86D55">
        <w:rPr>
          <w:rFonts w:ascii="Arial" w:hAnsi="Arial" w:cs="Arial"/>
          <w:sz w:val="20"/>
          <w:szCs w:val="20"/>
        </w:rPr>
        <w:t>в</w:t>
      </w:r>
      <w:proofErr w:type="gramEnd"/>
      <w:r w:rsidRPr="00C86D55">
        <w:rPr>
          <w:rFonts w:ascii="Arial" w:hAnsi="Arial" w:cs="Arial"/>
          <w:sz w:val="20"/>
          <w:szCs w:val="20"/>
        </w:rPr>
        <w:t xml:space="preserve"> пункте 1:</w:t>
      </w:r>
    </w:p>
    <w:p w:rsidR="00C86D55" w:rsidRPr="00C86D55" w:rsidRDefault="00C86D55" w:rsidP="00C86D55">
      <w:pPr>
        <w:jc w:val="both"/>
        <w:rPr>
          <w:rFonts w:ascii="Arial" w:hAnsi="Arial" w:cs="Arial"/>
          <w:sz w:val="20"/>
          <w:szCs w:val="20"/>
        </w:rPr>
      </w:pPr>
      <w:r w:rsidRPr="00C86D55">
        <w:rPr>
          <w:rFonts w:ascii="Arial" w:hAnsi="Arial" w:cs="Arial"/>
          <w:sz w:val="20"/>
          <w:szCs w:val="20"/>
        </w:rPr>
        <w:t xml:space="preserve">- в подпункте 1: </w:t>
      </w:r>
      <w:proofErr w:type="gramStart"/>
      <w:r w:rsidRPr="00C86D55">
        <w:rPr>
          <w:rFonts w:ascii="Arial" w:hAnsi="Arial" w:cs="Arial"/>
          <w:sz w:val="20"/>
          <w:szCs w:val="20"/>
        </w:rPr>
        <w:t>цифры«</w:t>
      </w:r>
      <w:proofErr w:type="gramEnd"/>
      <w:r w:rsidRPr="00C86D55">
        <w:rPr>
          <w:rFonts w:ascii="Arial" w:hAnsi="Arial" w:cs="Arial"/>
          <w:sz w:val="20"/>
          <w:szCs w:val="20"/>
        </w:rPr>
        <w:t>537 522 293,40» заменить цифрами «553 780 410,01»,</w:t>
      </w:r>
    </w:p>
    <w:p w:rsidR="00C86D55" w:rsidRPr="00C86D55" w:rsidRDefault="00C86D55" w:rsidP="00C86D55">
      <w:pPr>
        <w:tabs>
          <w:tab w:val="num" w:pos="360"/>
        </w:tabs>
        <w:jc w:val="both"/>
        <w:rPr>
          <w:rFonts w:ascii="Arial" w:hAnsi="Arial" w:cs="Arial"/>
          <w:sz w:val="20"/>
          <w:szCs w:val="20"/>
        </w:rPr>
      </w:pPr>
      <w:r w:rsidRPr="00C86D55">
        <w:rPr>
          <w:rFonts w:ascii="Arial" w:hAnsi="Arial" w:cs="Arial"/>
          <w:sz w:val="20"/>
          <w:szCs w:val="20"/>
        </w:rPr>
        <w:t xml:space="preserve">                            </w:t>
      </w:r>
      <w:proofErr w:type="gramStart"/>
      <w:r w:rsidRPr="00C86D55">
        <w:rPr>
          <w:rFonts w:ascii="Arial" w:hAnsi="Arial" w:cs="Arial"/>
          <w:sz w:val="20"/>
          <w:szCs w:val="20"/>
        </w:rPr>
        <w:t>цифры</w:t>
      </w:r>
      <w:proofErr w:type="gramEnd"/>
      <w:r w:rsidRPr="00C86D55">
        <w:rPr>
          <w:rFonts w:ascii="Arial" w:hAnsi="Arial" w:cs="Arial"/>
          <w:sz w:val="20"/>
          <w:szCs w:val="20"/>
        </w:rPr>
        <w:t xml:space="preserve"> «322 817 193,40» заменить цифрами «339 075 310,01», </w:t>
      </w:r>
    </w:p>
    <w:p w:rsidR="00C86D55" w:rsidRPr="00C86D55" w:rsidRDefault="00C86D55" w:rsidP="00C86D55">
      <w:pPr>
        <w:tabs>
          <w:tab w:val="num" w:pos="360"/>
        </w:tabs>
        <w:jc w:val="both"/>
        <w:rPr>
          <w:rFonts w:ascii="Arial" w:hAnsi="Arial" w:cs="Arial"/>
          <w:sz w:val="20"/>
          <w:szCs w:val="20"/>
        </w:rPr>
      </w:pPr>
      <w:r w:rsidRPr="00C86D55">
        <w:rPr>
          <w:rFonts w:ascii="Arial" w:hAnsi="Arial" w:cs="Arial"/>
          <w:sz w:val="20"/>
          <w:szCs w:val="20"/>
        </w:rPr>
        <w:t xml:space="preserve">                            </w:t>
      </w:r>
      <w:proofErr w:type="gramStart"/>
      <w:r w:rsidRPr="00C86D55">
        <w:rPr>
          <w:rFonts w:ascii="Arial" w:hAnsi="Arial" w:cs="Arial"/>
          <w:sz w:val="20"/>
          <w:szCs w:val="20"/>
        </w:rPr>
        <w:t>цифры</w:t>
      </w:r>
      <w:proofErr w:type="gramEnd"/>
      <w:r w:rsidRPr="00C86D55">
        <w:rPr>
          <w:rFonts w:ascii="Arial" w:hAnsi="Arial" w:cs="Arial"/>
          <w:sz w:val="20"/>
          <w:szCs w:val="20"/>
        </w:rPr>
        <w:t xml:space="preserve"> «322 755 673,40» заменить цифрами «339 013 790,01».</w:t>
      </w:r>
    </w:p>
    <w:p w:rsidR="00C86D55" w:rsidRPr="00C86D55" w:rsidRDefault="00C86D55" w:rsidP="00C86D55">
      <w:pPr>
        <w:tabs>
          <w:tab w:val="num" w:pos="360"/>
        </w:tabs>
        <w:jc w:val="both"/>
        <w:rPr>
          <w:rFonts w:ascii="Arial" w:hAnsi="Arial" w:cs="Arial"/>
          <w:sz w:val="20"/>
          <w:szCs w:val="20"/>
        </w:rPr>
      </w:pPr>
      <w:r w:rsidRPr="00C86D55">
        <w:rPr>
          <w:rFonts w:ascii="Arial" w:hAnsi="Arial" w:cs="Arial"/>
          <w:sz w:val="20"/>
          <w:szCs w:val="20"/>
        </w:rPr>
        <w:t>-в подпункте 2: цифры «561 866 670,22» заменить цифрами «578 124 786,83».</w:t>
      </w:r>
    </w:p>
    <w:p w:rsidR="00C86D55" w:rsidRPr="00C86D55" w:rsidRDefault="00C86D55" w:rsidP="00C86D55">
      <w:pPr>
        <w:jc w:val="both"/>
        <w:rPr>
          <w:rFonts w:ascii="Arial" w:hAnsi="Arial" w:cs="Arial"/>
          <w:sz w:val="20"/>
          <w:szCs w:val="20"/>
        </w:rPr>
      </w:pPr>
      <w:r w:rsidRPr="00C86D55">
        <w:rPr>
          <w:rFonts w:ascii="Arial" w:hAnsi="Arial" w:cs="Arial"/>
          <w:sz w:val="20"/>
          <w:szCs w:val="20"/>
        </w:rPr>
        <w:t xml:space="preserve">        </w:t>
      </w:r>
      <w:proofErr w:type="gramStart"/>
      <w:r w:rsidRPr="00C86D55">
        <w:rPr>
          <w:rFonts w:ascii="Arial" w:hAnsi="Arial" w:cs="Arial"/>
          <w:sz w:val="20"/>
          <w:szCs w:val="20"/>
        </w:rPr>
        <w:t>в</w:t>
      </w:r>
      <w:proofErr w:type="gramEnd"/>
      <w:r w:rsidRPr="00C86D55">
        <w:rPr>
          <w:rFonts w:ascii="Arial" w:hAnsi="Arial" w:cs="Arial"/>
          <w:sz w:val="20"/>
          <w:szCs w:val="20"/>
        </w:rPr>
        <w:t xml:space="preserve"> пункте 2:</w:t>
      </w:r>
    </w:p>
    <w:p w:rsidR="00C86D55" w:rsidRPr="00C86D55" w:rsidRDefault="00C86D55" w:rsidP="00C86D55">
      <w:pPr>
        <w:jc w:val="both"/>
        <w:rPr>
          <w:rFonts w:ascii="Arial" w:hAnsi="Arial" w:cs="Arial"/>
          <w:sz w:val="20"/>
          <w:szCs w:val="20"/>
        </w:rPr>
      </w:pPr>
      <w:r w:rsidRPr="00C86D55">
        <w:rPr>
          <w:rFonts w:ascii="Arial" w:hAnsi="Arial" w:cs="Arial"/>
          <w:sz w:val="20"/>
          <w:szCs w:val="20"/>
        </w:rPr>
        <w:t xml:space="preserve">- в подпункте 1: </w:t>
      </w:r>
      <w:proofErr w:type="gramStart"/>
      <w:r w:rsidRPr="00C86D55">
        <w:rPr>
          <w:rFonts w:ascii="Arial" w:hAnsi="Arial" w:cs="Arial"/>
          <w:sz w:val="20"/>
          <w:szCs w:val="20"/>
        </w:rPr>
        <w:t>цифры«</w:t>
      </w:r>
      <w:proofErr w:type="gramEnd"/>
      <w:r w:rsidRPr="00C86D55">
        <w:rPr>
          <w:rFonts w:ascii="Arial" w:hAnsi="Arial" w:cs="Arial"/>
          <w:sz w:val="20"/>
          <w:szCs w:val="20"/>
        </w:rPr>
        <w:t>274 746 842,85» заменить цифрами «277 247 625,95»,</w:t>
      </w:r>
    </w:p>
    <w:p w:rsidR="00C86D55" w:rsidRPr="00C86D55" w:rsidRDefault="00C86D55" w:rsidP="00C86D55">
      <w:pPr>
        <w:tabs>
          <w:tab w:val="num" w:pos="360"/>
        </w:tabs>
        <w:jc w:val="both"/>
        <w:rPr>
          <w:rFonts w:ascii="Arial" w:hAnsi="Arial" w:cs="Arial"/>
          <w:sz w:val="20"/>
          <w:szCs w:val="20"/>
        </w:rPr>
      </w:pPr>
      <w:r w:rsidRPr="00C86D55">
        <w:rPr>
          <w:rFonts w:ascii="Arial" w:hAnsi="Arial" w:cs="Arial"/>
          <w:sz w:val="20"/>
          <w:szCs w:val="20"/>
        </w:rPr>
        <w:t xml:space="preserve">                            </w:t>
      </w:r>
      <w:proofErr w:type="gramStart"/>
      <w:r w:rsidRPr="00C86D55">
        <w:rPr>
          <w:rFonts w:ascii="Arial" w:hAnsi="Arial" w:cs="Arial"/>
          <w:sz w:val="20"/>
          <w:szCs w:val="20"/>
        </w:rPr>
        <w:t>цифры</w:t>
      </w:r>
      <w:proofErr w:type="gramEnd"/>
      <w:r w:rsidRPr="00C86D55">
        <w:rPr>
          <w:rFonts w:ascii="Arial" w:hAnsi="Arial" w:cs="Arial"/>
          <w:sz w:val="20"/>
          <w:szCs w:val="20"/>
        </w:rPr>
        <w:t xml:space="preserve"> «74 976 542,85» заменить цифрами «77 477 325,95», </w:t>
      </w:r>
    </w:p>
    <w:p w:rsidR="00C86D55" w:rsidRPr="00C86D55" w:rsidRDefault="00C86D55" w:rsidP="00C86D55">
      <w:pPr>
        <w:tabs>
          <w:tab w:val="num" w:pos="360"/>
        </w:tabs>
        <w:jc w:val="both"/>
        <w:rPr>
          <w:rFonts w:ascii="Arial" w:hAnsi="Arial" w:cs="Arial"/>
          <w:sz w:val="20"/>
          <w:szCs w:val="20"/>
        </w:rPr>
      </w:pPr>
      <w:r w:rsidRPr="00C86D55">
        <w:rPr>
          <w:rFonts w:ascii="Arial" w:hAnsi="Arial" w:cs="Arial"/>
          <w:sz w:val="20"/>
          <w:szCs w:val="20"/>
        </w:rPr>
        <w:t xml:space="preserve">                            </w:t>
      </w:r>
      <w:proofErr w:type="gramStart"/>
      <w:r w:rsidRPr="00C86D55">
        <w:rPr>
          <w:rFonts w:ascii="Arial" w:hAnsi="Arial" w:cs="Arial"/>
          <w:sz w:val="20"/>
          <w:szCs w:val="20"/>
        </w:rPr>
        <w:t>цифры</w:t>
      </w:r>
      <w:proofErr w:type="gramEnd"/>
      <w:r w:rsidRPr="00C86D55">
        <w:rPr>
          <w:rFonts w:ascii="Arial" w:hAnsi="Arial" w:cs="Arial"/>
          <w:sz w:val="20"/>
          <w:szCs w:val="20"/>
        </w:rPr>
        <w:t xml:space="preserve"> «74 976 542,85» заменить цифрами «77 477 325,95».</w:t>
      </w:r>
    </w:p>
    <w:p w:rsidR="00C86D55" w:rsidRPr="00C86D55" w:rsidRDefault="00C86D55" w:rsidP="00C86D55">
      <w:pPr>
        <w:tabs>
          <w:tab w:val="num" w:pos="360"/>
        </w:tabs>
        <w:jc w:val="both"/>
        <w:rPr>
          <w:rFonts w:ascii="Arial" w:hAnsi="Arial" w:cs="Arial"/>
          <w:sz w:val="20"/>
          <w:szCs w:val="20"/>
        </w:rPr>
      </w:pPr>
      <w:r w:rsidRPr="00C86D55">
        <w:rPr>
          <w:rFonts w:ascii="Arial" w:hAnsi="Arial" w:cs="Arial"/>
          <w:sz w:val="20"/>
          <w:szCs w:val="20"/>
        </w:rPr>
        <w:t>-в подпункте 2: цифры «274 746 842,85» заменить цифрами «277 247 625,95».</w:t>
      </w:r>
    </w:p>
    <w:p w:rsidR="00C86D55" w:rsidRPr="00C86D55" w:rsidRDefault="00C86D55" w:rsidP="00C86D55">
      <w:pPr>
        <w:jc w:val="both"/>
        <w:rPr>
          <w:rFonts w:ascii="Arial" w:hAnsi="Arial" w:cs="Arial"/>
          <w:sz w:val="20"/>
          <w:szCs w:val="20"/>
        </w:rPr>
      </w:pPr>
      <w:r w:rsidRPr="00C86D55">
        <w:rPr>
          <w:rFonts w:ascii="Arial" w:hAnsi="Arial" w:cs="Arial"/>
          <w:sz w:val="20"/>
          <w:szCs w:val="20"/>
        </w:rPr>
        <w:t xml:space="preserve">  2) В статье 3 пункте 1:</w:t>
      </w:r>
    </w:p>
    <w:p w:rsidR="00C86D55" w:rsidRPr="00C86D55" w:rsidRDefault="00C86D55" w:rsidP="00C86D55">
      <w:pPr>
        <w:autoSpaceDE w:val="0"/>
        <w:autoSpaceDN w:val="0"/>
        <w:adjustRightInd w:val="0"/>
        <w:jc w:val="both"/>
        <w:rPr>
          <w:rFonts w:ascii="Arial" w:hAnsi="Arial" w:cs="Arial"/>
          <w:sz w:val="20"/>
          <w:szCs w:val="20"/>
        </w:rPr>
      </w:pPr>
      <w:r w:rsidRPr="00C86D55">
        <w:rPr>
          <w:rFonts w:ascii="Arial" w:hAnsi="Arial" w:cs="Arial"/>
          <w:sz w:val="20"/>
          <w:szCs w:val="20"/>
        </w:rPr>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района Новосибирской области на 2024 год и плановый период 2025 и 2026 годов» в прилагаемой редакции;</w:t>
      </w:r>
    </w:p>
    <w:p w:rsidR="00C86D55" w:rsidRPr="00C86D55" w:rsidRDefault="00C86D55" w:rsidP="00C86D55">
      <w:pPr>
        <w:autoSpaceDE w:val="0"/>
        <w:autoSpaceDN w:val="0"/>
        <w:adjustRightInd w:val="0"/>
        <w:jc w:val="both"/>
        <w:rPr>
          <w:rFonts w:ascii="Arial" w:hAnsi="Arial" w:cs="Arial"/>
          <w:sz w:val="20"/>
          <w:szCs w:val="20"/>
        </w:rPr>
      </w:pPr>
      <w:r w:rsidRPr="00C86D55">
        <w:rPr>
          <w:rFonts w:ascii="Arial" w:hAnsi="Arial" w:cs="Arial"/>
          <w:sz w:val="20"/>
          <w:szCs w:val="20"/>
        </w:rPr>
        <w:t>-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C86D55" w:rsidRPr="00C86D55" w:rsidRDefault="00C86D55" w:rsidP="00C86D55">
      <w:pPr>
        <w:autoSpaceDE w:val="0"/>
        <w:autoSpaceDN w:val="0"/>
        <w:adjustRightInd w:val="0"/>
        <w:jc w:val="both"/>
        <w:rPr>
          <w:rFonts w:ascii="Arial" w:hAnsi="Arial" w:cs="Arial"/>
          <w:sz w:val="20"/>
          <w:szCs w:val="20"/>
        </w:rPr>
      </w:pPr>
      <w:r w:rsidRPr="00C86D55">
        <w:rPr>
          <w:rFonts w:ascii="Arial" w:hAnsi="Arial" w:cs="Arial"/>
          <w:sz w:val="20"/>
          <w:szCs w:val="20"/>
        </w:rPr>
        <w:t xml:space="preserve">    </w:t>
      </w:r>
      <w:proofErr w:type="gramStart"/>
      <w:r w:rsidRPr="00C86D55">
        <w:rPr>
          <w:rFonts w:ascii="Arial" w:hAnsi="Arial" w:cs="Arial"/>
          <w:sz w:val="20"/>
          <w:szCs w:val="20"/>
        </w:rPr>
        <w:t>в</w:t>
      </w:r>
      <w:proofErr w:type="gramEnd"/>
      <w:r w:rsidRPr="00C86D55">
        <w:rPr>
          <w:rFonts w:ascii="Arial" w:hAnsi="Arial" w:cs="Arial"/>
          <w:sz w:val="20"/>
          <w:szCs w:val="20"/>
        </w:rPr>
        <w:t xml:space="preserve"> пункте 2: утвердить приложение 4 «Ведомственная структура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C86D55" w:rsidRPr="00C86D55" w:rsidRDefault="00C86D55" w:rsidP="00C86D55">
      <w:pPr>
        <w:autoSpaceDE w:val="0"/>
        <w:autoSpaceDN w:val="0"/>
        <w:adjustRightInd w:val="0"/>
        <w:jc w:val="both"/>
        <w:rPr>
          <w:rFonts w:ascii="Arial" w:hAnsi="Arial" w:cs="Arial"/>
          <w:sz w:val="20"/>
          <w:szCs w:val="20"/>
        </w:rPr>
      </w:pPr>
      <w:r w:rsidRPr="00C86D55">
        <w:rPr>
          <w:rFonts w:ascii="Arial" w:hAnsi="Arial" w:cs="Arial"/>
          <w:sz w:val="20"/>
          <w:szCs w:val="20"/>
        </w:rPr>
        <w:t xml:space="preserve">   3) В статье 7 пункте 1: утвердить приложение 7 «Распределение ассигнований на капитальные вложения из бюджета города по направлениям и объектам </w:t>
      </w:r>
      <w:r w:rsidRPr="00C86D55">
        <w:rPr>
          <w:rFonts w:ascii="Arial" w:hAnsi="Arial" w:cs="Arial"/>
          <w:bCs/>
          <w:sz w:val="20"/>
          <w:szCs w:val="20"/>
        </w:rPr>
        <w:t>на 2024 год и плановый период 2025 и 2026 годов</w:t>
      </w:r>
      <w:r w:rsidRPr="00C86D55">
        <w:rPr>
          <w:rFonts w:ascii="Arial" w:hAnsi="Arial" w:cs="Arial"/>
          <w:sz w:val="20"/>
          <w:szCs w:val="20"/>
        </w:rPr>
        <w:t>» в прилагаемой редакции.</w:t>
      </w:r>
    </w:p>
    <w:p w:rsidR="00C86D55" w:rsidRPr="00C86D55" w:rsidRDefault="00C86D55" w:rsidP="00C86D55">
      <w:pPr>
        <w:autoSpaceDE w:val="0"/>
        <w:autoSpaceDN w:val="0"/>
        <w:adjustRightInd w:val="0"/>
        <w:jc w:val="both"/>
        <w:rPr>
          <w:rFonts w:ascii="Arial" w:hAnsi="Arial" w:cs="Arial"/>
          <w:sz w:val="20"/>
          <w:szCs w:val="20"/>
        </w:rPr>
      </w:pPr>
      <w:r w:rsidRPr="00C86D55">
        <w:rPr>
          <w:rFonts w:ascii="Arial" w:hAnsi="Arial" w:cs="Arial"/>
          <w:sz w:val="20"/>
          <w:szCs w:val="20"/>
        </w:rPr>
        <w:t xml:space="preserve">   4) В статье 8 пункте 1: </w:t>
      </w:r>
    </w:p>
    <w:p w:rsidR="00C86D55" w:rsidRPr="00C86D55" w:rsidRDefault="00C86D55" w:rsidP="00C86D55">
      <w:pPr>
        <w:autoSpaceDE w:val="0"/>
        <w:autoSpaceDN w:val="0"/>
        <w:adjustRightInd w:val="0"/>
        <w:jc w:val="both"/>
        <w:rPr>
          <w:rFonts w:ascii="Arial" w:hAnsi="Arial" w:cs="Arial"/>
          <w:sz w:val="20"/>
          <w:szCs w:val="20"/>
        </w:rPr>
      </w:pPr>
      <w:proofErr w:type="gramStart"/>
      <w:r w:rsidRPr="00C86D55">
        <w:rPr>
          <w:rFonts w:ascii="Arial" w:hAnsi="Arial" w:cs="Arial"/>
          <w:sz w:val="20"/>
          <w:szCs w:val="20"/>
        </w:rPr>
        <w:t>в</w:t>
      </w:r>
      <w:proofErr w:type="gramEnd"/>
      <w:r w:rsidRPr="00C86D55">
        <w:rPr>
          <w:rFonts w:ascii="Arial" w:hAnsi="Arial" w:cs="Arial"/>
          <w:sz w:val="20"/>
          <w:szCs w:val="20"/>
        </w:rPr>
        <w:t xml:space="preserve"> подпункте 2 цифры «42 513 032,12» заменить цифрами «45 013 815,22».</w:t>
      </w:r>
    </w:p>
    <w:p w:rsidR="00C86D55" w:rsidRPr="00C86D55" w:rsidRDefault="00C86D55" w:rsidP="00C86D55">
      <w:pPr>
        <w:autoSpaceDE w:val="0"/>
        <w:autoSpaceDN w:val="0"/>
        <w:adjustRightInd w:val="0"/>
        <w:jc w:val="both"/>
        <w:rPr>
          <w:rFonts w:ascii="Arial" w:hAnsi="Arial" w:cs="Arial"/>
          <w:sz w:val="20"/>
          <w:szCs w:val="20"/>
        </w:rPr>
      </w:pPr>
      <w:r w:rsidRPr="00C86D55">
        <w:rPr>
          <w:rFonts w:ascii="Arial" w:hAnsi="Arial" w:cs="Arial"/>
          <w:sz w:val="20"/>
          <w:szCs w:val="20"/>
        </w:rPr>
        <w:t xml:space="preserve">   5) В статье 9 пункте 1: утвердить приложение 8 «Источники финансирования дефицита бюджета города на 2024 год и плановый период 2025 и 2026 годов» в прилагаемой редакции.</w:t>
      </w:r>
    </w:p>
    <w:p w:rsidR="00C86D55" w:rsidRPr="00C86D55" w:rsidRDefault="00C86D55" w:rsidP="00C86D55">
      <w:pPr>
        <w:autoSpaceDE w:val="0"/>
        <w:autoSpaceDN w:val="0"/>
        <w:adjustRightInd w:val="0"/>
        <w:jc w:val="both"/>
        <w:rPr>
          <w:rFonts w:ascii="Arial" w:hAnsi="Arial" w:cs="Arial"/>
          <w:sz w:val="20"/>
          <w:szCs w:val="20"/>
        </w:rPr>
      </w:pPr>
    </w:p>
    <w:p w:rsidR="00C86D55" w:rsidRPr="00C86D55" w:rsidRDefault="00C86D55" w:rsidP="00C86D55">
      <w:pPr>
        <w:autoSpaceDE w:val="0"/>
        <w:autoSpaceDN w:val="0"/>
        <w:adjustRightInd w:val="0"/>
        <w:jc w:val="both"/>
        <w:rPr>
          <w:rFonts w:ascii="Arial" w:hAnsi="Arial" w:cs="Arial"/>
          <w:sz w:val="20"/>
          <w:szCs w:val="20"/>
        </w:rPr>
      </w:pPr>
      <w:r w:rsidRPr="00C86D55">
        <w:rPr>
          <w:rFonts w:ascii="Arial" w:hAnsi="Arial" w:cs="Arial"/>
          <w:sz w:val="20"/>
          <w:szCs w:val="20"/>
        </w:rPr>
        <w:lastRenderedPageBreak/>
        <w:t xml:space="preserve">       2. Настоящее решение вступает в силу после его официального опубликования.</w:t>
      </w:r>
    </w:p>
    <w:tbl>
      <w:tblPr>
        <w:tblW w:w="9539" w:type="dxa"/>
        <w:tblLook w:val="01E0" w:firstRow="1" w:lastRow="1" w:firstColumn="1" w:lastColumn="1" w:noHBand="0" w:noVBand="0"/>
      </w:tblPr>
      <w:tblGrid>
        <w:gridCol w:w="5058"/>
        <w:gridCol w:w="4481"/>
      </w:tblGrid>
      <w:tr w:rsidR="00C86D55" w:rsidRPr="00C86D55" w:rsidTr="005B1676">
        <w:trPr>
          <w:trHeight w:val="1025"/>
        </w:trPr>
        <w:tc>
          <w:tcPr>
            <w:tcW w:w="5058" w:type="dxa"/>
          </w:tcPr>
          <w:p w:rsidR="00C86D55" w:rsidRPr="00C86D55" w:rsidRDefault="00C86D55" w:rsidP="00C86D55">
            <w:pPr>
              <w:rPr>
                <w:rFonts w:ascii="Arial" w:hAnsi="Arial" w:cs="Arial"/>
                <w:sz w:val="20"/>
                <w:szCs w:val="20"/>
              </w:rPr>
            </w:pPr>
          </w:p>
          <w:p w:rsidR="00C86D55" w:rsidRPr="00C86D55" w:rsidRDefault="00C86D55" w:rsidP="00C86D55">
            <w:pPr>
              <w:rPr>
                <w:rFonts w:ascii="Arial" w:hAnsi="Arial" w:cs="Arial"/>
                <w:sz w:val="20"/>
                <w:szCs w:val="20"/>
              </w:rPr>
            </w:pPr>
            <w:r w:rsidRPr="00C86D55">
              <w:rPr>
                <w:rFonts w:ascii="Arial" w:hAnsi="Arial" w:cs="Arial"/>
                <w:sz w:val="20"/>
                <w:szCs w:val="20"/>
              </w:rPr>
              <w:t xml:space="preserve">Глава города Куйбышева                                              </w:t>
            </w:r>
          </w:p>
          <w:p w:rsidR="00C86D55" w:rsidRPr="00C86D55" w:rsidRDefault="00C86D55" w:rsidP="00C86D55">
            <w:pPr>
              <w:rPr>
                <w:rFonts w:ascii="Arial" w:hAnsi="Arial" w:cs="Arial"/>
                <w:sz w:val="20"/>
                <w:szCs w:val="20"/>
              </w:rPr>
            </w:pPr>
            <w:r w:rsidRPr="00C86D55">
              <w:rPr>
                <w:rFonts w:ascii="Arial" w:hAnsi="Arial" w:cs="Arial"/>
                <w:sz w:val="20"/>
                <w:szCs w:val="20"/>
              </w:rPr>
              <w:t xml:space="preserve">Куйбышевского района </w:t>
            </w:r>
          </w:p>
          <w:p w:rsidR="00C86D55" w:rsidRPr="00C86D55" w:rsidRDefault="00C86D55" w:rsidP="00C86D55">
            <w:pPr>
              <w:rPr>
                <w:rFonts w:ascii="Arial" w:hAnsi="Arial" w:cs="Arial"/>
                <w:sz w:val="20"/>
                <w:szCs w:val="20"/>
              </w:rPr>
            </w:pPr>
            <w:r w:rsidRPr="00C86D55">
              <w:rPr>
                <w:rFonts w:ascii="Arial" w:hAnsi="Arial" w:cs="Arial"/>
                <w:sz w:val="20"/>
                <w:szCs w:val="20"/>
              </w:rPr>
              <w:t>Новосибирской области</w:t>
            </w:r>
          </w:p>
          <w:p w:rsidR="00C86D55" w:rsidRPr="00C86D55" w:rsidRDefault="00C86D55" w:rsidP="00C86D55">
            <w:pPr>
              <w:rPr>
                <w:rFonts w:ascii="Arial" w:hAnsi="Arial" w:cs="Arial"/>
                <w:color w:val="0070C0"/>
                <w:sz w:val="20"/>
                <w:szCs w:val="20"/>
              </w:rPr>
            </w:pPr>
            <w:r w:rsidRPr="00C86D55">
              <w:rPr>
                <w:rFonts w:ascii="Arial" w:hAnsi="Arial" w:cs="Arial"/>
                <w:sz w:val="20"/>
                <w:szCs w:val="20"/>
              </w:rPr>
              <w:t>______________А. А. Андронов</w:t>
            </w:r>
          </w:p>
        </w:tc>
        <w:tc>
          <w:tcPr>
            <w:tcW w:w="4481" w:type="dxa"/>
          </w:tcPr>
          <w:p w:rsidR="00C86D55" w:rsidRPr="00C86D55" w:rsidRDefault="00C86D55" w:rsidP="00C86D55">
            <w:pPr>
              <w:rPr>
                <w:rFonts w:ascii="Arial" w:hAnsi="Arial" w:cs="Arial"/>
                <w:sz w:val="20"/>
                <w:szCs w:val="20"/>
              </w:rPr>
            </w:pPr>
          </w:p>
          <w:p w:rsidR="00C86D55" w:rsidRPr="00C86D55" w:rsidRDefault="00C86D55" w:rsidP="00C86D55">
            <w:pPr>
              <w:rPr>
                <w:rFonts w:ascii="Arial" w:hAnsi="Arial" w:cs="Arial"/>
                <w:sz w:val="20"/>
                <w:szCs w:val="20"/>
              </w:rPr>
            </w:pPr>
            <w:r w:rsidRPr="00C86D55">
              <w:rPr>
                <w:rFonts w:ascii="Arial" w:hAnsi="Arial" w:cs="Arial"/>
                <w:sz w:val="20"/>
                <w:szCs w:val="20"/>
              </w:rPr>
              <w:t>Председатель Совета депутатов</w:t>
            </w:r>
          </w:p>
          <w:p w:rsidR="00C86D55" w:rsidRPr="00C86D55" w:rsidRDefault="00C86D55" w:rsidP="00C86D55">
            <w:pPr>
              <w:rPr>
                <w:rFonts w:ascii="Arial" w:hAnsi="Arial" w:cs="Arial"/>
                <w:sz w:val="20"/>
                <w:szCs w:val="20"/>
              </w:rPr>
            </w:pPr>
            <w:proofErr w:type="gramStart"/>
            <w:r w:rsidRPr="00C86D55">
              <w:rPr>
                <w:rFonts w:ascii="Arial" w:hAnsi="Arial" w:cs="Arial"/>
                <w:sz w:val="20"/>
                <w:szCs w:val="20"/>
              </w:rPr>
              <w:t>города</w:t>
            </w:r>
            <w:proofErr w:type="gramEnd"/>
            <w:r w:rsidRPr="00C86D55">
              <w:rPr>
                <w:rFonts w:ascii="Arial" w:hAnsi="Arial" w:cs="Arial"/>
                <w:sz w:val="20"/>
                <w:szCs w:val="20"/>
              </w:rPr>
              <w:t xml:space="preserve"> Куйбышева Куйбышевского</w:t>
            </w:r>
          </w:p>
          <w:p w:rsidR="00C86D55" w:rsidRPr="00C86D55" w:rsidRDefault="00C86D55" w:rsidP="00C86D55">
            <w:pPr>
              <w:rPr>
                <w:rFonts w:ascii="Arial" w:hAnsi="Arial" w:cs="Arial"/>
                <w:sz w:val="20"/>
                <w:szCs w:val="20"/>
              </w:rPr>
            </w:pPr>
            <w:proofErr w:type="gramStart"/>
            <w:r w:rsidRPr="00C86D55">
              <w:rPr>
                <w:rFonts w:ascii="Arial" w:hAnsi="Arial" w:cs="Arial"/>
                <w:sz w:val="20"/>
                <w:szCs w:val="20"/>
              </w:rPr>
              <w:t>района</w:t>
            </w:r>
            <w:proofErr w:type="gramEnd"/>
            <w:r w:rsidRPr="00C86D55">
              <w:rPr>
                <w:rFonts w:ascii="Arial" w:hAnsi="Arial" w:cs="Arial"/>
                <w:sz w:val="20"/>
                <w:szCs w:val="20"/>
              </w:rPr>
              <w:t xml:space="preserve"> Новосибирской области</w:t>
            </w:r>
          </w:p>
          <w:p w:rsidR="00C86D55" w:rsidRPr="00C86D55" w:rsidRDefault="00C86D55" w:rsidP="00C86D55">
            <w:pPr>
              <w:rPr>
                <w:rFonts w:ascii="Arial" w:hAnsi="Arial" w:cs="Arial"/>
                <w:sz w:val="20"/>
                <w:szCs w:val="20"/>
              </w:rPr>
            </w:pPr>
            <w:r w:rsidRPr="00C86D55">
              <w:rPr>
                <w:rFonts w:ascii="Arial" w:hAnsi="Arial" w:cs="Arial"/>
                <w:sz w:val="20"/>
                <w:szCs w:val="20"/>
              </w:rPr>
              <w:t xml:space="preserve">______________Е. А. Яблокова  </w:t>
            </w:r>
          </w:p>
        </w:tc>
      </w:tr>
    </w:tbl>
    <w:p w:rsidR="00C86D55" w:rsidRDefault="00C86D55" w:rsidP="005F7B59">
      <w:pPr>
        <w:widowControl w:val="0"/>
        <w:tabs>
          <w:tab w:val="left" w:pos="4860"/>
        </w:tabs>
        <w:snapToGrid w:val="0"/>
        <w:jc w:val="both"/>
        <w:rPr>
          <w:rFonts w:ascii="Arial" w:hAnsi="Arial" w:cs="Arial"/>
          <w:b/>
          <w:spacing w:val="1"/>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sectPr w:rsidR="005B1676" w:rsidSect="00D01820">
          <w:headerReference w:type="default" r:id="rId10"/>
          <w:footerReference w:type="default" r:id="rId11"/>
          <w:pgSz w:w="11906" w:h="16838"/>
          <w:pgMar w:top="1134" w:right="1134" w:bottom="1134" w:left="1134" w:header="0" w:footer="567" w:gutter="0"/>
          <w:cols w:space="708"/>
          <w:titlePg/>
          <w:docGrid w:linePitch="360"/>
        </w:sectPr>
      </w:pPr>
    </w:p>
    <w:tbl>
      <w:tblPr>
        <w:tblW w:w="15081" w:type="dxa"/>
        <w:tblInd w:w="113" w:type="dxa"/>
        <w:tblLook w:val="04A0" w:firstRow="1" w:lastRow="0" w:firstColumn="1" w:lastColumn="0" w:noHBand="0" w:noVBand="1"/>
      </w:tblPr>
      <w:tblGrid>
        <w:gridCol w:w="5949"/>
        <w:gridCol w:w="283"/>
        <w:gridCol w:w="740"/>
        <w:gridCol w:w="620"/>
        <w:gridCol w:w="80"/>
        <w:gridCol w:w="640"/>
        <w:gridCol w:w="614"/>
        <w:gridCol w:w="446"/>
        <w:gridCol w:w="174"/>
        <w:gridCol w:w="466"/>
        <w:gridCol w:w="1346"/>
        <w:gridCol w:w="282"/>
        <w:gridCol w:w="1561"/>
        <w:gridCol w:w="140"/>
        <w:gridCol w:w="1702"/>
        <w:gridCol w:w="38"/>
      </w:tblGrid>
      <w:tr w:rsidR="005B1676" w:rsidRPr="005B1676" w:rsidTr="00FD0AC5">
        <w:trPr>
          <w:trHeight w:val="285"/>
        </w:trPr>
        <w:tc>
          <w:tcPr>
            <w:tcW w:w="6232" w:type="dxa"/>
            <w:gridSpan w:val="2"/>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740" w:type="dxa"/>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620" w:type="dxa"/>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1780" w:type="dxa"/>
            <w:gridSpan w:val="4"/>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640" w:type="dxa"/>
            <w:gridSpan w:val="2"/>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1628" w:type="dxa"/>
            <w:gridSpan w:val="2"/>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1701" w:type="dxa"/>
            <w:gridSpan w:val="2"/>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1740" w:type="dxa"/>
            <w:gridSpan w:val="2"/>
            <w:tcBorders>
              <w:top w:val="nil"/>
              <w:left w:val="nil"/>
              <w:bottom w:val="nil"/>
              <w:right w:val="nil"/>
            </w:tcBorders>
            <w:shd w:val="clear" w:color="auto" w:fill="auto"/>
            <w:noWrap/>
            <w:vAlign w:val="bottom"/>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Приложение 2</w:t>
            </w:r>
          </w:p>
        </w:tc>
      </w:tr>
      <w:tr w:rsidR="005B1676" w:rsidRPr="005B1676" w:rsidTr="00FD0AC5">
        <w:trPr>
          <w:trHeight w:val="743"/>
        </w:trPr>
        <w:tc>
          <w:tcPr>
            <w:tcW w:w="6232" w:type="dxa"/>
            <w:gridSpan w:val="2"/>
            <w:tcBorders>
              <w:top w:val="nil"/>
              <w:left w:val="nil"/>
              <w:bottom w:val="nil"/>
              <w:right w:val="nil"/>
            </w:tcBorders>
            <w:shd w:val="clear" w:color="auto" w:fill="auto"/>
            <w:noWrap/>
            <w:vAlign w:val="bottom"/>
            <w:hideMark/>
          </w:tcPr>
          <w:p w:rsidR="005B1676" w:rsidRPr="005B1676" w:rsidRDefault="005B1676" w:rsidP="005B1676">
            <w:pPr>
              <w:jc w:val="right"/>
              <w:rPr>
                <w:sz w:val="20"/>
                <w:szCs w:val="20"/>
              </w:rPr>
            </w:pPr>
          </w:p>
        </w:tc>
        <w:tc>
          <w:tcPr>
            <w:tcW w:w="740" w:type="dxa"/>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620" w:type="dxa"/>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1780" w:type="dxa"/>
            <w:gridSpan w:val="4"/>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640" w:type="dxa"/>
            <w:gridSpan w:val="2"/>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5069" w:type="dxa"/>
            <w:gridSpan w:val="6"/>
            <w:tcBorders>
              <w:top w:val="nil"/>
              <w:left w:val="nil"/>
              <w:bottom w:val="nil"/>
              <w:right w:val="nil"/>
            </w:tcBorders>
            <w:shd w:val="clear" w:color="auto" w:fill="auto"/>
            <w:vAlign w:val="bottom"/>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К решению сессии Совета депутатов города Куйбышева Куйбышевского района </w:t>
            </w:r>
            <w:r>
              <w:rPr>
                <w:rFonts w:ascii="Arial" w:hAnsi="Arial" w:cs="Arial"/>
                <w:sz w:val="20"/>
                <w:szCs w:val="20"/>
              </w:rPr>
              <w:t xml:space="preserve">Новосибирской области </w:t>
            </w:r>
            <w:r w:rsidRPr="005B1676">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r>
      <w:tr w:rsidR="005B1676" w:rsidRPr="005B1676" w:rsidTr="00FD0AC5">
        <w:trPr>
          <w:trHeight w:val="255"/>
        </w:trPr>
        <w:tc>
          <w:tcPr>
            <w:tcW w:w="15081" w:type="dxa"/>
            <w:gridSpan w:val="16"/>
            <w:tcBorders>
              <w:top w:val="nil"/>
              <w:left w:val="nil"/>
              <w:bottom w:val="nil"/>
              <w:right w:val="nil"/>
            </w:tcBorders>
            <w:shd w:val="clear" w:color="auto" w:fill="auto"/>
            <w:hideMark/>
          </w:tcPr>
          <w:p w:rsidR="005B1676" w:rsidRPr="005B1676" w:rsidRDefault="005B1676" w:rsidP="005B1676">
            <w:pPr>
              <w:rPr>
                <w:rFonts w:ascii="Arial" w:hAnsi="Arial" w:cs="Arial"/>
                <w:sz w:val="20"/>
                <w:szCs w:val="20"/>
              </w:rPr>
            </w:pPr>
          </w:p>
        </w:tc>
      </w:tr>
      <w:tr w:rsidR="005B1676" w:rsidRPr="005B1676" w:rsidTr="00FD0AC5">
        <w:trPr>
          <w:trHeight w:val="709"/>
        </w:trPr>
        <w:tc>
          <w:tcPr>
            <w:tcW w:w="15081" w:type="dxa"/>
            <w:gridSpan w:val="16"/>
            <w:tcBorders>
              <w:top w:val="nil"/>
              <w:left w:val="nil"/>
              <w:bottom w:val="nil"/>
              <w:right w:val="nil"/>
            </w:tcBorders>
            <w:shd w:val="clear" w:color="auto" w:fill="auto"/>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w:t>
            </w:r>
          </w:p>
        </w:tc>
      </w:tr>
      <w:tr w:rsidR="005B1676" w:rsidRPr="005B1676" w:rsidTr="00FD0AC5">
        <w:trPr>
          <w:trHeight w:val="68"/>
        </w:trPr>
        <w:tc>
          <w:tcPr>
            <w:tcW w:w="6232" w:type="dxa"/>
            <w:gridSpan w:val="2"/>
            <w:tcBorders>
              <w:top w:val="nil"/>
              <w:left w:val="nil"/>
              <w:bottom w:val="nil"/>
              <w:right w:val="nil"/>
            </w:tcBorders>
            <w:shd w:val="clear" w:color="auto" w:fill="auto"/>
            <w:noWrap/>
            <w:vAlign w:val="bottom"/>
            <w:hideMark/>
          </w:tcPr>
          <w:p w:rsidR="005B1676" w:rsidRPr="005B1676" w:rsidRDefault="005B1676" w:rsidP="005B1676">
            <w:pPr>
              <w:jc w:val="cente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620" w:type="dxa"/>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1780" w:type="dxa"/>
            <w:gridSpan w:val="4"/>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640" w:type="dxa"/>
            <w:gridSpan w:val="2"/>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1628" w:type="dxa"/>
            <w:gridSpan w:val="2"/>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1701" w:type="dxa"/>
            <w:gridSpan w:val="2"/>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1740" w:type="dxa"/>
            <w:gridSpan w:val="2"/>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r>
      <w:tr w:rsidR="005B1676" w:rsidRPr="005B1676" w:rsidTr="00FD0AC5">
        <w:trPr>
          <w:trHeight w:val="255"/>
        </w:trPr>
        <w:tc>
          <w:tcPr>
            <w:tcW w:w="6232" w:type="dxa"/>
            <w:gridSpan w:val="2"/>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740" w:type="dxa"/>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620" w:type="dxa"/>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1780" w:type="dxa"/>
            <w:gridSpan w:val="4"/>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640" w:type="dxa"/>
            <w:gridSpan w:val="2"/>
            <w:tcBorders>
              <w:top w:val="nil"/>
              <w:left w:val="nil"/>
              <w:bottom w:val="nil"/>
              <w:right w:val="nil"/>
            </w:tcBorders>
            <w:shd w:val="clear" w:color="auto" w:fill="auto"/>
            <w:noWrap/>
            <w:vAlign w:val="bottom"/>
            <w:hideMark/>
          </w:tcPr>
          <w:p w:rsidR="005B1676" w:rsidRPr="005B1676" w:rsidRDefault="005B1676" w:rsidP="005B1676">
            <w:pPr>
              <w:rPr>
                <w:sz w:val="20"/>
                <w:szCs w:val="20"/>
              </w:rPr>
            </w:pPr>
          </w:p>
        </w:tc>
        <w:tc>
          <w:tcPr>
            <w:tcW w:w="5069" w:type="dxa"/>
            <w:gridSpan w:val="6"/>
            <w:tcBorders>
              <w:top w:val="nil"/>
              <w:left w:val="nil"/>
              <w:bottom w:val="nil"/>
              <w:right w:val="nil"/>
            </w:tcBorders>
            <w:shd w:val="clear" w:color="auto" w:fill="auto"/>
            <w:noWrap/>
            <w:vAlign w:val="bottom"/>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руб.</w:t>
            </w:r>
          </w:p>
        </w:tc>
      </w:tr>
      <w:tr w:rsidR="005B1676" w:rsidRPr="005B1676" w:rsidTr="00FD0AC5">
        <w:trPr>
          <w:trHeight w:val="375"/>
        </w:trPr>
        <w:tc>
          <w:tcPr>
            <w:tcW w:w="6232"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Наименование</w:t>
            </w:r>
          </w:p>
        </w:tc>
        <w:tc>
          <w:tcPr>
            <w:tcW w:w="7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ПР</w:t>
            </w:r>
          </w:p>
        </w:tc>
        <w:tc>
          <w:tcPr>
            <w:tcW w:w="1780" w:type="dxa"/>
            <w:gridSpan w:val="4"/>
            <w:vMerge w:val="restart"/>
            <w:tcBorders>
              <w:top w:val="single" w:sz="4" w:space="0" w:color="auto"/>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ЦСР</w:t>
            </w:r>
          </w:p>
        </w:tc>
        <w:tc>
          <w:tcPr>
            <w:tcW w:w="6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ВР</w:t>
            </w:r>
          </w:p>
        </w:tc>
        <w:tc>
          <w:tcPr>
            <w:tcW w:w="5069" w:type="dxa"/>
            <w:gridSpan w:val="6"/>
            <w:tcBorders>
              <w:top w:val="single" w:sz="4" w:space="0" w:color="auto"/>
              <w:left w:val="nil"/>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Сумма</w:t>
            </w:r>
          </w:p>
        </w:tc>
      </w:tr>
      <w:tr w:rsidR="005B1676" w:rsidRPr="005B1676" w:rsidTr="00FD0AC5">
        <w:trPr>
          <w:trHeight w:val="255"/>
        </w:trPr>
        <w:tc>
          <w:tcPr>
            <w:tcW w:w="6232" w:type="dxa"/>
            <w:gridSpan w:val="2"/>
            <w:vMerge/>
            <w:tcBorders>
              <w:top w:val="single" w:sz="4" w:space="0" w:color="auto"/>
              <w:left w:val="single" w:sz="4" w:space="0" w:color="auto"/>
              <w:bottom w:val="single" w:sz="4" w:space="0" w:color="auto"/>
              <w:right w:val="nil"/>
            </w:tcBorders>
            <w:vAlign w:val="center"/>
            <w:hideMark/>
          </w:tcPr>
          <w:p w:rsidR="005B1676" w:rsidRPr="005B1676" w:rsidRDefault="005B1676" w:rsidP="005B1676">
            <w:pPr>
              <w:rPr>
                <w:rFonts w:ascii="Arial" w:hAnsi="Arial" w:cs="Arial"/>
                <w:sz w:val="20"/>
                <w:szCs w:val="20"/>
              </w:rPr>
            </w:pPr>
          </w:p>
        </w:tc>
        <w:tc>
          <w:tcPr>
            <w:tcW w:w="740" w:type="dxa"/>
            <w:vMerge/>
            <w:tcBorders>
              <w:top w:val="single" w:sz="4" w:space="0" w:color="auto"/>
              <w:left w:val="single" w:sz="4" w:space="0" w:color="auto"/>
              <w:bottom w:val="single" w:sz="4" w:space="0" w:color="auto"/>
              <w:right w:val="nil"/>
            </w:tcBorders>
            <w:vAlign w:val="center"/>
            <w:hideMark/>
          </w:tcPr>
          <w:p w:rsidR="005B1676" w:rsidRPr="005B1676" w:rsidRDefault="005B1676" w:rsidP="005B1676">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5B1676" w:rsidRPr="005B1676" w:rsidRDefault="005B1676" w:rsidP="005B1676">
            <w:pPr>
              <w:rPr>
                <w:rFonts w:ascii="Arial" w:hAnsi="Arial" w:cs="Arial"/>
                <w:sz w:val="20"/>
                <w:szCs w:val="20"/>
              </w:rPr>
            </w:pPr>
          </w:p>
        </w:tc>
        <w:tc>
          <w:tcPr>
            <w:tcW w:w="1780" w:type="dxa"/>
            <w:gridSpan w:val="4"/>
            <w:vMerge/>
            <w:tcBorders>
              <w:top w:val="single" w:sz="4" w:space="0" w:color="auto"/>
              <w:left w:val="single" w:sz="4" w:space="0" w:color="auto"/>
              <w:bottom w:val="single" w:sz="4" w:space="0" w:color="auto"/>
              <w:right w:val="nil"/>
            </w:tcBorders>
            <w:vAlign w:val="center"/>
            <w:hideMark/>
          </w:tcPr>
          <w:p w:rsidR="005B1676" w:rsidRPr="005B1676" w:rsidRDefault="005B1676" w:rsidP="005B1676">
            <w:pPr>
              <w:rPr>
                <w:rFonts w:ascii="Arial" w:hAnsi="Arial" w:cs="Arial"/>
                <w:sz w:val="20"/>
                <w:szCs w:val="20"/>
              </w:rPr>
            </w:pPr>
          </w:p>
        </w:tc>
        <w:tc>
          <w:tcPr>
            <w:tcW w:w="640" w:type="dxa"/>
            <w:gridSpan w:val="2"/>
            <w:vMerge/>
            <w:tcBorders>
              <w:top w:val="single" w:sz="4" w:space="0" w:color="auto"/>
              <w:left w:val="single" w:sz="4" w:space="0" w:color="auto"/>
              <w:bottom w:val="single" w:sz="4" w:space="0" w:color="auto"/>
              <w:right w:val="single" w:sz="4" w:space="0" w:color="auto"/>
            </w:tcBorders>
            <w:vAlign w:val="center"/>
            <w:hideMark/>
          </w:tcPr>
          <w:p w:rsidR="005B1676" w:rsidRPr="005B1676" w:rsidRDefault="005B1676" w:rsidP="005B1676">
            <w:pPr>
              <w:rPr>
                <w:rFonts w:ascii="Arial" w:hAnsi="Arial" w:cs="Arial"/>
                <w:sz w:val="20"/>
                <w:szCs w:val="20"/>
              </w:rPr>
            </w:pPr>
          </w:p>
        </w:tc>
        <w:tc>
          <w:tcPr>
            <w:tcW w:w="162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2024 год</w:t>
            </w:r>
          </w:p>
        </w:tc>
        <w:tc>
          <w:tcPr>
            <w:tcW w:w="170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2025 год</w:t>
            </w:r>
          </w:p>
        </w:tc>
        <w:tc>
          <w:tcPr>
            <w:tcW w:w="174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2026 год</w:t>
            </w:r>
          </w:p>
        </w:tc>
      </w:tr>
      <w:tr w:rsidR="005B1676" w:rsidRPr="005B1676" w:rsidTr="00FD0AC5">
        <w:trPr>
          <w:trHeight w:val="230"/>
        </w:trPr>
        <w:tc>
          <w:tcPr>
            <w:tcW w:w="6232" w:type="dxa"/>
            <w:gridSpan w:val="2"/>
            <w:vMerge/>
            <w:tcBorders>
              <w:top w:val="single" w:sz="4" w:space="0" w:color="auto"/>
              <w:left w:val="single" w:sz="4" w:space="0" w:color="auto"/>
              <w:bottom w:val="single" w:sz="4" w:space="0" w:color="auto"/>
              <w:right w:val="nil"/>
            </w:tcBorders>
            <w:vAlign w:val="center"/>
            <w:hideMark/>
          </w:tcPr>
          <w:p w:rsidR="005B1676" w:rsidRPr="005B1676" w:rsidRDefault="005B1676" w:rsidP="005B1676">
            <w:pPr>
              <w:rPr>
                <w:rFonts w:ascii="Arial" w:hAnsi="Arial" w:cs="Arial"/>
                <w:sz w:val="20"/>
                <w:szCs w:val="20"/>
              </w:rPr>
            </w:pPr>
          </w:p>
        </w:tc>
        <w:tc>
          <w:tcPr>
            <w:tcW w:w="740" w:type="dxa"/>
            <w:vMerge/>
            <w:tcBorders>
              <w:top w:val="single" w:sz="4" w:space="0" w:color="auto"/>
              <w:left w:val="single" w:sz="4" w:space="0" w:color="auto"/>
              <w:bottom w:val="single" w:sz="4" w:space="0" w:color="auto"/>
              <w:right w:val="nil"/>
            </w:tcBorders>
            <w:vAlign w:val="center"/>
            <w:hideMark/>
          </w:tcPr>
          <w:p w:rsidR="005B1676" w:rsidRPr="005B1676" w:rsidRDefault="005B1676" w:rsidP="005B1676">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5B1676" w:rsidRPr="005B1676" w:rsidRDefault="005B1676" w:rsidP="005B1676">
            <w:pPr>
              <w:rPr>
                <w:rFonts w:ascii="Arial" w:hAnsi="Arial" w:cs="Arial"/>
                <w:sz w:val="20"/>
                <w:szCs w:val="20"/>
              </w:rPr>
            </w:pPr>
          </w:p>
        </w:tc>
        <w:tc>
          <w:tcPr>
            <w:tcW w:w="1780" w:type="dxa"/>
            <w:gridSpan w:val="4"/>
            <w:vMerge/>
            <w:tcBorders>
              <w:top w:val="single" w:sz="4" w:space="0" w:color="auto"/>
              <w:left w:val="single" w:sz="4" w:space="0" w:color="auto"/>
              <w:bottom w:val="single" w:sz="4" w:space="0" w:color="auto"/>
              <w:right w:val="nil"/>
            </w:tcBorders>
            <w:vAlign w:val="center"/>
            <w:hideMark/>
          </w:tcPr>
          <w:p w:rsidR="005B1676" w:rsidRPr="005B1676" w:rsidRDefault="005B1676" w:rsidP="005B1676">
            <w:pPr>
              <w:rPr>
                <w:rFonts w:ascii="Arial" w:hAnsi="Arial" w:cs="Arial"/>
                <w:sz w:val="20"/>
                <w:szCs w:val="20"/>
              </w:rPr>
            </w:pPr>
          </w:p>
        </w:tc>
        <w:tc>
          <w:tcPr>
            <w:tcW w:w="640" w:type="dxa"/>
            <w:gridSpan w:val="2"/>
            <w:vMerge/>
            <w:tcBorders>
              <w:top w:val="single" w:sz="4" w:space="0" w:color="auto"/>
              <w:left w:val="single" w:sz="4" w:space="0" w:color="auto"/>
              <w:bottom w:val="single" w:sz="4" w:space="0" w:color="auto"/>
              <w:right w:val="single" w:sz="4" w:space="0" w:color="auto"/>
            </w:tcBorders>
            <w:vAlign w:val="center"/>
            <w:hideMark/>
          </w:tcPr>
          <w:p w:rsidR="005B1676" w:rsidRPr="005B1676" w:rsidRDefault="005B1676" w:rsidP="005B1676">
            <w:pPr>
              <w:rPr>
                <w:rFonts w:ascii="Arial" w:hAnsi="Arial" w:cs="Arial"/>
                <w:sz w:val="20"/>
                <w:szCs w:val="20"/>
              </w:rPr>
            </w:pPr>
          </w:p>
        </w:tc>
        <w:tc>
          <w:tcPr>
            <w:tcW w:w="1628" w:type="dxa"/>
            <w:gridSpan w:val="2"/>
            <w:vMerge/>
            <w:tcBorders>
              <w:top w:val="nil"/>
              <w:left w:val="single" w:sz="4" w:space="0" w:color="auto"/>
              <w:bottom w:val="single" w:sz="4" w:space="0" w:color="auto"/>
              <w:right w:val="single" w:sz="4" w:space="0" w:color="auto"/>
            </w:tcBorders>
            <w:vAlign w:val="center"/>
            <w:hideMark/>
          </w:tcPr>
          <w:p w:rsidR="005B1676" w:rsidRPr="005B1676" w:rsidRDefault="005B1676" w:rsidP="005B1676">
            <w:pPr>
              <w:rPr>
                <w:rFonts w:ascii="Arial" w:hAnsi="Arial" w:cs="Arial"/>
                <w:sz w:val="20"/>
                <w:szCs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5B1676" w:rsidRPr="005B1676" w:rsidRDefault="005B1676" w:rsidP="005B1676">
            <w:pPr>
              <w:rPr>
                <w:rFonts w:ascii="Arial" w:hAnsi="Arial" w:cs="Arial"/>
                <w:sz w:val="20"/>
                <w:szCs w:val="20"/>
              </w:rPr>
            </w:pPr>
          </w:p>
        </w:tc>
        <w:tc>
          <w:tcPr>
            <w:tcW w:w="1740" w:type="dxa"/>
            <w:gridSpan w:val="2"/>
            <w:vMerge/>
            <w:tcBorders>
              <w:top w:val="nil"/>
              <w:left w:val="single" w:sz="4" w:space="0" w:color="auto"/>
              <w:bottom w:val="single" w:sz="4" w:space="0" w:color="auto"/>
              <w:right w:val="single" w:sz="4" w:space="0" w:color="auto"/>
            </w:tcBorders>
            <w:vAlign w:val="center"/>
            <w:hideMark/>
          </w:tcPr>
          <w:p w:rsidR="005B1676" w:rsidRPr="005B1676" w:rsidRDefault="005B1676" w:rsidP="005B1676">
            <w:pPr>
              <w:rPr>
                <w:rFonts w:ascii="Arial" w:hAnsi="Arial" w:cs="Arial"/>
                <w:sz w:val="20"/>
                <w:szCs w:val="20"/>
              </w:rPr>
            </w:pP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ОБЩЕГОСУДАРСТВЕННЫЕ ВОПРОСЫ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66 453 927,54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55 168 672,78</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55 168 883,90</w:t>
            </w:r>
          </w:p>
        </w:tc>
      </w:tr>
      <w:tr w:rsidR="005B1676" w:rsidRPr="005B1676" w:rsidTr="00FD0AC5">
        <w:trPr>
          <w:trHeight w:val="92"/>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2 486 655,00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2 486 655,00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2 486 655,00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2 486 655,00</w:t>
            </w:r>
          </w:p>
        </w:tc>
      </w:tr>
      <w:tr w:rsidR="005B1676" w:rsidRPr="005B1676" w:rsidTr="00FD0AC5">
        <w:trPr>
          <w:trHeight w:val="101"/>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Высшее должностное лицо органа местного самоуправления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2 486 655,00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2 486 655,00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2 486 655,00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2 486 655,00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120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2 486 655,00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2 486 655,00</w:t>
            </w:r>
          </w:p>
        </w:tc>
      </w:tr>
      <w:tr w:rsidR="005B1676" w:rsidRPr="005B1676" w:rsidTr="00FD0AC5">
        <w:trPr>
          <w:trHeight w:val="214"/>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2 302 939,00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2 237 990,00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2 237 990,00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2 302 939,00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2 237 990,00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2 237 990,00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Содержание аппарата управления представительного органа местного самоуправления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99.0.00.01990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9 000,00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99.0.00.01990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99.0.00.01990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120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Закупка товаров, работ и услуг для обеспечения </w:t>
            </w:r>
            <w:r w:rsidRPr="005B1676">
              <w:rPr>
                <w:rFonts w:ascii="Arial" w:hAnsi="Arial" w:cs="Arial"/>
                <w:sz w:val="20"/>
                <w:szCs w:val="20"/>
              </w:rPr>
              <w:lastRenderedPageBreak/>
              <w:t>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99.0.00.01990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6 000,00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99.0.00.01990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6 000,00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Председатель законодательного (представительного) органа муниципальной власти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99.0.00.04110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2 293 939,00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2 237 990,00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2 237 990,00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99.0.00.04110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2 293 939,00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2 237 990,00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2 237 990,00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99.0.00.04110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120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2 293 939,00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2 237 990,00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2 237 990,00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57 395 892,99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49 974 027,78</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50 224 238,90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57 395 892,99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49 974 027,78</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50 224 238,90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Расходы на обеспечение функций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41 022 285,28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49 974 027,78</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50 224 238,90</w:t>
            </w:r>
          </w:p>
        </w:tc>
      </w:tr>
      <w:tr w:rsidR="005B1676" w:rsidRPr="005B1676" w:rsidTr="00FD0AC5">
        <w:trPr>
          <w:trHeight w:val="445"/>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35 160 779,04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49 969 497,48</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50 219 708,60</w:t>
            </w:r>
          </w:p>
        </w:tc>
      </w:tr>
      <w:tr w:rsidR="005B1676" w:rsidRPr="005B1676" w:rsidTr="00FD0AC5">
        <w:trPr>
          <w:trHeight w:val="7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120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35 160 779,04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49 969 497,48</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50 219 708,60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5 822 196,20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4 530,30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4 530,30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5 822 196,20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4 530,30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4 530,30</w:t>
            </w:r>
          </w:p>
        </w:tc>
      </w:tr>
      <w:tr w:rsidR="005B1676" w:rsidRPr="005B1676" w:rsidTr="00FD0AC5">
        <w:trPr>
          <w:trHeight w:val="9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2 309,04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Социальные выплаты гражданам, кроме публичных нормативных социальных выплат</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320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2 309,04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400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410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14 001,00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850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14 001,00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16 373 607,71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5B1676">
              <w:rPr>
                <w:rFonts w:ascii="Arial" w:hAnsi="Arial" w:cs="Arial"/>
                <w:sz w:val="20"/>
                <w:szCs w:val="20"/>
              </w:rPr>
              <w:lastRenderedPageBreak/>
              <w:t>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16 373 607,71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120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16 373 607,71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Расходы на обеспечение функций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500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540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Резервные фонды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220 000,00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220 000,00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220 000,00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220 000,00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Резервные фонды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99.0.00.01700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220 000,00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220 000,00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99.0.00.01700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220 000,00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220 000,00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Резервные средства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99.0.00.01700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870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220 000,00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220 000,00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Другие общегосударственные вопросы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3 697 509,02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250 000,00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"Развитие и поддержка ТОС на территории г.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26.0.00.00000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250 000,00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"Развитие и поддержка ТОС на территории г.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250 000,00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94"/>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130 967,00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124 967,00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130 967,00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124 967,00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119 033,00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125 033,00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119 033,00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125 033,00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3 447 509,02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99.0.00.01610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99.0.00.01610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99.0.00.01610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государственных функций, связанных с общегосударственным управлением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3 172 509,02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2 990 289,02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2 990 289,02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Капитальные вложения в объекты государственной </w:t>
            </w:r>
            <w:r w:rsidRPr="005B1676">
              <w:rPr>
                <w:rFonts w:ascii="Arial" w:hAnsi="Arial" w:cs="Arial"/>
                <w:sz w:val="20"/>
                <w:szCs w:val="20"/>
              </w:rPr>
              <w:lastRenderedPageBreak/>
              <w:t>(муниципальной)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400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84 000,00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410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84 000,00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98 220,00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850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98 220,00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Денежная выплата почетным гражданам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99.0.00.10400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115 000,00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8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99.0.00.10400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115 000,00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Публичные нормативные выплаты гражданам несоциального характера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99.0.00.10400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330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115 000,00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НАЦИОНАЛЬНАЯ БЕЗОПАСНОСТЬ И ПРАВООХРАНИТЕЛЬНАЯ ДЕЯТЕЛЬНОСТЬ</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1 307 982,24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235 000,00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1 307 982,24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235 000,00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"Обеспечение первичных мер пожарной безопасности"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21.0.00.00000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4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"Обеспечение первичных мер пожарной безопасности"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21.0.00.79500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21.0.00.79500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212 500,00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21.0.00.79500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212 500,00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21.0.00.79500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37 500,00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21.0.00.79500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37 500,00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23.0.00.00000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235 000,00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235 000,00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235 000,00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235 000,00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lastRenderedPageBreak/>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28.0.00.00000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28.0.00.79500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28.0.00.79500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28.0.00.79500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802 982,24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Расходы на обеспечение деятельности (оказание услуг) единой диспетчерской службы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99.0.00.03190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802 982,24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99.0.00.03190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500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802 982,24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99.0.00.03190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540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802 982,24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НАЦИОНАЛЬНАЯ ЭКОНОМИКА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94 062 616,26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75 812 003,69</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48 398 259,47</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Транспорт</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49 316 085,71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30 798 188,47</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30 798 188,47</w:t>
            </w:r>
          </w:p>
        </w:tc>
      </w:tr>
      <w:tr w:rsidR="005B1676" w:rsidRPr="005B1676" w:rsidTr="00FD0AC5">
        <w:trPr>
          <w:trHeight w:val="9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25.0.00.00000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30 316 085,71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30 798 188,47</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30 798 188,47</w:t>
            </w:r>
          </w:p>
        </w:tc>
      </w:tr>
      <w:tr w:rsidR="005B1676" w:rsidRPr="005B1676" w:rsidTr="00FD0AC5">
        <w:trPr>
          <w:trHeight w:val="593"/>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25.0.00.71100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30 012 924,85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30 012 924,85</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30 012 924,85</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25.0.00.71100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30 012 924,85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30 012 924,85</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30 012 924,85</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25.0.00.71100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30 012 924,85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30 012 924,85</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30 012 924,85</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proofErr w:type="spellStart"/>
            <w:r w:rsidRPr="005B1676">
              <w:rPr>
                <w:rFonts w:ascii="Arial" w:hAnsi="Arial" w:cs="Arial"/>
                <w:b/>
                <w:bCs/>
                <w:sz w:val="20"/>
                <w:szCs w:val="20"/>
              </w:rPr>
              <w:t>Софинансирование</w:t>
            </w:r>
            <w:proofErr w:type="spellEnd"/>
            <w:r w:rsidRPr="005B1676">
              <w:rPr>
                <w:rFonts w:ascii="Arial" w:hAnsi="Arial" w:cs="Arial"/>
                <w:b/>
                <w:bCs/>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25.0.00.S1100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303 160,86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785 263,62</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785 263,62</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25.0.00.S1100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303 160,86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785 263,62</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785 263,62</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Иные закупки товаров, работ и услуг для обеспечения </w:t>
            </w:r>
            <w:r w:rsidRPr="005B1676">
              <w:rPr>
                <w:rFonts w:ascii="Arial" w:hAnsi="Arial" w:cs="Arial"/>
                <w:sz w:val="20"/>
                <w:szCs w:val="20"/>
              </w:rPr>
              <w:lastRenderedPageBreak/>
              <w:t>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25.0.00.S1100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303 160,86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785 263,62</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785 263,62</w:t>
            </w:r>
          </w:p>
        </w:tc>
      </w:tr>
      <w:tr w:rsidR="005B1676" w:rsidRPr="005B1676" w:rsidTr="00FD0AC5">
        <w:trPr>
          <w:trHeight w:val="201"/>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lastRenderedPageBreak/>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32.0.00.00000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59"/>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32.0.00.97110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8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32.0.00.97110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32.0.00.97110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Дорожное хозяйство (дорожные фонды)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44 746 530,55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45 013 815,22</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17 600 071,00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2 500 783,10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2 500 783,10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2 500 783,10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2 500 783,10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14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27.0.00.00000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32 489 370,00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32 294 723,12</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Содержание автомобильных дорог и дорожных сооружений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27.0.00.04310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7 273 612,00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7 273 612,00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27.0.00.04310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7 273 612,00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7 273 612,00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27.0.00.04310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7 273 612,00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7 273 612,00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27.0.00.70760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24 963 600,00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24 770 900,00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Закупка товаров, работ и услуг для обеспечения </w:t>
            </w:r>
            <w:r w:rsidRPr="005B1676">
              <w:rPr>
                <w:rFonts w:ascii="Arial" w:hAnsi="Arial" w:cs="Arial"/>
                <w:sz w:val="20"/>
                <w:szCs w:val="20"/>
              </w:rPr>
              <w:lastRenderedPageBreak/>
              <w:t>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27.0.00.70760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24 963 600,00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24 770 900,00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27.0.00.70760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24 963 600,00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24 770 900,00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proofErr w:type="spellStart"/>
            <w:r w:rsidRPr="005B1676">
              <w:rPr>
                <w:rFonts w:ascii="Arial" w:hAnsi="Arial" w:cs="Arial"/>
                <w:b/>
                <w:bCs/>
                <w:sz w:val="20"/>
                <w:szCs w:val="20"/>
              </w:rPr>
              <w:t>Софинансирование</w:t>
            </w:r>
            <w:proofErr w:type="spellEnd"/>
            <w:r w:rsidRPr="005B1676">
              <w:rPr>
                <w:rFonts w:ascii="Arial" w:hAnsi="Arial" w:cs="Arial"/>
                <w:b/>
                <w:bCs/>
                <w:sz w:val="20"/>
                <w:szCs w:val="20"/>
              </w:rPr>
              <w:t xml:space="preserve"> местного бюджета на реализацию мероприятий государственной программы Новосибирской </w:t>
            </w:r>
            <w:r w:rsidR="007E79EE" w:rsidRPr="005B1676">
              <w:rPr>
                <w:rFonts w:ascii="Arial" w:hAnsi="Arial" w:cs="Arial"/>
                <w:b/>
                <w:bCs/>
                <w:sz w:val="20"/>
                <w:szCs w:val="20"/>
              </w:rPr>
              <w:t>области «</w:t>
            </w:r>
            <w:r w:rsidRPr="005B1676">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27.0.00.S0760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252 158,00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250 211,12</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27.0.00.S0760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252 158,00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250 211,12</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27.0.00.S0760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252 158,00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250 211,12</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10 217 160,55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10 218 309,00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17 600 071,00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Содержание автомобильных дорог и дорожных сооружений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4 268 930,42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6 571 018,00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13 952 780,00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4 268 930,42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6 571 018,00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13 952 780,00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4 268 930,42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6 571 018,00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13 952 780,00</w:t>
            </w:r>
          </w:p>
        </w:tc>
      </w:tr>
      <w:tr w:rsidR="005B1676" w:rsidRPr="005B1676" w:rsidTr="00FD0AC5">
        <w:trPr>
          <w:trHeight w:val="7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1 182 939,13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1 182 939,13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1 182 939,13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9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по управлению дорожным хозяйством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99.0.00.70320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3 610 818,00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3 610 818,00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3 610 818,00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3 610 818,00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3 610 818,00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3 610 818,00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850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3 610 818,00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3 610 818,00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3 610 818,00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Реализация мероприятий по обеспечению сбалансированности местных </w:t>
            </w:r>
            <w:r w:rsidR="007E79EE" w:rsidRPr="005B1676">
              <w:rPr>
                <w:rFonts w:ascii="Arial" w:hAnsi="Arial" w:cs="Arial"/>
                <w:b/>
                <w:bCs/>
                <w:sz w:val="20"/>
                <w:szCs w:val="20"/>
              </w:rPr>
              <w:t>бюджетов государственной</w:t>
            </w:r>
            <w:r w:rsidRPr="005B1676">
              <w:rPr>
                <w:rFonts w:ascii="Arial" w:hAnsi="Arial" w:cs="Arial"/>
                <w:b/>
                <w:bCs/>
                <w:sz w:val="20"/>
                <w:szCs w:val="20"/>
              </w:rPr>
              <w:t xml:space="preserve"> программы Новосибирской области "</w:t>
            </w:r>
            <w:r w:rsidR="007E79EE" w:rsidRPr="005B1676">
              <w:rPr>
                <w:rFonts w:ascii="Arial" w:hAnsi="Arial" w:cs="Arial"/>
                <w:b/>
                <w:bCs/>
                <w:sz w:val="20"/>
                <w:szCs w:val="20"/>
              </w:rPr>
              <w:t>Управление финансами</w:t>
            </w:r>
            <w:r w:rsidRPr="005B1676">
              <w:rPr>
                <w:rFonts w:ascii="Arial" w:hAnsi="Arial" w:cs="Arial"/>
                <w:b/>
                <w:bCs/>
                <w:sz w:val="20"/>
                <w:szCs w:val="20"/>
              </w:rPr>
              <w:t xml:space="preserve">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1 118 000,00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1 118 000,00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1 118 000,00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proofErr w:type="spellStart"/>
            <w:r w:rsidRPr="005B1676">
              <w:rPr>
                <w:rFonts w:ascii="Arial" w:hAnsi="Arial" w:cs="Arial"/>
                <w:b/>
                <w:bCs/>
                <w:sz w:val="20"/>
                <w:szCs w:val="20"/>
              </w:rPr>
              <w:t>Софинансирование</w:t>
            </w:r>
            <w:proofErr w:type="spellEnd"/>
            <w:r w:rsidRPr="005B1676">
              <w:rPr>
                <w:rFonts w:ascii="Arial" w:hAnsi="Arial" w:cs="Arial"/>
                <w:b/>
                <w:bCs/>
                <w:sz w:val="20"/>
                <w:szCs w:val="20"/>
              </w:rPr>
              <w:t xml:space="preserve"> местного бюджета на реализацию мероприятий по управлению дорожным хозяйством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99.0.00.S0320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36 473,00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36 473,00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36 473,00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99.0.00.S0320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36 473,00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36 473,00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36 473,00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99.0.00.S0320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850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36 473,00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36 473,00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36 473,00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ЖИЛИЩНО-КОММУНАЛЬНОЕ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267 644 957,93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48 895 872,20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47 690 061,86</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Жилищное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Мероприятия в области жилищного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99.0.00.05120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99.0.00.05120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99.0.00.05120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Коммунальное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47 728 197,18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"Жилищно-коммунальное хозяйство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17.0.00.00000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45 780 591,23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Подпрограмма "Чистая вода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17.1.00.00000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26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17.1.00.71010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44"/>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17.1.00.71010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400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17.1.00.71010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410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Подпрограмма "Безопасность жилищно-коммунального хозяйства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17.3.00.00000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26 780 591,23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29"/>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17.3.00.70490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22 187 560,00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17.3.00.70490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22 187 560,00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17.3.00.70490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22 187 560,00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17.3.00.70600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4 084 200,00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17.3.00.70600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4 084 200,00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17.3.00.70600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4 084 200,00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717"/>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proofErr w:type="spellStart"/>
            <w:r w:rsidRPr="005B1676">
              <w:rPr>
                <w:rFonts w:ascii="Arial" w:hAnsi="Arial" w:cs="Arial"/>
                <w:b/>
                <w:bCs/>
                <w:sz w:val="20"/>
                <w:szCs w:val="20"/>
              </w:rPr>
              <w:t>Софинансирование</w:t>
            </w:r>
            <w:proofErr w:type="spellEnd"/>
            <w:r w:rsidRPr="005B1676">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17.3.00.S0490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429 728,48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17.3.00.S0490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429 728,48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17.3.00.S0490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429 728,48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852"/>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proofErr w:type="spellStart"/>
            <w:r w:rsidRPr="005B1676">
              <w:rPr>
                <w:rFonts w:ascii="Arial" w:hAnsi="Arial" w:cs="Arial"/>
                <w:b/>
                <w:bCs/>
                <w:sz w:val="20"/>
                <w:szCs w:val="20"/>
              </w:rPr>
              <w:t>Софинансирование</w:t>
            </w:r>
            <w:proofErr w:type="spellEnd"/>
            <w:r w:rsidRPr="005B1676">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17.3.00.S0600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79 102,75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17.3.00.S0600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79 102,75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174"/>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17.3.00.S0600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79 102,75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1 947 605,95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Мероприятия в области 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99.0.00.05220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1 947 605,95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99.0.00.05220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400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377 797,14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99.0.00.05220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410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377 797,14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70"/>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99.0.00.05220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1 569 808,81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11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Исполнение судебных актов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02</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99.0.00.05220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830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1 569 808,81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Благоустройство</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151 787 479,51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6 399 841,35</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5 194 031,01</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14.0.00.00000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9 550,00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14.0.00.79570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9 550,00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14.0.00.79570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9 550,00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Иные закупки товаров, работ и услуг для обеспечения </w:t>
            </w:r>
            <w:r w:rsidRPr="005B1676">
              <w:rPr>
                <w:rFonts w:ascii="Arial" w:hAnsi="Arial" w:cs="Arial"/>
                <w:sz w:val="20"/>
                <w:szCs w:val="20"/>
              </w:rPr>
              <w:lastRenderedPageBreak/>
              <w:t>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14.0.00.79570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9 550,00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lastRenderedPageBreak/>
              <w:t>Муниципальная программа «Повышение безопасности дорожного движения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27.0.00.00000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1 205 810,34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1 205 810,34</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на уличное освещение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27.0.00.05310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1 205 810,34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1 205 810,34</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14"/>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27.0.00.05310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1 205 810,34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1 205 810,34</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27.0.00.05310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1 205 810,34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1 205 810,34</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35.0.00.00000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1 980 000,00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6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35.0.00.70240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1 500 000,00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35.0.00.70240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1 500 000,00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35.0.00.70240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1 500 000,00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479"/>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proofErr w:type="spellStart"/>
            <w:r w:rsidRPr="005B1676">
              <w:rPr>
                <w:rFonts w:ascii="Arial" w:hAnsi="Arial" w:cs="Arial"/>
                <w:b/>
                <w:bCs/>
                <w:sz w:val="20"/>
                <w:szCs w:val="20"/>
              </w:rPr>
              <w:t>Софинансирование</w:t>
            </w:r>
            <w:proofErr w:type="spellEnd"/>
            <w:r w:rsidRPr="005B1676">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35.0.00.S0240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35.0.00.S0240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35.0.00.S0240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Муниципальная </w:t>
            </w:r>
            <w:r w:rsidR="007E79EE" w:rsidRPr="005B1676">
              <w:rPr>
                <w:rFonts w:ascii="Arial" w:hAnsi="Arial" w:cs="Arial"/>
                <w:b/>
                <w:bCs/>
                <w:sz w:val="20"/>
                <w:szCs w:val="20"/>
              </w:rPr>
              <w:t>программа «</w:t>
            </w:r>
            <w:r w:rsidRPr="005B1676">
              <w:rPr>
                <w:rFonts w:ascii="Arial" w:hAnsi="Arial" w:cs="Arial"/>
                <w:b/>
                <w:bCs/>
                <w:sz w:val="20"/>
                <w:szCs w:val="20"/>
              </w:rPr>
              <w:t>Формирование комфортной городской среды города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36.0.00.00000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131 416 363,64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222 727,27</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222 727,27</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Муниципальная </w:t>
            </w:r>
            <w:r w:rsidR="007E79EE" w:rsidRPr="005B1676">
              <w:rPr>
                <w:rFonts w:ascii="Arial" w:hAnsi="Arial" w:cs="Arial"/>
                <w:b/>
                <w:bCs/>
                <w:sz w:val="20"/>
                <w:szCs w:val="20"/>
              </w:rPr>
              <w:t>программа «</w:t>
            </w:r>
            <w:r w:rsidRPr="005B1676">
              <w:rPr>
                <w:rFonts w:ascii="Arial" w:hAnsi="Arial" w:cs="Arial"/>
                <w:b/>
                <w:bCs/>
                <w:sz w:val="20"/>
                <w:szCs w:val="20"/>
              </w:rPr>
              <w:t>Формирование комфортной городской среды города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36.0.F2.00000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131 416 363,64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222 727,27</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222 727,27</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Реализация мероприятий по муниципальной </w:t>
            </w:r>
            <w:r w:rsidR="007E79EE" w:rsidRPr="005B1676">
              <w:rPr>
                <w:rFonts w:ascii="Arial" w:hAnsi="Arial" w:cs="Arial"/>
                <w:b/>
                <w:bCs/>
                <w:sz w:val="20"/>
                <w:szCs w:val="20"/>
              </w:rPr>
              <w:t>программе «</w:t>
            </w:r>
            <w:r w:rsidRPr="005B1676">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36.0.F2.54240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93 995 612,70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Закупка товаров, работ и услуг для обеспечения </w:t>
            </w:r>
            <w:r w:rsidRPr="005B1676">
              <w:rPr>
                <w:rFonts w:ascii="Arial" w:hAnsi="Arial" w:cs="Arial"/>
                <w:sz w:val="20"/>
                <w:szCs w:val="20"/>
              </w:rPr>
              <w:lastRenderedPageBreak/>
              <w:t>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36.0.F2.54240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93 995 612,70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36.0.F2.54240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93 995 612,70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232"/>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Реализация мероприятий по муниципальной </w:t>
            </w:r>
            <w:r w:rsidR="007E79EE" w:rsidRPr="005B1676">
              <w:rPr>
                <w:rFonts w:ascii="Arial" w:hAnsi="Arial" w:cs="Arial"/>
                <w:b/>
                <w:bCs/>
                <w:sz w:val="20"/>
                <w:szCs w:val="20"/>
              </w:rPr>
              <w:t>программе «</w:t>
            </w:r>
            <w:r w:rsidRPr="005B1676">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36.0.F2.55550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10 560 000,00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36.0.F2.55550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10 560 000,00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14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36.0.F2.55550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10 560 000,00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Реализация мероприятий по муниципальной </w:t>
            </w:r>
            <w:r w:rsidR="007E79EE" w:rsidRPr="005B1676">
              <w:rPr>
                <w:rFonts w:ascii="Arial" w:hAnsi="Arial" w:cs="Arial"/>
                <w:b/>
                <w:bCs/>
                <w:sz w:val="20"/>
                <w:szCs w:val="20"/>
              </w:rPr>
              <w:t>программе «</w:t>
            </w:r>
            <w:r w:rsidRPr="005B1676">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36.0.F2.55553</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26 638 023,67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6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36.0.F2.55553</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26 638 023,67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36.0.F2.55553</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26 638 023,67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79"/>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Реализация мероприятий по муниципальной </w:t>
            </w:r>
            <w:r w:rsidR="007E79EE" w:rsidRPr="005B1676">
              <w:rPr>
                <w:rFonts w:ascii="Arial" w:hAnsi="Arial" w:cs="Arial"/>
                <w:b/>
                <w:bCs/>
                <w:sz w:val="20"/>
                <w:szCs w:val="20"/>
              </w:rPr>
              <w:t>программе «</w:t>
            </w:r>
            <w:r w:rsidRPr="005B1676">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36.0.F2.70380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220 500,00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220 500,00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220 500,00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36.0.F2.70380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220 500,00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220 500,00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220 500,00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36.0.F2.70380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220 500,00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220 500,00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220 500,00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Реализация мероприятий по муниципальной </w:t>
            </w:r>
            <w:r w:rsidR="007E79EE" w:rsidRPr="005B1676">
              <w:rPr>
                <w:rFonts w:ascii="Arial" w:hAnsi="Arial" w:cs="Arial"/>
                <w:b/>
                <w:bCs/>
                <w:sz w:val="20"/>
                <w:szCs w:val="20"/>
              </w:rPr>
              <w:t>программе «</w:t>
            </w:r>
            <w:r w:rsidRPr="005B1676">
              <w:rPr>
                <w:rFonts w:ascii="Arial" w:hAnsi="Arial" w:cs="Arial"/>
                <w:b/>
                <w:bCs/>
                <w:sz w:val="20"/>
                <w:szCs w:val="20"/>
              </w:rPr>
              <w:t>Формирование комфортной городской среды города Куйбышева"(</w:t>
            </w:r>
            <w:proofErr w:type="spellStart"/>
            <w:r w:rsidRPr="005B1676">
              <w:rPr>
                <w:rFonts w:ascii="Arial" w:hAnsi="Arial" w:cs="Arial"/>
                <w:b/>
                <w:bCs/>
                <w:sz w:val="20"/>
                <w:szCs w:val="20"/>
              </w:rPr>
              <w:t>софинансирование</w:t>
            </w:r>
            <w:proofErr w:type="spellEnd"/>
            <w:r w:rsidRPr="005B1676">
              <w:rPr>
                <w:rFonts w:ascii="Arial" w:hAnsi="Arial" w:cs="Arial"/>
                <w:b/>
                <w:bCs/>
                <w:sz w:val="20"/>
                <w:szCs w:val="20"/>
              </w:rPr>
              <w:t xml:space="preserve"> мероприятий по разработке проектной документации на благоустройство общественных пространств)</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36.0.F2.S0380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2 227,27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2 227,27</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2 227,27</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36.0.F2.S0380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2 227,27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2 227,27</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2 227,27</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36.0.F2.S0380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2 227,27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2 227,27</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2 227,27</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17 175 755,53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4 971 303,74</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4 971 303,74</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на уличное освещение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14 979 748,53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4 971 303,74</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4 971 303,74</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10 454 838,85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4 971 303,74</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4 971 303,74</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Иные закупки товаров, работ и услуг для обеспечения </w:t>
            </w:r>
            <w:r w:rsidRPr="005B1676">
              <w:rPr>
                <w:rFonts w:ascii="Arial" w:hAnsi="Arial" w:cs="Arial"/>
                <w:sz w:val="20"/>
                <w:szCs w:val="20"/>
              </w:rPr>
              <w:lastRenderedPageBreak/>
              <w:t>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10 454 838,85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4 971 303,74</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4 971 303,74</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400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4 524 909,68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410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4 524 909,68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на озеленение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99.0.00.05330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717 475,00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00"/>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717 475,00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717 475,00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155"/>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99.0.00.05340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99.0.00.05340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99.0.00.05340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Прочие мероприятия по благоустройству поселений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99.0.00.05350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778 532,00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99.0.00.05350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778 532,00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99.0.00.05350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778 532,00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249"/>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Другие вопросы в области жилищно-коммунального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68 096 281,24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42 496 030,85</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42 496 030,85</w:t>
            </w:r>
          </w:p>
        </w:tc>
      </w:tr>
      <w:tr w:rsidR="005B1676" w:rsidRPr="005B1676" w:rsidTr="00FD0AC5">
        <w:trPr>
          <w:trHeight w:val="214"/>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68 096 281,24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42 496 030,85</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42 496 030,85</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Капитальный ремонт муниципального жилого фонда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99.0.00.05110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2 803 642,24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50"/>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2 803 642,24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242"/>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2 803 642,24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205"/>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49 645 211,63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42 496 030,85</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42 496 030,85</w:t>
            </w:r>
          </w:p>
        </w:tc>
      </w:tr>
      <w:tr w:rsidR="005B1676" w:rsidRPr="005B1676" w:rsidTr="00FD0AC5">
        <w:trPr>
          <w:trHeight w:val="21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33 033 306,67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42 496 030,85</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42 496 030,85</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33 033 306,67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42 496 030,85</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42 496 030,85</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13 552 841,96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Иные закупки товаров, работ и услуг для обеспечения </w:t>
            </w:r>
            <w:r w:rsidRPr="005B1676">
              <w:rPr>
                <w:rFonts w:ascii="Arial" w:hAnsi="Arial" w:cs="Arial"/>
                <w:sz w:val="20"/>
                <w:szCs w:val="20"/>
              </w:rPr>
              <w:lastRenderedPageBreak/>
              <w:t>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13 552 841,96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3 059 063,00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850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3 059 063,00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Реализация мероприятий по обеспечению сбалансированности местных </w:t>
            </w:r>
            <w:r w:rsidR="007E79EE" w:rsidRPr="005B1676">
              <w:rPr>
                <w:rFonts w:ascii="Arial" w:hAnsi="Arial" w:cs="Arial"/>
                <w:b/>
                <w:bCs/>
                <w:sz w:val="20"/>
                <w:szCs w:val="20"/>
              </w:rPr>
              <w:t>бюджетов государственной</w:t>
            </w:r>
            <w:r w:rsidRPr="005B1676">
              <w:rPr>
                <w:rFonts w:ascii="Arial" w:hAnsi="Arial" w:cs="Arial"/>
                <w:b/>
                <w:bCs/>
                <w:sz w:val="20"/>
                <w:szCs w:val="20"/>
              </w:rPr>
              <w:t xml:space="preserve"> программы Новосибирской области "</w:t>
            </w:r>
            <w:r w:rsidR="007E79EE" w:rsidRPr="005B1676">
              <w:rPr>
                <w:rFonts w:ascii="Arial" w:hAnsi="Arial" w:cs="Arial"/>
                <w:b/>
                <w:bCs/>
                <w:sz w:val="20"/>
                <w:szCs w:val="20"/>
              </w:rPr>
              <w:t>Управление финансами</w:t>
            </w:r>
            <w:r w:rsidRPr="005B1676">
              <w:rPr>
                <w:rFonts w:ascii="Arial" w:hAnsi="Arial" w:cs="Arial"/>
                <w:b/>
                <w:bCs/>
                <w:sz w:val="20"/>
                <w:szCs w:val="20"/>
              </w:rPr>
              <w:t xml:space="preserve">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15 647 427,37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71"/>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15 647 427,37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60"/>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15 647 427,37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ОХРАНА ОКРУЖАЮЩЕЙ СРЕДЫ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3 727 736,00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Другие вопросы в области охраны окружающей среды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3 727 736,00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"Охрана окружающей среды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12.0.00.00000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3 727 736,00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289"/>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муниципальной программы "Охрана окружающей среды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12.0.00.49500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3 727 736,00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12.0.00.49500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3 727 736,00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264"/>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05</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12.0.00.49500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3 727 736,00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ОБРАЗОВАНИЕ</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23 452 229,99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18 989 912,69</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18 989 912,69</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Молодежная политика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23 452 229,99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18 989 912,69</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18 989 912,69</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"Патриотическое воспитание граждан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14"/>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275"/>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04.0.00.79500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Закупка товаров, работ и услуг для обеспечения </w:t>
            </w:r>
            <w:r w:rsidRPr="005B1676">
              <w:rPr>
                <w:rFonts w:ascii="Arial" w:hAnsi="Arial" w:cs="Arial"/>
                <w:sz w:val="20"/>
                <w:szCs w:val="20"/>
              </w:rPr>
              <w:lastRenderedPageBreak/>
              <w:t>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141"/>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04.0.00.79500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14.0.00.00000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29 000,00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14.0.00.79570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29 000,00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14.0.00.79570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29 000,00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110"/>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14.0.00.79570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29 000,00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344"/>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16.0.00.00000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353"/>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79"/>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18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264"/>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22.0.00.00000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727 000,00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47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22.0.00.79500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727 000,00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0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22.0.00.79500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727 000,00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22.0.00.79500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727 000,00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22 545 229,99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18 989 912,69</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18 989 912,69</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17 070 482,17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18 989 912,69</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18 989 912,69</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5B1676">
              <w:rPr>
                <w:rFonts w:ascii="Arial" w:hAnsi="Arial" w:cs="Arial"/>
                <w:sz w:val="20"/>
                <w:szCs w:val="20"/>
              </w:rPr>
              <w:lastRenderedPageBreak/>
              <w:t>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14 154 912,69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18 989 912,69</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18 989 912,69</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14 154 912,69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18 989 912,69</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18 989 912,69</w:t>
            </w:r>
          </w:p>
        </w:tc>
      </w:tr>
      <w:tr w:rsidR="005B1676" w:rsidRPr="005B1676" w:rsidTr="00FD0AC5">
        <w:trPr>
          <w:trHeight w:val="59"/>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2 855 601,48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2 855 601,48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59 968,00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850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59 968,00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Реализация мероприятий по обеспечению сбалансированности местных </w:t>
            </w:r>
            <w:r w:rsidR="000E3595" w:rsidRPr="005B1676">
              <w:rPr>
                <w:rFonts w:ascii="Arial" w:hAnsi="Arial" w:cs="Arial"/>
                <w:b/>
                <w:bCs/>
                <w:sz w:val="20"/>
                <w:szCs w:val="20"/>
              </w:rPr>
              <w:t>бюджетов государственной</w:t>
            </w:r>
            <w:r w:rsidRPr="005B1676">
              <w:rPr>
                <w:rFonts w:ascii="Arial" w:hAnsi="Arial" w:cs="Arial"/>
                <w:b/>
                <w:bCs/>
                <w:sz w:val="20"/>
                <w:szCs w:val="20"/>
              </w:rPr>
              <w:t xml:space="preserve"> программы Новосибирской области "</w:t>
            </w:r>
            <w:r w:rsidR="000E3595" w:rsidRPr="005B1676">
              <w:rPr>
                <w:rFonts w:ascii="Arial" w:hAnsi="Arial" w:cs="Arial"/>
                <w:b/>
                <w:bCs/>
                <w:sz w:val="20"/>
                <w:szCs w:val="20"/>
              </w:rPr>
              <w:t>Управление финансами</w:t>
            </w:r>
            <w:r w:rsidRPr="005B1676">
              <w:rPr>
                <w:rFonts w:ascii="Arial" w:hAnsi="Arial" w:cs="Arial"/>
                <w:b/>
                <w:bCs/>
                <w:sz w:val="20"/>
                <w:szCs w:val="20"/>
              </w:rPr>
              <w:t xml:space="preserve">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5 474 747,82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5 474 747,82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07</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5 474 747,82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КУЛЬТУРА, КИНЕМАТОГРАФИЯ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73 025 917,74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52 912 576,29</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56 663 236,13</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Культура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73 025 917,74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52 912 576,29</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56 663 236,13</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Муниципальная программа "Развитие культуры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1 498 187,73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08.0.00.70770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404 078,66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08.0.00.70770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404 078,66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08.0.00.70770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404 078,66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МП "Развитие культуры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08.0.00.89500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272 820,00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МП "Развитие культуры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08.0.00.89500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272 820,00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08.0.00.89500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272 820,00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08.0.00.89500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272 820,00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Реализация мероприятий по проведению работ на воинских захоронениях государственной программы Новосибирской области "Культура Новосибирской </w:t>
            </w:r>
            <w:r w:rsidRPr="005B1676">
              <w:rPr>
                <w:rFonts w:ascii="Arial" w:hAnsi="Arial" w:cs="Arial"/>
                <w:b/>
                <w:bCs/>
                <w:sz w:val="20"/>
                <w:szCs w:val="20"/>
              </w:rPr>
              <w:lastRenderedPageBreak/>
              <w:t>области" (ремонт, реставрация, благоустройство)</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lastRenderedPageBreak/>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08.0.00.L2991</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611 626,50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08.0.00.L2991</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611 626,50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08.0.00.L2991</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611 626,50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39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08.0.00.L5190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200 994,90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08.0.00.L5190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200 994,90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08.0.00.L5190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200 994,90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proofErr w:type="spellStart"/>
            <w:r w:rsidRPr="005B1676">
              <w:rPr>
                <w:rFonts w:ascii="Arial" w:hAnsi="Arial" w:cs="Arial"/>
                <w:b/>
                <w:bCs/>
                <w:sz w:val="20"/>
                <w:szCs w:val="20"/>
              </w:rPr>
              <w:t>Софинансирование</w:t>
            </w:r>
            <w:proofErr w:type="spellEnd"/>
            <w:r w:rsidRPr="005B1676">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08.0.00.S0770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8 667,67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08.0.00.S0770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8 667,67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12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08.0.00.S0770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8 667,67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71 527 730,01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52 912 576,29</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56 663 236,13</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99.0.00.08190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24 292 525,50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21 335 249,71</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25 085 909,55</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600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24 292 525,50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21 335 249,71</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25 085 909,55</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610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24 292 525,50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21 335 249,71</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25 085 909,55</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10 966 001,58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11 348 583,80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11 348 583,80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8 375 583,80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11 348 583,80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11 348 583,80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8 375 583,80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11 348 583,80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11 348 583,80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2 564 283,94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Иные закупки товаров, работ и услуг для обеспечения </w:t>
            </w:r>
            <w:r w:rsidRPr="005B1676">
              <w:rPr>
                <w:rFonts w:ascii="Arial" w:hAnsi="Arial" w:cs="Arial"/>
                <w:sz w:val="20"/>
                <w:szCs w:val="20"/>
              </w:rPr>
              <w:lastRenderedPageBreak/>
              <w:t>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2 564 283,94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26 133,84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850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26 133,84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Расходы на обеспечение деятельности (оказание услуг) библиотек</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17 488 402,93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20 228 742,78</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20 228 742,78</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15 287 842,78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20 228 742,78</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20 228 742,78</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15 287 842,78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20 228 742,78</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20 228 742,78</w:t>
            </w:r>
          </w:p>
        </w:tc>
      </w:tr>
      <w:tr w:rsidR="005B1676" w:rsidRPr="005B1676" w:rsidTr="00FD0AC5">
        <w:trPr>
          <w:trHeight w:val="60"/>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2 110 601,36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240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2 110 601,36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89 958,79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850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89 958,79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193"/>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Реализация мероприятий по обеспечению сбалансированности местных </w:t>
            </w:r>
            <w:r w:rsidR="000E3595" w:rsidRPr="005B1676">
              <w:rPr>
                <w:rFonts w:ascii="Arial" w:hAnsi="Arial" w:cs="Arial"/>
                <w:b/>
                <w:bCs/>
                <w:sz w:val="20"/>
                <w:szCs w:val="20"/>
              </w:rPr>
              <w:t>бюджетов государственной</w:t>
            </w:r>
            <w:r w:rsidRPr="005B1676">
              <w:rPr>
                <w:rFonts w:ascii="Arial" w:hAnsi="Arial" w:cs="Arial"/>
                <w:b/>
                <w:bCs/>
                <w:sz w:val="20"/>
                <w:szCs w:val="20"/>
              </w:rPr>
              <w:t xml:space="preserve"> программы Новосибирской области "</w:t>
            </w:r>
            <w:r w:rsidR="000E3595" w:rsidRPr="005B1676">
              <w:rPr>
                <w:rFonts w:ascii="Arial" w:hAnsi="Arial" w:cs="Arial"/>
                <w:b/>
                <w:bCs/>
                <w:sz w:val="20"/>
                <w:szCs w:val="20"/>
              </w:rPr>
              <w:t>Управление финансами</w:t>
            </w:r>
            <w:r w:rsidRPr="005B1676">
              <w:rPr>
                <w:rFonts w:ascii="Arial" w:hAnsi="Arial" w:cs="Arial"/>
                <w:b/>
                <w:bCs/>
                <w:sz w:val="20"/>
                <w:szCs w:val="20"/>
              </w:rPr>
              <w:t xml:space="preserve">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18 780 800,00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263"/>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8 000 000,00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82"/>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600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10 780 800,00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610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10 780 800,00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СОЦИАЛЬНАЯ ПОЛИТИКА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3 039 445,44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Пенсионное обеспечение</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21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Выплата муниципальной социальной доплаты к пенсии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99.0.00.10100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20"/>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99.0.00.10100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Публичные нормативные социальные выплаты гражданам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99.0.00.10100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Другие вопросы в области социальной политики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Расходы на предоставление </w:t>
            </w:r>
            <w:r w:rsidR="000E3595" w:rsidRPr="005B1676">
              <w:rPr>
                <w:rFonts w:ascii="Arial" w:hAnsi="Arial" w:cs="Arial"/>
                <w:b/>
                <w:bCs/>
                <w:sz w:val="20"/>
                <w:szCs w:val="20"/>
              </w:rPr>
              <w:t>субсидий отдельным</w:t>
            </w:r>
            <w:r w:rsidRPr="005B1676">
              <w:rPr>
                <w:rFonts w:ascii="Arial" w:hAnsi="Arial" w:cs="Arial"/>
                <w:b/>
                <w:bCs/>
                <w:sz w:val="20"/>
                <w:szCs w:val="20"/>
              </w:rPr>
              <w:t xml:space="preserve"> общественным организациям и иным некоммерческих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99.0.00.10210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23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 xml:space="preserve">Предоставление субсидий бюджетным, автономным </w:t>
            </w:r>
            <w:r w:rsidRPr="005B1676">
              <w:rPr>
                <w:rFonts w:ascii="Arial" w:hAnsi="Arial" w:cs="Arial"/>
                <w:sz w:val="20"/>
                <w:szCs w:val="20"/>
              </w:rPr>
              <w:lastRenderedPageBreak/>
              <w:t>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lastRenderedPageBreak/>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99.0.00.10210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600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9"/>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lastRenderedPageBreak/>
              <w:t>Субсидии некоммерческим организациям (за исключением государственных (муниципальных)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99.0.00.10210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630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99.0.00.10500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159"/>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99.0.00.10500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206"/>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Публичные нормативные выплаты гражданам несоциального характера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06</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99.0.00.10500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330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ФИЗИЧЕСКАЯ КУЛЬТУРА И СПОРТ</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45 406 476,42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19 830 295,80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20 556 683,80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Физическая культура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45 406 476,42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19 830 295,80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20 556 683,80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45 406 476,42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19 830 295,80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20 556 683,80</w:t>
            </w:r>
          </w:p>
        </w:tc>
      </w:tr>
      <w:tr w:rsidR="005B1676" w:rsidRPr="005B1676" w:rsidTr="00FD0AC5">
        <w:trPr>
          <w:trHeight w:val="13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Расходы на обеспечение деятельности (оказание услуг) центров спортивной </w:t>
            </w:r>
            <w:r w:rsidR="000E3595" w:rsidRPr="005B1676">
              <w:rPr>
                <w:rFonts w:ascii="Arial" w:hAnsi="Arial" w:cs="Arial"/>
                <w:b/>
                <w:bCs/>
                <w:sz w:val="20"/>
                <w:szCs w:val="20"/>
              </w:rPr>
              <w:t>подготовки (</w:t>
            </w:r>
            <w:r w:rsidRPr="005B1676">
              <w:rPr>
                <w:rFonts w:ascii="Arial" w:hAnsi="Arial" w:cs="Arial"/>
                <w:b/>
                <w:bCs/>
                <w:sz w:val="20"/>
                <w:szCs w:val="20"/>
              </w:rPr>
              <w:t>сборных команд)</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99.0.00.11190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31 598 559,32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19 830 295,80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20 556 683,80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99.0.00.11190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600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31 598 559,32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19 830 295,80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20 556 683,80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99.0.00.11190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610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31 598 559,32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19 830 295,80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20 556 683,80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xml:space="preserve">Реализация мероприятий по обеспечению сбалансированности местных </w:t>
            </w:r>
            <w:r w:rsidR="000E3595" w:rsidRPr="005B1676">
              <w:rPr>
                <w:rFonts w:ascii="Arial" w:hAnsi="Arial" w:cs="Arial"/>
                <w:b/>
                <w:bCs/>
                <w:sz w:val="20"/>
                <w:szCs w:val="20"/>
              </w:rPr>
              <w:t>бюджетов государственной</w:t>
            </w:r>
            <w:r w:rsidRPr="005B1676">
              <w:rPr>
                <w:rFonts w:ascii="Arial" w:hAnsi="Arial" w:cs="Arial"/>
                <w:b/>
                <w:bCs/>
                <w:sz w:val="20"/>
                <w:szCs w:val="20"/>
              </w:rPr>
              <w:t xml:space="preserve"> программы Новосибирской области "</w:t>
            </w:r>
            <w:r w:rsidR="000E3595" w:rsidRPr="005B1676">
              <w:rPr>
                <w:rFonts w:ascii="Arial" w:hAnsi="Arial" w:cs="Arial"/>
                <w:b/>
                <w:bCs/>
                <w:sz w:val="20"/>
                <w:szCs w:val="20"/>
              </w:rPr>
              <w:t>Управление финансами</w:t>
            </w:r>
            <w:r w:rsidRPr="005B1676">
              <w:rPr>
                <w:rFonts w:ascii="Arial" w:hAnsi="Arial" w:cs="Arial"/>
                <w:b/>
                <w:bCs/>
                <w:sz w:val="20"/>
                <w:szCs w:val="20"/>
              </w:rPr>
              <w:t xml:space="preserve">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13 807 917,10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600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13 807 917,10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610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13 807 917,10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ОБСЛУЖИВАНИЕ ГОСУДАРСТВЕННОГО И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Обслуживание государственного внутреннего и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7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Процентные платежи по муниципальному долгу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99.0.00.13010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Обслуживание государственного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99.0.00.13010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700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sz w:val="20"/>
                <w:szCs w:val="20"/>
              </w:rPr>
            </w:pPr>
            <w:r w:rsidRPr="005B1676">
              <w:rPr>
                <w:rFonts w:ascii="Arial" w:hAnsi="Arial" w:cs="Arial"/>
                <w:sz w:val="20"/>
                <w:szCs w:val="20"/>
              </w:rPr>
              <w:t>Обслуживание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01</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99.0.00.13010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730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5 403 292,50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11 243 305,00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5 403 292,50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11 243 305,00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5 403 292,50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11 243 305,00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99.9.00.00000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5 403 292,50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11 243 305,00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99.9.00.00000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900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5 403 292,50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11 243 305,00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w:t>
            </w:r>
          </w:p>
        </w:tc>
        <w:tc>
          <w:tcPr>
            <w:tcW w:w="1780" w:type="dxa"/>
            <w:gridSpan w:val="4"/>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99.9.00.00000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center"/>
              <w:rPr>
                <w:rFonts w:ascii="Arial" w:hAnsi="Arial" w:cs="Arial"/>
                <w:sz w:val="20"/>
                <w:szCs w:val="20"/>
              </w:rPr>
            </w:pPr>
            <w:r w:rsidRPr="005B1676">
              <w:rPr>
                <w:rFonts w:ascii="Arial" w:hAnsi="Arial" w:cs="Arial"/>
                <w:sz w:val="20"/>
                <w:szCs w:val="20"/>
              </w:rPr>
              <w:t>990</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5 403 292,50</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sz w:val="20"/>
                <w:szCs w:val="20"/>
              </w:rPr>
            </w:pPr>
            <w:r w:rsidRPr="005B1676">
              <w:rPr>
                <w:rFonts w:ascii="Arial" w:hAnsi="Arial" w:cs="Arial"/>
                <w:sz w:val="20"/>
                <w:szCs w:val="20"/>
              </w:rPr>
              <w:t>11 243 305,00</w:t>
            </w:r>
          </w:p>
        </w:tc>
      </w:tr>
      <w:tr w:rsidR="005B1676" w:rsidRPr="005B1676" w:rsidTr="00FD0AC5">
        <w:trPr>
          <w:trHeight w:val="58"/>
        </w:trPr>
        <w:tc>
          <w:tcPr>
            <w:tcW w:w="6232"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Итого расходов</w:t>
            </w:r>
          </w:p>
        </w:tc>
        <w:tc>
          <w:tcPr>
            <w:tcW w:w="740" w:type="dxa"/>
            <w:tcBorders>
              <w:top w:val="nil"/>
              <w:left w:val="nil"/>
              <w:bottom w:val="single" w:sz="4" w:space="0" w:color="auto"/>
              <w:right w:val="nil"/>
            </w:tcBorders>
            <w:shd w:val="clear" w:color="auto" w:fill="auto"/>
            <w:noWrap/>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w:t>
            </w:r>
          </w:p>
        </w:tc>
        <w:tc>
          <w:tcPr>
            <w:tcW w:w="1780" w:type="dxa"/>
            <w:gridSpan w:val="4"/>
            <w:tcBorders>
              <w:top w:val="nil"/>
              <w:left w:val="nil"/>
              <w:bottom w:val="single" w:sz="4" w:space="0" w:color="auto"/>
              <w:right w:val="nil"/>
            </w:tcBorders>
            <w:shd w:val="clear" w:color="auto" w:fill="auto"/>
            <w:noWrap/>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5B1676" w:rsidRPr="005B1676" w:rsidRDefault="005B1676" w:rsidP="005B1676">
            <w:pPr>
              <w:rPr>
                <w:rFonts w:ascii="Arial" w:hAnsi="Arial" w:cs="Arial"/>
                <w:b/>
                <w:bCs/>
                <w:sz w:val="20"/>
                <w:szCs w:val="20"/>
              </w:rPr>
            </w:pPr>
            <w:r w:rsidRPr="005B1676">
              <w:rPr>
                <w:rFonts w:ascii="Arial" w:hAnsi="Arial" w:cs="Arial"/>
                <w:b/>
                <w:bCs/>
                <w:sz w:val="20"/>
                <w:szCs w:val="20"/>
              </w:rPr>
              <w:t> </w:t>
            </w:r>
          </w:p>
        </w:tc>
        <w:tc>
          <w:tcPr>
            <w:tcW w:w="1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578 124 786,83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277 247 625,95</w:t>
            </w:r>
          </w:p>
        </w:tc>
        <w:tc>
          <w:tcPr>
            <w:tcW w:w="1740" w:type="dxa"/>
            <w:gridSpan w:val="2"/>
            <w:tcBorders>
              <w:top w:val="nil"/>
              <w:left w:val="single" w:sz="4" w:space="0" w:color="auto"/>
              <w:bottom w:val="single" w:sz="4" w:space="0" w:color="auto"/>
              <w:right w:val="single" w:sz="4" w:space="0" w:color="auto"/>
            </w:tcBorders>
            <w:shd w:val="clear" w:color="auto" w:fill="auto"/>
            <w:noWrap/>
            <w:vAlign w:val="center"/>
            <w:hideMark/>
          </w:tcPr>
          <w:p w:rsidR="005B1676" w:rsidRPr="005B1676" w:rsidRDefault="005B1676" w:rsidP="005B1676">
            <w:pPr>
              <w:jc w:val="right"/>
              <w:rPr>
                <w:rFonts w:ascii="Arial" w:hAnsi="Arial" w:cs="Arial"/>
                <w:b/>
                <w:bCs/>
                <w:sz w:val="20"/>
                <w:szCs w:val="20"/>
              </w:rPr>
            </w:pPr>
            <w:r w:rsidRPr="005B1676">
              <w:rPr>
                <w:rFonts w:ascii="Arial" w:hAnsi="Arial" w:cs="Arial"/>
                <w:b/>
                <w:bCs/>
                <w:sz w:val="20"/>
                <w:szCs w:val="20"/>
              </w:rPr>
              <w:t>258 710 342,85</w:t>
            </w:r>
          </w:p>
        </w:tc>
      </w:tr>
      <w:tr w:rsidR="000E3595" w:rsidRPr="000E3595" w:rsidTr="00FD0AC5">
        <w:trPr>
          <w:gridAfter w:val="1"/>
          <w:wAfter w:w="38" w:type="dxa"/>
          <w:trHeight w:val="58"/>
        </w:trPr>
        <w:tc>
          <w:tcPr>
            <w:tcW w:w="5949" w:type="dxa"/>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1723" w:type="dxa"/>
            <w:gridSpan w:val="4"/>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40" w:type="dxa"/>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14" w:type="dxa"/>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20" w:type="dxa"/>
            <w:gridSpan w:val="2"/>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1812" w:type="dxa"/>
            <w:gridSpan w:val="2"/>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1843" w:type="dxa"/>
            <w:gridSpan w:val="2"/>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1842" w:type="dxa"/>
            <w:gridSpan w:val="2"/>
            <w:tcBorders>
              <w:top w:val="nil"/>
              <w:left w:val="nil"/>
              <w:bottom w:val="nil"/>
              <w:right w:val="nil"/>
            </w:tcBorders>
            <w:shd w:val="clear" w:color="auto" w:fill="auto"/>
            <w:noWrap/>
            <w:vAlign w:val="bottom"/>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Приложение 3</w:t>
            </w:r>
          </w:p>
        </w:tc>
      </w:tr>
      <w:tr w:rsidR="000E3595" w:rsidRPr="000E3595" w:rsidTr="00FD0AC5">
        <w:trPr>
          <w:gridAfter w:val="1"/>
          <w:wAfter w:w="38" w:type="dxa"/>
          <w:trHeight w:val="854"/>
        </w:trPr>
        <w:tc>
          <w:tcPr>
            <w:tcW w:w="5949" w:type="dxa"/>
            <w:tcBorders>
              <w:top w:val="nil"/>
              <w:left w:val="nil"/>
              <w:bottom w:val="nil"/>
              <w:right w:val="nil"/>
            </w:tcBorders>
            <w:shd w:val="clear" w:color="auto" w:fill="auto"/>
            <w:noWrap/>
            <w:vAlign w:val="bottom"/>
            <w:hideMark/>
          </w:tcPr>
          <w:p w:rsidR="000E3595" w:rsidRPr="000E3595" w:rsidRDefault="000E3595" w:rsidP="000E3595">
            <w:pPr>
              <w:jc w:val="right"/>
              <w:rPr>
                <w:sz w:val="20"/>
                <w:szCs w:val="20"/>
              </w:rPr>
            </w:pPr>
          </w:p>
        </w:tc>
        <w:tc>
          <w:tcPr>
            <w:tcW w:w="1723" w:type="dxa"/>
            <w:gridSpan w:val="4"/>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40" w:type="dxa"/>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14" w:type="dxa"/>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117" w:type="dxa"/>
            <w:gridSpan w:val="8"/>
            <w:tcBorders>
              <w:top w:val="nil"/>
              <w:left w:val="nil"/>
              <w:bottom w:val="nil"/>
              <w:right w:val="nil"/>
            </w:tcBorders>
            <w:shd w:val="clear" w:color="auto" w:fill="auto"/>
            <w:vAlign w:val="bottom"/>
            <w:hideMark/>
          </w:tcPr>
          <w:p w:rsidR="000E3595" w:rsidRPr="000E3595" w:rsidRDefault="000E3595" w:rsidP="00E601FC">
            <w:pPr>
              <w:rPr>
                <w:rFonts w:ascii="Arial" w:hAnsi="Arial" w:cs="Arial"/>
                <w:sz w:val="20"/>
                <w:szCs w:val="20"/>
              </w:rPr>
            </w:pPr>
            <w:r w:rsidRPr="000E3595">
              <w:rPr>
                <w:rFonts w:ascii="Arial" w:hAnsi="Arial" w:cs="Arial"/>
                <w:sz w:val="20"/>
                <w:szCs w:val="20"/>
              </w:rPr>
              <w:t xml:space="preserve">К решению </w:t>
            </w:r>
            <w:r w:rsidR="00E601FC" w:rsidRPr="000E3595">
              <w:rPr>
                <w:rFonts w:ascii="Arial" w:hAnsi="Arial" w:cs="Arial"/>
                <w:sz w:val="20"/>
                <w:szCs w:val="20"/>
              </w:rPr>
              <w:t>сессии Совета</w:t>
            </w:r>
            <w:r w:rsidRPr="000E3595">
              <w:rPr>
                <w:rFonts w:ascii="Arial" w:hAnsi="Arial" w:cs="Arial"/>
                <w:sz w:val="20"/>
                <w:szCs w:val="20"/>
              </w:rPr>
              <w:t xml:space="preserve"> депутатов города </w:t>
            </w:r>
            <w:r w:rsidR="00E601FC" w:rsidRPr="000E3595">
              <w:rPr>
                <w:rFonts w:ascii="Arial" w:hAnsi="Arial" w:cs="Arial"/>
                <w:sz w:val="20"/>
                <w:szCs w:val="20"/>
              </w:rPr>
              <w:t>Куйбышева Куйбышевского</w:t>
            </w:r>
            <w:r w:rsidR="00E601FC">
              <w:rPr>
                <w:rFonts w:ascii="Arial" w:hAnsi="Arial" w:cs="Arial"/>
                <w:sz w:val="20"/>
                <w:szCs w:val="20"/>
              </w:rPr>
              <w:t xml:space="preserve"> района Новосибирской области </w:t>
            </w:r>
            <w:r w:rsidRPr="000E3595">
              <w:rPr>
                <w:rFonts w:ascii="Arial" w:hAnsi="Arial" w:cs="Arial"/>
                <w:sz w:val="20"/>
                <w:szCs w:val="20"/>
              </w:rPr>
              <w:t>"</w:t>
            </w:r>
            <w:r w:rsidR="00E601FC" w:rsidRPr="000E3595">
              <w:rPr>
                <w:rFonts w:ascii="Arial" w:hAnsi="Arial" w:cs="Arial"/>
                <w:sz w:val="20"/>
                <w:szCs w:val="20"/>
              </w:rPr>
              <w:t>О бюджете города</w:t>
            </w:r>
            <w:r w:rsidRPr="000E3595">
              <w:rPr>
                <w:rFonts w:ascii="Arial" w:hAnsi="Arial" w:cs="Arial"/>
                <w:sz w:val="20"/>
                <w:szCs w:val="20"/>
              </w:rPr>
              <w:t xml:space="preserve"> </w:t>
            </w:r>
            <w:r w:rsidR="00E601FC" w:rsidRPr="000E3595">
              <w:rPr>
                <w:rFonts w:ascii="Arial" w:hAnsi="Arial" w:cs="Arial"/>
                <w:sz w:val="20"/>
                <w:szCs w:val="20"/>
              </w:rPr>
              <w:t>Куйбышева Куйбышевского</w:t>
            </w:r>
            <w:r w:rsidRPr="000E3595">
              <w:rPr>
                <w:rFonts w:ascii="Arial" w:hAnsi="Arial" w:cs="Arial"/>
                <w:sz w:val="20"/>
                <w:szCs w:val="20"/>
              </w:rPr>
              <w:t xml:space="preserve"> района </w:t>
            </w:r>
            <w:r w:rsidR="00E601FC" w:rsidRPr="000E3595">
              <w:rPr>
                <w:rFonts w:ascii="Arial" w:hAnsi="Arial" w:cs="Arial"/>
                <w:sz w:val="20"/>
                <w:szCs w:val="20"/>
              </w:rPr>
              <w:t>Новосибирской области на 2024</w:t>
            </w:r>
            <w:r w:rsidRPr="000E3595">
              <w:rPr>
                <w:rFonts w:ascii="Arial" w:hAnsi="Arial" w:cs="Arial"/>
                <w:sz w:val="20"/>
                <w:szCs w:val="20"/>
              </w:rPr>
              <w:t xml:space="preserve"> год и плановый </w:t>
            </w:r>
            <w:r w:rsidR="00E601FC" w:rsidRPr="000E3595">
              <w:rPr>
                <w:rFonts w:ascii="Arial" w:hAnsi="Arial" w:cs="Arial"/>
                <w:sz w:val="20"/>
                <w:szCs w:val="20"/>
              </w:rPr>
              <w:t>период 2025</w:t>
            </w:r>
            <w:r w:rsidRPr="000E3595">
              <w:rPr>
                <w:rFonts w:ascii="Arial" w:hAnsi="Arial" w:cs="Arial"/>
                <w:sz w:val="20"/>
                <w:szCs w:val="20"/>
              </w:rPr>
              <w:t xml:space="preserve"> </w:t>
            </w:r>
            <w:r w:rsidR="00E601FC" w:rsidRPr="000E3595">
              <w:rPr>
                <w:rFonts w:ascii="Arial" w:hAnsi="Arial" w:cs="Arial"/>
                <w:sz w:val="20"/>
                <w:szCs w:val="20"/>
              </w:rPr>
              <w:t>и 2026</w:t>
            </w:r>
            <w:r w:rsidRPr="000E3595">
              <w:rPr>
                <w:rFonts w:ascii="Arial" w:hAnsi="Arial" w:cs="Arial"/>
                <w:sz w:val="20"/>
                <w:szCs w:val="20"/>
              </w:rPr>
              <w:t xml:space="preserve"> годов"</w:t>
            </w:r>
          </w:p>
        </w:tc>
      </w:tr>
      <w:tr w:rsidR="000E3595" w:rsidRPr="000E3595" w:rsidTr="00FD0AC5">
        <w:trPr>
          <w:gridAfter w:val="1"/>
          <w:wAfter w:w="38" w:type="dxa"/>
          <w:trHeight w:val="68"/>
        </w:trPr>
        <w:tc>
          <w:tcPr>
            <w:tcW w:w="5949" w:type="dxa"/>
            <w:tcBorders>
              <w:top w:val="nil"/>
              <w:left w:val="nil"/>
              <w:bottom w:val="nil"/>
              <w:right w:val="nil"/>
            </w:tcBorders>
            <w:shd w:val="clear" w:color="auto" w:fill="auto"/>
            <w:noWrap/>
            <w:vAlign w:val="bottom"/>
            <w:hideMark/>
          </w:tcPr>
          <w:p w:rsidR="000E3595" w:rsidRPr="000E3595" w:rsidRDefault="000E3595" w:rsidP="000E3595">
            <w:pPr>
              <w:rPr>
                <w:rFonts w:ascii="Arial" w:hAnsi="Arial" w:cs="Arial"/>
                <w:sz w:val="20"/>
                <w:szCs w:val="20"/>
              </w:rPr>
            </w:pPr>
          </w:p>
        </w:tc>
        <w:tc>
          <w:tcPr>
            <w:tcW w:w="1723" w:type="dxa"/>
            <w:gridSpan w:val="4"/>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40" w:type="dxa"/>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14" w:type="dxa"/>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20" w:type="dxa"/>
            <w:gridSpan w:val="2"/>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1812" w:type="dxa"/>
            <w:gridSpan w:val="2"/>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1843" w:type="dxa"/>
            <w:gridSpan w:val="2"/>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1842" w:type="dxa"/>
            <w:gridSpan w:val="2"/>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r>
      <w:tr w:rsidR="000E3595" w:rsidRPr="000E3595" w:rsidTr="00FD0AC5">
        <w:trPr>
          <w:gridAfter w:val="1"/>
          <w:wAfter w:w="38" w:type="dxa"/>
          <w:trHeight w:val="857"/>
        </w:trPr>
        <w:tc>
          <w:tcPr>
            <w:tcW w:w="15043" w:type="dxa"/>
            <w:gridSpan w:val="15"/>
            <w:tcBorders>
              <w:top w:val="nil"/>
              <w:left w:val="nil"/>
              <w:bottom w:val="nil"/>
              <w:right w:val="nil"/>
            </w:tcBorders>
            <w:shd w:val="clear" w:color="auto" w:fill="auto"/>
            <w:vAlign w:val="bottom"/>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r w:rsidR="00E601FC" w:rsidRPr="000E3595">
              <w:rPr>
                <w:rFonts w:ascii="Arial" w:hAnsi="Arial" w:cs="Arial"/>
                <w:sz w:val="20"/>
                <w:szCs w:val="20"/>
              </w:rPr>
              <w:t>Куйбышева Куйбышевского</w:t>
            </w:r>
            <w:r w:rsidRPr="000E3595">
              <w:rPr>
                <w:rFonts w:ascii="Arial" w:hAnsi="Arial" w:cs="Arial"/>
                <w:sz w:val="20"/>
                <w:szCs w:val="20"/>
              </w:rPr>
              <w:t xml:space="preserve"> района </w:t>
            </w:r>
            <w:r w:rsidR="00E601FC" w:rsidRPr="000E3595">
              <w:rPr>
                <w:rFonts w:ascii="Arial" w:hAnsi="Arial" w:cs="Arial"/>
                <w:sz w:val="20"/>
                <w:szCs w:val="20"/>
              </w:rPr>
              <w:t>Новосибирской области</w:t>
            </w:r>
            <w:r w:rsidRPr="000E3595">
              <w:rPr>
                <w:rFonts w:ascii="Arial" w:hAnsi="Arial" w:cs="Arial"/>
                <w:sz w:val="20"/>
                <w:szCs w:val="20"/>
              </w:rPr>
              <w:t xml:space="preserve"> на 2024 год и плановый </w:t>
            </w:r>
            <w:r w:rsidR="00E601FC" w:rsidRPr="000E3595">
              <w:rPr>
                <w:rFonts w:ascii="Arial" w:hAnsi="Arial" w:cs="Arial"/>
                <w:sz w:val="20"/>
                <w:szCs w:val="20"/>
              </w:rPr>
              <w:t>период 2025</w:t>
            </w:r>
            <w:r w:rsidRPr="000E3595">
              <w:rPr>
                <w:rFonts w:ascii="Arial" w:hAnsi="Arial" w:cs="Arial"/>
                <w:sz w:val="20"/>
                <w:szCs w:val="20"/>
              </w:rPr>
              <w:t xml:space="preserve"> и 2026 годов</w:t>
            </w:r>
          </w:p>
        </w:tc>
      </w:tr>
      <w:tr w:rsidR="000E3595" w:rsidRPr="000E3595" w:rsidTr="00FD0AC5">
        <w:trPr>
          <w:gridAfter w:val="1"/>
          <w:wAfter w:w="38" w:type="dxa"/>
          <w:trHeight w:val="255"/>
        </w:trPr>
        <w:tc>
          <w:tcPr>
            <w:tcW w:w="5949" w:type="dxa"/>
            <w:tcBorders>
              <w:top w:val="nil"/>
              <w:left w:val="nil"/>
              <w:bottom w:val="nil"/>
              <w:right w:val="nil"/>
            </w:tcBorders>
            <w:shd w:val="clear" w:color="auto" w:fill="auto"/>
            <w:noWrap/>
            <w:vAlign w:val="bottom"/>
            <w:hideMark/>
          </w:tcPr>
          <w:p w:rsidR="000E3595" w:rsidRPr="000E3595" w:rsidRDefault="000E3595" w:rsidP="000E3595">
            <w:pPr>
              <w:jc w:val="center"/>
              <w:rPr>
                <w:rFonts w:ascii="Arial" w:hAnsi="Arial" w:cs="Arial"/>
                <w:sz w:val="20"/>
                <w:szCs w:val="20"/>
              </w:rPr>
            </w:pPr>
          </w:p>
        </w:tc>
        <w:tc>
          <w:tcPr>
            <w:tcW w:w="1723" w:type="dxa"/>
            <w:gridSpan w:val="4"/>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40" w:type="dxa"/>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14" w:type="dxa"/>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620" w:type="dxa"/>
            <w:gridSpan w:val="2"/>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1812" w:type="dxa"/>
            <w:gridSpan w:val="2"/>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1843" w:type="dxa"/>
            <w:gridSpan w:val="2"/>
            <w:tcBorders>
              <w:top w:val="nil"/>
              <w:left w:val="nil"/>
              <w:bottom w:val="nil"/>
              <w:right w:val="nil"/>
            </w:tcBorders>
            <w:shd w:val="clear" w:color="auto" w:fill="auto"/>
            <w:noWrap/>
            <w:vAlign w:val="bottom"/>
            <w:hideMark/>
          </w:tcPr>
          <w:p w:rsidR="000E3595" w:rsidRPr="000E3595" w:rsidRDefault="000E3595" w:rsidP="000E3595">
            <w:pPr>
              <w:rPr>
                <w:sz w:val="20"/>
                <w:szCs w:val="20"/>
              </w:rPr>
            </w:pPr>
          </w:p>
        </w:tc>
        <w:tc>
          <w:tcPr>
            <w:tcW w:w="1842" w:type="dxa"/>
            <w:gridSpan w:val="2"/>
            <w:tcBorders>
              <w:top w:val="nil"/>
              <w:left w:val="nil"/>
              <w:bottom w:val="nil"/>
              <w:right w:val="nil"/>
            </w:tcBorders>
            <w:shd w:val="clear" w:color="auto" w:fill="auto"/>
            <w:noWrap/>
            <w:vAlign w:val="bottom"/>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руб.</w:t>
            </w:r>
          </w:p>
        </w:tc>
      </w:tr>
      <w:tr w:rsidR="000E3595" w:rsidRPr="000E3595" w:rsidTr="00FD0AC5">
        <w:trPr>
          <w:gridAfter w:val="1"/>
          <w:wAfter w:w="38" w:type="dxa"/>
          <w:trHeight w:val="375"/>
        </w:trPr>
        <w:tc>
          <w:tcPr>
            <w:tcW w:w="594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Наименование</w:t>
            </w:r>
          </w:p>
        </w:tc>
        <w:tc>
          <w:tcPr>
            <w:tcW w:w="1723"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ВР</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РЗ</w:t>
            </w:r>
          </w:p>
        </w:tc>
        <w:tc>
          <w:tcPr>
            <w:tcW w:w="6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ПР</w:t>
            </w:r>
          </w:p>
        </w:tc>
        <w:tc>
          <w:tcPr>
            <w:tcW w:w="5497" w:type="dxa"/>
            <w:gridSpan w:val="6"/>
            <w:tcBorders>
              <w:top w:val="single" w:sz="4" w:space="0" w:color="auto"/>
              <w:left w:val="nil"/>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Сумма</w:t>
            </w:r>
          </w:p>
        </w:tc>
      </w:tr>
      <w:tr w:rsidR="000E3595" w:rsidRPr="000E3595" w:rsidTr="00FD0AC5">
        <w:trPr>
          <w:gridAfter w:val="1"/>
          <w:wAfter w:w="38" w:type="dxa"/>
          <w:trHeight w:val="58"/>
        </w:trPr>
        <w:tc>
          <w:tcPr>
            <w:tcW w:w="5949" w:type="dxa"/>
            <w:vMerge/>
            <w:tcBorders>
              <w:top w:val="single" w:sz="4" w:space="0" w:color="auto"/>
              <w:left w:val="single" w:sz="4" w:space="0" w:color="auto"/>
              <w:bottom w:val="single" w:sz="4" w:space="0" w:color="auto"/>
              <w:right w:val="nil"/>
            </w:tcBorders>
            <w:vAlign w:val="center"/>
            <w:hideMark/>
          </w:tcPr>
          <w:p w:rsidR="000E3595" w:rsidRPr="000E3595" w:rsidRDefault="000E3595" w:rsidP="000E3595">
            <w:pPr>
              <w:rPr>
                <w:rFonts w:ascii="Arial" w:hAnsi="Arial" w:cs="Arial"/>
                <w:sz w:val="20"/>
                <w:szCs w:val="20"/>
              </w:rPr>
            </w:pPr>
          </w:p>
        </w:tc>
        <w:tc>
          <w:tcPr>
            <w:tcW w:w="1723" w:type="dxa"/>
            <w:gridSpan w:val="4"/>
            <w:vMerge/>
            <w:tcBorders>
              <w:top w:val="single" w:sz="4" w:space="0" w:color="auto"/>
              <w:left w:val="single" w:sz="4" w:space="0" w:color="auto"/>
              <w:bottom w:val="single" w:sz="4" w:space="0" w:color="auto"/>
              <w:right w:val="single" w:sz="4" w:space="0" w:color="auto"/>
            </w:tcBorders>
            <w:vAlign w:val="center"/>
            <w:hideMark/>
          </w:tcPr>
          <w:p w:rsidR="000E3595" w:rsidRPr="000E3595" w:rsidRDefault="000E3595" w:rsidP="000E3595">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0E3595" w:rsidRPr="000E3595" w:rsidRDefault="000E3595" w:rsidP="000E3595">
            <w:pPr>
              <w:rPr>
                <w:rFonts w:ascii="Arial" w:hAnsi="Arial" w:cs="Arial"/>
                <w:sz w:val="20"/>
                <w:szCs w:val="2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0E3595" w:rsidRPr="000E3595" w:rsidRDefault="000E3595" w:rsidP="000E3595">
            <w:pPr>
              <w:rPr>
                <w:rFonts w:ascii="Arial" w:hAnsi="Arial" w:cs="Arial"/>
                <w:sz w:val="20"/>
                <w:szCs w:val="20"/>
              </w:rPr>
            </w:pPr>
          </w:p>
        </w:tc>
        <w:tc>
          <w:tcPr>
            <w:tcW w:w="620" w:type="dxa"/>
            <w:gridSpan w:val="2"/>
            <w:vMerge/>
            <w:tcBorders>
              <w:top w:val="single" w:sz="4" w:space="0" w:color="auto"/>
              <w:left w:val="single" w:sz="4" w:space="0" w:color="auto"/>
              <w:bottom w:val="single" w:sz="4" w:space="0" w:color="auto"/>
              <w:right w:val="single" w:sz="4" w:space="0" w:color="auto"/>
            </w:tcBorders>
            <w:vAlign w:val="center"/>
            <w:hideMark/>
          </w:tcPr>
          <w:p w:rsidR="000E3595" w:rsidRPr="000E3595" w:rsidRDefault="000E3595" w:rsidP="000E3595">
            <w:pPr>
              <w:rPr>
                <w:rFonts w:ascii="Arial" w:hAnsi="Arial" w:cs="Arial"/>
                <w:sz w:val="20"/>
                <w:szCs w:val="20"/>
              </w:rPr>
            </w:pPr>
          </w:p>
        </w:tc>
        <w:tc>
          <w:tcPr>
            <w:tcW w:w="1812" w:type="dxa"/>
            <w:gridSpan w:val="2"/>
            <w:tcBorders>
              <w:top w:val="nil"/>
              <w:left w:val="nil"/>
              <w:bottom w:val="single" w:sz="4" w:space="0" w:color="auto"/>
              <w:right w:val="single" w:sz="4" w:space="0" w:color="auto"/>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2024 год</w:t>
            </w:r>
          </w:p>
        </w:tc>
        <w:tc>
          <w:tcPr>
            <w:tcW w:w="1843" w:type="dxa"/>
            <w:gridSpan w:val="2"/>
            <w:tcBorders>
              <w:top w:val="nil"/>
              <w:left w:val="nil"/>
              <w:bottom w:val="single" w:sz="4" w:space="0" w:color="auto"/>
              <w:right w:val="single" w:sz="4" w:space="0" w:color="auto"/>
            </w:tcBorders>
            <w:shd w:val="clear" w:color="auto" w:fill="auto"/>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2025 год</w:t>
            </w:r>
          </w:p>
        </w:tc>
        <w:tc>
          <w:tcPr>
            <w:tcW w:w="1842" w:type="dxa"/>
            <w:gridSpan w:val="2"/>
            <w:tcBorders>
              <w:top w:val="nil"/>
              <w:left w:val="nil"/>
              <w:bottom w:val="single" w:sz="4" w:space="0" w:color="auto"/>
              <w:right w:val="single" w:sz="4" w:space="0" w:color="auto"/>
            </w:tcBorders>
            <w:shd w:val="clear" w:color="auto" w:fill="auto"/>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2026 год</w:t>
            </w:r>
          </w:p>
        </w:tc>
      </w:tr>
      <w:tr w:rsidR="000E3595" w:rsidRPr="000E3595" w:rsidTr="00FD0AC5">
        <w:trPr>
          <w:gridAfter w:val="1"/>
          <w:wAfter w:w="38" w:type="dxa"/>
          <w:trHeight w:val="58"/>
        </w:trPr>
        <w:tc>
          <w:tcPr>
            <w:tcW w:w="5949" w:type="dxa"/>
            <w:tcBorders>
              <w:top w:val="single" w:sz="4" w:space="0" w:color="auto"/>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"Патриотическое воспитание граждан Куйбышевского района"</w:t>
            </w:r>
          </w:p>
        </w:tc>
        <w:tc>
          <w:tcPr>
            <w:tcW w:w="1723" w:type="dxa"/>
            <w:gridSpan w:val="4"/>
            <w:tcBorders>
              <w:top w:val="single" w:sz="4" w:space="0" w:color="auto"/>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03.0.00.00000</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single" w:sz="4" w:space="0" w:color="auto"/>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single" w:sz="4" w:space="0" w:color="auto"/>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100 000,00</w:t>
            </w:r>
          </w:p>
        </w:tc>
        <w:tc>
          <w:tcPr>
            <w:tcW w:w="1843" w:type="dxa"/>
            <w:gridSpan w:val="2"/>
            <w:tcBorders>
              <w:top w:val="single" w:sz="4" w:space="0" w:color="auto"/>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04.0.00.00000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72"/>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"Развитие культуры в Куйбышевском районе"</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08.0.00.00000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1 498 187,73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404 078,66</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404 078,66</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 xml:space="preserve">Иные закупки товаров, работ и услуг для обеспечения </w:t>
            </w:r>
            <w:r w:rsidRPr="000E3595">
              <w:rPr>
                <w:rFonts w:ascii="Arial" w:hAnsi="Arial" w:cs="Arial"/>
                <w:sz w:val="20"/>
                <w:szCs w:val="20"/>
              </w:rPr>
              <w:lastRenderedPageBreak/>
              <w:t>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lastRenderedPageBreak/>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404 078,66</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lastRenderedPageBreak/>
              <w:t>Реализация мероприятий МП "Развитие культуры в Куйбышевском районе"</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272 820,00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МП "Развитие культуры в Куйбышевском районе"</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272 820,00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272 820,00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272 820,00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166"/>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611 626,50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93"/>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611 626,50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611 626,50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136"/>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200 994,90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200 994,90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200 994,90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166"/>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proofErr w:type="spellStart"/>
            <w:r w:rsidRPr="000E3595">
              <w:rPr>
                <w:rFonts w:ascii="Arial" w:hAnsi="Arial" w:cs="Arial"/>
                <w:b/>
                <w:bCs/>
                <w:sz w:val="20"/>
                <w:szCs w:val="20"/>
              </w:rPr>
              <w:t>Софинансирование</w:t>
            </w:r>
            <w:proofErr w:type="spellEnd"/>
            <w:r w:rsidRPr="000E3595">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8 667,67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8 667,67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8 667,67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10.0.00.00000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2 040 000,00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2 500 783,10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141"/>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2 040 000,00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2 500 783,10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2 040 000,00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2 500 783,10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09</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2 040 000,00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2 500 783,10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"Охрана окружающей среды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12.0.00.00000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3 727 736,00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муниципальной программы "Охрана окружающей среды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12.0.00.49500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3 727 736,00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12.0.00.49500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3 727 736,00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12.0.00.49500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06</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3 727 736,00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14.0.00.00000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38 550,00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38 550,00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38 550,00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9 550,00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29 000,00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16.0.00.00000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21 000,00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21 000,00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21 000,00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21 000,00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"Жилищно-коммунальное хозяйство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17.0.00.00000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45 780 591,23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Подпрограмма "Чистая вода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17.1.00.00000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19 000 000,00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w:t>
            </w:r>
            <w:r w:rsidRPr="000E3595">
              <w:rPr>
                <w:rFonts w:ascii="Arial" w:hAnsi="Arial" w:cs="Arial"/>
                <w:b/>
                <w:bCs/>
                <w:sz w:val="20"/>
                <w:szCs w:val="20"/>
              </w:rPr>
              <w:lastRenderedPageBreak/>
              <w:t>программы Новосибирской области "Жилищно-коммунальное хозяйство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lastRenderedPageBreak/>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19 000 000,00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lastRenderedPageBreak/>
              <w:t>Капитальные вложения в объекты государственной (муниципальной)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400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19 000 000,00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Бюджетные инвестиции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410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02</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19 000 000,00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Подпрограмма "Безопасность жилищно-коммунального хозяйства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17.3.00.00000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26 780 591,23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485"/>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22 187 560,00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22 187 560,00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02</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22 187 560,00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209"/>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4 084 200,00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4 084 200,00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02</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4 084 200,00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proofErr w:type="spellStart"/>
            <w:r w:rsidRPr="000E3595">
              <w:rPr>
                <w:rFonts w:ascii="Arial" w:hAnsi="Arial" w:cs="Arial"/>
                <w:b/>
                <w:bCs/>
                <w:sz w:val="20"/>
                <w:szCs w:val="20"/>
              </w:rPr>
              <w:t>Софинансирование</w:t>
            </w:r>
            <w:proofErr w:type="spellEnd"/>
            <w:r w:rsidRPr="000E3595">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429 728,48</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429 728,48</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02</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429 728,48</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626"/>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proofErr w:type="spellStart"/>
            <w:r w:rsidRPr="000E3595">
              <w:rPr>
                <w:rFonts w:ascii="Arial" w:hAnsi="Arial" w:cs="Arial"/>
                <w:b/>
                <w:bCs/>
                <w:sz w:val="20"/>
                <w:szCs w:val="20"/>
              </w:rPr>
              <w:lastRenderedPageBreak/>
              <w:t>Софинансирование</w:t>
            </w:r>
            <w:proofErr w:type="spellEnd"/>
            <w:r w:rsidRPr="000E3595">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79 102,75</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79 102,75</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02</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79 102,75</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"Обеспечение первичных мер пожарной безопасности"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21.0.00.00000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250 000,00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"Обеспечение первичных мер пожарной безопасности"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250 000,00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94"/>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212 500,00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212 500,00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Социальное обеспечение и 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37 500,00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37 500,00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22.0.00.00000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727 000,00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727 000,00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727 000,00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727 000,00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23.0.00.00000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235 000,00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235 000,00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235 000,00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235 000,00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235 000,00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235 000,00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235 000,00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235 000,00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240"/>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25.0.00.00000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30 316 085,71</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30 798 188,47</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30 798 188,47</w:t>
            </w:r>
          </w:p>
        </w:tc>
      </w:tr>
      <w:tr w:rsidR="000E3595" w:rsidRPr="000E3595" w:rsidTr="00FD0AC5">
        <w:trPr>
          <w:gridAfter w:val="1"/>
          <w:wAfter w:w="38" w:type="dxa"/>
          <w:trHeight w:val="310"/>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30 012 924,85</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30 012 924,85</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30 012 924,85</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30 012 924,85</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30 012 924,85</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30 012 924,85</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30 012 924,85</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30 012 924,85</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30 012 924,85</w:t>
            </w:r>
          </w:p>
        </w:tc>
      </w:tr>
      <w:tr w:rsidR="000E3595" w:rsidRPr="000E3595" w:rsidTr="00FD0AC5">
        <w:trPr>
          <w:gridAfter w:val="1"/>
          <w:wAfter w:w="38" w:type="dxa"/>
          <w:trHeight w:val="683"/>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proofErr w:type="spellStart"/>
            <w:r w:rsidRPr="000E3595">
              <w:rPr>
                <w:rFonts w:ascii="Arial" w:hAnsi="Arial" w:cs="Arial"/>
                <w:b/>
                <w:bCs/>
                <w:sz w:val="20"/>
                <w:szCs w:val="20"/>
              </w:rPr>
              <w:t>Софинансирование</w:t>
            </w:r>
            <w:proofErr w:type="spellEnd"/>
            <w:r w:rsidRPr="000E3595">
              <w:rPr>
                <w:rFonts w:ascii="Arial" w:hAnsi="Arial" w:cs="Arial"/>
                <w:b/>
                <w:bCs/>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303 160,86</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785 263,62</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785 263,62</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303 160,86</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785 263,62</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785 263,62</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303 160,86</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785 263,62</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785 263,62</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"Развитие и поддержка ТОС на территории г. Куйбышева"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26.0.00.00000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250 000,00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250 000,00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"Развитие и поддержка ТОС на территории г. Куйбышева"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250 000,00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250 000,00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9"/>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130 967,00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124 967,00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130 967,00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124 967,00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Социальное обеспечение и 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119 033,00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125 033,00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119 033,00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125 033,00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27.0.00.00000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33 695 180,34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33 500 533,46</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60"/>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Содержание автомобильных дорог и дорожных сооружений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7 273 612,00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7 273 612,00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7 273 612,00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7 273 612,00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09</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7 273 612,00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7 273 612,00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на уличное освещение в границах поселения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1 205 810,34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1 205 810,34</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172"/>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1 205 810,34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1 205 810,34</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1 205 810,34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1 205 810,34</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639"/>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24 963 600,00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24 770 900,00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24 963 600,00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24 770 900,00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09</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24 963 600,00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24 770 900,00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proofErr w:type="spellStart"/>
            <w:r w:rsidRPr="000E3595">
              <w:rPr>
                <w:rFonts w:ascii="Arial" w:hAnsi="Arial" w:cs="Arial"/>
                <w:b/>
                <w:bCs/>
                <w:sz w:val="20"/>
                <w:szCs w:val="20"/>
              </w:rPr>
              <w:t>Софинансирование</w:t>
            </w:r>
            <w:proofErr w:type="spellEnd"/>
            <w:r w:rsidRPr="000E3595">
              <w:rPr>
                <w:rFonts w:ascii="Arial" w:hAnsi="Arial" w:cs="Arial"/>
                <w:b/>
                <w:bCs/>
                <w:sz w:val="20"/>
                <w:szCs w:val="20"/>
              </w:rPr>
              <w:t xml:space="preserve"> местного бюджета на реализацию мероприятий государственной программы Новосибирской </w:t>
            </w:r>
            <w:r w:rsidR="00A04C3C" w:rsidRPr="000E3595">
              <w:rPr>
                <w:rFonts w:ascii="Arial" w:hAnsi="Arial" w:cs="Arial"/>
                <w:b/>
                <w:bCs/>
                <w:sz w:val="20"/>
                <w:szCs w:val="20"/>
              </w:rPr>
              <w:t>области «</w:t>
            </w:r>
            <w:r w:rsidRPr="000E3595">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252 158,00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250 211,12</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252 158,00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250 211,12</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 xml:space="preserve">Иные закупки товаров, работ и услуг для обеспечения </w:t>
            </w:r>
            <w:r w:rsidRPr="000E3595">
              <w:rPr>
                <w:rFonts w:ascii="Arial" w:hAnsi="Arial" w:cs="Arial"/>
                <w:sz w:val="20"/>
                <w:szCs w:val="20"/>
              </w:rPr>
              <w:lastRenderedPageBreak/>
              <w:t>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lastRenderedPageBreak/>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09</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252 158,00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250 211,12</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lastRenderedPageBreak/>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28.0.00.00000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397"/>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166"/>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32.0.00.00000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19 000 000,00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19 000 000,00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19 000 000,00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159"/>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19 000 000,00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35.0.00.00000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1 980 000,00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403"/>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35.0.00.70240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1 500 000,00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35.0.00.70240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1 500 000,00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35.0.00.70240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1 500 000,00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CD624A">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proofErr w:type="spellStart"/>
            <w:r w:rsidRPr="000E3595">
              <w:rPr>
                <w:rFonts w:ascii="Arial" w:hAnsi="Arial" w:cs="Arial"/>
                <w:b/>
                <w:bCs/>
                <w:sz w:val="20"/>
                <w:szCs w:val="20"/>
              </w:rPr>
              <w:t>Софинансирование</w:t>
            </w:r>
            <w:proofErr w:type="spellEnd"/>
            <w:r w:rsidRPr="000E3595">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w:t>
            </w:r>
            <w:r w:rsidRPr="000E3595">
              <w:rPr>
                <w:rFonts w:ascii="Arial" w:hAnsi="Arial" w:cs="Arial"/>
                <w:b/>
                <w:bCs/>
                <w:sz w:val="20"/>
                <w:szCs w:val="20"/>
              </w:rPr>
              <w:lastRenderedPageBreak/>
              <w:t>финансами в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lastRenderedPageBreak/>
              <w:t>35.0.00.S0240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480 000,00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35.0.00.S0240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480 000,00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114"/>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35.0.00.S0240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480 000,00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7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Муниципальная </w:t>
            </w:r>
            <w:r w:rsidR="00A04C3C" w:rsidRPr="000E3595">
              <w:rPr>
                <w:rFonts w:ascii="Arial" w:hAnsi="Arial" w:cs="Arial"/>
                <w:b/>
                <w:bCs/>
                <w:sz w:val="20"/>
                <w:szCs w:val="20"/>
              </w:rPr>
              <w:t>программа «</w:t>
            </w:r>
            <w:r w:rsidRPr="000E3595">
              <w:rPr>
                <w:rFonts w:ascii="Arial" w:hAnsi="Arial" w:cs="Arial"/>
                <w:b/>
                <w:bCs/>
                <w:sz w:val="20"/>
                <w:szCs w:val="20"/>
              </w:rPr>
              <w:t>Формирование комфортной городской среды города Куйбышева"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36.0.00.00000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131 416 363,64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222 727,27</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222 727,27</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Муниципальная </w:t>
            </w:r>
            <w:r w:rsidR="00A04C3C" w:rsidRPr="000E3595">
              <w:rPr>
                <w:rFonts w:ascii="Arial" w:hAnsi="Arial" w:cs="Arial"/>
                <w:b/>
                <w:bCs/>
                <w:sz w:val="20"/>
                <w:szCs w:val="20"/>
              </w:rPr>
              <w:t>программа «</w:t>
            </w:r>
            <w:r w:rsidRPr="000E3595">
              <w:rPr>
                <w:rFonts w:ascii="Arial" w:hAnsi="Arial" w:cs="Arial"/>
                <w:b/>
                <w:bCs/>
                <w:sz w:val="20"/>
                <w:szCs w:val="20"/>
              </w:rPr>
              <w:t>Формирование комфортной городской среды города Куйбышева"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36.0.F2.00000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131 416 363,64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222 727,27</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222 727,27</w:t>
            </w:r>
          </w:p>
        </w:tc>
      </w:tr>
      <w:tr w:rsidR="000E3595" w:rsidRPr="000E3595" w:rsidTr="00FD0AC5">
        <w:trPr>
          <w:gridAfter w:val="1"/>
          <w:wAfter w:w="38" w:type="dxa"/>
          <w:trHeight w:val="133"/>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Реализация мероприятий по муниципальной </w:t>
            </w:r>
            <w:r w:rsidR="00A04C3C" w:rsidRPr="000E3595">
              <w:rPr>
                <w:rFonts w:ascii="Arial" w:hAnsi="Arial" w:cs="Arial"/>
                <w:b/>
                <w:bCs/>
                <w:sz w:val="20"/>
                <w:szCs w:val="20"/>
              </w:rPr>
              <w:t>программе «</w:t>
            </w:r>
            <w:r w:rsidRPr="000E3595">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93 995 612,70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93 995 612,70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93 995 612,70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447"/>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Реализация мероприятий по муниципальной </w:t>
            </w:r>
            <w:r w:rsidR="00A04C3C" w:rsidRPr="000E3595">
              <w:rPr>
                <w:rFonts w:ascii="Arial" w:hAnsi="Arial" w:cs="Arial"/>
                <w:b/>
                <w:bCs/>
                <w:sz w:val="20"/>
                <w:szCs w:val="20"/>
              </w:rPr>
              <w:t>программе «</w:t>
            </w:r>
            <w:r w:rsidRPr="000E3595">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10 560 000,00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10 560 000,00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10 560 000,00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3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Реализация мероприятий по муниципальной </w:t>
            </w:r>
            <w:r w:rsidR="00A04C3C" w:rsidRPr="000E3595">
              <w:rPr>
                <w:rFonts w:ascii="Arial" w:hAnsi="Arial" w:cs="Arial"/>
                <w:b/>
                <w:bCs/>
                <w:sz w:val="20"/>
                <w:szCs w:val="20"/>
              </w:rPr>
              <w:t>программе «</w:t>
            </w:r>
            <w:r w:rsidRPr="000E3595">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26 638 023,67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26 638 023,67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26 638 023,67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Реализация мероприятий по муниципальной </w:t>
            </w:r>
            <w:r w:rsidR="00A04C3C" w:rsidRPr="000E3595">
              <w:rPr>
                <w:rFonts w:ascii="Arial" w:hAnsi="Arial" w:cs="Arial"/>
                <w:b/>
                <w:bCs/>
                <w:sz w:val="20"/>
                <w:szCs w:val="20"/>
              </w:rPr>
              <w:t>программе «</w:t>
            </w:r>
            <w:r w:rsidRPr="000E3595">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220 500,00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220 500,00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220 500,00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220 500,00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220 500,00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220 500,00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220 500,00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220 500,00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220 500,00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lastRenderedPageBreak/>
              <w:t xml:space="preserve">Реализация мероприятий по муниципальной </w:t>
            </w:r>
            <w:r w:rsidR="00A04C3C" w:rsidRPr="000E3595">
              <w:rPr>
                <w:rFonts w:ascii="Arial" w:hAnsi="Arial" w:cs="Arial"/>
                <w:b/>
                <w:bCs/>
                <w:sz w:val="20"/>
                <w:szCs w:val="20"/>
              </w:rPr>
              <w:t>программе «</w:t>
            </w:r>
            <w:r w:rsidRPr="000E3595">
              <w:rPr>
                <w:rFonts w:ascii="Arial" w:hAnsi="Arial" w:cs="Arial"/>
                <w:b/>
                <w:bCs/>
                <w:sz w:val="20"/>
                <w:szCs w:val="20"/>
              </w:rPr>
              <w:t>Формирование комфортной городской среды города Куйбышева"(</w:t>
            </w:r>
            <w:proofErr w:type="spellStart"/>
            <w:r w:rsidRPr="000E3595">
              <w:rPr>
                <w:rFonts w:ascii="Arial" w:hAnsi="Arial" w:cs="Arial"/>
                <w:b/>
                <w:bCs/>
                <w:sz w:val="20"/>
                <w:szCs w:val="20"/>
              </w:rPr>
              <w:t>софинансирование</w:t>
            </w:r>
            <w:proofErr w:type="spellEnd"/>
            <w:r w:rsidRPr="000E3595">
              <w:rPr>
                <w:rFonts w:ascii="Arial" w:hAnsi="Arial" w:cs="Arial"/>
                <w:b/>
                <w:bCs/>
                <w:sz w:val="20"/>
                <w:szCs w:val="20"/>
              </w:rPr>
              <w:t xml:space="preserve"> мероприятий по разработке проектной документации на благоустройство общественных пространств)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2 227,27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2 227,27</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2 227,27</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2 227,27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2 227,27</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2 227,27</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2 227,27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2 227,27</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2 227,27</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Непрограммные направления бюджета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306 999 092,18</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209 740 393,65</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227 689 427,11</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Высшее должностное лицо органа местного самоуправления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2 548 821,00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2 486 655,00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2 486 655,00</w:t>
            </w:r>
          </w:p>
        </w:tc>
      </w:tr>
      <w:tr w:rsidR="000E3595" w:rsidRPr="000E3595" w:rsidTr="00FD0AC5">
        <w:trPr>
          <w:gridAfter w:val="1"/>
          <w:wAfter w:w="38" w:type="dxa"/>
          <w:trHeight w:val="116"/>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2 548 821,00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2 486 655,00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2 486 655,00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государственных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120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02</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2 548 821,00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2 486 655,00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2 486 655,00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Расходы на обеспечение функций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41 211 050,81</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49 974 027,78</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50 224 238,90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35 160 779,04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49 969 497,48</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50 219 708,60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государственных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120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35 160 779,04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49 969 497,48</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50 219 708,60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5 822 196,20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4 530,30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4 530,30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5 822 196,20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4 530,30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4 530,30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Социальное обеспечение и 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2 309,04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Социальные выплаты гражданам, кроме публичных нормативных социальных выплат</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320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2 309,04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Капитальные вложения в объекты государственной (муниципальной)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400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23 000,00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Бюджетные инвестиции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410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23 000,00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Межбюджетные трансферты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500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188 765,53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межбюджетные трансферты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540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06</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188 765,53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14 001,00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14 001,00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lastRenderedPageBreak/>
              <w:t>Оценка недвижимости, признание прав и регулирование отношений по государственной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160 000,00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160 000,00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86"/>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160 000,00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государственных функций, связанных с общегосударственным управлением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3 172 509,02</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2 990 289,02</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2 990 289,02</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Капитальные вложения в объекты государственной (муниципальной)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400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84 000,00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Бюджетные инвестиции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410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84 000,00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98 220,00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98 220,00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Резервные фонды местного бюджета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320 000,00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220 000,00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220 000,00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320 000,00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220 000,00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220 000,00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Резервные средства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870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320 000,00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220 000,00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220 000,00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Содержание аппарата управления представительного органа местного самоуправления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9 000,00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359"/>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государственных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120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6 000,00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6 000,00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Расходы на обеспечение деятельности (оказание услуг) единой диспетчерской службы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802 982,24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Межбюджетные трансферты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500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802 982,24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межбюджетные трансферты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540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802 982,24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Председатель законодательного (представительного) органа муниципальной власти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2 293 939,00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2 237 990,00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2 237 990,00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w:t>
            </w:r>
            <w:r w:rsidRPr="000E3595">
              <w:rPr>
                <w:rFonts w:ascii="Arial" w:hAnsi="Arial" w:cs="Arial"/>
                <w:sz w:val="20"/>
                <w:szCs w:val="20"/>
              </w:rPr>
              <w:lastRenderedPageBreak/>
              <w:t>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lastRenderedPageBreak/>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2 293 939,00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2 237 990,00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2 237 990,00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lastRenderedPageBreak/>
              <w:t>Расходы на выплаты персоналу государственных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120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2 293 939,00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2 237 990,00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2 237 990,00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Содержание автомобильных дорог и дорожных сооружений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4 268 930,42</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6 571 018,00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13 952 780,00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4 268 930,42</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6 571 018,00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13 952 780,00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09</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4 268 930,42</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6 571 018,00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13 952 780,00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1 182 939,13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1 182 939,13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09</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1 182 939,13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Капитальный ремонт муниципального жилого фонда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2 803 642,24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76"/>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2 803 642,24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2 803 642,24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Мероприятия в области жилищного хозяйства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33 000,00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33 000,00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33 000,00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49 645 211,63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42 496 030,85</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42 496 030,85</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33 033 306,67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42 496 030,85</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42 496 030,85</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33 033 306,67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42 496 030,85</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42 496 030,85</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13 552 841,96</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13 552 841,96</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3 059 063,00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lastRenderedPageBreak/>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3 059 063,00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Мероприятия в области коммунального хозяйства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1 947 605,95</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232"/>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Капитальные вложения в объекты государственной (муниципальной)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400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377 797,14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Бюджетные инвестиции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410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02</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377 797,14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1 569 808,81</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Исполнение судебных актов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830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02</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1 569 808,81</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на уличное освещение в границах поселения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14 979 748,53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4 971 303,74</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4 971 303,74</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10 454 838,85</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4 971 303,74</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4 971 303,74</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10 454 838,85</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4 971 303,74</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4 971 303,74</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Капитальные вложения в объекты государственной (муниципальной)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400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4 524 909,68</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Бюджетные инвестиции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410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4 524 909,68</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на озеленение в границах поселения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717 475,00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717 475,00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717 475,00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700 000,00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Прочие мероприятия по благоустройству поселений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778 532,00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778 532,00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778 532,00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17 070 482,17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18 989 912,69</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18 989 912,69</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14 154 912,69</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18 989 912,69</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18 989 912,69</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lastRenderedPageBreak/>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14 154 912,69</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18 989 912,69</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18 989 912,69</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2 855 601,48</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2 855 601,48</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59 968,00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59 968,00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24 292 525,50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21 335 249,71</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25 085 909,55</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600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24 292 525,50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21 335 249,71</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25 085 909,55</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Субсидии бюджетным учреждениям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610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24 292 525,50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21 335 249,71</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25 085 909,55</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10 966 001,58</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11 348 583,80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11 348 583,80</w:t>
            </w:r>
          </w:p>
        </w:tc>
      </w:tr>
      <w:tr w:rsidR="000E3595" w:rsidRPr="000E3595" w:rsidTr="00FD0AC5">
        <w:trPr>
          <w:gridAfter w:val="1"/>
          <w:wAfter w:w="38" w:type="dxa"/>
          <w:trHeight w:val="289"/>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8 375 583,80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11 348 583,80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11 348 583,80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8 375 583,80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11 348 583,80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11 348 583,80</w:t>
            </w:r>
          </w:p>
        </w:tc>
      </w:tr>
      <w:tr w:rsidR="000E3595" w:rsidRPr="000E3595" w:rsidTr="00FD0AC5">
        <w:trPr>
          <w:gridAfter w:val="1"/>
          <w:wAfter w:w="38" w:type="dxa"/>
          <w:trHeight w:val="264"/>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2 564 283,94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2 564 283,94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26 133,84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26 133,84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Расходы на обеспечение деятельности (оказание услуг) библиотек</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17 488 402,93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20 228 742,78</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20 228 742,78</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15 287 842,78</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20 228 742,78</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20 228 742,78</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15 287 842,78</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20 228 742,78</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20 228 742,78</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2 110 601,36</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2 110 601,36</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89 958,79</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89 958,79</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Выплата муниципальной социальной доплаты к пенсии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2 916 445,44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lastRenderedPageBreak/>
              <w:t>Социальное обеспечение и 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2 916 445,44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Публичные нормативные социальные выплаты гражданам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2 916 445,44</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Расходы на предоставление </w:t>
            </w:r>
            <w:r w:rsidR="00D165DD" w:rsidRPr="000E3595">
              <w:rPr>
                <w:rFonts w:ascii="Arial" w:hAnsi="Arial" w:cs="Arial"/>
                <w:b/>
                <w:bCs/>
                <w:sz w:val="20"/>
                <w:szCs w:val="20"/>
              </w:rPr>
              <w:t>субсидий отдельным</w:t>
            </w:r>
            <w:r w:rsidRPr="000E3595">
              <w:rPr>
                <w:rFonts w:ascii="Arial" w:hAnsi="Arial" w:cs="Arial"/>
                <w:b/>
                <w:bCs/>
                <w:sz w:val="20"/>
                <w:szCs w:val="20"/>
              </w:rPr>
              <w:t xml:space="preserve"> общественным организациям и иным некоммерческих организациям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86"/>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600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630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06</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Денежная выплата почетным гражданам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115 000,00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Социальное обеспечение и 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115 000,00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Публичные нормативные выплаты гражданам несоциального характера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330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13</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115 000,00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184"/>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23 000,00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Социальное обеспечение и 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23 000,00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143"/>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Публичные нормативные выплаты гражданам несоциального характера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330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06</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23 000,00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Расходы на обеспечение деятельности (оказание услуг) центров спортивной </w:t>
            </w:r>
            <w:r w:rsidR="00D165DD" w:rsidRPr="000E3595">
              <w:rPr>
                <w:rFonts w:ascii="Arial" w:hAnsi="Arial" w:cs="Arial"/>
                <w:b/>
                <w:bCs/>
                <w:sz w:val="20"/>
                <w:szCs w:val="20"/>
              </w:rPr>
              <w:t>подготовки (</w:t>
            </w:r>
            <w:r w:rsidRPr="000E3595">
              <w:rPr>
                <w:rFonts w:ascii="Arial" w:hAnsi="Arial" w:cs="Arial"/>
                <w:b/>
                <w:bCs/>
                <w:sz w:val="20"/>
                <w:szCs w:val="20"/>
              </w:rPr>
              <w:t>сборных команд)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31 598 559,32</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19 830 295,80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20 556 683,80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600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31 598 559,32</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19 830 295,80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20 556 683,80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Субсидии бюджетным учреждениям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610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31 598 559,32</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19 830 295,80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20 556 683,80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Процентные платежи по муниципальному долгу местного бюджета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3 497,27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Обслуживание государственного (муниципального) долга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700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3 497,27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Обслуживание муниципального долга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730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3 497,27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Реализация мероприятий по управлению дорожным хозяйством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3 610 818,00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3 610 818,00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3 610 818,00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3 610 818,00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3 610 818,00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3 610 818,00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09</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3 610 818,00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3 610 818,00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3 610 818,00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xml:space="preserve">Реализация мероприятий по обеспечению сбалансированности местных </w:t>
            </w:r>
            <w:r w:rsidR="00D165DD" w:rsidRPr="000E3595">
              <w:rPr>
                <w:rFonts w:ascii="Arial" w:hAnsi="Arial" w:cs="Arial"/>
                <w:b/>
                <w:bCs/>
                <w:sz w:val="20"/>
                <w:szCs w:val="20"/>
              </w:rPr>
              <w:t>бюджетов государственной</w:t>
            </w:r>
            <w:r w:rsidRPr="000E3595">
              <w:rPr>
                <w:rFonts w:ascii="Arial" w:hAnsi="Arial" w:cs="Arial"/>
                <w:b/>
                <w:bCs/>
                <w:sz w:val="20"/>
                <w:szCs w:val="20"/>
              </w:rPr>
              <w:t xml:space="preserve"> программы Новосибирской области "</w:t>
            </w:r>
            <w:r w:rsidR="00D165DD" w:rsidRPr="000E3595">
              <w:rPr>
                <w:rFonts w:ascii="Arial" w:hAnsi="Arial" w:cs="Arial"/>
                <w:b/>
                <w:bCs/>
                <w:sz w:val="20"/>
                <w:szCs w:val="20"/>
              </w:rPr>
              <w:t>Управление финансами</w:t>
            </w:r>
            <w:r w:rsidRPr="000E3595">
              <w:rPr>
                <w:rFonts w:ascii="Arial" w:hAnsi="Arial" w:cs="Arial"/>
                <w:b/>
                <w:bCs/>
                <w:sz w:val="20"/>
                <w:szCs w:val="20"/>
              </w:rPr>
              <w:t xml:space="preserve"> в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71 202 500,00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r>
      <w:tr w:rsidR="000E3595" w:rsidRPr="000E3595" w:rsidTr="00CD624A">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0E3595">
              <w:rPr>
                <w:rFonts w:ascii="Arial" w:hAnsi="Arial" w:cs="Arial"/>
                <w:sz w:val="20"/>
                <w:szCs w:val="20"/>
              </w:rPr>
              <w:lastRenderedPageBreak/>
              <w:t>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lastRenderedPageBreak/>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45 495 782,90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lastRenderedPageBreak/>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05</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15 647 427,37</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07</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5 474 747,82</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8 000 000,00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Расходы на выплаты персоналу государственных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120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16 373 607,71</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1 118 000,00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09</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1 118 000,00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600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24 588 717,10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Субсидии бюджетным учреждениям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610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10 780 800,00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Субсидии бюджетным учреждениям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610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11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01</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13 807 917,10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r>
      <w:tr w:rsidR="000E3595" w:rsidRPr="000E3595" w:rsidTr="00FD0AC5">
        <w:trPr>
          <w:gridAfter w:val="1"/>
          <w:wAfter w:w="38" w:type="dxa"/>
          <w:trHeight w:val="244"/>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proofErr w:type="spellStart"/>
            <w:r w:rsidRPr="000E3595">
              <w:rPr>
                <w:rFonts w:ascii="Arial" w:hAnsi="Arial" w:cs="Arial"/>
                <w:b/>
                <w:bCs/>
                <w:sz w:val="20"/>
                <w:szCs w:val="20"/>
              </w:rPr>
              <w:t>Софинансирование</w:t>
            </w:r>
            <w:proofErr w:type="spellEnd"/>
            <w:r w:rsidRPr="000E3595">
              <w:rPr>
                <w:rFonts w:ascii="Arial" w:hAnsi="Arial" w:cs="Arial"/>
                <w:b/>
                <w:bCs/>
                <w:sz w:val="20"/>
                <w:szCs w:val="20"/>
              </w:rPr>
              <w:t xml:space="preserve"> местного бюджета на реализацию мероприятий по управлению дорожным хозяйством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36 473,00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36 473,00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36 473,00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36 473,00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36 473,00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36 473,00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sz w:val="20"/>
                <w:szCs w:val="20"/>
              </w:rPr>
            </w:pPr>
            <w:r w:rsidRPr="000E3595">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09</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36 473,00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36 473,00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36 473,00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Условно утвержденные расходы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5 403 292,50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11 243 305,00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Условно утвержденные расходы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900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5 403 292,50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11 243 305,00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Условно утвержденные расходы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990</w:t>
            </w:r>
          </w:p>
        </w:tc>
        <w:tc>
          <w:tcPr>
            <w:tcW w:w="614"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center"/>
              <w:rPr>
                <w:rFonts w:ascii="Arial" w:hAnsi="Arial" w:cs="Arial"/>
                <w:sz w:val="20"/>
                <w:szCs w:val="20"/>
              </w:rPr>
            </w:pPr>
            <w:r w:rsidRPr="000E3595">
              <w:rPr>
                <w:rFonts w:ascii="Arial" w:hAnsi="Arial" w:cs="Arial"/>
                <w:sz w:val="20"/>
                <w:szCs w:val="20"/>
              </w:rPr>
              <w:t>99</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0,00</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5 403 292,50</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sz w:val="20"/>
                <w:szCs w:val="20"/>
              </w:rPr>
            </w:pPr>
            <w:r w:rsidRPr="000E3595">
              <w:rPr>
                <w:rFonts w:ascii="Arial" w:hAnsi="Arial" w:cs="Arial"/>
                <w:sz w:val="20"/>
                <w:szCs w:val="20"/>
              </w:rPr>
              <w:t>11 243 305,00</w:t>
            </w:r>
          </w:p>
        </w:tc>
      </w:tr>
      <w:tr w:rsidR="000E3595" w:rsidRPr="000E3595" w:rsidTr="00FD0AC5">
        <w:trPr>
          <w:gridAfter w:val="1"/>
          <w:wAfter w:w="38" w:type="dxa"/>
          <w:trHeight w:val="58"/>
        </w:trPr>
        <w:tc>
          <w:tcPr>
            <w:tcW w:w="5949" w:type="dxa"/>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Итого расходов</w:t>
            </w:r>
          </w:p>
        </w:tc>
        <w:tc>
          <w:tcPr>
            <w:tcW w:w="1723" w:type="dxa"/>
            <w:gridSpan w:val="4"/>
            <w:tcBorders>
              <w:top w:val="nil"/>
              <w:left w:val="nil"/>
              <w:bottom w:val="single" w:sz="4" w:space="0" w:color="auto"/>
              <w:right w:val="single" w:sz="4" w:space="0" w:color="auto"/>
            </w:tcBorders>
            <w:shd w:val="clear" w:color="auto" w:fill="auto"/>
            <w:noWrap/>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w:t>
            </w:r>
          </w:p>
        </w:tc>
        <w:tc>
          <w:tcPr>
            <w:tcW w:w="614" w:type="dxa"/>
            <w:tcBorders>
              <w:top w:val="nil"/>
              <w:left w:val="nil"/>
              <w:bottom w:val="single" w:sz="4" w:space="0" w:color="auto"/>
              <w:right w:val="single" w:sz="4" w:space="0" w:color="auto"/>
            </w:tcBorders>
            <w:shd w:val="clear" w:color="auto" w:fill="auto"/>
            <w:noWrap/>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w:t>
            </w:r>
          </w:p>
        </w:tc>
        <w:tc>
          <w:tcPr>
            <w:tcW w:w="620" w:type="dxa"/>
            <w:gridSpan w:val="2"/>
            <w:tcBorders>
              <w:top w:val="nil"/>
              <w:left w:val="nil"/>
              <w:bottom w:val="single" w:sz="4" w:space="0" w:color="auto"/>
              <w:right w:val="nil"/>
            </w:tcBorders>
            <w:shd w:val="clear" w:color="auto" w:fill="auto"/>
            <w:noWrap/>
            <w:vAlign w:val="center"/>
            <w:hideMark/>
          </w:tcPr>
          <w:p w:rsidR="000E3595" w:rsidRPr="000E3595" w:rsidRDefault="000E3595" w:rsidP="000E3595">
            <w:pPr>
              <w:rPr>
                <w:rFonts w:ascii="Arial" w:hAnsi="Arial" w:cs="Arial"/>
                <w:b/>
                <w:bCs/>
                <w:sz w:val="20"/>
                <w:szCs w:val="20"/>
              </w:rPr>
            </w:pPr>
            <w:r w:rsidRPr="000E3595">
              <w:rPr>
                <w:rFonts w:ascii="Arial" w:hAnsi="Arial" w:cs="Arial"/>
                <w:b/>
                <w:bCs/>
                <w:sz w:val="20"/>
                <w:szCs w:val="20"/>
              </w:rPr>
              <w:t> </w:t>
            </w:r>
          </w:p>
        </w:tc>
        <w:tc>
          <w:tcPr>
            <w:tcW w:w="181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578 124 786,83</w:t>
            </w:r>
          </w:p>
        </w:tc>
        <w:tc>
          <w:tcPr>
            <w:tcW w:w="1843" w:type="dxa"/>
            <w:gridSpan w:val="2"/>
            <w:tcBorders>
              <w:top w:val="nil"/>
              <w:left w:val="single" w:sz="4" w:space="0" w:color="auto"/>
              <w:bottom w:val="single" w:sz="4" w:space="0" w:color="auto"/>
              <w:right w:val="nil"/>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277 247 625,95</w:t>
            </w:r>
          </w:p>
        </w:tc>
        <w:tc>
          <w:tcPr>
            <w:tcW w:w="184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3595" w:rsidRPr="000E3595" w:rsidRDefault="000E3595" w:rsidP="000E3595">
            <w:pPr>
              <w:jc w:val="right"/>
              <w:rPr>
                <w:rFonts w:ascii="Arial" w:hAnsi="Arial" w:cs="Arial"/>
                <w:b/>
                <w:bCs/>
                <w:sz w:val="20"/>
                <w:szCs w:val="20"/>
              </w:rPr>
            </w:pPr>
            <w:r w:rsidRPr="000E3595">
              <w:rPr>
                <w:rFonts w:ascii="Arial" w:hAnsi="Arial" w:cs="Arial"/>
                <w:b/>
                <w:bCs/>
                <w:sz w:val="20"/>
                <w:szCs w:val="20"/>
              </w:rPr>
              <w:t>258 710 342,85</w:t>
            </w:r>
          </w:p>
        </w:tc>
      </w:tr>
    </w:tbl>
    <w:p w:rsidR="005B1676" w:rsidRDefault="005B1676" w:rsidP="005F7B59">
      <w:pPr>
        <w:widowControl w:val="0"/>
        <w:tabs>
          <w:tab w:val="left" w:pos="4860"/>
        </w:tabs>
        <w:snapToGrid w:val="0"/>
        <w:jc w:val="both"/>
        <w:rPr>
          <w:rFonts w:ascii="Arial" w:hAnsi="Arial" w:cs="Arial"/>
          <w:b/>
          <w:sz w:val="20"/>
          <w:szCs w:val="20"/>
        </w:rPr>
      </w:pPr>
    </w:p>
    <w:tbl>
      <w:tblPr>
        <w:tblW w:w="15184" w:type="dxa"/>
        <w:tblInd w:w="113" w:type="dxa"/>
        <w:tblLook w:val="04A0" w:firstRow="1" w:lastRow="0" w:firstColumn="1" w:lastColumn="0" w:noHBand="0" w:noVBand="1"/>
      </w:tblPr>
      <w:tblGrid>
        <w:gridCol w:w="5807"/>
        <w:gridCol w:w="734"/>
        <w:gridCol w:w="564"/>
        <w:gridCol w:w="620"/>
        <w:gridCol w:w="1755"/>
        <w:gridCol w:w="640"/>
        <w:gridCol w:w="1662"/>
        <w:gridCol w:w="1701"/>
        <w:gridCol w:w="1701"/>
      </w:tblGrid>
      <w:tr w:rsidR="007C20CF" w:rsidRPr="007C20CF" w:rsidTr="007C20CF">
        <w:trPr>
          <w:trHeight w:val="285"/>
        </w:trPr>
        <w:tc>
          <w:tcPr>
            <w:tcW w:w="5807"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734"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564"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620"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1755"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640"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1662"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1701" w:type="dxa"/>
            <w:tcBorders>
              <w:top w:val="nil"/>
              <w:left w:val="nil"/>
              <w:bottom w:val="nil"/>
              <w:right w:val="nil"/>
            </w:tcBorders>
            <w:shd w:val="clear" w:color="auto" w:fill="auto"/>
            <w:noWrap/>
            <w:vAlign w:val="bottom"/>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Приложение 4</w:t>
            </w:r>
          </w:p>
        </w:tc>
        <w:tc>
          <w:tcPr>
            <w:tcW w:w="1701" w:type="dxa"/>
            <w:tcBorders>
              <w:top w:val="nil"/>
              <w:left w:val="nil"/>
              <w:bottom w:val="nil"/>
              <w:right w:val="nil"/>
            </w:tcBorders>
            <w:shd w:val="clear" w:color="auto" w:fill="auto"/>
            <w:noWrap/>
            <w:vAlign w:val="bottom"/>
            <w:hideMark/>
          </w:tcPr>
          <w:p w:rsidR="007C20CF" w:rsidRPr="007C20CF" w:rsidRDefault="007C20CF" w:rsidP="007C20CF">
            <w:pPr>
              <w:jc w:val="right"/>
              <w:rPr>
                <w:rFonts w:ascii="Arial" w:hAnsi="Arial" w:cs="Arial"/>
                <w:sz w:val="20"/>
                <w:szCs w:val="20"/>
              </w:rPr>
            </w:pPr>
          </w:p>
        </w:tc>
      </w:tr>
      <w:tr w:rsidR="007C20CF" w:rsidRPr="007C20CF" w:rsidTr="00CD624A">
        <w:trPr>
          <w:trHeight w:val="1799"/>
        </w:trPr>
        <w:tc>
          <w:tcPr>
            <w:tcW w:w="5807"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734"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564"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620"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1755"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640"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3363" w:type="dxa"/>
            <w:gridSpan w:val="2"/>
            <w:tcBorders>
              <w:top w:val="nil"/>
              <w:left w:val="nil"/>
              <w:bottom w:val="nil"/>
              <w:right w:val="nil"/>
            </w:tcBorders>
            <w:shd w:val="clear" w:color="auto" w:fill="auto"/>
            <w:vAlign w:val="bottom"/>
            <w:hideMark/>
          </w:tcPr>
          <w:p w:rsidR="007C20CF" w:rsidRPr="007C20CF" w:rsidRDefault="007C20CF" w:rsidP="007C20CF">
            <w:pPr>
              <w:rPr>
                <w:rFonts w:ascii="Arial" w:hAnsi="Arial" w:cs="Arial"/>
                <w:sz w:val="20"/>
                <w:szCs w:val="20"/>
              </w:rPr>
            </w:pPr>
            <w:r w:rsidRPr="007C20CF">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7C20CF">
              <w:rPr>
                <w:rFonts w:ascii="Arial" w:hAnsi="Arial" w:cs="Arial"/>
                <w:sz w:val="20"/>
                <w:szCs w:val="20"/>
              </w:rPr>
              <w:br/>
              <w:t>"О бюджете города Куйбышева Куйбышевского района Новосибирской области на 2024 год и плановый период 2025 и 2026 годов"</w:t>
            </w:r>
          </w:p>
        </w:tc>
        <w:tc>
          <w:tcPr>
            <w:tcW w:w="1701" w:type="dxa"/>
            <w:tcBorders>
              <w:top w:val="nil"/>
              <w:left w:val="nil"/>
              <w:bottom w:val="nil"/>
              <w:right w:val="nil"/>
            </w:tcBorders>
            <w:shd w:val="clear" w:color="auto" w:fill="auto"/>
            <w:noWrap/>
            <w:vAlign w:val="center"/>
            <w:hideMark/>
          </w:tcPr>
          <w:p w:rsidR="007C20CF" w:rsidRPr="007C20CF" w:rsidRDefault="007C20CF" w:rsidP="007C20CF">
            <w:pPr>
              <w:rPr>
                <w:rFonts w:ascii="Arial" w:hAnsi="Arial" w:cs="Arial"/>
                <w:sz w:val="20"/>
                <w:szCs w:val="20"/>
              </w:rPr>
            </w:pPr>
          </w:p>
        </w:tc>
      </w:tr>
      <w:tr w:rsidR="007C20CF" w:rsidRPr="007C20CF" w:rsidTr="00CD624A">
        <w:trPr>
          <w:trHeight w:val="226"/>
        </w:trPr>
        <w:tc>
          <w:tcPr>
            <w:tcW w:w="13483" w:type="dxa"/>
            <w:gridSpan w:val="8"/>
            <w:tcBorders>
              <w:top w:val="nil"/>
              <w:left w:val="nil"/>
              <w:bottom w:val="nil"/>
              <w:right w:val="nil"/>
            </w:tcBorders>
            <w:shd w:val="clear" w:color="auto" w:fill="auto"/>
            <w:hideMark/>
          </w:tcPr>
          <w:p w:rsidR="007C20CF" w:rsidRPr="00CD624A" w:rsidRDefault="007C20CF" w:rsidP="00CD624A">
            <w:pPr>
              <w:ind w:right="-1504"/>
              <w:jc w:val="center"/>
              <w:rPr>
                <w:rFonts w:ascii="Arial" w:hAnsi="Arial" w:cs="Arial"/>
                <w:b/>
                <w:sz w:val="20"/>
                <w:szCs w:val="20"/>
              </w:rPr>
            </w:pPr>
            <w:r w:rsidRPr="00CD624A">
              <w:rPr>
                <w:rFonts w:ascii="Arial" w:hAnsi="Arial" w:cs="Arial"/>
                <w:b/>
                <w:sz w:val="20"/>
                <w:szCs w:val="20"/>
              </w:rPr>
              <w:t>Ведомственная структура расходов бюджета города Куйбышева Куйбышевского района Новосибирской области                                                                                на 2024 год и плановый период 2025 и 2026 годов</w:t>
            </w:r>
          </w:p>
        </w:tc>
        <w:tc>
          <w:tcPr>
            <w:tcW w:w="1701" w:type="dxa"/>
            <w:tcBorders>
              <w:top w:val="nil"/>
              <w:left w:val="nil"/>
              <w:bottom w:val="nil"/>
              <w:right w:val="nil"/>
            </w:tcBorders>
            <w:shd w:val="clear" w:color="auto" w:fill="auto"/>
            <w:noWrap/>
            <w:vAlign w:val="bottom"/>
            <w:hideMark/>
          </w:tcPr>
          <w:p w:rsidR="007C20CF" w:rsidRPr="007C20CF" w:rsidRDefault="007C20CF" w:rsidP="007C20CF">
            <w:pPr>
              <w:jc w:val="center"/>
              <w:rPr>
                <w:rFonts w:ascii="Arial" w:hAnsi="Arial" w:cs="Arial"/>
                <w:sz w:val="20"/>
                <w:szCs w:val="20"/>
              </w:rPr>
            </w:pPr>
          </w:p>
        </w:tc>
      </w:tr>
      <w:tr w:rsidR="007C20CF" w:rsidRPr="007C20CF" w:rsidTr="00CD624A">
        <w:trPr>
          <w:trHeight w:val="68"/>
        </w:trPr>
        <w:tc>
          <w:tcPr>
            <w:tcW w:w="5807"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734"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564"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620"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1755"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640"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1662"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1701" w:type="dxa"/>
            <w:tcBorders>
              <w:top w:val="nil"/>
              <w:left w:val="nil"/>
              <w:bottom w:val="nil"/>
              <w:right w:val="nil"/>
            </w:tcBorders>
            <w:shd w:val="clear" w:color="auto" w:fill="auto"/>
            <w:noWrap/>
            <w:vAlign w:val="bottom"/>
            <w:hideMark/>
          </w:tcPr>
          <w:p w:rsidR="007C20CF" w:rsidRPr="007C20CF" w:rsidRDefault="007C20CF" w:rsidP="007C20CF">
            <w:pPr>
              <w:rPr>
                <w:sz w:val="20"/>
                <w:szCs w:val="20"/>
              </w:rPr>
            </w:pPr>
          </w:p>
        </w:tc>
        <w:tc>
          <w:tcPr>
            <w:tcW w:w="1701" w:type="dxa"/>
            <w:tcBorders>
              <w:top w:val="nil"/>
              <w:left w:val="nil"/>
              <w:bottom w:val="nil"/>
              <w:right w:val="nil"/>
            </w:tcBorders>
            <w:shd w:val="clear" w:color="auto" w:fill="auto"/>
            <w:noWrap/>
            <w:vAlign w:val="bottom"/>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руб.</w:t>
            </w:r>
          </w:p>
        </w:tc>
      </w:tr>
      <w:tr w:rsidR="007C20CF" w:rsidRPr="007C20CF" w:rsidTr="007C20CF">
        <w:trPr>
          <w:trHeight w:val="330"/>
        </w:trPr>
        <w:tc>
          <w:tcPr>
            <w:tcW w:w="58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Наименование</w:t>
            </w:r>
          </w:p>
        </w:tc>
        <w:tc>
          <w:tcPr>
            <w:tcW w:w="7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ГРБС</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РЗ</w:t>
            </w:r>
          </w:p>
        </w:tc>
        <w:tc>
          <w:tcPr>
            <w:tcW w:w="6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ПР</w:t>
            </w:r>
          </w:p>
        </w:tc>
        <w:tc>
          <w:tcPr>
            <w:tcW w:w="17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ЦСР</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ВР</w:t>
            </w:r>
          </w:p>
        </w:tc>
        <w:tc>
          <w:tcPr>
            <w:tcW w:w="506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Сумма</w:t>
            </w:r>
          </w:p>
        </w:tc>
      </w:tr>
      <w:tr w:rsidR="007C20CF" w:rsidRPr="007C20CF" w:rsidTr="007C20CF">
        <w:trPr>
          <w:trHeight w:val="330"/>
        </w:trPr>
        <w:tc>
          <w:tcPr>
            <w:tcW w:w="5807"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620"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1755"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2024 год</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2025 год</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2026 год</w:t>
            </w:r>
          </w:p>
        </w:tc>
      </w:tr>
      <w:tr w:rsidR="007C20CF" w:rsidRPr="007C20CF" w:rsidTr="007C20CF">
        <w:trPr>
          <w:trHeight w:val="230"/>
        </w:trPr>
        <w:tc>
          <w:tcPr>
            <w:tcW w:w="5807"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620"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1755"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1662" w:type="dxa"/>
            <w:vMerge/>
            <w:tcBorders>
              <w:top w:val="nil"/>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7C20CF" w:rsidRPr="007C20CF" w:rsidRDefault="007C20CF" w:rsidP="007C20CF">
            <w:pPr>
              <w:rPr>
                <w:rFonts w:ascii="Arial" w:hAnsi="Arial" w:cs="Arial"/>
                <w:sz w:val="20"/>
                <w:szCs w:val="20"/>
              </w:rPr>
            </w:pP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lastRenderedPageBreak/>
              <w:t>Администрация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578 124 786,83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277 247 625,95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258 710 342,85</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ОБЩЕГОСУДАРСТВЕННЫЕ ВОПРОСЫ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66 453 927,54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55 168 672,78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55 168 883,90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2 486 655,00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2 486 655,00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Высшее должностное лицо органа местного самоуправления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2 486 655,00</w:t>
            </w:r>
          </w:p>
        </w:tc>
      </w:tr>
      <w:tr w:rsidR="007C20CF" w:rsidRPr="007C20CF" w:rsidTr="00BB18FC">
        <w:trPr>
          <w:trHeight w:val="375"/>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2 486 655,00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120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2 486 655,00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2 302 939,00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2 237 990,00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2 302 939,00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2 237 990,00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Содержание аппарата управления представительного органа местного самоуправления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9 000,00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120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Председатель законодательного (представительного) органа муниципальной власти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2 293 939,00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2 237 990,00</w:t>
            </w:r>
          </w:p>
        </w:tc>
      </w:tr>
      <w:tr w:rsidR="007C20CF" w:rsidRPr="007C20CF" w:rsidTr="00BB18FC">
        <w:trPr>
          <w:trHeight w:val="42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2 293 939,00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2 237 990,00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120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2 293 939,00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2 237 990,00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57 395 892,99</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50 224 238,90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57 395 892,99</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50 224 238,90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Расходы на обеспечение функций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41 022 285,28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50 224 238,90</w:t>
            </w:r>
          </w:p>
        </w:tc>
      </w:tr>
      <w:tr w:rsidR="007C20CF" w:rsidRPr="007C20CF" w:rsidTr="00BB18FC">
        <w:trPr>
          <w:trHeight w:val="275"/>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35 160 779,04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49 969 497,48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50 219 708,60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120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35 160 779,04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49 969 497,48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50 219 708,60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5 822 196,20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4 530,30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5 822 196,20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4 530,30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2 309,04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Социальные выплаты гражданам, кроме публичных нормативных социальных выплат</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320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2 309,04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BB18FC">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14 001,00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850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14 001,00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по обеспечению сбалансированности местных </w:t>
            </w:r>
            <w:r w:rsidR="00351723" w:rsidRPr="007C20CF">
              <w:rPr>
                <w:rFonts w:ascii="Arial" w:hAnsi="Arial" w:cs="Arial"/>
                <w:b/>
                <w:bCs/>
                <w:sz w:val="20"/>
                <w:szCs w:val="20"/>
              </w:rPr>
              <w:t>бюджетов государственной</w:t>
            </w:r>
            <w:r w:rsidRPr="007C20CF">
              <w:rPr>
                <w:rFonts w:ascii="Arial" w:hAnsi="Arial" w:cs="Arial"/>
                <w:b/>
                <w:bCs/>
                <w:sz w:val="20"/>
                <w:szCs w:val="20"/>
              </w:rPr>
              <w:t xml:space="preserve"> программы Новосибирской области "</w:t>
            </w:r>
            <w:r w:rsidR="00351723" w:rsidRPr="007C20CF">
              <w:rPr>
                <w:rFonts w:ascii="Arial" w:hAnsi="Arial" w:cs="Arial"/>
                <w:b/>
                <w:bCs/>
                <w:sz w:val="20"/>
                <w:szCs w:val="20"/>
              </w:rPr>
              <w:t>Управление финансами</w:t>
            </w:r>
            <w:r w:rsidRPr="007C20CF">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16 373 607,71</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144"/>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16 373 607,71</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120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16 373 607,71</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Обеспечение деятельности финансовых, налоговых и таможенных органов и органов финансового </w:t>
            </w:r>
            <w:r w:rsidRPr="007C20CF">
              <w:rPr>
                <w:rFonts w:ascii="Arial" w:hAnsi="Arial" w:cs="Arial"/>
                <w:b/>
                <w:bCs/>
                <w:sz w:val="20"/>
                <w:szCs w:val="20"/>
              </w:rPr>
              <w:lastRenderedPageBreak/>
              <w:t>(финансово-бюджетного) надзора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lastRenderedPageBreak/>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Расходы на обеспечение функций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500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540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Резервные фонды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220 000,00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220 000,00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Резервные фонды местного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220 000,00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220 000,00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Резервные средства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870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220 000,00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Другие общегосударственные вопросы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3 697 509,02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"Развитие и поддержка ТОС на территории г.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"Развитие и поддержка ТОС на территории г.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130 967,00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130 967,00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119 033,00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119 033,00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3 447 509,02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160 000,00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160 000,00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160 000,00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государственных функций, связанных с общегосударственным управлением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3 172 509,02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2 990 289,02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2 990 289,02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84 000,00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84 000,00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98 220,00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850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98 220,00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Денежная выплата почетным гражданам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Публичные нормативные выплаты гражданам несоциального характера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330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НАЦИОНАЛЬНАЯ БЕЗОПАСНОСТЬ И ПРАВООХРАНИТЕЛЬНАЯ ДЕЯТЕЛЬНОСТЬ</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1 307 982,24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1 307 982,24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13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"Обеспечение первичных мер пожарной безопасности"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"Обеспечение первичных мер пожарной безопасности"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469"/>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144"/>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Муниципальная программа "Профилактика терроризма </w:t>
            </w:r>
            <w:r w:rsidRPr="007C20CF">
              <w:rPr>
                <w:rFonts w:ascii="Arial" w:hAnsi="Arial" w:cs="Arial"/>
                <w:b/>
                <w:bCs/>
                <w:sz w:val="20"/>
                <w:szCs w:val="20"/>
              </w:rPr>
              <w:lastRenderedPageBreak/>
              <w:t>и экстремизма на территории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lastRenderedPageBreak/>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Расходы на обеспечение деятельности (оказание услуг) единой диспетчерской службы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500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540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НАЦИОНАЛЬНАЯ ЭКОНОМИКА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94 062 616,26</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75 812 003,69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48 398 259,47</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Транспорт</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49 316 085,71</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30 798 188,47</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30 316 085,71</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30 798 188,47</w:t>
            </w:r>
          </w:p>
        </w:tc>
      </w:tr>
      <w:tr w:rsidR="007C20CF" w:rsidRPr="007C20CF" w:rsidTr="00351723">
        <w:trPr>
          <w:trHeight w:val="923"/>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30 012 924,85</w:t>
            </w:r>
          </w:p>
        </w:tc>
      </w:tr>
      <w:tr w:rsidR="007C20CF" w:rsidRPr="007C20CF" w:rsidTr="00351723">
        <w:trPr>
          <w:trHeight w:val="152"/>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30 012 924,85</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30 012 924,85</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proofErr w:type="spellStart"/>
            <w:r w:rsidRPr="007C20CF">
              <w:rPr>
                <w:rFonts w:ascii="Arial" w:hAnsi="Arial" w:cs="Arial"/>
                <w:b/>
                <w:bCs/>
                <w:sz w:val="20"/>
                <w:szCs w:val="20"/>
              </w:rPr>
              <w:t>Софинансирование</w:t>
            </w:r>
            <w:proofErr w:type="spellEnd"/>
            <w:r w:rsidRPr="007C20CF">
              <w:rPr>
                <w:rFonts w:ascii="Arial" w:hAnsi="Arial" w:cs="Arial"/>
                <w:b/>
                <w:bCs/>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785 263,62</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785 263,62</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785 263,62</w:t>
            </w:r>
          </w:p>
        </w:tc>
      </w:tr>
      <w:tr w:rsidR="007C20CF" w:rsidRPr="007C20CF" w:rsidTr="00351723">
        <w:trPr>
          <w:trHeight w:val="493"/>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183"/>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9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Дорожное хозяйство (дорожные фонды)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44 746 530,55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45 013 815,22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17 600 071,00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2 500 783,10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2 500 783,10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2 500 783,10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2 500 783,10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60"/>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32 489 370,00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32 294 723,12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Содержание автомобильных дорог и дорожных сооружений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w:t>
            </w:r>
            <w:r w:rsidRPr="007C20CF">
              <w:rPr>
                <w:rFonts w:ascii="Arial" w:hAnsi="Arial" w:cs="Arial"/>
                <w:b/>
                <w:bCs/>
                <w:sz w:val="20"/>
                <w:szCs w:val="20"/>
              </w:rPr>
              <w:lastRenderedPageBreak/>
              <w:t>межмуниципального и местного значения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proofErr w:type="spellStart"/>
            <w:r w:rsidRPr="007C20CF">
              <w:rPr>
                <w:rFonts w:ascii="Arial" w:hAnsi="Arial" w:cs="Arial"/>
                <w:b/>
                <w:bCs/>
                <w:sz w:val="20"/>
                <w:szCs w:val="20"/>
              </w:rPr>
              <w:t>Софинансирование</w:t>
            </w:r>
            <w:proofErr w:type="spellEnd"/>
            <w:r w:rsidRPr="007C20CF">
              <w:rPr>
                <w:rFonts w:ascii="Arial" w:hAnsi="Arial" w:cs="Arial"/>
                <w:b/>
                <w:bCs/>
                <w:sz w:val="20"/>
                <w:szCs w:val="20"/>
              </w:rPr>
              <w:t xml:space="preserve"> местного бюджета на реализацию мероприятий государственной программы Новосибирской </w:t>
            </w:r>
            <w:r w:rsidR="00351723" w:rsidRPr="007C20CF">
              <w:rPr>
                <w:rFonts w:ascii="Arial" w:hAnsi="Arial" w:cs="Arial"/>
                <w:b/>
                <w:bCs/>
                <w:sz w:val="20"/>
                <w:szCs w:val="20"/>
              </w:rPr>
              <w:t>области «</w:t>
            </w:r>
            <w:r w:rsidRPr="007C20CF">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9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204"/>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10 217 160,55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10 218 309,00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17 600 071,00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Содержание автомобильных дорог и дорожных сооружений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4 268 930,42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13 952 780,00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4 268 930,42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13 952 780,00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4 268 930,42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13 952 780,00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1 182 939,13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74"/>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1 182 939,13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1 182 939,13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по управлению дорожным хозяйством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3 610 818,00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3 610 818,00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850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3 610 818,00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по обеспечению сбалансированности местных </w:t>
            </w:r>
            <w:r w:rsidR="00351723" w:rsidRPr="007C20CF">
              <w:rPr>
                <w:rFonts w:ascii="Arial" w:hAnsi="Arial" w:cs="Arial"/>
                <w:b/>
                <w:bCs/>
                <w:sz w:val="20"/>
                <w:szCs w:val="20"/>
              </w:rPr>
              <w:t>бюджетов государственной</w:t>
            </w:r>
            <w:r w:rsidRPr="007C20CF">
              <w:rPr>
                <w:rFonts w:ascii="Arial" w:hAnsi="Arial" w:cs="Arial"/>
                <w:b/>
                <w:bCs/>
                <w:sz w:val="20"/>
                <w:szCs w:val="20"/>
              </w:rPr>
              <w:t xml:space="preserve"> программы Новосибирской области "</w:t>
            </w:r>
            <w:r w:rsidR="00351723" w:rsidRPr="007C20CF">
              <w:rPr>
                <w:rFonts w:ascii="Arial" w:hAnsi="Arial" w:cs="Arial"/>
                <w:b/>
                <w:bCs/>
                <w:sz w:val="20"/>
                <w:szCs w:val="20"/>
              </w:rPr>
              <w:t>Управление финансами</w:t>
            </w:r>
            <w:r w:rsidRPr="007C20CF">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1 118 000,00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1 118 000,00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1 118 000,00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proofErr w:type="spellStart"/>
            <w:r w:rsidRPr="007C20CF">
              <w:rPr>
                <w:rFonts w:ascii="Arial" w:hAnsi="Arial" w:cs="Arial"/>
                <w:b/>
                <w:bCs/>
                <w:sz w:val="20"/>
                <w:szCs w:val="20"/>
              </w:rPr>
              <w:lastRenderedPageBreak/>
              <w:t>Софинансирование</w:t>
            </w:r>
            <w:proofErr w:type="spellEnd"/>
            <w:r w:rsidRPr="007C20CF">
              <w:rPr>
                <w:rFonts w:ascii="Arial" w:hAnsi="Arial" w:cs="Arial"/>
                <w:b/>
                <w:bCs/>
                <w:sz w:val="20"/>
                <w:szCs w:val="20"/>
              </w:rPr>
              <w:t xml:space="preserve"> местного бюджета на реализацию мероприятий по управлению дорожным хозяйством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36 473,00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36 473,00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850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36 473,00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ЖИЛИЩНО-КОММУНАЛЬНОЕ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267 644 957,93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48 895 872,20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47 690 061,86</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Жилищное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Мероприятия в области жилищного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Коммунальное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47 728 197,18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"Жилищно-коммунальное хозяйство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45 780 591,23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Подпрограмма "Чистая вода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17.1.00.00000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Подпрограмма "Безопасность жилищно-коммунального хозяйства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26 780 591,23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22 187 560,00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22 187 560,00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22 187 560,00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155"/>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w:t>
            </w:r>
            <w:r w:rsidRPr="007C20CF">
              <w:rPr>
                <w:rFonts w:ascii="Arial" w:hAnsi="Arial" w:cs="Arial"/>
                <w:b/>
                <w:bCs/>
                <w:sz w:val="20"/>
                <w:szCs w:val="20"/>
              </w:rPr>
              <w:lastRenderedPageBreak/>
              <w:t>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372"/>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proofErr w:type="spellStart"/>
            <w:r w:rsidRPr="007C20CF">
              <w:rPr>
                <w:rFonts w:ascii="Arial" w:hAnsi="Arial" w:cs="Arial"/>
                <w:b/>
                <w:bCs/>
                <w:sz w:val="20"/>
                <w:szCs w:val="20"/>
              </w:rPr>
              <w:t>Софинансирование</w:t>
            </w:r>
            <w:proofErr w:type="spellEnd"/>
            <w:r w:rsidRPr="007C20CF">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429 728,48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429 728,48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429 728,48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790"/>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proofErr w:type="spellStart"/>
            <w:r w:rsidRPr="007C20CF">
              <w:rPr>
                <w:rFonts w:ascii="Arial" w:hAnsi="Arial" w:cs="Arial"/>
                <w:b/>
                <w:bCs/>
                <w:sz w:val="20"/>
                <w:szCs w:val="20"/>
              </w:rPr>
              <w:t>Софинансирование</w:t>
            </w:r>
            <w:proofErr w:type="spellEnd"/>
            <w:r w:rsidRPr="007C20CF">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1 947 605,95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Мероприятия в области 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1 947 605,95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377 797,14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377 797,14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1 569 808,81</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Исполнение судебных актов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02</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830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1 569 808,81</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Благоустройство</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151 787 479,51</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6 399 841,35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5 194 031,01</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в рамках МП "Комплексные меры профилактики наркомании в Куйбышевском </w:t>
            </w:r>
            <w:r w:rsidRPr="007C20CF">
              <w:rPr>
                <w:rFonts w:ascii="Arial" w:hAnsi="Arial" w:cs="Arial"/>
                <w:b/>
                <w:bCs/>
                <w:sz w:val="20"/>
                <w:szCs w:val="20"/>
              </w:rPr>
              <w:lastRenderedPageBreak/>
              <w:t>районе"</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393"/>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на уличное освещение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1 980 000,00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122"/>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436"/>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proofErr w:type="spellStart"/>
            <w:r w:rsidRPr="007C20CF">
              <w:rPr>
                <w:rFonts w:ascii="Arial" w:hAnsi="Arial" w:cs="Arial"/>
                <w:b/>
                <w:bCs/>
                <w:sz w:val="20"/>
                <w:szCs w:val="20"/>
              </w:rPr>
              <w:t>Софинансирование</w:t>
            </w:r>
            <w:proofErr w:type="spellEnd"/>
            <w:r w:rsidRPr="007C20CF">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Муниципальная </w:t>
            </w:r>
            <w:r w:rsidR="00351723" w:rsidRPr="007C20CF">
              <w:rPr>
                <w:rFonts w:ascii="Arial" w:hAnsi="Arial" w:cs="Arial"/>
                <w:b/>
                <w:bCs/>
                <w:sz w:val="20"/>
                <w:szCs w:val="20"/>
              </w:rPr>
              <w:t>программа «</w:t>
            </w:r>
            <w:r w:rsidRPr="007C20CF">
              <w:rPr>
                <w:rFonts w:ascii="Arial" w:hAnsi="Arial" w:cs="Arial"/>
                <w:b/>
                <w:bCs/>
                <w:sz w:val="20"/>
                <w:szCs w:val="20"/>
              </w:rPr>
              <w:t>Формирование комфортной городской среды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131 416 363,64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222 727,27</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Муниципальная </w:t>
            </w:r>
            <w:r w:rsidR="00351723" w:rsidRPr="007C20CF">
              <w:rPr>
                <w:rFonts w:ascii="Arial" w:hAnsi="Arial" w:cs="Arial"/>
                <w:b/>
                <w:bCs/>
                <w:sz w:val="20"/>
                <w:szCs w:val="20"/>
              </w:rPr>
              <w:t>программа «</w:t>
            </w:r>
            <w:r w:rsidRPr="007C20CF">
              <w:rPr>
                <w:rFonts w:ascii="Arial" w:hAnsi="Arial" w:cs="Arial"/>
                <w:b/>
                <w:bCs/>
                <w:sz w:val="20"/>
                <w:szCs w:val="20"/>
              </w:rPr>
              <w:t>Формирование комфортной городской среды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36.0.F2.00000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131 416 363,64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222 727,27</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по муниципальной </w:t>
            </w:r>
            <w:r w:rsidR="00351723" w:rsidRPr="007C20CF">
              <w:rPr>
                <w:rFonts w:ascii="Arial" w:hAnsi="Arial" w:cs="Arial"/>
                <w:b/>
                <w:bCs/>
                <w:sz w:val="20"/>
                <w:szCs w:val="20"/>
              </w:rPr>
              <w:lastRenderedPageBreak/>
              <w:t>программе «</w:t>
            </w:r>
            <w:r w:rsidRPr="007C20CF">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по муниципальной </w:t>
            </w:r>
            <w:r w:rsidR="00351723" w:rsidRPr="007C20CF">
              <w:rPr>
                <w:rFonts w:ascii="Arial" w:hAnsi="Arial" w:cs="Arial"/>
                <w:b/>
                <w:bCs/>
                <w:sz w:val="20"/>
                <w:szCs w:val="20"/>
              </w:rPr>
              <w:t>программе «</w:t>
            </w:r>
            <w:r w:rsidRPr="007C20CF">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10 560 000,00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10 560 000,00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10 560 000,00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по муниципальной </w:t>
            </w:r>
            <w:r w:rsidR="00351723" w:rsidRPr="007C20CF">
              <w:rPr>
                <w:rFonts w:ascii="Arial" w:hAnsi="Arial" w:cs="Arial"/>
                <w:b/>
                <w:bCs/>
                <w:sz w:val="20"/>
                <w:szCs w:val="20"/>
              </w:rPr>
              <w:t>программе «</w:t>
            </w:r>
            <w:r w:rsidRPr="007C20CF">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26 638 023,67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26 638 023,67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26 638 023,67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по муниципальной </w:t>
            </w:r>
            <w:r w:rsidR="00351723" w:rsidRPr="007C20CF">
              <w:rPr>
                <w:rFonts w:ascii="Arial" w:hAnsi="Arial" w:cs="Arial"/>
                <w:b/>
                <w:bCs/>
                <w:sz w:val="20"/>
                <w:szCs w:val="20"/>
              </w:rPr>
              <w:t>программе «</w:t>
            </w:r>
            <w:r w:rsidRPr="007C20CF">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220 500,00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220 500,00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220 500,00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220 500,00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220 500,00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220 500,00</w:t>
            </w:r>
          </w:p>
        </w:tc>
      </w:tr>
      <w:tr w:rsidR="007C20CF" w:rsidRPr="007C20CF" w:rsidTr="00351723">
        <w:trPr>
          <w:trHeight w:val="711"/>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w:t>
            </w:r>
            <w:r w:rsidR="00351723">
              <w:rPr>
                <w:rFonts w:ascii="Arial" w:hAnsi="Arial" w:cs="Arial"/>
                <w:b/>
                <w:bCs/>
                <w:sz w:val="20"/>
                <w:szCs w:val="20"/>
              </w:rPr>
              <w:t>ятий по муниципальной программе</w:t>
            </w:r>
            <w:r w:rsidRPr="007C20CF">
              <w:rPr>
                <w:rFonts w:ascii="Arial" w:hAnsi="Arial" w:cs="Arial"/>
                <w:b/>
                <w:bCs/>
                <w:sz w:val="20"/>
                <w:szCs w:val="20"/>
              </w:rPr>
              <w:t xml:space="preserve"> "Формирование комфортной городской среды города Куйбышева"(</w:t>
            </w:r>
            <w:proofErr w:type="spellStart"/>
            <w:r w:rsidRPr="007C20CF">
              <w:rPr>
                <w:rFonts w:ascii="Arial" w:hAnsi="Arial" w:cs="Arial"/>
                <w:b/>
                <w:bCs/>
                <w:sz w:val="20"/>
                <w:szCs w:val="20"/>
              </w:rPr>
              <w:t>софинансирование</w:t>
            </w:r>
            <w:proofErr w:type="spellEnd"/>
            <w:r w:rsidRPr="007C20CF">
              <w:rPr>
                <w:rFonts w:ascii="Arial" w:hAnsi="Arial" w:cs="Arial"/>
                <w:b/>
                <w:bCs/>
                <w:sz w:val="20"/>
                <w:szCs w:val="20"/>
              </w:rPr>
              <w:t xml:space="preserve"> мероприятий по разработке проектной документации на благоустройство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2 227,27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2 227,27</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2 227,27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2 227,27</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 xml:space="preserve">Иные закупки товаров, работ и услуг для обеспечения </w:t>
            </w:r>
            <w:r w:rsidRPr="007C20CF">
              <w:rPr>
                <w:rFonts w:ascii="Arial" w:hAnsi="Arial" w:cs="Arial"/>
                <w:sz w:val="20"/>
                <w:szCs w:val="20"/>
              </w:rPr>
              <w:lastRenderedPageBreak/>
              <w:t>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2 227,27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2 227,27</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lastRenderedPageBreak/>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17 175 755,53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4 971 303,74</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на уличное освещение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14 979 748,53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4 971 303,74</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10 454 838,85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4 971 303,74</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10 454 838,85</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4 971 303,74</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4 524 909,68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4 524 909,68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на озеленение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717 475,00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717 475,00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717 475,00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Прочие мероприятия по благоустройству поселений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778 532,00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13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778 532,00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778 532,00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Другие вопросы в области жилищно-коммунального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68 096 281,24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42 496 030,85</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68 096 281,24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42 496 030,85</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Капитальный ремонт муниципального жилого фонда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2 803 642,24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2 803 642,24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2 803 642,24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49 645 211,63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42 496 030,85</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 xml:space="preserve">Расходы на выплаты персоналу в целях обеспечения </w:t>
            </w:r>
            <w:r w:rsidRPr="007C20CF">
              <w:rPr>
                <w:rFonts w:ascii="Arial" w:hAnsi="Arial" w:cs="Arial"/>
                <w:sz w:val="20"/>
                <w:szCs w:val="20"/>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33 033 306,67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42 496 030,85</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33 033 306,67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42 496 030,85</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13 552 841,96</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13 552 841,96</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3 059 063,00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850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3 059 063,00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по обеспечению сбалансированности местных </w:t>
            </w:r>
            <w:r w:rsidR="00351723" w:rsidRPr="007C20CF">
              <w:rPr>
                <w:rFonts w:ascii="Arial" w:hAnsi="Arial" w:cs="Arial"/>
                <w:b/>
                <w:bCs/>
                <w:sz w:val="20"/>
                <w:szCs w:val="20"/>
              </w:rPr>
              <w:t>бюджетов государственной</w:t>
            </w:r>
            <w:r w:rsidRPr="007C20CF">
              <w:rPr>
                <w:rFonts w:ascii="Arial" w:hAnsi="Arial" w:cs="Arial"/>
                <w:b/>
                <w:bCs/>
                <w:sz w:val="20"/>
                <w:szCs w:val="20"/>
              </w:rPr>
              <w:t xml:space="preserve"> программы Новосибирской области "</w:t>
            </w:r>
            <w:r w:rsidR="00351723" w:rsidRPr="007C20CF">
              <w:rPr>
                <w:rFonts w:ascii="Arial" w:hAnsi="Arial" w:cs="Arial"/>
                <w:b/>
                <w:bCs/>
                <w:sz w:val="20"/>
                <w:szCs w:val="20"/>
              </w:rPr>
              <w:t>Управление финансами</w:t>
            </w:r>
            <w:r w:rsidRPr="007C20CF">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15 647 427,37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15 647 427,37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15 647 427,37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ОХРАНА ОКРУЖАЮЩЕЙ СРЕДЫ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Другие вопросы в области охраны окружающей среды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"Охрана окружающей среды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муниципальной программы "Охрана окружающей среды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12.0.00.49500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12.0.00.49500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05</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12.0.00.49500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ОБРАЗОВАНИЕ</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23 452 229,99</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18 989 912,69</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Молодежная политика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23 452 229,99</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18 989 912,69</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"Патриотическое воспитание граждан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 xml:space="preserve">Закупка товаров, работ и услуг для обеспечения </w:t>
            </w:r>
            <w:r w:rsidRPr="007C20CF">
              <w:rPr>
                <w:rFonts w:ascii="Arial" w:hAnsi="Arial" w:cs="Arial"/>
                <w:sz w:val="20"/>
                <w:szCs w:val="20"/>
              </w:rPr>
              <w:lastRenderedPageBreak/>
              <w:t>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247"/>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116"/>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122"/>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727 000,00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727 000,00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365"/>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727 000,00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727 000,00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22 545 229,99</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18 989 912,69</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17 070 482,17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18 989 912,69</w:t>
            </w:r>
          </w:p>
        </w:tc>
      </w:tr>
      <w:tr w:rsidR="007C20CF" w:rsidRPr="007C20CF" w:rsidTr="00351723">
        <w:trPr>
          <w:trHeight w:val="143"/>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14 154 912,69</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18 989 912,69</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14 154 912,69</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18 989 912,69</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2 855 601,48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2 855 601,48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59 968,00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850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59 968,00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по обеспечению сбалансированности местных </w:t>
            </w:r>
            <w:r w:rsidR="00351723" w:rsidRPr="007C20CF">
              <w:rPr>
                <w:rFonts w:ascii="Arial" w:hAnsi="Arial" w:cs="Arial"/>
                <w:b/>
                <w:bCs/>
                <w:sz w:val="20"/>
                <w:szCs w:val="20"/>
              </w:rPr>
              <w:t>бюджетов государственной</w:t>
            </w:r>
            <w:r w:rsidRPr="007C20CF">
              <w:rPr>
                <w:rFonts w:ascii="Arial" w:hAnsi="Arial" w:cs="Arial"/>
                <w:b/>
                <w:bCs/>
                <w:sz w:val="20"/>
                <w:szCs w:val="20"/>
              </w:rPr>
              <w:t xml:space="preserve"> программы Новосибирской области "</w:t>
            </w:r>
            <w:r w:rsidR="00351723" w:rsidRPr="007C20CF">
              <w:rPr>
                <w:rFonts w:ascii="Arial" w:hAnsi="Arial" w:cs="Arial"/>
                <w:b/>
                <w:bCs/>
                <w:sz w:val="20"/>
                <w:szCs w:val="20"/>
              </w:rPr>
              <w:t>Управление финансами</w:t>
            </w:r>
            <w:r w:rsidRPr="007C20CF">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07</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КУЛЬТУРА, КИНЕМАТОГРАФИЯ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73 025 917,74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56 663 236,13</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Культура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73 025 917,74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56 663 236,13</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Муниципальная программа "Развитие культуры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1 498 187,73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МП "Развитие культуры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МП "Развитие культуры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235"/>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611 626,50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611 626,50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611 626,50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351723">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proofErr w:type="spellStart"/>
            <w:r w:rsidRPr="007C20CF">
              <w:rPr>
                <w:rFonts w:ascii="Arial" w:hAnsi="Arial" w:cs="Arial"/>
                <w:b/>
                <w:bCs/>
                <w:sz w:val="20"/>
                <w:szCs w:val="20"/>
              </w:rPr>
              <w:t>Софинансирование</w:t>
            </w:r>
            <w:proofErr w:type="spellEnd"/>
            <w:r w:rsidRPr="007C20CF">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8 667,67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8 667,67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8 667,67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71 527 730,01</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56 663 236,13</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Расходы на обеспечение деятельности (оказание </w:t>
            </w:r>
            <w:r w:rsidRPr="007C20CF">
              <w:rPr>
                <w:rFonts w:ascii="Arial" w:hAnsi="Arial" w:cs="Arial"/>
                <w:b/>
                <w:bCs/>
                <w:sz w:val="20"/>
                <w:szCs w:val="20"/>
              </w:rPr>
              <w:lastRenderedPageBreak/>
              <w:t xml:space="preserve">услуг) муниципальных учреждений культуры и мероприятий в сфере культуры и кинематографии </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24 292 525,50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25 085 909,55</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600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24 292 525,50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25 085 909,55</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610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24 292 525,50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25 085 909,55</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10 966 001,58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11 348 583,80</w:t>
            </w:r>
          </w:p>
        </w:tc>
      </w:tr>
      <w:tr w:rsidR="007C20CF" w:rsidRPr="007C20CF" w:rsidTr="005777CD">
        <w:trPr>
          <w:trHeight w:val="375"/>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8 375 583,80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11 348 583,80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8 375 583,80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11 348 583,80</w:t>
            </w:r>
          </w:p>
        </w:tc>
      </w:tr>
      <w:tr w:rsidR="007C20CF" w:rsidRPr="007C20CF" w:rsidTr="005777CD">
        <w:trPr>
          <w:trHeight w:val="26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2 564 283,94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2 564 283,94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26 133,84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850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26 133,84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11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Расходы на обеспечение деятельности (оказание услуг) библиотек</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17 488 402,93</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20 228 742,78</w:t>
            </w:r>
          </w:p>
        </w:tc>
      </w:tr>
      <w:tr w:rsidR="007C20CF" w:rsidRPr="007C20CF" w:rsidTr="005777CD">
        <w:trPr>
          <w:trHeight w:val="635"/>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15 287 842,78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20 228 742,78</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15 287 842,78</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20 228 742,78</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2 110 601,36</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240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2 110 601,36</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89 958,79</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850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89 958,79</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по обеспечению сбалансированности местных </w:t>
            </w:r>
            <w:r w:rsidR="005777CD" w:rsidRPr="007C20CF">
              <w:rPr>
                <w:rFonts w:ascii="Arial" w:hAnsi="Arial" w:cs="Arial"/>
                <w:b/>
                <w:bCs/>
                <w:sz w:val="20"/>
                <w:szCs w:val="20"/>
              </w:rPr>
              <w:t>бюджетов государственной</w:t>
            </w:r>
            <w:r w:rsidRPr="007C20CF">
              <w:rPr>
                <w:rFonts w:ascii="Arial" w:hAnsi="Arial" w:cs="Arial"/>
                <w:b/>
                <w:bCs/>
                <w:sz w:val="20"/>
                <w:szCs w:val="20"/>
              </w:rPr>
              <w:t xml:space="preserve"> программы Новосибирской области "</w:t>
            </w:r>
            <w:r w:rsidR="005777CD" w:rsidRPr="007C20CF">
              <w:rPr>
                <w:rFonts w:ascii="Arial" w:hAnsi="Arial" w:cs="Arial"/>
                <w:b/>
                <w:bCs/>
                <w:sz w:val="20"/>
                <w:szCs w:val="20"/>
              </w:rPr>
              <w:t>Управление финансами</w:t>
            </w:r>
            <w:r w:rsidRPr="007C20CF">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18 780 800,00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7C20CF">
              <w:rPr>
                <w:rFonts w:ascii="Arial" w:hAnsi="Arial" w:cs="Arial"/>
                <w:sz w:val="20"/>
                <w:szCs w:val="20"/>
              </w:rPr>
              <w:lastRenderedPageBreak/>
              <w:t>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600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10 780 800,00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610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10 780 800,00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СОЦИАЛЬНАЯ ПОЛИТИКА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3 039 445,44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Пенсионное обеспечение</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Выплата муниципальной социальной доплаты к пенсии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Публичные нормативные социальные выплаты гражданам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Другие вопросы в области социальной политики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123 000,00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123 000,00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Расходы на предоставление </w:t>
            </w:r>
            <w:r w:rsidR="005777CD" w:rsidRPr="007C20CF">
              <w:rPr>
                <w:rFonts w:ascii="Arial" w:hAnsi="Arial" w:cs="Arial"/>
                <w:b/>
                <w:bCs/>
                <w:sz w:val="20"/>
                <w:szCs w:val="20"/>
              </w:rPr>
              <w:t>субсидий отдельным</w:t>
            </w:r>
            <w:r w:rsidRPr="007C20CF">
              <w:rPr>
                <w:rFonts w:ascii="Arial" w:hAnsi="Arial" w:cs="Arial"/>
                <w:b/>
                <w:bCs/>
                <w:sz w:val="20"/>
                <w:szCs w:val="20"/>
              </w:rPr>
              <w:t xml:space="preserve"> общественным организациям и иным некоммерческих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600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630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Публичные нормативные выплаты гражданам несоциального характера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06</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330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ФИЗИЧЕСКАЯ КУЛЬТУРА И СПОРТ</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45 406 476,42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20 556 683,80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Физическая культура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45 406 476,42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20 556 683,80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45 406 476,42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20 556 683,80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Расходы на обеспечение деятельности (оказание услуг) центров спортивной </w:t>
            </w:r>
            <w:r w:rsidR="005777CD" w:rsidRPr="007C20CF">
              <w:rPr>
                <w:rFonts w:ascii="Arial" w:hAnsi="Arial" w:cs="Arial"/>
                <w:b/>
                <w:bCs/>
                <w:sz w:val="20"/>
                <w:szCs w:val="20"/>
              </w:rPr>
              <w:t>подготовки (</w:t>
            </w:r>
            <w:r w:rsidRPr="007C20CF">
              <w:rPr>
                <w:rFonts w:ascii="Arial" w:hAnsi="Arial" w:cs="Arial"/>
                <w:b/>
                <w:bCs/>
                <w:sz w:val="20"/>
                <w:szCs w:val="20"/>
              </w:rPr>
              <w:t>сборных команд)</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31 598 559,32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20 556 683,80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600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31 598 559,32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20 556 683,80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610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31 598 559,32</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20 556 683,80</w:t>
            </w:r>
          </w:p>
        </w:tc>
      </w:tr>
      <w:tr w:rsidR="007C20CF" w:rsidRPr="007C20CF" w:rsidTr="005777CD">
        <w:trPr>
          <w:trHeight w:val="232"/>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xml:space="preserve">Реализация мероприятий по обеспечению сбалансированности местных </w:t>
            </w:r>
            <w:r w:rsidR="005777CD" w:rsidRPr="007C20CF">
              <w:rPr>
                <w:rFonts w:ascii="Arial" w:hAnsi="Arial" w:cs="Arial"/>
                <w:b/>
                <w:bCs/>
                <w:sz w:val="20"/>
                <w:szCs w:val="20"/>
              </w:rPr>
              <w:t>бюджетов государственной</w:t>
            </w:r>
            <w:r w:rsidRPr="007C20CF">
              <w:rPr>
                <w:rFonts w:ascii="Arial" w:hAnsi="Arial" w:cs="Arial"/>
                <w:b/>
                <w:bCs/>
                <w:sz w:val="20"/>
                <w:szCs w:val="20"/>
              </w:rPr>
              <w:t xml:space="preserve"> программы Новосибирской области </w:t>
            </w:r>
            <w:r w:rsidRPr="007C20CF">
              <w:rPr>
                <w:rFonts w:ascii="Arial" w:hAnsi="Arial" w:cs="Arial"/>
                <w:b/>
                <w:bCs/>
                <w:sz w:val="20"/>
                <w:szCs w:val="20"/>
              </w:rPr>
              <w:lastRenderedPageBreak/>
              <w:t>"</w:t>
            </w:r>
            <w:r w:rsidR="005777CD" w:rsidRPr="007C20CF">
              <w:rPr>
                <w:rFonts w:ascii="Arial" w:hAnsi="Arial" w:cs="Arial"/>
                <w:b/>
                <w:bCs/>
                <w:sz w:val="20"/>
                <w:szCs w:val="20"/>
              </w:rPr>
              <w:t>Управление финансами</w:t>
            </w:r>
            <w:r w:rsidRPr="007C20CF">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159"/>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600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610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ОБСЛУЖИВАНИЕ ГОСУДАРСТВЕННОГО И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Обслуживание государственного внутреннего и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Процентные платежи по муниципальному долгу местного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Обслуживание государственного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700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sz w:val="20"/>
                <w:szCs w:val="20"/>
              </w:rPr>
            </w:pPr>
            <w:r w:rsidRPr="007C20CF">
              <w:rPr>
                <w:rFonts w:ascii="Arial" w:hAnsi="Arial" w:cs="Arial"/>
                <w:sz w:val="20"/>
                <w:szCs w:val="20"/>
              </w:rPr>
              <w:t>Обслуживание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01</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730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11 243 305,00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11 243 305,00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11 243 305,00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11 243 305,00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900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11 243 305,00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w:t>
            </w:r>
          </w:p>
        </w:tc>
        <w:tc>
          <w:tcPr>
            <w:tcW w:w="1755"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center"/>
              <w:rPr>
                <w:rFonts w:ascii="Arial" w:hAnsi="Arial" w:cs="Arial"/>
                <w:sz w:val="20"/>
                <w:szCs w:val="20"/>
              </w:rPr>
            </w:pPr>
            <w:r w:rsidRPr="007C20CF">
              <w:rPr>
                <w:rFonts w:ascii="Arial" w:hAnsi="Arial" w:cs="Arial"/>
                <w:sz w:val="20"/>
                <w:szCs w:val="20"/>
              </w:rPr>
              <w:t>990</w:t>
            </w:r>
          </w:p>
        </w:tc>
        <w:tc>
          <w:tcPr>
            <w:tcW w:w="1662"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sz w:val="20"/>
                <w:szCs w:val="20"/>
              </w:rPr>
            </w:pPr>
            <w:r w:rsidRPr="007C20CF">
              <w:rPr>
                <w:rFonts w:ascii="Arial" w:hAnsi="Arial" w:cs="Arial"/>
                <w:sz w:val="20"/>
                <w:szCs w:val="20"/>
              </w:rPr>
              <w:t>11 243 305,00</w:t>
            </w:r>
          </w:p>
        </w:tc>
      </w:tr>
      <w:tr w:rsidR="007C20CF" w:rsidRPr="007C20CF" w:rsidTr="005777CD">
        <w:trPr>
          <w:trHeight w:val="58"/>
        </w:trPr>
        <w:tc>
          <w:tcPr>
            <w:tcW w:w="5807" w:type="dxa"/>
            <w:tcBorders>
              <w:top w:val="nil"/>
              <w:left w:val="single" w:sz="4" w:space="0" w:color="auto"/>
              <w:bottom w:val="single" w:sz="4" w:space="0" w:color="auto"/>
              <w:right w:val="nil"/>
            </w:tcBorders>
            <w:shd w:val="clear" w:color="auto" w:fill="auto"/>
            <w:noWrap/>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Итого расходов</w:t>
            </w:r>
          </w:p>
        </w:tc>
        <w:tc>
          <w:tcPr>
            <w:tcW w:w="734" w:type="dxa"/>
            <w:tcBorders>
              <w:top w:val="nil"/>
              <w:left w:val="nil"/>
              <w:bottom w:val="single" w:sz="4" w:space="0" w:color="auto"/>
              <w:right w:val="nil"/>
            </w:tcBorders>
            <w:shd w:val="clear" w:color="auto" w:fill="auto"/>
            <w:noWrap/>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w:t>
            </w:r>
          </w:p>
        </w:tc>
        <w:tc>
          <w:tcPr>
            <w:tcW w:w="564" w:type="dxa"/>
            <w:tcBorders>
              <w:top w:val="nil"/>
              <w:left w:val="nil"/>
              <w:bottom w:val="single" w:sz="4" w:space="0" w:color="auto"/>
              <w:right w:val="nil"/>
            </w:tcBorders>
            <w:shd w:val="clear" w:color="auto" w:fill="auto"/>
            <w:noWrap/>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w:t>
            </w:r>
          </w:p>
        </w:tc>
        <w:tc>
          <w:tcPr>
            <w:tcW w:w="1755" w:type="dxa"/>
            <w:tcBorders>
              <w:top w:val="nil"/>
              <w:left w:val="nil"/>
              <w:bottom w:val="single" w:sz="4" w:space="0" w:color="auto"/>
              <w:right w:val="nil"/>
            </w:tcBorders>
            <w:shd w:val="clear" w:color="auto" w:fill="auto"/>
            <w:noWrap/>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w:t>
            </w:r>
          </w:p>
        </w:tc>
        <w:tc>
          <w:tcPr>
            <w:tcW w:w="640" w:type="dxa"/>
            <w:tcBorders>
              <w:top w:val="nil"/>
              <w:left w:val="nil"/>
              <w:bottom w:val="single" w:sz="4" w:space="0" w:color="auto"/>
              <w:right w:val="nil"/>
            </w:tcBorders>
            <w:shd w:val="clear" w:color="auto" w:fill="auto"/>
            <w:noWrap/>
            <w:vAlign w:val="center"/>
            <w:hideMark/>
          </w:tcPr>
          <w:p w:rsidR="007C20CF" w:rsidRPr="007C20CF" w:rsidRDefault="007C20CF" w:rsidP="007C20CF">
            <w:pPr>
              <w:rPr>
                <w:rFonts w:ascii="Arial" w:hAnsi="Arial" w:cs="Arial"/>
                <w:b/>
                <w:bCs/>
                <w:sz w:val="20"/>
                <w:szCs w:val="20"/>
              </w:rPr>
            </w:pPr>
            <w:r w:rsidRPr="007C20CF">
              <w:rPr>
                <w:rFonts w:ascii="Arial" w:hAnsi="Arial" w:cs="Arial"/>
                <w:b/>
                <w:bCs/>
                <w:sz w:val="20"/>
                <w:szCs w:val="20"/>
              </w:rPr>
              <w:t> </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578 124 786,83</w:t>
            </w:r>
          </w:p>
        </w:tc>
        <w:tc>
          <w:tcPr>
            <w:tcW w:w="1701" w:type="dxa"/>
            <w:tcBorders>
              <w:top w:val="nil"/>
              <w:left w:val="nil"/>
              <w:bottom w:val="single" w:sz="4" w:space="0" w:color="auto"/>
              <w:right w:val="nil"/>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277 247 625,95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C20CF" w:rsidRPr="007C20CF" w:rsidRDefault="007C20CF" w:rsidP="007C20CF">
            <w:pPr>
              <w:jc w:val="right"/>
              <w:rPr>
                <w:rFonts w:ascii="Arial" w:hAnsi="Arial" w:cs="Arial"/>
                <w:b/>
                <w:bCs/>
                <w:sz w:val="20"/>
                <w:szCs w:val="20"/>
              </w:rPr>
            </w:pPr>
            <w:r w:rsidRPr="007C20CF">
              <w:rPr>
                <w:rFonts w:ascii="Arial" w:hAnsi="Arial" w:cs="Arial"/>
                <w:b/>
                <w:bCs/>
                <w:sz w:val="20"/>
                <w:szCs w:val="20"/>
              </w:rPr>
              <w:t>258 710 342,85</w:t>
            </w:r>
          </w:p>
        </w:tc>
      </w:tr>
    </w:tbl>
    <w:p w:rsidR="00D165DD" w:rsidRDefault="00D165DD" w:rsidP="005F7B59">
      <w:pPr>
        <w:widowControl w:val="0"/>
        <w:tabs>
          <w:tab w:val="left" w:pos="4860"/>
        </w:tabs>
        <w:snapToGrid w:val="0"/>
        <w:jc w:val="both"/>
        <w:rPr>
          <w:rFonts w:ascii="Arial" w:hAnsi="Arial" w:cs="Arial"/>
          <w:b/>
          <w:sz w:val="20"/>
          <w:szCs w:val="20"/>
        </w:rPr>
      </w:pPr>
    </w:p>
    <w:tbl>
      <w:tblPr>
        <w:tblW w:w="15021" w:type="dxa"/>
        <w:tblInd w:w="113" w:type="dxa"/>
        <w:tblLayout w:type="fixed"/>
        <w:tblLook w:val="04A0" w:firstRow="1" w:lastRow="0" w:firstColumn="1" w:lastColumn="0" w:noHBand="0" w:noVBand="1"/>
      </w:tblPr>
      <w:tblGrid>
        <w:gridCol w:w="3114"/>
        <w:gridCol w:w="475"/>
        <w:gridCol w:w="494"/>
        <w:gridCol w:w="873"/>
        <w:gridCol w:w="616"/>
        <w:gridCol w:w="943"/>
        <w:gridCol w:w="992"/>
        <w:gridCol w:w="850"/>
        <w:gridCol w:w="993"/>
        <w:gridCol w:w="851"/>
        <w:gridCol w:w="709"/>
        <w:gridCol w:w="992"/>
        <w:gridCol w:w="851"/>
        <w:gridCol w:w="708"/>
        <w:gridCol w:w="1560"/>
      </w:tblGrid>
      <w:tr w:rsidR="00CE1296" w:rsidRPr="00CE1296" w:rsidTr="00CD624A">
        <w:trPr>
          <w:trHeight w:val="68"/>
        </w:trPr>
        <w:tc>
          <w:tcPr>
            <w:tcW w:w="3114"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475"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494"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873"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616"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943"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992"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850"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993"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851"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709"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992"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851"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708"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1560" w:type="dxa"/>
            <w:tcBorders>
              <w:top w:val="nil"/>
              <w:left w:val="nil"/>
              <w:bottom w:val="nil"/>
              <w:right w:val="nil"/>
            </w:tcBorders>
            <w:shd w:val="clear" w:color="auto" w:fill="auto"/>
            <w:noWrap/>
            <w:vAlign w:val="bottom"/>
            <w:hideMark/>
          </w:tcPr>
          <w:p w:rsidR="00CE1296" w:rsidRPr="00CE1296" w:rsidRDefault="00CE1296" w:rsidP="00CE1296">
            <w:pPr>
              <w:ind w:left="-108"/>
              <w:rPr>
                <w:rFonts w:ascii="Arial" w:hAnsi="Arial" w:cs="Arial"/>
                <w:sz w:val="20"/>
                <w:szCs w:val="20"/>
              </w:rPr>
            </w:pPr>
            <w:r>
              <w:rPr>
                <w:rFonts w:ascii="Arial" w:hAnsi="Arial" w:cs="Arial"/>
                <w:sz w:val="20"/>
                <w:szCs w:val="20"/>
              </w:rPr>
              <w:t>Приложение 7</w:t>
            </w:r>
            <w:r w:rsidRPr="00CE1296">
              <w:rPr>
                <w:rFonts w:ascii="Arial" w:hAnsi="Arial" w:cs="Arial"/>
                <w:sz w:val="20"/>
                <w:szCs w:val="20"/>
              </w:rPr>
              <w:t xml:space="preserve"> </w:t>
            </w:r>
          </w:p>
        </w:tc>
      </w:tr>
      <w:tr w:rsidR="00CE1296" w:rsidRPr="00CE1296" w:rsidTr="00CE1296">
        <w:trPr>
          <w:trHeight w:val="1311"/>
        </w:trPr>
        <w:tc>
          <w:tcPr>
            <w:tcW w:w="3114" w:type="dxa"/>
            <w:tcBorders>
              <w:top w:val="nil"/>
              <w:left w:val="nil"/>
              <w:bottom w:val="nil"/>
              <w:right w:val="nil"/>
            </w:tcBorders>
            <w:shd w:val="clear" w:color="auto" w:fill="auto"/>
            <w:noWrap/>
            <w:vAlign w:val="bottom"/>
            <w:hideMark/>
          </w:tcPr>
          <w:p w:rsidR="00CE1296" w:rsidRPr="00CE1296" w:rsidRDefault="00CE1296" w:rsidP="00CE1296">
            <w:pPr>
              <w:jc w:val="right"/>
              <w:rPr>
                <w:rFonts w:ascii="Arial" w:hAnsi="Arial" w:cs="Arial"/>
                <w:sz w:val="20"/>
                <w:szCs w:val="20"/>
              </w:rPr>
            </w:pPr>
          </w:p>
        </w:tc>
        <w:tc>
          <w:tcPr>
            <w:tcW w:w="475"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494"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873"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616"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943"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992"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850"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993" w:type="dxa"/>
            <w:tcBorders>
              <w:top w:val="nil"/>
              <w:left w:val="nil"/>
              <w:bottom w:val="nil"/>
              <w:right w:val="nil"/>
            </w:tcBorders>
            <w:shd w:val="clear" w:color="auto" w:fill="auto"/>
            <w:noWrap/>
            <w:vAlign w:val="bottom"/>
            <w:hideMark/>
          </w:tcPr>
          <w:p w:rsidR="00CE1296" w:rsidRPr="00CE1296" w:rsidRDefault="00CE1296" w:rsidP="00CE1296">
            <w:pPr>
              <w:rPr>
                <w:sz w:val="20"/>
                <w:szCs w:val="20"/>
              </w:rPr>
            </w:pPr>
          </w:p>
        </w:tc>
        <w:tc>
          <w:tcPr>
            <w:tcW w:w="851" w:type="dxa"/>
            <w:tcBorders>
              <w:top w:val="nil"/>
              <w:left w:val="nil"/>
              <w:bottom w:val="nil"/>
              <w:right w:val="nil"/>
            </w:tcBorders>
            <w:shd w:val="clear" w:color="auto" w:fill="auto"/>
            <w:noWrap/>
            <w:vAlign w:val="bottom"/>
            <w:hideMark/>
          </w:tcPr>
          <w:p w:rsidR="00CE1296" w:rsidRPr="00CE1296" w:rsidRDefault="00CE1296" w:rsidP="00CE1296">
            <w:pPr>
              <w:jc w:val="right"/>
              <w:rPr>
                <w:sz w:val="20"/>
                <w:szCs w:val="20"/>
              </w:rPr>
            </w:pPr>
          </w:p>
        </w:tc>
        <w:tc>
          <w:tcPr>
            <w:tcW w:w="709" w:type="dxa"/>
            <w:tcBorders>
              <w:top w:val="nil"/>
              <w:left w:val="nil"/>
              <w:bottom w:val="nil"/>
              <w:right w:val="nil"/>
            </w:tcBorders>
            <w:shd w:val="clear" w:color="auto" w:fill="auto"/>
            <w:noWrap/>
            <w:vAlign w:val="bottom"/>
            <w:hideMark/>
          </w:tcPr>
          <w:p w:rsidR="00CE1296" w:rsidRPr="00CE1296" w:rsidRDefault="00CE1296" w:rsidP="00CE1296">
            <w:pPr>
              <w:jc w:val="right"/>
              <w:rPr>
                <w:sz w:val="20"/>
                <w:szCs w:val="20"/>
              </w:rPr>
            </w:pPr>
          </w:p>
        </w:tc>
        <w:tc>
          <w:tcPr>
            <w:tcW w:w="4111" w:type="dxa"/>
            <w:gridSpan w:val="4"/>
            <w:tcBorders>
              <w:top w:val="nil"/>
              <w:left w:val="nil"/>
              <w:bottom w:val="nil"/>
              <w:right w:val="nil"/>
            </w:tcBorders>
            <w:shd w:val="clear" w:color="auto" w:fill="auto"/>
            <w:vAlign w:val="bottom"/>
            <w:hideMark/>
          </w:tcPr>
          <w:p w:rsidR="00CE1296" w:rsidRPr="00CE1296" w:rsidRDefault="00CE1296" w:rsidP="00CE1296">
            <w:pPr>
              <w:rPr>
                <w:rFonts w:ascii="Arial" w:hAnsi="Arial" w:cs="Arial"/>
                <w:sz w:val="20"/>
                <w:szCs w:val="20"/>
              </w:rPr>
            </w:pPr>
            <w:r w:rsidRPr="00CE1296">
              <w:rPr>
                <w:rFonts w:ascii="Arial" w:hAnsi="Arial" w:cs="Arial"/>
                <w:sz w:val="20"/>
                <w:szCs w:val="20"/>
              </w:rPr>
              <w:t xml:space="preserve">К решению сессии Совета депутатов города Куйбышева Куйбышевского района Новосибирской области                                                                     </w:t>
            </w:r>
            <w:proofErr w:type="gramStart"/>
            <w:r w:rsidRPr="00CE1296">
              <w:rPr>
                <w:rFonts w:ascii="Arial" w:hAnsi="Arial" w:cs="Arial"/>
                <w:sz w:val="20"/>
                <w:szCs w:val="20"/>
              </w:rPr>
              <w:t xml:space="preserve">   «</w:t>
            </w:r>
            <w:proofErr w:type="gramEnd"/>
            <w:r w:rsidRPr="00CE1296">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r>
      <w:tr w:rsidR="00CE1296" w:rsidRPr="00CE1296" w:rsidTr="00CE1296">
        <w:trPr>
          <w:trHeight w:val="438"/>
        </w:trPr>
        <w:tc>
          <w:tcPr>
            <w:tcW w:w="15021" w:type="dxa"/>
            <w:gridSpan w:val="15"/>
            <w:tcBorders>
              <w:top w:val="nil"/>
              <w:left w:val="nil"/>
              <w:bottom w:val="nil"/>
              <w:right w:val="nil"/>
            </w:tcBorders>
            <w:shd w:val="clear" w:color="auto" w:fill="auto"/>
            <w:vAlign w:val="bottom"/>
            <w:hideMark/>
          </w:tcPr>
          <w:p w:rsidR="00CE1296" w:rsidRDefault="00CE1296" w:rsidP="00CE1296">
            <w:pPr>
              <w:jc w:val="center"/>
              <w:rPr>
                <w:rFonts w:ascii="Arial" w:hAnsi="Arial" w:cs="Arial"/>
                <w:sz w:val="20"/>
                <w:szCs w:val="20"/>
              </w:rPr>
            </w:pPr>
          </w:p>
          <w:p w:rsidR="00CE1296" w:rsidRPr="00CE1296" w:rsidRDefault="00CE1296" w:rsidP="00CE1296">
            <w:pPr>
              <w:jc w:val="center"/>
              <w:rPr>
                <w:rFonts w:ascii="Arial" w:hAnsi="Arial" w:cs="Arial"/>
                <w:sz w:val="20"/>
                <w:szCs w:val="20"/>
              </w:rPr>
            </w:pPr>
            <w:r w:rsidRPr="00CE1296">
              <w:rPr>
                <w:rFonts w:ascii="Arial" w:hAnsi="Arial" w:cs="Arial"/>
                <w:sz w:val="20"/>
                <w:szCs w:val="20"/>
              </w:rPr>
              <w:t>Распределение ассигнований на капитальные вложения из бюджета города по направлениям и объектам на 2024 год и плановый период 2025 и 2026 годов.</w:t>
            </w:r>
          </w:p>
        </w:tc>
      </w:tr>
      <w:tr w:rsidR="00CE1296" w:rsidRPr="00CE1296" w:rsidTr="00CE1296">
        <w:trPr>
          <w:trHeight w:val="274"/>
        </w:trPr>
        <w:tc>
          <w:tcPr>
            <w:tcW w:w="15021" w:type="dxa"/>
            <w:gridSpan w:val="15"/>
            <w:tcBorders>
              <w:top w:val="nil"/>
              <w:left w:val="nil"/>
              <w:bottom w:val="single" w:sz="4" w:space="0" w:color="auto"/>
              <w:right w:val="nil"/>
            </w:tcBorders>
            <w:shd w:val="clear" w:color="auto" w:fill="auto"/>
            <w:noWrap/>
            <w:vAlign w:val="bottom"/>
            <w:hideMark/>
          </w:tcPr>
          <w:p w:rsidR="00CE1296" w:rsidRPr="00CE1296" w:rsidRDefault="00CE1296" w:rsidP="00CE1296">
            <w:pPr>
              <w:jc w:val="right"/>
              <w:rPr>
                <w:rFonts w:ascii="Arial" w:hAnsi="Arial" w:cs="Arial"/>
                <w:sz w:val="20"/>
                <w:szCs w:val="20"/>
              </w:rPr>
            </w:pPr>
            <w:r w:rsidRPr="00CE1296">
              <w:rPr>
                <w:rFonts w:ascii="Arial" w:hAnsi="Arial" w:cs="Arial"/>
                <w:sz w:val="20"/>
                <w:szCs w:val="20"/>
              </w:rPr>
              <w:t>руб.</w:t>
            </w:r>
          </w:p>
        </w:tc>
      </w:tr>
      <w:tr w:rsidR="00CE1296" w:rsidRPr="00CE1296" w:rsidTr="00CE1296">
        <w:trPr>
          <w:trHeight w:val="264"/>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Наименование направлений и объектов</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РЗ</w:t>
            </w:r>
          </w:p>
        </w:tc>
        <w:tc>
          <w:tcPr>
            <w:tcW w:w="4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ПР</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ЦСР</w:t>
            </w:r>
          </w:p>
        </w:tc>
        <w:tc>
          <w:tcPr>
            <w:tcW w:w="6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КВР</w:t>
            </w:r>
          </w:p>
        </w:tc>
        <w:tc>
          <w:tcPr>
            <w:tcW w:w="2785" w:type="dxa"/>
            <w:gridSpan w:val="3"/>
            <w:tcBorders>
              <w:top w:val="single" w:sz="4" w:space="0" w:color="auto"/>
              <w:left w:val="nil"/>
              <w:bottom w:val="single" w:sz="4" w:space="0" w:color="auto"/>
              <w:right w:val="single" w:sz="4" w:space="0" w:color="auto"/>
            </w:tcBorders>
            <w:shd w:val="clear" w:color="auto" w:fill="auto"/>
            <w:noWrap/>
            <w:vAlign w:val="bottom"/>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2024год</w:t>
            </w:r>
          </w:p>
        </w:tc>
        <w:tc>
          <w:tcPr>
            <w:tcW w:w="2553" w:type="dxa"/>
            <w:gridSpan w:val="3"/>
            <w:tcBorders>
              <w:top w:val="single" w:sz="4" w:space="0" w:color="auto"/>
              <w:left w:val="nil"/>
              <w:bottom w:val="single" w:sz="4" w:space="0" w:color="auto"/>
              <w:right w:val="single" w:sz="4" w:space="0" w:color="auto"/>
            </w:tcBorders>
            <w:shd w:val="clear" w:color="auto" w:fill="auto"/>
            <w:noWrap/>
            <w:vAlign w:val="bottom"/>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2025 год</w:t>
            </w:r>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2026 год</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Заказчик</w:t>
            </w:r>
          </w:p>
        </w:tc>
      </w:tr>
      <w:tr w:rsidR="00CE1296" w:rsidRPr="00CE1296" w:rsidTr="00CE1296">
        <w:trPr>
          <w:trHeight w:val="570"/>
        </w:trPr>
        <w:tc>
          <w:tcPr>
            <w:tcW w:w="3114"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943" w:type="dxa"/>
            <w:vMerge w:val="restart"/>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Лимит капитальных вложений, всего</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rsidR="00CE1296" w:rsidRPr="00CE1296" w:rsidRDefault="00CE1296" w:rsidP="00CE1296">
            <w:pPr>
              <w:jc w:val="center"/>
              <w:rPr>
                <w:rFonts w:ascii="Arial" w:hAnsi="Arial" w:cs="Arial"/>
                <w:b/>
                <w:bCs/>
                <w:sz w:val="20"/>
                <w:szCs w:val="20"/>
              </w:rPr>
            </w:pPr>
            <w:proofErr w:type="gramStart"/>
            <w:r w:rsidRPr="00CE1296">
              <w:rPr>
                <w:rFonts w:ascii="Arial" w:hAnsi="Arial" w:cs="Arial"/>
                <w:b/>
                <w:bCs/>
                <w:sz w:val="20"/>
                <w:szCs w:val="20"/>
              </w:rPr>
              <w:t>в</w:t>
            </w:r>
            <w:proofErr w:type="gramEnd"/>
            <w:r w:rsidRPr="00CE1296">
              <w:rPr>
                <w:rFonts w:ascii="Arial" w:hAnsi="Arial" w:cs="Arial"/>
                <w:b/>
                <w:bCs/>
                <w:sz w:val="20"/>
                <w:szCs w:val="20"/>
              </w:rPr>
              <w:t xml:space="preserve"> том числе за счёт средств </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Лимит капитальных вложений, всего</w:t>
            </w:r>
          </w:p>
        </w:tc>
        <w:tc>
          <w:tcPr>
            <w:tcW w:w="1560" w:type="dxa"/>
            <w:gridSpan w:val="2"/>
            <w:tcBorders>
              <w:top w:val="single" w:sz="4" w:space="0" w:color="auto"/>
              <w:left w:val="nil"/>
              <w:bottom w:val="single" w:sz="4" w:space="0" w:color="auto"/>
              <w:right w:val="single" w:sz="4" w:space="0" w:color="000000"/>
            </w:tcBorders>
            <w:shd w:val="clear" w:color="auto" w:fill="auto"/>
            <w:vAlign w:val="center"/>
            <w:hideMark/>
          </w:tcPr>
          <w:p w:rsidR="00CE1296" w:rsidRPr="00CE1296" w:rsidRDefault="00CE1296" w:rsidP="00CE1296">
            <w:pPr>
              <w:jc w:val="center"/>
              <w:rPr>
                <w:rFonts w:ascii="Arial" w:hAnsi="Arial" w:cs="Arial"/>
                <w:b/>
                <w:bCs/>
                <w:sz w:val="20"/>
                <w:szCs w:val="20"/>
              </w:rPr>
            </w:pPr>
            <w:proofErr w:type="gramStart"/>
            <w:r w:rsidRPr="00CE1296">
              <w:rPr>
                <w:rFonts w:ascii="Arial" w:hAnsi="Arial" w:cs="Arial"/>
                <w:b/>
                <w:bCs/>
                <w:sz w:val="20"/>
                <w:szCs w:val="20"/>
              </w:rPr>
              <w:t>в</w:t>
            </w:r>
            <w:proofErr w:type="gramEnd"/>
            <w:r w:rsidRPr="00CE1296">
              <w:rPr>
                <w:rFonts w:ascii="Arial" w:hAnsi="Arial" w:cs="Arial"/>
                <w:b/>
                <w:bCs/>
                <w:sz w:val="20"/>
                <w:szCs w:val="20"/>
              </w:rPr>
              <w:t xml:space="preserve"> том числе за счёт средств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Лимит капитальных вложений, всего</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rsidR="00CE1296" w:rsidRPr="00CE1296" w:rsidRDefault="00CE1296" w:rsidP="00CE1296">
            <w:pPr>
              <w:jc w:val="center"/>
              <w:rPr>
                <w:rFonts w:ascii="Arial" w:hAnsi="Arial" w:cs="Arial"/>
                <w:b/>
                <w:bCs/>
                <w:sz w:val="20"/>
                <w:szCs w:val="20"/>
              </w:rPr>
            </w:pPr>
            <w:proofErr w:type="gramStart"/>
            <w:r w:rsidRPr="00CE1296">
              <w:rPr>
                <w:rFonts w:ascii="Arial" w:hAnsi="Arial" w:cs="Arial"/>
                <w:b/>
                <w:bCs/>
                <w:sz w:val="20"/>
                <w:szCs w:val="20"/>
              </w:rPr>
              <w:t>в</w:t>
            </w:r>
            <w:proofErr w:type="gramEnd"/>
            <w:r w:rsidRPr="00CE1296">
              <w:rPr>
                <w:rFonts w:ascii="Arial" w:hAnsi="Arial" w:cs="Arial"/>
                <w:b/>
                <w:bCs/>
                <w:sz w:val="20"/>
                <w:szCs w:val="20"/>
              </w:rPr>
              <w:t xml:space="preserve"> том числе за счёт средств </w:t>
            </w:r>
          </w:p>
        </w:tc>
        <w:tc>
          <w:tcPr>
            <w:tcW w:w="1560" w:type="dxa"/>
            <w:vMerge/>
            <w:tcBorders>
              <w:top w:val="nil"/>
              <w:left w:val="single" w:sz="4" w:space="0" w:color="auto"/>
              <w:bottom w:val="single" w:sz="4" w:space="0" w:color="000000"/>
              <w:right w:val="single" w:sz="4" w:space="0" w:color="auto"/>
            </w:tcBorders>
            <w:vAlign w:val="center"/>
            <w:hideMark/>
          </w:tcPr>
          <w:p w:rsidR="00CE1296" w:rsidRPr="00CE1296" w:rsidRDefault="00CE1296" w:rsidP="00CE1296">
            <w:pPr>
              <w:rPr>
                <w:rFonts w:ascii="Arial" w:hAnsi="Arial" w:cs="Arial"/>
                <w:b/>
                <w:bCs/>
                <w:sz w:val="20"/>
                <w:szCs w:val="20"/>
              </w:rPr>
            </w:pPr>
          </w:p>
        </w:tc>
      </w:tr>
      <w:tr w:rsidR="00CE1296" w:rsidRPr="00CE1296" w:rsidTr="00CE1296">
        <w:trPr>
          <w:trHeight w:val="390"/>
        </w:trPr>
        <w:tc>
          <w:tcPr>
            <w:tcW w:w="3114"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943"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proofErr w:type="gramStart"/>
            <w:r w:rsidRPr="00CE1296">
              <w:rPr>
                <w:rFonts w:ascii="Arial" w:hAnsi="Arial" w:cs="Arial"/>
                <w:b/>
                <w:bCs/>
                <w:sz w:val="20"/>
                <w:szCs w:val="20"/>
              </w:rPr>
              <w:t>областного</w:t>
            </w:r>
            <w:proofErr w:type="gramEnd"/>
            <w:r w:rsidRPr="00CE1296">
              <w:rPr>
                <w:rFonts w:ascii="Arial" w:hAnsi="Arial" w:cs="Arial"/>
                <w:b/>
                <w:bCs/>
                <w:sz w:val="20"/>
                <w:szCs w:val="20"/>
              </w:rPr>
              <w:t xml:space="preserve"> бюджета</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proofErr w:type="gramStart"/>
            <w:r w:rsidRPr="00CE1296">
              <w:rPr>
                <w:rFonts w:ascii="Arial" w:hAnsi="Arial" w:cs="Arial"/>
                <w:b/>
                <w:bCs/>
                <w:sz w:val="20"/>
                <w:szCs w:val="20"/>
              </w:rPr>
              <w:t>местного</w:t>
            </w:r>
            <w:proofErr w:type="gramEnd"/>
            <w:r w:rsidRPr="00CE1296">
              <w:rPr>
                <w:rFonts w:ascii="Arial" w:hAnsi="Arial" w:cs="Arial"/>
                <w:b/>
                <w:bCs/>
                <w:sz w:val="20"/>
                <w:szCs w:val="20"/>
              </w:rPr>
              <w:t xml:space="preserve"> бюджета</w:t>
            </w:r>
          </w:p>
        </w:tc>
        <w:tc>
          <w:tcPr>
            <w:tcW w:w="993"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proofErr w:type="gramStart"/>
            <w:r w:rsidRPr="00CE1296">
              <w:rPr>
                <w:rFonts w:ascii="Arial" w:hAnsi="Arial" w:cs="Arial"/>
                <w:b/>
                <w:bCs/>
                <w:sz w:val="20"/>
                <w:szCs w:val="20"/>
              </w:rPr>
              <w:t>областного</w:t>
            </w:r>
            <w:proofErr w:type="gramEnd"/>
            <w:r w:rsidRPr="00CE1296">
              <w:rPr>
                <w:rFonts w:ascii="Arial" w:hAnsi="Arial" w:cs="Arial"/>
                <w:b/>
                <w:bCs/>
                <w:sz w:val="20"/>
                <w:szCs w:val="20"/>
              </w:rPr>
              <w:t xml:space="preserve"> бюджета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proofErr w:type="gramStart"/>
            <w:r w:rsidRPr="00CE1296">
              <w:rPr>
                <w:rFonts w:ascii="Arial" w:hAnsi="Arial" w:cs="Arial"/>
                <w:b/>
                <w:bCs/>
                <w:sz w:val="20"/>
                <w:szCs w:val="20"/>
              </w:rPr>
              <w:t>местного</w:t>
            </w:r>
            <w:proofErr w:type="gramEnd"/>
            <w:r w:rsidRPr="00CE1296">
              <w:rPr>
                <w:rFonts w:ascii="Arial" w:hAnsi="Arial" w:cs="Arial"/>
                <w:b/>
                <w:bCs/>
                <w:sz w:val="20"/>
                <w:szCs w:val="20"/>
              </w:rPr>
              <w:t xml:space="preserve"> бюджета</w:t>
            </w:r>
          </w:p>
        </w:tc>
        <w:tc>
          <w:tcPr>
            <w:tcW w:w="992"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proofErr w:type="gramStart"/>
            <w:r w:rsidRPr="00CE1296">
              <w:rPr>
                <w:rFonts w:ascii="Arial" w:hAnsi="Arial" w:cs="Arial"/>
                <w:b/>
                <w:bCs/>
                <w:sz w:val="20"/>
                <w:szCs w:val="20"/>
              </w:rPr>
              <w:t>областного</w:t>
            </w:r>
            <w:proofErr w:type="gramEnd"/>
            <w:r w:rsidRPr="00CE1296">
              <w:rPr>
                <w:rFonts w:ascii="Arial" w:hAnsi="Arial" w:cs="Arial"/>
                <w:b/>
                <w:bCs/>
                <w:sz w:val="20"/>
                <w:szCs w:val="20"/>
              </w:rPr>
              <w:t xml:space="preserve"> бюджета</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proofErr w:type="gramStart"/>
            <w:r w:rsidRPr="00CE1296">
              <w:rPr>
                <w:rFonts w:ascii="Arial" w:hAnsi="Arial" w:cs="Arial"/>
                <w:b/>
                <w:bCs/>
                <w:sz w:val="20"/>
                <w:szCs w:val="20"/>
              </w:rPr>
              <w:t>местного</w:t>
            </w:r>
            <w:proofErr w:type="gramEnd"/>
            <w:r w:rsidRPr="00CE1296">
              <w:rPr>
                <w:rFonts w:ascii="Arial" w:hAnsi="Arial" w:cs="Arial"/>
                <w:b/>
                <w:bCs/>
                <w:sz w:val="20"/>
                <w:szCs w:val="20"/>
              </w:rPr>
              <w:t xml:space="preserve"> бюджета</w:t>
            </w:r>
          </w:p>
        </w:tc>
        <w:tc>
          <w:tcPr>
            <w:tcW w:w="1560" w:type="dxa"/>
            <w:vMerge/>
            <w:tcBorders>
              <w:top w:val="nil"/>
              <w:left w:val="single" w:sz="4" w:space="0" w:color="auto"/>
              <w:bottom w:val="single" w:sz="4" w:space="0" w:color="000000"/>
              <w:right w:val="single" w:sz="4" w:space="0" w:color="auto"/>
            </w:tcBorders>
            <w:vAlign w:val="center"/>
            <w:hideMark/>
          </w:tcPr>
          <w:p w:rsidR="00CE1296" w:rsidRPr="00CE1296" w:rsidRDefault="00CE1296" w:rsidP="00CE1296">
            <w:pPr>
              <w:rPr>
                <w:rFonts w:ascii="Arial" w:hAnsi="Arial" w:cs="Arial"/>
                <w:b/>
                <w:bCs/>
                <w:sz w:val="20"/>
                <w:szCs w:val="20"/>
              </w:rPr>
            </w:pPr>
          </w:p>
        </w:tc>
      </w:tr>
      <w:tr w:rsidR="00CE1296" w:rsidRPr="00CE1296" w:rsidTr="00CE1296">
        <w:trPr>
          <w:trHeight w:val="230"/>
        </w:trPr>
        <w:tc>
          <w:tcPr>
            <w:tcW w:w="3114"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873"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943"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CE1296" w:rsidRPr="00CE1296" w:rsidRDefault="00CE1296" w:rsidP="00CE1296">
            <w:pPr>
              <w:rPr>
                <w:rFonts w:ascii="Arial" w:hAnsi="Arial" w:cs="Arial"/>
                <w:b/>
                <w:bCs/>
                <w:sz w:val="20"/>
                <w:szCs w:val="20"/>
              </w:rPr>
            </w:pPr>
          </w:p>
        </w:tc>
        <w:tc>
          <w:tcPr>
            <w:tcW w:w="1560" w:type="dxa"/>
            <w:vMerge/>
            <w:tcBorders>
              <w:top w:val="nil"/>
              <w:left w:val="single" w:sz="4" w:space="0" w:color="auto"/>
              <w:bottom w:val="single" w:sz="4" w:space="0" w:color="000000"/>
              <w:right w:val="single" w:sz="4" w:space="0" w:color="auto"/>
            </w:tcBorders>
            <w:vAlign w:val="center"/>
            <w:hideMark/>
          </w:tcPr>
          <w:p w:rsidR="00CE1296" w:rsidRPr="00CE1296" w:rsidRDefault="00CE1296" w:rsidP="00CE1296">
            <w:pPr>
              <w:rPr>
                <w:rFonts w:ascii="Arial" w:hAnsi="Arial" w:cs="Arial"/>
                <w:b/>
                <w:bCs/>
                <w:sz w:val="20"/>
                <w:szCs w:val="20"/>
              </w:rPr>
            </w:pPr>
          </w:p>
        </w:tc>
      </w:tr>
      <w:tr w:rsidR="00CE1296" w:rsidRPr="00CE1296" w:rsidTr="00CE1296">
        <w:trPr>
          <w:trHeight w:val="5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lastRenderedPageBreak/>
              <w:t>1</w:t>
            </w:r>
          </w:p>
        </w:tc>
        <w:tc>
          <w:tcPr>
            <w:tcW w:w="475"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2</w:t>
            </w:r>
          </w:p>
        </w:tc>
        <w:tc>
          <w:tcPr>
            <w:tcW w:w="494"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3</w:t>
            </w:r>
          </w:p>
        </w:tc>
        <w:tc>
          <w:tcPr>
            <w:tcW w:w="87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4</w:t>
            </w:r>
          </w:p>
        </w:tc>
        <w:tc>
          <w:tcPr>
            <w:tcW w:w="616"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5</w:t>
            </w:r>
          </w:p>
        </w:tc>
        <w:tc>
          <w:tcPr>
            <w:tcW w:w="94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6</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8</w:t>
            </w:r>
          </w:p>
        </w:tc>
        <w:tc>
          <w:tcPr>
            <w:tcW w:w="99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9</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11</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13</w:t>
            </w:r>
          </w:p>
        </w:tc>
        <w:tc>
          <w:tcPr>
            <w:tcW w:w="708"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14</w:t>
            </w:r>
          </w:p>
        </w:tc>
        <w:tc>
          <w:tcPr>
            <w:tcW w:w="1560" w:type="dxa"/>
            <w:tcBorders>
              <w:top w:val="nil"/>
              <w:left w:val="nil"/>
              <w:bottom w:val="single" w:sz="4" w:space="0" w:color="auto"/>
              <w:right w:val="single" w:sz="4" w:space="0" w:color="auto"/>
            </w:tcBorders>
            <w:shd w:val="clear" w:color="auto" w:fill="auto"/>
            <w:noWrap/>
            <w:vAlign w:val="bottom"/>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15</w:t>
            </w:r>
          </w:p>
        </w:tc>
      </w:tr>
      <w:tr w:rsidR="00CE1296" w:rsidRPr="00CE1296" w:rsidTr="00CE1296">
        <w:trPr>
          <w:trHeight w:val="210"/>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rPr>
                <w:rFonts w:ascii="Arial" w:hAnsi="Arial" w:cs="Arial"/>
                <w:b/>
                <w:bCs/>
                <w:sz w:val="20"/>
                <w:szCs w:val="20"/>
              </w:rPr>
            </w:pPr>
            <w:r w:rsidRPr="00CE1296">
              <w:rPr>
                <w:rFonts w:ascii="Arial" w:hAnsi="Arial" w:cs="Arial"/>
                <w:b/>
                <w:bCs/>
                <w:sz w:val="20"/>
                <w:szCs w:val="20"/>
              </w:rPr>
              <w:t>Функционирование местных администраций</w:t>
            </w:r>
          </w:p>
        </w:tc>
        <w:tc>
          <w:tcPr>
            <w:tcW w:w="475"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04</w:t>
            </w:r>
          </w:p>
        </w:tc>
        <w:tc>
          <w:tcPr>
            <w:tcW w:w="87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 </w:t>
            </w:r>
          </w:p>
        </w:tc>
        <w:tc>
          <w:tcPr>
            <w:tcW w:w="94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23 000,00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23 000,00</w:t>
            </w:r>
          </w:p>
        </w:tc>
        <w:tc>
          <w:tcPr>
            <w:tcW w:w="99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1560" w:type="dxa"/>
            <w:tcBorders>
              <w:top w:val="nil"/>
              <w:left w:val="nil"/>
              <w:bottom w:val="single" w:sz="4" w:space="0" w:color="auto"/>
              <w:right w:val="single" w:sz="4" w:space="0" w:color="auto"/>
            </w:tcBorders>
            <w:shd w:val="clear" w:color="auto" w:fill="auto"/>
            <w:noWrap/>
            <w:vAlign w:val="bottom"/>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 </w:t>
            </w:r>
          </w:p>
        </w:tc>
      </w:tr>
      <w:tr w:rsidR="00CE1296" w:rsidRPr="00CE1296" w:rsidTr="00CE1296">
        <w:trPr>
          <w:trHeight w:val="160"/>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rPr>
                <w:rFonts w:ascii="Arial" w:hAnsi="Arial" w:cs="Arial"/>
                <w:sz w:val="20"/>
                <w:szCs w:val="20"/>
              </w:rPr>
            </w:pPr>
            <w:r w:rsidRPr="00CE1296">
              <w:rPr>
                <w:rFonts w:ascii="Arial" w:hAnsi="Arial" w:cs="Arial"/>
                <w:sz w:val="20"/>
                <w:szCs w:val="20"/>
              </w:rPr>
              <w:t>Проектирование учета узла тепловой энергии</w:t>
            </w:r>
          </w:p>
        </w:tc>
        <w:tc>
          <w:tcPr>
            <w:tcW w:w="475"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04</w:t>
            </w:r>
          </w:p>
        </w:tc>
        <w:tc>
          <w:tcPr>
            <w:tcW w:w="87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9900001400</w:t>
            </w:r>
          </w:p>
        </w:tc>
        <w:tc>
          <w:tcPr>
            <w:tcW w:w="616"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410</w:t>
            </w:r>
          </w:p>
        </w:tc>
        <w:tc>
          <w:tcPr>
            <w:tcW w:w="94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23 000,00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23 000,00</w:t>
            </w:r>
          </w:p>
        </w:tc>
        <w:tc>
          <w:tcPr>
            <w:tcW w:w="99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 xml:space="preserve">Администрация города </w:t>
            </w:r>
          </w:p>
        </w:tc>
      </w:tr>
      <w:tr w:rsidR="00CE1296" w:rsidRPr="00CE1296" w:rsidTr="00CE1296">
        <w:trPr>
          <w:trHeight w:val="124"/>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rPr>
                <w:rFonts w:ascii="Arial" w:hAnsi="Arial" w:cs="Arial"/>
                <w:b/>
                <w:bCs/>
                <w:sz w:val="20"/>
                <w:szCs w:val="20"/>
              </w:rPr>
            </w:pPr>
            <w:r w:rsidRPr="00CE1296">
              <w:rPr>
                <w:rFonts w:ascii="Arial" w:hAnsi="Arial" w:cs="Arial"/>
                <w:b/>
                <w:bCs/>
                <w:sz w:val="20"/>
                <w:szCs w:val="20"/>
              </w:rPr>
              <w:t>Другие общегосударственные вопросы</w:t>
            </w:r>
          </w:p>
        </w:tc>
        <w:tc>
          <w:tcPr>
            <w:tcW w:w="475"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13</w:t>
            </w:r>
          </w:p>
        </w:tc>
        <w:tc>
          <w:tcPr>
            <w:tcW w:w="87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 </w:t>
            </w:r>
          </w:p>
        </w:tc>
        <w:tc>
          <w:tcPr>
            <w:tcW w:w="94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84 000,00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84 000,00</w:t>
            </w:r>
          </w:p>
        </w:tc>
        <w:tc>
          <w:tcPr>
            <w:tcW w:w="99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1560" w:type="dxa"/>
            <w:tcBorders>
              <w:top w:val="nil"/>
              <w:left w:val="nil"/>
              <w:bottom w:val="single" w:sz="4" w:space="0" w:color="auto"/>
              <w:right w:val="single" w:sz="4" w:space="0" w:color="auto"/>
            </w:tcBorders>
            <w:shd w:val="clear" w:color="auto" w:fill="auto"/>
            <w:noWrap/>
            <w:vAlign w:val="bottom"/>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 </w:t>
            </w:r>
          </w:p>
        </w:tc>
      </w:tr>
      <w:tr w:rsidR="00CE1296" w:rsidRPr="00CE1296" w:rsidTr="00CE1296">
        <w:trPr>
          <w:trHeight w:val="262"/>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rPr>
                <w:rFonts w:ascii="Arial" w:hAnsi="Arial" w:cs="Arial"/>
                <w:sz w:val="20"/>
                <w:szCs w:val="20"/>
              </w:rPr>
            </w:pPr>
            <w:r w:rsidRPr="00CE1296">
              <w:rPr>
                <w:rFonts w:ascii="Arial" w:hAnsi="Arial" w:cs="Arial"/>
                <w:sz w:val="20"/>
                <w:szCs w:val="20"/>
              </w:rPr>
              <w:t>Разработка ПСД на объекте "Реконструкция административно-производственного здания"</w:t>
            </w:r>
          </w:p>
        </w:tc>
        <w:tc>
          <w:tcPr>
            <w:tcW w:w="475"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13</w:t>
            </w:r>
          </w:p>
        </w:tc>
        <w:tc>
          <w:tcPr>
            <w:tcW w:w="87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9900001620</w:t>
            </w:r>
          </w:p>
        </w:tc>
        <w:tc>
          <w:tcPr>
            <w:tcW w:w="616"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410</w:t>
            </w:r>
          </w:p>
        </w:tc>
        <w:tc>
          <w:tcPr>
            <w:tcW w:w="94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84 000,00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84 000,00</w:t>
            </w:r>
          </w:p>
        </w:tc>
        <w:tc>
          <w:tcPr>
            <w:tcW w:w="99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 xml:space="preserve">Администрация города </w:t>
            </w:r>
          </w:p>
        </w:tc>
      </w:tr>
      <w:tr w:rsidR="00CE1296" w:rsidRPr="00CE1296" w:rsidTr="00CE1296">
        <w:trPr>
          <w:trHeight w:val="58"/>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rPr>
                <w:rFonts w:ascii="Arial" w:hAnsi="Arial" w:cs="Arial"/>
                <w:b/>
                <w:bCs/>
                <w:sz w:val="20"/>
                <w:szCs w:val="20"/>
              </w:rPr>
            </w:pPr>
            <w:r w:rsidRPr="00CE1296">
              <w:rPr>
                <w:rFonts w:ascii="Arial" w:hAnsi="Arial" w:cs="Arial"/>
                <w:b/>
                <w:bCs/>
                <w:sz w:val="20"/>
                <w:szCs w:val="20"/>
              </w:rPr>
              <w:t>Коммунальное хозяйство</w:t>
            </w:r>
          </w:p>
        </w:tc>
        <w:tc>
          <w:tcPr>
            <w:tcW w:w="475"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02</w:t>
            </w:r>
          </w:p>
        </w:tc>
        <w:tc>
          <w:tcPr>
            <w:tcW w:w="87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 </w:t>
            </w:r>
          </w:p>
        </w:tc>
        <w:tc>
          <w:tcPr>
            <w:tcW w:w="94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19 377 797,14</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19 000 000,00</w:t>
            </w:r>
          </w:p>
        </w:tc>
        <w:tc>
          <w:tcPr>
            <w:tcW w:w="85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377 797,14</w:t>
            </w:r>
          </w:p>
        </w:tc>
        <w:tc>
          <w:tcPr>
            <w:tcW w:w="99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1560" w:type="dxa"/>
            <w:tcBorders>
              <w:top w:val="nil"/>
              <w:left w:val="nil"/>
              <w:bottom w:val="single" w:sz="4" w:space="0" w:color="auto"/>
              <w:right w:val="single" w:sz="4" w:space="0" w:color="auto"/>
            </w:tcBorders>
            <w:shd w:val="clear" w:color="auto" w:fill="auto"/>
            <w:noWrap/>
            <w:vAlign w:val="bottom"/>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 </w:t>
            </w:r>
          </w:p>
        </w:tc>
      </w:tr>
      <w:tr w:rsidR="00CE1296" w:rsidRPr="00CE1296" w:rsidTr="00CE1296">
        <w:trPr>
          <w:trHeight w:val="706"/>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rPr>
                <w:rFonts w:ascii="Arial" w:hAnsi="Arial" w:cs="Arial"/>
                <w:sz w:val="20"/>
                <w:szCs w:val="20"/>
              </w:rPr>
            </w:pPr>
            <w:r w:rsidRPr="00CE1296">
              <w:rPr>
                <w:rFonts w:ascii="Arial" w:hAnsi="Arial" w:cs="Arial"/>
                <w:sz w:val="20"/>
                <w:szCs w:val="20"/>
              </w:rPr>
              <w:t>Разработка ПСД "Реконструкция биологических очистных сооружений в городе Куйбышеве"</w:t>
            </w:r>
          </w:p>
        </w:tc>
        <w:tc>
          <w:tcPr>
            <w:tcW w:w="475"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02</w:t>
            </w:r>
          </w:p>
        </w:tc>
        <w:tc>
          <w:tcPr>
            <w:tcW w:w="87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1710071010</w:t>
            </w:r>
          </w:p>
        </w:tc>
        <w:tc>
          <w:tcPr>
            <w:tcW w:w="616"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410</w:t>
            </w:r>
          </w:p>
        </w:tc>
        <w:tc>
          <w:tcPr>
            <w:tcW w:w="94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19 000 000,00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19 000 000,00</w:t>
            </w:r>
          </w:p>
        </w:tc>
        <w:tc>
          <w:tcPr>
            <w:tcW w:w="85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 xml:space="preserve">Администрация города </w:t>
            </w:r>
          </w:p>
        </w:tc>
      </w:tr>
      <w:tr w:rsidR="00CE1296" w:rsidRPr="00CE1296" w:rsidTr="00CE1296">
        <w:trPr>
          <w:trHeight w:val="58"/>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rPr>
                <w:rFonts w:ascii="Arial" w:hAnsi="Arial" w:cs="Arial"/>
                <w:sz w:val="20"/>
                <w:szCs w:val="20"/>
              </w:rPr>
            </w:pPr>
            <w:r w:rsidRPr="00CE1296">
              <w:rPr>
                <w:rFonts w:ascii="Arial" w:hAnsi="Arial" w:cs="Arial"/>
                <w:sz w:val="20"/>
                <w:szCs w:val="20"/>
              </w:rPr>
              <w:t>Строительство газораспределительной сети</w:t>
            </w:r>
          </w:p>
        </w:tc>
        <w:tc>
          <w:tcPr>
            <w:tcW w:w="475"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02</w:t>
            </w:r>
          </w:p>
        </w:tc>
        <w:tc>
          <w:tcPr>
            <w:tcW w:w="87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9900005220</w:t>
            </w:r>
          </w:p>
        </w:tc>
        <w:tc>
          <w:tcPr>
            <w:tcW w:w="616"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410</w:t>
            </w:r>
          </w:p>
        </w:tc>
        <w:tc>
          <w:tcPr>
            <w:tcW w:w="94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377 797,14</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377 797,14</w:t>
            </w:r>
          </w:p>
        </w:tc>
        <w:tc>
          <w:tcPr>
            <w:tcW w:w="99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 xml:space="preserve">Администрация города </w:t>
            </w:r>
          </w:p>
        </w:tc>
      </w:tr>
      <w:tr w:rsidR="00CE1296" w:rsidRPr="00CE1296" w:rsidTr="00CE1296">
        <w:trPr>
          <w:trHeight w:val="58"/>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rPr>
                <w:rFonts w:ascii="Arial" w:hAnsi="Arial" w:cs="Arial"/>
                <w:b/>
                <w:bCs/>
                <w:sz w:val="20"/>
                <w:szCs w:val="20"/>
              </w:rPr>
            </w:pPr>
            <w:r w:rsidRPr="00CE1296">
              <w:rPr>
                <w:rFonts w:ascii="Arial" w:hAnsi="Arial" w:cs="Arial"/>
                <w:b/>
                <w:bCs/>
                <w:sz w:val="20"/>
                <w:szCs w:val="20"/>
              </w:rPr>
              <w:t>Благоустройство</w:t>
            </w:r>
          </w:p>
        </w:tc>
        <w:tc>
          <w:tcPr>
            <w:tcW w:w="475"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rPr>
                <w:rFonts w:ascii="Arial" w:hAnsi="Arial" w:cs="Arial"/>
                <w:b/>
                <w:bCs/>
                <w:sz w:val="20"/>
                <w:szCs w:val="20"/>
              </w:rPr>
            </w:pPr>
            <w:r w:rsidRPr="00CE1296">
              <w:rPr>
                <w:rFonts w:ascii="Arial" w:hAnsi="Arial" w:cs="Arial"/>
                <w:b/>
                <w:bCs/>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rPr>
                <w:rFonts w:ascii="Arial" w:hAnsi="Arial" w:cs="Arial"/>
                <w:b/>
                <w:bCs/>
                <w:sz w:val="20"/>
                <w:szCs w:val="20"/>
              </w:rPr>
            </w:pPr>
            <w:r w:rsidRPr="00CE1296">
              <w:rPr>
                <w:rFonts w:ascii="Arial" w:hAnsi="Arial" w:cs="Arial"/>
                <w:b/>
                <w:bCs/>
                <w:sz w:val="20"/>
                <w:szCs w:val="20"/>
              </w:rPr>
              <w:t>03</w:t>
            </w:r>
          </w:p>
        </w:tc>
        <w:tc>
          <w:tcPr>
            <w:tcW w:w="87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rPr>
                <w:rFonts w:ascii="Arial" w:hAnsi="Arial" w:cs="Arial"/>
                <w:b/>
                <w:bCs/>
                <w:sz w:val="20"/>
                <w:szCs w:val="20"/>
              </w:rPr>
            </w:pPr>
            <w:r w:rsidRPr="00CE1296">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 </w:t>
            </w:r>
          </w:p>
        </w:tc>
        <w:tc>
          <w:tcPr>
            <w:tcW w:w="94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4 524 909,68</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4 524 909,68</w:t>
            </w:r>
          </w:p>
        </w:tc>
        <w:tc>
          <w:tcPr>
            <w:tcW w:w="99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 </w:t>
            </w:r>
          </w:p>
        </w:tc>
      </w:tr>
      <w:tr w:rsidR="00CE1296" w:rsidRPr="00CE1296" w:rsidTr="00CE1296">
        <w:trPr>
          <w:trHeight w:val="394"/>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E1296" w:rsidRPr="00CE1296" w:rsidRDefault="00CE1296" w:rsidP="00CE1296">
            <w:pPr>
              <w:rPr>
                <w:rFonts w:ascii="Arial" w:hAnsi="Arial" w:cs="Arial"/>
                <w:sz w:val="20"/>
                <w:szCs w:val="20"/>
              </w:rPr>
            </w:pPr>
            <w:r w:rsidRPr="00CE1296">
              <w:rPr>
                <w:rFonts w:ascii="Arial" w:hAnsi="Arial" w:cs="Arial"/>
                <w:sz w:val="20"/>
                <w:szCs w:val="20"/>
              </w:rPr>
              <w:t>Разработка ПСД, монтаж наружного освещения улиц г. Куйбышева</w:t>
            </w:r>
          </w:p>
        </w:tc>
        <w:tc>
          <w:tcPr>
            <w:tcW w:w="475"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rPr>
                <w:rFonts w:ascii="Arial" w:hAnsi="Arial" w:cs="Arial"/>
                <w:sz w:val="20"/>
                <w:szCs w:val="20"/>
              </w:rPr>
            </w:pPr>
            <w:r w:rsidRPr="00CE1296">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rPr>
                <w:rFonts w:ascii="Arial" w:hAnsi="Arial" w:cs="Arial"/>
                <w:sz w:val="20"/>
                <w:szCs w:val="20"/>
              </w:rPr>
            </w:pPr>
            <w:r w:rsidRPr="00CE1296">
              <w:rPr>
                <w:rFonts w:ascii="Arial" w:hAnsi="Arial" w:cs="Arial"/>
                <w:sz w:val="20"/>
                <w:szCs w:val="20"/>
              </w:rPr>
              <w:t>03</w:t>
            </w:r>
          </w:p>
        </w:tc>
        <w:tc>
          <w:tcPr>
            <w:tcW w:w="87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rPr>
                <w:rFonts w:ascii="Arial" w:hAnsi="Arial" w:cs="Arial"/>
                <w:sz w:val="20"/>
                <w:szCs w:val="20"/>
              </w:rPr>
            </w:pPr>
            <w:r w:rsidRPr="00CE1296">
              <w:rPr>
                <w:rFonts w:ascii="Arial" w:hAnsi="Arial" w:cs="Arial"/>
                <w:sz w:val="20"/>
                <w:szCs w:val="20"/>
              </w:rPr>
              <w:t>9900005310</w:t>
            </w:r>
          </w:p>
        </w:tc>
        <w:tc>
          <w:tcPr>
            <w:tcW w:w="616"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410</w:t>
            </w:r>
          </w:p>
        </w:tc>
        <w:tc>
          <w:tcPr>
            <w:tcW w:w="94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4 524 909,68</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4 524 909,68</w:t>
            </w:r>
          </w:p>
        </w:tc>
        <w:tc>
          <w:tcPr>
            <w:tcW w:w="99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rsidR="00CE1296" w:rsidRPr="00CE1296" w:rsidRDefault="00CE1296" w:rsidP="00CE1296">
            <w:pPr>
              <w:jc w:val="center"/>
              <w:rPr>
                <w:rFonts w:ascii="Arial" w:hAnsi="Arial" w:cs="Arial"/>
                <w:sz w:val="20"/>
                <w:szCs w:val="20"/>
              </w:rPr>
            </w:pPr>
            <w:r w:rsidRPr="00CE1296">
              <w:rPr>
                <w:rFonts w:ascii="Arial" w:hAnsi="Arial" w:cs="Arial"/>
                <w:sz w:val="20"/>
                <w:szCs w:val="20"/>
              </w:rPr>
              <w:t xml:space="preserve">Администрация города, МКУ "ГСДХ" </w:t>
            </w:r>
          </w:p>
        </w:tc>
      </w:tr>
      <w:tr w:rsidR="00CE1296" w:rsidRPr="00CE1296" w:rsidTr="00CE1296">
        <w:trPr>
          <w:trHeight w:val="5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CE1296" w:rsidRPr="00CE1296" w:rsidRDefault="00CE1296" w:rsidP="00CE1296">
            <w:pPr>
              <w:rPr>
                <w:rFonts w:ascii="Arial" w:hAnsi="Arial" w:cs="Arial"/>
                <w:b/>
                <w:bCs/>
                <w:sz w:val="20"/>
                <w:szCs w:val="20"/>
              </w:rPr>
            </w:pPr>
            <w:r w:rsidRPr="00CE1296">
              <w:rPr>
                <w:rFonts w:ascii="Arial" w:hAnsi="Arial" w:cs="Arial"/>
                <w:b/>
                <w:bCs/>
                <w:sz w:val="20"/>
                <w:szCs w:val="20"/>
              </w:rPr>
              <w:t>Итого</w:t>
            </w:r>
          </w:p>
        </w:tc>
        <w:tc>
          <w:tcPr>
            <w:tcW w:w="475" w:type="dxa"/>
            <w:tcBorders>
              <w:top w:val="nil"/>
              <w:left w:val="nil"/>
              <w:bottom w:val="single" w:sz="4" w:space="0" w:color="auto"/>
              <w:right w:val="single" w:sz="4" w:space="0" w:color="auto"/>
            </w:tcBorders>
            <w:shd w:val="clear" w:color="auto" w:fill="auto"/>
            <w:noWrap/>
            <w:vAlign w:val="bottom"/>
            <w:hideMark/>
          </w:tcPr>
          <w:p w:rsidR="00CE1296" w:rsidRPr="00CE1296" w:rsidRDefault="00CE1296" w:rsidP="00CE1296">
            <w:pPr>
              <w:rPr>
                <w:rFonts w:ascii="Arial" w:hAnsi="Arial" w:cs="Arial"/>
                <w:sz w:val="20"/>
                <w:szCs w:val="20"/>
              </w:rPr>
            </w:pPr>
            <w:r w:rsidRPr="00CE1296">
              <w:rPr>
                <w:rFonts w:ascii="Arial" w:hAnsi="Arial" w:cs="Arial"/>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CE1296" w:rsidRPr="00CE1296" w:rsidRDefault="00CE1296" w:rsidP="00CE1296">
            <w:pPr>
              <w:rPr>
                <w:rFonts w:ascii="Arial" w:hAnsi="Arial" w:cs="Arial"/>
                <w:sz w:val="20"/>
                <w:szCs w:val="20"/>
              </w:rPr>
            </w:pPr>
            <w:r w:rsidRPr="00CE1296">
              <w:rPr>
                <w:rFonts w:ascii="Arial" w:hAnsi="Arial" w:cs="Arial"/>
                <w:sz w:val="20"/>
                <w:szCs w:val="20"/>
              </w:rPr>
              <w:t> </w:t>
            </w:r>
          </w:p>
        </w:tc>
        <w:tc>
          <w:tcPr>
            <w:tcW w:w="873" w:type="dxa"/>
            <w:tcBorders>
              <w:top w:val="nil"/>
              <w:left w:val="nil"/>
              <w:bottom w:val="single" w:sz="4" w:space="0" w:color="auto"/>
              <w:right w:val="single" w:sz="4" w:space="0" w:color="auto"/>
            </w:tcBorders>
            <w:shd w:val="clear" w:color="auto" w:fill="auto"/>
            <w:noWrap/>
            <w:vAlign w:val="bottom"/>
            <w:hideMark/>
          </w:tcPr>
          <w:p w:rsidR="00CE1296" w:rsidRPr="00CE1296" w:rsidRDefault="00CE1296" w:rsidP="00CE1296">
            <w:pPr>
              <w:rPr>
                <w:rFonts w:ascii="Arial" w:hAnsi="Arial" w:cs="Arial"/>
                <w:sz w:val="20"/>
                <w:szCs w:val="20"/>
              </w:rPr>
            </w:pPr>
            <w:r w:rsidRPr="00CE1296">
              <w:rPr>
                <w:rFonts w:ascii="Arial" w:hAnsi="Arial" w:cs="Arial"/>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E1296" w:rsidRPr="00CE1296" w:rsidRDefault="00CE1296" w:rsidP="00CE1296">
            <w:pPr>
              <w:rPr>
                <w:rFonts w:ascii="Arial" w:hAnsi="Arial" w:cs="Arial"/>
                <w:sz w:val="20"/>
                <w:szCs w:val="20"/>
              </w:rPr>
            </w:pPr>
            <w:r w:rsidRPr="00CE1296">
              <w:rPr>
                <w:rFonts w:ascii="Arial" w:hAnsi="Arial"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24 009 706,82</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19 000 000,00</w:t>
            </w:r>
          </w:p>
        </w:tc>
        <w:tc>
          <w:tcPr>
            <w:tcW w:w="85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5 009 706,82</w:t>
            </w:r>
          </w:p>
        </w:tc>
        <w:tc>
          <w:tcPr>
            <w:tcW w:w="993"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jc w:val="center"/>
              <w:rPr>
                <w:rFonts w:ascii="Arial" w:hAnsi="Arial" w:cs="Arial"/>
                <w:b/>
                <w:bCs/>
                <w:sz w:val="20"/>
                <w:szCs w:val="20"/>
              </w:rPr>
            </w:pPr>
            <w:r w:rsidRPr="00CE1296">
              <w:rPr>
                <w:rFonts w:ascii="Arial" w:hAnsi="Arial" w:cs="Arial"/>
                <w:b/>
                <w:bCs/>
                <w:sz w:val="20"/>
                <w:szCs w:val="20"/>
              </w:rPr>
              <w:t>0,00</w:t>
            </w:r>
          </w:p>
        </w:tc>
        <w:tc>
          <w:tcPr>
            <w:tcW w:w="1560" w:type="dxa"/>
            <w:tcBorders>
              <w:top w:val="nil"/>
              <w:left w:val="nil"/>
              <w:bottom w:val="single" w:sz="4" w:space="0" w:color="auto"/>
              <w:right w:val="single" w:sz="4" w:space="0" w:color="auto"/>
            </w:tcBorders>
            <w:shd w:val="clear" w:color="auto" w:fill="auto"/>
            <w:noWrap/>
            <w:vAlign w:val="center"/>
            <w:hideMark/>
          </w:tcPr>
          <w:p w:rsidR="00CE1296" w:rsidRPr="00CE1296" w:rsidRDefault="00CE1296" w:rsidP="00CE1296">
            <w:pPr>
              <w:rPr>
                <w:rFonts w:ascii="Arial" w:hAnsi="Arial" w:cs="Arial"/>
                <w:sz w:val="20"/>
                <w:szCs w:val="20"/>
              </w:rPr>
            </w:pPr>
            <w:r w:rsidRPr="00CE1296">
              <w:rPr>
                <w:rFonts w:ascii="Arial" w:hAnsi="Arial" w:cs="Arial"/>
                <w:sz w:val="20"/>
                <w:szCs w:val="20"/>
              </w:rPr>
              <w:t> </w:t>
            </w:r>
          </w:p>
        </w:tc>
      </w:tr>
    </w:tbl>
    <w:p w:rsidR="00CE1296" w:rsidRDefault="00CE1296" w:rsidP="005F7B59">
      <w:pPr>
        <w:widowControl w:val="0"/>
        <w:tabs>
          <w:tab w:val="left" w:pos="4860"/>
        </w:tabs>
        <w:snapToGrid w:val="0"/>
        <w:jc w:val="both"/>
        <w:rPr>
          <w:rFonts w:ascii="Arial" w:hAnsi="Arial" w:cs="Arial"/>
          <w:b/>
          <w:sz w:val="20"/>
          <w:szCs w:val="20"/>
        </w:rPr>
      </w:pPr>
    </w:p>
    <w:tbl>
      <w:tblPr>
        <w:tblW w:w="14897" w:type="dxa"/>
        <w:tblInd w:w="118" w:type="dxa"/>
        <w:tblLook w:val="04A0" w:firstRow="1" w:lastRow="0" w:firstColumn="1" w:lastColumn="0" w:noHBand="0" w:noVBand="1"/>
      </w:tblPr>
      <w:tblGrid>
        <w:gridCol w:w="5802"/>
        <w:gridCol w:w="2977"/>
        <w:gridCol w:w="1843"/>
        <w:gridCol w:w="1985"/>
        <w:gridCol w:w="2290"/>
      </w:tblGrid>
      <w:tr w:rsidR="00ED2BF9" w:rsidRPr="00ED2BF9" w:rsidTr="00FD0AC5">
        <w:trPr>
          <w:trHeight w:val="1581"/>
        </w:trPr>
        <w:tc>
          <w:tcPr>
            <w:tcW w:w="5802" w:type="dxa"/>
            <w:tcBorders>
              <w:top w:val="nil"/>
              <w:left w:val="nil"/>
              <w:bottom w:val="nil"/>
              <w:right w:val="nil"/>
            </w:tcBorders>
            <w:shd w:val="clear" w:color="auto" w:fill="auto"/>
            <w:noWrap/>
            <w:vAlign w:val="bottom"/>
            <w:hideMark/>
          </w:tcPr>
          <w:p w:rsidR="00ED2BF9" w:rsidRPr="00ED2BF9" w:rsidRDefault="00ED2BF9" w:rsidP="00ED2BF9">
            <w:pPr>
              <w:jc w:val="cente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ED2BF9" w:rsidRPr="00ED2BF9" w:rsidRDefault="00ED2BF9" w:rsidP="00ED2BF9">
            <w:pPr>
              <w:rPr>
                <w:sz w:val="20"/>
                <w:szCs w:val="20"/>
              </w:rPr>
            </w:pPr>
          </w:p>
        </w:tc>
        <w:tc>
          <w:tcPr>
            <w:tcW w:w="1843" w:type="dxa"/>
            <w:tcBorders>
              <w:top w:val="nil"/>
              <w:left w:val="nil"/>
              <w:bottom w:val="nil"/>
              <w:right w:val="nil"/>
            </w:tcBorders>
            <w:shd w:val="clear" w:color="auto" w:fill="auto"/>
            <w:noWrap/>
            <w:vAlign w:val="bottom"/>
            <w:hideMark/>
          </w:tcPr>
          <w:p w:rsidR="00ED2BF9" w:rsidRPr="00ED2BF9" w:rsidRDefault="00ED2BF9" w:rsidP="00ED2BF9">
            <w:pPr>
              <w:rPr>
                <w:sz w:val="20"/>
                <w:szCs w:val="20"/>
              </w:rPr>
            </w:pPr>
          </w:p>
        </w:tc>
        <w:tc>
          <w:tcPr>
            <w:tcW w:w="4275" w:type="dxa"/>
            <w:gridSpan w:val="2"/>
            <w:tcBorders>
              <w:top w:val="nil"/>
              <w:left w:val="nil"/>
              <w:bottom w:val="nil"/>
              <w:right w:val="nil"/>
            </w:tcBorders>
            <w:shd w:val="clear" w:color="auto" w:fill="auto"/>
            <w:vAlign w:val="bottom"/>
            <w:hideMark/>
          </w:tcPr>
          <w:p w:rsidR="00C53DA2" w:rsidRDefault="00C53DA2" w:rsidP="00C53DA2">
            <w:pPr>
              <w:jc w:val="right"/>
              <w:rPr>
                <w:rFonts w:ascii="Arial" w:hAnsi="Arial" w:cs="Arial"/>
                <w:sz w:val="20"/>
                <w:szCs w:val="20"/>
              </w:rPr>
            </w:pPr>
            <w:r>
              <w:rPr>
                <w:rFonts w:ascii="Arial" w:hAnsi="Arial" w:cs="Arial"/>
                <w:sz w:val="20"/>
                <w:szCs w:val="20"/>
              </w:rPr>
              <w:t>Приложение 8</w:t>
            </w:r>
          </w:p>
          <w:p w:rsidR="00ED2BF9" w:rsidRPr="00ED2BF9" w:rsidRDefault="00ED2BF9" w:rsidP="00C53DA2">
            <w:pPr>
              <w:ind w:left="-85"/>
              <w:rPr>
                <w:rFonts w:ascii="Arial" w:hAnsi="Arial" w:cs="Arial"/>
                <w:sz w:val="20"/>
                <w:szCs w:val="20"/>
              </w:rPr>
            </w:pPr>
            <w:r w:rsidRPr="00ED2BF9">
              <w:rPr>
                <w:rFonts w:ascii="Arial" w:hAnsi="Arial" w:cs="Arial"/>
                <w:sz w:val="20"/>
                <w:szCs w:val="20"/>
              </w:rPr>
              <w:t xml:space="preserve">К решению </w:t>
            </w:r>
            <w:r w:rsidR="00C53DA2" w:rsidRPr="00ED2BF9">
              <w:rPr>
                <w:rFonts w:ascii="Arial" w:hAnsi="Arial" w:cs="Arial"/>
                <w:sz w:val="20"/>
                <w:szCs w:val="20"/>
              </w:rPr>
              <w:t>сессии Совета</w:t>
            </w:r>
            <w:r w:rsidRPr="00ED2BF9">
              <w:rPr>
                <w:rFonts w:ascii="Arial" w:hAnsi="Arial" w:cs="Arial"/>
                <w:sz w:val="20"/>
                <w:szCs w:val="20"/>
              </w:rPr>
              <w:t xml:space="preserve"> депутатов города </w:t>
            </w:r>
            <w:r w:rsidR="00C53DA2" w:rsidRPr="00ED2BF9">
              <w:rPr>
                <w:rFonts w:ascii="Arial" w:hAnsi="Arial" w:cs="Arial"/>
                <w:sz w:val="20"/>
                <w:szCs w:val="20"/>
              </w:rPr>
              <w:t>Куйбышева Куйбышевского</w:t>
            </w:r>
            <w:r w:rsidR="00C53DA2">
              <w:rPr>
                <w:rFonts w:ascii="Arial" w:hAnsi="Arial" w:cs="Arial"/>
                <w:sz w:val="20"/>
                <w:szCs w:val="20"/>
              </w:rPr>
              <w:t xml:space="preserve"> района Новосибирской области </w:t>
            </w:r>
            <w:r w:rsidRPr="00ED2BF9">
              <w:rPr>
                <w:rFonts w:ascii="Arial" w:hAnsi="Arial" w:cs="Arial"/>
                <w:sz w:val="20"/>
                <w:szCs w:val="20"/>
              </w:rPr>
              <w:t>«</w:t>
            </w:r>
            <w:r w:rsidR="00C53DA2" w:rsidRPr="00ED2BF9">
              <w:rPr>
                <w:rFonts w:ascii="Arial" w:hAnsi="Arial" w:cs="Arial"/>
                <w:sz w:val="20"/>
                <w:szCs w:val="20"/>
              </w:rPr>
              <w:t>О бюджете города</w:t>
            </w:r>
            <w:r w:rsidRPr="00ED2BF9">
              <w:rPr>
                <w:rFonts w:ascii="Arial" w:hAnsi="Arial" w:cs="Arial"/>
                <w:sz w:val="20"/>
                <w:szCs w:val="20"/>
              </w:rPr>
              <w:t xml:space="preserve"> </w:t>
            </w:r>
            <w:r w:rsidR="00C53DA2" w:rsidRPr="00ED2BF9">
              <w:rPr>
                <w:rFonts w:ascii="Arial" w:hAnsi="Arial" w:cs="Arial"/>
                <w:sz w:val="20"/>
                <w:szCs w:val="20"/>
              </w:rPr>
              <w:t>Куйбышева Куйбышевского</w:t>
            </w:r>
            <w:r w:rsidRPr="00ED2BF9">
              <w:rPr>
                <w:rFonts w:ascii="Arial" w:hAnsi="Arial" w:cs="Arial"/>
                <w:sz w:val="20"/>
                <w:szCs w:val="20"/>
              </w:rPr>
              <w:t xml:space="preserve"> района </w:t>
            </w:r>
            <w:r w:rsidR="00C53DA2" w:rsidRPr="00ED2BF9">
              <w:rPr>
                <w:rFonts w:ascii="Arial" w:hAnsi="Arial" w:cs="Arial"/>
                <w:sz w:val="20"/>
                <w:szCs w:val="20"/>
              </w:rPr>
              <w:t>Новосибирской области на 2024</w:t>
            </w:r>
            <w:r w:rsidRPr="00ED2BF9">
              <w:rPr>
                <w:rFonts w:ascii="Arial" w:hAnsi="Arial" w:cs="Arial"/>
                <w:sz w:val="20"/>
                <w:szCs w:val="20"/>
              </w:rPr>
              <w:t xml:space="preserve"> год и плановый </w:t>
            </w:r>
            <w:r w:rsidR="00C53DA2" w:rsidRPr="00ED2BF9">
              <w:rPr>
                <w:rFonts w:ascii="Arial" w:hAnsi="Arial" w:cs="Arial"/>
                <w:sz w:val="20"/>
                <w:szCs w:val="20"/>
              </w:rPr>
              <w:t>период 2025</w:t>
            </w:r>
            <w:r w:rsidRPr="00ED2BF9">
              <w:rPr>
                <w:rFonts w:ascii="Arial" w:hAnsi="Arial" w:cs="Arial"/>
                <w:sz w:val="20"/>
                <w:szCs w:val="20"/>
              </w:rPr>
              <w:t xml:space="preserve"> </w:t>
            </w:r>
            <w:r w:rsidR="00C53DA2" w:rsidRPr="00ED2BF9">
              <w:rPr>
                <w:rFonts w:ascii="Arial" w:hAnsi="Arial" w:cs="Arial"/>
                <w:sz w:val="20"/>
                <w:szCs w:val="20"/>
              </w:rPr>
              <w:t>и 2026</w:t>
            </w:r>
            <w:r w:rsidRPr="00ED2BF9">
              <w:rPr>
                <w:rFonts w:ascii="Arial" w:hAnsi="Arial" w:cs="Arial"/>
                <w:sz w:val="20"/>
                <w:szCs w:val="20"/>
              </w:rPr>
              <w:t xml:space="preserve"> годов"</w:t>
            </w:r>
          </w:p>
        </w:tc>
      </w:tr>
      <w:tr w:rsidR="00ED2BF9" w:rsidRPr="00ED2BF9" w:rsidTr="00FD0AC5">
        <w:trPr>
          <w:trHeight w:val="233"/>
        </w:trPr>
        <w:tc>
          <w:tcPr>
            <w:tcW w:w="14897" w:type="dxa"/>
            <w:gridSpan w:val="5"/>
            <w:tcBorders>
              <w:top w:val="nil"/>
              <w:left w:val="nil"/>
              <w:bottom w:val="nil"/>
              <w:right w:val="nil"/>
            </w:tcBorders>
            <w:shd w:val="clear" w:color="auto" w:fill="auto"/>
            <w:vAlign w:val="bottom"/>
            <w:hideMark/>
          </w:tcPr>
          <w:p w:rsidR="00FD0AC5" w:rsidRDefault="00FD0AC5" w:rsidP="00ED2BF9">
            <w:pPr>
              <w:jc w:val="center"/>
              <w:rPr>
                <w:rFonts w:ascii="Arial" w:hAnsi="Arial" w:cs="Arial"/>
                <w:b/>
                <w:sz w:val="20"/>
                <w:szCs w:val="20"/>
              </w:rPr>
            </w:pPr>
          </w:p>
          <w:p w:rsidR="00FD0AC5" w:rsidRDefault="00ED2BF9" w:rsidP="00ED2BF9">
            <w:pPr>
              <w:jc w:val="center"/>
              <w:rPr>
                <w:rFonts w:ascii="Arial" w:hAnsi="Arial" w:cs="Arial"/>
                <w:sz w:val="20"/>
                <w:szCs w:val="20"/>
              </w:rPr>
            </w:pPr>
            <w:r w:rsidRPr="00C53DA2">
              <w:rPr>
                <w:rFonts w:ascii="Arial" w:hAnsi="Arial" w:cs="Arial"/>
                <w:b/>
                <w:sz w:val="20"/>
                <w:szCs w:val="20"/>
              </w:rPr>
              <w:t xml:space="preserve"> Источники финансирования дефицита бюджета города на 2024 год и плановый период 2025 и 2026 годов</w:t>
            </w:r>
            <w:r w:rsidR="00C53DA2">
              <w:rPr>
                <w:rFonts w:ascii="Arial" w:hAnsi="Arial" w:cs="Arial"/>
                <w:sz w:val="20"/>
                <w:szCs w:val="20"/>
              </w:rPr>
              <w:t xml:space="preserve">        </w:t>
            </w:r>
          </w:p>
          <w:p w:rsidR="00ED2BF9" w:rsidRPr="00ED2BF9" w:rsidRDefault="00C53DA2" w:rsidP="00FD0AC5">
            <w:pPr>
              <w:jc w:val="right"/>
              <w:rPr>
                <w:rFonts w:ascii="Arial" w:hAnsi="Arial" w:cs="Arial"/>
                <w:sz w:val="20"/>
                <w:szCs w:val="20"/>
              </w:rPr>
            </w:pPr>
            <w:r w:rsidRPr="00ED2BF9">
              <w:rPr>
                <w:rFonts w:ascii="Arial" w:hAnsi="Arial" w:cs="Arial"/>
                <w:sz w:val="20"/>
                <w:szCs w:val="20"/>
              </w:rPr>
              <w:t>(руб.)</w:t>
            </w:r>
          </w:p>
        </w:tc>
      </w:tr>
      <w:tr w:rsidR="00ED2BF9" w:rsidRPr="00ED2BF9" w:rsidTr="00FD0AC5">
        <w:trPr>
          <w:trHeight w:val="230"/>
        </w:trPr>
        <w:tc>
          <w:tcPr>
            <w:tcW w:w="580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jc w:val="center"/>
              <w:rPr>
                <w:rFonts w:ascii="Arial" w:hAnsi="Arial" w:cs="Arial"/>
                <w:b/>
                <w:bCs/>
                <w:sz w:val="20"/>
                <w:szCs w:val="20"/>
              </w:rPr>
            </w:pPr>
            <w:r w:rsidRPr="00ED2BF9">
              <w:rPr>
                <w:rFonts w:ascii="Arial" w:hAnsi="Arial" w:cs="Arial"/>
                <w:b/>
                <w:bCs/>
                <w:sz w:val="20"/>
                <w:szCs w:val="20"/>
              </w:rPr>
              <w:t xml:space="preserve"> Наименование показателя</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D2BF9" w:rsidRPr="00ED2BF9" w:rsidRDefault="00ED2BF9" w:rsidP="00ED2BF9">
            <w:pPr>
              <w:jc w:val="center"/>
              <w:rPr>
                <w:rFonts w:ascii="Arial" w:hAnsi="Arial" w:cs="Arial"/>
                <w:b/>
                <w:bCs/>
                <w:sz w:val="20"/>
                <w:szCs w:val="20"/>
              </w:rPr>
            </w:pPr>
            <w:r w:rsidRPr="00ED2BF9">
              <w:rPr>
                <w:rFonts w:ascii="Arial" w:hAnsi="Arial" w:cs="Arial"/>
                <w:b/>
                <w:bCs/>
                <w:sz w:val="20"/>
                <w:szCs w:val="20"/>
              </w:rPr>
              <w:t xml:space="preserve">Код источника финансирования по КИВФ, </w:t>
            </w:r>
            <w:proofErr w:type="spellStart"/>
            <w:r w:rsidRPr="00ED2BF9">
              <w:rPr>
                <w:rFonts w:ascii="Arial" w:hAnsi="Arial" w:cs="Arial"/>
                <w:b/>
                <w:bCs/>
                <w:sz w:val="20"/>
                <w:szCs w:val="20"/>
              </w:rPr>
              <w:t>КИВнФ</w:t>
            </w:r>
            <w:proofErr w:type="spellEnd"/>
          </w:p>
        </w:tc>
        <w:tc>
          <w:tcPr>
            <w:tcW w:w="184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D2BF9" w:rsidRPr="00ED2BF9" w:rsidRDefault="00ED2BF9" w:rsidP="00ED2BF9">
            <w:pPr>
              <w:jc w:val="center"/>
              <w:rPr>
                <w:rFonts w:ascii="Arial" w:hAnsi="Arial" w:cs="Arial"/>
                <w:b/>
                <w:bCs/>
                <w:sz w:val="20"/>
                <w:szCs w:val="20"/>
              </w:rPr>
            </w:pPr>
            <w:r w:rsidRPr="00ED2BF9">
              <w:rPr>
                <w:rFonts w:ascii="Arial" w:hAnsi="Arial" w:cs="Arial"/>
                <w:b/>
                <w:bCs/>
                <w:sz w:val="20"/>
                <w:szCs w:val="20"/>
              </w:rPr>
              <w:t xml:space="preserve">Сумма                             2024г         </w:t>
            </w:r>
          </w:p>
        </w:tc>
        <w:tc>
          <w:tcPr>
            <w:tcW w:w="1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D2BF9" w:rsidRPr="00ED2BF9" w:rsidRDefault="00ED2BF9" w:rsidP="00ED2BF9">
            <w:pPr>
              <w:jc w:val="center"/>
              <w:rPr>
                <w:rFonts w:ascii="Arial" w:hAnsi="Arial" w:cs="Arial"/>
                <w:b/>
                <w:bCs/>
                <w:sz w:val="20"/>
                <w:szCs w:val="20"/>
              </w:rPr>
            </w:pPr>
            <w:r w:rsidRPr="00ED2BF9">
              <w:rPr>
                <w:rFonts w:ascii="Arial" w:hAnsi="Arial" w:cs="Arial"/>
                <w:b/>
                <w:bCs/>
                <w:sz w:val="20"/>
                <w:szCs w:val="20"/>
              </w:rPr>
              <w:t xml:space="preserve">Сумма                             2025г         </w:t>
            </w:r>
          </w:p>
        </w:tc>
        <w:tc>
          <w:tcPr>
            <w:tcW w:w="229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ED2BF9" w:rsidRPr="00ED2BF9" w:rsidRDefault="00ED2BF9" w:rsidP="00ED2BF9">
            <w:pPr>
              <w:jc w:val="center"/>
              <w:rPr>
                <w:rFonts w:ascii="Arial" w:hAnsi="Arial" w:cs="Arial"/>
                <w:b/>
                <w:bCs/>
                <w:sz w:val="20"/>
                <w:szCs w:val="20"/>
              </w:rPr>
            </w:pPr>
            <w:r w:rsidRPr="00ED2BF9">
              <w:rPr>
                <w:rFonts w:ascii="Arial" w:hAnsi="Arial" w:cs="Arial"/>
                <w:b/>
                <w:bCs/>
                <w:sz w:val="20"/>
                <w:szCs w:val="20"/>
              </w:rPr>
              <w:t xml:space="preserve">Сумма                             2026г         </w:t>
            </w:r>
          </w:p>
        </w:tc>
      </w:tr>
      <w:tr w:rsidR="00ED2BF9" w:rsidRPr="00ED2BF9" w:rsidTr="00FD0AC5">
        <w:trPr>
          <w:trHeight w:val="230"/>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290" w:type="dxa"/>
            <w:vMerge/>
            <w:tcBorders>
              <w:top w:val="single" w:sz="8" w:space="0" w:color="auto"/>
              <w:left w:val="single" w:sz="4" w:space="0" w:color="auto"/>
              <w:bottom w:val="single" w:sz="4" w:space="0" w:color="auto"/>
              <w:right w:val="single" w:sz="8" w:space="0" w:color="auto"/>
            </w:tcBorders>
            <w:vAlign w:val="center"/>
            <w:hideMark/>
          </w:tcPr>
          <w:p w:rsidR="00ED2BF9" w:rsidRPr="00ED2BF9" w:rsidRDefault="00ED2BF9" w:rsidP="00ED2BF9">
            <w:pPr>
              <w:rPr>
                <w:rFonts w:ascii="Arial" w:hAnsi="Arial" w:cs="Arial"/>
                <w:b/>
                <w:bCs/>
                <w:sz w:val="20"/>
                <w:szCs w:val="20"/>
              </w:rPr>
            </w:pPr>
          </w:p>
        </w:tc>
      </w:tr>
      <w:tr w:rsidR="00ED2BF9" w:rsidRPr="00ED2BF9" w:rsidTr="00FD0AC5">
        <w:trPr>
          <w:trHeight w:val="230"/>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290" w:type="dxa"/>
            <w:vMerge/>
            <w:tcBorders>
              <w:top w:val="single" w:sz="8" w:space="0" w:color="auto"/>
              <w:left w:val="single" w:sz="4" w:space="0" w:color="auto"/>
              <w:bottom w:val="single" w:sz="4" w:space="0" w:color="auto"/>
              <w:right w:val="single" w:sz="8" w:space="0" w:color="auto"/>
            </w:tcBorders>
            <w:vAlign w:val="center"/>
            <w:hideMark/>
          </w:tcPr>
          <w:p w:rsidR="00ED2BF9" w:rsidRPr="00ED2BF9" w:rsidRDefault="00ED2BF9" w:rsidP="00ED2BF9">
            <w:pPr>
              <w:rPr>
                <w:rFonts w:ascii="Arial" w:hAnsi="Arial" w:cs="Arial"/>
                <w:b/>
                <w:bCs/>
                <w:sz w:val="20"/>
                <w:szCs w:val="20"/>
              </w:rPr>
            </w:pPr>
          </w:p>
        </w:tc>
      </w:tr>
      <w:tr w:rsidR="00ED2BF9" w:rsidRPr="00ED2BF9" w:rsidTr="00FD0AC5">
        <w:trPr>
          <w:trHeight w:val="285"/>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290" w:type="dxa"/>
            <w:vMerge/>
            <w:tcBorders>
              <w:top w:val="single" w:sz="8" w:space="0" w:color="auto"/>
              <w:left w:val="single" w:sz="4" w:space="0" w:color="auto"/>
              <w:bottom w:val="single" w:sz="4" w:space="0" w:color="auto"/>
              <w:right w:val="single" w:sz="8" w:space="0" w:color="auto"/>
            </w:tcBorders>
            <w:vAlign w:val="center"/>
            <w:hideMark/>
          </w:tcPr>
          <w:p w:rsidR="00ED2BF9" w:rsidRPr="00ED2BF9" w:rsidRDefault="00ED2BF9" w:rsidP="00ED2BF9">
            <w:pPr>
              <w:rPr>
                <w:rFonts w:ascii="Arial" w:hAnsi="Arial" w:cs="Arial"/>
                <w:b/>
                <w:bCs/>
                <w:sz w:val="20"/>
                <w:szCs w:val="20"/>
              </w:rPr>
            </w:pPr>
          </w:p>
        </w:tc>
      </w:tr>
      <w:tr w:rsidR="00ED2BF9" w:rsidRPr="00ED2BF9" w:rsidTr="00FD0AC5">
        <w:trPr>
          <w:trHeight w:val="230"/>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290" w:type="dxa"/>
            <w:vMerge/>
            <w:tcBorders>
              <w:top w:val="single" w:sz="8" w:space="0" w:color="auto"/>
              <w:left w:val="single" w:sz="4" w:space="0" w:color="auto"/>
              <w:bottom w:val="single" w:sz="4" w:space="0" w:color="auto"/>
              <w:right w:val="single" w:sz="8" w:space="0" w:color="auto"/>
            </w:tcBorders>
            <w:vAlign w:val="center"/>
            <w:hideMark/>
          </w:tcPr>
          <w:p w:rsidR="00ED2BF9" w:rsidRPr="00ED2BF9" w:rsidRDefault="00ED2BF9" w:rsidP="00ED2BF9">
            <w:pPr>
              <w:rPr>
                <w:rFonts w:ascii="Arial" w:hAnsi="Arial" w:cs="Arial"/>
                <w:b/>
                <w:bCs/>
                <w:sz w:val="20"/>
                <w:szCs w:val="20"/>
              </w:rPr>
            </w:pPr>
          </w:p>
        </w:tc>
      </w:tr>
      <w:tr w:rsidR="00ED2BF9" w:rsidRPr="00ED2BF9" w:rsidTr="00FD0AC5">
        <w:trPr>
          <w:trHeight w:val="230"/>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290" w:type="dxa"/>
            <w:vMerge/>
            <w:tcBorders>
              <w:top w:val="single" w:sz="8" w:space="0" w:color="auto"/>
              <w:left w:val="single" w:sz="4" w:space="0" w:color="auto"/>
              <w:bottom w:val="single" w:sz="4" w:space="0" w:color="auto"/>
              <w:right w:val="single" w:sz="8" w:space="0" w:color="auto"/>
            </w:tcBorders>
            <w:vAlign w:val="center"/>
            <w:hideMark/>
          </w:tcPr>
          <w:p w:rsidR="00ED2BF9" w:rsidRPr="00ED2BF9" w:rsidRDefault="00ED2BF9" w:rsidP="00ED2BF9">
            <w:pPr>
              <w:rPr>
                <w:rFonts w:ascii="Arial" w:hAnsi="Arial" w:cs="Arial"/>
                <w:b/>
                <w:bCs/>
                <w:sz w:val="20"/>
                <w:szCs w:val="20"/>
              </w:rPr>
            </w:pPr>
          </w:p>
        </w:tc>
      </w:tr>
      <w:tr w:rsidR="00ED2BF9" w:rsidRPr="00ED2BF9" w:rsidTr="00CD624A">
        <w:trPr>
          <w:trHeight w:val="230"/>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ED2BF9" w:rsidRPr="00ED2BF9" w:rsidRDefault="00ED2BF9" w:rsidP="00ED2BF9">
            <w:pPr>
              <w:rPr>
                <w:rFonts w:ascii="Arial" w:hAnsi="Arial" w:cs="Arial"/>
                <w:b/>
                <w:bCs/>
                <w:sz w:val="20"/>
                <w:szCs w:val="20"/>
              </w:rPr>
            </w:pPr>
          </w:p>
        </w:tc>
        <w:tc>
          <w:tcPr>
            <w:tcW w:w="2290" w:type="dxa"/>
            <w:vMerge/>
            <w:tcBorders>
              <w:top w:val="single" w:sz="8" w:space="0" w:color="auto"/>
              <w:left w:val="single" w:sz="4" w:space="0" w:color="auto"/>
              <w:bottom w:val="single" w:sz="4" w:space="0" w:color="auto"/>
              <w:right w:val="single" w:sz="8" w:space="0" w:color="auto"/>
            </w:tcBorders>
            <w:vAlign w:val="center"/>
            <w:hideMark/>
          </w:tcPr>
          <w:p w:rsidR="00ED2BF9" w:rsidRPr="00ED2BF9" w:rsidRDefault="00ED2BF9" w:rsidP="00ED2BF9">
            <w:pPr>
              <w:rPr>
                <w:rFonts w:ascii="Arial" w:hAnsi="Arial" w:cs="Arial"/>
                <w:b/>
                <w:bCs/>
                <w:sz w:val="20"/>
                <w:szCs w:val="20"/>
              </w:rPr>
            </w:pPr>
          </w:p>
        </w:tc>
      </w:tr>
      <w:tr w:rsidR="00ED2BF9" w:rsidRPr="00ED2BF9" w:rsidTr="00FD0AC5">
        <w:trPr>
          <w:trHeight w:val="264"/>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jc w:val="center"/>
              <w:rPr>
                <w:rFonts w:ascii="Arial" w:hAnsi="Arial" w:cs="Arial"/>
                <w:sz w:val="20"/>
                <w:szCs w:val="20"/>
              </w:rPr>
            </w:pPr>
            <w:r w:rsidRPr="00ED2BF9">
              <w:rPr>
                <w:rFonts w:ascii="Arial" w:hAnsi="Arial" w:cs="Arial"/>
                <w:sz w:val="20"/>
                <w:szCs w:val="20"/>
              </w:rPr>
              <w:t>1</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center"/>
              <w:rPr>
                <w:rFonts w:ascii="Arial" w:hAnsi="Arial" w:cs="Arial"/>
                <w:sz w:val="20"/>
                <w:szCs w:val="20"/>
              </w:rPr>
            </w:pPr>
            <w:r w:rsidRPr="00ED2BF9">
              <w:rPr>
                <w:rFonts w:ascii="Arial" w:hAnsi="Arial" w:cs="Arial"/>
                <w:sz w:val="20"/>
                <w:szCs w:val="20"/>
              </w:rPr>
              <w:t>3</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center"/>
              <w:rPr>
                <w:rFonts w:ascii="Arial" w:hAnsi="Arial" w:cs="Arial"/>
                <w:sz w:val="20"/>
                <w:szCs w:val="20"/>
              </w:rPr>
            </w:pPr>
            <w:r w:rsidRPr="00ED2BF9">
              <w:rPr>
                <w:rFonts w:ascii="Arial" w:hAnsi="Arial" w:cs="Arial"/>
                <w:sz w:val="20"/>
                <w:szCs w:val="20"/>
              </w:rPr>
              <w:t>4</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center"/>
              <w:rPr>
                <w:rFonts w:ascii="Arial" w:hAnsi="Arial" w:cs="Arial"/>
                <w:sz w:val="20"/>
                <w:szCs w:val="20"/>
              </w:rPr>
            </w:pPr>
            <w:r w:rsidRPr="00ED2BF9">
              <w:rPr>
                <w:rFonts w:ascii="Arial" w:hAnsi="Arial" w:cs="Arial"/>
                <w:sz w:val="20"/>
                <w:szCs w:val="20"/>
              </w:rPr>
              <w:t>5</w:t>
            </w:r>
          </w:p>
        </w:tc>
        <w:tc>
          <w:tcPr>
            <w:tcW w:w="2290" w:type="dxa"/>
            <w:tcBorders>
              <w:top w:val="nil"/>
              <w:left w:val="nil"/>
              <w:bottom w:val="single" w:sz="4" w:space="0" w:color="auto"/>
              <w:right w:val="single" w:sz="8" w:space="0" w:color="auto"/>
            </w:tcBorders>
            <w:shd w:val="clear" w:color="auto" w:fill="auto"/>
            <w:vAlign w:val="center"/>
            <w:hideMark/>
          </w:tcPr>
          <w:p w:rsidR="00ED2BF9" w:rsidRPr="00ED2BF9" w:rsidRDefault="00ED2BF9" w:rsidP="00ED2BF9">
            <w:pPr>
              <w:jc w:val="center"/>
              <w:rPr>
                <w:rFonts w:ascii="Arial" w:hAnsi="Arial" w:cs="Arial"/>
                <w:sz w:val="20"/>
                <w:szCs w:val="20"/>
              </w:rPr>
            </w:pPr>
            <w:r w:rsidRPr="00ED2BF9">
              <w:rPr>
                <w:rFonts w:ascii="Arial" w:hAnsi="Arial" w:cs="Arial"/>
                <w:sz w:val="20"/>
                <w:szCs w:val="20"/>
              </w:rPr>
              <w:t>6</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rPr>
                <w:rFonts w:ascii="Arial" w:hAnsi="Arial" w:cs="Arial"/>
                <w:sz w:val="20"/>
                <w:szCs w:val="20"/>
              </w:rPr>
            </w:pPr>
            <w:r w:rsidRPr="00ED2BF9">
              <w:rPr>
                <w:rFonts w:ascii="Arial" w:hAnsi="Arial" w:cs="Arial"/>
                <w:sz w:val="20"/>
                <w:szCs w:val="20"/>
              </w:rPr>
              <w:t xml:space="preserve">Источники </w:t>
            </w:r>
            <w:proofErr w:type="spellStart"/>
            <w:r w:rsidRPr="00ED2BF9">
              <w:rPr>
                <w:rFonts w:ascii="Arial" w:hAnsi="Arial" w:cs="Arial"/>
                <w:sz w:val="20"/>
                <w:szCs w:val="20"/>
              </w:rPr>
              <w:t>финасирования</w:t>
            </w:r>
            <w:proofErr w:type="spellEnd"/>
            <w:r w:rsidRPr="00ED2BF9">
              <w:rPr>
                <w:rFonts w:ascii="Arial" w:hAnsi="Arial" w:cs="Arial"/>
                <w:sz w:val="20"/>
                <w:szCs w:val="20"/>
              </w:rPr>
              <w:t xml:space="preserve"> дефицита бюджета всего</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center"/>
              <w:rPr>
                <w:rFonts w:ascii="Arial" w:hAnsi="Arial" w:cs="Arial"/>
                <w:sz w:val="20"/>
                <w:szCs w:val="20"/>
              </w:rPr>
            </w:pPr>
            <w:r w:rsidRPr="00ED2BF9">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24 344 376,82</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0,00</w:t>
            </w:r>
          </w:p>
        </w:tc>
        <w:tc>
          <w:tcPr>
            <w:tcW w:w="2290" w:type="dxa"/>
            <w:tcBorders>
              <w:top w:val="nil"/>
              <w:left w:val="nil"/>
              <w:bottom w:val="single" w:sz="4" w:space="0" w:color="auto"/>
              <w:right w:val="single" w:sz="8"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0,00</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C53DA2" w:rsidP="00ED2BF9">
            <w:pPr>
              <w:rPr>
                <w:rFonts w:ascii="Arial" w:hAnsi="Arial" w:cs="Arial"/>
                <w:sz w:val="20"/>
                <w:szCs w:val="20"/>
              </w:rPr>
            </w:pPr>
            <w:r w:rsidRPr="00ED2BF9">
              <w:rPr>
                <w:rFonts w:ascii="Arial" w:hAnsi="Arial" w:cs="Arial"/>
                <w:sz w:val="20"/>
                <w:szCs w:val="20"/>
              </w:rPr>
              <w:t xml:space="preserve">Источники внутреннего </w:t>
            </w:r>
            <w:proofErr w:type="spellStart"/>
            <w:r w:rsidRPr="00ED2BF9">
              <w:rPr>
                <w:rFonts w:ascii="Arial" w:hAnsi="Arial" w:cs="Arial"/>
                <w:sz w:val="20"/>
                <w:szCs w:val="20"/>
              </w:rPr>
              <w:t>финасирования</w:t>
            </w:r>
            <w:proofErr w:type="spellEnd"/>
            <w:r w:rsidR="00ED2BF9" w:rsidRPr="00ED2BF9">
              <w:rPr>
                <w:rFonts w:ascii="Arial" w:hAnsi="Arial" w:cs="Arial"/>
                <w:sz w:val="20"/>
                <w:szCs w:val="20"/>
              </w:rPr>
              <w:t xml:space="preserve"> дефицита бюджетов</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455 01 00 00 00 00 0000 000</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24 344 376,82</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0,00</w:t>
            </w:r>
          </w:p>
        </w:tc>
        <w:tc>
          <w:tcPr>
            <w:tcW w:w="2290" w:type="dxa"/>
            <w:tcBorders>
              <w:top w:val="nil"/>
              <w:left w:val="nil"/>
              <w:bottom w:val="single" w:sz="4" w:space="0" w:color="auto"/>
              <w:right w:val="single" w:sz="8"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0,00</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rPr>
                <w:rFonts w:ascii="Arial" w:hAnsi="Arial" w:cs="Arial"/>
                <w:b/>
                <w:bCs/>
                <w:sz w:val="20"/>
                <w:szCs w:val="20"/>
              </w:rPr>
            </w:pPr>
            <w:r w:rsidRPr="00ED2BF9">
              <w:rPr>
                <w:rFonts w:ascii="Arial" w:hAnsi="Arial" w:cs="Arial"/>
                <w:b/>
                <w:bCs/>
                <w:sz w:val="20"/>
                <w:szCs w:val="20"/>
              </w:rPr>
              <w:t>Кредиты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455 01 02 00 00 00 0000 000</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C53DA2">
            <w:pPr>
              <w:ind w:left="34" w:hanging="34"/>
              <w:jc w:val="right"/>
              <w:rPr>
                <w:rFonts w:ascii="Arial" w:hAnsi="Arial" w:cs="Arial"/>
                <w:b/>
                <w:bCs/>
                <w:sz w:val="20"/>
                <w:szCs w:val="20"/>
              </w:rPr>
            </w:pPr>
            <w:r w:rsidRPr="00ED2BF9">
              <w:rPr>
                <w:rFonts w:ascii="Arial" w:hAnsi="Arial" w:cs="Arial"/>
                <w:b/>
                <w:bCs/>
                <w:sz w:val="20"/>
                <w:szCs w:val="20"/>
              </w:rPr>
              <w:t>0,00</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0,00</w:t>
            </w:r>
          </w:p>
        </w:tc>
        <w:tc>
          <w:tcPr>
            <w:tcW w:w="2290"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0,00</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rPr>
                <w:rFonts w:ascii="Arial" w:hAnsi="Arial" w:cs="Arial"/>
                <w:sz w:val="20"/>
                <w:szCs w:val="20"/>
              </w:rPr>
            </w:pPr>
            <w:r w:rsidRPr="00ED2BF9">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455 01 02 00 00 13 0000 710</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0,00</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0,00</w:t>
            </w:r>
          </w:p>
        </w:tc>
        <w:tc>
          <w:tcPr>
            <w:tcW w:w="2290" w:type="dxa"/>
            <w:tcBorders>
              <w:top w:val="nil"/>
              <w:left w:val="nil"/>
              <w:bottom w:val="single" w:sz="4" w:space="0" w:color="auto"/>
              <w:right w:val="single" w:sz="8"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0,00</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rPr>
                <w:rFonts w:ascii="Arial" w:hAnsi="Arial" w:cs="Arial"/>
                <w:sz w:val="20"/>
                <w:szCs w:val="20"/>
              </w:rPr>
            </w:pPr>
            <w:r w:rsidRPr="00ED2BF9">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455 01 02 00 00 13 0000 810</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0,00</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0,00</w:t>
            </w:r>
          </w:p>
        </w:tc>
        <w:tc>
          <w:tcPr>
            <w:tcW w:w="2290" w:type="dxa"/>
            <w:tcBorders>
              <w:top w:val="nil"/>
              <w:left w:val="nil"/>
              <w:bottom w:val="single" w:sz="4" w:space="0" w:color="auto"/>
              <w:right w:val="single" w:sz="8"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0,00</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rPr>
                <w:rFonts w:ascii="Arial" w:hAnsi="Arial" w:cs="Arial"/>
                <w:b/>
                <w:bCs/>
                <w:sz w:val="20"/>
                <w:szCs w:val="20"/>
              </w:rPr>
            </w:pPr>
            <w:r w:rsidRPr="00ED2BF9">
              <w:rPr>
                <w:rFonts w:ascii="Arial" w:hAnsi="Arial" w:cs="Arial"/>
                <w:b/>
                <w:bCs/>
                <w:sz w:val="20"/>
                <w:szCs w:val="20"/>
              </w:rPr>
              <w:t>Бюджетные кредиты из других бюджетов бюджетной системы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455 01 03 00 00 00 0000 000</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-4 000 000,00</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0,00</w:t>
            </w:r>
          </w:p>
        </w:tc>
        <w:tc>
          <w:tcPr>
            <w:tcW w:w="2290"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0,00</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rPr>
                <w:rFonts w:ascii="Arial" w:hAnsi="Arial" w:cs="Arial"/>
                <w:sz w:val="20"/>
                <w:szCs w:val="20"/>
              </w:rPr>
            </w:pPr>
            <w:r w:rsidRPr="00ED2BF9">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455  01 03 01 00 13 0000 710</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0,00</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0,00</w:t>
            </w:r>
          </w:p>
        </w:tc>
        <w:tc>
          <w:tcPr>
            <w:tcW w:w="2290" w:type="dxa"/>
            <w:tcBorders>
              <w:top w:val="nil"/>
              <w:left w:val="nil"/>
              <w:bottom w:val="single" w:sz="4" w:space="0" w:color="auto"/>
              <w:right w:val="single" w:sz="8"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0,00</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rPr>
                <w:rFonts w:ascii="Arial" w:hAnsi="Arial" w:cs="Arial"/>
                <w:sz w:val="20"/>
                <w:szCs w:val="20"/>
              </w:rPr>
            </w:pPr>
            <w:r w:rsidRPr="00ED2BF9">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455 01 03 01 00 13 0000 810</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-4 000 000,00</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0,00</w:t>
            </w:r>
          </w:p>
        </w:tc>
        <w:tc>
          <w:tcPr>
            <w:tcW w:w="2290" w:type="dxa"/>
            <w:tcBorders>
              <w:top w:val="nil"/>
              <w:left w:val="nil"/>
              <w:bottom w:val="single" w:sz="4" w:space="0" w:color="auto"/>
              <w:right w:val="single" w:sz="8"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0,00</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rPr>
                <w:rFonts w:ascii="Arial" w:hAnsi="Arial" w:cs="Arial"/>
                <w:b/>
                <w:bCs/>
                <w:sz w:val="20"/>
                <w:szCs w:val="20"/>
              </w:rPr>
            </w:pPr>
            <w:r w:rsidRPr="00ED2BF9">
              <w:rPr>
                <w:rFonts w:ascii="Arial" w:hAnsi="Arial" w:cs="Arial"/>
                <w:b/>
                <w:bCs/>
                <w:sz w:val="20"/>
                <w:szCs w:val="20"/>
              </w:rPr>
              <w:t>Изменение остатков средств на счетах по учету средств бюджета</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455 01 05 00 00 00 0000 000</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28 344 376,82</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0,00</w:t>
            </w:r>
          </w:p>
        </w:tc>
        <w:tc>
          <w:tcPr>
            <w:tcW w:w="2290" w:type="dxa"/>
            <w:tcBorders>
              <w:top w:val="nil"/>
              <w:left w:val="nil"/>
              <w:bottom w:val="single" w:sz="4" w:space="0" w:color="auto"/>
              <w:right w:val="single" w:sz="8" w:space="0" w:color="auto"/>
            </w:tcBorders>
            <w:shd w:val="clear" w:color="auto" w:fill="auto"/>
            <w:vAlign w:val="center"/>
            <w:hideMark/>
          </w:tcPr>
          <w:p w:rsidR="00ED2BF9" w:rsidRPr="00ED2BF9" w:rsidRDefault="00ED2BF9" w:rsidP="00ED2BF9">
            <w:pPr>
              <w:jc w:val="right"/>
              <w:rPr>
                <w:rFonts w:ascii="Arial" w:hAnsi="Arial" w:cs="Arial"/>
                <w:b/>
                <w:bCs/>
                <w:sz w:val="20"/>
                <w:szCs w:val="20"/>
              </w:rPr>
            </w:pPr>
            <w:r w:rsidRPr="00ED2BF9">
              <w:rPr>
                <w:rFonts w:ascii="Arial" w:hAnsi="Arial" w:cs="Arial"/>
                <w:b/>
                <w:bCs/>
                <w:sz w:val="20"/>
                <w:szCs w:val="20"/>
              </w:rPr>
              <w:t>0,00</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rPr>
                <w:rFonts w:ascii="Arial" w:hAnsi="Arial" w:cs="Arial"/>
                <w:sz w:val="20"/>
                <w:szCs w:val="20"/>
              </w:rPr>
            </w:pPr>
            <w:r w:rsidRPr="00ED2BF9">
              <w:rPr>
                <w:rFonts w:ascii="Arial" w:hAnsi="Arial" w:cs="Arial"/>
                <w:sz w:val="20"/>
                <w:szCs w:val="20"/>
              </w:rPr>
              <w:t>Увеличение остатков средств бюджетов</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455 01 05 00 00 00 0000 500</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-553 780 410,01</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-277 247 625,95</w:t>
            </w:r>
          </w:p>
        </w:tc>
        <w:tc>
          <w:tcPr>
            <w:tcW w:w="2290" w:type="dxa"/>
            <w:tcBorders>
              <w:top w:val="nil"/>
              <w:left w:val="nil"/>
              <w:bottom w:val="single" w:sz="4" w:space="0" w:color="auto"/>
              <w:right w:val="single" w:sz="8"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-258 710 342,85</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rPr>
                <w:rFonts w:ascii="Arial" w:hAnsi="Arial" w:cs="Arial"/>
                <w:sz w:val="20"/>
                <w:szCs w:val="20"/>
              </w:rPr>
            </w:pPr>
            <w:r w:rsidRPr="00ED2BF9">
              <w:rPr>
                <w:rFonts w:ascii="Arial" w:hAnsi="Arial" w:cs="Arial"/>
                <w:sz w:val="20"/>
                <w:szCs w:val="20"/>
              </w:rPr>
              <w:t>Увеличение прочих остатков денежных средств бюджетов городских поселений</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455 01 05 02 01 13 0000 510</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-553 780 410,01</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-277 247 625,95</w:t>
            </w:r>
          </w:p>
        </w:tc>
        <w:tc>
          <w:tcPr>
            <w:tcW w:w="2290" w:type="dxa"/>
            <w:tcBorders>
              <w:top w:val="nil"/>
              <w:left w:val="nil"/>
              <w:bottom w:val="single" w:sz="4" w:space="0" w:color="auto"/>
              <w:right w:val="single" w:sz="8"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-258 710 342,85</w:t>
            </w:r>
          </w:p>
        </w:tc>
      </w:tr>
      <w:tr w:rsidR="00ED2BF9" w:rsidRPr="00ED2BF9" w:rsidTr="00FD0AC5">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ED2BF9" w:rsidRPr="00ED2BF9" w:rsidRDefault="00ED2BF9" w:rsidP="00ED2BF9">
            <w:pPr>
              <w:rPr>
                <w:rFonts w:ascii="Arial" w:hAnsi="Arial" w:cs="Arial"/>
                <w:sz w:val="20"/>
                <w:szCs w:val="20"/>
              </w:rPr>
            </w:pPr>
            <w:r w:rsidRPr="00ED2BF9">
              <w:rPr>
                <w:rFonts w:ascii="Arial" w:hAnsi="Arial" w:cs="Arial"/>
                <w:sz w:val="20"/>
                <w:szCs w:val="20"/>
              </w:rPr>
              <w:t>Уменьшение остатков средств бюджетов</w:t>
            </w:r>
          </w:p>
        </w:tc>
        <w:tc>
          <w:tcPr>
            <w:tcW w:w="2977"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455 01 05 00 00 00 0000 600</w:t>
            </w:r>
          </w:p>
        </w:tc>
        <w:tc>
          <w:tcPr>
            <w:tcW w:w="1843"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582 124 786,83</w:t>
            </w:r>
          </w:p>
        </w:tc>
        <w:tc>
          <w:tcPr>
            <w:tcW w:w="1985" w:type="dxa"/>
            <w:tcBorders>
              <w:top w:val="nil"/>
              <w:left w:val="nil"/>
              <w:bottom w:val="single" w:sz="4"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277 247 625,95</w:t>
            </w:r>
          </w:p>
        </w:tc>
        <w:tc>
          <w:tcPr>
            <w:tcW w:w="2290" w:type="dxa"/>
            <w:tcBorders>
              <w:top w:val="nil"/>
              <w:left w:val="nil"/>
              <w:bottom w:val="single" w:sz="4" w:space="0" w:color="auto"/>
              <w:right w:val="single" w:sz="8"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258 710 342,85</w:t>
            </w:r>
          </w:p>
        </w:tc>
      </w:tr>
      <w:tr w:rsidR="00ED2BF9" w:rsidRPr="00ED2BF9" w:rsidTr="00FD0AC5">
        <w:trPr>
          <w:trHeight w:val="58"/>
        </w:trPr>
        <w:tc>
          <w:tcPr>
            <w:tcW w:w="5802" w:type="dxa"/>
            <w:tcBorders>
              <w:top w:val="nil"/>
              <w:left w:val="single" w:sz="8" w:space="0" w:color="auto"/>
              <w:bottom w:val="single" w:sz="8" w:space="0" w:color="auto"/>
              <w:right w:val="single" w:sz="4" w:space="0" w:color="auto"/>
            </w:tcBorders>
            <w:shd w:val="clear" w:color="auto" w:fill="auto"/>
            <w:vAlign w:val="center"/>
            <w:hideMark/>
          </w:tcPr>
          <w:p w:rsidR="00ED2BF9" w:rsidRPr="00ED2BF9" w:rsidRDefault="00ED2BF9" w:rsidP="00ED2BF9">
            <w:pPr>
              <w:rPr>
                <w:rFonts w:ascii="Arial" w:hAnsi="Arial" w:cs="Arial"/>
                <w:sz w:val="20"/>
                <w:szCs w:val="20"/>
              </w:rPr>
            </w:pPr>
            <w:r w:rsidRPr="00ED2BF9">
              <w:rPr>
                <w:rFonts w:ascii="Arial" w:hAnsi="Arial" w:cs="Arial"/>
                <w:sz w:val="20"/>
                <w:szCs w:val="20"/>
              </w:rPr>
              <w:t>Уменьшение прочих остатков денежных средств бюджетов городских поселений</w:t>
            </w:r>
          </w:p>
        </w:tc>
        <w:tc>
          <w:tcPr>
            <w:tcW w:w="2977" w:type="dxa"/>
            <w:tcBorders>
              <w:top w:val="nil"/>
              <w:left w:val="nil"/>
              <w:bottom w:val="single" w:sz="8"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455 01 05 02 01 13 0000 610</w:t>
            </w:r>
          </w:p>
        </w:tc>
        <w:tc>
          <w:tcPr>
            <w:tcW w:w="1843" w:type="dxa"/>
            <w:tcBorders>
              <w:top w:val="nil"/>
              <w:left w:val="nil"/>
              <w:bottom w:val="single" w:sz="8"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582 124 786,83</w:t>
            </w:r>
          </w:p>
        </w:tc>
        <w:tc>
          <w:tcPr>
            <w:tcW w:w="1985" w:type="dxa"/>
            <w:tcBorders>
              <w:top w:val="nil"/>
              <w:left w:val="nil"/>
              <w:bottom w:val="single" w:sz="8" w:space="0" w:color="auto"/>
              <w:right w:val="single" w:sz="4"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277 247 625,95</w:t>
            </w:r>
          </w:p>
        </w:tc>
        <w:tc>
          <w:tcPr>
            <w:tcW w:w="2290" w:type="dxa"/>
            <w:tcBorders>
              <w:top w:val="nil"/>
              <w:left w:val="nil"/>
              <w:bottom w:val="single" w:sz="8" w:space="0" w:color="auto"/>
              <w:right w:val="single" w:sz="8" w:space="0" w:color="auto"/>
            </w:tcBorders>
            <w:shd w:val="clear" w:color="auto" w:fill="auto"/>
            <w:vAlign w:val="center"/>
            <w:hideMark/>
          </w:tcPr>
          <w:p w:rsidR="00ED2BF9" w:rsidRPr="00ED2BF9" w:rsidRDefault="00ED2BF9" w:rsidP="00ED2BF9">
            <w:pPr>
              <w:jc w:val="right"/>
              <w:rPr>
                <w:rFonts w:ascii="Arial" w:hAnsi="Arial" w:cs="Arial"/>
                <w:sz w:val="20"/>
                <w:szCs w:val="20"/>
              </w:rPr>
            </w:pPr>
            <w:r w:rsidRPr="00ED2BF9">
              <w:rPr>
                <w:rFonts w:ascii="Arial" w:hAnsi="Arial" w:cs="Arial"/>
                <w:sz w:val="20"/>
                <w:szCs w:val="20"/>
              </w:rPr>
              <w:t>258 710 342,85</w:t>
            </w:r>
          </w:p>
        </w:tc>
      </w:tr>
    </w:tbl>
    <w:p w:rsidR="00CE1296" w:rsidRDefault="00CE1296" w:rsidP="005F7B59">
      <w:pPr>
        <w:widowControl w:val="0"/>
        <w:tabs>
          <w:tab w:val="left" w:pos="4860"/>
        </w:tabs>
        <w:snapToGrid w:val="0"/>
        <w:jc w:val="both"/>
        <w:rPr>
          <w:rFonts w:ascii="Arial" w:hAnsi="Arial" w:cs="Arial"/>
          <w:b/>
          <w:sz w:val="20"/>
          <w:szCs w:val="20"/>
        </w:rPr>
      </w:pPr>
    </w:p>
    <w:p w:rsidR="00FD0AC5" w:rsidRDefault="00FD0AC5" w:rsidP="005F7B59">
      <w:pPr>
        <w:widowControl w:val="0"/>
        <w:tabs>
          <w:tab w:val="left" w:pos="4860"/>
        </w:tabs>
        <w:snapToGrid w:val="0"/>
        <w:jc w:val="both"/>
        <w:rPr>
          <w:rFonts w:ascii="Arial" w:hAnsi="Arial" w:cs="Arial"/>
          <w:b/>
          <w:sz w:val="20"/>
          <w:szCs w:val="20"/>
        </w:rPr>
      </w:pPr>
    </w:p>
    <w:p w:rsidR="00FD0AC5" w:rsidRDefault="00FD0AC5" w:rsidP="005F7B59">
      <w:pPr>
        <w:widowControl w:val="0"/>
        <w:tabs>
          <w:tab w:val="left" w:pos="4860"/>
        </w:tabs>
        <w:snapToGrid w:val="0"/>
        <w:jc w:val="both"/>
        <w:rPr>
          <w:rFonts w:ascii="Arial" w:hAnsi="Arial" w:cs="Arial"/>
          <w:b/>
          <w:sz w:val="20"/>
          <w:szCs w:val="20"/>
        </w:rPr>
      </w:pPr>
    </w:p>
    <w:p w:rsidR="00CD624A" w:rsidRDefault="00CD624A" w:rsidP="005F7B59">
      <w:pPr>
        <w:widowControl w:val="0"/>
        <w:tabs>
          <w:tab w:val="left" w:pos="4860"/>
        </w:tabs>
        <w:snapToGrid w:val="0"/>
        <w:jc w:val="both"/>
        <w:rPr>
          <w:rFonts w:ascii="Arial" w:hAnsi="Arial" w:cs="Arial"/>
          <w:b/>
          <w:sz w:val="20"/>
          <w:szCs w:val="20"/>
        </w:rPr>
        <w:sectPr w:rsidR="00CD624A" w:rsidSect="005B1676">
          <w:pgSz w:w="16838" w:h="11906" w:orient="landscape"/>
          <w:pgMar w:top="1134" w:right="1134" w:bottom="1134" w:left="1134" w:header="0" w:footer="567" w:gutter="0"/>
          <w:cols w:space="708"/>
          <w:titlePg/>
          <w:docGrid w:linePitch="360"/>
        </w:sectPr>
      </w:pPr>
    </w:p>
    <w:p w:rsidR="00F010BE" w:rsidRDefault="00F010BE" w:rsidP="00FD0AC5">
      <w:pPr>
        <w:jc w:val="both"/>
        <w:rPr>
          <w:rFonts w:ascii="Arial" w:hAnsi="Arial" w:cs="Arial"/>
          <w:sz w:val="20"/>
          <w:szCs w:val="20"/>
        </w:rPr>
      </w:pPr>
      <w:r>
        <w:rPr>
          <w:rFonts w:ascii="Arial" w:hAnsi="Arial" w:cs="Arial"/>
          <w:b/>
          <w:sz w:val="20"/>
          <w:szCs w:val="20"/>
        </w:rPr>
        <w:lastRenderedPageBreak/>
        <w:t xml:space="preserve">1.2. РЕШЕНИЕ </w:t>
      </w:r>
      <w:r w:rsidRPr="00FD6799">
        <w:rPr>
          <w:rFonts w:ascii="Arial" w:hAnsi="Arial" w:cs="Arial"/>
          <w:b/>
          <w:sz w:val="20"/>
          <w:szCs w:val="20"/>
        </w:rPr>
        <w:t>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sidR="00F472F1">
        <w:rPr>
          <w:rFonts w:ascii="Arial" w:hAnsi="Arial" w:cs="Arial"/>
          <w:b/>
          <w:sz w:val="20"/>
          <w:szCs w:val="20"/>
        </w:rPr>
        <w:t>318</w:t>
      </w:r>
      <w:r w:rsidRPr="00FD6799">
        <w:rPr>
          <w:rFonts w:ascii="Arial" w:hAnsi="Arial" w:cs="Arial"/>
          <w:b/>
          <w:sz w:val="20"/>
          <w:szCs w:val="20"/>
        </w:rPr>
        <w:t xml:space="preserve"> </w:t>
      </w:r>
      <w:r w:rsidRPr="00FD6799">
        <w:rPr>
          <w:rFonts w:ascii="Arial" w:hAnsi="Arial" w:cs="Arial"/>
          <w:bCs/>
          <w:sz w:val="20"/>
          <w:szCs w:val="20"/>
        </w:rPr>
        <w:t>«</w:t>
      </w:r>
      <w:r w:rsidR="00FD0AC5" w:rsidRPr="00FD0AC5">
        <w:rPr>
          <w:rFonts w:ascii="Arial" w:hAnsi="Arial" w:cs="Arial"/>
          <w:sz w:val="20"/>
          <w:szCs w:val="20"/>
        </w:rPr>
        <w:t>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лиц в 2025 году и плановом периоде 2026 и 2027 годах</w:t>
      </w:r>
      <w:r w:rsidRPr="00FD6799">
        <w:rPr>
          <w:rFonts w:ascii="Arial" w:hAnsi="Arial" w:cs="Arial"/>
          <w:sz w:val="20"/>
          <w:szCs w:val="20"/>
        </w:rPr>
        <w:t>»</w:t>
      </w:r>
    </w:p>
    <w:p w:rsidR="00FD0AC5" w:rsidRDefault="00FD0AC5" w:rsidP="005F7B59">
      <w:pPr>
        <w:widowControl w:val="0"/>
        <w:tabs>
          <w:tab w:val="left" w:pos="4860"/>
        </w:tabs>
        <w:snapToGrid w:val="0"/>
        <w:jc w:val="both"/>
        <w:rPr>
          <w:rFonts w:ascii="Arial" w:hAnsi="Arial" w:cs="Arial"/>
          <w:sz w:val="20"/>
          <w:szCs w:val="20"/>
        </w:rPr>
      </w:pPr>
    </w:p>
    <w:p w:rsidR="00FD0AC5" w:rsidRPr="00FD0AC5" w:rsidRDefault="00FD0AC5" w:rsidP="00FD0AC5">
      <w:pPr>
        <w:keepNext/>
        <w:autoSpaceDE w:val="0"/>
        <w:autoSpaceDN w:val="0"/>
        <w:jc w:val="center"/>
        <w:outlineLvl w:val="0"/>
        <w:rPr>
          <w:rFonts w:ascii="Arial" w:hAnsi="Arial" w:cs="Arial"/>
          <w:b/>
          <w:bCs/>
          <w:sz w:val="20"/>
          <w:szCs w:val="20"/>
        </w:rPr>
      </w:pPr>
      <w:r w:rsidRPr="00FD0AC5">
        <w:rPr>
          <w:rFonts w:ascii="Arial" w:hAnsi="Arial" w:cs="Arial"/>
          <w:b/>
          <w:bCs/>
          <w:sz w:val="20"/>
          <w:szCs w:val="20"/>
        </w:rPr>
        <w:t xml:space="preserve">РЕШЕНИЕ  </w:t>
      </w:r>
    </w:p>
    <w:p w:rsidR="00FD0AC5" w:rsidRPr="00FD0AC5" w:rsidRDefault="00FD0AC5" w:rsidP="00FD0AC5">
      <w:pPr>
        <w:jc w:val="center"/>
        <w:rPr>
          <w:rFonts w:ascii="Arial" w:hAnsi="Arial" w:cs="Arial"/>
          <w:sz w:val="20"/>
          <w:szCs w:val="20"/>
        </w:rPr>
      </w:pPr>
    </w:p>
    <w:p w:rsidR="00FD0AC5" w:rsidRPr="00FD0AC5" w:rsidRDefault="00FD0AC5" w:rsidP="00FD0AC5">
      <w:pPr>
        <w:jc w:val="center"/>
        <w:rPr>
          <w:rFonts w:ascii="Arial" w:hAnsi="Arial" w:cs="Arial"/>
          <w:sz w:val="20"/>
          <w:szCs w:val="20"/>
        </w:rPr>
      </w:pPr>
      <w:r w:rsidRPr="00FD0AC5">
        <w:rPr>
          <w:rFonts w:ascii="Arial" w:hAnsi="Arial" w:cs="Arial"/>
          <w:sz w:val="20"/>
          <w:szCs w:val="20"/>
        </w:rPr>
        <w:t>(</w:t>
      </w:r>
      <w:proofErr w:type="gramStart"/>
      <w:r w:rsidRPr="00FD0AC5">
        <w:rPr>
          <w:rFonts w:ascii="Arial" w:hAnsi="Arial" w:cs="Arial"/>
          <w:sz w:val="20"/>
          <w:szCs w:val="20"/>
        </w:rPr>
        <w:t>тридцать</w:t>
      </w:r>
      <w:proofErr w:type="gramEnd"/>
      <w:r w:rsidRPr="00FD0AC5">
        <w:rPr>
          <w:rFonts w:ascii="Arial" w:hAnsi="Arial" w:cs="Arial"/>
          <w:sz w:val="20"/>
          <w:szCs w:val="20"/>
        </w:rPr>
        <w:t xml:space="preserve"> восьмая сессия)</w:t>
      </w:r>
    </w:p>
    <w:p w:rsidR="00FD0AC5" w:rsidRPr="00FD0AC5" w:rsidRDefault="00FD0AC5" w:rsidP="00FD0AC5">
      <w:pPr>
        <w:autoSpaceDE w:val="0"/>
        <w:autoSpaceDN w:val="0"/>
        <w:adjustRightInd w:val="0"/>
        <w:jc w:val="center"/>
        <w:rPr>
          <w:rFonts w:ascii="Arial" w:hAnsi="Arial" w:cs="Arial"/>
          <w:b/>
          <w:bCs/>
          <w:sz w:val="20"/>
          <w:szCs w:val="20"/>
        </w:rPr>
      </w:pPr>
    </w:p>
    <w:p w:rsidR="00FD0AC5" w:rsidRPr="00FD0AC5" w:rsidRDefault="00FD0AC5" w:rsidP="00FD0AC5">
      <w:pPr>
        <w:autoSpaceDE w:val="0"/>
        <w:autoSpaceDN w:val="0"/>
        <w:adjustRightInd w:val="0"/>
        <w:jc w:val="center"/>
        <w:rPr>
          <w:rFonts w:ascii="Arial" w:hAnsi="Arial" w:cs="Arial"/>
          <w:sz w:val="20"/>
          <w:szCs w:val="20"/>
        </w:rPr>
      </w:pPr>
      <w:r w:rsidRPr="00FD0AC5">
        <w:rPr>
          <w:rFonts w:ascii="Arial" w:hAnsi="Arial" w:cs="Arial"/>
          <w:sz w:val="20"/>
          <w:szCs w:val="20"/>
        </w:rPr>
        <w:t xml:space="preserve">19.06.2024  № 318 </w:t>
      </w:r>
    </w:p>
    <w:p w:rsidR="00FD0AC5" w:rsidRPr="00FD0AC5" w:rsidRDefault="00FD0AC5" w:rsidP="00FD0AC5">
      <w:pPr>
        <w:autoSpaceDE w:val="0"/>
        <w:autoSpaceDN w:val="0"/>
        <w:adjustRightInd w:val="0"/>
        <w:jc w:val="center"/>
        <w:rPr>
          <w:rFonts w:ascii="Arial" w:hAnsi="Arial" w:cs="Arial"/>
          <w:sz w:val="20"/>
          <w:szCs w:val="20"/>
        </w:rPr>
      </w:pPr>
    </w:p>
    <w:p w:rsidR="00FD0AC5" w:rsidRPr="00FD0AC5" w:rsidRDefault="00FD0AC5" w:rsidP="00FD0AC5">
      <w:pPr>
        <w:jc w:val="center"/>
        <w:rPr>
          <w:rFonts w:ascii="Arial" w:hAnsi="Arial" w:cs="Arial"/>
          <w:b/>
          <w:sz w:val="20"/>
          <w:szCs w:val="20"/>
        </w:rPr>
      </w:pPr>
      <w:r w:rsidRPr="00FD0AC5">
        <w:rPr>
          <w:rFonts w:ascii="Arial" w:hAnsi="Arial" w:cs="Arial"/>
          <w:b/>
          <w:sz w:val="20"/>
          <w:szCs w:val="20"/>
        </w:rPr>
        <w:t>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лиц в 2025 году и плановом периоде 2026 и 2027 годах</w:t>
      </w:r>
    </w:p>
    <w:p w:rsidR="00FD0AC5" w:rsidRPr="00FD0AC5" w:rsidRDefault="00FD0AC5" w:rsidP="00FD0AC5">
      <w:pPr>
        <w:jc w:val="both"/>
        <w:rPr>
          <w:rFonts w:ascii="Arial" w:hAnsi="Arial" w:cs="Arial"/>
          <w:b/>
          <w:sz w:val="20"/>
          <w:szCs w:val="20"/>
        </w:rPr>
      </w:pPr>
    </w:p>
    <w:p w:rsidR="00FD0AC5" w:rsidRPr="00FD0AC5" w:rsidRDefault="00FD0AC5" w:rsidP="00FD0AC5">
      <w:pPr>
        <w:ind w:firstLine="360"/>
        <w:jc w:val="both"/>
        <w:rPr>
          <w:rFonts w:ascii="Arial" w:hAnsi="Arial" w:cs="Arial"/>
          <w:sz w:val="20"/>
          <w:szCs w:val="20"/>
        </w:rPr>
      </w:pPr>
      <w:r w:rsidRPr="00FD0AC5">
        <w:rPr>
          <w:rFonts w:ascii="Arial" w:hAnsi="Arial" w:cs="Arial"/>
          <w:sz w:val="20"/>
          <w:szCs w:val="20"/>
        </w:rPr>
        <w:t xml:space="preserve">В соответствии с пунктом 6 статьи 136 и пунктом 6 статьи 137 Бюджетного кодекса Российской Федерации, руководствуясь Уставом городского поселения города Куйбышева Куйбышевского муниципального района Новосибирской области, статьей 4 Положения о бюджетном процессе в городе Куйбышеве Куйбышевского района Новосибирской области Совет депутатов города Куйбышева Куйбышевского района Новосибирской области </w:t>
      </w:r>
    </w:p>
    <w:p w:rsidR="00FD0AC5" w:rsidRPr="00FD0AC5" w:rsidRDefault="00FD0AC5" w:rsidP="00FD0AC5">
      <w:pPr>
        <w:ind w:firstLine="360"/>
        <w:jc w:val="both"/>
        <w:rPr>
          <w:rFonts w:ascii="Arial" w:hAnsi="Arial" w:cs="Arial"/>
          <w:b/>
          <w:sz w:val="20"/>
          <w:szCs w:val="20"/>
        </w:rPr>
      </w:pPr>
      <w:r w:rsidRPr="00FD0AC5">
        <w:rPr>
          <w:rFonts w:ascii="Arial" w:hAnsi="Arial" w:cs="Arial"/>
          <w:b/>
          <w:bCs/>
          <w:sz w:val="20"/>
          <w:szCs w:val="20"/>
        </w:rPr>
        <w:t>РЕШИЛ:</w:t>
      </w:r>
    </w:p>
    <w:p w:rsidR="00FD0AC5" w:rsidRPr="00FD0AC5" w:rsidRDefault="00FD0AC5" w:rsidP="00FD0AC5">
      <w:pPr>
        <w:jc w:val="both"/>
        <w:rPr>
          <w:rFonts w:ascii="Arial" w:hAnsi="Arial" w:cs="Arial"/>
          <w:sz w:val="20"/>
          <w:szCs w:val="20"/>
        </w:rPr>
      </w:pPr>
      <w:r w:rsidRPr="00FD0AC5">
        <w:rPr>
          <w:rFonts w:ascii="Arial" w:hAnsi="Arial" w:cs="Arial"/>
          <w:sz w:val="20"/>
          <w:szCs w:val="20"/>
        </w:rPr>
        <w:t xml:space="preserve">     1. Согласовать замену части дотации на выравнивание бюджетной обеспеченности города Куйбышева Куйбышевского района Новосибирской области дополнительным нормативом отчислений от налога на доходы физических лиц в бюджет города Куйбышева Куйбышевского района Новосибирской области в 2025 году и плановом периоде 2026 и 2027 годах в объеме 70%.</w:t>
      </w:r>
    </w:p>
    <w:p w:rsidR="00FD0AC5" w:rsidRPr="00FD0AC5" w:rsidRDefault="00FD0AC5" w:rsidP="00FD0AC5">
      <w:pPr>
        <w:autoSpaceDE w:val="0"/>
        <w:autoSpaceDN w:val="0"/>
        <w:adjustRightInd w:val="0"/>
        <w:jc w:val="both"/>
        <w:rPr>
          <w:rFonts w:ascii="Arial" w:hAnsi="Arial" w:cs="Arial"/>
          <w:sz w:val="20"/>
          <w:szCs w:val="20"/>
        </w:rPr>
      </w:pPr>
      <w:r w:rsidRPr="00FD0AC5">
        <w:rPr>
          <w:rFonts w:ascii="Arial" w:hAnsi="Arial" w:cs="Arial"/>
          <w:sz w:val="20"/>
          <w:szCs w:val="20"/>
        </w:rPr>
        <w:t xml:space="preserve">     2. Настоящее решение вступает в силу после его официального опубликования.</w:t>
      </w:r>
    </w:p>
    <w:p w:rsidR="00FD0AC5" w:rsidRPr="00FD0AC5" w:rsidRDefault="00FD0AC5" w:rsidP="00FD0AC5">
      <w:pPr>
        <w:jc w:val="both"/>
        <w:rPr>
          <w:rFonts w:ascii="Arial" w:hAnsi="Arial" w:cs="Arial"/>
          <w:b/>
          <w:bCs/>
          <w:sz w:val="20"/>
          <w:szCs w:val="20"/>
        </w:rPr>
      </w:pPr>
    </w:p>
    <w:tbl>
      <w:tblPr>
        <w:tblW w:w="9828" w:type="dxa"/>
        <w:tblLook w:val="01E0" w:firstRow="1" w:lastRow="1" w:firstColumn="1" w:lastColumn="1" w:noHBand="0" w:noVBand="0"/>
      </w:tblPr>
      <w:tblGrid>
        <w:gridCol w:w="4361"/>
        <w:gridCol w:w="5467"/>
      </w:tblGrid>
      <w:tr w:rsidR="00FD0AC5" w:rsidRPr="00FD0AC5" w:rsidTr="00A00521">
        <w:trPr>
          <w:trHeight w:val="926"/>
        </w:trPr>
        <w:tc>
          <w:tcPr>
            <w:tcW w:w="4361" w:type="dxa"/>
          </w:tcPr>
          <w:p w:rsidR="00FD0AC5" w:rsidRPr="00FD0AC5" w:rsidRDefault="00FD0AC5" w:rsidP="00FD0AC5">
            <w:pPr>
              <w:rPr>
                <w:rFonts w:ascii="Arial" w:hAnsi="Arial" w:cs="Arial"/>
                <w:sz w:val="20"/>
                <w:szCs w:val="20"/>
              </w:rPr>
            </w:pPr>
            <w:r w:rsidRPr="00FD0AC5">
              <w:rPr>
                <w:rFonts w:ascii="Arial" w:hAnsi="Arial" w:cs="Arial"/>
                <w:sz w:val="20"/>
                <w:szCs w:val="20"/>
              </w:rPr>
              <w:t xml:space="preserve">Глава города Куйбышева                                              </w:t>
            </w:r>
          </w:p>
          <w:p w:rsidR="00FD0AC5" w:rsidRPr="00FD0AC5" w:rsidRDefault="00FD0AC5" w:rsidP="00FD0AC5">
            <w:pPr>
              <w:rPr>
                <w:rFonts w:ascii="Arial" w:hAnsi="Arial" w:cs="Arial"/>
                <w:sz w:val="20"/>
                <w:szCs w:val="20"/>
              </w:rPr>
            </w:pPr>
            <w:r w:rsidRPr="00FD0AC5">
              <w:rPr>
                <w:rFonts w:ascii="Arial" w:hAnsi="Arial" w:cs="Arial"/>
                <w:sz w:val="20"/>
                <w:szCs w:val="20"/>
              </w:rPr>
              <w:t xml:space="preserve">Куйбышевского района </w:t>
            </w:r>
          </w:p>
          <w:p w:rsidR="00FD0AC5" w:rsidRPr="00FD0AC5" w:rsidRDefault="00FD0AC5" w:rsidP="00FD0AC5">
            <w:pPr>
              <w:rPr>
                <w:rFonts w:ascii="Arial" w:hAnsi="Arial" w:cs="Arial"/>
                <w:sz w:val="20"/>
                <w:szCs w:val="20"/>
              </w:rPr>
            </w:pPr>
            <w:r w:rsidRPr="00FD0AC5">
              <w:rPr>
                <w:rFonts w:ascii="Arial" w:hAnsi="Arial" w:cs="Arial"/>
                <w:sz w:val="20"/>
                <w:szCs w:val="20"/>
              </w:rPr>
              <w:t>Новосибирской области</w:t>
            </w:r>
          </w:p>
          <w:p w:rsidR="00FD0AC5" w:rsidRPr="00FD0AC5" w:rsidRDefault="00FD0AC5" w:rsidP="00FD0AC5">
            <w:pPr>
              <w:rPr>
                <w:rFonts w:ascii="Arial" w:hAnsi="Arial" w:cs="Arial"/>
                <w:color w:val="0070C0"/>
                <w:sz w:val="20"/>
                <w:szCs w:val="20"/>
              </w:rPr>
            </w:pPr>
            <w:r w:rsidRPr="00FD0AC5">
              <w:rPr>
                <w:rFonts w:ascii="Arial" w:hAnsi="Arial" w:cs="Arial"/>
                <w:sz w:val="20"/>
                <w:szCs w:val="20"/>
              </w:rPr>
              <w:t>______________А. А. Андронов</w:t>
            </w:r>
          </w:p>
        </w:tc>
        <w:tc>
          <w:tcPr>
            <w:tcW w:w="5467" w:type="dxa"/>
          </w:tcPr>
          <w:p w:rsidR="00FD0AC5" w:rsidRPr="00FD0AC5" w:rsidRDefault="00FD0AC5" w:rsidP="00FD0AC5">
            <w:pPr>
              <w:rPr>
                <w:rFonts w:ascii="Arial" w:hAnsi="Arial" w:cs="Arial"/>
                <w:sz w:val="20"/>
                <w:szCs w:val="20"/>
              </w:rPr>
            </w:pPr>
            <w:r w:rsidRPr="00FD0AC5">
              <w:rPr>
                <w:rFonts w:ascii="Arial" w:hAnsi="Arial" w:cs="Arial"/>
                <w:sz w:val="20"/>
                <w:szCs w:val="20"/>
              </w:rPr>
              <w:t>Председатель Совета депутатов</w:t>
            </w:r>
          </w:p>
          <w:p w:rsidR="00FD0AC5" w:rsidRPr="00FD0AC5" w:rsidRDefault="00FD0AC5" w:rsidP="00FD0AC5">
            <w:pPr>
              <w:rPr>
                <w:rFonts w:ascii="Arial" w:hAnsi="Arial" w:cs="Arial"/>
                <w:sz w:val="20"/>
                <w:szCs w:val="20"/>
              </w:rPr>
            </w:pPr>
            <w:proofErr w:type="gramStart"/>
            <w:r w:rsidRPr="00FD0AC5">
              <w:rPr>
                <w:rFonts w:ascii="Arial" w:hAnsi="Arial" w:cs="Arial"/>
                <w:sz w:val="20"/>
                <w:szCs w:val="20"/>
              </w:rPr>
              <w:t>города</w:t>
            </w:r>
            <w:proofErr w:type="gramEnd"/>
            <w:r w:rsidRPr="00FD0AC5">
              <w:rPr>
                <w:rFonts w:ascii="Arial" w:hAnsi="Arial" w:cs="Arial"/>
                <w:sz w:val="20"/>
                <w:szCs w:val="20"/>
              </w:rPr>
              <w:t xml:space="preserve"> Куйбышева Куйбышевского</w:t>
            </w:r>
          </w:p>
          <w:p w:rsidR="00FD0AC5" w:rsidRPr="00FD0AC5" w:rsidRDefault="00FD0AC5" w:rsidP="00FD0AC5">
            <w:pPr>
              <w:rPr>
                <w:rFonts w:ascii="Arial" w:hAnsi="Arial" w:cs="Arial"/>
                <w:sz w:val="20"/>
                <w:szCs w:val="20"/>
              </w:rPr>
            </w:pPr>
            <w:proofErr w:type="gramStart"/>
            <w:r w:rsidRPr="00FD0AC5">
              <w:rPr>
                <w:rFonts w:ascii="Arial" w:hAnsi="Arial" w:cs="Arial"/>
                <w:sz w:val="20"/>
                <w:szCs w:val="20"/>
              </w:rPr>
              <w:t>района</w:t>
            </w:r>
            <w:proofErr w:type="gramEnd"/>
            <w:r w:rsidRPr="00FD0AC5">
              <w:rPr>
                <w:rFonts w:ascii="Arial" w:hAnsi="Arial" w:cs="Arial"/>
                <w:sz w:val="20"/>
                <w:szCs w:val="20"/>
              </w:rPr>
              <w:t xml:space="preserve"> Новосибирской области</w:t>
            </w:r>
          </w:p>
          <w:p w:rsidR="00FD0AC5" w:rsidRPr="00FD0AC5" w:rsidRDefault="00FD0AC5" w:rsidP="00FD0AC5">
            <w:pPr>
              <w:rPr>
                <w:rFonts w:ascii="Arial" w:hAnsi="Arial" w:cs="Arial"/>
                <w:sz w:val="20"/>
                <w:szCs w:val="20"/>
              </w:rPr>
            </w:pPr>
            <w:r w:rsidRPr="00FD0AC5">
              <w:rPr>
                <w:rFonts w:ascii="Arial" w:hAnsi="Arial" w:cs="Arial"/>
                <w:sz w:val="20"/>
                <w:szCs w:val="20"/>
              </w:rPr>
              <w:t>______________Е. А. Яблокова</w:t>
            </w:r>
          </w:p>
          <w:p w:rsidR="00FD0AC5" w:rsidRPr="00FD0AC5" w:rsidRDefault="00FD0AC5" w:rsidP="00A00521">
            <w:pPr>
              <w:rPr>
                <w:rFonts w:ascii="Arial" w:hAnsi="Arial" w:cs="Arial"/>
                <w:sz w:val="20"/>
                <w:szCs w:val="20"/>
              </w:rPr>
            </w:pPr>
            <w:r w:rsidRPr="00FD0AC5">
              <w:rPr>
                <w:rFonts w:ascii="Arial" w:hAnsi="Arial" w:cs="Arial"/>
                <w:sz w:val="20"/>
                <w:szCs w:val="20"/>
              </w:rPr>
              <w:t xml:space="preserve"> </w:t>
            </w:r>
          </w:p>
        </w:tc>
      </w:tr>
    </w:tbl>
    <w:p w:rsidR="00F010BE" w:rsidRDefault="00F010BE" w:rsidP="005F7B59">
      <w:pPr>
        <w:widowControl w:val="0"/>
        <w:tabs>
          <w:tab w:val="left" w:pos="4860"/>
        </w:tabs>
        <w:snapToGrid w:val="0"/>
        <w:jc w:val="both"/>
        <w:rPr>
          <w:rFonts w:ascii="Arial" w:hAnsi="Arial" w:cs="Arial"/>
          <w:b/>
          <w:spacing w:val="1"/>
          <w:sz w:val="20"/>
          <w:szCs w:val="20"/>
        </w:rPr>
      </w:pPr>
    </w:p>
    <w:p w:rsidR="00A00521" w:rsidRDefault="00A00521" w:rsidP="00F010BE">
      <w:pPr>
        <w:widowControl w:val="0"/>
        <w:autoSpaceDE w:val="0"/>
        <w:jc w:val="both"/>
        <w:rPr>
          <w:rFonts w:ascii="Arial" w:hAnsi="Arial" w:cs="Arial"/>
          <w:b/>
          <w:sz w:val="20"/>
          <w:szCs w:val="20"/>
        </w:rPr>
      </w:pPr>
    </w:p>
    <w:p w:rsidR="00F010BE" w:rsidRDefault="00F010BE" w:rsidP="00F010BE">
      <w:pPr>
        <w:widowControl w:val="0"/>
        <w:autoSpaceDE w:val="0"/>
        <w:jc w:val="both"/>
        <w:rPr>
          <w:rFonts w:ascii="Arial" w:hAnsi="Arial" w:cs="Arial"/>
          <w:b/>
          <w:spacing w:val="1"/>
          <w:sz w:val="20"/>
          <w:szCs w:val="20"/>
        </w:rPr>
      </w:pPr>
      <w:r>
        <w:rPr>
          <w:rFonts w:ascii="Arial" w:hAnsi="Arial" w:cs="Arial"/>
          <w:b/>
          <w:sz w:val="20"/>
          <w:szCs w:val="20"/>
        </w:rPr>
        <w:t>1.3.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319</w:t>
      </w:r>
      <w:r w:rsidRPr="00FD6799">
        <w:rPr>
          <w:rFonts w:ascii="Arial" w:hAnsi="Arial" w:cs="Arial"/>
          <w:b/>
          <w:sz w:val="20"/>
          <w:szCs w:val="20"/>
        </w:rPr>
        <w:t xml:space="preserve"> </w:t>
      </w:r>
      <w:r w:rsidRPr="00FD6799">
        <w:rPr>
          <w:rFonts w:ascii="Arial" w:hAnsi="Arial" w:cs="Arial"/>
          <w:bCs/>
          <w:sz w:val="20"/>
          <w:szCs w:val="20"/>
        </w:rPr>
        <w:t>«</w:t>
      </w:r>
      <w:r w:rsidRPr="00F010BE">
        <w:rPr>
          <w:rFonts w:ascii="Arial" w:hAnsi="Arial" w:cs="Arial"/>
          <w:bCs/>
          <w:sz w:val="20"/>
          <w:szCs w:val="20"/>
          <w:lang w:eastAsia="ar-SA"/>
        </w:rPr>
        <w:t xml:space="preserve">О внесении изменения в решение </w:t>
      </w:r>
      <w:r w:rsidRPr="00F010BE">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F010BE" w:rsidRDefault="00F010BE" w:rsidP="005F7B59">
      <w:pPr>
        <w:widowControl w:val="0"/>
        <w:tabs>
          <w:tab w:val="left" w:pos="4860"/>
        </w:tabs>
        <w:snapToGrid w:val="0"/>
        <w:jc w:val="both"/>
        <w:rPr>
          <w:rFonts w:ascii="Arial" w:hAnsi="Arial" w:cs="Arial"/>
          <w:b/>
          <w:spacing w:val="1"/>
          <w:sz w:val="20"/>
          <w:szCs w:val="20"/>
        </w:rPr>
      </w:pPr>
    </w:p>
    <w:p w:rsidR="00F010BE" w:rsidRPr="00F010BE" w:rsidRDefault="00F010BE" w:rsidP="00F010BE">
      <w:pPr>
        <w:keepNext/>
        <w:autoSpaceDE w:val="0"/>
        <w:autoSpaceDN w:val="0"/>
        <w:jc w:val="center"/>
        <w:outlineLvl w:val="0"/>
        <w:rPr>
          <w:rFonts w:ascii="Arial" w:hAnsi="Arial" w:cs="Arial"/>
          <w:b/>
          <w:bCs/>
          <w:sz w:val="20"/>
          <w:szCs w:val="20"/>
        </w:rPr>
      </w:pPr>
      <w:r w:rsidRPr="00F010BE">
        <w:rPr>
          <w:rFonts w:ascii="Arial" w:hAnsi="Arial" w:cs="Arial"/>
          <w:b/>
          <w:bCs/>
          <w:sz w:val="20"/>
          <w:szCs w:val="20"/>
        </w:rPr>
        <w:t xml:space="preserve">РЕШЕНИЕ  </w:t>
      </w:r>
    </w:p>
    <w:p w:rsidR="00F010BE" w:rsidRPr="00F010BE" w:rsidRDefault="00F010BE" w:rsidP="00F010BE">
      <w:pPr>
        <w:jc w:val="center"/>
        <w:rPr>
          <w:rFonts w:ascii="Arial" w:hAnsi="Arial" w:cs="Arial"/>
          <w:sz w:val="20"/>
          <w:szCs w:val="20"/>
          <w:lang w:eastAsia="ar-SA"/>
        </w:rPr>
      </w:pPr>
    </w:p>
    <w:p w:rsidR="00F010BE" w:rsidRPr="00F010BE" w:rsidRDefault="00F010BE" w:rsidP="00F010BE">
      <w:pPr>
        <w:autoSpaceDE w:val="0"/>
        <w:autoSpaceDN w:val="0"/>
        <w:adjustRightInd w:val="0"/>
        <w:jc w:val="center"/>
        <w:rPr>
          <w:rFonts w:ascii="Arial" w:hAnsi="Arial" w:cs="Arial"/>
          <w:sz w:val="20"/>
          <w:szCs w:val="20"/>
        </w:rPr>
      </w:pPr>
      <w:r w:rsidRPr="00F010BE">
        <w:rPr>
          <w:rFonts w:ascii="Arial" w:hAnsi="Arial" w:cs="Arial"/>
          <w:sz w:val="20"/>
          <w:szCs w:val="20"/>
        </w:rPr>
        <w:t xml:space="preserve">(тридцать восьмая сессия) </w:t>
      </w:r>
    </w:p>
    <w:p w:rsidR="00F010BE" w:rsidRPr="00F010BE" w:rsidRDefault="00F010BE" w:rsidP="00F010BE">
      <w:pPr>
        <w:autoSpaceDE w:val="0"/>
        <w:autoSpaceDN w:val="0"/>
        <w:adjustRightInd w:val="0"/>
        <w:jc w:val="center"/>
        <w:rPr>
          <w:rFonts w:ascii="Arial" w:hAnsi="Arial" w:cs="Arial"/>
          <w:b/>
          <w:bCs/>
          <w:sz w:val="20"/>
          <w:szCs w:val="20"/>
        </w:rPr>
      </w:pPr>
    </w:p>
    <w:p w:rsidR="00F010BE" w:rsidRPr="00F010BE" w:rsidRDefault="00F010BE" w:rsidP="00F010BE">
      <w:pPr>
        <w:autoSpaceDE w:val="0"/>
        <w:autoSpaceDN w:val="0"/>
        <w:adjustRightInd w:val="0"/>
        <w:jc w:val="center"/>
        <w:rPr>
          <w:rFonts w:ascii="Arial" w:hAnsi="Arial" w:cs="Arial"/>
          <w:sz w:val="20"/>
          <w:szCs w:val="20"/>
        </w:rPr>
      </w:pPr>
      <w:r w:rsidRPr="00F010BE">
        <w:rPr>
          <w:rFonts w:ascii="Arial" w:hAnsi="Arial" w:cs="Arial"/>
          <w:sz w:val="20"/>
          <w:szCs w:val="20"/>
        </w:rPr>
        <w:t>19.06.2024  № 319</w:t>
      </w:r>
    </w:p>
    <w:p w:rsidR="00F010BE" w:rsidRPr="00F010BE" w:rsidRDefault="00F010BE" w:rsidP="00F010BE">
      <w:pPr>
        <w:ind w:firstLine="567"/>
        <w:rPr>
          <w:rFonts w:ascii="Arial" w:hAnsi="Arial" w:cs="Arial"/>
          <w:sz w:val="20"/>
          <w:szCs w:val="20"/>
          <w:lang w:eastAsia="ar-SA"/>
        </w:rPr>
      </w:pPr>
    </w:p>
    <w:p w:rsidR="00F010BE" w:rsidRPr="00F010BE" w:rsidRDefault="00F010BE" w:rsidP="00F010BE">
      <w:pPr>
        <w:widowControl w:val="0"/>
        <w:autoSpaceDE w:val="0"/>
        <w:jc w:val="center"/>
        <w:rPr>
          <w:rFonts w:ascii="Arial" w:hAnsi="Arial" w:cs="Arial"/>
          <w:b/>
          <w:sz w:val="20"/>
          <w:szCs w:val="20"/>
          <w:lang w:eastAsia="ar-SA"/>
        </w:rPr>
      </w:pPr>
      <w:r w:rsidRPr="00F010BE">
        <w:rPr>
          <w:rFonts w:ascii="Arial" w:hAnsi="Arial" w:cs="Arial"/>
          <w:b/>
          <w:bCs/>
          <w:sz w:val="20"/>
          <w:szCs w:val="20"/>
          <w:lang w:eastAsia="ar-SA"/>
        </w:rPr>
        <w:t xml:space="preserve">О внесении изменения в решение </w:t>
      </w:r>
      <w:r w:rsidRPr="00F010BE">
        <w:rPr>
          <w:rFonts w:ascii="Arial" w:hAnsi="Arial" w:cs="Arial"/>
          <w:b/>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F010BE" w:rsidRPr="00F010BE" w:rsidRDefault="00F010BE" w:rsidP="00F010BE">
      <w:pPr>
        <w:widowControl w:val="0"/>
        <w:autoSpaceDE w:val="0"/>
        <w:jc w:val="center"/>
        <w:rPr>
          <w:rFonts w:ascii="Arial" w:hAnsi="Arial" w:cs="Arial"/>
          <w:bCs/>
          <w:sz w:val="20"/>
          <w:szCs w:val="20"/>
          <w:lang w:eastAsia="ar-SA"/>
        </w:rPr>
      </w:pPr>
    </w:p>
    <w:p w:rsidR="00F010BE" w:rsidRPr="00F010BE" w:rsidRDefault="00F010BE" w:rsidP="00F010BE">
      <w:pPr>
        <w:ind w:firstLine="567"/>
        <w:jc w:val="both"/>
        <w:rPr>
          <w:rFonts w:ascii="Arial" w:hAnsi="Arial" w:cs="Arial"/>
          <w:sz w:val="20"/>
          <w:szCs w:val="20"/>
          <w:lang w:eastAsia="ar-SA"/>
        </w:rPr>
      </w:pPr>
      <w:r w:rsidRPr="00F010BE">
        <w:rPr>
          <w:rFonts w:ascii="Arial" w:hAnsi="Arial" w:cs="Arial"/>
          <w:sz w:val="20"/>
          <w:szCs w:val="20"/>
          <w:lang w:eastAsia="ar-SA"/>
        </w:rPr>
        <w:t xml:space="preserve">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21.03.2024 года по 19.04.2024 года по вопросу внесения изменения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 </w:t>
      </w:r>
    </w:p>
    <w:p w:rsidR="00F010BE" w:rsidRPr="00F010BE" w:rsidRDefault="00F010BE" w:rsidP="00F010BE">
      <w:pPr>
        <w:jc w:val="both"/>
        <w:rPr>
          <w:rFonts w:ascii="Arial" w:hAnsi="Arial" w:cs="Arial"/>
          <w:sz w:val="20"/>
          <w:szCs w:val="20"/>
          <w:lang w:eastAsia="ar-SA"/>
        </w:rPr>
      </w:pPr>
      <w:r w:rsidRPr="00F010BE">
        <w:rPr>
          <w:rFonts w:ascii="Arial" w:hAnsi="Arial" w:cs="Arial"/>
          <w:b/>
          <w:bCs/>
          <w:sz w:val="20"/>
          <w:szCs w:val="20"/>
          <w:lang w:eastAsia="ar-SA"/>
        </w:rPr>
        <w:t>РЕШИЛ</w:t>
      </w:r>
      <w:r w:rsidRPr="00F010BE">
        <w:rPr>
          <w:rFonts w:ascii="Arial" w:hAnsi="Arial" w:cs="Arial"/>
          <w:sz w:val="20"/>
          <w:szCs w:val="20"/>
          <w:lang w:eastAsia="ar-SA"/>
        </w:rPr>
        <w:t xml:space="preserve">:  </w:t>
      </w:r>
    </w:p>
    <w:p w:rsidR="00F010BE" w:rsidRPr="00F010BE" w:rsidRDefault="00F010BE" w:rsidP="00F010BE">
      <w:pPr>
        <w:widowControl w:val="0"/>
        <w:autoSpaceDE w:val="0"/>
        <w:jc w:val="both"/>
        <w:rPr>
          <w:rFonts w:ascii="Arial" w:hAnsi="Arial" w:cs="Arial"/>
          <w:bCs/>
          <w:sz w:val="20"/>
          <w:szCs w:val="20"/>
          <w:lang w:eastAsia="ar-SA"/>
        </w:rPr>
      </w:pPr>
      <w:r w:rsidRPr="00F010BE">
        <w:rPr>
          <w:rFonts w:ascii="Arial" w:hAnsi="Arial" w:cs="Arial"/>
          <w:b/>
          <w:sz w:val="20"/>
          <w:szCs w:val="20"/>
          <w:lang w:eastAsia="ar-SA"/>
        </w:rPr>
        <w:t xml:space="preserve">      </w:t>
      </w:r>
      <w:r w:rsidRPr="00F010BE">
        <w:rPr>
          <w:rFonts w:ascii="Arial" w:hAnsi="Arial" w:cs="Arial"/>
          <w:sz w:val="20"/>
          <w:szCs w:val="20"/>
          <w:lang w:eastAsia="ar-SA"/>
        </w:rPr>
        <w:t>1.</w:t>
      </w:r>
      <w:r w:rsidRPr="00F010BE">
        <w:rPr>
          <w:rFonts w:ascii="Arial" w:hAnsi="Arial" w:cs="Arial"/>
          <w:b/>
          <w:sz w:val="20"/>
          <w:szCs w:val="20"/>
          <w:lang w:eastAsia="ar-SA"/>
        </w:rPr>
        <w:t> </w:t>
      </w:r>
      <w:r w:rsidRPr="00F010BE">
        <w:rPr>
          <w:rFonts w:ascii="Arial" w:hAnsi="Arial" w:cs="Arial"/>
          <w:sz w:val="20"/>
          <w:szCs w:val="20"/>
          <w:lang w:eastAsia="ar-SA"/>
        </w:rPr>
        <w:t xml:space="preserve">Утвердить рассмотренные на общественных обсуждениях, проходивших с 25.04.2024 года по 24.05.2024 года, материалы и предложения по внесению изменения в решение десятой сессии Совета депутатов города Куйбышева Куйбышевского района Новосибирской области от 20.06.2022 № </w:t>
      </w:r>
      <w:r w:rsidRPr="00F010BE">
        <w:rPr>
          <w:rFonts w:ascii="Arial" w:hAnsi="Arial" w:cs="Arial"/>
          <w:sz w:val="20"/>
          <w:szCs w:val="20"/>
          <w:lang w:eastAsia="ar-SA"/>
        </w:rPr>
        <w:lastRenderedPageBreak/>
        <w:t>103 «Об утверждении Правил землепользования и застройки города Куйбышева Куйбышевского района Новосибирской области»:</w:t>
      </w:r>
    </w:p>
    <w:p w:rsidR="00F010BE" w:rsidRPr="00F010BE" w:rsidRDefault="00F010BE" w:rsidP="00F010BE">
      <w:pPr>
        <w:jc w:val="both"/>
        <w:rPr>
          <w:rFonts w:ascii="Arial" w:hAnsi="Arial" w:cs="Arial"/>
          <w:sz w:val="20"/>
          <w:szCs w:val="20"/>
          <w:lang w:eastAsia="ar-SA"/>
        </w:rPr>
      </w:pPr>
      <w:r w:rsidRPr="00F010BE">
        <w:rPr>
          <w:rFonts w:ascii="Arial" w:hAnsi="Arial" w:cs="Arial"/>
          <w:b/>
          <w:color w:val="000000"/>
          <w:sz w:val="20"/>
          <w:szCs w:val="20"/>
          <w:lang w:eastAsia="ar-SA"/>
        </w:rPr>
        <w:t xml:space="preserve">      </w:t>
      </w:r>
      <w:r w:rsidRPr="00F010BE">
        <w:rPr>
          <w:rFonts w:ascii="Arial" w:hAnsi="Arial" w:cs="Arial"/>
          <w:color w:val="000000"/>
          <w:sz w:val="20"/>
          <w:szCs w:val="20"/>
          <w:lang w:eastAsia="ar-SA"/>
        </w:rPr>
        <w:t xml:space="preserve">В </w:t>
      </w:r>
      <w:proofErr w:type="spellStart"/>
      <w:r w:rsidRPr="00F010BE">
        <w:rPr>
          <w:rFonts w:ascii="Arial" w:hAnsi="Arial" w:cs="Arial"/>
          <w:color w:val="000000"/>
          <w:sz w:val="20"/>
          <w:szCs w:val="20"/>
          <w:lang w:eastAsia="ar-SA"/>
        </w:rPr>
        <w:t>п.п</w:t>
      </w:r>
      <w:proofErr w:type="spellEnd"/>
      <w:r w:rsidRPr="00F010BE">
        <w:rPr>
          <w:rFonts w:ascii="Arial" w:hAnsi="Arial" w:cs="Arial"/>
          <w:color w:val="000000"/>
          <w:sz w:val="20"/>
          <w:szCs w:val="20"/>
          <w:lang w:eastAsia="ar-SA"/>
        </w:rPr>
        <w:t>.</w:t>
      </w:r>
      <w:r w:rsidRPr="00F010BE">
        <w:rPr>
          <w:rFonts w:ascii="Arial" w:hAnsi="Arial" w:cs="Arial"/>
          <w:b/>
          <w:color w:val="000000"/>
          <w:sz w:val="20"/>
          <w:szCs w:val="20"/>
          <w:lang w:eastAsia="ar-SA"/>
        </w:rPr>
        <w:t xml:space="preserve"> </w:t>
      </w:r>
      <w:r w:rsidRPr="00F010BE">
        <w:rPr>
          <w:rFonts w:ascii="Arial" w:hAnsi="Arial" w:cs="Arial"/>
          <w:color w:val="000000"/>
          <w:sz w:val="20"/>
          <w:szCs w:val="20"/>
          <w:lang w:eastAsia="ar-SA"/>
        </w:rPr>
        <w:t>5.1 «Зона озелененных территорий общего пользования в границах земель населенных пунктов (</w:t>
      </w:r>
      <w:proofErr w:type="spellStart"/>
      <w:r w:rsidRPr="00F010BE">
        <w:rPr>
          <w:rFonts w:ascii="Arial" w:hAnsi="Arial" w:cs="Arial"/>
          <w:color w:val="000000"/>
          <w:sz w:val="20"/>
          <w:szCs w:val="20"/>
          <w:lang w:eastAsia="ar-SA"/>
        </w:rPr>
        <w:t>нРтоп</w:t>
      </w:r>
      <w:proofErr w:type="spellEnd"/>
      <w:r w:rsidRPr="00F010BE">
        <w:rPr>
          <w:rFonts w:ascii="Arial" w:hAnsi="Arial" w:cs="Arial"/>
          <w:color w:val="000000"/>
          <w:sz w:val="20"/>
          <w:szCs w:val="20"/>
          <w:lang w:eastAsia="ar-SA"/>
        </w:rPr>
        <w:t>)» пункта 5 «Зоны рекреационного назначения» таблицы 1</w:t>
      </w:r>
      <w:r w:rsidRPr="00F010BE">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F010BE" w:rsidRPr="00F010BE" w:rsidRDefault="00F010BE" w:rsidP="00F010BE">
      <w:pPr>
        <w:autoSpaceDE w:val="0"/>
        <w:autoSpaceDN w:val="0"/>
        <w:adjustRightInd w:val="0"/>
        <w:jc w:val="both"/>
        <w:rPr>
          <w:rFonts w:ascii="Arial" w:eastAsia="Calibri" w:hAnsi="Arial" w:cs="Arial"/>
          <w:sz w:val="20"/>
          <w:szCs w:val="20"/>
          <w:lang w:eastAsia="en-US"/>
        </w:rPr>
      </w:pPr>
      <w:r w:rsidRPr="00F010BE">
        <w:rPr>
          <w:rFonts w:ascii="Arial" w:eastAsia="Calibr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F010BE" w:rsidRPr="00F010BE" w:rsidRDefault="00F010BE" w:rsidP="00F010BE">
      <w:pPr>
        <w:autoSpaceDE w:val="0"/>
        <w:autoSpaceDN w:val="0"/>
        <w:adjustRightInd w:val="0"/>
        <w:jc w:val="both"/>
        <w:rPr>
          <w:rFonts w:ascii="Arial" w:eastAsia="Calibri" w:hAnsi="Arial" w:cs="Arial"/>
          <w:sz w:val="20"/>
          <w:szCs w:val="20"/>
          <w:lang w:eastAsia="en-US"/>
        </w:rPr>
      </w:pPr>
      <w:r w:rsidRPr="00F010BE">
        <w:rPr>
          <w:rFonts w:ascii="Arial" w:eastAsia="Calibri" w:hAnsi="Arial" w:cs="Arial"/>
          <w:sz w:val="20"/>
          <w:szCs w:val="20"/>
          <w:lang w:eastAsia="en-US"/>
        </w:rPr>
        <w:t>- размещение гаражей для собственных нужд (2.7.2).</w:t>
      </w:r>
    </w:p>
    <w:p w:rsidR="00F010BE" w:rsidRPr="00F010BE" w:rsidRDefault="00F010BE" w:rsidP="00F010BE">
      <w:pPr>
        <w:autoSpaceDE w:val="0"/>
        <w:autoSpaceDN w:val="0"/>
        <w:adjustRightInd w:val="0"/>
        <w:ind w:firstLine="426"/>
        <w:jc w:val="both"/>
        <w:rPr>
          <w:rFonts w:ascii="Arial" w:eastAsia="Calibri" w:hAnsi="Arial" w:cs="Arial"/>
          <w:sz w:val="20"/>
          <w:szCs w:val="20"/>
          <w:lang w:eastAsia="en-US"/>
        </w:rPr>
      </w:pPr>
      <w:r w:rsidRPr="00F010BE">
        <w:rPr>
          <w:rFonts w:ascii="Arial" w:eastAsia="Calibri" w:hAnsi="Arial" w:cs="Arial"/>
          <w:sz w:val="20"/>
          <w:szCs w:val="20"/>
          <w:lang w:eastAsia="en-US"/>
        </w:rPr>
        <w:t>2. Настоящее решение вступает в силу со дня его официального опубликования.</w:t>
      </w:r>
    </w:p>
    <w:p w:rsidR="00F010BE" w:rsidRPr="00F010BE" w:rsidRDefault="00F010BE" w:rsidP="00F010BE">
      <w:pPr>
        <w:tabs>
          <w:tab w:val="left" w:pos="567"/>
        </w:tabs>
        <w:jc w:val="both"/>
        <w:rPr>
          <w:rFonts w:ascii="Arial" w:eastAsia="Calibri" w:hAnsi="Arial" w:cs="Arial"/>
          <w:color w:val="000000"/>
          <w:sz w:val="20"/>
          <w:szCs w:val="20"/>
          <w:lang w:eastAsia="en-US"/>
        </w:rPr>
      </w:pPr>
      <w:r w:rsidRPr="00F010BE">
        <w:rPr>
          <w:rFonts w:ascii="Arial" w:hAnsi="Arial" w:cs="Arial"/>
          <w:color w:val="000000"/>
          <w:sz w:val="20"/>
          <w:szCs w:val="20"/>
          <w:lang w:eastAsia="ar-SA"/>
        </w:rPr>
        <w:t xml:space="preserve"> </w:t>
      </w:r>
      <w:r w:rsidRPr="00F010BE">
        <w:rPr>
          <w:rFonts w:ascii="Arial" w:eastAsia="Calibri" w:hAnsi="Arial" w:cs="Arial"/>
          <w:sz w:val="20"/>
          <w:szCs w:val="20"/>
          <w:lang w:eastAsia="en-US"/>
        </w:rPr>
        <w:t xml:space="preserve">     </w:t>
      </w:r>
      <w:r w:rsidRPr="00F010BE">
        <w:rPr>
          <w:rFonts w:ascii="Arial" w:eastAsia="Calibri" w:hAnsi="Arial" w:cs="Arial"/>
          <w:color w:val="000000"/>
          <w:sz w:val="20"/>
          <w:szCs w:val="20"/>
          <w:lang w:eastAsia="en-US"/>
        </w:rPr>
        <w:t xml:space="preserve">       </w:t>
      </w:r>
    </w:p>
    <w:tbl>
      <w:tblPr>
        <w:tblW w:w="10308" w:type="dxa"/>
        <w:tblLook w:val="01E0" w:firstRow="1" w:lastRow="1" w:firstColumn="1" w:lastColumn="1" w:noHBand="0" w:noVBand="0"/>
      </w:tblPr>
      <w:tblGrid>
        <w:gridCol w:w="5508"/>
        <w:gridCol w:w="4800"/>
      </w:tblGrid>
      <w:tr w:rsidR="00F010BE" w:rsidRPr="00F010BE" w:rsidTr="00E414AE">
        <w:tc>
          <w:tcPr>
            <w:tcW w:w="5508" w:type="dxa"/>
            <w:hideMark/>
          </w:tcPr>
          <w:p w:rsidR="00F010BE" w:rsidRPr="00F010BE" w:rsidRDefault="00F010BE" w:rsidP="00F010BE">
            <w:pPr>
              <w:rPr>
                <w:rFonts w:ascii="Arial" w:hAnsi="Arial" w:cs="Arial"/>
                <w:sz w:val="20"/>
                <w:szCs w:val="20"/>
                <w:lang w:eastAsia="ar-SA"/>
              </w:rPr>
            </w:pPr>
            <w:r w:rsidRPr="00F010BE">
              <w:rPr>
                <w:rFonts w:ascii="Arial" w:hAnsi="Arial" w:cs="Arial"/>
                <w:sz w:val="20"/>
                <w:szCs w:val="20"/>
                <w:lang w:eastAsia="ar-SA"/>
              </w:rPr>
              <w:t>Глава города Куйбышева</w:t>
            </w:r>
          </w:p>
          <w:p w:rsidR="00F010BE" w:rsidRPr="00F010BE" w:rsidRDefault="00F010BE" w:rsidP="00F010BE">
            <w:pPr>
              <w:rPr>
                <w:rFonts w:ascii="Arial" w:hAnsi="Arial" w:cs="Arial"/>
                <w:sz w:val="20"/>
                <w:szCs w:val="20"/>
                <w:lang w:eastAsia="ar-SA"/>
              </w:rPr>
            </w:pPr>
            <w:r w:rsidRPr="00F010BE">
              <w:rPr>
                <w:rFonts w:ascii="Arial" w:hAnsi="Arial" w:cs="Arial"/>
                <w:sz w:val="20"/>
                <w:szCs w:val="20"/>
                <w:lang w:eastAsia="ar-SA"/>
              </w:rPr>
              <w:t>Куйбышевского района</w:t>
            </w:r>
          </w:p>
          <w:p w:rsidR="00F010BE" w:rsidRPr="00F010BE" w:rsidRDefault="00F010BE" w:rsidP="00F010BE">
            <w:pPr>
              <w:rPr>
                <w:rFonts w:ascii="Arial" w:hAnsi="Arial" w:cs="Arial"/>
                <w:sz w:val="20"/>
                <w:szCs w:val="20"/>
                <w:lang w:eastAsia="ar-SA"/>
              </w:rPr>
            </w:pPr>
            <w:r w:rsidRPr="00F010BE">
              <w:rPr>
                <w:rFonts w:ascii="Arial" w:hAnsi="Arial" w:cs="Arial"/>
                <w:sz w:val="20"/>
                <w:szCs w:val="20"/>
                <w:lang w:eastAsia="ar-SA"/>
              </w:rPr>
              <w:t>Новосибирской области</w:t>
            </w:r>
          </w:p>
          <w:p w:rsidR="00F010BE" w:rsidRPr="00F010BE" w:rsidRDefault="00F010BE" w:rsidP="00F010BE">
            <w:pPr>
              <w:rPr>
                <w:rFonts w:ascii="Arial" w:hAnsi="Arial" w:cs="Arial"/>
                <w:sz w:val="20"/>
                <w:szCs w:val="20"/>
                <w:lang w:eastAsia="ar-SA"/>
              </w:rPr>
            </w:pPr>
            <w:r w:rsidRPr="00F010BE">
              <w:rPr>
                <w:rFonts w:ascii="Arial" w:hAnsi="Arial" w:cs="Arial"/>
                <w:sz w:val="20"/>
                <w:szCs w:val="20"/>
                <w:lang w:eastAsia="ar-SA"/>
              </w:rPr>
              <w:t>______________А.А. Андронов</w:t>
            </w:r>
          </w:p>
        </w:tc>
        <w:tc>
          <w:tcPr>
            <w:tcW w:w="4800" w:type="dxa"/>
            <w:hideMark/>
          </w:tcPr>
          <w:p w:rsidR="00F010BE" w:rsidRPr="00F010BE" w:rsidRDefault="00F010BE" w:rsidP="00F010BE">
            <w:pPr>
              <w:rPr>
                <w:rFonts w:ascii="Arial" w:hAnsi="Arial" w:cs="Arial"/>
                <w:sz w:val="20"/>
                <w:szCs w:val="20"/>
                <w:lang w:eastAsia="ar-SA"/>
              </w:rPr>
            </w:pPr>
            <w:r w:rsidRPr="00F010BE">
              <w:rPr>
                <w:rFonts w:ascii="Arial" w:hAnsi="Arial" w:cs="Arial"/>
                <w:sz w:val="20"/>
                <w:szCs w:val="20"/>
                <w:lang w:eastAsia="ar-SA"/>
              </w:rPr>
              <w:t xml:space="preserve">Председатель Совета депутатов </w:t>
            </w:r>
          </w:p>
          <w:p w:rsidR="00F010BE" w:rsidRPr="00F010BE" w:rsidRDefault="00F010BE" w:rsidP="00F010BE">
            <w:pPr>
              <w:rPr>
                <w:rFonts w:ascii="Arial" w:hAnsi="Arial" w:cs="Arial"/>
                <w:sz w:val="20"/>
                <w:szCs w:val="20"/>
                <w:lang w:eastAsia="ar-SA"/>
              </w:rPr>
            </w:pPr>
            <w:proofErr w:type="gramStart"/>
            <w:r w:rsidRPr="00F010BE">
              <w:rPr>
                <w:rFonts w:ascii="Arial" w:hAnsi="Arial" w:cs="Arial"/>
                <w:sz w:val="20"/>
                <w:szCs w:val="20"/>
                <w:lang w:eastAsia="ar-SA"/>
              </w:rPr>
              <w:t>города</w:t>
            </w:r>
            <w:proofErr w:type="gramEnd"/>
            <w:r w:rsidRPr="00F010BE">
              <w:rPr>
                <w:rFonts w:ascii="Arial" w:hAnsi="Arial" w:cs="Arial"/>
                <w:sz w:val="20"/>
                <w:szCs w:val="20"/>
                <w:lang w:eastAsia="ar-SA"/>
              </w:rPr>
              <w:t xml:space="preserve"> Куйбышева Куйбышевского</w:t>
            </w:r>
          </w:p>
          <w:p w:rsidR="00F010BE" w:rsidRPr="00F010BE" w:rsidRDefault="00F010BE" w:rsidP="00F010BE">
            <w:pPr>
              <w:rPr>
                <w:rFonts w:ascii="Arial" w:hAnsi="Arial" w:cs="Arial"/>
                <w:sz w:val="20"/>
                <w:szCs w:val="20"/>
                <w:lang w:eastAsia="ar-SA"/>
              </w:rPr>
            </w:pPr>
            <w:proofErr w:type="gramStart"/>
            <w:r w:rsidRPr="00F010BE">
              <w:rPr>
                <w:rFonts w:ascii="Arial" w:hAnsi="Arial" w:cs="Arial"/>
                <w:sz w:val="20"/>
                <w:szCs w:val="20"/>
                <w:lang w:eastAsia="ar-SA"/>
              </w:rPr>
              <w:t>района</w:t>
            </w:r>
            <w:proofErr w:type="gramEnd"/>
            <w:r w:rsidRPr="00F010BE">
              <w:rPr>
                <w:rFonts w:ascii="Arial" w:hAnsi="Arial" w:cs="Arial"/>
                <w:sz w:val="20"/>
                <w:szCs w:val="20"/>
                <w:lang w:eastAsia="ar-SA"/>
              </w:rPr>
              <w:t xml:space="preserve"> Новосибирской области       </w:t>
            </w:r>
          </w:p>
          <w:p w:rsidR="00F010BE" w:rsidRPr="00F010BE" w:rsidRDefault="00F010BE" w:rsidP="00F010BE">
            <w:pPr>
              <w:rPr>
                <w:rFonts w:ascii="Arial" w:hAnsi="Arial" w:cs="Arial"/>
                <w:sz w:val="20"/>
                <w:szCs w:val="20"/>
                <w:lang w:eastAsia="ar-SA"/>
              </w:rPr>
            </w:pPr>
            <w:r w:rsidRPr="00F010BE">
              <w:rPr>
                <w:rFonts w:ascii="Arial" w:hAnsi="Arial" w:cs="Arial"/>
                <w:sz w:val="20"/>
                <w:szCs w:val="20"/>
                <w:lang w:eastAsia="ar-SA"/>
              </w:rPr>
              <w:t xml:space="preserve">_____________ Е.А. Яблокова </w:t>
            </w:r>
          </w:p>
        </w:tc>
      </w:tr>
    </w:tbl>
    <w:p w:rsidR="005F7B59" w:rsidRDefault="005F7B59" w:rsidP="00477791">
      <w:pPr>
        <w:jc w:val="center"/>
        <w:rPr>
          <w:rFonts w:ascii="Arial" w:hAnsi="Arial" w:cs="Arial"/>
          <w:b/>
          <w:sz w:val="20"/>
          <w:szCs w:val="20"/>
        </w:rPr>
      </w:pPr>
    </w:p>
    <w:p w:rsidR="00F010BE" w:rsidRDefault="00F010BE" w:rsidP="00477791">
      <w:pPr>
        <w:jc w:val="center"/>
        <w:rPr>
          <w:rFonts w:ascii="Arial" w:hAnsi="Arial" w:cs="Arial"/>
          <w:b/>
          <w:sz w:val="20"/>
          <w:szCs w:val="20"/>
        </w:rPr>
      </w:pPr>
    </w:p>
    <w:p w:rsidR="00A00521" w:rsidRDefault="00A00521" w:rsidP="00F010BE">
      <w:pPr>
        <w:jc w:val="both"/>
        <w:rPr>
          <w:rFonts w:ascii="Arial" w:hAnsi="Arial" w:cs="Arial"/>
          <w:b/>
          <w:sz w:val="20"/>
          <w:szCs w:val="20"/>
        </w:rPr>
      </w:pPr>
    </w:p>
    <w:p w:rsidR="00F010BE" w:rsidRDefault="00F010BE" w:rsidP="00F010BE">
      <w:pPr>
        <w:jc w:val="both"/>
        <w:rPr>
          <w:rFonts w:ascii="Arial" w:hAnsi="Arial" w:cs="Arial"/>
          <w:b/>
          <w:sz w:val="20"/>
          <w:szCs w:val="20"/>
        </w:rPr>
      </w:pPr>
      <w:r>
        <w:rPr>
          <w:rFonts w:ascii="Arial" w:hAnsi="Arial" w:cs="Arial"/>
          <w:b/>
          <w:sz w:val="20"/>
          <w:szCs w:val="20"/>
        </w:rPr>
        <w:t>1.4.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320</w:t>
      </w:r>
      <w:r w:rsidRPr="00FD6799">
        <w:rPr>
          <w:rFonts w:ascii="Arial" w:hAnsi="Arial" w:cs="Arial"/>
          <w:b/>
          <w:sz w:val="20"/>
          <w:szCs w:val="20"/>
        </w:rPr>
        <w:t xml:space="preserve"> </w:t>
      </w:r>
      <w:r w:rsidRPr="00FD6799">
        <w:rPr>
          <w:rFonts w:ascii="Arial" w:hAnsi="Arial" w:cs="Arial"/>
          <w:bCs/>
          <w:sz w:val="20"/>
          <w:szCs w:val="20"/>
        </w:rPr>
        <w:t>«</w:t>
      </w:r>
      <w:r w:rsidRPr="00F010BE">
        <w:rPr>
          <w:rFonts w:ascii="Arial" w:hAnsi="Arial" w:cs="Arial"/>
          <w:bCs/>
          <w:sz w:val="20"/>
          <w:szCs w:val="20"/>
          <w:lang w:eastAsia="ar-SA"/>
        </w:rPr>
        <w:t xml:space="preserve">О внесении изменения в решение </w:t>
      </w:r>
      <w:r w:rsidRPr="00F010BE">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5F7B59" w:rsidRDefault="005F7B59" w:rsidP="00477791">
      <w:pPr>
        <w:jc w:val="center"/>
        <w:rPr>
          <w:rFonts w:ascii="Arial" w:hAnsi="Arial" w:cs="Arial"/>
          <w:b/>
          <w:sz w:val="20"/>
          <w:szCs w:val="20"/>
        </w:rPr>
      </w:pPr>
    </w:p>
    <w:p w:rsidR="00F010BE" w:rsidRPr="00F010BE" w:rsidRDefault="00F010BE" w:rsidP="00F010BE">
      <w:pPr>
        <w:keepNext/>
        <w:autoSpaceDE w:val="0"/>
        <w:autoSpaceDN w:val="0"/>
        <w:jc w:val="center"/>
        <w:outlineLvl w:val="0"/>
        <w:rPr>
          <w:rFonts w:ascii="Arial" w:hAnsi="Arial" w:cs="Arial"/>
          <w:b/>
          <w:bCs/>
          <w:sz w:val="20"/>
          <w:szCs w:val="20"/>
        </w:rPr>
      </w:pPr>
      <w:r w:rsidRPr="00F010BE">
        <w:rPr>
          <w:rFonts w:ascii="Arial" w:hAnsi="Arial" w:cs="Arial"/>
          <w:b/>
          <w:bCs/>
          <w:sz w:val="20"/>
          <w:szCs w:val="20"/>
        </w:rPr>
        <w:t xml:space="preserve">РЕШЕНИЕ  </w:t>
      </w:r>
    </w:p>
    <w:p w:rsidR="00F010BE" w:rsidRPr="00F010BE" w:rsidRDefault="00F010BE" w:rsidP="00F010BE">
      <w:pPr>
        <w:jc w:val="center"/>
        <w:rPr>
          <w:rFonts w:ascii="Arial" w:hAnsi="Arial" w:cs="Arial"/>
          <w:sz w:val="20"/>
          <w:szCs w:val="20"/>
          <w:lang w:eastAsia="ar-SA"/>
        </w:rPr>
      </w:pPr>
    </w:p>
    <w:p w:rsidR="00F010BE" w:rsidRPr="00F010BE" w:rsidRDefault="00F010BE" w:rsidP="00F010BE">
      <w:pPr>
        <w:autoSpaceDE w:val="0"/>
        <w:autoSpaceDN w:val="0"/>
        <w:adjustRightInd w:val="0"/>
        <w:jc w:val="center"/>
        <w:rPr>
          <w:rFonts w:ascii="Arial" w:hAnsi="Arial" w:cs="Arial"/>
          <w:sz w:val="20"/>
          <w:szCs w:val="20"/>
        </w:rPr>
      </w:pPr>
      <w:r w:rsidRPr="00F010BE">
        <w:rPr>
          <w:rFonts w:ascii="Arial" w:hAnsi="Arial" w:cs="Arial"/>
          <w:sz w:val="20"/>
          <w:szCs w:val="20"/>
        </w:rPr>
        <w:t>(</w:t>
      </w:r>
      <w:proofErr w:type="gramStart"/>
      <w:r w:rsidRPr="00F010BE">
        <w:rPr>
          <w:rFonts w:ascii="Arial" w:hAnsi="Arial" w:cs="Arial"/>
          <w:sz w:val="20"/>
          <w:szCs w:val="20"/>
        </w:rPr>
        <w:t>тридцать</w:t>
      </w:r>
      <w:proofErr w:type="gramEnd"/>
      <w:r w:rsidRPr="00F010BE">
        <w:rPr>
          <w:rFonts w:ascii="Arial" w:hAnsi="Arial" w:cs="Arial"/>
          <w:sz w:val="20"/>
          <w:szCs w:val="20"/>
        </w:rPr>
        <w:t xml:space="preserve"> восьмая сессия) </w:t>
      </w:r>
    </w:p>
    <w:p w:rsidR="00F010BE" w:rsidRPr="00F010BE" w:rsidRDefault="00F010BE" w:rsidP="00F010BE">
      <w:pPr>
        <w:autoSpaceDE w:val="0"/>
        <w:autoSpaceDN w:val="0"/>
        <w:adjustRightInd w:val="0"/>
        <w:jc w:val="center"/>
        <w:rPr>
          <w:rFonts w:ascii="Arial" w:hAnsi="Arial" w:cs="Arial"/>
          <w:b/>
          <w:bCs/>
          <w:sz w:val="20"/>
          <w:szCs w:val="20"/>
        </w:rPr>
      </w:pPr>
    </w:p>
    <w:p w:rsidR="00F010BE" w:rsidRPr="00F010BE" w:rsidRDefault="00F010BE" w:rsidP="00F010BE">
      <w:pPr>
        <w:autoSpaceDE w:val="0"/>
        <w:autoSpaceDN w:val="0"/>
        <w:adjustRightInd w:val="0"/>
        <w:jc w:val="center"/>
        <w:rPr>
          <w:rFonts w:ascii="Arial" w:hAnsi="Arial" w:cs="Arial"/>
          <w:sz w:val="20"/>
          <w:szCs w:val="20"/>
        </w:rPr>
      </w:pPr>
      <w:r w:rsidRPr="00F010BE">
        <w:rPr>
          <w:rFonts w:ascii="Arial" w:hAnsi="Arial" w:cs="Arial"/>
          <w:sz w:val="20"/>
          <w:szCs w:val="20"/>
        </w:rPr>
        <w:t>19.06.2024  № 320</w:t>
      </w:r>
    </w:p>
    <w:p w:rsidR="00F010BE" w:rsidRPr="00F010BE" w:rsidRDefault="00F010BE" w:rsidP="00F010BE">
      <w:pPr>
        <w:ind w:firstLine="567"/>
        <w:rPr>
          <w:rFonts w:ascii="Arial" w:hAnsi="Arial" w:cs="Arial"/>
          <w:sz w:val="20"/>
          <w:szCs w:val="20"/>
          <w:lang w:eastAsia="ar-SA"/>
        </w:rPr>
      </w:pPr>
    </w:p>
    <w:p w:rsidR="00F010BE" w:rsidRPr="00F010BE" w:rsidRDefault="00F010BE" w:rsidP="00F010BE">
      <w:pPr>
        <w:widowControl w:val="0"/>
        <w:autoSpaceDE w:val="0"/>
        <w:jc w:val="center"/>
        <w:rPr>
          <w:rFonts w:ascii="Arial" w:hAnsi="Arial" w:cs="Arial"/>
          <w:b/>
          <w:sz w:val="20"/>
          <w:szCs w:val="20"/>
          <w:lang w:eastAsia="ar-SA"/>
        </w:rPr>
      </w:pPr>
      <w:r w:rsidRPr="00F010BE">
        <w:rPr>
          <w:rFonts w:ascii="Arial" w:hAnsi="Arial" w:cs="Arial"/>
          <w:b/>
          <w:bCs/>
          <w:sz w:val="20"/>
          <w:szCs w:val="20"/>
          <w:lang w:eastAsia="ar-SA"/>
        </w:rPr>
        <w:t xml:space="preserve">О внесении изменения в решение </w:t>
      </w:r>
      <w:r w:rsidRPr="00F010BE">
        <w:rPr>
          <w:rFonts w:ascii="Arial" w:hAnsi="Arial" w:cs="Arial"/>
          <w:b/>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F010BE" w:rsidRPr="00F010BE" w:rsidRDefault="00F010BE" w:rsidP="00F010BE">
      <w:pPr>
        <w:widowControl w:val="0"/>
        <w:autoSpaceDE w:val="0"/>
        <w:jc w:val="center"/>
        <w:rPr>
          <w:rFonts w:ascii="Arial" w:hAnsi="Arial" w:cs="Arial"/>
          <w:bCs/>
          <w:sz w:val="20"/>
          <w:szCs w:val="20"/>
          <w:lang w:eastAsia="ar-SA"/>
        </w:rPr>
      </w:pPr>
    </w:p>
    <w:p w:rsidR="00F010BE" w:rsidRPr="00F010BE" w:rsidRDefault="00F010BE" w:rsidP="00F010BE">
      <w:pPr>
        <w:ind w:firstLine="567"/>
        <w:jc w:val="both"/>
        <w:rPr>
          <w:rFonts w:ascii="Arial" w:hAnsi="Arial" w:cs="Arial"/>
          <w:sz w:val="20"/>
          <w:szCs w:val="20"/>
          <w:lang w:eastAsia="ar-SA"/>
        </w:rPr>
      </w:pPr>
      <w:r w:rsidRPr="00F010BE">
        <w:rPr>
          <w:rFonts w:ascii="Arial" w:hAnsi="Arial" w:cs="Arial"/>
          <w:sz w:val="20"/>
          <w:szCs w:val="20"/>
          <w:lang w:eastAsia="ar-SA"/>
        </w:rPr>
        <w:t xml:space="preserve">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06.05.2024 года по 05.06.2024 года по вопросу внесения изменения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 </w:t>
      </w:r>
    </w:p>
    <w:p w:rsidR="00F010BE" w:rsidRPr="00F010BE" w:rsidRDefault="00F010BE" w:rsidP="00F010BE">
      <w:pPr>
        <w:rPr>
          <w:rFonts w:ascii="Arial" w:hAnsi="Arial" w:cs="Arial"/>
          <w:sz w:val="20"/>
          <w:szCs w:val="20"/>
          <w:lang w:eastAsia="ar-SA"/>
        </w:rPr>
      </w:pPr>
      <w:r w:rsidRPr="00F010BE">
        <w:rPr>
          <w:rFonts w:ascii="Arial" w:hAnsi="Arial" w:cs="Arial"/>
          <w:b/>
          <w:bCs/>
          <w:sz w:val="20"/>
          <w:szCs w:val="20"/>
          <w:lang w:eastAsia="ar-SA"/>
        </w:rPr>
        <w:t>РЕШИЛ</w:t>
      </w:r>
      <w:r w:rsidRPr="00F010BE">
        <w:rPr>
          <w:rFonts w:ascii="Arial" w:hAnsi="Arial" w:cs="Arial"/>
          <w:sz w:val="20"/>
          <w:szCs w:val="20"/>
          <w:lang w:eastAsia="ar-SA"/>
        </w:rPr>
        <w:t xml:space="preserve">:  </w:t>
      </w:r>
    </w:p>
    <w:p w:rsidR="00F010BE" w:rsidRPr="00F010BE" w:rsidRDefault="00F010BE" w:rsidP="00F010BE">
      <w:pPr>
        <w:widowControl w:val="0"/>
        <w:autoSpaceDE w:val="0"/>
        <w:jc w:val="both"/>
        <w:rPr>
          <w:rFonts w:ascii="Arial" w:hAnsi="Arial" w:cs="Arial"/>
          <w:sz w:val="20"/>
          <w:szCs w:val="20"/>
          <w:lang w:eastAsia="ar-SA"/>
        </w:rPr>
      </w:pPr>
      <w:r w:rsidRPr="00F010BE">
        <w:rPr>
          <w:rFonts w:ascii="Arial" w:hAnsi="Arial" w:cs="Arial"/>
          <w:b/>
          <w:sz w:val="20"/>
          <w:szCs w:val="20"/>
          <w:lang w:eastAsia="ar-SA"/>
        </w:rPr>
        <w:t xml:space="preserve">      </w:t>
      </w:r>
      <w:r w:rsidRPr="00F010BE">
        <w:rPr>
          <w:rFonts w:ascii="Arial" w:hAnsi="Arial" w:cs="Arial"/>
          <w:sz w:val="20"/>
          <w:szCs w:val="20"/>
          <w:lang w:eastAsia="ar-SA"/>
        </w:rPr>
        <w:t>1.</w:t>
      </w:r>
      <w:r w:rsidRPr="00F010BE">
        <w:rPr>
          <w:rFonts w:ascii="Arial" w:hAnsi="Arial" w:cs="Arial"/>
          <w:b/>
          <w:sz w:val="20"/>
          <w:szCs w:val="20"/>
          <w:lang w:eastAsia="ar-SA"/>
        </w:rPr>
        <w:t> </w:t>
      </w:r>
      <w:r w:rsidRPr="00F010BE">
        <w:rPr>
          <w:rFonts w:ascii="Arial" w:hAnsi="Arial" w:cs="Arial"/>
          <w:sz w:val="20"/>
          <w:szCs w:val="20"/>
          <w:lang w:eastAsia="ar-SA"/>
        </w:rPr>
        <w:t>Утвердить рассмотренные на общественных обсуждениях, проходивших с 06.05.2024 года по 05.06.2024 года,  материалы и предложения по внесению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r w:rsidRPr="00F010BE">
        <w:rPr>
          <w:rFonts w:ascii="Arial" w:hAnsi="Arial" w:cs="Arial"/>
          <w:color w:val="000000"/>
          <w:sz w:val="20"/>
          <w:szCs w:val="20"/>
          <w:lang w:eastAsia="ar-SA"/>
        </w:rPr>
        <w:t xml:space="preserve">  </w:t>
      </w:r>
      <w:r w:rsidRPr="00F010BE">
        <w:rPr>
          <w:rFonts w:ascii="Arial" w:hAnsi="Arial" w:cs="Arial"/>
          <w:color w:val="333333"/>
          <w:sz w:val="20"/>
          <w:szCs w:val="20"/>
          <w:shd w:val="clear" w:color="auto" w:fill="FFFFFF"/>
          <w:lang w:eastAsia="ar-SA"/>
        </w:rPr>
        <w:t xml:space="preserve">заголовок таблицы 3 Правил землепользования и застройки г. Куйбышева </w:t>
      </w:r>
      <w:r w:rsidRPr="00F010BE">
        <w:rPr>
          <w:rFonts w:ascii="Arial" w:hAnsi="Arial" w:cs="Arial"/>
          <w:sz w:val="20"/>
          <w:szCs w:val="20"/>
          <w:lang w:eastAsia="ar-SA"/>
        </w:rPr>
        <w:t>читать в следующей редакции: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в качестве основных и условно разрешенных видов использования в единственном числе без дополнительных видов разрешенного использования».</w:t>
      </w:r>
    </w:p>
    <w:p w:rsidR="00F010BE" w:rsidRPr="00F010BE" w:rsidRDefault="00F010BE" w:rsidP="00F010BE">
      <w:pPr>
        <w:widowControl w:val="0"/>
        <w:autoSpaceDE w:val="0"/>
        <w:ind w:firstLine="426"/>
        <w:jc w:val="both"/>
        <w:rPr>
          <w:rFonts w:ascii="Arial" w:hAnsi="Arial" w:cs="Arial"/>
          <w:color w:val="000000"/>
          <w:sz w:val="20"/>
          <w:szCs w:val="20"/>
          <w:lang w:eastAsia="ar-SA"/>
        </w:rPr>
      </w:pPr>
      <w:r w:rsidRPr="00F010BE">
        <w:rPr>
          <w:rFonts w:ascii="Arial" w:hAnsi="Arial" w:cs="Arial"/>
          <w:color w:val="000000"/>
          <w:sz w:val="20"/>
          <w:szCs w:val="20"/>
          <w:lang w:eastAsia="ar-SA"/>
        </w:rPr>
        <w:t>2. Настоящее решение вступает в силу со дня его официального опубликования.</w:t>
      </w:r>
    </w:p>
    <w:p w:rsidR="00F010BE" w:rsidRPr="00F010BE" w:rsidRDefault="00F010BE" w:rsidP="00F010BE">
      <w:pPr>
        <w:tabs>
          <w:tab w:val="left" w:pos="567"/>
        </w:tabs>
        <w:jc w:val="both"/>
        <w:rPr>
          <w:rFonts w:ascii="Arial" w:hAnsi="Arial" w:cs="Arial"/>
          <w:color w:val="000000"/>
          <w:sz w:val="20"/>
          <w:szCs w:val="20"/>
          <w:lang w:eastAsia="ar-SA"/>
        </w:rPr>
      </w:pPr>
      <w:r w:rsidRPr="00F010BE">
        <w:rPr>
          <w:rFonts w:ascii="Arial" w:hAnsi="Arial" w:cs="Arial"/>
          <w:color w:val="000000"/>
          <w:sz w:val="20"/>
          <w:szCs w:val="20"/>
          <w:lang w:eastAsia="ar-SA"/>
        </w:rPr>
        <w:t xml:space="preserve"> </w:t>
      </w:r>
    </w:p>
    <w:tbl>
      <w:tblPr>
        <w:tblW w:w="10308" w:type="dxa"/>
        <w:tblLook w:val="01E0" w:firstRow="1" w:lastRow="1" w:firstColumn="1" w:lastColumn="1" w:noHBand="0" w:noVBand="0"/>
      </w:tblPr>
      <w:tblGrid>
        <w:gridCol w:w="5508"/>
        <w:gridCol w:w="4800"/>
      </w:tblGrid>
      <w:tr w:rsidR="00F010BE" w:rsidRPr="00F010BE" w:rsidTr="00E414AE">
        <w:tc>
          <w:tcPr>
            <w:tcW w:w="5508" w:type="dxa"/>
            <w:hideMark/>
          </w:tcPr>
          <w:p w:rsidR="00F010BE" w:rsidRPr="00F010BE" w:rsidRDefault="00F010BE" w:rsidP="00F010BE">
            <w:pPr>
              <w:rPr>
                <w:rFonts w:ascii="Arial" w:hAnsi="Arial" w:cs="Arial"/>
                <w:sz w:val="20"/>
                <w:szCs w:val="20"/>
                <w:lang w:eastAsia="ar-SA"/>
              </w:rPr>
            </w:pPr>
            <w:r w:rsidRPr="00F010BE">
              <w:rPr>
                <w:rFonts w:ascii="Arial" w:hAnsi="Arial" w:cs="Arial"/>
                <w:sz w:val="20"/>
                <w:szCs w:val="20"/>
                <w:lang w:eastAsia="ar-SA"/>
              </w:rPr>
              <w:t>Глава города Куйбышева</w:t>
            </w:r>
          </w:p>
          <w:p w:rsidR="00F010BE" w:rsidRPr="00F010BE" w:rsidRDefault="00F010BE" w:rsidP="00F010BE">
            <w:pPr>
              <w:rPr>
                <w:rFonts w:ascii="Arial" w:hAnsi="Arial" w:cs="Arial"/>
                <w:sz w:val="20"/>
                <w:szCs w:val="20"/>
                <w:lang w:eastAsia="ar-SA"/>
              </w:rPr>
            </w:pPr>
            <w:r w:rsidRPr="00F010BE">
              <w:rPr>
                <w:rFonts w:ascii="Arial" w:hAnsi="Arial" w:cs="Arial"/>
                <w:sz w:val="20"/>
                <w:szCs w:val="20"/>
                <w:lang w:eastAsia="ar-SA"/>
              </w:rPr>
              <w:t>Куйбышевского района</w:t>
            </w:r>
          </w:p>
          <w:p w:rsidR="00F010BE" w:rsidRPr="00F010BE" w:rsidRDefault="00F010BE" w:rsidP="00F010BE">
            <w:pPr>
              <w:rPr>
                <w:rFonts w:ascii="Arial" w:hAnsi="Arial" w:cs="Arial"/>
                <w:sz w:val="20"/>
                <w:szCs w:val="20"/>
                <w:lang w:eastAsia="ar-SA"/>
              </w:rPr>
            </w:pPr>
            <w:r w:rsidRPr="00F010BE">
              <w:rPr>
                <w:rFonts w:ascii="Arial" w:hAnsi="Arial" w:cs="Arial"/>
                <w:sz w:val="20"/>
                <w:szCs w:val="20"/>
                <w:lang w:eastAsia="ar-SA"/>
              </w:rPr>
              <w:t>Новосибирской области</w:t>
            </w:r>
          </w:p>
          <w:p w:rsidR="00F010BE" w:rsidRPr="00F010BE" w:rsidRDefault="00F010BE" w:rsidP="00F010BE">
            <w:pPr>
              <w:rPr>
                <w:rFonts w:ascii="Arial" w:hAnsi="Arial" w:cs="Arial"/>
                <w:sz w:val="20"/>
                <w:szCs w:val="20"/>
                <w:lang w:eastAsia="ar-SA"/>
              </w:rPr>
            </w:pPr>
            <w:r w:rsidRPr="00F010BE">
              <w:rPr>
                <w:rFonts w:ascii="Arial" w:hAnsi="Arial" w:cs="Arial"/>
                <w:sz w:val="20"/>
                <w:szCs w:val="20"/>
                <w:lang w:eastAsia="ar-SA"/>
              </w:rPr>
              <w:t>______________А.А. Андронов</w:t>
            </w:r>
          </w:p>
        </w:tc>
        <w:tc>
          <w:tcPr>
            <w:tcW w:w="4800" w:type="dxa"/>
            <w:hideMark/>
          </w:tcPr>
          <w:p w:rsidR="00F010BE" w:rsidRPr="00F010BE" w:rsidRDefault="00F010BE" w:rsidP="00F010BE">
            <w:pPr>
              <w:rPr>
                <w:rFonts w:ascii="Arial" w:hAnsi="Arial" w:cs="Arial"/>
                <w:sz w:val="20"/>
                <w:szCs w:val="20"/>
                <w:lang w:eastAsia="ar-SA"/>
              </w:rPr>
            </w:pPr>
            <w:r w:rsidRPr="00F010BE">
              <w:rPr>
                <w:rFonts w:ascii="Arial" w:hAnsi="Arial" w:cs="Arial"/>
                <w:sz w:val="20"/>
                <w:szCs w:val="20"/>
                <w:lang w:eastAsia="ar-SA"/>
              </w:rPr>
              <w:t>Председатель Совета депутатов</w:t>
            </w:r>
          </w:p>
          <w:p w:rsidR="00F010BE" w:rsidRPr="00F010BE" w:rsidRDefault="00F010BE" w:rsidP="00F010BE">
            <w:pPr>
              <w:rPr>
                <w:rFonts w:ascii="Arial" w:hAnsi="Arial" w:cs="Arial"/>
                <w:sz w:val="20"/>
                <w:szCs w:val="20"/>
                <w:lang w:eastAsia="ar-SA"/>
              </w:rPr>
            </w:pPr>
            <w:proofErr w:type="gramStart"/>
            <w:r w:rsidRPr="00F010BE">
              <w:rPr>
                <w:rFonts w:ascii="Arial" w:hAnsi="Arial" w:cs="Arial"/>
                <w:sz w:val="20"/>
                <w:szCs w:val="20"/>
                <w:lang w:eastAsia="ar-SA"/>
              </w:rPr>
              <w:t>города</w:t>
            </w:r>
            <w:proofErr w:type="gramEnd"/>
            <w:r w:rsidRPr="00F010BE">
              <w:rPr>
                <w:rFonts w:ascii="Arial" w:hAnsi="Arial" w:cs="Arial"/>
                <w:sz w:val="20"/>
                <w:szCs w:val="20"/>
                <w:lang w:eastAsia="ar-SA"/>
              </w:rPr>
              <w:t xml:space="preserve"> Куйбышева Куйбышевского</w:t>
            </w:r>
          </w:p>
          <w:p w:rsidR="00F010BE" w:rsidRPr="00F010BE" w:rsidRDefault="00F010BE" w:rsidP="00F010BE">
            <w:pPr>
              <w:rPr>
                <w:rFonts w:ascii="Arial" w:hAnsi="Arial" w:cs="Arial"/>
                <w:sz w:val="20"/>
                <w:szCs w:val="20"/>
                <w:lang w:eastAsia="ar-SA"/>
              </w:rPr>
            </w:pPr>
            <w:proofErr w:type="gramStart"/>
            <w:r w:rsidRPr="00F010BE">
              <w:rPr>
                <w:rFonts w:ascii="Arial" w:hAnsi="Arial" w:cs="Arial"/>
                <w:sz w:val="20"/>
                <w:szCs w:val="20"/>
                <w:lang w:eastAsia="ar-SA"/>
              </w:rPr>
              <w:t>района</w:t>
            </w:r>
            <w:proofErr w:type="gramEnd"/>
            <w:r w:rsidRPr="00F010BE">
              <w:rPr>
                <w:rFonts w:ascii="Arial" w:hAnsi="Arial" w:cs="Arial"/>
                <w:sz w:val="20"/>
                <w:szCs w:val="20"/>
                <w:lang w:eastAsia="ar-SA"/>
              </w:rPr>
              <w:t xml:space="preserve"> Новосибирской области       ____________ Е.А.  Яблокова </w:t>
            </w:r>
          </w:p>
        </w:tc>
      </w:tr>
    </w:tbl>
    <w:p w:rsidR="00F010BE" w:rsidRDefault="00F010BE" w:rsidP="00F010BE">
      <w:pPr>
        <w:jc w:val="center"/>
        <w:rPr>
          <w:rFonts w:ascii="Arial" w:hAnsi="Arial" w:cs="Arial"/>
          <w:b/>
          <w:sz w:val="20"/>
          <w:szCs w:val="20"/>
        </w:rPr>
      </w:pPr>
    </w:p>
    <w:p w:rsidR="00F010BE" w:rsidRDefault="00F010BE" w:rsidP="00477791">
      <w:pPr>
        <w:jc w:val="center"/>
        <w:rPr>
          <w:rFonts w:ascii="Arial" w:hAnsi="Arial" w:cs="Arial"/>
          <w:b/>
          <w:sz w:val="20"/>
          <w:szCs w:val="20"/>
        </w:rPr>
      </w:pPr>
    </w:p>
    <w:p w:rsidR="00A00521" w:rsidRDefault="00A00521" w:rsidP="00F010BE">
      <w:pPr>
        <w:widowControl w:val="0"/>
        <w:snapToGrid w:val="0"/>
        <w:jc w:val="both"/>
        <w:rPr>
          <w:rFonts w:ascii="Arial" w:hAnsi="Arial" w:cs="Arial"/>
          <w:b/>
          <w:sz w:val="20"/>
          <w:szCs w:val="20"/>
        </w:rPr>
      </w:pPr>
    </w:p>
    <w:p w:rsidR="00F010BE" w:rsidRDefault="00F010BE" w:rsidP="00F010BE">
      <w:pPr>
        <w:widowControl w:val="0"/>
        <w:snapToGrid w:val="0"/>
        <w:jc w:val="both"/>
        <w:rPr>
          <w:rFonts w:ascii="Arial" w:hAnsi="Arial" w:cs="Arial"/>
          <w:b/>
          <w:sz w:val="20"/>
          <w:szCs w:val="20"/>
        </w:rPr>
      </w:pPr>
      <w:r>
        <w:rPr>
          <w:rFonts w:ascii="Arial" w:hAnsi="Arial" w:cs="Arial"/>
          <w:b/>
          <w:sz w:val="20"/>
          <w:szCs w:val="20"/>
        </w:rPr>
        <w:lastRenderedPageBreak/>
        <w:t>1.5.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322</w:t>
      </w:r>
      <w:r w:rsidRPr="00FD6799">
        <w:rPr>
          <w:rFonts w:ascii="Arial" w:hAnsi="Arial" w:cs="Arial"/>
          <w:b/>
          <w:sz w:val="20"/>
          <w:szCs w:val="20"/>
        </w:rPr>
        <w:t xml:space="preserve"> </w:t>
      </w:r>
      <w:r w:rsidRPr="00FD6799">
        <w:rPr>
          <w:rFonts w:ascii="Arial" w:hAnsi="Arial" w:cs="Arial"/>
          <w:bCs/>
          <w:sz w:val="20"/>
          <w:szCs w:val="20"/>
        </w:rPr>
        <w:t>«</w:t>
      </w:r>
      <w:r w:rsidRPr="00F010BE">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r w:rsidRPr="00F010BE">
        <w:rPr>
          <w:rFonts w:ascii="Arial" w:hAnsi="Arial" w:cs="Arial"/>
          <w:sz w:val="20"/>
          <w:szCs w:val="20"/>
          <w:lang w:eastAsia="ar-SA"/>
        </w:rPr>
        <w:t>»</w:t>
      </w:r>
    </w:p>
    <w:p w:rsidR="00F010BE" w:rsidRDefault="00F010BE" w:rsidP="00F010BE">
      <w:pPr>
        <w:jc w:val="both"/>
        <w:rPr>
          <w:rFonts w:ascii="Arial" w:hAnsi="Arial" w:cs="Arial"/>
          <w:b/>
          <w:sz w:val="20"/>
          <w:szCs w:val="20"/>
        </w:rPr>
      </w:pPr>
    </w:p>
    <w:p w:rsidR="00F010BE" w:rsidRPr="00F010BE" w:rsidRDefault="00F010BE" w:rsidP="00F010BE">
      <w:pPr>
        <w:keepNext/>
        <w:autoSpaceDE w:val="0"/>
        <w:autoSpaceDN w:val="0"/>
        <w:jc w:val="center"/>
        <w:outlineLvl w:val="0"/>
        <w:rPr>
          <w:rFonts w:ascii="Arial" w:hAnsi="Arial" w:cs="Arial"/>
          <w:b/>
          <w:bCs/>
          <w:sz w:val="20"/>
          <w:szCs w:val="20"/>
        </w:rPr>
      </w:pPr>
      <w:r w:rsidRPr="00F010BE">
        <w:rPr>
          <w:rFonts w:ascii="Arial" w:hAnsi="Arial" w:cs="Arial"/>
          <w:b/>
          <w:bCs/>
          <w:sz w:val="20"/>
          <w:szCs w:val="20"/>
        </w:rPr>
        <w:t xml:space="preserve">РЕШЕНИЕ  </w:t>
      </w:r>
    </w:p>
    <w:p w:rsidR="00F010BE" w:rsidRPr="00F010BE" w:rsidRDefault="00F010BE" w:rsidP="00F010BE">
      <w:pPr>
        <w:jc w:val="center"/>
        <w:rPr>
          <w:rFonts w:ascii="Arial" w:hAnsi="Arial" w:cs="Arial"/>
          <w:sz w:val="20"/>
          <w:szCs w:val="20"/>
          <w:lang w:eastAsia="ar-SA"/>
        </w:rPr>
      </w:pPr>
    </w:p>
    <w:p w:rsidR="00F010BE" w:rsidRPr="00F010BE" w:rsidRDefault="00F010BE" w:rsidP="00F010BE">
      <w:pPr>
        <w:autoSpaceDE w:val="0"/>
        <w:autoSpaceDN w:val="0"/>
        <w:adjustRightInd w:val="0"/>
        <w:jc w:val="center"/>
        <w:rPr>
          <w:rFonts w:ascii="Arial" w:hAnsi="Arial" w:cs="Arial"/>
          <w:sz w:val="20"/>
          <w:szCs w:val="20"/>
        </w:rPr>
      </w:pPr>
      <w:r w:rsidRPr="00F010BE">
        <w:rPr>
          <w:rFonts w:ascii="Arial" w:hAnsi="Arial" w:cs="Arial"/>
          <w:sz w:val="20"/>
          <w:szCs w:val="20"/>
        </w:rPr>
        <w:t>(</w:t>
      </w:r>
      <w:proofErr w:type="gramStart"/>
      <w:r w:rsidRPr="00F010BE">
        <w:rPr>
          <w:rFonts w:ascii="Arial" w:hAnsi="Arial" w:cs="Arial"/>
          <w:sz w:val="20"/>
          <w:szCs w:val="20"/>
        </w:rPr>
        <w:t>тридцать</w:t>
      </w:r>
      <w:proofErr w:type="gramEnd"/>
      <w:r w:rsidRPr="00F010BE">
        <w:rPr>
          <w:rFonts w:ascii="Arial" w:hAnsi="Arial" w:cs="Arial"/>
          <w:sz w:val="20"/>
          <w:szCs w:val="20"/>
        </w:rPr>
        <w:t xml:space="preserve"> восьмая сессия) </w:t>
      </w:r>
    </w:p>
    <w:p w:rsidR="00F010BE" w:rsidRPr="00F010BE" w:rsidRDefault="00F010BE" w:rsidP="00F010BE">
      <w:pPr>
        <w:autoSpaceDE w:val="0"/>
        <w:autoSpaceDN w:val="0"/>
        <w:adjustRightInd w:val="0"/>
        <w:jc w:val="center"/>
        <w:rPr>
          <w:rFonts w:ascii="Arial" w:hAnsi="Arial" w:cs="Arial"/>
          <w:b/>
          <w:bCs/>
          <w:sz w:val="20"/>
          <w:szCs w:val="20"/>
        </w:rPr>
      </w:pPr>
    </w:p>
    <w:p w:rsidR="00F010BE" w:rsidRPr="00F010BE" w:rsidRDefault="00F010BE" w:rsidP="00F010BE">
      <w:pPr>
        <w:autoSpaceDE w:val="0"/>
        <w:autoSpaceDN w:val="0"/>
        <w:adjustRightInd w:val="0"/>
        <w:jc w:val="center"/>
        <w:rPr>
          <w:rFonts w:ascii="Arial" w:hAnsi="Arial" w:cs="Arial"/>
          <w:sz w:val="20"/>
          <w:szCs w:val="20"/>
        </w:rPr>
      </w:pPr>
      <w:r w:rsidRPr="00F010BE">
        <w:rPr>
          <w:rFonts w:ascii="Arial" w:hAnsi="Arial" w:cs="Arial"/>
          <w:sz w:val="20"/>
          <w:szCs w:val="20"/>
        </w:rPr>
        <w:t>19.06.2024  № 322</w:t>
      </w:r>
    </w:p>
    <w:p w:rsidR="00F010BE" w:rsidRPr="00F010BE" w:rsidRDefault="00F010BE" w:rsidP="00F010BE">
      <w:pPr>
        <w:widowControl w:val="0"/>
        <w:snapToGrid w:val="0"/>
        <w:ind w:left="-720" w:right="-284" w:firstLine="600"/>
        <w:jc w:val="center"/>
        <w:rPr>
          <w:rFonts w:ascii="Arial" w:hAnsi="Arial" w:cs="Arial"/>
          <w:sz w:val="20"/>
          <w:szCs w:val="20"/>
        </w:rPr>
      </w:pPr>
    </w:p>
    <w:p w:rsidR="00F010BE" w:rsidRPr="00F010BE" w:rsidRDefault="00F010BE" w:rsidP="00F010BE">
      <w:pPr>
        <w:widowControl w:val="0"/>
        <w:snapToGrid w:val="0"/>
        <w:jc w:val="center"/>
        <w:rPr>
          <w:rFonts w:ascii="Arial" w:hAnsi="Arial" w:cs="Arial"/>
          <w:b/>
          <w:sz w:val="20"/>
          <w:szCs w:val="20"/>
        </w:rPr>
      </w:pPr>
      <w:r w:rsidRPr="00F010BE">
        <w:rPr>
          <w:rFonts w:ascii="Arial" w:hAnsi="Arial" w:cs="Arial"/>
          <w:b/>
          <w:sz w:val="20"/>
          <w:szCs w:val="20"/>
        </w:rPr>
        <w:t>О награждении Почетной грамотой Совета депутатов города Куйбышева Куйбышевского района Новосибирской области</w:t>
      </w:r>
    </w:p>
    <w:p w:rsidR="00F010BE" w:rsidRPr="00F010BE" w:rsidRDefault="00F010BE" w:rsidP="00F010BE">
      <w:pPr>
        <w:widowControl w:val="0"/>
        <w:snapToGrid w:val="0"/>
        <w:ind w:firstLine="540"/>
        <w:jc w:val="center"/>
        <w:rPr>
          <w:rFonts w:ascii="Arial" w:hAnsi="Arial" w:cs="Arial"/>
          <w:sz w:val="20"/>
          <w:szCs w:val="20"/>
        </w:rPr>
      </w:pPr>
    </w:p>
    <w:p w:rsidR="00F010BE" w:rsidRPr="00F010BE" w:rsidRDefault="00F010BE" w:rsidP="00F010BE">
      <w:pPr>
        <w:widowControl w:val="0"/>
        <w:snapToGrid w:val="0"/>
        <w:ind w:firstLine="600"/>
        <w:jc w:val="both"/>
        <w:rPr>
          <w:rFonts w:ascii="Arial" w:hAnsi="Arial" w:cs="Arial"/>
          <w:sz w:val="20"/>
          <w:szCs w:val="20"/>
        </w:rPr>
      </w:pPr>
      <w:r w:rsidRPr="00F010BE">
        <w:rPr>
          <w:rFonts w:ascii="Arial" w:hAnsi="Arial" w:cs="Arial"/>
          <w:sz w:val="20"/>
          <w:szCs w:val="20"/>
        </w:rPr>
        <w:t xml:space="preserve"> В соответствии с Положением о Почетной грамоте Совета депутатов города Куйбышева Куйбышевского района Новосибирской области, утвержденным решением Совета депутатов города Куйбышева Куйбышевского района Новосибирской области от 26.04.2021 № 530 «О Почётной грамоте и Благодарственном письме Совета депутатов города Куйбышева Куйбышевского района Новосибирской области», Совет депутатов города Куйбышева Куйбышевского района Новосибирской области </w:t>
      </w:r>
    </w:p>
    <w:p w:rsidR="00F010BE" w:rsidRPr="00F010BE" w:rsidRDefault="00F010BE" w:rsidP="00F010BE">
      <w:pPr>
        <w:widowControl w:val="0"/>
        <w:snapToGrid w:val="0"/>
        <w:jc w:val="both"/>
        <w:rPr>
          <w:rFonts w:ascii="Arial" w:hAnsi="Arial" w:cs="Arial"/>
          <w:b/>
          <w:sz w:val="20"/>
          <w:szCs w:val="20"/>
        </w:rPr>
      </w:pPr>
      <w:r w:rsidRPr="00F010BE">
        <w:rPr>
          <w:rFonts w:ascii="Arial" w:hAnsi="Arial" w:cs="Arial"/>
          <w:b/>
          <w:sz w:val="20"/>
          <w:szCs w:val="20"/>
        </w:rPr>
        <w:t>РЕШИЛ:</w:t>
      </w:r>
    </w:p>
    <w:p w:rsidR="00F010BE" w:rsidRPr="00F010BE" w:rsidRDefault="00F010BE" w:rsidP="00F010BE">
      <w:pPr>
        <w:widowControl w:val="0"/>
        <w:snapToGrid w:val="0"/>
        <w:jc w:val="both"/>
        <w:rPr>
          <w:rFonts w:ascii="Arial" w:hAnsi="Arial" w:cs="Arial"/>
          <w:sz w:val="20"/>
          <w:szCs w:val="20"/>
        </w:rPr>
      </w:pPr>
      <w:r w:rsidRPr="00F010BE">
        <w:rPr>
          <w:rFonts w:ascii="Arial" w:hAnsi="Arial" w:cs="Arial"/>
          <w:color w:val="000000"/>
          <w:sz w:val="20"/>
          <w:szCs w:val="20"/>
        </w:rPr>
        <w:t xml:space="preserve">         1.Наградить </w:t>
      </w:r>
      <w:r w:rsidRPr="00F010BE">
        <w:rPr>
          <w:rFonts w:ascii="Arial" w:hAnsi="Arial" w:cs="Arial"/>
          <w:sz w:val="20"/>
          <w:szCs w:val="20"/>
        </w:rPr>
        <w:t>Почетной грамотой Совета депутатов города Куйбышева</w:t>
      </w:r>
      <w:r w:rsidRPr="00F010BE">
        <w:rPr>
          <w:rFonts w:ascii="Arial" w:hAnsi="Arial" w:cs="Arial"/>
          <w:color w:val="000000"/>
          <w:sz w:val="20"/>
          <w:szCs w:val="20"/>
        </w:rPr>
        <w:t xml:space="preserve"> Куйбышевского района Новосибирской </w:t>
      </w:r>
      <w:r w:rsidRPr="00F010BE">
        <w:rPr>
          <w:rFonts w:ascii="Arial" w:hAnsi="Arial" w:cs="Arial"/>
          <w:sz w:val="20"/>
          <w:szCs w:val="20"/>
        </w:rPr>
        <w:t xml:space="preserve">области Кожевникову Ирину Николаевну, старшего преподавателя кафедры филологии и методики обучения Куйбышевского филиала федерального государственного бюджетного образовательного учреждения высшего образования «Новосибирский государственный педагогический университет», за многолетнее сотрудничество с МКУК города Куйбышева «Музейный комплекс», в рамках </w:t>
      </w:r>
      <w:proofErr w:type="spellStart"/>
      <w:r w:rsidRPr="00F010BE">
        <w:rPr>
          <w:rFonts w:ascii="Arial" w:hAnsi="Arial" w:cs="Arial"/>
          <w:sz w:val="20"/>
          <w:szCs w:val="20"/>
        </w:rPr>
        <w:t>грантового</w:t>
      </w:r>
      <w:proofErr w:type="spellEnd"/>
      <w:r w:rsidRPr="00F010BE">
        <w:rPr>
          <w:rFonts w:ascii="Arial" w:hAnsi="Arial" w:cs="Arial"/>
          <w:sz w:val="20"/>
          <w:szCs w:val="20"/>
        </w:rPr>
        <w:t xml:space="preserve"> проекта МОО «Совет женщин Куйбышевского района» «Интерьерный театр в доме купца </w:t>
      </w:r>
      <w:proofErr w:type="spellStart"/>
      <w:r w:rsidRPr="00F010BE">
        <w:rPr>
          <w:rFonts w:ascii="Arial" w:hAnsi="Arial" w:cs="Arial"/>
          <w:sz w:val="20"/>
          <w:szCs w:val="20"/>
        </w:rPr>
        <w:t>И.Левако</w:t>
      </w:r>
      <w:proofErr w:type="spellEnd"/>
      <w:r w:rsidRPr="00F010BE">
        <w:rPr>
          <w:rFonts w:ascii="Arial" w:hAnsi="Arial" w:cs="Arial"/>
          <w:sz w:val="20"/>
          <w:szCs w:val="20"/>
        </w:rPr>
        <w:t>», весомый вклад в развитие патриотического воспитания молодежи города Куйбышева и в связи с празднованием 50-летнего юбилея</w:t>
      </w:r>
      <w:r w:rsidRPr="00F010BE">
        <w:rPr>
          <w:rFonts w:ascii="Arial" w:hAnsi="Arial" w:cs="Arial"/>
          <w:color w:val="000000"/>
          <w:sz w:val="20"/>
          <w:szCs w:val="20"/>
          <w:shd w:val="clear" w:color="auto" w:fill="FFFFFF"/>
        </w:rPr>
        <w:t>.</w:t>
      </w:r>
    </w:p>
    <w:p w:rsidR="00F010BE" w:rsidRPr="00F010BE" w:rsidRDefault="00F010BE" w:rsidP="00F010BE">
      <w:pPr>
        <w:widowControl w:val="0"/>
        <w:snapToGrid w:val="0"/>
        <w:ind w:firstLine="600"/>
        <w:jc w:val="both"/>
        <w:rPr>
          <w:rFonts w:ascii="Arial" w:hAnsi="Arial" w:cs="Arial"/>
          <w:sz w:val="20"/>
          <w:szCs w:val="20"/>
        </w:rPr>
      </w:pPr>
      <w:r w:rsidRPr="00F010BE">
        <w:rPr>
          <w:rFonts w:ascii="Arial" w:hAnsi="Arial" w:cs="Arial"/>
          <w:color w:val="000000"/>
          <w:sz w:val="20"/>
          <w:szCs w:val="20"/>
        </w:rPr>
        <w:t>2.</w:t>
      </w:r>
      <w:r w:rsidRPr="00F010BE">
        <w:rPr>
          <w:rFonts w:ascii="Arial" w:hAnsi="Arial" w:cs="Arial"/>
          <w:sz w:val="20"/>
          <w:szCs w:val="20"/>
        </w:rPr>
        <w:t>Решение вступает в силу с момента его принятия.</w:t>
      </w:r>
    </w:p>
    <w:p w:rsidR="00F010BE" w:rsidRPr="00F010BE" w:rsidRDefault="00F010BE" w:rsidP="00F010BE">
      <w:pPr>
        <w:widowControl w:val="0"/>
        <w:snapToGrid w:val="0"/>
        <w:ind w:firstLine="601"/>
        <w:jc w:val="both"/>
        <w:rPr>
          <w:rFonts w:ascii="Arial" w:hAnsi="Arial" w:cs="Arial"/>
          <w:sz w:val="20"/>
          <w:szCs w:val="20"/>
        </w:rPr>
      </w:pPr>
      <w:r w:rsidRPr="00F010BE">
        <w:rPr>
          <w:rFonts w:ascii="Arial" w:hAnsi="Arial" w:cs="Arial"/>
          <w:color w:val="000000"/>
          <w:sz w:val="20"/>
          <w:szCs w:val="20"/>
        </w:rPr>
        <w:t>3.</w:t>
      </w:r>
      <w:r w:rsidRPr="00F010BE">
        <w:rPr>
          <w:rFonts w:ascii="Arial" w:hAnsi="Arial" w:cs="Arial"/>
          <w:sz w:val="20"/>
          <w:szCs w:val="20"/>
        </w:rPr>
        <w:t xml:space="preserve">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F010BE" w:rsidRPr="00F010BE" w:rsidRDefault="00F010BE" w:rsidP="00F010BE">
      <w:pPr>
        <w:widowControl w:val="0"/>
        <w:shd w:val="clear" w:color="auto" w:fill="FFFFFF"/>
        <w:autoSpaceDE w:val="0"/>
        <w:autoSpaceDN w:val="0"/>
        <w:adjustRightInd w:val="0"/>
        <w:snapToGrid w:val="0"/>
        <w:ind w:firstLine="600"/>
        <w:jc w:val="both"/>
        <w:rPr>
          <w:rFonts w:ascii="Arial" w:hAnsi="Arial" w:cs="Arial"/>
          <w:sz w:val="20"/>
          <w:szCs w:val="20"/>
        </w:rPr>
      </w:pPr>
    </w:p>
    <w:p w:rsidR="00F010BE" w:rsidRPr="00F010BE" w:rsidRDefault="00F010BE" w:rsidP="00F010BE">
      <w:pPr>
        <w:widowControl w:val="0"/>
        <w:shd w:val="clear" w:color="auto" w:fill="FFFFFF"/>
        <w:autoSpaceDE w:val="0"/>
        <w:autoSpaceDN w:val="0"/>
        <w:adjustRightInd w:val="0"/>
        <w:snapToGrid w:val="0"/>
        <w:jc w:val="both"/>
        <w:rPr>
          <w:rFonts w:ascii="Arial" w:hAnsi="Arial" w:cs="Arial"/>
          <w:sz w:val="20"/>
          <w:szCs w:val="20"/>
          <w:u w:val="single"/>
        </w:rPr>
      </w:pPr>
      <w:r w:rsidRPr="00F010BE">
        <w:rPr>
          <w:rFonts w:ascii="Arial" w:hAnsi="Arial" w:cs="Arial"/>
          <w:color w:val="000000"/>
          <w:sz w:val="20"/>
          <w:szCs w:val="20"/>
        </w:rPr>
        <w:t>Председатель Совета депутатов                                             Е.А. Яблокова</w:t>
      </w:r>
    </w:p>
    <w:p w:rsidR="00F010BE" w:rsidRDefault="00F010BE" w:rsidP="00F010BE">
      <w:pPr>
        <w:jc w:val="both"/>
        <w:rPr>
          <w:rFonts w:ascii="Arial" w:hAnsi="Arial" w:cs="Arial"/>
          <w:b/>
          <w:sz w:val="20"/>
          <w:szCs w:val="20"/>
        </w:rPr>
      </w:pPr>
    </w:p>
    <w:p w:rsidR="001559FB" w:rsidRDefault="001559FB" w:rsidP="00F010BE">
      <w:pPr>
        <w:jc w:val="both"/>
        <w:rPr>
          <w:rFonts w:ascii="Arial" w:hAnsi="Arial" w:cs="Arial"/>
          <w:b/>
          <w:sz w:val="20"/>
          <w:szCs w:val="20"/>
        </w:rPr>
      </w:pPr>
    </w:p>
    <w:p w:rsidR="001559FB" w:rsidRDefault="001559FB" w:rsidP="001559FB">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1.6.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323</w:t>
      </w:r>
      <w:r w:rsidRPr="00FD6799">
        <w:rPr>
          <w:rFonts w:ascii="Arial" w:hAnsi="Arial" w:cs="Arial"/>
          <w:b/>
          <w:sz w:val="20"/>
          <w:szCs w:val="20"/>
        </w:rPr>
        <w:t xml:space="preserve"> </w:t>
      </w:r>
      <w:r w:rsidRPr="00FD6799">
        <w:rPr>
          <w:rFonts w:ascii="Arial" w:hAnsi="Arial" w:cs="Arial"/>
          <w:bCs/>
          <w:sz w:val="20"/>
          <w:szCs w:val="20"/>
        </w:rPr>
        <w:t>«</w:t>
      </w:r>
      <w:r w:rsidRPr="001559FB">
        <w:rPr>
          <w:rFonts w:ascii="Arial" w:hAnsi="Arial" w:cs="Arial"/>
          <w:sz w:val="20"/>
          <w:szCs w:val="20"/>
        </w:rPr>
        <w:t>Об отмене решения 37 сессии Совета депутатов города Куйбышева Куйбышевского района Новосибирской области пятого созыва от 16.05.2024 № 307 «О внесении изменений в Устав городского поселения города Куйбышева Куйбышевского муниципального района Новосибирской области</w:t>
      </w:r>
      <w:r w:rsidRPr="00F010BE">
        <w:rPr>
          <w:rFonts w:ascii="Arial" w:hAnsi="Arial" w:cs="Arial"/>
          <w:sz w:val="20"/>
          <w:szCs w:val="20"/>
          <w:lang w:eastAsia="ar-SA"/>
        </w:rPr>
        <w:t>»</w:t>
      </w:r>
    </w:p>
    <w:p w:rsidR="00F010BE" w:rsidRDefault="00F010BE" w:rsidP="001559FB">
      <w:pPr>
        <w:jc w:val="both"/>
        <w:rPr>
          <w:rFonts w:ascii="Arial" w:hAnsi="Arial" w:cs="Arial"/>
          <w:b/>
          <w:sz w:val="20"/>
          <w:szCs w:val="20"/>
        </w:rPr>
      </w:pPr>
    </w:p>
    <w:p w:rsidR="001559FB" w:rsidRPr="001559FB" w:rsidRDefault="001559FB" w:rsidP="001559FB">
      <w:pPr>
        <w:keepNext/>
        <w:autoSpaceDE w:val="0"/>
        <w:autoSpaceDN w:val="0"/>
        <w:jc w:val="center"/>
        <w:outlineLvl w:val="0"/>
        <w:rPr>
          <w:rFonts w:ascii="Arial" w:hAnsi="Arial" w:cs="Arial"/>
          <w:b/>
          <w:bCs/>
          <w:sz w:val="20"/>
          <w:szCs w:val="20"/>
        </w:rPr>
      </w:pPr>
      <w:r w:rsidRPr="001559FB">
        <w:rPr>
          <w:rFonts w:ascii="Arial" w:hAnsi="Arial" w:cs="Arial"/>
          <w:b/>
          <w:bCs/>
          <w:sz w:val="20"/>
          <w:szCs w:val="20"/>
        </w:rPr>
        <w:t xml:space="preserve">РЕШЕНИЕ  </w:t>
      </w:r>
    </w:p>
    <w:p w:rsidR="001559FB" w:rsidRPr="001559FB" w:rsidRDefault="001559FB" w:rsidP="001559FB">
      <w:pPr>
        <w:jc w:val="center"/>
        <w:rPr>
          <w:rFonts w:ascii="Arial" w:hAnsi="Arial" w:cs="Arial"/>
          <w:sz w:val="20"/>
          <w:szCs w:val="20"/>
          <w:lang w:eastAsia="ar-SA"/>
        </w:rPr>
      </w:pPr>
    </w:p>
    <w:p w:rsidR="001559FB" w:rsidRPr="001559FB" w:rsidRDefault="001559FB" w:rsidP="001559FB">
      <w:pPr>
        <w:autoSpaceDE w:val="0"/>
        <w:autoSpaceDN w:val="0"/>
        <w:adjustRightInd w:val="0"/>
        <w:jc w:val="center"/>
        <w:rPr>
          <w:rFonts w:ascii="Arial" w:hAnsi="Arial" w:cs="Arial"/>
          <w:sz w:val="20"/>
          <w:szCs w:val="20"/>
        </w:rPr>
      </w:pPr>
      <w:r w:rsidRPr="001559FB">
        <w:rPr>
          <w:rFonts w:ascii="Arial" w:hAnsi="Arial" w:cs="Arial"/>
          <w:sz w:val="20"/>
          <w:szCs w:val="20"/>
        </w:rPr>
        <w:t>(</w:t>
      </w:r>
      <w:proofErr w:type="gramStart"/>
      <w:r w:rsidRPr="001559FB">
        <w:rPr>
          <w:rFonts w:ascii="Arial" w:hAnsi="Arial" w:cs="Arial"/>
          <w:sz w:val="20"/>
          <w:szCs w:val="20"/>
        </w:rPr>
        <w:t>тридцать</w:t>
      </w:r>
      <w:proofErr w:type="gramEnd"/>
      <w:r w:rsidRPr="001559FB">
        <w:rPr>
          <w:rFonts w:ascii="Arial" w:hAnsi="Arial" w:cs="Arial"/>
          <w:sz w:val="20"/>
          <w:szCs w:val="20"/>
        </w:rPr>
        <w:t xml:space="preserve"> восьмая сессия) </w:t>
      </w:r>
    </w:p>
    <w:p w:rsidR="001559FB" w:rsidRPr="001559FB" w:rsidRDefault="001559FB" w:rsidP="001559FB">
      <w:pPr>
        <w:autoSpaceDE w:val="0"/>
        <w:autoSpaceDN w:val="0"/>
        <w:adjustRightInd w:val="0"/>
        <w:jc w:val="center"/>
        <w:rPr>
          <w:rFonts w:ascii="Arial" w:hAnsi="Arial" w:cs="Arial"/>
          <w:b/>
          <w:bCs/>
          <w:sz w:val="20"/>
          <w:szCs w:val="20"/>
        </w:rPr>
      </w:pPr>
    </w:p>
    <w:p w:rsidR="001559FB" w:rsidRPr="001559FB" w:rsidRDefault="001559FB" w:rsidP="001559FB">
      <w:pPr>
        <w:autoSpaceDE w:val="0"/>
        <w:autoSpaceDN w:val="0"/>
        <w:adjustRightInd w:val="0"/>
        <w:jc w:val="center"/>
        <w:rPr>
          <w:rFonts w:ascii="Arial" w:hAnsi="Arial" w:cs="Arial"/>
          <w:sz w:val="20"/>
          <w:szCs w:val="20"/>
        </w:rPr>
      </w:pPr>
      <w:r w:rsidRPr="001559FB">
        <w:rPr>
          <w:rFonts w:ascii="Arial" w:hAnsi="Arial" w:cs="Arial"/>
          <w:sz w:val="20"/>
          <w:szCs w:val="20"/>
        </w:rPr>
        <w:t>19.06.2024  № 323</w:t>
      </w:r>
    </w:p>
    <w:p w:rsidR="001559FB" w:rsidRPr="001559FB" w:rsidRDefault="001559FB" w:rsidP="001559FB">
      <w:pPr>
        <w:autoSpaceDE w:val="0"/>
        <w:autoSpaceDN w:val="0"/>
        <w:adjustRightInd w:val="0"/>
        <w:jc w:val="center"/>
        <w:rPr>
          <w:rFonts w:ascii="Arial" w:hAnsi="Arial" w:cs="Arial"/>
          <w:sz w:val="20"/>
          <w:szCs w:val="20"/>
        </w:rPr>
      </w:pPr>
    </w:p>
    <w:p w:rsidR="001559FB" w:rsidRPr="001559FB" w:rsidRDefault="001559FB" w:rsidP="001559FB">
      <w:pPr>
        <w:widowControl w:val="0"/>
        <w:autoSpaceDE w:val="0"/>
        <w:autoSpaceDN w:val="0"/>
        <w:adjustRightInd w:val="0"/>
        <w:snapToGrid w:val="0"/>
        <w:jc w:val="center"/>
        <w:rPr>
          <w:rFonts w:ascii="Arial" w:hAnsi="Arial" w:cs="Arial"/>
          <w:b/>
          <w:sz w:val="20"/>
          <w:szCs w:val="20"/>
        </w:rPr>
      </w:pPr>
      <w:r w:rsidRPr="001559FB">
        <w:rPr>
          <w:rFonts w:ascii="Arial" w:hAnsi="Arial" w:cs="Arial"/>
          <w:b/>
          <w:sz w:val="20"/>
          <w:szCs w:val="20"/>
        </w:rPr>
        <w:t>Об отмене решения 37 сессии Совета депутатов города Куйбышева Куйбышевского района Новосибирской области пятого созыва от 16.05.2024 № 307 «О внесении изменений в Устав городского поселения города Куйбышева Куйбышевского муниципального района Новосибирской области</w:t>
      </w:r>
    </w:p>
    <w:p w:rsidR="001559FB" w:rsidRPr="001559FB" w:rsidRDefault="001559FB" w:rsidP="001559FB">
      <w:pPr>
        <w:widowControl w:val="0"/>
        <w:snapToGrid w:val="0"/>
        <w:jc w:val="center"/>
        <w:rPr>
          <w:rFonts w:ascii="Arial" w:hAnsi="Arial" w:cs="Arial"/>
          <w:sz w:val="20"/>
          <w:szCs w:val="20"/>
        </w:rPr>
      </w:pPr>
    </w:p>
    <w:p w:rsidR="001559FB" w:rsidRPr="001559FB" w:rsidRDefault="001559FB" w:rsidP="001559FB">
      <w:pPr>
        <w:widowControl w:val="0"/>
        <w:autoSpaceDE w:val="0"/>
        <w:autoSpaceDN w:val="0"/>
        <w:adjustRightInd w:val="0"/>
        <w:snapToGrid w:val="0"/>
        <w:ind w:firstLine="567"/>
        <w:jc w:val="both"/>
        <w:rPr>
          <w:rFonts w:ascii="Arial" w:hAnsi="Arial" w:cs="Arial"/>
          <w:sz w:val="20"/>
          <w:szCs w:val="20"/>
        </w:rPr>
      </w:pPr>
      <w:r w:rsidRPr="001559FB">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в целях устранения нарушений порядка принятия муниципального правового акта в соответствии с заключением Главного управления Министерства юстиции Российской Федерации по Новосибирской области от 06.06.2024 № 54\04-7412 «Об отказе в государственной регистрации муниципального правового акта, принятого решением 37 сессии Совета депутатов города Куйбышева Куйбышевского района Новосибирской области пятого созыва от 16.05.2024 № 307 «О внесении изменений в Устав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1559FB" w:rsidRPr="001559FB" w:rsidRDefault="001559FB" w:rsidP="001559FB">
      <w:pPr>
        <w:autoSpaceDE w:val="0"/>
        <w:autoSpaceDN w:val="0"/>
        <w:adjustRightInd w:val="0"/>
        <w:jc w:val="both"/>
        <w:rPr>
          <w:rFonts w:ascii="Arial" w:hAnsi="Arial" w:cs="Arial"/>
          <w:b/>
          <w:sz w:val="20"/>
          <w:szCs w:val="20"/>
        </w:rPr>
      </w:pPr>
      <w:r w:rsidRPr="001559FB">
        <w:rPr>
          <w:rFonts w:ascii="Arial" w:hAnsi="Arial" w:cs="Arial"/>
          <w:b/>
          <w:sz w:val="20"/>
          <w:szCs w:val="20"/>
        </w:rPr>
        <w:t>РЕШИЛ:</w:t>
      </w:r>
    </w:p>
    <w:p w:rsidR="001559FB" w:rsidRPr="001559FB" w:rsidRDefault="001559FB" w:rsidP="001559FB">
      <w:pPr>
        <w:autoSpaceDE w:val="0"/>
        <w:autoSpaceDN w:val="0"/>
        <w:adjustRightInd w:val="0"/>
        <w:ind w:firstLine="709"/>
        <w:jc w:val="both"/>
        <w:rPr>
          <w:rFonts w:ascii="Arial" w:hAnsi="Arial" w:cs="Arial"/>
          <w:sz w:val="20"/>
          <w:szCs w:val="20"/>
        </w:rPr>
      </w:pPr>
      <w:r w:rsidRPr="001559FB">
        <w:rPr>
          <w:rFonts w:ascii="Arial" w:hAnsi="Arial" w:cs="Arial"/>
          <w:sz w:val="20"/>
          <w:szCs w:val="20"/>
        </w:rPr>
        <w:lastRenderedPageBreak/>
        <w:t>1. Отменить решение 37 сессии Совета депутатов города Куйбышева Куйбышевского района Новосибирской области пятого созыва от 16.05.2024 № 307 «О внесении изменений в Устав городского поселения города Куйбышева Куйбышевского муниципального района Новосибирской области».</w:t>
      </w:r>
    </w:p>
    <w:p w:rsidR="001559FB" w:rsidRPr="001559FB" w:rsidRDefault="001559FB" w:rsidP="001559FB">
      <w:pPr>
        <w:ind w:firstLine="709"/>
        <w:jc w:val="both"/>
        <w:rPr>
          <w:rFonts w:ascii="Arial" w:eastAsia="Calibri" w:hAnsi="Arial" w:cs="Arial"/>
          <w:sz w:val="20"/>
          <w:szCs w:val="20"/>
          <w:lang w:eastAsia="en-US"/>
        </w:rPr>
      </w:pPr>
      <w:r w:rsidRPr="001559FB">
        <w:rPr>
          <w:rFonts w:ascii="Arial" w:eastAsia="Calibri" w:hAnsi="Arial" w:cs="Arial"/>
          <w:sz w:val="20"/>
          <w:szCs w:val="20"/>
          <w:lang w:eastAsia="en-US"/>
        </w:rPr>
        <w:t>2.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w:t>
      </w:r>
    </w:p>
    <w:p w:rsidR="001559FB" w:rsidRPr="001559FB" w:rsidRDefault="001559FB" w:rsidP="001559FB">
      <w:pPr>
        <w:autoSpaceDE w:val="0"/>
        <w:autoSpaceDN w:val="0"/>
        <w:adjustRightInd w:val="0"/>
        <w:ind w:firstLine="709"/>
        <w:jc w:val="both"/>
        <w:rPr>
          <w:rFonts w:ascii="Arial" w:hAnsi="Arial" w:cs="Arial"/>
          <w:sz w:val="20"/>
          <w:szCs w:val="20"/>
        </w:rPr>
      </w:pPr>
      <w:r w:rsidRPr="001559FB">
        <w:rPr>
          <w:rFonts w:ascii="Arial" w:hAnsi="Arial" w:cs="Arial"/>
          <w:sz w:val="20"/>
          <w:szCs w:val="20"/>
        </w:rPr>
        <w:t>3. Настоящее решение вступает в силу после официального опубликования.</w:t>
      </w:r>
    </w:p>
    <w:tbl>
      <w:tblPr>
        <w:tblW w:w="9522" w:type="dxa"/>
        <w:tblLook w:val="01E0" w:firstRow="1" w:lastRow="1" w:firstColumn="1" w:lastColumn="1" w:noHBand="0" w:noVBand="0"/>
      </w:tblPr>
      <w:tblGrid>
        <w:gridCol w:w="4885"/>
        <w:gridCol w:w="4637"/>
      </w:tblGrid>
      <w:tr w:rsidR="001559FB" w:rsidRPr="001559FB" w:rsidTr="00E414AE">
        <w:trPr>
          <w:trHeight w:val="1811"/>
        </w:trPr>
        <w:tc>
          <w:tcPr>
            <w:tcW w:w="4885" w:type="dxa"/>
          </w:tcPr>
          <w:p w:rsidR="001559FB" w:rsidRPr="001559FB" w:rsidRDefault="001559FB" w:rsidP="001559FB">
            <w:pPr>
              <w:widowControl w:val="0"/>
              <w:snapToGrid w:val="0"/>
              <w:rPr>
                <w:rFonts w:ascii="Arial" w:hAnsi="Arial" w:cs="Arial"/>
                <w:sz w:val="20"/>
                <w:szCs w:val="20"/>
              </w:rPr>
            </w:pPr>
          </w:p>
          <w:p w:rsidR="001559FB" w:rsidRPr="001559FB" w:rsidRDefault="001559FB" w:rsidP="001559FB">
            <w:pPr>
              <w:widowControl w:val="0"/>
              <w:snapToGrid w:val="0"/>
              <w:rPr>
                <w:rFonts w:ascii="Arial" w:hAnsi="Arial" w:cs="Arial"/>
                <w:sz w:val="20"/>
                <w:szCs w:val="20"/>
              </w:rPr>
            </w:pPr>
            <w:r w:rsidRPr="001559FB">
              <w:rPr>
                <w:rFonts w:ascii="Arial" w:hAnsi="Arial" w:cs="Arial"/>
                <w:sz w:val="20"/>
                <w:szCs w:val="20"/>
              </w:rPr>
              <w:t xml:space="preserve">Глава города Куйбышева                                              </w:t>
            </w:r>
          </w:p>
          <w:p w:rsidR="001559FB" w:rsidRPr="001559FB" w:rsidRDefault="001559FB" w:rsidP="001559FB">
            <w:pPr>
              <w:widowControl w:val="0"/>
              <w:snapToGrid w:val="0"/>
              <w:rPr>
                <w:rFonts w:ascii="Arial" w:hAnsi="Arial" w:cs="Arial"/>
                <w:sz w:val="20"/>
                <w:szCs w:val="20"/>
              </w:rPr>
            </w:pPr>
            <w:r w:rsidRPr="001559FB">
              <w:rPr>
                <w:rFonts w:ascii="Arial" w:hAnsi="Arial" w:cs="Arial"/>
                <w:sz w:val="20"/>
                <w:szCs w:val="20"/>
              </w:rPr>
              <w:t xml:space="preserve">Куйбышевского района </w:t>
            </w:r>
          </w:p>
          <w:p w:rsidR="001559FB" w:rsidRPr="001559FB" w:rsidRDefault="001559FB" w:rsidP="001559FB">
            <w:pPr>
              <w:widowControl w:val="0"/>
              <w:snapToGrid w:val="0"/>
              <w:rPr>
                <w:rFonts w:ascii="Arial" w:hAnsi="Arial" w:cs="Arial"/>
                <w:sz w:val="20"/>
                <w:szCs w:val="20"/>
              </w:rPr>
            </w:pPr>
            <w:r w:rsidRPr="001559FB">
              <w:rPr>
                <w:rFonts w:ascii="Arial" w:hAnsi="Arial" w:cs="Arial"/>
                <w:sz w:val="20"/>
                <w:szCs w:val="20"/>
              </w:rPr>
              <w:t>Новосибирской области</w:t>
            </w:r>
          </w:p>
          <w:p w:rsidR="001559FB" w:rsidRPr="001559FB" w:rsidRDefault="001559FB" w:rsidP="001559FB">
            <w:pPr>
              <w:widowControl w:val="0"/>
              <w:snapToGrid w:val="0"/>
              <w:rPr>
                <w:rFonts w:ascii="Arial" w:hAnsi="Arial" w:cs="Arial"/>
                <w:color w:val="0070C0"/>
                <w:sz w:val="20"/>
                <w:szCs w:val="20"/>
              </w:rPr>
            </w:pPr>
            <w:r w:rsidRPr="001559FB">
              <w:rPr>
                <w:rFonts w:ascii="Arial" w:hAnsi="Arial" w:cs="Arial"/>
                <w:sz w:val="20"/>
                <w:szCs w:val="20"/>
              </w:rPr>
              <w:t>______________</w:t>
            </w:r>
            <w:proofErr w:type="spellStart"/>
            <w:r w:rsidRPr="001559FB">
              <w:rPr>
                <w:rFonts w:ascii="Arial" w:hAnsi="Arial" w:cs="Arial"/>
                <w:sz w:val="20"/>
                <w:szCs w:val="20"/>
              </w:rPr>
              <w:t>А.А.Андронов</w:t>
            </w:r>
            <w:proofErr w:type="spellEnd"/>
          </w:p>
        </w:tc>
        <w:tc>
          <w:tcPr>
            <w:tcW w:w="4637" w:type="dxa"/>
          </w:tcPr>
          <w:p w:rsidR="001559FB" w:rsidRPr="001559FB" w:rsidRDefault="001559FB" w:rsidP="001559FB">
            <w:pPr>
              <w:widowControl w:val="0"/>
              <w:snapToGrid w:val="0"/>
              <w:rPr>
                <w:rFonts w:ascii="Arial" w:hAnsi="Arial" w:cs="Arial"/>
                <w:sz w:val="20"/>
                <w:szCs w:val="20"/>
              </w:rPr>
            </w:pPr>
          </w:p>
          <w:p w:rsidR="001559FB" w:rsidRPr="001559FB" w:rsidRDefault="001559FB" w:rsidP="001559FB">
            <w:pPr>
              <w:widowControl w:val="0"/>
              <w:snapToGrid w:val="0"/>
              <w:rPr>
                <w:rFonts w:ascii="Arial" w:hAnsi="Arial" w:cs="Arial"/>
                <w:sz w:val="20"/>
                <w:szCs w:val="20"/>
              </w:rPr>
            </w:pPr>
            <w:r w:rsidRPr="001559FB">
              <w:rPr>
                <w:rFonts w:ascii="Arial" w:hAnsi="Arial" w:cs="Arial"/>
                <w:sz w:val="20"/>
                <w:szCs w:val="20"/>
              </w:rPr>
              <w:t>Председатель Совета депутатов</w:t>
            </w:r>
          </w:p>
          <w:p w:rsidR="001559FB" w:rsidRPr="001559FB" w:rsidRDefault="001559FB" w:rsidP="001559FB">
            <w:pPr>
              <w:widowControl w:val="0"/>
              <w:snapToGrid w:val="0"/>
              <w:rPr>
                <w:rFonts w:ascii="Arial" w:hAnsi="Arial" w:cs="Arial"/>
                <w:sz w:val="20"/>
                <w:szCs w:val="20"/>
              </w:rPr>
            </w:pPr>
            <w:proofErr w:type="gramStart"/>
            <w:r w:rsidRPr="001559FB">
              <w:rPr>
                <w:rFonts w:ascii="Arial" w:hAnsi="Arial" w:cs="Arial"/>
                <w:sz w:val="20"/>
                <w:szCs w:val="20"/>
              </w:rPr>
              <w:t>города</w:t>
            </w:r>
            <w:proofErr w:type="gramEnd"/>
            <w:r w:rsidRPr="001559FB">
              <w:rPr>
                <w:rFonts w:ascii="Arial" w:hAnsi="Arial" w:cs="Arial"/>
                <w:sz w:val="20"/>
                <w:szCs w:val="20"/>
              </w:rPr>
              <w:t xml:space="preserve"> Куйбышева Куйбышевского </w:t>
            </w:r>
          </w:p>
          <w:p w:rsidR="001559FB" w:rsidRPr="001559FB" w:rsidRDefault="001559FB" w:rsidP="001559FB">
            <w:pPr>
              <w:widowControl w:val="0"/>
              <w:snapToGrid w:val="0"/>
              <w:rPr>
                <w:rFonts w:ascii="Arial" w:hAnsi="Arial" w:cs="Arial"/>
                <w:sz w:val="20"/>
                <w:szCs w:val="20"/>
              </w:rPr>
            </w:pPr>
            <w:proofErr w:type="gramStart"/>
            <w:r w:rsidRPr="001559FB">
              <w:rPr>
                <w:rFonts w:ascii="Arial" w:hAnsi="Arial" w:cs="Arial"/>
                <w:sz w:val="20"/>
                <w:szCs w:val="20"/>
              </w:rPr>
              <w:t>района</w:t>
            </w:r>
            <w:proofErr w:type="gramEnd"/>
            <w:r w:rsidRPr="001559FB">
              <w:rPr>
                <w:rFonts w:ascii="Arial" w:hAnsi="Arial" w:cs="Arial"/>
                <w:sz w:val="20"/>
                <w:szCs w:val="20"/>
              </w:rPr>
              <w:t xml:space="preserve"> Новосибирской области</w:t>
            </w:r>
          </w:p>
          <w:p w:rsidR="001559FB" w:rsidRPr="001559FB" w:rsidRDefault="001559FB" w:rsidP="001559FB">
            <w:pPr>
              <w:widowControl w:val="0"/>
              <w:snapToGrid w:val="0"/>
              <w:rPr>
                <w:rFonts w:ascii="Arial" w:hAnsi="Arial" w:cs="Arial"/>
                <w:sz w:val="20"/>
                <w:szCs w:val="20"/>
              </w:rPr>
            </w:pPr>
            <w:r w:rsidRPr="001559FB">
              <w:rPr>
                <w:rFonts w:ascii="Arial" w:hAnsi="Arial" w:cs="Arial"/>
                <w:sz w:val="20"/>
                <w:szCs w:val="20"/>
              </w:rPr>
              <w:t>______________</w:t>
            </w:r>
            <w:proofErr w:type="spellStart"/>
            <w:r w:rsidRPr="001559FB">
              <w:rPr>
                <w:rFonts w:ascii="Arial" w:hAnsi="Arial" w:cs="Arial"/>
                <w:sz w:val="20"/>
                <w:szCs w:val="20"/>
              </w:rPr>
              <w:t>Е.А.Яблокова</w:t>
            </w:r>
            <w:proofErr w:type="spellEnd"/>
          </w:p>
        </w:tc>
      </w:tr>
    </w:tbl>
    <w:p w:rsidR="001559FB" w:rsidRDefault="001559FB" w:rsidP="001559FB">
      <w:pPr>
        <w:widowControl w:val="0"/>
        <w:autoSpaceDE w:val="0"/>
        <w:autoSpaceDN w:val="0"/>
        <w:adjustRightInd w:val="0"/>
        <w:jc w:val="both"/>
        <w:rPr>
          <w:rFonts w:ascii="Arial" w:hAnsi="Arial" w:cs="Arial"/>
          <w:b/>
          <w:sz w:val="20"/>
          <w:szCs w:val="20"/>
        </w:rPr>
      </w:pPr>
      <w:r>
        <w:rPr>
          <w:rFonts w:ascii="Arial" w:hAnsi="Arial" w:cs="Arial"/>
          <w:b/>
          <w:sz w:val="20"/>
          <w:szCs w:val="20"/>
        </w:rPr>
        <w:t>1.7.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324</w:t>
      </w:r>
      <w:r w:rsidRPr="00FD6799">
        <w:rPr>
          <w:rFonts w:ascii="Arial" w:hAnsi="Arial" w:cs="Arial"/>
          <w:b/>
          <w:sz w:val="20"/>
          <w:szCs w:val="20"/>
        </w:rPr>
        <w:t xml:space="preserve"> </w:t>
      </w:r>
      <w:r w:rsidRPr="00FD6799">
        <w:rPr>
          <w:rFonts w:ascii="Arial" w:hAnsi="Arial" w:cs="Arial"/>
          <w:bCs/>
          <w:sz w:val="20"/>
          <w:szCs w:val="20"/>
        </w:rPr>
        <w:t>«</w:t>
      </w:r>
      <w:r w:rsidRPr="001559FB">
        <w:rPr>
          <w:rFonts w:ascii="Arial" w:eastAsia="Calibri" w:hAnsi="Arial" w:cs="Arial"/>
          <w:sz w:val="20"/>
          <w:szCs w:val="20"/>
          <w:lang w:eastAsia="en-US"/>
        </w:rPr>
        <w:t xml:space="preserve">О внесении изменений в решение Совета депутатов города Куйбышева Куйбышевского района Новосибирской области от </w:t>
      </w:r>
      <w:r w:rsidRPr="001559FB">
        <w:rPr>
          <w:rFonts w:ascii="Arial" w:eastAsia="Calibri" w:hAnsi="Arial" w:cs="Arial"/>
          <w:bCs/>
          <w:sz w:val="20"/>
          <w:szCs w:val="20"/>
          <w:lang w:eastAsia="en-US"/>
        </w:rPr>
        <w:t xml:space="preserve">14.07.2016 № 652 </w:t>
      </w:r>
      <w:r w:rsidRPr="001559FB">
        <w:rPr>
          <w:rFonts w:ascii="Arial" w:eastAsia="Calibri" w:hAnsi="Arial" w:cs="Arial"/>
          <w:sz w:val="20"/>
          <w:szCs w:val="20"/>
          <w:lang w:eastAsia="en-US"/>
        </w:rPr>
        <w:t>Об утверждении Положения о порядке проведения конкурса по отбору кандидатур на должность Главы города Куйбышева Куйбышевско</w:t>
      </w:r>
      <w:r>
        <w:rPr>
          <w:rFonts w:ascii="Arial" w:eastAsia="Calibri" w:hAnsi="Arial" w:cs="Arial"/>
          <w:sz w:val="20"/>
          <w:szCs w:val="20"/>
          <w:lang w:eastAsia="en-US"/>
        </w:rPr>
        <w:t>го района Новосибирской области</w:t>
      </w:r>
      <w:r w:rsidRPr="00F010BE">
        <w:rPr>
          <w:rFonts w:ascii="Arial" w:hAnsi="Arial" w:cs="Arial"/>
          <w:sz w:val="20"/>
          <w:szCs w:val="20"/>
          <w:lang w:eastAsia="ar-SA"/>
        </w:rPr>
        <w:t>»</w:t>
      </w:r>
    </w:p>
    <w:p w:rsidR="00A00521" w:rsidRDefault="00A00521" w:rsidP="001559FB">
      <w:pPr>
        <w:keepNext/>
        <w:autoSpaceDE w:val="0"/>
        <w:autoSpaceDN w:val="0"/>
        <w:jc w:val="center"/>
        <w:outlineLvl w:val="0"/>
        <w:rPr>
          <w:rFonts w:ascii="Arial" w:hAnsi="Arial" w:cs="Arial"/>
          <w:b/>
          <w:bCs/>
          <w:sz w:val="20"/>
          <w:szCs w:val="20"/>
        </w:rPr>
      </w:pPr>
    </w:p>
    <w:p w:rsidR="001559FB" w:rsidRPr="001559FB" w:rsidRDefault="001559FB" w:rsidP="001559FB">
      <w:pPr>
        <w:keepNext/>
        <w:autoSpaceDE w:val="0"/>
        <w:autoSpaceDN w:val="0"/>
        <w:jc w:val="center"/>
        <w:outlineLvl w:val="0"/>
        <w:rPr>
          <w:rFonts w:ascii="Arial" w:hAnsi="Arial" w:cs="Arial"/>
          <w:b/>
          <w:bCs/>
          <w:sz w:val="20"/>
          <w:szCs w:val="20"/>
        </w:rPr>
      </w:pPr>
      <w:r w:rsidRPr="001559FB">
        <w:rPr>
          <w:rFonts w:ascii="Arial" w:hAnsi="Arial" w:cs="Arial"/>
          <w:b/>
          <w:bCs/>
          <w:sz w:val="20"/>
          <w:szCs w:val="20"/>
        </w:rPr>
        <w:t xml:space="preserve">РЕШЕНИЕ  </w:t>
      </w:r>
    </w:p>
    <w:p w:rsidR="001559FB" w:rsidRPr="001559FB" w:rsidRDefault="001559FB" w:rsidP="001559FB">
      <w:pPr>
        <w:jc w:val="center"/>
        <w:rPr>
          <w:rFonts w:ascii="Arial" w:hAnsi="Arial" w:cs="Arial"/>
          <w:sz w:val="20"/>
          <w:szCs w:val="20"/>
          <w:lang w:eastAsia="ar-SA"/>
        </w:rPr>
      </w:pPr>
    </w:p>
    <w:p w:rsidR="001559FB" w:rsidRPr="001559FB" w:rsidRDefault="001559FB" w:rsidP="001559FB">
      <w:pPr>
        <w:autoSpaceDE w:val="0"/>
        <w:autoSpaceDN w:val="0"/>
        <w:adjustRightInd w:val="0"/>
        <w:jc w:val="center"/>
        <w:rPr>
          <w:rFonts w:ascii="Arial" w:hAnsi="Arial" w:cs="Arial"/>
          <w:sz w:val="20"/>
          <w:szCs w:val="20"/>
        </w:rPr>
      </w:pPr>
      <w:r w:rsidRPr="001559FB">
        <w:rPr>
          <w:rFonts w:ascii="Arial" w:hAnsi="Arial" w:cs="Arial"/>
          <w:sz w:val="20"/>
          <w:szCs w:val="20"/>
        </w:rPr>
        <w:t>(</w:t>
      </w:r>
      <w:proofErr w:type="gramStart"/>
      <w:r w:rsidRPr="001559FB">
        <w:rPr>
          <w:rFonts w:ascii="Arial" w:hAnsi="Arial" w:cs="Arial"/>
          <w:sz w:val="20"/>
          <w:szCs w:val="20"/>
        </w:rPr>
        <w:t>тридцать</w:t>
      </w:r>
      <w:proofErr w:type="gramEnd"/>
      <w:r w:rsidRPr="001559FB">
        <w:rPr>
          <w:rFonts w:ascii="Arial" w:hAnsi="Arial" w:cs="Arial"/>
          <w:sz w:val="20"/>
          <w:szCs w:val="20"/>
        </w:rPr>
        <w:t xml:space="preserve"> восьмая сессия) </w:t>
      </w:r>
    </w:p>
    <w:p w:rsidR="001559FB" w:rsidRPr="001559FB" w:rsidRDefault="001559FB" w:rsidP="001559FB">
      <w:pPr>
        <w:autoSpaceDE w:val="0"/>
        <w:autoSpaceDN w:val="0"/>
        <w:adjustRightInd w:val="0"/>
        <w:jc w:val="center"/>
        <w:rPr>
          <w:rFonts w:ascii="Arial" w:hAnsi="Arial" w:cs="Arial"/>
          <w:b/>
          <w:bCs/>
          <w:sz w:val="20"/>
          <w:szCs w:val="20"/>
        </w:rPr>
      </w:pPr>
    </w:p>
    <w:p w:rsidR="001559FB" w:rsidRPr="001559FB" w:rsidRDefault="001559FB" w:rsidP="001559FB">
      <w:pPr>
        <w:autoSpaceDE w:val="0"/>
        <w:autoSpaceDN w:val="0"/>
        <w:adjustRightInd w:val="0"/>
        <w:jc w:val="center"/>
        <w:rPr>
          <w:rFonts w:ascii="Arial" w:hAnsi="Arial" w:cs="Arial"/>
          <w:sz w:val="20"/>
          <w:szCs w:val="20"/>
        </w:rPr>
      </w:pPr>
      <w:r w:rsidRPr="001559FB">
        <w:rPr>
          <w:rFonts w:ascii="Arial" w:hAnsi="Arial" w:cs="Arial"/>
          <w:sz w:val="20"/>
          <w:szCs w:val="20"/>
        </w:rPr>
        <w:t>19.06.2024  № 324</w:t>
      </w:r>
    </w:p>
    <w:p w:rsidR="001559FB" w:rsidRPr="001559FB" w:rsidRDefault="001559FB" w:rsidP="001559FB">
      <w:pPr>
        <w:widowControl w:val="0"/>
        <w:autoSpaceDE w:val="0"/>
        <w:autoSpaceDN w:val="0"/>
        <w:adjustRightInd w:val="0"/>
        <w:jc w:val="center"/>
        <w:rPr>
          <w:rFonts w:ascii="Arial" w:eastAsia="Calibri" w:hAnsi="Arial" w:cs="Arial"/>
          <w:b/>
          <w:bCs/>
          <w:sz w:val="20"/>
          <w:szCs w:val="20"/>
          <w:lang w:eastAsia="en-US"/>
        </w:rPr>
      </w:pPr>
    </w:p>
    <w:p w:rsidR="001559FB" w:rsidRPr="001559FB" w:rsidRDefault="001559FB" w:rsidP="001559FB">
      <w:pPr>
        <w:widowControl w:val="0"/>
        <w:autoSpaceDE w:val="0"/>
        <w:autoSpaceDN w:val="0"/>
        <w:adjustRightInd w:val="0"/>
        <w:jc w:val="center"/>
        <w:rPr>
          <w:rFonts w:ascii="Arial" w:eastAsia="Calibri" w:hAnsi="Arial" w:cs="Arial"/>
          <w:b/>
          <w:sz w:val="20"/>
          <w:szCs w:val="20"/>
          <w:lang w:eastAsia="en-US"/>
        </w:rPr>
      </w:pPr>
      <w:r w:rsidRPr="001559FB">
        <w:rPr>
          <w:rFonts w:ascii="Arial" w:eastAsia="Calibri" w:hAnsi="Arial" w:cs="Arial"/>
          <w:b/>
          <w:sz w:val="20"/>
          <w:szCs w:val="20"/>
          <w:lang w:eastAsia="en-US"/>
        </w:rPr>
        <w:t xml:space="preserve">О внесении изменений в решение Совета депутатов города Куйбышева Куйбышевского района Новосибирской области от </w:t>
      </w:r>
      <w:r w:rsidRPr="001559FB">
        <w:rPr>
          <w:rFonts w:ascii="Arial" w:eastAsia="Calibri" w:hAnsi="Arial" w:cs="Arial"/>
          <w:b/>
          <w:bCs/>
          <w:sz w:val="20"/>
          <w:szCs w:val="20"/>
          <w:lang w:eastAsia="en-US"/>
        </w:rPr>
        <w:t xml:space="preserve">14.07.2016 № 652 </w:t>
      </w:r>
      <w:r w:rsidRPr="001559FB">
        <w:rPr>
          <w:rFonts w:ascii="Arial" w:eastAsia="Calibri" w:hAnsi="Arial" w:cs="Arial"/>
          <w:b/>
          <w:sz w:val="20"/>
          <w:szCs w:val="20"/>
          <w:lang w:eastAsia="en-US"/>
        </w:rPr>
        <w:t xml:space="preserve">Об утверждении Положения о порядке проведения конкурса по отбору кандидатур на должность Главы города Куйбышева Куйбышевского района Новосибирской области </w:t>
      </w:r>
    </w:p>
    <w:p w:rsidR="001559FB" w:rsidRPr="001559FB" w:rsidRDefault="001559FB" w:rsidP="001559FB">
      <w:pPr>
        <w:autoSpaceDE w:val="0"/>
        <w:autoSpaceDN w:val="0"/>
        <w:adjustRightInd w:val="0"/>
        <w:ind w:firstLine="540"/>
        <w:jc w:val="both"/>
        <w:rPr>
          <w:rFonts w:ascii="Arial" w:eastAsia="Calibri" w:hAnsi="Arial" w:cs="Arial"/>
          <w:sz w:val="20"/>
          <w:szCs w:val="20"/>
        </w:rPr>
      </w:pPr>
    </w:p>
    <w:p w:rsidR="001559FB" w:rsidRPr="001559FB" w:rsidRDefault="001559FB" w:rsidP="001559FB">
      <w:pPr>
        <w:autoSpaceDE w:val="0"/>
        <w:autoSpaceDN w:val="0"/>
        <w:adjustRightInd w:val="0"/>
        <w:ind w:firstLine="540"/>
        <w:jc w:val="both"/>
        <w:rPr>
          <w:rFonts w:ascii="Arial" w:eastAsia="Calibri" w:hAnsi="Arial" w:cs="Arial"/>
          <w:sz w:val="20"/>
          <w:szCs w:val="20"/>
          <w:lang w:eastAsia="en-US"/>
        </w:rPr>
      </w:pPr>
      <w:r w:rsidRPr="001559FB">
        <w:rPr>
          <w:rFonts w:ascii="Arial" w:eastAsia="Calibri" w:hAnsi="Arial" w:cs="Arial"/>
          <w:sz w:val="20"/>
          <w:szCs w:val="20"/>
        </w:rPr>
        <w:t>В соответствии со статьей 36 Федерального от 06.10.2003 № 131- ФЗ «Об общих принципах организации местного самоуправления в Российской Федерации», с</w:t>
      </w:r>
      <w:r w:rsidRPr="001559FB">
        <w:rPr>
          <w:rFonts w:ascii="Arial" w:eastAsia="Calibri" w:hAnsi="Arial" w:cs="Arial"/>
          <w:sz w:val="20"/>
          <w:szCs w:val="20"/>
          <w:lang w:eastAsia="en-US"/>
        </w:rPr>
        <w:t xml:space="preserve">татьями 4, 32 Федерального закона от 12.06.2002 № 67-ФЗ </w:t>
      </w:r>
      <w:hyperlink r:id="rId12" w:history="1">
        <w:r w:rsidRPr="001559FB">
          <w:rPr>
            <w:rFonts w:ascii="Arial" w:eastAsia="Calibri" w:hAnsi="Arial" w:cs="Arial"/>
            <w:bCs/>
            <w:sz w:val="20"/>
            <w:szCs w:val="20"/>
            <w:lang w:eastAsia="en-US"/>
          </w:rPr>
          <w:t> "Об основных гарантиях избирательных прав и права на участие в референдуме граждан Российской Федерации"</w:t>
        </w:r>
      </w:hyperlink>
      <w:r w:rsidRPr="001559FB">
        <w:rPr>
          <w:rFonts w:ascii="Arial" w:eastAsia="Calibri" w:hAnsi="Arial" w:cs="Arial"/>
          <w:sz w:val="20"/>
          <w:szCs w:val="20"/>
        </w:rPr>
        <w:t xml:space="preserve">, </w:t>
      </w:r>
      <w:r w:rsidRPr="001559FB">
        <w:rPr>
          <w:rFonts w:ascii="Arial" w:eastAsia="Calibri" w:hAnsi="Arial" w:cs="Arial"/>
          <w:sz w:val="20"/>
          <w:szCs w:val="20"/>
          <w:lang w:eastAsia="en-US"/>
        </w:rPr>
        <w:t>на основании статьи 21 Устава города Куйбышева Куйбышевского района Новосибирской области,</w:t>
      </w:r>
      <w:r w:rsidRPr="001559FB">
        <w:rPr>
          <w:rFonts w:ascii="Arial" w:eastAsia="Calibri" w:hAnsi="Arial" w:cs="Arial"/>
          <w:sz w:val="20"/>
          <w:szCs w:val="20"/>
        </w:rPr>
        <w:t xml:space="preserve"> </w:t>
      </w:r>
      <w:r w:rsidRPr="001559FB">
        <w:rPr>
          <w:rFonts w:ascii="Arial" w:eastAsia="Calibri" w:hAnsi="Arial" w:cs="Arial"/>
          <w:sz w:val="20"/>
          <w:szCs w:val="20"/>
          <w:lang w:eastAsia="en-US"/>
        </w:rPr>
        <w:t xml:space="preserve">Совет депутатов города Куйбышева Куйбышевского района Новосибирской области </w:t>
      </w:r>
    </w:p>
    <w:p w:rsidR="001559FB" w:rsidRPr="001559FB" w:rsidRDefault="001559FB" w:rsidP="001559FB">
      <w:pPr>
        <w:widowControl w:val="0"/>
        <w:autoSpaceDE w:val="0"/>
        <w:autoSpaceDN w:val="0"/>
        <w:adjustRightInd w:val="0"/>
        <w:ind w:firstLine="540"/>
        <w:jc w:val="both"/>
        <w:rPr>
          <w:rFonts w:ascii="Arial" w:eastAsia="Calibri" w:hAnsi="Arial" w:cs="Arial"/>
          <w:b/>
          <w:sz w:val="20"/>
          <w:szCs w:val="20"/>
          <w:lang w:eastAsia="en-US"/>
        </w:rPr>
      </w:pPr>
      <w:r w:rsidRPr="001559FB">
        <w:rPr>
          <w:rFonts w:ascii="Arial" w:eastAsia="Calibri" w:hAnsi="Arial" w:cs="Arial"/>
          <w:b/>
          <w:sz w:val="20"/>
          <w:szCs w:val="20"/>
          <w:lang w:eastAsia="en-US"/>
        </w:rPr>
        <w:t>РЕШИЛ:</w:t>
      </w:r>
    </w:p>
    <w:p w:rsidR="001559FB" w:rsidRPr="001559FB" w:rsidRDefault="001559FB" w:rsidP="001559FB">
      <w:pPr>
        <w:ind w:firstLine="709"/>
        <w:jc w:val="both"/>
        <w:rPr>
          <w:rFonts w:ascii="Arial" w:eastAsia="Calibri" w:hAnsi="Arial" w:cs="Arial"/>
          <w:sz w:val="20"/>
          <w:szCs w:val="20"/>
          <w:lang w:eastAsia="en-US"/>
        </w:rPr>
      </w:pPr>
      <w:r w:rsidRPr="001559FB">
        <w:rPr>
          <w:rFonts w:ascii="Arial" w:eastAsia="Calibri" w:hAnsi="Arial" w:cs="Arial"/>
          <w:sz w:val="20"/>
          <w:szCs w:val="20"/>
          <w:lang w:eastAsia="en-US"/>
        </w:rPr>
        <w:t xml:space="preserve">1. Внести в Положение о порядке проведения конкурса по отбору кандидатур на должность Главы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w:t>
      </w:r>
      <w:r w:rsidRPr="001559FB">
        <w:rPr>
          <w:rFonts w:ascii="Arial" w:eastAsia="Calibri" w:hAnsi="Arial" w:cs="Arial"/>
          <w:bCs/>
          <w:sz w:val="20"/>
          <w:szCs w:val="20"/>
          <w:lang w:eastAsia="en-US"/>
        </w:rPr>
        <w:t>14.07.2016 № 652</w:t>
      </w:r>
      <w:r w:rsidRPr="001559FB">
        <w:rPr>
          <w:rFonts w:ascii="Arial" w:eastAsia="Calibri" w:hAnsi="Arial" w:cs="Arial"/>
          <w:sz w:val="20"/>
          <w:szCs w:val="20"/>
          <w:lang w:eastAsia="en-US"/>
        </w:rPr>
        <w:t xml:space="preserve"> следующие изменения:</w:t>
      </w:r>
    </w:p>
    <w:p w:rsidR="001559FB" w:rsidRPr="001559FB" w:rsidRDefault="001559FB" w:rsidP="001559FB">
      <w:pPr>
        <w:ind w:firstLine="709"/>
        <w:jc w:val="both"/>
        <w:rPr>
          <w:rFonts w:ascii="Arial" w:eastAsia="Calibri" w:hAnsi="Arial" w:cs="Arial"/>
          <w:bCs/>
          <w:sz w:val="20"/>
          <w:szCs w:val="20"/>
          <w:lang w:eastAsia="en-US"/>
        </w:rPr>
      </w:pPr>
      <w:r w:rsidRPr="001559FB">
        <w:rPr>
          <w:rFonts w:ascii="Arial" w:eastAsia="Calibri" w:hAnsi="Arial" w:cs="Arial"/>
          <w:sz w:val="20"/>
          <w:szCs w:val="20"/>
          <w:lang w:eastAsia="en-US"/>
        </w:rPr>
        <w:t>1.1</w:t>
      </w:r>
      <w:proofErr w:type="gramStart"/>
      <w:r w:rsidRPr="001559FB">
        <w:rPr>
          <w:rFonts w:ascii="Arial" w:eastAsia="Calibri" w:hAnsi="Arial" w:cs="Arial"/>
          <w:sz w:val="20"/>
          <w:szCs w:val="20"/>
          <w:lang w:eastAsia="en-US"/>
        </w:rPr>
        <w:t>. часть</w:t>
      </w:r>
      <w:proofErr w:type="gramEnd"/>
      <w:r w:rsidRPr="001559FB">
        <w:rPr>
          <w:rFonts w:ascii="Arial" w:eastAsia="Calibri" w:hAnsi="Arial" w:cs="Arial"/>
          <w:sz w:val="20"/>
          <w:szCs w:val="20"/>
          <w:lang w:eastAsia="en-US"/>
        </w:rPr>
        <w:t xml:space="preserve"> 3 «Условия конкурса»:</w:t>
      </w:r>
    </w:p>
    <w:p w:rsidR="001559FB" w:rsidRPr="001559FB" w:rsidRDefault="001559FB" w:rsidP="001559FB">
      <w:pPr>
        <w:ind w:firstLine="709"/>
        <w:jc w:val="both"/>
        <w:rPr>
          <w:rFonts w:ascii="Arial" w:eastAsia="Calibri" w:hAnsi="Arial" w:cs="Arial"/>
          <w:bCs/>
          <w:sz w:val="20"/>
          <w:szCs w:val="20"/>
          <w:lang w:eastAsia="en-US"/>
        </w:rPr>
      </w:pPr>
      <w:r w:rsidRPr="001559FB">
        <w:rPr>
          <w:rFonts w:ascii="Arial" w:eastAsia="Calibri" w:hAnsi="Arial" w:cs="Arial"/>
          <w:bCs/>
          <w:sz w:val="20"/>
          <w:szCs w:val="20"/>
          <w:lang w:eastAsia="en-US"/>
        </w:rPr>
        <w:t>1.1.1</w:t>
      </w:r>
      <w:proofErr w:type="gramStart"/>
      <w:r w:rsidRPr="001559FB">
        <w:rPr>
          <w:rFonts w:ascii="Arial" w:eastAsia="Calibri" w:hAnsi="Arial" w:cs="Arial"/>
          <w:bCs/>
          <w:sz w:val="20"/>
          <w:szCs w:val="20"/>
          <w:lang w:eastAsia="en-US"/>
        </w:rPr>
        <w:t>.</w:t>
      </w:r>
      <w:r w:rsidRPr="001559FB">
        <w:rPr>
          <w:rFonts w:ascii="Arial" w:eastAsia="Calibri" w:hAnsi="Arial" w:cs="Arial"/>
          <w:sz w:val="20"/>
          <w:szCs w:val="20"/>
          <w:lang w:eastAsia="en-US"/>
        </w:rPr>
        <w:t xml:space="preserve"> подпункт</w:t>
      </w:r>
      <w:proofErr w:type="gramEnd"/>
      <w:r w:rsidRPr="001559FB">
        <w:rPr>
          <w:rFonts w:ascii="Arial" w:eastAsia="Calibri" w:hAnsi="Arial" w:cs="Arial"/>
          <w:sz w:val="20"/>
          <w:szCs w:val="20"/>
          <w:lang w:eastAsia="en-US"/>
        </w:rPr>
        <w:t xml:space="preserve"> 2, пункта 3.1, части 3</w:t>
      </w:r>
      <w:r w:rsidRPr="001559FB">
        <w:rPr>
          <w:rFonts w:ascii="Arial" w:eastAsia="Calibri" w:hAnsi="Arial" w:cs="Arial"/>
          <w:bCs/>
          <w:sz w:val="20"/>
          <w:szCs w:val="20"/>
          <w:lang w:eastAsia="en-US"/>
        </w:rPr>
        <w:t>, изложить в следующей редакции:</w:t>
      </w:r>
    </w:p>
    <w:p w:rsidR="001559FB" w:rsidRPr="001559FB" w:rsidRDefault="001559FB" w:rsidP="001559FB">
      <w:pPr>
        <w:ind w:firstLine="709"/>
        <w:jc w:val="both"/>
        <w:rPr>
          <w:rFonts w:ascii="Arial" w:eastAsia="Calibri" w:hAnsi="Arial" w:cs="Arial"/>
          <w:color w:val="000000"/>
          <w:sz w:val="20"/>
          <w:szCs w:val="20"/>
          <w:shd w:val="clear" w:color="auto" w:fill="FFFFFF"/>
          <w:lang w:eastAsia="en-US"/>
        </w:rPr>
      </w:pPr>
      <w:r w:rsidRPr="001559FB">
        <w:rPr>
          <w:rFonts w:ascii="Arial" w:eastAsia="Calibri" w:hAnsi="Arial" w:cs="Arial"/>
          <w:b/>
          <w:sz w:val="20"/>
          <w:szCs w:val="20"/>
          <w:lang w:eastAsia="en-US"/>
        </w:rPr>
        <w:t>«</w:t>
      </w:r>
      <w:r w:rsidRPr="001559FB">
        <w:rPr>
          <w:rFonts w:ascii="Arial" w:eastAsia="Calibri" w:hAnsi="Arial" w:cs="Arial"/>
          <w:sz w:val="20"/>
          <w:szCs w:val="20"/>
          <w:lang w:eastAsia="en-US"/>
        </w:rPr>
        <w:t>2)</w:t>
      </w:r>
      <w:r w:rsidRPr="001559FB">
        <w:rPr>
          <w:rFonts w:ascii="Arial" w:eastAsia="Calibri" w:hAnsi="Arial" w:cs="Arial"/>
          <w:color w:val="000000"/>
          <w:sz w:val="20"/>
          <w:szCs w:val="20"/>
          <w:shd w:val="clear" w:color="auto" w:fill="FFFFFF"/>
          <w:lang w:eastAsia="en-US"/>
        </w:rPr>
        <w:t xml:space="preserve"> имеющие </w:t>
      </w:r>
      <w:hyperlink r:id="rId13" w:anchor="dst100252" w:history="1">
        <w:r w:rsidRPr="001559FB">
          <w:rPr>
            <w:rFonts w:ascii="Arial" w:eastAsia="Calibri" w:hAnsi="Arial" w:cs="Arial"/>
            <w:sz w:val="20"/>
            <w:szCs w:val="20"/>
            <w:lang w:eastAsia="en-US"/>
          </w:rPr>
          <w:t>гражданство</w:t>
        </w:r>
      </w:hyperlink>
      <w:r w:rsidRPr="001559FB">
        <w:rPr>
          <w:rFonts w:ascii="Arial" w:eastAsia="Calibri" w:hAnsi="Arial" w:cs="Arial"/>
          <w:color w:val="000000"/>
          <w:sz w:val="20"/>
          <w:szCs w:val="20"/>
          <w:shd w:val="clear" w:color="auto" w:fill="FFFFFF"/>
          <w:lang w:eastAsia="en-US"/>
        </w:rPr>
        <w:t> (подданство)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Указанные граждане вправе быть избранными в органы местного самоуправления, если это предусмотрено международным договором Российской Федерации.».</w:t>
      </w:r>
    </w:p>
    <w:p w:rsidR="001559FB" w:rsidRPr="001559FB" w:rsidRDefault="001559FB" w:rsidP="001559FB">
      <w:pPr>
        <w:ind w:firstLine="709"/>
        <w:jc w:val="both"/>
        <w:rPr>
          <w:rFonts w:ascii="Arial" w:eastAsia="Calibri" w:hAnsi="Arial" w:cs="Arial"/>
          <w:color w:val="000000"/>
          <w:sz w:val="20"/>
          <w:szCs w:val="20"/>
          <w:shd w:val="clear" w:color="auto" w:fill="FFFFFF"/>
          <w:lang w:eastAsia="en-US"/>
        </w:rPr>
      </w:pPr>
      <w:r w:rsidRPr="001559FB">
        <w:rPr>
          <w:rFonts w:ascii="Arial" w:eastAsia="Calibri" w:hAnsi="Arial" w:cs="Arial"/>
          <w:bCs/>
          <w:sz w:val="20"/>
          <w:szCs w:val="20"/>
          <w:lang w:eastAsia="en-US"/>
        </w:rPr>
        <w:t>1.1.2</w:t>
      </w:r>
      <w:r w:rsidRPr="001559FB">
        <w:rPr>
          <w:rFonts w:ascii="Arial" w:eastAsia="Calibri" w:hAnsi="Arial" w:cs="Arial"/>
          <w:sz w:val="20"/>
          <w:szCs w:val="20"/>
          <w:lang w:eastAsia="en-US"/>
        </w:rPr>
        <w:t xml:space="preserve"> в подпункте 6, пункта 3.1, части 3</w:t>
      </w:r>
      <w:r w:rsidRPr="001559FB">
        <w:rPr>
          <w:rFonts w:ascii="Arial" w:eastAsia="Calibri" w:hAnsi="Arial" w:cs="Arial"/>
          <w:color w:val="000000"/>
          <w:sz w:val="20"/>
          <w:szCs w:val="20"/>
          <w:shd w:val="clear" w:color="auto" w:fill="FFFFFF"/>
          <w:lang w:eastAsia="en-US"/>
        </w:rPr>
        <w:t xml:space="preserve"> после слова "преступления," дополнить словами "а также осужденные за совершение указанных преступлений, судимость которых снята или погашена, - до истечения пяти лет со дня снятия или погашения судимости,".</w:t>
      </w:r>
    </w:p>
    <w:p w:rsidR="001559FB" w:rsidRPr="001559FB" w:rsidRDefault="001559FB" w:rsidP="001559FB">
      <w:pPr>
        <w:ind w:firstLine="709"/>
        <w:jc w:val="both"/>
        <w:rPr>
          <w:rFonts w:ascii="Arial" w:eastAsia="Calibri" w:hAnsi="Arial" w:cs="Arial"/>
          <w:bCs/>
          <w:sz w:val="20"/>
          <w:szCs w:val="20"/>
          <w:lang w:eastAsia="en-US"/>
        </w:rPr>
      </w:pPr>
      <w:r w:rsidRPr="001559FB">
        <w:rPr>
          <w:rFonts w:ascii="Arial" w:eastAsia="Calibri" w:hAnsi="Arial" w:cs="Arial"/>
          <w:color w:val="000000"/>
          <w:sz w:val="20"/>
          <w:szCs w:val="20"/>
          <w:shd w:val="clear" w:color="auto" w:fill="FFFFFF"/>
          <w:lang w:eastAsia="en-US"/>
        </w:rPr>
        <w:t>1.1.3</w:t>
      </w:r>
      <w:r w:rsidRPr="001559FB">
        <w:rPr>
          <w:rFonts w:ascii="Arial" w:eastAsia="Calibri" w:hAnsi="Arial" w:cs="Arial"/>
          <w:sz w:val="20"/>
          <w:szCs w:val="20"/>
          <w:lang w:eastAsia="en-US"/>
        </w:rPr>
        <w:t xml:space="preserve"> в подпункте 6.1, пункта 3.1, части 3</w:t>
      </w:r>
      <w:r w:rsidRPr="001559FB">
        <w:rPr>
          <w:rFonts w:ascii="Arial" w:eastAsia="Calibri" w:hAnsi="Arial" w:cs="Arial"/>
          <w:color w:val="000000"/>
          <w:sz w:val="20"/>
          <w:szCs w:val="20"/>
          <w:shd w:val="clear" w:color="auto" w:fill="FFFFFF"/>
          <w:lang w:eastAsia="en-US"/>
        </w:rPr>
        <w:t xml:space="preserve"> </w:t>
      </w:r>
      <w:r w:rsidRPr="001559FB">
        <w:rPr>
          <w:rFonts w:ascii="Arial" w:eastAsia="Calibri" w:hAnsi="Arial" w:cs="Arial"/>
          <w:sz w:val="20"/>
          <w:szCs w:val="20"/>
          <w:shd w:val="clear" w:color="auto" w:fill="FFFFFF"/>
          <w:lang w:eastAsia="en-US"/>
        </w:rPr>
        <w:t>после слов "частью первой статьи 127.2," дополнить словами "</w:t>
      </w:r>
      <w:hyperlink r:id="rId14" w:anchor="dst103774" w:history="1">
        <w:r w:rsidRPr="001559FB">
          <w:rPr>
            <w:rFonts w:ascii="Arial" w:eastAsia="Calibri" w:hAnsi="Arial" w:cs="Arial"/>
            <w:sz w:val="20"/>
            <w:szCs w:val="20"/>
            <w:lang w:eastAsia="en-US"/>
          </w:rPr>
          <w:t>частью второй статьи 133</w:t>
        </w:r>
      </w:hyperlink>
      <w:r w:rsidRPr="001559FB">
        <w:rPr>
          <w:rFonts w:ascii="Arial" w:eastAsia="Calibri" w:hAnsi="Arial" w:cs="Arial"/>
          <w:sz w:val="20"/>
          <w:szCs w:val="20"/>
          <w:shd w:val="clear" w:color="auto" w:fill="FFFFFF"/>
          <w:lang w:eastAsia="en-US"/>
        </w:rPr>
        <w:t>, </w:t>
      </w:r>
      <w:hyperlink r:id="rId15" w:anchor="dst1531" w:history="1">
        <w:r w:rsidRPr="001559FB">
          <w:rPr>
            <w:rFonts w:ascii="Arial" w:eastAsia="Calibri" w:hAnsi="Arial" w:cs="Arial"/>
            <w:sz w:val="20"/>
            <w:szCs w:val="20"/>
            <w:lang w:eastAsia="en-US"/>
          </w:rPr>
          <w:t>частью первой статьи 134</w:t>
        </w:r>
      </w:hyperlink>
      <w:r w:rsidRPr="001559FB">
        <w:rPr>
          <w:rFonts w:ascii="Arial" w:eastAsia="Calibri" w:hAnsi="Arial" w:cs="Arial"/>
          <w:sz w:val="20"/>
          <w:szCs w:val="20"/>
          <w:shd w:val="clear" w:color="auto" w:fill="FFFFFF"/>
          <w:lang w:eastAsia="en-US"/>
        </w:rPr>
        <w:t>,", после слова "преступления," дополнить словами "а также осужденные к лишению свободы за совершение указанных преступлений, судимость которых снята или погашена,"</w:t>
      </w:r>
      <w:r w:rsidRPr="001559FB">
        <w:rPr>
          <w:rFonts w:ascii="Arial" w:eastAsia="Calibri" w:hAnsi="Arial" w:cs="Arial"/>
          <w:bCs/>
          <w:sz w:val="20"/>
          <w:szCs w:val="20"/>
          <w:lang w:eastAsia="en-US"/>
        </w:rPr>
        <w:t>.</w:t>
      </w:r>
    </w:p>
    <w:p w:rsidR="001559FB" w:rsidRPr="001559FB" w:rsidRDefault="001559FB" w:rsidP="001559FB">
      <w:pPr>
        <w:ind w:firstLine="709"/>
        <w:jc w:val="both"/>
        <w:rPr>
          <w:rFonts w:ascii="Arial" w:eastAsia="Calibri" w:hAnsi="Arial" w:cs="Arial"/>
          <w:color w:val="000000"/>
          <w:sz w:val="20"/>
          <w:szCs w:val="20"/>
          <w:lang w:eastAsia="en-US"/>
        </w:rPr>
      </w:pPr>
      <w:r w:rsidRPr="001559FB">
        <w:rPr>
          <w:rFonts w:ascii="Arial" w:eastAsia="Calibri" w:hAnsi="Arial" w:cs="Arial"/>
          <w:color w:val="000000"/>
          <w:sz w:val="20"/>
          <w:szCs w:val="20"/>
          <w:lang w:eastAsia="en-US"/>
        </w:rPr>
        <w:t>1.2. В приложении № 1 к Положению после слов «имеется гражданство» необходимо дополнить словом «(подданство)».</w:t>
      </w:r>
    </w:p>
    <w:p w:rsidR="001559FB" w:rsidRPr="001559FB" w:rsidRDefault="001559FB" w:rsidP="001559FB">
      <w:pPr>
        <w:ind w:firstLine="709"/>
        <w:jc w:val="both"/>
        <w:rPr>
          <w:rFonts w:ascii="Arial" w:eastAsia="Calibri" w:hAnsi="Arial" w:cs="Arial"/>
          <w:sz w:val="20"/>
          <w:szCs w:val="20"/>
          <w:lang w:eastAsia="en-US"/>
        </w:rPr>
      </w:pPr>
      <w:r w:rsidRPr="001559FB">
        <w:rPr>
          <w:rFonts w:ascii="Arial" w:eastAsia="Calibri" w:hAnsi="Arial" w:cs="Arial"/>
          <w:color w:val="000000"/>
          <w:sz w:val="20"/>
          <w:szCs w:val="20"/>
          <w:lang w:eastAsia="en-US"/>
        </w:rPr>
        <w:t>1.3.</w:t>
      </w:r>
      <w:r w:rsidRPr="001559FB">
        <w:rPr>
          <w:rFonts w:ascii="Arial" w:eastAsia="Calibri" w:hAnsi="Arial" w:cs="Arial"/>
          <w:sz w:val="20"/>
          <w:szCs w:val="20"/>
          <w:lang w:eastAsia="en-US"/>
        </w:rPr>
        <w:t xml:space="preserve"> В приложении № 2 к Положению пункт 4 анкеты необходимо изложить в следующей редакции: «Гражданство (подданство). Если изменяли, то укажите, когда и по какой причине. Если </w:t>
      </w:r>
      <w:r w:rsidRPr="001559FB">
        <w:rPr>
          <w:rFonts w:ascii="Arial" w:eastAsia="Calibri" w:hAnsi="Arial" w:cs="Arial"/>
          <w:sz w:val="20"/>
          <w:szCs w:val="20"/>
          <w:lang w:eastAsia="en-US"/>
        </w:rPr>
        <w:lastRenderedPageBreak/>
        <w:t>помимо гражданства Российской Федерации имеете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 укажите».</w:t>
      </w:r>
    </w:p>
    <w:p w:rsidR="001559FB" w:rsidRPr="001559FB" w:rsidRDefault="001559FB" w:rsidP="001559FB">
      <w:pPr>
        <w:jc w:val="both"/>
        <w:rPr>
          <w:rFonts w:ascii="Arial" w:eastAsia="Calibri" w:hAnsi="Arial" w:cs="Arial"/>
          <w:sz w:val="20"/>
          <w:szCs w:val="20"/>
          <w:lang w:eastAsia="en-US"/>
        </w:rPr>
      </w:pPr>
      <w:r w:rsidRPr="001559FB">
        <w:rPr>
          <w:rFonts w:ascii="Arial" w:eastAsia="Calibri" w:hAnsi="Arial" w:cs="Arial"/>
          <w:sz w:val="20"/>
          <w:szCs w:val="20"/>
          <w:lang w:eastAsia="en-US"/>
        </w:rPr>
        <w:tab/>
        <w:t>2.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w:t>
      </w:r>
    </w:p>
    <w:p w:rsidR="001559FB" w:rsidRPr="001559FB" w:rsidRDefault="001559FB" w:rsidP="001559FB">
      <w:pPr>
        <w:ind w:firstLine="709"/>
        <w:jc w:val="both"/>
        <w:rPr>
          <w:rFonts w:ascii="Arial" w:eastAsia="Calibri" w:hAnsi="Arial" w:cs="Arial"/>
          <w:sz w:val="20"/>
          <w:szCs w:val="20"/>
          <w:lang w:eastAsia="en-US"/>
        </w:rPr>
      </w:pPr>
      <w:r w:rsidRPr="001559FB">
        <w:rPr>
          <w:rFonts w:ascii="Arial" w:eastAsia="Calibri" w:hAnsi="Arial" w:cs="Arial"/>
          <w:sz w:val="20"/>
          <w:szCs w:val="20"/>
          <w:lang w:eastAsia="en-US"/>
        </w:rPr>
        <w:t>3. Настоящее решение вступает в силу с момента официального опубликования.</w:t>
      </w:r>
    </w:p>
    <w:tbl>
      <w:tblPr>
        <w:tblW w:w="9522" w:type="dxa"/>
        <w:tblLook w:val="01E0" w:firstRow="1" w:lastRow="1" w:firstColumn="1" w:lastColumn="1" w:noHBand="0" w:noVBand="0"/>
      </w:tblPr>
      <w:tblGrid>
        <w:gridCol w:w="4885"/>
        <w:gridCol w:w="4637"/>
      </w:tblGrid>
      <w:tr w:rsidR="001559FB" w:rsidRPr="001559FB" w:rsidTr="00E414AE">
        <w:trPr>
          <w:trHeight w:val="1811"/>
        </w:trPr>
        <w:tc>
          <w:tcPr>
            <w:tcW w:w="4885" w:type="dxa"/>
          </w:tcPr>
          <w:p w:rsidR="001559FB" w:rsidRPr="001559FB" w:rsidRDefault="001559FB" w:rsidP="001559FB">
            <w:pPr>
              <w:widowControl w:val="0"/>
              <w:snapToGrid w:val="0"/>
              <w:rPr>
                <w:rFonts w:ascii="Arial" w:hAnsi="Arial" w:cs="Arial"/>
                <w:sz w:val="20"/>
                <w:szCs w:val="20"/>
              </w:rPr>
            </w:pPr>
          </w:p>
          <w:p w:rsidR="001559FB" w:rsidRPr="001559FB" w:rsidRDefault="001559FB" w:rsidP="001559FB">
            <w:pPr>
              <w:widowControl w:val="0"/>
              <w:snapToGrid w:val="0"/>
              <w:rPr>
                <w:rFonts w:ascii="Arial" w:hAnsi="Arial" w:cs="Arial"/>
                <w:sz w:val="20"/>
                <w:szCs w:val="20"/>
              </w:rPr>
            </w:pPr>
            <w:r w:rsidRPr="001559FB">
              <w:rPr>
                <w:rFonts w:ascii="Arial" w:hAnsi="Arial" w:cs="Arial"/>
                <w:sz w:val="20"/>
                <w:szCs w:val="20"/>
              </w:rPr>
              <w:t xml:space="preserve">Глава города Куйбышева                                              </w:t>
            </w:r>
          </w:p>
          <w:p w:rsidR="001559FB" w:rsidRPr="001559FB" w:rsidRDefault="001559FB" w:rsidP="001559FB">
            <w:pPr>
              <w:widowControl w:val="0"/>
              <w:snapToGrid w:val="0"/>
              <w:rPr>
                <w:rFonts w:ascii="Arial" w:hAnsi="Arial" w:cs="Arial"/>
                <w:sz w:val="20"/>
                <w:szCs w:val="20"/>
              </w:rPr>
            </w:pPr>
            <w:r w:rsidRPr="001559FB">
              <w:rPr>
                <w:rFonts w:ascii="Arial" w:hAnsi="Arial" w:cs="Arial"/>
                <w:sz w:val="20"/>
                <w:szCs w:val="20"/>
              </w:rPr>
              <w:t xml:space="preserve">Куйбышевского района </w:t>
            </w:r>
          </w:p>
          <w:p w:rsidR="001559FB" w:rsidRPr="001559FB" w:rsidRDefault="001559FB" w:rsidP="001559FB">
            <w:pPr>
              <w:widowControl w:val="0"/>
              <w:snapToGrid w:val="0"/>
              <w:rPr>
                <w:rFonts w:ascii="Arial" w:hAnsi="Arial" w:cs="Arial"/>
                <w:sz w:val="20"/>
                <w:szCs w:val="20"/>
              </w:rPr>
            </w:pPr>
            <w:r w:rsidRPr="001559FB">
              <w:rPr>
                <w:rFonts w:ascii="Arial" w:hAnsi="Arial" w:cs="Arial"/>
                <w:sz w:val="20"/>
                <w:szCs w:val="20"/>
              </w:rPr>
              <w:t>Новосибирской области</w:t>
            </w:r>
          </w:p>
          <w:p w:rsidR="001559FB" w:rsidRPr="001559FB" w:rsidRDefault="001559FB" w:rsidP="001559FB">
            <w:pPr>
              <w:widowControl w:val="0"/>
              <w:snapToGrid w:val="0"/>
              <w:rPr>
                <w:rFonts w:ascii="Arial" w:hAnsi="Arial" w:cs="Arial"/>
                <w:color w:val="0070C0"/>
                <w:sz w:val="20"/>
                <w:szCs w:val="20"/>
              </w:rPr>
            </w:pPr>
            <w:r w:rsidRPr="001559FB">
              <w:rPr>
                <w:rFonts w:ascii="Arial" w:hAnsi="Arial" w:cs="Arial"/>
                <w:sz w:val="20"/>
                <w:szCs w:val="20"/>
              </w:rPr>
              <w:t>______________</w:t>
            </w:r>
            <w:proofErr w:type="spellStart"/>
            <w:r w:rsidRPr="001559FB">
              <w:rPr>
                <w:rFonts w:ascii="Arial" w:hAnsi="Arial" w:cs="Arial"/>
                <w:sz w:val="20"/>
                <w:szCs w:val="20"/>
              </w:rPr>
              <w:t>А.А.Андронов</w:t>
            </w:r>
            <w:proofErr w:type="spellEnd"/>
          </w:p>
        </w:tc>
        <w:tc>
          <w:tcPr>
            <w:tcW w:w="4637" w:type="dxa"/>
          </w:tcPr>
          <w:p w:rsidR="001559FB" w:rsidRPr="001559FB" w:rsidRDefault="001559FB" w:rsidP="001559FB">
            <w:pPr>
              <w:widowControl w:val="0"/>
              <w:snapToGrid w:val="0"/>
              <w:rPr>
                <w:rFonts w:ascii="Arial" w:hAnsi="Arial" w:cs="Arial"/>
                <w:sz w:val="20"/>
                <w:szCs w:val="20"/>
              </w:rPr>
            </w:pPr>
          </w:p>
          <w:p w:rsidR="001559FB" w:rsidRPr="001559FB" w:rsidRDefault="001559FB" w:rsidP="001559FB">
            <w:pPr>
              <w:widowControl w:val="0"/>
              <w:snapToGrid w:val="0"/>
              <w:rPr>
                <w:rFonts w:ascii="Arial" w:hAnsi="Arial" w:cs="Arial"/>
                <w:sz w:val="20"/>
                <w:szCs w:val="20"/>
              </w:rPr>
            </w:pPr>
            <w:r w:rsidRPr="001559FB">
              <w:rPr>
                <w:rFonts w:ascii="Arial" w:hAnsi="Arial" w:cs="Arial"/>
                <w:sz w:val="20"/>
                <w:szCs w:val="20"/>
              </w:rPr>
              <w:t>Председатель Совета депутатов</w:t>
            </w:r>
          </w:p>
          <w:p w:rsidR="001559FB" w:rsidRPr="001559FB" w:rsidRDefault="001559FB" w:rsidP="001559FB">
            <w:pPr>
              <w:widowControl w:val="0"/>
              <w:snapToGrid w:val="0"/>
              <w:rPr>
                <w:rFonts w:ascii="Arial" w:hAnsi="Arial" w:cs="Arial"/>
                <w:sz w:val="20"/>
                <w:szCs w:val="20"/>
              </w:rPr>
            </w:pPr>
            <w:proofErr w:type="gramStart"/>
            <w:r w:rsidRPr="001559FB">
              <w:rPr>
                <w:rFonts w:ascii="Arial" w:hAnsi="Arial" w:cs="Arial"/>
                <w:sz w:val="20"/>
                <w:szCs w:val="20"/>
              </w:rPr>
              <w:t>города</w:t>
            </w:r>
            <w:proofErr w:type="gramEnd"/>
            <w:r w:rsidRPr="001559FB">
              <w:rPr>
                <w:rFonts w:ascii="Arial" w:hAnsi="Arial" w:cs="Arial"/>
                <w:sz w:val="20"/>
                <w:szCs w:val="20"/>
              </w:rPr>
              <w:t xml:space="preserve"> Куйбышева Куйбышевского </w:t>
            </w:r>
          </w:p>
          <w:p w:rsidR="001559FB" w:rsidRPr="001559FB" w:rsidRDefault="001559FB" w:rsidP="001559FB">
            <w:pPr>
              <w:widowControl w:val="0"/>
              <w:snapToGrid w:val="0"/>
              <w:rPr>
                <w:rFonts w:ascii="Arial" w:hAnsi="Arial" w:cs="Arial"/>
                <w:sz w:val="20"/>
                <w:szCs w:val="20"/>
              </w:rPr>
            </w:pPr>
            <w:proofErr w:type="gramStart"/>
            <w:r w:rsidRPr="001559FB">
              <w:rPr>
                <w:rFonts w:ascii="Arial" w:hAnsi="Arial" w:cs="Arial"/>
                <w:sz w:val="20"/>
                <w:szCs w:val="20"/>
              </w:rPr>
              <w:t>района</w:t>
            </w:r>
            <w:proofErr w:type="gramEnd"/>
            <w:r w:rsidRPr="001559FB">
              <w:rPr>
                <w:rFonts w:ascii="Arial" w:hAnsi="Arial" w:cs="Arial"/>
                <w:sz w:val="20"/>
                <w:szCs w:val="20"/>
              </w:rPr>
              <w:t xml:space="preserve"> Новосибирской области</w:t>
            </w:r>
          </w:p>
          <w:p w:rsidR="001559FB" w:rsidRPr="001559FB" w:rsidRDefault="001559FB" w:rsidP="001559FB">
            <w:pPr>
              <w:widowControl w:val="0"/>
              <w:snapToGrid w:val="0"/>
              <w:rPr>
                <w:rFonts w:ascii="Arial" w:hAnsi="Arial" w:cs="Arial"/>
                <w:sz w:val="20"/>
                <w:szCs w:val="20"/>
              </w:rPr>
            </w:pPr>
            <w:r w:rsidRPr="001559FB">
              <w:rPr>
                <w:rFonts w:ascii="Arial" w:hAnsi="Arial" w:cs="Arial"/>
                <w:sz w:val="20"/>
                <w:szCs w:val="20"/>
              </w:rPr>
              <w:t>______________</w:t>
            </w:r>
            <w:proofErr w:type="spellStart"/>
            <w:r w:rsidRPr="001559FB">
              <w:rPr>
                <w:rFonts w:ascii="Arial" w:hAnsi="Arial" w:cs="Arial"/>
                <w:sz w:val="20"/>
                <w:szCs w:val="20"/>
              </w:rPr>
              <w:t>Е.А.Яблокова</w:t>
            </w:r>
            <w:proofErr w:type="spellEnd"/>
          </w:p>
        </w:tc>
      </w:tr>
    </w:tbl>
    <w:p w:rsidR="00F010BE" w:rsidRDefault="001559FB" w:rsidP="001559FB">
      <w:pPr>
        <w:jc w:val="both"/>
        <w:rPr>
          <w:rFonts w:ascii="Arial" w:hAnsi="Arial" w:cs="Arial"/>
          <w:b/>
          <w:sz w:val="20"/>
          <w:szCs w:val="20"/>
        </w:rPr>
      </w:pPr>
      <w:r>
        <w:rPr>
          <w:rFonts w:ascii="Arial" w:hAnsi="Arial" w:cs="Arial"/>
          <w:b/>
          <w:sz w:val="20"/>
          <w:szCs w:val="20"/>
        </w:rPr>
        <w:t>1.</w:t>
      </w:r>
      <w:r w:rsidR="00F472F1">
        <w:rPr>
          <w:rFonts w:ascii="Arial" w:hAnsi="Arial" w:cs="Arial"/>
          <w:b/>
          <w:sz w:val="20"/>
          <w:szCs w:val="20"/>
        </w:rPr>
        <w:t>8</w:t>
      </w:r>
      <w:r>
        <w:rPr>
          <w:rFonts w:ascii="Arial" w:hAnsi="Arial" w:cs="Arial"/>
          <w:b/>
          <w:sz w:val="20"/>
          <w:szCs w:val="20"/>
        </w:rPr>
        <w:t>.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325</w:t>
      </w:r>
      <w:r w:rsidRPr="00FD6799">
        <w:rPr>
          <w:rFonts w:ascii="Arial" w:hAnsi="Arial" w:cs="Arial"/>
          <w:b/>
          <w:sz w:val="20"/>
          <w:szCs w:val="20"/>
        </w:rPr>
        <w:t xml:space="preserve"> </w:t>
      </w:r>
      <w:r w:rsidRPr="00FD6799">
        <w:rPr>
          <w:rFonts w:ascii="Arial" w:hAnsi="Arial" w:cs="Arial"/>
          <w:bCs/>
          <w:sz w:val="20"/>
          <w:szCs w:val="20"/>
        </w:rPr>
        <w:t>«</w:t>
      </w:r>
      <w:r w:rsidRPr="001559FB">
        <w:rPr>
          <w:rFonts w:ascii="Arial" w:eastAsia="Calibri" w:hAnsi="Arial" w:cs="Arial"/>
          <w:bCs/>
          <w:sz w:val="20"/>
          <w:szCs w:val="20"/>
          <w:lang w:eastAsia="en-US"/>
        </w:rPr>
        <w:t>О внесении изменений в Решение совета депутатов города Куйбышева Куйбышевского района Новосибирской области от 22.12.2023 №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p w:rsidR="001559FB" w:rsidRDefault="001559FB" w:rsidP="00477791">
      <w:pPr>
        <w:jc w:val="center"/>
        <w:rPr>
          <w:rFonts w:ascii="Arial" w:hAnsi="Arial" w:cs="Arial"/>
          <w:b/>
          <w:sz w:val="20"/>
          <w:szCs w:val="20"/>
        </w:rPr>
      </w:pPr>
    </w:p>
    <w:p w:rsidR="001559FB" w:rsidRPr="001559FB" w:rsidRDefault="001559FB" w:rsidP="001559FB">
      <w:pPr>
        <w:keepNext/>
        <w:autoSpaceDE w:val="0"/>
        <w:autoSpaceDN w:val="0"/>
        <w:jc w:val="center"/>
        <w:outlineLvl w:val="0"/>
        <w:rPr>
          <w:rFonts w:ascii="Arial" w:hAnsi="Arial" w:cs="Arial"/>
          <w:b/>
          <w:bCs/>
          <w:sz w:val="20"/>
          <w:szCs w:val="20"/>
        </w:rPr>
      </w:pPr>
      <w:r w:rsidRPr="001559FB">
        <w:rPr>
          <w:rFonts w:ascii="Arial" w:hAnsi="Arial" w:cs="Arial"/>
          <w:b/>
          <w:bCs/>
          <w:sz w:val="20"/>
          <w:szCs w:val="20"/>
        </w:rPr>
        <w:t xml:space="preserve">РЕШЕНИЕ  </w:t>
      </w:r>
    </w:p>
    <w:p w:rsidR="001559FB" w:rsidRPr="001559FB" w:rsidRDefault="001559FB" w:rsidP="001559FB">
      <w:pPr>
        <w:jc w:val="center"/>
        <w:rPr>
          <w:rFonts w:ascii="Arial" w:hAnsi="Arial" w:cs="Arial"/>
          <w:sz w:val="20"/>
          <w:szCs w:val="20"/>
          <w:lang w:eastAsia="ar-SA"/>
        </w:rPr>
      </w:pPr>
    </w:p>
    <w:p w:rsidR="001559FB" w:rsidRPr="001559FB" w:rsidRDefault="001559FB" w:rsidP="001559FB">
      <w:pPr>
        <w:autoSpaceDE w:val="0"/>
        <w:autoSpaceDN w:val="0"/>
        <w:adjustRightInd w:val="0"/>
        <w:jc w:val="center"/>
        <w:rPr>
          <w:rFonts w:ascii="Arial" w:hAnsi="Arial" w:cs="Arial"/>
          <w:sz w:val="20"/>
          <w:szCs w:val="20"/>
        </w:rPr>
      </w:pPr>
      <w:r w:rsidRPr="001559FB">
        <w:rPr>
          <w:rFonts w:ascii="Arial" w:hAnsi="Arial" w:cs="Arial"/>
          <w:sz w:val="20"/>
          <w:szCs w:val="20"/>
        </w:rPr>
        <w:t>(</w:t>
      </w:r>
      <w:proofErr w:type="gramStart"/>
      <w:r w:rsidRPr="001559FB">
        <w:rPr>
          <w:rFonts w:ascii="Arial" w:hAnsi="Arial" w:cs="Arial"/>
          <w:sz w:val="20"/>
          <w:szCs w:val="20"/>
        </w:rPr>
        <w:t>тридцать</w:t>
      </w:r>
      <w:proofErr w:type="gramEnd"/>
      <w:r w:rsidRPr="001559FB">
        <w:rPr>
          <w:rFonts w:ascii="Arial" w:hAnsi="Arial" w:cs="Arial"/>
          <w:sz w:val="20"/>
          <w:szCs w:val="20"/>
        </w:rPr>
        <w:t xml:space="preserve"> восьмая сессия) </w:t>
      </w:r>
    </w:p>
    <w:p w:rsidR="001559FB" w:rsidRPr="001559FB" w:rsidRDefault="001559FB" w:rsidP="001559FB">
      <w:pPr>
        <w:autoSpaceDE w:val="0"/>
        <w:autoSpaceDN w:val="0"/>
        <w:adjustRightInd w:val="0"/>
        <w:jc w:val="center"/>
        <w:rPr>
          <w:rFonts w:ascii="Arial" w:hAnsi="Arial" w:cs="Arial"/>
          <w:b/>
          <w:bCs/>
          <w:sz w:val="20"/>
          <w:szCs w:val="20"/>
        </w:rPr>
      </w:pPr>
    </w:p>
    <w:p w:rsidR="001559FB" w:rsidRPr="001559FB" w:rsidRDefault="001559FB" w:rsidP="001559FB">
      <w:pPr>
        <w:autoSpaceDE w:val="0"/>
        <w:autoSpaceDN w:val="0"/>
        <w:adjustRightInd w:val="0"/>
        <w:jc w:val="center"/>
        <w:rPr>
          <w:rFonts w:ascii="Arial" w:hAnsi="Arial" w:cs="Arial"/>
          <w:sz w:val="20"/>
          <w:szCs w:val="20"/>
        </w:rPr>
      </w:pPr>
      <w:r w:rsidRPr="001559FB">
        <w:rPr>
          <w:rFonts w:ascii="Arial" w:hAnsi="Arial" w:cs="Arial"/>
          <w:sz w:val="20"/>
          <w:szCs w:val="20"/>
        </w:rPr>
        <w:t>19.06.2024  № 325</w:t>
      </w:r>
    </w:p>
    <w:p w:rsidR="001559FB" w:rsidRPr="001559FB" w:rsidRDefault="001559FB" w:rsidP="001559FB">
      <w:pPr>
        <w:jc w:val="both"/>
        <w:rPr>
          <w:rFonts w:ascii="Arial" w:hAnsi="Arial" w:cs="Arial"/>
          <w:sz w:val="20"/>
          <w:szCs w:val="20"/>
        </w:rPr>
      </w:pPr>
    </w:p>
    <w:p w:rsidR="001559FB" w:rsidRPr="001559FB" w:rsidRDefault="001559FB" w:rsidP="001559FB">
      <w:pPr>
        <w:jc w:val="center"/>
        <w:rPr>
          <w:rFonts w:ascii="Arial" w:eastAsia="Calibri" w:hAnsi="Arial" w:cs="Arial"/>
          <w:b/>
          <w:bCs/>
          <w:sz w:val="20"/>
          <w:szCs w:val="20"/>
          <w:lang w:eastAsia="en-US"/>
        </w:rPr>
      </w:pPr>
      <w:r w:rsidRPr="001559FB">
        <w:rPr>
          <w:rFonts w:ascii="Arial" w:eastAsia="Calibri" w:hAnsi="Arial" w:cs="Arial"/>
          <w:b/>
          <w:bCs/>
          <w:sz w:val="20"/>
          <w:szCs w:val="20"/>
          <w:lang w:eastAsia="en-US"/>
        </w:rPr>
        <w:t>О внесении изменений в Решение совета депутатов города Куйбышева Куйбышевского района Новосибирской области от 22.12.2023 №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p w:rsidR="001559FB" w:rsidRPr="001559FB" w:rsidRDefault="001559FB" w:rsidP="001559FB">
      <w:pPr>
        <w:jc w:val="center"/>
        <w:rPr>
          <w:rFonts w:ascii="Arial" w:eastAsia="Calibri" w:hAnsi="Arial" w:cs="Arial"/>
          <w:sz w:val="20"/>
          <w:szCs w:val="20"/>
          <w:lang w:eastAsia="en-US"/>
        </w:rPr>
      </w:pPr>
    </w:p>
    <w:p w:rsidR="001559FB" w:rsidRPr="001559FB" w:rsidRDefault="001559FB" w:rsidP="001559FB">
      <w:pPr>
        <w:autoSpaceDE w:val="0"/>
        <w:autoSpaceDN w:val="0"/>
        <w:adjustRightInd w:val="0"/>
        <w:ind w:firstLine="540"/>
        <w:jc w:val="both"/>
        <w:rPr>
          <w:rFonts w:ascii="Arial" w:hAnsi="Arial" w:cs="Arial"/>
          <w:sz w:val="20"/>
          <w:szCs w:val="20"/>
        </w:rPr>
      </w:pPr>
      <w:r w:rsidRPr="001559FB">
        <w:rPr>
          <w:rFonts w:ascii="Arial" w:hAnsi="Arial" w:cs="Arial"/>
          <w:sz w:val="20"/>
          <w:szCs w:val="20"/>
        </w:rPr>
        <w:t xml:space="preserve">В соответствии с Федеральными законами от 21.12.2001г. № 178-ФЗ «О приватизации государственного и муниципального имущества», от 06.10.2003 №131-ФЗ «Об общих принципах организации местного самоуправления в Российской Федерации», на основании Федерального закона от 27.12.2019 № 485-ФЗ «О внесении изменений в Федеральный закон «О государственных и муниципальных унитарных предприятиях» и в Федеральный закон «О защите конкуренции»», руководствуясь </w:t>
      </w:r>
      <w:r w:rsidRPr="001559FB">
        <w:rPr>
          <w:rFonts w:ascii="Arial" w:hAnsi="Arial" w:cs="Arial"/>
          <w:color w:val="1E1D1E"/>
          <w:sz w:val="20"/>
          <w:szCs w:val="20"/>
        </w:rPr>
        <w:t>Порядком принятия решений о создании, реорганизации и ликвидации муниципальных унитарных предприятий города Куйбышева Куйбышевского района Новосибирской области,</w:t>
      </w:r>
      <w:r w:rsidRPr="001559FB">
        <w:rPr>
          <w:rFonts w:ascii="Arial" w:hAnsi="Arial" w:cs="Arial"/>
          <w:sz w:val="20"/>
          <w:szCs w:val="20"/>
        </w:rPr>
        <w:t xml:space="preserve"> </w:t>
      </w:r>
      <w:r w:rsidRPr="001559FB">
        <w:rPr>
          <w:rFonts w:ascii="Arial" w:hAnsi="Arial" w:cs="Arial"/>
          <w:color w:val="1E1D1E"/>
          <w:sz w:val="20"/>
          <w:szCs w:val="20"/>
        </w:rPr>
        <w:t>утвержденным решением Совета депутатов города Куйбышева Куйбышевского района Новосибирской области от 12.04.2019 №331</w:t>
      </w:r>
      <w:r w:rsidRPr="001559FB">
        <w:rPr>
          <w:rFonts w:ascii="Arial" w:hAnsi="Arial" w:cs="Arial"/>
          <w:sz w:val="20"/>
          <w:szCs w:val="20"/>
        </w:rPr>
        <w:t xml:space="preserve">, статьей 15 Устава городского поселения города Куйбышева Куйбышевского </w:t>
      </w:r>
      <w:r w:rsidRPr="001559FB">
        <w:rPr>
          <w:rFonts w:ascii="Arial" w:hAnsi="Arial" w:cs="Arial"/>
          <w:color w:val="1E1D1E"/>
          <w:sz w:val="20"/>
          <w:szCs w:val="20"/>
        </w:rPr>
        <w:t xml:space="preserve">района Новосибирской области, </w:t>
      </w:r>
      <w:r w:rsidRPr="001559FB">
        <w:rPr>
          <w:rFonts w:ascii="Arial" w:hAnsi="Arial" w:cs="Arial"/>
          <w:sz w:val="20"/>
          <w:szCs w:val="20"/>
        </w:rPr>
        <w:t xml:space="preserve">Совет депутатов города Куйбышева Куйбышевского района Новосибирской области </w:t>
      </w:r>
    </w:p>
    <w:p w:rsidR="001559FB" w:rsidRPr="001559FB" w:rsidRDefault="001559FB" w:rsidP="001559FB">
      <w:pPr>
        <w:autoSpaceDE w:val="0"/>
        <w:autoSpaceDN w:val="0"/>
        <w:adjustRightInd w:val="0"/>
        <w:ind w:firstLine="540"/>
        <w:jc w:val="both"/>
        <w:rPr>
          <w:rFonts w:ascii="Arial" w:hAnsi="Arial" w:cs="Arial"/>
          <w:sz w:val="20"/>
          <w:szCs w:val="20"/>
        </w:rPr>
      </w:pPr>
      <w:r w:rsidRPr="001559FB">
        <w:rPr>
          <w:rFonts w:ascii="Arial" w:hAnsi="Arial" w:cs="Arial"/>
          <w:b/>
          <w:sz w:val="20"/>
          <w:szCs w:val="20"/>
        </w:rPr>
        <w:t>РЕШИЛ</w:t>
      </w:r>
      <w:r w:rsidRPr="001559FB">
        <w:rPr>
          <w:rFonts w:ascii="Arial" w:hAnsi="Arial" w:cs="Arial"/>
          <w:sz w:val="20"/>
          <w:szCs w:val="20"/>
        </w:rPr>
        <w:t>:</w:t>
      </w:r>
    </w:p>
    <w:p w:rsidR="001559FB" w:rsidRPr="001559FB" w:rsidRDefault="001559FB" w:rsidP="001559FB">
      <w:pPr>
        <w:numPr>
          <w:ilvl w:val="0"/>
          <w:numId w:val="14"/>
        </w:numPr>
        <w:ind w:left="0" w:firstLine="708"/>
        <w:jc w:val="both"/>
        <w:rPr>
          <w:rFonts w:ascii="Arial" w:hAnsi="Arial" w:cs="Arial"/>
          <w:bCs/>
          <w:sz w:val="20"/>
          <w:szCs w:val="20"/>
        </w:rPr>
      </w:pPr>
      <w:r w:rsidRPr="001559FB">
        <w:rPr>
          <w:rFonts w:ascii="Arial" w:hAnsi="Arial" w:cs="Arial"/>
          <w:sz w:val="20"/>
          <w:szCs w:val="20"/>
        </w:rPr>
        <w:t xml:space="preserve">Внести </w:t>
      </w:r>
      <w:r w:rsidRPr="001559FB">
        <w:rPr>
          <w:rFonts w:ascii="Arial" w:hAnsi="Arial" w:cs="Arial"/>
          <w:bCs/>
          <w:sz w:val="20"/>
          <w:szCs w:val="20"/>
        </w:rPr>
        <w:t>в решение Совета депутатов города Куйбышева Куйбышевского района Новосибирской области от 22.12.2023 №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следующее изменение:</w:t>
      </w:r>
    </w:p>
    <w:p w:rsidR="001559FB" w:rsidRPr="001559FB" w:rsidRDefault="001559FB" w:rsidP="00F472F1">
      <w:pPr>
        <w:numPr>
          <w:ilvl w:val="1"/>
          <w:numId w:val="14"/>
        </w:numPr>
        <w:ind w:left="0" w:firstLine="556"/>
        <w:jc w:val="both"/>
        <w:rPr>
          <w:rFonts w:ascii="Arial" w:hAnsi="Arial" w:cs="Arial"/>
          <w:bCs/>
          <w:sz w:val="20"/>
          <w:szCs w:val="20"/>
        </w:rPr>
      </w:pPr>
      <w:r w:rsidRPr="001559FB">
        <w:rPr>
          <w:rFonts w:ascii="Arial" w:hAnsi="Arial" w:cs="Arial"/>
          <w:bCs/>
          <w:sz w:val="20"/>
          <w:szCs w:val="20"/>
        </w:rPr>
        <w:t>Дополнить приложение к решению таблицей следующего содержания:</w:t>
      </w:r>
    </w:p>
    <w:p w:rsidR="001559FB" w:rsidRPr="001559FB" w:rsidRDefault="001559FB" w:rsidP="001559FB">
      <w:pPr>
        <w:ind w:left="556"/>
        <w:jc w:val="both"/>
        <w:rPr>
          <w:rFonts w:ascii="Arial" w:hAnsi="Arial" w:cs="Arial"/>
          <w:bCs/>
          <w:sz w:val="20"/>
          <w:szCs w:val="20"/>
        </w:rPr>
      </w:pPr>
      <w:r w:rsidRPr="001559FB">
        <w:rPr>
          <w:rFonts w:ascii="Arial" w:hAnsi="Arial" w:cs="Arial"/>
          <w:sz w:val="20"/>
          <w:szCs w:val="20"/>
        </w:rPr>
        <w:t>Перечень подлежащих приватизации муниципальных унитарных предприятий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9"/>
        <w:gridCol w:w="3544"/>
        <w:gridCol w:w="2693"/>
      </w:tblGrid>
      <w:tr w:rsidR="001559FB" w:rsidRPr="001559FB" w:rsidTr="00E414AE">
        <w:trPr>
          <w:trHeight w:val="503"/>
        </w:trPr>
        <w:tc>
          <w:tcPr>
            <w:tcW w:w="567" w:type="dxa"/>
          </w:tcPr>
          <w:p w:rsidR="001559FB" w:rsidRPr="001559FB" w:rsidRDefault="001559FB" w:rsidP="001559FB">
            <w:pPr>
              <w:jc w:val="both"/>
              <w:rPr>
                <w:rFonts w:ascii="Arial" w:hAnsi="Arial" w:cs="Arial"/>
                <w:bCs/>
                <w:sz w:val="20"/>
                <w:szCs w:val="20"/>
              </w:rPr>
            </w:pPr>
            <w:r w:rsidRPr="001559FB">
              <w:rPr>
                <w:rFonts w:ascii="Arial" w:hAnsi="Arial" w:cs="Arial"/>
                <w:bCs/>
                <w:sz w:val="20"/>
                <w:szCs w:val="20"/>
              </w:rPr>
              <w:t>№ п/п</w:t>
            </w:r>
          </w:p>
        </w:tc>
        <w:tc>
          <w:tcPr>
            <w:tcW w:w="3119" w:type="dxa"/>
          </w:tcPr>
          <w:p w:rsidR="001559FB" w:rsidRPr="001559FB" w:rsidRDefault="001559FB" w:rsidP="001559FB">
            <w:pPr>
              <w:jc w:val="center"/>
              <w:rPr>
                <w:rFonts w:ascii="Arial" w:hAnsi="Arial" w:cs="Arial"/>
                <w:bCs/>
                <w:sz w:val="20"/>
                <w:szCs w:val="20"/>
              </w:rPr>
            </w:pPr>
            <w:r w:rsidRPr="001559FB">
              <w:rPr>
                <w:rFonts w:ascii="Arial" w:hAnsi="Arial" w:cs="Arial"/>
                <w:bCs/>
                <w:sz w:val="20"/>
                <w:szCs w:val="20"/>
              </w:rPr>
              <w:t>Наименование имущества</w:t>
            </w:r>
          </w:p>
        </w:tc>
        <w:tc>
          <w:tcPr>
            <w:tcW w:w="3544" w:type="dxa"/>
          </w:tcPr>
          <w:p w:rsidR="001559FB" w:rsidRPr="001559FB" w:rsidRDefault="001559FB" w:rsidP="001559FB">
            <w:pPr>
              <w:jc w:val="center"/>
              <w:rPr>
                <w:rFonts w:ascii="Arial" w:hAnsi="Arial" w:cs="Arial"/>
                <w:bCs/>
                <w:sz w:val="20"/>
                <w:szCs w:val="20"/>
              </w:rPr>
            </w:pPr>
            <w:r w:rsidRPr="001559FB">
              <w:rPr>
                <w:rFonts w:ascii="Arial" w:hAnsi="Arial" w:cs="Arial"/>
                <w:bCs/>
                <w:sz w:val="20"/>
                <w:szCs w:val="20"/>
              </w:rPr>
              <w:t>Адрес</w:t>
            </w:r>
          </w:p>
        </w:tc>
        <w:tc>
          <w:tcPr>
            <w:tcW w:w="2693" w:type="dxa"/>
          </w:tcPr>
          <w:p w:rsidR="001559FB" w:rsidRPr="001559FB" w:rsidRDefault="001559FB" w:rsidP="001559FB">
            <w:pPr>
              <w:jc w:val="center"/>
              <w:rPr>
                <w:rFonts w:ascii="Arial" w:hAnsi="Arial" w:cs="Arial"/>
                <w:bCs/>
                <w:sz w:val="20"/>
                <w:szCs w:val="20"/>
              </w:rPr>
            </w:pPr>
            <w:r w:rsidRPr="001559FB">
              <w:rPr>
                <w:rFonts w:ascii="Arial" w:hAnsi="Arial" w:cs="Arial"/>
                <w:bCs/>
                <w:sz w:val="20"/>
                <w:szCs w:val="20"/>
              </w:rPr>
              <w:t>Предполагаемый срок приватизации</w:t>
            </w:r>
          </w:p>
        </w:tc>
      </w:tr>
      <w:tr w:rsidR="001559FB" w:rsidRPr="001559FB" w:rsidTr="00E414AE">
        <w:trPr>
          <w:trHeight w:val="708"/>
        </w:trPr>
        <w:tc>
          <w:tcPr>
            <w:tcW w:w="567" w:type="dxa"/>
          </w:tcPr>
          <w:p w:rsidR="001559FB" w:rsidRPr="001559FB" w:rsidRDefault="001559FB" w:rsidP="001559FB">
            <w:pPr>
              <w:jc w:val="both"/>
              <w:rPr>
                <w:rFonts w:ascii="Arial" w:hAnsi="Arial" w:cs="Arial"/>
                <w:bCs/>
                <w:sz w:val="20"/>
                <w:szCs w:val="20"/>
              </w:rPr>
            </w:pPr>
            <w:r w:rsidRPr="001559FB">
              <w:rPr>
                <w:rFonts w:ascii="Arial" w:hAnsi="Arial" w:cs="Arial"/>
                <w:bCs/>
                <w:sz w:val="20"/>
                <w:szCs w:val="20"/>
              </w:rPr>
              <w:t>1</w:t>
            </w:r>
          </w:p>
        </w:tc>
        <w:tc>
          <w:tcPr>
            <w:tcW w:w="3119" w:type="dxa"/>
          </w:tcPr>
          <w:p w:rsidR="001559FB" w:rsidRPr="001559FB" w:rsidRDefault="001559FB" w:rsidP="001559FB">
            <w:pPr>
              <w:jc w:val="center"/>
              <w:rPr>
                <w:rFonts w:ascii="Arial" w:hAnsi="Arial" w:cs="Arial"/>
                <w:bCs/>
                <w:sz w:val="20"/>
                <w:szCs w:val="20"/>
              </w:rPr>
            </w:pPr>
            <w:r w:rsidRPr="001559FB">
              <w:rPr>
                <w:rFonts w:ascii="Arial" w:hAnsi="Arial" w:cs="Arial"/>
                <w:sz w:val="20"/>
                <w:szCs w:val="20"/>
              </w:rPr>
              <w:t>Муниципальное унитарное предприятие города Куйбышева «Ритуал»</w:t>
            </w:r>
          </w:p>
        </w:tc>
        <w:tc>
          <w:tcPr>
            <w:tcW w:w="3544" w:type="dxa"/>
          </w:tcPr>
          <w:p w:rsidR="001559FB" w:rsidRPr="001559FB" w:rsidRDefault="001559FB" w:rsidP="001559FB">
            <w:pPr>
              <w:jc w:val="center"/>
              <w:rPr>
                <w:rFonts w:ascii="Arial" w:hAnsi="Arial" w:cs="Arial"/>
                <w:bCs/>
                <w:sz w:val="20"/>
                <w:szCs w:val="20"/>
              </w:rPr>
            </w:pPr>
            <w:r w:rsidRPr="001559FB">
              <w:rPr>
                <w:rFonts w:ascii="Arial" w:hAnsi="Arial" w:cs="Arial"/>
                <w:bCs/>
                <w:sz w:val="20"/>
                <w:szCs w:val="20"/>
              </w:rPr>
              <w:t xml:space="preserve">Новосибирская область, Куйбышевский район, </w:t>
            </w:r>
          </w:p>
          <w:p w:rsidR="001559FB" w:rsidRPr="001559FB" w:rsidRDefault="001559FB" w:rsidP="001559FB">
            <w:pPr>
              <w:jc w:val="center"/>
              <w:rPr>
                <w:rFonts w:ascii="Arial" w:hAnsi="Arial" w:cs="Arial"/>
                <w:bCs/>
                <w:sz w:val="20"/>
                <w:szCs w:val="20"/>
              </w:rPr>
            </w:pPr>
            <w:proofErr w:type="gramStart"/>
            <w:r w:rsidRPr="001559FB">
              <w:rPr>
                <w:rFonts w:ascii="Arial" w:hAnsi="Arial" w:cs="Arial"/>
                <w:bCs/>
                <w:sz w:val="20"/>
                <w:szCs w:val="20"/>
              </w:rPr>
              <w:t>город</w:t>
            </w:r>
            <w:proofErr w:type="gramEnd"/>
            <w:r w:rsidRPr="001559FB">
              <w:rPr>
                <w:rFonts w:ascii="Arial" w:hAnsi="Arial" w:cs="Arial"/>
                <w:bCs/>
                <w:sz w:val="20"/>
                <w:szCs w:val="20"/>
              </w:rPr>
              <w:t xml:space="preserve"> Куйбышев, </w:t>
            </w:r>
          </w:p>
          <w:p w:rsidR="001559FB" w:rsidRPr="001559FB" w:rsidRDefault="001559FB" w:rsidP="001559FB">
            <w:pPr>
              <w:jc w:val="center"/>
              <w:rPr>
                <w:rFonts w:ascii="Arial" w:hAnsi="Arial" w:cs="Arial"/>
                <w:bCs/>
                <w:sz w:val="20"/>
                <w:szCs w:val="20"/>
              </w:rPr>
            </w:pPr>
            <w:proofErr w:type="spellStart"/>
            <w:r w:rsidRPr="001559FB">
              <w:rPr>
                <w:rFonts w:ascii="Arial" w:hAnsi="Arial" w:cs="Arial"/>
                <w:bCs/>
                <w:sz w:val="20"/>
                <w:szCs w:val="20"/>
              </w:rPr>
              <w:t>ул.Ново</w:t>
            </w:r>
            <w:proofErr w:type="spellEnd"/>
            <w:r w:rsidRPr="001559FB">
              <w:rPr>
                <w:rFonts w:ascii="Arial" w:hAnsi="Arial" w:cs="Arial"/>
                <w:bCs/>
                <w:sz w:val="20"/>
                <w:szCs w:val="20"/>
              </w:rPr>
              <w:t xml:space="preserve"> -Успенская, д.1</w:t>
            </w:r>
          </w:p>
        </w:tc>
        <w:tc>
          <w:tcPr>
            <w:tcW w:w="2693" w:type="dxa"/>
          </w:tcPr>
          <w:p w:rsidR="001559FB" w:rsidRPr="001559FB" w:rsidRDefault="001559FB" w:rsidP="001559FB">
            <w:pPr>
              <w:jc w:val="center"/>
              <w:rPr>
                <w:rFonts w:ascii="Arial" w:hAnsi="Arial" w:cs="Arial"/>
                <w:bCs/>
                <w:sz w:val="20"/>
                <w:szCs w:val="20"/>
              </w:rPr>
            </w:pPr>
            <w:r w:rsidRPr="001559FB">
              <w:rPr>
                <w:rFonts w:ascii="Arial" w:hAnsi="Arial" w:cs="Arial"/>
                <w:bCs/>
                <w:sz w:val="20"/>
                <w:szCs w:val="20"/>
              </w:rPr>
              <w:t>Преобразование в общество с ограниченной ответственностью</w:t>
            </w:r>
          </w:p>
        </w:tc>
      </w:tr>
    </w:tbl>
    <w:p w:rsidR="001559FB" w:rsidRDefault="001559FB" w:rsidP="001559FB">
      <w:pPr>
        <w:numPr>
          <w:ilvl w:val="0"/>
          <w:numId w:val="14"/>
        </w:numPr>
        <w:jc w:val="both"/>
        <w:rPr>
          <w:rFonts w:ascii="Arial" w:hAnsi="Arial" w:cs="Arial"/>
          <w:sz w:val="20"/>
          <w:szCs w:val="20"/>
        </w:rPr>
      </w:pPr>
      <w:r w:rsidRPr="001559FB">
        <w:rPr>
          <w:rFonts w:ascii="Arial" w:hAnsi="Arial" w:cs="Arial"/>
          <w:sz w:val="20"/>
          <w:szCs w:val="20"/>
        </w:rPr>
        <w:t>Решение вступает в силу со дня его официального опубликования.</w:t>
      </w:r>
    </w:p>
    <w:p w:rsidR="00A00521" w:rsidRDefault="00A00521" w:rsidP="00A00521">
      <w:pPr>
        <w:jc w:val="both"/>
        <w:rPr>
          <w:rFonts w:ascii="Arial" w:hAnsi="Arial" w:cs="Arial"/>
          <w:sz w:val="20"/>
          <w:szCs w:val="20"/>
        </w:rPr>
      </w:pPr>
    </w:p>
    <w:p w:rsidR="00A00521" w:rsidRPr="00A00521" w:rsidRDefault="00A00521" w:rsidP="00A00521">
      <w:pPr>
        <w:jc w:val="both"/>
        <w:rPr>
          <w:rFonts w:ascii="Arial" w:hAnsi="Arial" w:cs="Arial"/>
          <w:sz w:val="20"/>
          <w:szCs w:val="20"/>
        </w:rPr>
      </w:pPr>
      <w:r w:rsidRPr="00A00521">
        <w:rPr>
          <w:rFonts w:ascii="Arial" w:hAnsi="Arial" w:cs="Arial"/>
          <w:sz w:val="20"/>
          <w:szCs w:val="20"/>
        </w:rPr>
        <w:t xml:space="preserve">Глава города Куйбышева                       </w:t>
      </w:r>
      <w:r>
        <w:rPr>
          <w:rFonts w:ascii="Arial" w:hAnsi="Arial" w:cs="Arial"/>
          <w:sz w:val="20"/>
          <w:szCs w:val="20"/>
        </w:rPr>
        <w:t xml:space="preserve">                   </w:t>
      </w:r>
      <w:r w:rsidRPr="00A00521">
        <w:rPr>
          <w:rFonts w:ascii="Arial" w:hAnsi="Arial" w:cs="Arial"/>
          <w:sz w:val="20"/>
          <w:szCs w:val="20"/>
        </w:rPr>
        <w:t xml:space="preserve">  Председатель Совета депутатов                 </w:t>
      </w:r>
    </w:p>
    <w:p w:rsidR="00A00521" w:rsidRPr="00A00521" w:rsidRDefault="00A00521" w:rsidP="00A00521">
      <w:pPr>
        <w:jc w:val="both"/>
        <w:rPr>
          <w:rFonts w:ascii="Arial" w:hAnsi="Arial" w:cs="Arial"/>
          <w:sz w:val="20"/>
          <w:szCs w:val="20"/>
        </w:rPr>
      </w:pPr>
      <w:r w:rsidRPr="00A00521">
        <w:rPr>
          <w:rFonts w:ascii="Arial" w:hAnsi="Arial" w:cs="Arial"/>
          <w:sz w:val="20"/>
          <w:szCs w:val="20"/>
        </w:rPr>
        <w:t xml:space="preserve">Куйбышевского района </w:t>
      </w:r>
      <w:r>
        <w:rPr>
          <w:rFonts w:ascii="Arial" w:hAnsi="Arial" w:cs="Arial"/>
          <w:sz w:val="20"/>
          <w:szCs w:val="20"/>
        </w:rPr>
        <w:t xml:space="preserve">                                               города Куйбышева Куйбышевского </w:t>
      </w:r>
    </w:p>
    <w:p w:rsidR="00A00521" w:rsidRPr="00A00521" w:rsidRDefault="00A00521" w:rsidP="00A00521">
      <w:pPr>
        <w:jc w:val="both"/>
        <w:rPr>
          <w:rFonts w:ascii="Arial" w:hAnsi="Arial" w:cs="Arial"/>
          <w:sz w:val="20"/>
          <w:szCs w:val="20"/>
        </w:rPr>
      </w:pPr>
      <w:r w:rsidRPr="00A00521">
        <w:rPr>
          <w:rFonts w:ascii="Arial" w:hAnsi="Arial" w:cs="Arial"/>
          <w:sz w:val="20"/>
          <w:szCs w:val="20"/>
        </w:rPr>
        <w:t>Новосибирской области</w:t>
      </w:r>
      <w:r>
        <w:rPr>
          <w:rFonts w:ascii="Arial" w:hAnsi="Arial" w:cs="Arial"/>
          <w:sz w:val="20"/>
          <w:szCs w:val="20"/>
        </w:rPr>
        <w:t xml:space="preserve">                                               </w:t>
      </w:r>
      <w:r w:rsidRPr="00A00521">
        <w:rPr>
          <w:rFonts w:ascii="Arial" w:hAnsi="Arial" w:cs="Arial"/>
          <w:sz w:val="20"/>
          <w:szCs w:val="20"/>
        </w:rPr>
        <w:t>района Новосибирской области</w:t>
      </w:r>
    </w:p>
    <w:p w:rsidR="00A00521" w:rsidRPr="00A00521" w:rsidRDefault="00A00521" w:rsidP="00A00521">
      <w:pPr>
        <w:jc w:val="both"/>
        <w:rPr>
          <w:rFonts w:ascii="Arial" w:hAnsi="Arial" w:cs="Arial"/>
          <w:sz w:val="20"/>
          <w:szCs w:val="20"/>
        </w:rPr>
      </w:pPr>
      <w:r w:rsidRPr="00A00521">
        <w:rPr>
          <w:rFonts w:ascii="Arial" w:hAnsi="Arial" w:cs="Arial"/>
          <w:sz w:val="20"/>
          <w:szCs w:val="20"/>
        </w:rPr>
        <w:t>______________</w:t>
      </w:r>
      <w:proofErr w:type="spellStart"/>
      <w:r w:rsidRPr="00A00521">
        <w:rPr>
          <w:rFonts w:ascii="Arial" w:hAnsi="Arial" w:cs="Arial"/>
          <w:sz w:val="20"/>
          <w:szCs w:val="20"/>
        </w:rPr>
        <w:t>А.А.Андронов</w:t>
      </w:r>
      <w:proofErr w:type="spellEnd"/>
      <w:r w:rsidRPr="00A00521">
        <w:rPr>
          <w:rFonts w:ascii="Arial" w:hAnsi="Arial" w:cs="Arial"/>
          <w:sz w:val="20"/>
          <w:szCs w:val="20"/>
        </w:rPr>
        <w:tab/>
      </w:r>
      <w:r>
        <w:rPr>
          <w:rFonts w:ascii="Arial" w:hAnsi="Arial" w:cs="Arial"/>
          <w:sz w:val="20"/>
          <w:szCs w:val="20"/>
        </w:rPr>
        <w:t xml:space="preserve">                        </w:t>
      </w:r>
      <w:r w:rsidRPr="00A00521">
        <w:rPr>
          <w:rFonts w:ascii="Arial" w:hAnsi="Arial" w:cs="Arial"/>
          <w:sz w:val="20"/>
          <w:szCs w:val="20"/>
        </w:rPr>
        <w:t>______________</w:t>
      </w:r>
      <w:proofErr w:type="spellStart"/>
      <w:r w:rsidRPr="00A00521">
        <w:rPr>
          <w:rFonts w:ascii="Arial" w:hAnsi="Arial" w:cs="Arial"/>
          <w:sz w:val="20"/>
          <w:szCs w:val="20"/>
        </w:rPr>
        <w:t>Е.А.Яблокова</w:t>
      </w:r>
      <w:proofErr w:type="spellEnd"/>
    </w:p>
    <w:p w:rsidR="001559FB" w:rsidRDefault="001559FB" w:rsidP="001559FB">
      <w:pPr>
        <w:jc w:val="both"/>
        <w:rPr>
          <w:rFonts w:ascii="Arial" w:hAnsi="Arial" w:cs="Arial"/>
          <w:b/>
          <w:sz w:val="20"/>
          <w:szCs w:val="20"/>
        </w:rPr>
      </w:pPr>
      <w:r>
        <w:rPr>
          <w:rFonts w:ascii="Arial" w:hAnsi="Arial" w:cs="Arial"/>
          <w:b/>
          <w:sz w:val="20"/>
          <w:szCs w:val="20"/>
        </w:rPr>
        <w:lastRenderedPageBreak/>
        <w:t>1.</w:t>
      </w:r>
      <w:r w:rsidR="00F472F1">
        <w:rPr>
          <w:rFonts w:ascii="Arial" w:hAnsi="Arial" w:cs="Arial"/>
          <w:b/>
          <w:sz w:val="20"/>
          <w:szCs w:val="20"/>
        </w:rPr>
        <w:t>9</w:t>
      </w:r>
      <w:r>
        <w:rPr>
          <w:rFonts w:ascii="Arial" w:hAnsi="Arial" w:cs="Arial"/>
          <w:b/>
          <w:sz w:val="20"/>
          <w:szCs w:val="20"/>
        </w:rPr>
        <w:t>.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19.06</w:t>
      </w:r>
      <w:r w:rsidRPr="00FD6799">
        <w:rPr>
          <w:rFonts w:ascii="Arial" w:hAnsi="Arial" w:cs="Arial"/>
          <w:b/>
          <w:sz w:val="20"/>
          <w:szCs w:val="20"/>
        </w:rPr>
        <w:t xml:space="preserve">.2024 № </w:t>
      </w:r>
      <w:r>
        <w:rPr>
          <w:rFonts w:ascii="Arial" w:hAnsi="Arial" w:cs="Arial"/>
          <w:b/>
          <w:sz w:val="20"/>
          <w:szCs w:val="20"/>
        </w:rPr>
        <w:t>326</w:t>
      </w:r>
      <w:r w:rsidRPr="00FD6799">
        <w:rPr>
          <w:rFonts w:ascii="Arial" w:hAnsi="Arial" w:cs="Arial"/>
          <w:b/>
          <w:sz w:val="20"/>
          <w:szCs w:val="20"/>
        </w:rPr>
        <w:t xml:space="preserve"> </w:t>
      </w:r>
      <w:r w:rsidRPr="00FD6799">
        <w:rPr>
          <w:rFonts w:ascii="Arial" w:hAnsi="Arial" w:cs="Arial"/>
          <w:bCs/>
          <w:sz w:val="20"/>
          <w:szCs w:val="20"/>
        </w:rPr>
        <w:t>«</w:t>
      </w:r>
      <w:r w:rsidRPr="001559FB">
        <w:rPr>
          <w:rFonts w:ascii="Arial" w:hAnsi="Arial" w:cs="Arial"/>
          <w:bCs/>
          <w:sz w:val="20"/>
          <w:szCs w:val="20"/>
        </w:rPr>
        <w:t>Об утверждении структуры администрации города Куйбышева Куйбышевского района Новосибирской области</w:t>
      </w:r>
      <w:r w:rsidRPr="001559FB">
        <w:rPr>
          <w:rFonts w:ascii="Arial" w:eastAsia="Calibri" w:hAnsi="Arial" w:cs="Arial"/>
          <w:bCs/>
          <w:sz w:val="20"/>
          <w:szCs w:val="20"/>
          <w:lang w:eastAsia="en-US"/>
        </w:rPr>
        <w:t>»</w:t>
      </w:r>
    </w:p>
    <w:p w:rsidR="001559FB" w:rsidRDefault="001559FB" w:rsidP="001559FB">
      <w:pPr>
        <w:jc w:val="both"/>
        <w:rPr>
          <w:rFonts w:ascii="Arial" w:hAnsi="Arial" w:cs="Arial"/>
          <w:b/>
          <w:sz w:val="20"/>
          <w:szCs w:val="20"/>
        </w:rPr>
      </w:pPr>
    </w:p>
    <w:p w:rsidR="001559FB" w:rsidRPr="001559FB" w:rsidRDefault="001559FB" w:rsidP="001559FB">
      <w:pPr>
        <w:keepNext/>
        <w:autoSpaceDE w:val="0"/>
        <w:autoSpaceDN w:val="0"/>
        <w:jc w:val="center"/>
        <w:outlineLvl w:val="0"/>
        <w:rPr>
          <w:rFonts w:ascii="Arial" w:hAnsi="Arial" w:cs="Arial"/>
          <w:b/>
          <w:bCs/>
          <w:sz w:val="20"/>
          <w:szCs w:val="20"/>
        </w:rPr>
      </w:pPr>
      <w:r w:rsidRPr="001559FB">
        <w:rPr>
          <w:rFonts w:ascii="Arial" w:hAnsi="Arial" w:cs="Arial"/>
          <w:b/>
          <w:bCs/>
          <w:sz w:val="20"/>
          <w:szCs w:val="20"/>
        </w:rPr>
        <w:t xml:space="preserve">РЕШЕНИЕ  </w:t>
      </w:r>
    </w:p>
    <w:p w:rsidR="001559FB" w:rsidRPr="001559FB" w:rsidRDefault="001559FB" w:rsidP="001559FB">
      <w:pPr>
        <w:jc w:val="center"/>
        <w:rPr>
          <w:rFonts w:ascii="Arial" w:hAnsi="Arial" w:cs="Arial"/>
          <w:sz w:val="20"/>
          <w:szCs w:val="20"/>
          <w:lang w:eastAsia="ar-SA"/>
        </w:rPr>
      </w:pPr>
    </w:p>
    <w:p w:rsidR="001559FB" w:rsidRPr="001559FB" w:rsidRDefault="001559FB" w:rsidP="001559FB">
      <w:pPr>
        <w:autoSpaceDE w:val="0"/>
        <w:autoSpaceDN w:val="0"/>
        <w:adjustRightInd w:val="0"/>
        <w:jc w:val="center"/>
        <w:rPr>
          <w:rFonts w:ascii="Arial" w:hAnsi="Arial" w:cs="Arial"/>
          <w:sz w:val="20"/>
          <w:szCs w:val="20"/>
        </w:rPr>
      </w:pPr>
      <w:r w:rsidRPr="001559FB">
        <w:rPr>
          <w:rFonts w:ascii="Arial" w:hAnsi="Arial" w:cs="Arial"/>
          <w:sz w:val="20"/>
          <w:szCs w:val="20"/>
        </w:rPr>
        <w:t>(</w:t>
      </w:r>
      <w:proofErr w:type="gramStart"/>
      <w:r w:rsidRPr="001559FB">
        <w:rPr>
          <w:rFonts w:ascii="Arial" w:hAnsi="Arial" w:cs="Arial"/>
          <w:sz w:val="20"/>
          <w:szCs w:val="20"/>
        </w:rPr>
        <w:t>тридцать</w:t>
      </w:r>
      <w:proofErr w:type="gramEnd"/>
      <w:r w:rsidRPr="001559FB">
        <w:rPr>
          <w:rFonts w:ascii="Arial" w:hAnsi="Arial" w:cs="Arial"/>
          <w:sz w:val="20"/>
          <w:szCs w:val="20"/>
        </w:rPr>
        <w:t xml:space="preserve"> восьмая сессия) </w:t>
      </w:r>
    </w:p>
    <w:p w:rsidR="001559FB" w:rsidRPr="001559FB" w:rsidRDefault="001559FB" w:rsidP="001559FB">
      <w:pPr>
        <w:autoSpaceDE w:val="0"/>
        <w:autoSpaceDN w:val="0"/>
        <w:adjustRightInd w:val="0"/>
        <w:jc w:val="center"/>
        <w:rPr>
          <w:rFonts w:ascii="Arial" w:hAnsi="Arial" w:cs="Arial"/>
          <w:b/>
          <w:bCs/>
          <w:sz w:val="20"/>
          <w:szCs w:val="20"/>
        </w:rPr>
      </w:pPr>
    </w:p>
    <w:p w:rsidR="001559FB" w:rsidRPr="001559FB" w:rsidRDefault="001559FB" w:rsidP="001559FB">
      <w:pPr>
        <w:autoSpaceDE w:val="0"/>
        <w:autoSpaceDN w:val="0"/>
        <w:adjustRightInd w:val="0"/>
        <w:jc w:val="center"/>
        <w:rPr>
          <w:rFonts w:ascii="Arial" w:hAnsi="Arial" w:cs="Arial"/>
          <w:sz w:val="20"/>
          <w:szCs w:val="20"/>
        </w:rPr>
      </w:pPr>
      <w:r w:rsidRPr="001559FB">
        <w:rPr>
          <w:rFonts w:ascii="Arial" w:hAnsi="Arial" w:cs="Arial"/>
          <w:sz w:val="20"/>
          <w:szCs w:val="20"/>
        </w:rPr>
        <w:t>19.06.2024  № 326</w:t>
      </w:r>
    </w:p>
    <w:p w:rsidR="001559FB" w:rsidRPr="001559FB" w:rsidRDefault="001559FB" w:rsidP="001559FB">
      <w:pPr>
        <w:ind w:firstLine="900"/>
        <w:rPr>
          <w:rFonts w:ascii="Arial" w:hAnsi="Arial" w:cs="Arial"/>
          <w:sz w:val="20"/>
          <w:szCs w:val="20"/>
        </w:rPr>
      </w:pPr>
    </w:p>
    <w:p w:rsidR="001559FB" w:rsidRPr="001559FB" w:rsidRDefault="001559FB" w:rsidP="001559FB">
      <w:pPr>
        <w:autoSpaceDE w:val="0"/>
        <w:autoSpaceDN w:val="0"/>
        <w:adjustRightInd w:val="0"/>
        <w:jc w:val="center"/>
        <w:outlineLvl w:val="0"/>
        <w:rPr>
          <w:rFonts w:ascii="Arial" w:hAnsi="Arial" w:cs="Arial"/>
          <w:b/>
          <w:bCs/>
          <w:sz w:val="20"/>
          <w:szCs w:val="20"/>
        </w:rPr>
      </w:pPr>
      <w:r w:rsidRPr="001559FB">
        <w:rPr>
          <w:rFonts w:ascii="Arial" w:hAnsi="Arial" w:cs="Arial"/>
          <w:b/>
          <w:bCs/>
          <w:sz w:val="20"/>
          <w:szCs w:val="20"/>
        </w:rPr>
        <w:t xml:space="preserve">Об утверждении структуры администрации города Куйбышева Куйбышевского района Новосибирской области   </w:t>
      </w:r>
    </w:p>
    <w:p w:rsidR="001559FB" w:rsidRPr="001559FB" w:rsidRDefault="001559FB" w:rsidP="001559FB">
      <w:pPr>
        <w:autoSpaceDE w:val="0"/>
        <w:autoSpaceDN w:val="0"/>
        <w:adjustRightInd w:val="0"/>
        <w:ind w:firstLine="540"/>
        <w:jc w:val="both"/>
        <w:outlineLvl w:val="0"/>
        <w:rPr>
          <w:rFonts w:ascii="Arial" w:hAnsi="Arial" w:cs="Arial"/>
          <w:sz w:val="20"/>
          <w:szCs w:val="20"/>
        </w:rPr>
      </w:pPr>
    </w:p>
    <w:p w:rsidR="001559FB" w:rsidRPr="001559FB" w:rsidRDefault="001559FB" w:rsidP="001559FB">
      <w:pPr>
        <w:autoSpaceDE w:val="0"/>
        <w:autoSpaceDN w:val="0"/>
        <w:adjustRightInd w:val="0"/>
        <w:ind w:firstLine="540"/>
        <w:jc w:val="both"/>
        <w:outlineLvl w:val="0"/>
        <w:rPr>
          <w:rFonts w:ascii="Arial" w:hAnsi="Arial" w:cs="Arial"/>
          <w:sz w:val="20"/>
          <w:szCs w:val="20"/>
        </w:rPr>
      </w:pPr>
      <w:r w:rsidRPr="001559FB">
        <w:rPr>
          <w:rFonts w:ascii="Arial" w:hAnsi="Arial" w:cs="Arial"/>
          <w:sz w:val="20"/>
          <w:szCs w:val="20"/>
        </w:rPr>
        <w:t xml:space="preserve">В соответствии с </w:t>
      </w:r>
      <w:hyperlink r:id="rId16" w:history="1">
        <w:r w:rsidRPr="001559FB">
          <w:rPr>
            <w:rFonts w:ascii="Arial" w:hAnsi="Arial" w:cs="Arial"/>
            <w:sz w:val="20"/>
            <w:szCs w:val="20"/>
          </w:rPr>
          <w:t>частью 8 статьи 37</w:t>
        </w:r>
      </w:hyperlink>
      <w:r w:rsidRPr="001559FB">
        <w:rPr>
          <w:rFonts w:ascii="Arial" w:hAnsi="Arial" w:cs="Arial"/>
          <w:sz w:val="20"/>
          <w:szCs w:val="20"/>
        </w:rPr>
        <w:t xml:space="preserve"> Закона Российской Федерации от 06.10.2003 № 131-ФЗ «Об общих принципах организации местного самоуправления в Российской Федерации», </w:t>
      </w:r>
      <w:hyperlink r:id="rId17" w:history="1">
        <w:r w:rsidRPr="001559FB">
          <w:rPr>
            <w:rFonts w:ascii="Arial" w:hAnsi="Arial" w:cs="Arial"/>
            <w:sz w:val="20"/>
            <w:szCs w:val="20"/>
          </w:rPr>
          <w:t>пунктом 5 статьи 15</w:t>
        </w:r>
      </w:hyperlink>
      <w:r w:rsidRPr="001559FB">
        <w:rPr>
          <w:rFonts w:ascii="Arial" w:hAnsi="Arial" w:cs="Arial"/>
          <w:sz w:val="20"/>
          <w:szCs w:val="20"/>
        </w:rPr>
        <w:t xml:space="preserve"> Устава города Куйбышева Куйбышевского района Новосибирской области, Совет депутатов города Куйбышева Куйбышевского района Новосибирской области </w:t>
      </w:r>
    </w:p>
    <w:p w:rsidR="001559FB" w:rsidRPr="001559FB" w:rsidRDefault="001559FB" w:rsidP="001559FB">
      <w:pPr>
        <w:autoSpaceDE w:val="0"/>
        <w:autoSpaceDN w:val="0"/>
        <w:adjustRightInd w:val="0"/>
        <w:ind w:firstLine="540"/>
        <w:jc w:val="both"/>
        <w:outlineLvl w:val="0"/>
        <w:rPr>
          <w:rFonts w:ascii="Arial" w:hAnsi="Arial" w:cs="Arial"/>
          <w:sz w:val="20"/>
          <w:szCs w:val="20"/>
        </w:rPr>
      </w:pPr>
      <w:r w:rsidRPr="001559FB">
        <w:rPr>
          <w:rFonts w:ascii="Arial" w:hAnsi="Arial" w:cs="Arial"/>
          <w:b/>
          <w:sz w:val="20"/>
          <w:szCs w:val="20"/>
        </w:rPr>
        <w:t>РЕШИЛ</w:t>
      </w:r>
      <w:r w:rsidRPr="001559FB">
        <w:rPr>
          <w:rFonts w:ascii="Arial" w:hAnsi="Arial" w:cs="Arial"/>
          <w:sz w:val="20"/>
          <w:szCs w:val="20"/>
        </w:rPr>
        <w:t>:</w:t>
      </w:r>
    </w:p>
    <w:p w:rsidR="001559FB" w:rsidRPr="001559FB" w:rsidRDefault="001559FB" w:rsidP="001559FB">
      <w:pPr>
        <w:autoSpaceDE w:val="0"/>
        <w:autoSpaceDN w:val="0"/>
        <w:adjustRightInd w:val="0"/>
        <w:ind w:firstLine="567"/>
        <w:jc w:val="both"/>
        <w:outlineLvl w:val="0"/>
        <w:rPr>
          <w:rFonts w:ascii="Arial" w:hAnsi="Arial" w:cs="Arial"/>
          <w:sz w:val="20"/>
          <w:szCs w:val="20"/>
        </w:rPr>
      </w:pPr>
      <w:r w:rsidRPr="001559FB">
        <w:rPr>
          <w:rFonts w:ascii="Arial" w:hAnsi="Arial" w:cs="Arial"/>
          <w:sz w:val="20"/>
          <w:szCs w:val="20"/>
        </w:rPr>
        <w:t>1.Утвердить структуру администрации согласно Приложению</w:t>
      </w:r>
    </w:p>
    <w:p w:rsidR="001559FB" w:rsidRPr="001559FB" w:rsidRDefault="001559FB" w:rsidP="001559FB">
      <w:pPr>
        <w:autoSpaceDE w:val="0"/>
        <w:autoSpaceDN w:val="0"/>
        <w:adjustRightInd w:val="0"/>
        <w:jc w:val="both"/>
        <w:outlineLvl w:val="0"/>
        <w:rPr>
          <w:rFonts w:ascii="Arial" w:hAnsi="Arial" w:cs="Arial"/>
          <w:sz w:val="20"/>
          <w:szCs w:val="20"/>
        </w:rPr>
      </w:pPr>
      <w:r w:rsidRPr="001559FB">
        <w:rPr>
          <w:rFonts w:ascii="Arial" w:hAnsi="Arial" w:cs="Arial"/>
          <w:sz w:val="20"/>
          <w:szCs w:val="20"/>
        </w:rPr>
        <w:t xml:space="preserve">        2. Признать утратившим силу:</w:t>
      </w:r>
    </w:p>
    <w:p w:rsidR="001559FB" w:rsidRPr="001559FB" w:rsidRDefault="001559FB" w:rsidP="001559FB">
      <w:pPr>
        <w:autoSpaceDE w:val="0"/>
        <w:autoSpaceDN w:val="0"/>
        <w:adjustRightInd w:val="0"/>
        <w:ind w:firstLine="540"/>
        <w:jc w:val="both"/>
        <w:outlineLvl w:val="0"/>
        <w:rPr>
          <w:rFonts w:ascii="Arial" w:hAnsi="Arial" w:cs="Arial"/>
          <w:sz w:val="20"/>
          <w:szCs w:val="20"/>
        </w:rPr>
      </w:pPr>
      <w:r w:rsidRPr="001559FB">
        <w:rPr>
          <w:rFonts w:ascii="Arial" w:hAnsi="Arial" w:cs="Arial"/>
          <w:sz w:val="20"/>
          <w:szCs w:val="20"/>
        </w:rPr>
        <w:t xml:space="preserve">     </w:t>
      </w:r>
      <w:proofErr w:type="gramStart"/>
      <w:r w:rsidRPr="001559FB">
        <w:rPr>
          <w:rFonts w:ascii="Arial" w:hAnsi="Arial" w:cs="Arial"/>
          <w:sz w:val="20"/>
          <w:szCs w:val="20"/>
        </w:rPr>
        <w:t>решение</w:t>
      </w:r>
      <w:proofErr w:type="gramEnd"/>
      <w:r w:rsidRPr="001559FB">
        <w:rPr>
          <w:rFonts w:ascii="Arial" w:hAnsi="Arial" w:cs="Arial"/>
          <w:sz w:val="20"/>
          <w:szCs w:val="20"/>
        </w:rPr>
        <w:t xml:space="preserve"> Совета депутатов города Куйбышева Куйбышевского района Новосибирской области от 08.08.2016 г. № 672 «Об утверждении структуры администрации города Куйбышева Куйбышевского района Новосибирской области» (в редакции решения от 13.12.2016 № 54, от 25.08.2017 № 126; от 15.03.2018 № 202; от 11.05.2018 № 217; от 10.10.2018 № 267; от 23.10.2019 № 381; от 11.12.2019 № 392; от 23.12.2020 № 501; от 26.04.2021 № 528).</w:t>
      </w:r>
    </w:p>
    <w:p w:rsidR="001559FB" w:rsidRPr="001559FB" w:rsidRDefault="001559FB" w:rsidP="001559FB">
      <w:pPr>
        <w:autoSpaceDE w:val="0"/>
        <w:autoSpaceDN w:val="0"/>
        <w:adjustRightInd w:val="0"/>
        <w:jc w:val="both"/>
        <w:outlineLvl w:val="0"/>
        <w:rPr>
          <w:rFonts w:ascii="Arial" w:hAnsi="Arial" w:cs="Arial"/>
          <w:bCs/>
          <w:sz w:val="20"/>
          <w:szCs w:val="20"/>
        </w:rPr>
      </w:pPr>
      <w:r w:rsidRPr="001559FB">
        <w:rPr>
          <w:rFonts w:ascii="Arial" w:hAnsi="Arial" w:cs="Arial"/>
          <w:bCs/>
          <w:sz w:val="20"/>
          <w:szCs w:val="20"/>
        </w:rPr>
        <w:t xml:space="preserve">        3. Решение вступает в силу с момента принятия.</w:t>
      </w:r>
    </w:p>
    <w:p w:rsidR="001559FB" w:rsidRPr="001559FB" w:rsidRDefault="001559FB" w:rsidP="001559FB">
      <w:pPr>
        <w:autoSpaceDE w:val="0"/>
        <w:autoSpaceDN w:val="0"/>
        <w:adjustRightInd w:val="0"/>
        <w:jc w:val="both"/>
        <w:outlineLvl w:val="0"/>
        <w:rPr>
          <w:rFonts w:ascii="Arial" w:hAnsi="Arial" w:cs="Arial"/>
          <w:sz w:val="20"/>
          <w:szCs w:val="20"/>
        </w:rPr>
      </w:pPr>
      <w:r w:rsidRPr="001559FB">
        <w:rPr>
          <w:rFonts w:ascii="Arial" w:hAnsi="Arial" w:cs="Arial"/>
          <w:sz w:val="20"/>
          <w:szCs w:val="20"/>
        </w:rPr>
        <w:t xml:space="preserve">        4. Опубликовать решение в официальном печатном издании администрации города Куйбышева Куйбышевского района Новосибирской области «Бюллетене органов местного самоуправления города Куйбышева Куйбышевского района Новосибирской области» и разместить на официальном сайте города Куйбышева.</w:t>
      </w:r>
    </w:p>
    <w:tbl>
      <w:tblPr>
        <w:tblpPr w:leftFromText="180" w:rightFromText="180" w:vertAnchor="text" w:horzAnchor="margin" w:tblpXSpec="center" w:tblpY="282"/>
        <w:tblOverlap w:val="never"/>
        <w:tblW w:w="10271" w:type="dxa"/>
        <w:tblLook w:val="01E0" w:firstRow="1" w:lastRow="1" w:firstColumn="1" w:lastColumn="1" w:noHBand="0" w:noVBand="0"/>
      </w:tblPr>
      <w:tblGrid>
        <w:gridCol w:w="5264"/>
        <w:gridCol w:w="5007"/>
      </w:tblGrid>
      <w:tr w:rsidR="001559FB" w:rsidRPr="001559FB" w:rsidTr="00F472F1">
        <w:trPr>
          <w:trHeight w:val="631"/>
        </w:trPr>
        <w:tc>
          <w:tcPr>
            <w:tcW w:w="5264" w:type="dxa"/>
          </w:tcPr>
          <w:p w:rsidR="001559FB" w:rsidRPr="001559FB" w:rsidRDefault="001559FB" w:rsidP="001559FB">
            <w:pPr>
              <w:widowControl w:val="0"/>
              <w:snapToGrid w:val="0"/>
              <w:spacing w:line="259" w:lineRule="auto"/>
              <w:rPr>
                <w:rFonts w:ascii="Arial" w:hAnsi="Arial" w:cs="Arial"/>
                <w:sz w:val="20"/>
                <w:szCs w:val="20"/>
              </w:rPr>
            </w:pPr>
            <w:proofErr w:type="gramStart"/>
            <w:r w:rsidRPr="001559FB">
              <w:rPr>
                <w:rFonts w:ascii="Arial" w:hAnsi="Arial" w:cs="Arial"/>
                <w:sz w:val="20"/>
                <w:szCs w:val="20"/>
              </w:rPr>
              <w:t>Глава  города</w:t>
            </w:r>
            <w:proofErr w:type="gramEnd"/>
            <w:r w:rsidRPr="001559FB">
              <w:rPr>
                <w:rFonts w:ascii="Arial" w:hAnsi="Arial" w:cs="Arial"/>
                <w:sz w:val="20"/>
                <w:szCs w:val="20"/>
              </w:rPr>
              <w:t xml:space="preserve"> Куйбышева</w:t>
            </w:r>
          </w:p>
          <w:p w:rsidR="001559FB" w:rsidRPr="001559FB" w:rsidRDefault="001559FB" w:rsidP="001559FB">
            <w:pPr>
              <w:widowControl w:val="0"/>
              <w:snapToGrid w:val="0"/>
              <w:spacing w:line="259" w:lineRule="auto"/>
              <w:rPr>
                <w:rFonts w:ascii="Arial" w:hAnsi="Arial" w:cs="Arial"/>
                <w:sz w:val="20"/>
                <w:szCs w:val="20"/>
              </w:rPr>
            </w:pPr>
            <w:r w:rsidRPr="001559FB">
              <w:rPr>
                <w:rFonts w:ascii="Arial" w:hAnsi="Arial" w:cs="Arial"/>
                <w:sz w:val="20"/>
                <w:szCs w:val="20"/>
              </w:rPr>
              <w:t xml:space="preserve">Куйбышевского района </w:t>
            </w:r>
          </w:p>
          <w:p w:rsidR="001559FB" w:rsidRPr="001559FB" w:rsidRDefault="001559FB" w:rsidP="001559FB">
            <w:pPr>
              <w:widowControl w:val="0"/>
              <w:snapToGrid w:val="0"/>
              <w:spacing w:line="259" w:lineRule="auto"/>
              <w:rPr>
                <w:rFonts w:ascii="Arial" w:hAnsi="Arial" w:cs="Arial"/>
                <w:sz w:val="20"/>
                <w:szCs w:val="20"/>
              </w:rPr>
            </w:pPr>
            <w:r w:rsidRPr="001559FB">
              <w:rPr>
                <w:rFonts w:ascii="Arial" w:hAnsi="Arial" w:cs="Arial"/>
                <w:sz w:val="20"/>
                <w:szCs w:val="20"/>
              </w:rPr>
              <w:t>Новосибирской области</w:t>
            </w:r>
          </w:p>
          <w:p w:rsidR="001559FB" w:rsidRPr="001559FB" w:rsidRDefault="001559FB" w:rsidP="001559FB">
            <w:pPr>
              <w:widowControl w:val="0"/>
              <w:snapToGrid w:val="0"/>
              <w:spacing w:line="259" w:lineRule="auto"/>
              <w:rPr>
                <w:rFonts w:ascii="Arial" w:hAnsi="Arial" w:cs="Arial"/>
                <w:sz w:val="20"/>
                <w:szCs w:val="20"/>
              </w:rPr>
            </w:pPr>
            <w:r w:rsidRPr="001559FB">
              <w:rPr>
                <w:rFonts w:ascii="Arial" w:hAnsi="Arial" w:cs="Arial"/>
                <w:sz w:val="20"/>
                <w:szCs w:val="20"/>
              </w:rPr>
              <w:t xml:space="preserve"> _______________А.А. Андронов </w:t>
            </w:r>
          </w:p>
        </w:tc>
        <w:tc>
          <w:tcPr>
            <w:tcW w:w="5007" w:type="dxa"/>
          </w:tcPr>
          <w:p w:rsidR="001559FB" w:rsidRPr="001559FB" w:rsidRDefault="001559FB" w:rsidP="001559FB">
            <w:pPr>
              <w:rPr>
                <w:rFonts w:ascii="Arial" w:hAnsi="Arial" w:cs="Arial"/>
                <w:sz w:val="20"/>
                <w:szCs w:val="20"/>
              </w:rPr>
            </w:pPr>
            <w:r w:rsidRPr="001559FB">
              <w:rPr>
                <w:rFonts w:ascii="Arial" w:hAnsi="Arial" w:cs="Arial"/>
                <w:sz w:val="20"/>
                <w:szCs w:val="20"/>
              </w:rPr>
              <w:t xml:space="preserve">Председатель Совета депутатов </w:t>
            </w:r>
          </w:p>
          <w:p w:rsidR="001559FB" w:rsidRPr="001559FB" w:rsidRDefault="001559FB" w:rsidP="001559FB">
            <w:pPr>
              <w:rPr>
                <w:rFonts w:ascii="Arial" w:hAnsi="Arial" w:cs="Arial"/>
                <w:sz w:val="20"/>
                <w:szCs w:val="20"/>
              </w:rPr>
            </w:pPr>
            <w:proofErr w:type="gramStart"/>
            <w:r w:rsidRPr="001559FB">
              <w:rPr>
                <w:rFonts w:ascii="Arial" w:hAnsi="Arial" w:cs="Arial"/>
                <w:sz w:val="20"/>
                <w:szCs w:val="20"/>
              </w:rPr>
              <w:t>города</w:t>
            </w:r>
            <w:proofErr w:type="gramEnd"/>
            <w:r w:rsidRPr="001559FB">
              <w:rPr>
                <w:rFonts w:ascii="Arial" w:hAnsi="Arial" w:cs="Arial"/>
                <w:sz w:val="20"/>
                <w:szCs w:val="20"/>
              </w:rPr>
              <w:t xml:space="preserve"> Куйбышева Куйбышевского района Новосибирской области</w:t>
            </w:r>
          </w:p>
          <w:p w:rsidR="001559FB" w:rsidRPr="001559FB" w:rsidRDefault="001559FB" w:rsidP="001559FB">
            <w:pPr>
              <w:widowControl w:val="0"/>
              <w:snapToGrid w:val="0"/>
              <w:spacing w:line="259" w:lineRule="auto"/>
              <w:rPr>
                <w:rFonts w:ascii="Arial" w:hAnsi="Arial" w:cs="Arial"/>
                <w:sz w:val="20"/>
                <w:szCs w:val="20"/>
              </w:rPr>
            </w:pPr>
            <w:r w:rsidRPr="001559FB">
              <w:rPr>
                <w:rFonts w:ascii="Arial" w:hAnsi="Arial" w:cs="Arial"/>
                <w:sz w:val="20"/>
                <w:szCs w:val="20"/>
              </w:rPr>
              <w:t>_______________ Е.А. Яблокова</w:t>
            </w:r>
          </w:p>
          <w:p w:rsidR="001559FB" w:rsidRPr="001559FB" w:rsidRDefault="001559FB" w:rsidP="001559FB">
            <w:pPr>
              <w:widowControl w:val="0"/>
              <w:snapToGrid w:val="0"/>
              <w:spacing w:line="259" w:lineRule="auto"/>
              <w:jc w:val="right"/>
              <w:rPr>
                <w:rFonts w:ascii="Arial" w:hAnsi="Arial" w:cs="Arial"/>
                <w:sz w:val="20"/>
                <w:szCs w:val="20"/>
              </w:rPr>
            </w:pPr>
          </w:p>
        </w:tc>
      </w:tr>
    </w:tbl>
    <w:p w:rsidR="00F472F1" w:rsidRDefault="00F472F1" w:rsidP="001559FB">
      <w:pPr>
        <w:widowControl w:val="0"/>
        <w:snapToGrid w:val="0"/>
        <w:spacing w:line="259" w:lineRule="auto"/>
        <w:jc w:val="right"/>
        <w:rPr>
          <w:rFonts w:ascii="Arial" w:hAnsi="Arial" w:cs="Arial"/>
          <w:sz w:val="20"/>
          <w:szCs w:val="20"/>
        </w:rPr>
      </w:pPr>
    </w:p>
    <w:p w:rsidR="001559FB" w:rsidRPr="001559FB" w:rsidRDefault="001559FB" w:rsidP="001559FB">
      <w:pPr>
        <w:widowControl w:val="0"/>
        <w:snapToGrid w:val="0"/>
        <w:spacing w:line="259" w:lineRule="auto"/>
        <w:jc w:val="right"/>
        <w:rPr>
          <w:rFonts w:ascii="Arial" w:hAnsi="Arial" w:cs="Arial"/>
          <w:sz w:val="20"/>
          <w:szCs w:val="20"/>
        </w:rPr>
      </w:pPr>
      <w:r w:rsidRPr="001559FB">
        <w:rPr>
          <w:rFonts w:ascii="Arial" w:hAnsi="Arial" w:cs="Arial"/>
          <w:sz w:val="20"/>
          <w:szCs w:val="20"/>
        </w:rPr>
        <w:t xml:space="preserve">                                                                                            Приложение</w:t>
      </w:r>
    </w:p>
    <w:p w:rsidR="001559FB" w:rsidRPr="001559FB" w:rsidRDefault="001559FB" w:rsidP="001559FB">
      <w:pPr>
        <w:autoSpaceDE w:val="0"/>
        <w:autoSpaceDN w:val="0"/>
        <w:adjustRightInd w:val="0"/>
        <w:jc w:val="right"/>
        <w:rPr>
          <w:rFonts w:ascii="Arial" w:hAnsi="Arial" w:cs="Arial"/>
          <w:sz w:val="20"/>
          <w:szCs w:val="20"/>
        </w:rPr>
      </w:pPr>
      <w:r w:rsidRPr="001559FB">
        <w:rPr>
          <w:rFonts w:ascii="Arial" w:hAnsi="Arial" w:cs="Arial"/>
          <w:sz w:val="20"/>
          <w:szCs w:val="20"/>
        </w:rPr>
        <w:t xml:space="preserve">                                                                                                             </w:t>
      </w:r>
      <w:proofErr w:type="gramStart"/>
      <w:r w:rsidRPr="001559FB">
        <w:rPr>
          <w:rFonts w:ascii="Arial" w:hAnsi="Arial" w:cs="Arial"/>
          <w:sz w:val="20"/>
          <w:szCs w:val="20"/>
        </w:rPr>
        <w:t>утверждено</w:t>
      </w:r>
      <w:proofErr w:type="gramEnd"/>
      <w:r w:rsidRPr="001559FB">
        <w:rPr>
          <w:rFonts w:ascii="Arial" w:hAnsi="Arial" w:cs="Arial"/>
          <w:sz w:val="20"/>
          <w:szCs w:val="20"/>
        </w:rPr>
        <w:t xml:space="preserve"> решением</w:t>
      </w:r>
    </w:p>
    <w:p w:rsidR="001559FB" w:rsidRPr="001559FB" w:rsidRDefault="001559FB" w:rsidP="001559FB">
      <w:pPr>
        <w:autoSpaceDE w:val="0"/>
        <w:autoSpaceDN w:val="0"/>
        <w:adjustRightInd w:val="0"/>
        <w:ind w:firstLine="540"/>
        <w:jc w:val="right"/>
        <w:rPr>
          <w:rFonts w:ascii="Arial" w:hAnsi="Arial" w:cs="Arial"/>
          <w:sz w:val="20"/>
          <w:szCs w:val="20"/>
        </w:rPr>
      </w:pPr>
      <w:r w:rsidRPr="001559FB">
        <w:rPr>
          <w:rFonts w:ascii="Arial" w:hAnsi="Arial" w:cs="Arial"/>
          <w:sz w:val="20"/>
          <w:szCs w:val="20"/>
        </w:rPr>
        <w:t xml:space="preserve">                                                                                            Совета депутатов </w:t>
      </w:r>
    </w:p>
    <w:p w:rsidR="001559FB" w:rsidRPr="001559FB" w:rsidRDefault="001559FB" w:rsidP="001559FB">
      <w:pPr>
        <w:autoSpaceDE w:val="0"/>
        <w:autoSpaceDN w:val="0"/>
        <w:adjustRightInd w:val="0"/>
        <w:ind w:firstLine="540"/>
        <w:jc w:val="right"/>
        <w:rPr>
          <w:rFonts w:ascii="Arial" w:hAnsi="Arial" w:cs="Arial"/>
          <w:sz w:val="20"/>
          <w:szCs w:val="20"/>
        </w:rPr>
      </w:pPr>
      <w:r w:rsidRPr="001559FB">
        <w:rPr>
          <w:rFonts w:ascii="Arial" w:hAnsi="Arial" w:cs="Arial"/>
          <w:sz w:val="20"/>
          <w:szCs w:val="20"/>
        </w:rPr>
        <w:t xml:space="preserve">                                                                                               </w:t>
      </w:r>
      <w:proofErr w:type="gramStart"/>
      <w:r w:rsidRPr="001559FB">
        <w:rPr>
          <w:rFonts w:ascii="Arial" w:hAnsi="Arial" w:cs="Arial"/>
          <w:sz w:val="20"/>
          <w:szCs w:val="20"/>
        </w:rPr>
        <w:t>города</w:t>
      </w:r>
      <w:proofErr w:type="gramEnd"/>
      <w:r w:rsidRPr="001559FB">
        <w:rPr>
          <w:rFonts w:ascii="Arial" w:hAnsi="Arial" w:cs="Arial"/>
          <w:sz w:val="20"/>
          <w:szCs w:val="20"/>
        </w:rPr>
        <w:t xml:space="preserve"> Куйбышева </w:t>
      </w:r>
    </w:p>
    <w:p w:rsidR="001559FB" w:rsidRPr="001559FB" w:rsidRDefault="001559FB" w:rsidP="001559FB">
      <w:pPr>
        <w:autoSpaceDE w:val="0"/>
        <w:autoSpaceDN w:val="0"/>
        <w:adjustRightInd w:val="0"/>
        <w:ind w:firstLine="540"/>
        <w:jc w:val="right"/>
        <w:rPr>
          <w:rFonts w:ascii="Arial" w:hAnsi="Arial" w:cs="Arial"/>
          <w:sz w:val="20"/>
          <w:szCs w:val="20"/>
        </w:rPr>
      </w:pPr>
      <w:r w:rsidRPr="001559FB">
        <w:rPr>
          <w:rFonts w:ascii="Arial" w:hAnsi="Arial" w:cs="Arial"/>
          <w:sz w:val="20"/>
          <w:szCs w:val="20"/>
        </w:rPr>
        <w:t xml:space="preserve">                                                                                                       Куйбышевского района </w:t>
      </w:r>
    </w:p>
    <w:p w:rsidR="001559FB" w:rsidRPr="001559FB" w:rsidRDefault="001559FB" w:rsidP="001559FB">
      <w:pPr>
        <w:autoSpaceDE w:val="0"/>
        <w:autoSpaceDN w:val="0"/>
        <w:adjustRightInd w:val="0"/>
        <w:ind w:firstLine="540"/>
        <w:jc w:val="right"/>
        <w:rPr>
          <w:rFonts w:ascii="Arial" w:hAnsi="Arial" w:cs="Arial"/>
          <w:sz w:val="20"/>
          <w:szCs w:val="20"/>
        </w:rPr>
      </w:pPr>
      <w:r w:rsidRPr="001559FB">
        <w:rPr>
          <w:rFonts w:ascii="Arial" w:hAnsi="Arial" w:cs="Arial"/>
          <w:sz w:val="20"/>
          <w:szCs w:val="20"/>
        </w:rPr>
        <w:t xml:space="preserve">   Новосибирской области    </w:t>
      </w:r>
    </w:p>
    <w:p w:rsidR="001559FB" w:rsidRPr="001559FB" w:rsidRDefault="001559FB" w:rsidP="001559FB">
      <w:pPr>
        <w:autoSpaceDE w:val="0"/>
        <w:autoSpaceDN w:val="0"/>
        <w:adjustRightInd w:val="0"/>
        <w:ind w:firstLine="540"/>
        <w:jc w:val="right"/>
        <w:rPr>
          <w:rFonts w:ascii="Arial" w:hAnsi="Arial" w:cs="Arial"/>
          <w:sz w:val="20"/>
          <w:szCs w:val="20"/>
        </w:rPr>
      </w:pPr>
      <w:r w:rsidRPr="001559FB">
        <w:rPr>
          <w:rFonts w:ascii="Arial" w:hAnsi="Arial" w:cs="Arial"/>
          <w:sz w:val="20"/>
          <w:szCs w:val="20"/>
        </w:rPr>
        <w:t xml:space="preserve">                                                                                                 </w:t>
      </w:r>
      <w:proofErr w:type="gramStart"/>
      <w:r w:rsidRPr="001559FB">
        <w:rPr>
          <w:rFonts w:ascii="Arial" w:hAnsi="Arial" w:cs="Arial"/>
          <w:sz w:val="20"/>
          <w:szCs w:val="20"/>
        </w:rPr>
        <w:t>от</w:t>
      </w:r>
      <w:proofErr w:type="gramEnd"/>
      <w:r w:rsidRPr="001559FB">
        <w:rPr>
          <w:rFonts w:ascii="Arial" w:hAnsi="Arial" w:cs="Arial"/>
          <w:sz w:val="20"/>
          <w:szCs w:val="20"/>
        </w:rPr>
        <w:t xml:space="preserve"> 19.06.2024 № 326      </w:t>
      </w:r>
    </w:p>
    <w:p w:rsidR="001559FB" w:rsidRPr="001559FB" w:rsidRDefault="001559FB" w:rsidP="001559FB">
      <w:pPr>
        <w:autoSpaceDE w:val="0"/>
        <w:autoSpaceDN w:val="0"/>
        <w:adjustRightInd w:val="0"/>
        <w:ind w:firstLine="540"/>
        <w:jc w:val="right"/>
        <w:rPr>
          <w:rFonts w:ascii="Arial" w:hAnsi="Arial" w:cs="Arial"/>
          <w:sz w:val="20"/>
          <w:szCs w:val="20"/>
        </w:rPr>
      </w:pPr>
    </w:p>
    <w:p w:rsidR="001559FB" w:rsidRPr="001559FB" w:rsidRDefault="006F67DE" w:rsidP="001559FB">
      <w:pPr>
        <w:autoSpaceDE w:val="0"/>
        <w:autoSpaceDN w:val="0"/>
        <w:adjustRightInd w:val="0"/>
        <w:jc w:val="center"/>
        <w:rPr>
          <w:rFonts w:ascii="Arial" w:hAnsi="Arial" w:cs="Arial"/>
          <w:sz w:val="20"/>
          <w:szCs w:val="20"/>
        </w:rPr>
      </w:pPr>
      <w:hyperlink r:id="rId18" w:history="1">
        <w:r w:rsidR="001559FB" w:rsidRPr="001559FB">
          <w:rPr>
            <w:rFonts w:ascii="Arial" w:hAnsi="Arial" w:cs="Arial"/>
            <w:sz w:val="20"/>
            <w:szCs w:val="20"/>
          </w:rPr>
          <w:t>Структур</w:t>
        </w:r>
      </w:hyperlink>
      <w:r w:rsidR="001559FB" w:rsidRPr="001559FB">
        <w:rPr>
          <w:rFonts w:ascii="Arial" w:hAnsi="Arial" w:cs="Arial"/>
          <w:sz w:val="20"/>
          <w:szCs w:val="20"/>
        </w:rPr>
        <w:t xml:space="preserve">а администрации города Куйбышева </w:t>
      </w:r>
    </w:p>
    <w:p w:rsidR="001559FB" w:rsidRPr="001559FB" w:rsidRDefault="001559FB" w:rsidP="001559FB">
      <w:pPr>
        <w:autoSpaceDE w:val="0"/>
        <w:autoSpaceDN w:val="0"/>
        <w:adjustRightInd w:val="0"/>
        <w:jc w:val="center"/>
        <w:rPr>
          <w:rFonts w:ascii="Arial" w:hAnsi="Arial" w:cs="Arial"/>
          <w:sz w:val="20"/>
          <w:szCs w:val="20"/>
        </w:rPr>
      </w:pPr>
      <w:r w:rsidRPr="001559FB">
        <w:rPr>
          <w:rFonts w:ascii="Arial" w:hAnsi="Arial" w:cs="Arial"/>
          <w:sz w:val="20"/>
          <w:szCs w:val="20"/>
        </w:rPr>
        <w:t>Куйбышевского района Новосибирской области</w:t>
      </w:r>
    </w:p>
    <w:p w:rsidR="001559FB" w:rsidRPr="001559FB" w:rsidRDefault="001559FB" w:rsidP="001559FB">
      <w:pPr>
        <w:autoSpaceDE w:val="0"/>
        <w:autoSpaceDN w:val="0"/>
        <w:adjustRightInd w:val="0"/>
        <w:ind w:firstLine="540"/>
        <w:jc w:val="center"/>
        <w:rPr>
          <w:rFonts w:ascii="Arial" w:hAnsi="Arial" w:cs="Arial"/>
          <w:b/>
          <w:sz w:val="20"/>
          <w:szCs w:val="20"/>
        </w:rPr>
      </w:pPr>
    </w:p>
    <w:p w:rsidR="001559FB" w:rsidRPr="001559FB" w:rsidRDefault="001559FB" w:rsidP="001559FB">
      <w:pPr>
        <w:autoSpaceDE w:val="0"/>
        <w:autoSpaceDN w:val="0"/>
        <w:adjustRightInd w:val="0"/>
        <w:jc w:val="both"/>
        <w:rPr>
          <w:rFonts w:ascii="Arial" w:hAnsi="Arial" w:cs="Arial"/>
          <w:sz w:val="20"/>
          <w:szCs w:val="20"/>
        </w:rPr>
      </w:pPr>
      <w:r w:rsidRPr="001559FB">
        <w:rPr>
          <w:rFonts w:ascii="Arial" w:hAnsi="Arial" w:cs="Arial"/>
          <w:sz w:val="20"/>
          <w:szCs w:val="20"/>
        </w:rPr>
        <w:t xml:space="preserve">1. Первый заместитель главы администрации города Куйбышева </w:t>
      </w:r>
    </w:p>
    <w:p w:rsidR="001559FB" w:rsidRPr="001559FB" w:rsidRDefault="001559FB" w:rsidP="001559FB">
      <w:pPr>
        <w:autoSpaceDE w:val="0"/>
        <w:autoSpaceDN w:val="0"/>
        <w:adjustRightInd w:val="0"/>
        <w:jc w:val="both"/>
        <w:rPr>
          <w:rFonts w:ascii="Arial" w:hAnsi="Arial" w:cs="Arial"/>
          <w:sz w:val="20"/>
          <w:szCs w:val="20"/>
        </w:rPr>
      </w:pPr>
      <w:r w:rsidRPr="001559FB">
        <w:rPr>
          <w:rFonts w:ascii="Arial" w:hAnsi="Arial" w:cs="Arial"/>
          <w:sz w:val="20"/>
          <w:szCs w:val="20"/>
        </w:rPr>
        <w:t xml:space="preserve">2. Заместитель главы администрации города Куйбышева – начальник отдела культуры, спорта и молодежной политики. </w:t>
      </w:r>
    </w:p>
    <w:p w:rsidR="001559FB" w:rsidRPr="001559FB" w:rsidRDefault="001559FB" w:rsidP="001559FB">
      <w:pPr>
        <w:autoSpaceDE w:val="0"/>
        <w:autoSpaceDN w:val="0"/>
        <w:adjustRightInd w:val="0"/>
        <w:jc w:val="both"/>
        <w:rPr>
          <w:rFonts w:ascii="Arial" w:hAnsi="Arial" w:cs="Arial"/>
          <w:sz w:val="20"/>
          <w:szCs w:val="20"/>
        </w:rPr>
      </w:pPr>
      <w:r w:rsidRPr="001559FB">
        <w:rPr>
          <w:rFonts w:ascii="Arial" w:hAnsi="Arial" w:cs="Arial"/>
          <w:sz w:val="20"/>
          <w:szCs w:val="20"/>
        </w:rPr>
        <w:t>3. Управление делами</w:t>
      </w:r>
    </w:p>
    <w:p w:rsidR="001559FB" w:rsidRPr="001559FB" w:rsidRDefault="001559FB" w:rsidP="001559FB">
      <w:pPr>
        <w:autoSpaceDE w:val="0"/>
        <w:autoSpaceDN w:val="0"/>
        <w:adjustRightInd w:val="0"/>
        <w:jc w:val="both"/>
        <w:rPr>
          <w:rFonts w:ascii="Arial" w:hAnsi="Arial" w:cs="Arial"/>
          <w:sz w:val="20"/>
          <w:szCs w:val="20"/>
        </w:rPr>
      </w:pPr>
      <w:r w:rsidRPr="001559FB">
        <w:rPr>
          <w:rFonts w:ascii="Arial" w:hAnsi="Arial" w:cs="Arial"/>
          <w:sz w:val="20"/>
          <w:szCs w:val="20"/>
        </w:rPr>
        <w:t>4. Управление права, экономики и имущественных отношений</w:t>
      </w:r>
    </w:p>
    <w:p w:rsidR="001559FB" w:rsidRPr="001559FB" w:rsidRDefault="001559FB" w:rsidP="001559FB">
      <w:pPr>
        <w:autoSpaceDE w:val="0"/>
        <w:autoSpaceDN w:val="0"/>
        <w:adjustRightInd w:val="0"/>
        <w:rPr>
          <w:rFonts w:ascii="Arial" w:hAnsi="Arial" w:cs="Arial"/>
          <w:sz w:val="20"/>
          <w:szCs w:val="20"/>
        </w:rPr>
      </w:pPr>
      <w:r w:rsidRPr="001559FB">
        <w:rPr>
          <w:rFonts w:ascii="Arial" w:hAnsi="Arial" w:cs="Arial"/>
          <w:sz w:val="20"/>
          <w:szCs w:val="20"/>
        </w:rPr>
        <w:t xml:space="preserve">5. Управление, строительства, жилищно-коммунального и дорожного хозяйства </w:t>
      </w:r>
    </w:p>
    <w:p w:rsidR="001559FB" w:rsidRPr="001559FB" w:rsidRDefault="001559FB" w:rsidP="001559FB">
      <w:pPr>
        <w:autoSpaceDE w:val="0"/>
        <w:autoSpaceDN w:val="0"/>
        <w:adjustRightInd w:val="0"/>
        <w:jc w:val="both"/>
        <w:rPr>
          <w:rFonts w:ascii="Arial" w:hAnsi="Arial" w:cs="Arial"/>
          <w:sz w:val="20"/>
          <w:szCs w:val="20"/>
        </w:rPr>
      </w:pPr>
      <w:r w:rsidRPr="001559FB">
        <w:rPr>
          <w:rFonts w:ascii="Arial" w:hAnsi="Arial" w:cs="Arial"/>
          <w:sz w:val="20"/>
          <w:szCs w:val="20"/>
        </w:rPr>
        <w:t>6. Управление анализа и планирования бюджетных расходов</w:t>
      </w:r>
    </w:p>
    <w:p w:rsidR="001559FB" w:rsidRPr="001559FB" w:rsidRDefault="001559FB" w:rsidP="001559FB">
      <w:pPr>
        <w:autoSpaceDE w:val="0"/>
        <w:autoSpaceDN w:val="0"/>
        <w:adjustRightInd w:val="0"/>
        <w:jc w:val="both"/>
        <w:rPr>
          <w:rFonts w:ascii="Arial" w:hAnsi="Arial" w:cs="Arial"/>
          <w:sz w:val="20"/>
          <w:szCs w:val="20"/>
        </w:rPr>
      </w:pPr>
      <w:r w:rsidRPr="001559FB">
        <w:rPr>
          <w:rFonts w:ascii="Arial" w:hAnsi="Arial" w:cs="Arial"/>
          <w:sz w:val="20"/>
          <w:szCs w:val="20"/>
        </w:rPr>
        <w:t>7. Управление финансов и налоговой политики</w:t>
      </w:r>
    </w:p>
    <w:p w:rsidR="001559FB" w:rsidRPr="001559FB" w:rsidRDefault="001559FB" w:rsidP="001559FB">
      <w:pPr>
        <w:autoSpaceDE w:val="0"/>
        <w:autoSpaceDN w:val="0"/>
        <w:adjustRightInd w:val="0"/>
        <w:jc w:val="both"/>
        <w:rPr>
          <w:rFonts w:ascii="Arial" w:hAnsi="Arial" w:cs="Arial"/>
          <w:sz w:val="20"/>
          <w:szCs w:val="20"/>
        </w:rPr>
      </w:pPr>
      <w:r w:rsidRPr="001559FB">
        <w:rPr>
          <w:rFonts w:ascii="Arial" w:hAnsi="Arial" w:cs="Arial"/>
          <w:sz w:val="20"/>
          <w:szCs w:val="20"/>
        </w:rPr>
        <w:t>8. Отдел жилищных программ</w:t>
      </w:r>
    </w:p>
    <w:p w:rsidR="001559FB" w:rsidRPr="001559FB" w:rsidRDefault="001559FB" w:rsidP="001559FB">
      <w:pPr>
        <w:autoSpaceDE w:val="0"/>
        <w:autoSpaceDN w:val="0"/>
        <w:adjustRightInd w:val="0"/>
        <w:jc w:val="both"/>
        <w:rPr>
          <w:rFonts w:ascii="Arial" w:hAnsi="Arial" w:cs="Arial"/>
          <w:sz w:val="20"/>
          <w:szCs w:val="20"/>
        </w:rPr>
      </w:pPr>
      <w:r w:rsidRPr="001559FB">
        <w:rPr>
          <w:rFonts w:ascii="Arial" w:hAnsi="Arial" w:cs="Arial"/>
          <w:sz w:val="20"/>
          <w:szCs w:val="20"/>
        </w:rPr>
        <w:t xml:space="preserve">9. Отдел культуры, спорта и молодёжной политики </w:t>
      </w:r>
    </w:p>
    <w:p w:rsidR="001559FB" w:rsidRPr="001559FB" w:rsidRDefault="001559FB" w:rsidP="001559FB">
      <w:pPr>
        <w:autoSpaceDE w:val="0"/>
        <w:autoSpaceDN w:val="0"/>
        <w:adjustRightInd w:val="0"/>
        <w:jc w:val="both"/>
        <w:rPr>
          <w:rFonts w:ascii="Arial" w:hAnsi="Arial" w:cs="Arial"/>
          <w:sz w:val="20"/>
          <w:szCs w:val="20"/>
        </w:rPr>
      </w:pPr>
      <w:r w:rsidRPr="001559FB">
        <w:rPr>
          <w:rFonts w:ascii="Arial" w:hAnsi="Arial" w:cs="Arial"/>
          <w:sz w:val="20"/>
          <w:szCs w:val="20"/>
        </w:rPr>
        <w:t>10. Отдел муниципальных закупок</w:t>
      </w:r>
    </w:p>
    <w:p w:rsidR="001559FB" w:rsidRPr="001559FB" w:rsidRDefault="001559FB" w:rsidP="001559FB">
      <w:pPr>
        <w:autoSpaceDE w:val="0"/>
        <w:autoSpaceDN w:val="0"/>
        <w:adjustRightInd w:val="0"/>
        <w:jc w:val="both"/>
        <w:rPr>
          <w:rFonts w:ascii="Arial" w:hAnsi="Arial" w:cs="Arial"/>
          <w:sz w:val="20"/>
          <w:szCs w:val="20"/>
        </w:rPr>
      </w:pPr>
      <w:r w:rsidRPr="001559FB">
        <w:rPr>
          <w:rFonts w:ascii="Arial" w:hAnsi="Arial" w:cs="Arial"/>
          <w:sz w:val="20"/>
          <w:szCs w:val="20"/>
        </w:rPr>
        <w:t>11. Отдел по гражданской обороне и чрезвычайным ситуациям</w:t>
      </w:r>
    </w:p>
    <w:p w:rsidR="001559FB" w:rsidRPr="001559FB" w:rsidRDefault="001559FB" w:rsidP="001559FB">
      <w:pPr>
        <w:autoSpaceDE w:val="0"/>
        <w:autoSpaceDN w:val="0"/>
        <w:adjustRightInd w:val="0"/>
        <w:rPr>
          <w:rFonts w:ascii="Arial" w:hAnsi="Arial" w:cs="Arial"/>
          <w:sz w:val="20"/>
          <w:szCs w:val="20"/>
        </w:rPr>
      </w:pPr>
      <w:r w:rsidRPr="001559FB">
        <w:rPr>
          <w:rFonts w:ascii="Arial" w:hAnsi="Arial" w:cs="Arial"/>
          <w:sz w:val="20"/>
          <w:szCs w:val="20"/>
        </w:rPr>
        <w:t xml:space="preserve">12. Главный специалист  </w:t>
      </w:r>
    </w:p>
    <w:p w:rsidR="001559FB" w:rsidRPr="001559FB" w:rsidRDefault="001559FB" w:rsidP="001559FB">
      <w:pPr>
        <w:autoSpaceDE w:val="0"/>
        <w:autoSpaceDN w:val="0"/>
        <w:adjustRightInd w:val="0"/>
        <w:rPr>
          <w:rFonts w:ascii="Arial" w:hAnsi="Arial" w:cs="Arial"/>
          <w:sz w:val="20"/>
          <w:szCs w:val="20"/>
        </w:rPr>
      </w:pPr>
      <w:r w:rsidRPr="001559FB">
        <w:rPr>
          <w:rFonts w:ascii="Arial" w:hAnsi="Arial" w:cs="Arial"/>
          <w:sz w:val="20"/>
          <w:szCs w:val="20"/>
        </w:rPr>
        <w:t>13. Главный специалист</w:t>
      </w:r>
    </w:p>
    <w:p w:rsidR="001559FB" w:rsidRPr="001559FB" w:rsidRDefault="001559FB" w:rsidP="001559FB">
      <w:pPr>
        <w:autoSpaceDE w:val="0"/>
        <w:autoSpaceDN w:val="0"/>
        <w:adjustRightInd w:val="0"/>
        <w:rPr>
          <w:rFonts w:ascii="Arial" w:hAnsi="Arial" w:cs="Arial"/>
          <w:sz w:val="20"/>
          <w:szCs w:val="20"/>
        </w:rPr>
      </w:pPr>
      <w:r w:rsidRPr="001559FB">
        <w:rPr>
          <w:rFonts w:ascii="Arial" w:hAnsi="Arial" w:cs="Arial"/>
          <w:sz w:val="20"/>
          <w:szCs w:val="20"/>
        </w:rPr>
        <w:t>14. Главный специалист (по работе с общественностью и СМИ)</w:t>
      </w:r>
    </w:p>
    <w:p w:rsidR="00477791" w:rsidRDefault="00477791" w:rsidP="00477791">
      <w:pPr>
        <w:jc w:val="center"/>
        <w:rPr>
          <w:rFonts w:ascii="Arial" w:hAnsi="Arial" w:cs="Arial"/>
          <w:b/>
          <w:sz w:val="20"/>
          <w:szCs w:val="20"/>
        </w:rPr>
      </w:pPr>
      <w:r w:rsidRPr="00FD6799">
        <w:rPr>
          <w:rFonts w:ascii="Arial" w:hAnsi="Arial" w:cs="Arial"/>
          <w:b/>
          <w:sz w:val="20"/>
          <w:szCs w:val="20"/>
        </w:rPr>
        <w:lastRenderedPageBreak/>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477791" w:rsidRPr="00FD6799" w:rsidRDefault="00477791" w:rsidP="00477791">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477791">
      <w:pPr>
        <w:rPr>
          <w:rFonts w:ascii="Arial" w:hAnsi="Arial" w:cs="Arial"/>
          <w:sz w:val="20"/>
          <w:szCs w:val="20"/>
        </w:rPr>
      </w:pPr>
    </w:p>
    <w:p w:rsidR="00477791" w:rsidRDefault="00477791" w:rsidP="004F7049">
      <w:pPr>
        <w:rPr>
          <w:rFonts w:ascii="Arial" w:hAnsi="Arial" w:cs="Arial"/>
          <w:sz w:val="20"/>
          <w:szCs w:val="20"/>
        </w:rPr>
      </w:pPr>
    </w:p>
    <w:p w:rsidR="00F472F1" w:rsidRPr="00F472F1" w:rsidRDefault="00477791" w:rsidP="00F472F1">
      <w:pPr>
        <w:jc w:val="both"/>
        <w:rPr>
          <w:rFonts w:ascii="Arial" w:hAnsi="Arial" w:cs="Arial"/>
          <w:sz w:val="20"/>
          <w:szCs w:val="20"/>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1. </w:t>
      </w: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w:t>
      </w:r>
      <w:r w:rsidR="004F7049">
        <w:rPr>
          <w:rFonts w:ascii="Arial" w:hAnsi="Arial" w:cs="Arial"/>
          <w:b/>
          <w:spacing w:val="1"/>
          <w:sz w:val="20"/>
          <w:szCs w:val="20"/>
        </w:rPr>
        <w:t>10</w:t>
      </w:r>
      <w:r>
        <w:rPr>
          <w:rFonts w:ascii="Arial" w:hAnsi="Arial" w:cs="Arial"/>
          <w:b/>
          <w:spacing w:val="1"/>
          <w:sz w:val="20"/>
          <w:szCs w:val="20"/>
        </w:rPr>
        <w:t>.06.2024 № 7</w:t>
      </w:r>
      <w:r w:rsidR="00F472F1">
        <w:rPr>
          <w:rFonts w:ascii="Arial" w:hAnsi="Arial" w:cs="Arial"/>
          <w:b/>
          <w:spacing w:val="1"/>
          <w:sz w:val="20"/>
          <w:szCs w:val="20"/>
        </w:rPr>
        <w:t>71</w:t>
      </w:r>
      <w:r>
        <w:rPr>
          <w:rFonts w:ascii="Arial" w:hAnsi="Arial" w:cs="Arial"/>
          <w:b/>
          <w:spacing w:val="1"/>
          <w:sz w:val="20"/>
          <w:szCs w:val="20"/>
        </w:rPr>
        <w:t xml:space="preserve"> </w:t>
      </w:r>
      <w:r w:rsidRPr="007A7839">
        <w:rPr>
          <w:rFonts w:ascii="Arial" w:hAnsi="Arial" w:cs="Arial"/>
          <w:b/>
          <w:spacing w:val="1"/>
          <w:sz w:val="20"/>
          <w:szCs w:val="20"/>
        </w:rPr>
        <w:t>«</w:t>
      </w:r>
      <w:r w:rsidR="00F472F1" w:rsidRPr="00F472F1">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27.03.2023 № 336 «Об утверждении административного регламента предоставления муниципальной услуги «Выдача разрешений на ввод объекта в эксплуатацию»</w:t>
      </w:r>
    </w:p>
    <w:p w:rsidR="00477791" w:rsidRDefault="00477791" w:rsidP="00F472F1">
      <w:pPr>
        <w:rPr>
          <w:rFonts w:ascii="Arial" w:hAnsi="Arial" w:cs="Arial"/>
          <w:b/>
          <w:sz w:val="20"/>
          <w:szCs w:val="20"/>
        </w:rPr>
      </w:pPr>
    </w:p>
    <w:p w:rsidR="00F472F1" w:rsidRPr="00F472F1" w:rsidRDefault="00F472F1" w:rsidP="00F472F1">
      <w:pPr>
        <w:keepNext/>
        <w:autoSpaceDE w:val="0"/>
        <w:autoSpaceDN w:val="0"/>
        <w:jc w:val="center"/>
        <w:outlineLvl w:val="0"/>
        <w:rPr>
          <w:rFonts w:ascii="Arial" w:hAnsi="Arial" w:cs="Arial"/>
          <w:b/>
          <w:bCs/>
          <w:sz w:val="20"/>
          <w:szCs w:val="20"/>
        </w:rPr>
      </w:pPr>
      <w:r w:rsidRPr="00F472F1">
        <w:rPr>
          <w:rFonts w:ascii="Arial" w:hAnsi="Arial" w:cs="Arial"/>
          <w:b/>
          <w:bCs/>
          <w:sz w:val="20"/>
          <w:szCs w:val="20"/>
        </w:rPr>
        <w:t>ПОСТАНОВЛЕНИЕ</w:t>
      </w:r>
    </w:p>
    <w:p w:rsidR="00F472F1" w:rsidRPr="00F472F1" w:rsidRDefault="00F472F1" w:rsidP="00F472F1">
      <w:pPr>
        <w:tabs>
          <w:tab w:val="center" w:pos="-1843"/>
          <w:tab w:val="left" w:pos="-1418"/>
          <w:tab w:val="right" w:pos="11907"/>
        </w:tabs>
        <w:autoSpaceDE w:val="0"/>
        <w:autoSpaceDN w:val="0"/>
        <w:ind w:right="-1"/>
        <w:rPr>
          <w:rFonts w:ascii="Arial" w:hAnsi="Arial" w:cs="Arial"/>
          <w:sz w:val="20"/>
          <w:szCs w:val="20"/>
        </w:rPr>
      </w:pPr>
    </w:p>
    <w:p w:rsidR="00F472F1" w:rsidRPr="00F472F1" w:rsidRDefault="00F472F1" w:rsidP="00F472F1">
      <w:pPr>
        <w:tabs>
          <w:tab w:val="center" w:pos="-1843"/>
          <w:tab w:val="left" w:pos="-1418"/>
          <w:tab w:val="right" w:pos="11907"/>
        </w:tabs>
        <w:autoSpaceDE w:val="0"/>
        <w:autoSpaceDN w:val="0"/>
        <w:ind w:right="-1"/>
        <w:jc w:val="center"/>
        <w:rPr>
          <w:rFonts w:ascii="Arial" w:hAnsi="Arial" w:cs="Arial"/>
          <w:sz w:val="20"/>
          <w:szCs w:val="20"/>
        </w:rPr>
      </w:pPr>
      <w:r w:rsidRPr="00F472F1">
        <w:rPr>
          <w:rFonts w:ascii="Arial" w:hAnsi="Arial" w:cs="Arial"/>
          <w:sz w:val="20"/>
          <w:szCs w:val="20"/>
        </w:rPr>
        <w:t>10.06.2024 № 771</w:t>
      </w:r>
    </w:p>
    <w:p w:rsidR="00F472F1" w:rsidRPr="00F472F1" w:rsidRDefault="00F472F1" w:rsidP="00F472F1">
      <w:pPr>
        <w:tabs>
          <w:tab w:val="center" w:pos="-1843"/>
          <w:tab w:val="left" w:pos="-1418"/>
          <w:tab w:val="right" w:pos="11907"/>
        </w:tabs>
        <w:autoSpaceDE w:val="0"/>
        <w:autoSpaceDN w:val="0"/>
        <w:ind w:right="-1"/>
        <w:jc w:val="center"/>
        <w:rPr>
          <w:rFonts w:ascii="Arial" w:hAnsi="Arial" w:cs="Arial"/>
          <w:sz w:val="20"/>
          <w:szCs w:val="20"/>
        </w:rPr>
      </w:pPr>
    </w:p>
    <w:p w:rsidR="00F472F1" w:rsidRPr="00F472F1" w:rsidRDefault="00F472F1" w:rsidP="00F472F1">
      <w:pPr>
        <w:jc w:val="center"/>
        <w:rPr>
          <w:rFonts w:ascii="Arial" w:hAnsi="Arial" w:cs="Arial"/>
          <w:b/>
          <w:sz w:val="20"/>
          <w:szCs w:val="20"/>
        </w:rPr>
      </w:pPr>
      <w:r w:rsidRPr="00F472F1">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27.03.2023 № 336 «Об утверждении административного регламента предоставления муниципальной услуги «Выдача разрешений на ввод объекта в эксплуатацию»</w:t>
      </w:r>
    </w:p>
    <w:p w:rsidR="00F472F1" w:rsidRPr="00F472F1" w:rsidRDefault="00F472F1" w:rsidP="00F472F1">
      <w:pPr>
        <w:widowControl w:val="0"/>
        <w:autoSpaceDE w:val="0"/>
        <w:autoSpaceDN w:val="0"/>
        <w:adjustRightInd w:val="0"/>
        <w:jc w:val="center"/>
        <w:rPr>
          <w:rFonts w:ascii="Arial" w:hAnsi="Arial" w:cs="Arial"/>
          <w:sz w:val="20"/>
          <w:szCs w:val="20"/>
        </w:rPr>
      </w:pPr>
    </w:p>
    <w:p w:rsidR="00F472F1" w:rsidRPr="00F472F1" w:rsidRDefault="00F472F1" w:rsidP="00F472F1">
      <w:pPr>
        <w:widowControl w:val="0"/>
        <w:autoSpaceDE w:val="0"/>
        <w:autoSpaceDN w:val="0"/>
        <w:adjustRightInd w:val="0"/>
        <w:ind w:firstLine="567"/>
        <w:jc w:val="both"/>
        <w:rPr>
          <w:rFonts w:ascii="Arial" w:hAnsi="Arial" w:cs="Arial"/>
          <w:sz w:val="20"/>
          <w:szCs w:val="20"/>
        </w:rPr>
      </w:pPr>
      <w:r w:rsidRPr="00F472F1">
        <w:rPr>
          <w:rFonts w:ascii="Arial" w:hAnsi="Arial" w:cs="Arial"/>
          <w:sz w:val="20"/>
          <w:szCs w:val="20"/>
        </w:rPr>
        <w:t>Руководствуясь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  Постановлением администрации города Куйбышева Куйбышевского района Новосибирской области от 12.12.2022 № 1556 «Об утверждении Порядка разработки и утверждения административных регламентов предоставления муниципальных услуг», в соответствии с Федеральным законом от 02.11.2023 № 509-ФЗ «Об особенностях оформления прав на отдельные виды объектов недвижимости и о внесении изменений в отдельные законодательные акты Российской Федерации»</w:t>
      </w:r>
    </w:p>
    <w:p w:rsidR="00F472F1" w:rsidRPr="00F472F1" w:rsidRDefault="00F472F1" w:rsidP="00F472F1">
      <w:pPr>
        <w:widowControl w:val="0"/>
        <w:autoSpaceDE w:val="0"/>
        <w:autoSpaceDN w:val="0"/>
        <w:adjustRightInd w:val="0"/>
        <w:jc w:val="both"/>
        <w:rPr>
          <w:rFonts w:ascii="Arial" w:hAnsi="Arial" w:cs="Arial"/>
          <w:sz w:val="20"/>
          <w:szCs w:val="20"/>
        </w:rPr>
      </w:pPr>
      <w:r w:rsidRPr="00F472F1">
        <w:rPr>
          <w:rFonts w:ascii="Arial" w:hAnsi="Arial" w:cs="Arial"/>
          <w:sz w:val="20"/>
          <w:szCs w:val="20"/>
        </w:rPr>
        <w:t>ПОСТАНОВЛЯЕТ:</w:t>
      </w:r>
    </w:p>
    <w:p w:rsidR="00F472F1" w:rsidRPr="00F472F1" w:rsidRDefault="00F472F1" w:rsidP="00F472F1">
      <w:pPr>
        <w:jc w:val="both"/>
        <w:rPr>
          <w:rFonts w:ascii="Arial" w:hAnsi="Arial" w:cs="Arial"/>
          <w:sz w:val="20"/>
          <w:szCs w:val="20"/>
        </w:rPr>
      </w:pPr>
      <w:r w:rsidRPr="00F472F1">
        <w:rPr>
          <w:rFonts w:ascii="Arial" w:hAnsi="Arial" w:cs="Arial"/>
          <w:color w:val="FF0000"/>
          <w:sz w:val="20"/>
          <w:szCs w:val="20"/>
        </w:rPr>
        <w:t xml:space="preserve">       </w:t>
      </w:r>
      <w:r w:rsidRPr="00F472F1">
        <w:rPr>
          <w:rFonts w:ascii="Arial" w:hAnsi="Arial" w:cs="Arial"/>
          <w:sz w:val="20"/>
          <w:szCs w:val="20"/>
        </w:rPr>
        <w:t>1. Внести в административный регламент предоставления муниципальной услуги</w:t>
      </w:r>
      <w:r w:rsidRPr="00F472F1">
        <w:rPr>
          <w:rFonts w:ascii="Arial" w:hAnsi="Arial" w:cs="Arial"/>
          <w:color w:val="FF0000"/>
          <w:sz w:val="20"/>
          <w:szCs w:val="20"/>
        </w:rPr>
        <w:t xml:space="preserve"> </w:t>
      </w:r>
      <w:r w:rsidRPr="00F472F1">
        <w:rPr>
          <w:rFonts w:ascii="Arial" w:hAnsi="Arial" w:cs="Arial"/>
          <w:sz w:val="20"/>
          <w:szCs w:val="20"/>
        </w:rPr>
        <w:t>«Выдача разрешений на ввод объекта в эксплуатацию»,</w:t>
      </w:r>
      <w:r w:rsidRPr="00F472F1">
        <w:rPr>
          <w:rFonts w:ascii="Arial" w:hAnsi="Arial" w:cs="Arial"/>
          <w:color w:val="FF0000"/>
          <w:sz w:val="20"/>
          <w:szCs w:val="20"/>
        </w:rPr>
        <w:t xml:space="preserve"> </w:t>
      </w:r>
      <w:r w:rsidRPr="00F472F1">
        <w:rPr>
          <w:rFonts w:ascii="Arial" w:hAnsi="Arial" w:cs="Arial"/>
          <w:sz w:val="20"/>
          <w:szCs w:val="20"/>
        </w:rPr>
        <w:t>утвержденный постановлением администрации города Куйбышева Куйбышевского района Новосибирской области от 27.03.2023 № 336</w:t>
      </w:r>
      <w:r w:rsidRPr="00F472F1">
        <w:rPr>
          <w:rFonts w:ascii="Arial" w:hAnsi="Arial" w:cs="Arial"/>
          <w:color w:val="FF0000"/>
          <w:sz w:val="20"/>
          <w:szCs w:val="20"/>
        </w:rPr>
        <w:t xml:space="preserve"> </w:t>
      </w:r>
      <w:r w:rsidRPr="00F472F1">
        <w:rPr>
          <w:rFonts w:ascii="Arial" w:hAnsi="Arial" w:cs="Arial"/>
          <w:sz w:val="20"/>
          <w:szCs w:val="20"/>
        </w:rPr>
        <w:t>«Об утверждении административного регламента предоставления муниципальной услуги «Выдача разрешений на ввод объекта в эксплуатацию»</w:t>
      </w:r>
      <w:r w:rsidRPr="00F472F1">
        <w:rPr>
          <w:rFonts w:ascii="Arial" w:hAnsi="Arial" w:cs="Arial"/>
          <w:color w:val="FF0000"/>
          <w:sz w:val="20"/>
          <w:szCs w:val="20"/>
        </w:rPr>
        <w:t xml:space="preserve"> </w:t>
      </w:r>
      <w:r w:rsidRPr="00F472F1">
        <w:rPr>
          <w:rFonts w:ascii="Arial" w:hAnsi="Arial" w:cs="Arial"/>
          <w:sz w:val="20"/>
          <w:szCs w:val="20"/>
        </w:rPr>
        <w:t>следующие изменения:</w:t>
      </w:r>
    </w:p>
    <w:p w:rsidR="00F472F1" w:rsidRPr="00F472F1" w:rsidRDefault="00F472F1" w:rsidP="00F472F1">
      <w:pPr>
        <w:autoSpaceDE w:val="0"/>
        <w:autoSpaceDN w:val="0"/>
        <w:adjustRightInd w:val="0"/>
        <w:ind w:firstLine="540"/>
        <w:jc w:val="both"/>
        <w:rPr>
          <w:rFonts w:ascii="Arial" w:hAnsi="Arial" w:cs="Arial"/>
          <w:sz w:val="20"/>
          <w:szCs w:val="20"/>
        </w:rPr>
      </w:pPr>
      <w:r w:rsidRPr="00F472F1">
        <w:rPr>
          <w:rFonts w:ascii="Arial" w:hAnsi="Arial" w:cs="Arial"/>
          <w:sz w:val="20"/>
          <w:szCs w:val="20"/>
        </w:rPr>
        <w:t>1.1</w:t>
      </w:r>
      <w:proofErr w:type="gramStart"/>
      <w:r w:rsidRPr="00F472F1">
        <w:rPr>
          <w:rFonts w:ascii="Arial" w:hAnsi="Arial" w:cs="Arial"/>
          <w:sz w:val="20"/>
          <w:szCs w:val="20"/>
        </w:rPr>
        <w:t>. подпункт</w:t>
      </w:r>
      <w:proofErr w:type="gramEnd"/>
      <w:r w:rsidRPr="00F472F1">
        <w:rPr>
          <w:rFonts w:ascii="Arial" w:hAnsi="Arial" w:cs="Arial"/>
          <w:sz w:val="20"/>
          <w:szCs w:val="20"/>
        </w:rPr>
        <w:t xml:space="preserve"> «д» пункта 2.9.1. дополнить словами «</w:t>
      </w:r>
      <w:r w:rsidRPr="00F472F1">
        <w:rPr>
          <w:rFonts w:ascii="Arial" w:hAnsi="Arial" w:cs="Arial"/>
          <w:color w:val="000000"/>
          <w:sz w:val="20"/>
          <w:szCs w:val="20"/>
          <w:shd w:val="clear" w:color="auto" w:fill="FFFFFF"/>
        </w:rPr>
        <w:t>, за исключением ввода в эксплуатацию объекта капитального строительства, в отношении которого в соответствии с Федеральным законом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 (или) государственная регистрация прав не осуществляются»;</w:t>
      </w:r>
      <w:r w:rsidRPr="00F472F1">
        <w:rPr>
          <w:rFonts w:ascii="Arial" w:hAnsi="Arial" w:cs="Arial"/>
          <w:sz w:val="20"/>
          <w:szCs w:val="20"/>
        </w:rPr>
        <w:t xml:space="preserve"> </w:t>
      </w:r>
    </w:p>
    <w:p w:rsidR="00F472F1" w:rsidRPr="00F472F1" w:rsidRDefault="00F472F1" w:rsidP="00F472F1">
      <w:pPr>
        <w:autoSpaceDE w:val="0"/>
        <w:autoSpaceDN w:val="0"/>
        <w:adjustRightInd w:val="0"/>
        <w:ind w:firstLine="540"/>
        <w:jc w:val="both"/>
        <w:rPr>
          <w:rFonts w:ascii="Arial" w:hAnsi="Arial" w:cs="Arial"/>
          <w:color w:val="000000"/>
          <w:sz w:val="20"/>
          <w:szCs w:val="20"/>
          <w:u w:val="single"/>
        </w:rPr>
      </w:pPr>
      <w:r w:rsidRPr="00F472F1">
        <w:rPr>
          <w:rFonts w:ascii="Arial" w:hAnsi="Arial" w:cs="Arial"/>
          <w:sz w:val="20"/>
          <w:szCs w:val="20"/>
        </w:rPr>
        <w:t>2. 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w:t>
      </w:r>
      <w:r w:rsidRPr="00F472F1">
        <w:rPr>
          <w:rFonts w:ascii="Arial" w:hAnsi="Arial" w:cs="Arial"/>
          <w:color w:val="000000"/>
          <w:sz w:val="20"/>
          <w:szCs w:val="20"/>
          <w:u w:val="single"/>
        </w:rPr>
        <w:t>.</w:t>
      </w:r>
    </w:p>
    <w:p w:rsidR="00F472F1" w:rsidRPr="00F472F1" w:rsidRDefault="00F472F1" w:rsidP="00F472F1">
      <w:pPr>
        <w:autoSpaceDE w:val="0"/>
        <w:autoSpaceDN w:val="0"/>
        <w:adjustRightInd w:val="0"/>
        <w:ind w:firstLine="540"/>
        <w:jc w:val="both"/>
        <w:rPr>
          <w:rFonts w:ascii="Arial" w:hAnsi="Arial" w:cs="Arial"/>
          <w:sz w:val="20"/>
          <w:szCs w:val="20"/>
        </w:rPr>
      </w:pPr>
      <w:r w:rsidRPr="00F472F1">
        <w:rPr>
          <w:rFonts w:ascii="Arial" w:hAnsi="Arial" w:cs="Arial"/>
          <w:sz w:val="20"/>
          <w:szCs w:val="20"/>
        </w:rPr>
        <w:t xml:space="preserve">3. Контроль за исполнением настоящего постановления возложить на заместителя начальника управления строительства, жилищно-коммунального и дорожного строительства </w:t>
      </w:r>
      <w:proofErr w:type="spellStart"/>
      <w:r w:rsidRPr="00F472F1">
        <w:rPr>
          <w:rFonts w:ascii="Arial" w:hAnsi="Arial" w:cs="Arial"/>
          <w:sz w:val="20"/>
          <w:szCs w:val="20"/>
        </w:rPr>
        <w:t>Синюгина</w:t>
      </w:r>
      <w:proofErr w:type="spellEnd"/>
      <w:r w:rsidRPr="00F472F1">
        <w:rPr>
          <w:rFonts w:ascii="Arial" w:hAnsi="Arial" w:cs="Arial"/>
          <w:sz w:val="20"/>
          <w:szCs w:val="20"/>
        </w:rPr>
        <w:t xml:space="preserve"> С.М.</w:t>
      </w:r>
    </w:p>
    <w:p w:rsidR="00F472F1" w:rsidRPr="00F472F1" w:rsidRDefault="00F472F1" w:rsidP="00F472F1">
      <w:pPr>
        <w:autoSpaceDE w:val="0"/>
        <w:autoSpaceDN w:val="0"/>
        <w:adjustRightInd w:val="0"/>
        <w:ind w:firstLine="540"/>
        <w:jc w:val="both"/>
        <w:rPr>
          <w:rFonts w:ascii="Arial" w:hAnsi="Arial" w:cs="Arial"/>
          <w:sz w:val="20"/>
          <w:szCs w:val="20"/>
        </w:rPr>
      </w:pPr>
    </w:p>
    <w:p w:rsidR="00F472F1" w:rsidRPr="00F472F1" w:rsidRDefault="00F472F1" w:rsidP="00F472F1">
      <w:pPr>
        <w:autoSpaceDE w:val="0"/>
        <w:autoSpaceDN w:val="0"/>
        <w:adjustRightInd w:val="0"/>
        <w:jc w:val="both"/>
        <w:rPr>
          <w:rFonts w:ascii="Arial" w:hAnsi="Arial" w:cs="Arial"/>
          <w:sz w:val="20"/>
          <w:szCs w:val="20"/>
        </w:rPr>
      </w:pPr>
      <w:r w:rsidRPr="00F472F1">
        <w:rPr>
          <w:rFonts w:ascii="Arial" w:hAnsi="Arial" w:cs="Arial"/>
          <w:sz w:val="20"/>
          <w:szCs w:val="20"/>
        </w:rPr>
        <w:t>Временно исполняющий полномочия</w:t>
      </w:r>
    </w:p>
    <w:p w:rsidR="00F472F1" w:rsidRPr="00F472F1" w:rsidRDefault="00F472F1" w:rsidP="00F472F1">
      <w:pPr>
        <w:autoSpaceDE w:val="0"/>
        <w:autoSpaceDN w:val="0"/>
        <w:adjustRightInd w:val="0"/>
        <w:jc w:val="both"/>
        <w:rPr>
          <w:rFonts w:ascii="Arial" w:hAnsi="Arial" w:cs="Arial"/>
          <w:sz w:val="20"/>
          <w:szCs w:val="20"/>
        </w:rPr>
      </w:pPr>
      <w:proofErr w:type="gramStart"/>
      <w:r w:rsidRPr="00F472F1">
        <w:rPr>
          <w:rFonts w:ascii="Arial" w:hAnsi="Arial" w:cs="Arial"/>
          <w:sz w:val="20"/>
          <w:szCs w:val="20"/>
        </w:rPr>
        <w:t>главы</w:t>
      </w:r>
      <w:proofErr w:type="gramEnd"/>
      <w:r w:rsidRPr="00F472F1">
        <w:rPr>
          <w:rFonts w:ascii="Arial" w:hAnsi="Arial" w:cs="Arial"/>
          <w:sz w:val="20"/>
          <w:szCs w:val="20"/>
        </w:rPr>
        <w:t xml:space="preserve"> города Куйбышева Куйбышевского</w:t>
      </w:r>
    </w:p>
    <w:p w:rsidR="004F7049" w:rsidRPr="004F7049" w:rsidRDefault="00F472F1" w:rsidP="00F472F1">
      <w:pPr>
        <w:jc w:val="both"/>
        <w:rPr>
          <w:rFonts w:ascii="Arial" w:hAnsi="Arial" w:cs="Arial"/>
          <w:sz w:val="20"/>
          <w:szCs w:val="20"/>
        </w:rPr>
      </w:pPr>
      <w:proofErr w:type="gramStart"/>
      <w:r w:rsidRPr="00F472F1">
        <w:rPr>
          <w:rFonts w:ascii="Arial" w:hAnsi="Arial" w:cs="Arial"/>
          <w:sz w:val="20"/>
          <w:szCs w:val="20"/>
        </w:rPr>
        <w:t>района</w:t>
      </w:r>
      <w:proofErr w:type="gramEnd"/>
      <w:r w:rsidRPr="00F472F1">
        <w:rPr>
          <w:rFonts w:ascii="Arial" w:hAnsi="Arial" w:cs="Arial"/>
          <w:sz w:val="20"/>
          <w:szCs w:val="20"/>
        </w:rPr>
        <w:t xml:space="preserve"> Новосибирской области                                                                        А.Г. Бирюков</w:t>
      </w:r>
      <w:r w:rsidR="004F7049" w:rsidRPr="004F7049">
        <w:rPr>
          <w:rFonts w:ascii="Arial" w:hAnsi="Arial" w:cs="Arial"/>
          <w:sz w:val="20"/>
          <w:szCs w:val="20"/>
        </w:rPr>
        <w:tab/>
      </w:r>
    </w:p>
    <w:p w:rsidR="004F7049" w:rsidRPr="004F7049" w:rsidRDefault="004F7049" w:rsidP="004F7049">
      <w:pPr>
        <w:ind w:left="-709" w:firstLine="425"/>
        <w:jc w:val="both"/>
        <w:rPr>
          <w:rFonts w:ascii="Arial" w:hAnsi="Arial" w:cs="Arial"/>
          <w:sz w:val="20"/>
          <w:szCs w:val="20"/>
        </w:rPr>
      </w:pPr>
    </w:p>
    <w:p w:rsidR="00E414AE" w:rsidRPr="00E414AE" w:rsidRDefault="00E414AE" w:rsidP="00E414AE">
      <w:pPr>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УТВЕРЖДЕН</w:t>
      </w:r>
    </w:p>
    <w:p w:rsidR="00E414AE" w:rsidRPr="00E414AE" w:rsidRDefault="00E414AE" w:rsidP="00E414AE">
      <w:pPr>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постановлением</w:t>
      </w:r>
      <w:proofErr w:type="gramEnd"/>
      <w:r w:rsidRPr="00E414AE">
        <w:rPr>
          <w:rFonts w:ascii="Arial" w:eastAsiaTheme="minorHAnsi" w:hAnsi="Arial" w:cs="Arial"/>
          <w:sz w:val="20"/>
          <w:szCs w:val="20"/>
          <w:lang w:eastAsia="en-US"/>
        </w:rPr>
        <w:t xml:space="preserve"> администрации</w:t>
      </w:r>
    </w:p>
    <w:p w:rsidR="00E414AE" w:rsidRPr="00E414AE" w:rsidRDefault="00E414AE" w:rsidP="00E414AE">
      <w:pPr>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города</w:t>
      </w:r>
      <w:proofErr w:type="gramEnd"/>
      <w:r w:rsidRPr="00E414AE">
        <w:rPr>
          <w:rFonts w:ascii="Arial" w:eastAsiaTheme="minorHAnsi" w:hAnsi="Arial" w:cs="Arial"/>
          <w:sz w:val="20"/>
          <w:szCs w:val="20"/>
          <w:lang w:eastAsia="en-US"/>
        </w:rPr>
        <w:t xml:space="preserve"> Куйбышева Куйбышевского </w:t>
      </w:r>
    </w:p>
    <w:p w:rsidR="00E414AE" w:rsidRPr="00E414AE" w:rsidRDefault="00E414AE" w:rsidP="00E414AE">
      <w:pPr>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района</w:t>
      </w:r>
      <w:proofErr w:type="gramEnd"/>
      <w:r w:rsidRPr="00E414AE">
        <w:rPr>
          <w:rFonts w:ascii="Arial" w:eastAsiaTheme="minorHAnsi" w:hAnsi="Arial" w:cs="Arial"/>
          <w:sz w:val="20"/>
          <w:szCs w:val="20"/>
          <w:lang w:eastAsia="en-US"/>
        </w:rPr>
        <w:t xml:space="preserve"> Новосибирской области</w:t>
      </w:r>
    </w:p>
    <w:p w:rsidR="00E414AE" w:rsidRPr="00E414AE" w:rsidRDefault="00E414AE" w:rsidP="00E414AE">
      <w:pPr>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от</w:t>
      </w:r>
      <w:proofErr w:type="gramEnd"/>
      <w:r w:rsidRPr="00E414AE">
        <w:rPr>
          <w:rFonts w:ascii="Arial" w:eastAsiaTheme="minorHAnsi" w:hAnsi="Arial" w:cs="Arial"/>
          <w:sz w:val="20"/>
          <w:szCs w:val="20"/>
          <w:lang w:eastAsia="en-US"/>
        </w:rPr>
        <w:t xml:space="preserve"> 27.03.2023 № 336</w:t>
      </w:r>
    </w:p>
    <w:p w:rsidR="00E414AE" w:rsidRPr="00E414AE" w:rsidRDefault="00E414AE" w:rsidP="00E414AE">
      <w:pPr>
        <w:spacing w:line="276" w:lineRule="auto"/>
        <w:jc w:val="right"/>
        <w:rPr>
          <w:rFonts w:ascii="Arial" w:hAnsi="Arial" w:cs="Arial"/>
          <w:b/>
          <w:sz w:val="20"/>
          <w:szCs w:val="20"/>
        </w:rPr>
      </w:pPr>
    </w:p>
    <w:p w:rsidR="00E414AE" w:rsidRPr="00E414AE" w:rsidRDefault="00E414AE" w:rsidP="00E414AE">
      <w:pPr>
        <w:spacing w:line="276" w:lineRule="auto"/>
        <w:jc w:val="center"/>
        <w:rPr>
          <w:rFonts w:ascii="Arial" w:hAnsi="Arial" w:cs="Arial"/>
          <w:b/>
          <w:sz w:val="20"/>
          <w:szCs w:val="20"/>
        </w:rPr>
      </w:pPr>
      <w:r w:rsidRPr="00E414AE">
        <w:rPr>
          <w:rFonts w:ascii="Arial" w:hAnsi="Arial" w:cs="Arial"/>
          <w:b/>
          <w:sz w:val="20"/>
          <w:szCs w:val="20"/>
        </w:rPr>
        <w:t>Административный регламент предоставления муниципальной услуги</w:t>
      </w:r>
    </w:p>
    <w:p w:rsidR="00E414AE" w:rsidRPr="00E414AE" w:rsidRDefault="00E414AE" w:rsidP="00E414AE">
      <w:pPr>
        <w:autoSpaceDE w:val="0"/>
        <w:autoSpaceDN w:val="0"/>
        <w:adjustRightInd w:val="0"/>
        <w:jc w:val="center"/>
        <w:rPr>
          <w:rFonts w:ascii="Arial" w:hAnsi="Arial" w:cs="Arial"/>
          <w:b/>
          <w:color w:val="0070C0"/>
          <w:sz w:val="20"/>
          <w:szCs w:val="20"/>
        </w:rPr>
      </w:pPr>
      <w:r w:rsidRPr="00E414AE">
        <w:rPr>
          <w:rFonts w:ascii="Arial" w:hAnsi="Arial" w:cs="Arial"/>
          <w:b/>
          <w:sz w:val="20"/>
          <w:szCs w:val="20"/>
        </w:rPr>
        <w:t>«Выдача разрешений на ввод объекта в эксплуатацию</w:t>
      </w:r>
      <w:proofErr w:type="gramStart"/>
      <w:r w:rsidRPr="00E414AE">
        <w:rPr>
          <w:rFonts w:ascii="Arial" w:hAnsi="Arial" w:cs="Arial"/>
          <w:b/>
          <w:sz w:val="20"/>
          <w:szCs w:val="20"/>
        </w:rPr>
        <w:t xml:space="preserve">» </w:t>
      </w:r>
      <w:r w:rsidRPr="00E414AE">
        <w:rPr>
          <w:rFonts w:ascii="Arial" w:eastAsiaTheme="minorHAnsi" w:hAnsi="Arial" w:cs="Arial"/>
          <w:b/>
          <w:sz w:val="20"/>
          <w:szCs w:val="20"/>
          <w:lang w:eastAsia="en-US"/>
        </w:rPr>
        <w:t>»</w:t>
      </w:r>
      <w:proofErr w:type="gramEnd"/>
      <w:r w:rsidRPr="00E414AE">
        <w:rPr>
          <w:rFonts w:ascii="Arial" w:hAnsi="Arial" w:cs="Arial"/>
          <w:sz w:val="20"/>
          <w:szCs w:val="20"/>
        </w:rPr>
        <w:t xml:space="preserve"> </w:t>
      </w:r>
      <w:r w:rsidRPr="00E414AE">
        <w:rPr>
          <w:rFonts w:ascii="Arial" w:hAnsi="Arial" w:cs="Arial"/>
          <w:color w:val="0070C0"/>
          <w:sz w:val="20"/>
          <w:szCs w:val="20"/>
        </w:rPr>
        <w:t>(в редакции постановления администрации города Куйбышева Куйбышевского района Новосибирской области от 10.06.2024 № 771)</w:t>
      </w:r>
    </w:p>
    <w:p w:rsidR="00E414AE" w:rsidRPr="00E414AE" w:rsidRDefault="00E414AE" w:rsidP="00E414AE">
      <w:pPr>
        <w:autoSpaceDE w:val="0"/>
        <w:autoSpaceDN w:val="0"/>
        <w:adjustRightInd w:val="0"/>
        <w:jc w:val="center"/>
        <w:rPr>
          <w:rFonts w:ascii="Arial" w:hAnsi="Arial" w:cs="Arial"/>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1"/>
        <w:gridCol w:w="708"/>
      </w:tblGrid>
      <w:tr w:rsidR="00E414AE" w:rsidRPr="00E414AE" w:rsidTr="00E414AE">
        <w:tc>
          <w:tcPr>
            <w:tcW w:w="8931"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lastRenderedPageBreak/>
              <w:t>Оглавление</w:t>
            </w:r>
          </w:p>
        </w:tc>
        <w:tc>
          <w:tcPr>
            <w:tcW w:w="708" w:type="dxa"/>
          </w:tcPr>
          <w:p w:rsidR="00E414AE" w:rsidRPr="00E414AE" w:rsidRDefault="00E414AE" w:rsidP="00E414AE">
            <w:pPr>
              <w:spacing w:line="276" w:lineRule="auto"/>
              <w:contextualSpacing/>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3</w:t>
            </w:r>
          </w:p>
        </w:tc>
      </w:tr>
      <w:tr w:rsidR="00E414AE" w:rsidRPr="00E414AE" w:rsidTr="00E414AE">
        <w:tc>
          <w:tcPr>
            <w:tcW w:w="8931"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Раздел 1. Общие положения</w:t>
            </w:r>
          </w:p>
        </w:tc>
        <w:tc>
          <w:tcPr>
            <w:tcW w:w="708" w:type="dxa"/>
          </w:tcPr>
          <w:p w:rsidR="00E414AE" w:rsidRPr="00E414AE" w:rsidRDefault="00E414AE" w:rsidP="00E414AE">
            <w:pPr>
              <w:spacing w:line="276" w:lineRule="auto"/>
              <w:contextualSpacing/>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4</w:t>
            </w:r>
          </w:p>
        </w:tc>
      </w:tr>
      <w:tr w:rsidR="00E414AE" w:rsidRPr="00E414AE" w:rsidTr="00E414AE">
        <w:tc>
          <w:tcPr>
            <w:tcW w:w="8931" w:type="dxa"/>
          </w:tcPr>
          <w:p w:rsidR="00E414AE" w:rsidRPr="00E414AE" w:rsidRDefault="00E414AE" w:rsidP="00E414AE">
            <w:pPr>
              <w:autoSpaceDE w:val="0"/>
              <w:autoSpaceDN w:val="0"/>
              <w:adjustRightInd w:val="0"/>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Раздел 2. Стандарт предоставления муниципальной услуги</w:t>
            </w:r>
          </w:p>
        </w:tc>
        <w:tc>
          <w:tcPr>
            <w:tcW w:w="708" w:type="dxa"/>
          </w:tcPr>
          <w:p w:rsidR="00E414AE" w:rsidRPr="00E414AE" w:rsidRDefault="00E414AE" w:rsidP="00E414AE">
            <w:pPr>
              <w:spacing w:line="276" w:lineRule="auto"/>
              <w:contextualSpacing/>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4</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w:t>
            </w:r>
          </w:p>
        </w:tc>
        <w:tc>
          <w:tcPr>
            <w:tcW w:w="708" w:type="dxa"/>
          </w:tcPr>
          <w:p w:rsidR="00E414AE" w:rsidRPr="00E414AE" w:rsidRDefault="00E414AE" w:rsidP="00E414AE">
            <w:pPr>
              <w:spacing w:line="276" w:lineRule="auto"/>
              <w:contextualSpacing/>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17</w:t>
            </w:r>
          </w:p>
        </w:tc>
      </w:tr>
      <w:tr w:rsidR="00E414AE" w:rsidRPr="00E414AE" w:rsidTr="00E414AE">
        <w:tc>
          <w:tcPr>
            <w:tcW w:w="8931" w:type="dxa"/>
          </w:tcPr>
          <w:p w:rsidR="00E414AE" w:rsidRPr="00E414AE" w:rsidRDefault="00E414AE" w:rsidP="00E414AE">
            <w:pPr>
              <w:autoSpaceDE w:val="0"/>
              <w:autoSpaceDN w:val="0"/>
              <w:adjustRightInd w:val="0"/>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Раздел 4. Формы контроля за исполнением административного регламента</w:t>
            </w:r>
          </w:p>
        </w:tc>
        <w:tc>
          <w:tcPr>
            <w:tcW w:w="708" w:type="dxa"/>
          </w:tcPr>
          <w:p w:rsidR="00E414AE" w:rsidRPr="00E414AE" w:rsidRDefault="00E414AE" w:rsidP="00E414AE">
            <w:pPr>
              <w:spacing w:line="276" w:lineRule="auto"/>
              <w:contextualSpacing/>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37</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Раздел 5. Досудебный (внесудебный) порядок обжалования решений и действий (бездействия) органа, предоставляющего государственную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tc>
        <w:tc>
          <w:tcPr>
            <w:tcW w:w="708" w:type="dxa"/>
          </w:tcPr>
          <w:p w:rsidR="00E414AE" w:rsidRPr="00E414AE" w:rsidRDefault="00E414AE" w:rsidP="00E414AE">
            <w:pPr>
              <w:spacing w:line="276" w:lineRule="auto"/>
              <w:contextualSpacing/>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38</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1. Перечень признаков заявителей, а также комбинации значений признаков, каждая из которых соответствует одному варианту предоставления услуги</w:t>
            </w:r>
          </w:p>
        </w:tc>
        <w:tc>
          <w:tcPr>
            <w:tcW w:w="708" w:type="dxa"/>
          </w:tcPr>
          <w:p w:rsidR="00E414AE" w:rsidRPr="00E414AE" w:rsidRDefault="00E414AE" w:rsidP="00E414AE">
            <w:pPr>
              <w:spacing w:line="276" w:lineRule="auto"/>
              <w:contextualSpacing/>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39</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2. Форма заявления о выдаче разрешения на ввод объекта в эксплуатацию</w:t>
            </w:r>
          </w:p>
        </w:tc>
        <w:tc>
          <w:tcPr>
            <w:tcW w:w="708"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40</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3. Форма заявления о внесении изменений в разрешение на ввод объекта в эксплуатацию</w:t>
            </w:r>
          </w:p>
        </w:tc>
        <w:tc>
          <w:tcPr>
            <w:tcW w:w="708"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46</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4. Форма заявления о выдаче дубликата разрешения на ввод объекта в эксплуатацию</w:t>
            </w:r>
          </w:p>
        </w:tc>
        <w:tc>
          <w:tcPr>
            <w:tcW w:w="708"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50</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5. Форма заявления об исправлении допущенных опечаток и ошибок в разрешении на ввод объекта в эксплуатацию</w:t>
            </w:r>
          </w:p>
        </w:tc>
        <w:tc>
          <w:tcPr>
            <w:tcW w:w="708"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52</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6. Форма решения об отказе в приеме документов</w:t>
            </w:r>
          </w:p>
        </w:tc>
        <w:tc>
          <w:tcPr>
            <w:tcW w:w="708"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54</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7. Форма решения об отказе в выдаче разрешения на ввод объекта в эксплуатацию</w:t>
            </w:r>
          </w:p>
        </w:tc>
        <w:tc>
          <w:tcPr>
            <w:tcW w:w="708"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56</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8. Форма заявления об оставлении заявления о выдаче разрешения на ввод объекта в эксплуатацию, заявления о внесении изменений в разрешение на ввод объекта в эксплуатацию без рассмотрения</w:t>
            </w:r>
          </w:p>
        </w:tc>
        <w:tc>
          <w:tcPr>
            <w:tcW w:w="708"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58</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9. Форма решения об оставлении заявления о выдаче разрешения на ввод объекта в эксплуатацию, заявления о внесении изменений в разрешение на ввод объекта в эксплуатацию без рассмотрения</w:t>
            </w:r>
          </w:p>
        </w:tc>
        <w:tc>
          <w:tcPr>
            <w:tcW w:w="708"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60</w:t>
            </w:r>
          </w:p>
        </w:tc>
      </w:tr>
      <w:tr w:rsidR="00E414AE" w:rsidRPr="00E414AE" w:rsidTr="00E414AE">
        <w:tc>
          <w:tcPr>
            <w:tcW w:w="8931" w:type="dxa"/>
          </w:tcPr>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10. Форма решения об отказе в выдаче дубликата разрешения на ввод объекта в эксплуатацию</w:t>
            </w:r>
          </w:p>
        </w:tc>
        <w:tc>
          <w:tcPr>
            <w:tcW w:w="708"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61</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11. Форма решения об отказе во внесении изменений в разрешение на ввод объекта в эксплуатацию</w:t>
            </w:r>
          </w:p>
        </w:tc>
        <w:tc>
          <w:tcPr>
            <w:tcW w:w="708"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62</w:t>
            </w:r>
          </w:p>
        </w:tc>
      </w:tr>
      <w:tr w:rsidR="00E414AE" w:rsidRPr="00E414AE" w:rsidTr="00E414AE">
        <w:tc>
          <w:tcPr>
            <w:tcW w:w="8931" w:type="dxa"/>
          </w:tcPr>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 12. Форма решения об отказе во внесении исправлений в разрешение на ввод объекта в эксплуатацию</w:t>
            </w:r>
          </w:p>
        </w:tc>
        <w:tc>
          <w:tcPr>
            <w:tcW w:w="708" w:type="dxa"/>
          </w:tcPr>
          <w:p w:rsidR="00E414AE" w:rsidRPr="00E414AE" w:rsidRDefault="00E414AE" w:rsidP="00E414AE">
            <w:pPr>
              <w:spacing w:line="276" w:lineRule="auto"/>
              <w:contextualSpacing/>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64</w:t>
            </w:r>
          </w:p>
        </w:tc>
      </w:tr>
    </w:tbl>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АДМИНИСТРАТИВНЫЙ РЕГЛАМЕНТ</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ПРЕДОСТАВЛЕНИЯ МУНИЦИПАЛЬНОЙ УСЛУГИ «ВЫДАЧА РАЗРЕШЕНИЯ НА ВВОД ОБЪЕКТА В ЭКСПЛУАТАЦИЮ»</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Раздел 1. Общие положения</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Предмет регулирования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1.1. Административный регламент предоставления муниципальной услуги "Выдача разрешения на ввод объекта в эксплуатацию"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уполномоченными в соответствии со статьей 55 Градостроительного кодекса Российской Федерации (Собрание законодательства Российской Федерации, 2005, № 1, ст. 16; 2021, № 50, ст. 8415) на выдачу разрешений на ввод объекта в эксплуатацию органами местного самоуправления (далее – орган местного самоуправления) полномочия по выдаче разрешения на ввод объекта в эксплуатацию. Настоящий Административный регламент регулирует отношения, возникающие в связи с предоставлением муниципальной услуги "Выдача разрешения на ввод объекта в эксплуатацию" (далее – муниципальная услуга) в соответствии со статьей 55 Градостроительного кодекса Российской Федерации.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Круг заявителей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1.2. Заявителями на получение муниципальной услуги являются физические или юридические лица, выполняющие функции застройщика в соответствии с пунктом 16 статьи 1 Градостроительного кодекса Российской Федерации (Собрание законодательства Российской Федерации, 2005, № 1, ст. 16; 2022, № 1, ст. 5) (далее – заявитель).</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lastRenderedPageBreak/>
        <w:t>1.3. Интересы заявителей, указанных в пункте 1.2 настоящего Административного регламента, могут представлять их уполномоченные представители, полномочия которых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Градостроительного кодекса Российской Федерации, имеющие право действовать от имени юридических лиц без доверенности (далее – представитель).</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1.4. Муниципальная услуга предоставляется заявителю в соответствии с вариантом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1.5. 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услуги, за предоставлением которого обратился заявитель.</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1.6. Признаки заявителя определяются путем профилирования, осуществляемого в соответствии с настоящим Административным регламентом.</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Раздел 2. Стандарт предоставления муниципальной услуги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Наименование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 Наименование муниципальной услуги - "Выдача разрешения на ввод объекта в эксплуатацию".</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Наименование органа местного</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самоуправления, предоставляющего муниципальную услугу</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2.2. Муниципальная услуга предоставляется администрацией города Куйбышева Куйбышевского района Новосибирской области (далее администрацией города Куйбышева). Структурным подразделением администрации, обеспечивающим предоставление муниципальной услуги, является управление строительства, жилищно-коммунального и дорожного хозяйства администрации города Куйбышева (далее - уполномоченный орган).</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Результат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2.3. Результатом предоставления услуги является: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выдача разрешения на ввод объекта в эксплуатацию (в том числе на отдельные этапы строительства, реконструкции объекта капитального строительства).</w:t>
      </w:r>
    </w:p>
    <w:p w:rsidR="00E414AE" w:rsidRPr="00E414AE" w:rsidRDefault="00E414AE" w:rsidP="00E414AE">
      <w:pPr>
        <w:tabs>
          <w:tab w:val="left" w:pos="284"/>
        </w:tabs>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в котором указаны дата и номер разрешения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б</w:t>
      </w:r>
      <w:proofErr w:type="gramEnd"/>
      <w:r w:rsidRPr="00E414AE">
        <w:rPr>
          <w:rFonts w:ascii="Arial" w:eastAsiaTheme="minorHAnsi" w:hAnsi="Arial" w:cs="Arial"/>
          <w:sz w:val="20"/>
          <w:szCs w:val="20"/>
          <w:lang w:eastAsia="en-US"/>
        </w:rPr>
        <w:t>) выдача дубликата разрешения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дубликат разрешения на ввод объекта в эксплуатацию, в котором указаны дата и номер разрешения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в</w:t>
      </w:r>
      <w:proofErr w:type="gramEnd"/>
      <w:r w:rsidRPr="00E414AE">
        <w:rPr>
          <w:rFonts w:ascii="Arial" w:eastAsiaTheme="minorHAnsi" w:hAnsi="Arial" w:cs="Arial"/>
          <w:sz w:val="20"/>
          <w:szCs w:val="20"/>
          <w:lang w:eastAsia="en-US"/>
        </w:rPr>
        <w:t>) внесение изменений в разрешение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в котором указаны дата и номер разрешения на ввод объекта в эксплуатацию и дата внесения изменений в разрешение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г</w:t>
      </w:r>
      <w:proofErr w:type="gramEnd"/>
      <w:r w:rsidRPr="00E414AE">
        <w:rPr>
          <w:rFonts w:ascii="Arial" w:eastAsiaTheme="minorHAnsi" w:hAnsi="Arial" w:cs="Arial"/>
          <w:sz w:val="20"/>
          <w:szCs w:val="20"/>
          <w:lang w:eastAsia="en-US"/>
        </w:rPr>
        <w:t>) исправление допущенных опечаток и ошибок в разрешении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с исправленными опечатками и ошибками, в котором указаны дата и номер разрешения на ввод объекта в эксплуатацию и дата исправления опечаток и ошибок в разрешении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2.4. Форма разрешения на ввод объекта в эксплуатацию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2.5. Фиксирование факта получения заявителем результата предоставления муниципальной услуги осуществляется путем размещения на региональном портале государственных и муниципальных услуг (</w:t>
      </w:r>
      <w:r w:rsidRPr="00E414AE">
        <w:rPr>
          <w:rFonts w:ascii="Arial" w:eastAsiaTheme="minorHAnsi" w:hAnsi="Arial" w:cs="Arial"/>
          <w:sz w:val="20"/>
          <w:szCs w:val="20"/>
          <w:lang w:val="en-US" w:eastAsia="en-US"/>
        </w:rPr>
        <w:t>http</w:t>
      </w:r>
      <w:r w:rsidRPr="00E414AE">
        <w:rPr>
          <w:rFonts w:ascii="Arial" w:eastAsiaTheme="minorHAnsi" w:hAnsi="Arial" w:cs="Arial"/>
          <w:sz w:val="20"/>
          <w:szCs w:val="20"/>
          <w:lang w:eastAsia="en-US"/>
        </w:rPr>
        <w:t>://</w:t>
      </w:r>
      <w:proofErr w:type="spellStart"/>
      <w:r w:rsidRPr="00E414AE">
        <w:rPr>
          <w:rFonts w:ascii="Arial" w:eastAsiaTheme="minorHAnsi" w:hAnsi="Arial" w:cs="Arial"/>
          <w:sz w:val="20"/>
          <w:szCs w:val="20"/>
          <w:lang w:val="en-US" w:eastAsia="en-US"/>
        </w:rPr>
        <w:t>frgu</w:t>
      </w:r>
      <w:proofErr w:type="spellEnd"/>
      <w:r w:rsidRPr="00E414AE">
        <w:rPr>
          <w:rFonts w:ascii="Arial" w:eastAsiaTheme="minorHAnsi" w:hAnsi="Arial" w:cs="Arial"/>
          <w:sz w:val="20"/>
          <w:szCs w:val="20"/>
          <w:lang w:eastAsia="en-US"/>
        </w:rPr>
        <w:t>.</w:t>
      </w:r>
      <w:proofErr w:type="spellStart"/>
      <w:r w:rsidRPr="00E414AE">
        <w:rPr>
          <w:rFonts w:ascii="Arial" w:eastAsiaTheme="minorHAnsi" w:hAnsi="Arial" w:cs="Arial"/>
          <w:sz w:val="20"/>
          <w:szCs w:val="20"/>
          <w:lang w:val="en-US" w:eastAsia="en-US"/>
        </w:rPr>
        <w:t>ru</w:t>
      </w:r>
      <w:proofErr w:type="spellEnd"/>
      <w:r w:rsidRPr="00E414AE">
        <w:rPr>
          <w:rFonts w:ascii="Arial" w:eastAsiaTheme="minorHAnsi" w:hAnsi="Arial" w:cs="Arial"/>
          <w:sz w:val="20"/>
          <w:szCs w:val="20"/>
          <w:lang w:eastAsia="en-US"/>
        </w:rPr>
        <w:t>);</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2.6. Результат предоставления услуги, указанный в пункте 2.3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в </w:t>
      </w:r>
      <w:r w:rsidRPr="00E414AE">
        <w:rPr>
          <w:rFonts w:ascii="Arial" w:eastAsiaTheme="minorHAnsi" w:hAnsi="Arial" w:cs="Arial"/>
          <w:sz w:val="20"/>
          <w:szCs w:val="20"/>
          <w:lang w:eastAsia="en-US"/>
        </w:rPr>
        <w:lastRenderedPageBreak/>
        <w:t>федеральной государственной информационной системе "Единый портал государственных и муниципальных услуг (функций)" (https://www.gosuslugi.ru/) (далее – Единый портал), на региональном портале государственных и муниципальных услуг (функций),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являющемся государственной информационной системой субъекта Российской Федерации (</w:t>
      </w:r>
      <w:r w:rsidRPr="00E414AE">
        <w:rPr>
          <w:rFonts w:ascii="Arial" w:eastAsiaTheme="minorHAnsi" w:hAnsi="Arial" w:cs="Arial"/>
          <w:sz w:val="20"/>
          <w:szCs w:val="20"/>
          <w:lang w:val="en-US" w:eastAsia="en-US"/>
        </w:rPr>
        <w:t>http</w:t>
      </w:r>
      <w:r w:rsidRPr="00E414AE">
        <w:rPr>
          <w:rFonts w:ascii="Arial" w:eastAsiaTheme="minorHAnsi" w:hAnsi="Arial" w:cs="Arial"/>
          <w:sz w:val="20"/>
          <w:szCs w:val="20"/>
          <w:lang w:eastAsia="en-US"/>
        </w:rPr>
        <w:t>://</w:t>
      </w:r>
      <w:proofErr w:type="spellStart"/>
      <w:r w:rsidRPr="00E414AE">
        <w:rPr>
          <w:rFonts w:ascii="Arial" w:eastAsiaTheme="minorHAnsi" w:hAnsi="Arial" w:cs="Arial"/>
          <w:sz w:val="20"/>
          <w:szCs w:val="20"/>
          <w:lang w:val="en-US" w:eastAsia="en-US"/>
        </w:rPr>
        <w:t>frgu</w:t>
      </w:r>
      <w:proofErr w:type="spellEnd"/>
      <w:r w:rsidRPr="00E414AE">
        <w:rPr>
          <w:rFonts w:ascii="Arial" w:eastAsiaTheme="minorHAnsi" w:hAnsi="Arial" w:cs="Arial"/>
          <w:sz w:val="20"/>
          <w:szCs w:val="20"/>
          <w:lang w:eastAsia="en-US"/>
        </w:rPr>
        <w:t>.</w:t>
      </w:r>
      <w:proofErr w:type="spellStart"/>
      <w:r w:rsidRPr="00E414AE">
        <w:rPr>
          <w:rFonts w:ascii="Arial" w:eastAsiaTheme="minorHAnsi" w:hAnsi="Arial" w:cs="Arial"/>
          <w:sz w:val="20"/>
          <w:szCs w:val="20"/>
          <w:lang w:val="en-US" w:eastAsia="en-US"/>
        </w:rPr>
        <w:t>ru</w:t>
      </w:r>
      <w:proofErr w:type="spellEnd"/>
      <w:r w:rsidRPr="00E414AE">
        <w:rPr>
          <w:rFonts w:ascii="Arial" w:eastAsiaTheme="minorHAnsi" w:hAnsi="Arial" w:cs="Arial"/>
          <w:sz w:val="20"/>
          <w:szCs w:val="20"/>
          <w:lang w:eastAsia="en-US"/>
        </w:rPr>
        <w:t>) (далее – региональный портал), в случае, если такой способ указан в заявлении о выдаче разрешения на ввод объекта в эксплуатацию, заявлении о внесении изменений, заявлении об исправлении допущенных опечаток и ошибок в разрешении на ввод объекта в эксплуатацию (далее заявление об исправлении допущенных опечаток и ошибок), заявлении о выдаче дубликата разрешения на ввод объекта в эксплуатацию (далее соответственно – заявление о выдаче дубликата, дубликат);</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выдается заявителю на бумажном носителе при личном обращении в уполномоченный орган местного самоуправления,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Разрешение на ввод объекта в эксплуатацию выдается уполномоченным органом, в соответствии со статьей 55 Градостроительного кодекса Российской Федерации, на выдачу разрешения на ввод объекта в эксплуатацию органом местного самоуправления исключительно в электронной форме в случаях, установленных нормативным правовым актом субъекта Российской Федерации.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Срок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2.7. Срок предоставления услуги составляет не более пяти рабочих дней со дня поступления в уполномоченный орган заявления о выдаче разрешения на ввод объекта в эксплуатацию, заявления о внесении изменений, представленных способами, указанными в пункте 2.14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Заявление о выдаче разрешения на ввод объекта в эксплуатацию, заявление о внесении изменений считается поступившим в уполномоченный орган со дня его регистрации.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Правовые основания для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администрации г. Куйбышева в информационно-телекоммуникационной сети "Интернет" </w:t>
      </w:r>
      <w:r w:rsidRPr="00E414AE">
        <w:rPr>
          <w:rFonts w:ascii="Arial" w:eastAsiaTheme="minorHAnsi" w:hAnsi="Arial" w:cs="Arial"/>
          <w:i/>
          <w:iCs/>
          <w:sz w:val="20"/>
          <w:szCs w:val="20"/>
          <w:lang w:eastAsia="en-US"/>
        </w:rPr>
        <w:t>(</w:t>
      </w:r>
      <w:r w:rsidRPr="00E414AE">
        <w:rPr>
          <w:rFonts w:ascii="Arial" w:eastAsiaTheme="minorHAnsi" w:hAnsi="Arial" w:cs="Arial"/>
          <w:sz w:val="20"/>
          <w:szCs w:val="20"/>
          <w:lang w:val="en-US" w:eastAsia="en-US"/>
        </w:rPr>
        <w:t>http</w:t>
      </w:r>
      <w:r w:rsidRPr="00E414AE">
        <w:rPr>
          <w:rFonts w:ascii="Arial" w:eastAsiaTheme="minorHAnsi" w:hAnsi="Arial" w:cs="Arial"/>
          <w:sz w:val="20"/>
          <w:szCs w:val="20"/>
          <w:lang w:eastAsia="en-US"/>
        </w:rPr>
        <w:t>.//</w:t>
      </w:r>
      <w:proofErr w:type="spellStart"/>
      <w:r w:rsidRPr="00E414AE">
        <w:rPr>
          <w:rFonts w:ascii="Arial" w:eastAsiaTheme="minorHAnsi" w:hAnsi="Arial" w:cs="Arial"/>
          <w:sz w:val="20"/>
          <w:szCs w:val="20"/>
          <w:lang w:val="en-US" w:eastAsia="en-US"/>
        </w:rPr>
        <w:t>kainsk</w:t>
      </w:r>
      <w:proofErr w:type="spellEnd"/>
      <w:r w:rsidRPr="00E414AE">
        <w:rPr>
          <w:rFonts w:ascii="Arial" w:eastAsiaTheme="minorHAnsi" w:hAnsi="Arial" w:cs="Arial"/>
          <w:sz w:val="20"/>
          <w:szCs w:val="20"/>
          <w:lang w:eastAsia="en-US"/>
        </w:rPr>
        <w:t>.</w:t>
      </w:r>
      <w:proofErr w:type="spellStart"/>
      <w:r w:rsidRPr="00E414AE">
        <w:rPr>
          <w:rFonts w:ascii="Arial" w:eastAsiaTheme="minorHAnsi" w:hAnsi="Arial" w:cs="Arial"/>
          <w:sz w:val="20"/>
          <w:szCs w:val="20"/>
          <w:lang w:val="en-US" w:eastAsia="en-US"/>
        </w:rPr>
        <w:t>nso</w:t>
      </w:r>
      <w:proofErr w:type="spellEnd"/>
      <w:r w:rsidRPr="00E414AE">
        <w:rPr>
          <w:rFonts w:ascii="Arial" w:eastAsiaTheme="minorHAnsi" w:hAnsi="Arial" w:cs="Arial"/>
          <w:sz w:val="20"/>
          <w:szCs w:val="20"/>
          <w:lang w:eastAsia="en-US"/>
        </w:rPr>
        <w:t>.</w:t>
      </w:r>
      <w:proofErr w:type="spellStart"/>
      <w:r w:rsidRPr="00E414AE">
        <w:rPr>
          <w:rFonts w:ascii="Arial" w:eastAsiaTheme="minorHAnsi" w:hAnsi="Arial" w:cs="Arial"/>
          <w:sz w:val="20"/>
          <w:szCs w:val="20"/>
          <w:lang w:val="en-US" w:eastAsia="en-US"/>
        </w:rPr>
        <w:t>ru</w:t>
      </w:r>
      <w:proofErr w:type="spellEnd"/>
      <w:r w:rsidRPr="00E414AE">
        <w:rPr>
          <w:rFonts w:ascii="Arial" w:eastAsiaTheme="minorHAnsi" w:hAnsi="Arial" w:cs="Arial"/>
          <w:sz w:val="20"/>
          <w:szCs w:val="20"/>
          <w:lang w:eastAsia="en-US"/>
        </w:rPr>
        <w:t>), а также на Едином портале, на региональном портале.</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Исчерпывающий перечень документов, необходимых для предоставления</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2.9. Исчерпывающий перечень документов, необходимых для предоставления услуги, подлежащих представлению заявителем самостоятельно:</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2.9.1. В случае представления заявления о выдаче разрешения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заявление о выдаче разрешения на ввод объекта в эксплуатацию. В случае представления заявления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подпунктом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б</w:t>
      </w:r>
      <w:proofErr w:type="gramEnd"/>
      <w:r w:rsidRPr="00E414AE">
        <w:rPr>
          <w:rFonts w:ascii="Arial" w:eastAsiaTheme="minorHAnsi" w:hAnsi="Arial" w:cs="Arial"/>
          <w:sz w:val="20"/>
          <w:szCs w:val="20"/>
          <w:lang w:eastAsia="en-US"/>
        </w:rPr>
        <w:t>)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подпунктом "а", "г" пункта 2.14 настоящего Административного регламента представление указанного документа не требуется;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в</w:t>
      </w:r>
      <w:proofErr w:type="gramEnd"/>
      <w:r w:rsidRPr="00E414AE">
        <w:rPr>
          <w:rFonts w:ascii="Arial" w:eastAsiaTheme="minorHAnsi" w:hAnsi="Arial" w:cs="Arial"/>
          <w:sz w:val="20"/>
          <w:szCs w:val="20"/>
          <w:lang w:eastAsia="en-US"/>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подпунктом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lastRenderedPageBreak/>
        <w:t>г)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(в случае представления заявления о внесении изменений заявитель представляет данный документ, если в него были внесены изменения в связи с подготовкой технического плана объекта капитального строительства в соответствии с частью 51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hAnsi="Arial" w:cs="Arial"/>
          <w:b/>
          <w:color w:val="0070C0"/>
          <w:sz w:val="20"/>
          <w:szCs w:val="20"/>
        </w:rPr>
      </w:pPr>
      <w:r w:rsidRPr="00E414AE">
        <w:rPr>
          <w:rFonts w:ascii="Arial" w:eastAsiaTheme="minorHAnsi" w:hAnsi="Arial" w:cs="Arial"/>
          <w:sz w:val="20"/>
          <w:szCs w:val="20"/>
          <w:lang w:eastAsia="en-US"/>
        </w:rPr>
        <w:t xml:space="preserve">д) технический план объекта капитального строительства, подготовленный в соответствии с Федеральным законом "О государственной регистрации недвижимости" (в случае представления заявления о внесении изменений заявитель представляет технический план объекта капитального строительства, подготовленный в соответствии с частью 51 статьи 55 Градостроительного кодекса Российской Федерации для устранения причин приостановления (отказа) в осуществлении государственного кадастрового учета и (или) государственной регистрации прав), </w:t>
      </w:r>
      <w:r w:rsidRPr="00E414AE">
        <w:rPr>
          <w:rFonts w:ascii="Arial" w:eastAsiaTheme="minorHAnsi" w:hAnsi="Arial" w:cs="Arial"/>
          <w:color w:val="0070C0"/>
          <w:sz w:val="20"/>
          <w:szCs w:val="20"/>
          <w:shd w:val="clear" w:color="auto" w:fill="FFFFFF"/>
          <w:lang w:eastAsia="en-US"/>
        </w:rPr>
        <w:t>за исключением ввода в эксплуатацию объекта капитального строительства, в отношении которого в соответствии с Федеральным законом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 (или) государственная регистрация прав не осуществляются»</w:t>
      </w:r>
      <w:r w:rsidRPr="00E414AE">
        <w:rPr>
          <w:rFonts w:ascii="Arial" w:eastAsiaTheme="minorHAnsi" w:hAnsi="Arial" w:cs="Arial"/>
          <w:color w:val="0070C0"/>
          <w:sz w:val="20"/>
          <w:szCs w:val="20"/>
          <w:lang w:eastAsia="en-US"/>
        </w:rPr>
        <w:t>;</w:t>
      </w:r>
      <w:r w:rsidRPr="00E414AE">
        <w:rPr>
          <w:rFonts w:ascii="Arial" w:hAnsi="Arial" w:cs="Arial"/>
          <w:color w:val="00B0F0"/>
          <w:sz w:val="20"/>
          <w:szCs w:val="20"/>
        </w:rPr>
        <w:t xml:space="preserve"> </w:t>
      </w:r>
      <w:r w:rsidRPr="00E414AE">
        <w:rPr>
          <w:rFonts w:ascii="Arial" w:hAnsi="Arial" w:cs="Arial"/>
          <w:color w:val="0070C0"/>
          <w:sz w:val="20"/>
          <w:szCs w:val="20"/>
        </w:rPr>
        <w:t>(в редакции постановления администрации города Куйбышева Куйбышевского района Новосибирской области от 10.06.2024 № 771);</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е) договор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w:t>
      </w:r>
      <w:proofErr w:type="spellStart"/>
      <w:r w:rsidRPr="00E414AE">
        <w:rPr>
          <w:rFonts w:ascii="Arial" w:eastAsiaTheme="minorHAnsi" w:hAnsi="Arial" w:cs="Arial"/>
          <w:sz w:val="20"/>
          <w:szCs w:val="20"/>
          <w:lang w:eastAsia="en-US"/>
        </w:rPr>
        <w:t>машино</w:t>
      </w:r>
      <w:proofErr w:type="spellEnd"/>
      <w:r w:rsidRPr="00E414AE">
        <w:rPr>
          <w:rFonts w:ascii="Arial" w:eastAsiaTheme="minorHAnsi" w:hAnsi="Arial" w:cs="Arial"/>
          <w:sz w:val="20"/>
          <w:szCs w:val="20"/>
          <w:lang w:eastAsia="en-US"/>
        </w:rPr>
        <w:t>-места (в случае, если заявление о выдаче разрешения на ввод объекта в эксплуатацию, заявление о внесении изменений содержит согласие, указанное в пункте 2 части 36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ж)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случае, если заявление о выдаче разрешения на ввод объекта в эксплуатацию, заявление о внесении изменений содержит согласие, указанное в пункте 2 части 36 статьи 55 Градостроительного кодекса Российской Федерации (Собрание законодательства Российской Федерации, 2005, № 1, ст. 16; 2021, № 50, ст. 8415).</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2.9.2. В случае представления заявления о внесении изменений: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заявление о внесении изменений. 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б</w:t>
      </w:r>
      <w:proofErr w:type="gramEnd"/>
      <w:r w:rsidRPr="00E414AE">
        <w:rPr>
          <w:rFonts w:ascii="Arial" w:eastAsiaTheme="minorHAnsi" w:hAnsi="Arial" w:cs="Arial"/>
          <w:sz w:val="20"/>
          <w:szCs w:val="20"/>
          <w:lang w:eastAsia="en-US"/>
        </w:rPr>
        <w:t>) документ, удостоверяющий личность заявителя или представителя заявителя, в случае представления заявления о внесении изменений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в</w:t>
      </w:r>
      <w:proofErr w:type="gramEnd"/>
      <w:r w:rsidRPr="00E414AE">
        <w:rPr>
          <w:rFonts w:ascii="Arial" w:eastAsiaTheme="minorHAnsi" w:hAnsi="Arial" w:cs="Arial"/>
          <w:sz w:val="20"/>
          <w:szCs w:val="20"/>
          <w:lang w:eastAsia="en-US"/>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г</w:t>
      </w:r>
      <w:proofErr w:type="gramEnd"/>
      <w:r w:rsidRPr="00E414AE">
        <w:rPr>
          <w:rFonts w:ascii="Arial" w:eastAsiaTheme="minorHAnsi" w:hAnsi="Arial" w:cs="Arial"/>
          <w:sz w:val="20"/>
          <w:szCs w:val="20"/>
          <w:lang w:eastAsia="en-US"/>
        </w:rPr>
        <w:t>) документы (их копии или сведения, содержащиеся в них), указанные в подпунктах "г" - "ж" пункта 2.9.1, в пункте 2.10.1 настоящего Административного регламента, в которые внесены изменения в связи с подготовкой технического плана объекта капитального строительства в соответствии с частью 51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2.9.3. В случае представления заявления об исправлении допущенных опечаток и ошибок:</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lastRenderedPageBreak/>
        <w:t>а</w:t>
      </w:r>
      <w:proofErr w:type="gramEnd"/>
      <w:r w:rsidRPr="00E414AE">
        <w:rPr>
          <w:rFonts w:ascii="Arial" w:eastAsiaTheme="minorHAnsi" w:hAnsi="Arial" w:cs="Arial"/>
          <w:sz w:val="20"/>
          <w:szCs w:val="20"/>
          <w:lang w:eastAsia="en-US"/>
        </w:rPr>
        <w:t>) заявление об исправлении допущенных опечаток и ошибок. 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б</w:t>
      </w:r>
      <w:proofErr w:type="gramEnd"/>
      <w:r w:rsidRPr="00E414AE">
        <w:rPr>
          <w:rFonts w:ascii="Arial" w:eastAsiaTheme="minorHAnsi" w:hAnsi="Arial" w:cs="Arial"/>
          <w:sz w:val="20"/>
          <w:szCs w:val="20"/>
          <w:lang w:eastAsia="en-US"/>
        </w:rPr>
        <w:t>) документ, удостоверяющий личность заявителя или представителя заявителя, в случае представления заявления об исправлении допущенных опечаток и ошибок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в</w:t>
      </w:r>
      <w:proofErr w:type="gramEnd"/>
      <w:r w:rsidRPr="00E414AE">
        <w:rPr>
          <w:rFonts w:ascii="Arial" w:eastAsiaTheme="minorHAnsi" w:hAnsi="Arial" w:cs="Arial"/>
          <w:sz w:val="20"/>
          <w:szCs w:val="20"/>
          <w:lang w:eastAsia="en-US"/>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2.9.4. В случае представления заявления о выдаче дубликата: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заявление о выдаче дубликата. В случае его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б</w:t>
      </w:r>
      <w:proofErr w:type="gramEnd"/>
      <w:r w:rsidRPr="00E414AE">
        <w:rPr>
          <w:rFonts w:ascii="Arial" w:eastAsiaTheme="minorHAnsi" w:hAnsi="Arial" w:cs="Arial"/>
          <w:sz w:val="20"/>
          <w:szCs w:val="20"/>
          <w:lang w:eastAsia="en-US"/>
        </w:rPr>
        <w:t>) документ, удостоверяющий личность заявителя или представителя заявителя, в случае представления заявления о выдаче дубликата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в</w:t>
      </w:r>
      <w:proofErr w:type="gramEnd"/>
      <w:r w:rsidRPr="00E414AE">
        <w:rPr>
          <w:rFonts w:ascii="Arial" w:eastAsiaTheme="minorHAnsi" w:hAnsi="Arial" w:cs="Arial"/>
          <w:sz w:val="20"/>
          <w:szCs w:val="20"/>
          <w:lang w:eastAsia="en-US"/>
        </w:rPr>
        <w:t>)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2.9.5. Сведения, позволяющие идентифицировать заявителя, содержатся в документе, предусмотренном подпунктом "б" пункта 2.9.1, подпунктом «б» пункта 2.9.2, подпунктом "б" пункта 2.9.3, подпунктом "б" пункта 2.9.4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Сведения, позволяющие идентифицировать представителя, содержатся в документах, предусмотренных подпунктами "б", "в" пункта 2.9.1, подпунктами "б", "в" пункта 2.9.2, подпунктами "б", "в" пункта 2.9.3, подпунктами "б", "в" пункта 2.9.4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2.10. Исчерпывающий перечень необходимых для предоставления услуги документов (их копий или сведений, содержащиеся в них), которые запрашиваются уполномоченным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самоуправления и подведомственных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2.10.1. В случае представления заявления о выдаче разрешения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б)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w:t>
      </w:r>
      <w:r w:rsidRPr="00E414AE">
        <w:rPr>
          <w:rFonts w:ascii="Arial" w:eastAsiaTheme="minorHAnsi" w:hAnsi="Arial" w:cs="Arial"/>
          <w:sz w:val="20"/>
          <w:szCs w:val="20"/>
          <w:lang w:eastAsia="en-US"/>
        </w:rPr>
        <w:lastRenderedPageBreak/>
        <w:t>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в</w:t>
      </w:r>
      <w:proofErr w:type="gramEnd"/>
      <w:r w:rsidRPr="00E414AE">
        <w:rPr>
          <w:rFonts w:ascii="Arial" w:eastAsiaTheme="minorHAnsi" w:hAnsi="Arial" w:cs="Arial"/>
          <w:sz w:val="20"/>
          <w:szCs w:val="20"/>
          <w:lang w:eastAsia="en-US"/>
        </w:rPr>
        <w:t>) разрешение на строительство;</w:t>
      </w:r>
    </w:p>
    <w:p w:rsidR="00E414AE" w:rsidRPr="00E414AE" w:rsidRDefault="00E414AE" w:rsidP="00E414AE">
      <w:pPr>
        <w:autoSpaceDE w:val="0"/>
        <w:autoSpaceDN w:val="0"/>
        <w:adjustRightInd w:val="0"/>
        <w:jc w:val="both"/>
        <w:rPr>
          <w:rFonts w:ascii="Arial" w:eastAsiaTheme="minorHAnsi" w:hAnsi="Arial" w:cs="Arial"/>
          <w:color w:val="00B0F0"/>
          <w:sz w:val="20"/>
          <w:szCs w:val="20"/>
          <w:lang w:eastAsia="en-US"/>
        </w:rPr>
      </w:pPr>
      <w:proofErr w:type="gramStart"/>
      <w:r w:rsidRPr="00E414AE">
        <w:rPr>
          <w:rFonts w:ascii="Arial" w:eastAsiaTheme="minorHAnsi" w:hAnsi="Arial" w:cs="Arial"/>
          <w:color w:val="00B0F0"/>
          <w:sz w:val="20"/>
          <w:szCs w:val="20"/>
          <w:lang w:eastAsia="en-US"/>
        </w:rPr>
        <w:t>г</w:t>
      </w:r>
      <w:proofErr w:type="gramEnd"/>
      <w:r w:rsidRPr="00E414AE">
        <w:rPr>
          <w:rFonts w:ascii="Arial" w:eastAsiaTheme="minorHAnsi" w:hAnsi="Arial" w:cs="Arial"/>
          <w:color w:val="00B0F0"/>
          <w:sz w:val="20"/>
          <w:szCs w:val="20"/>
          <w:lang w:eastAsia="en-US"/>
        </w:rPr>
        <w:t>)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E414AE" w:rsidRPr="00E414AE" w:rsidRDefault="00E414AE" w:rsidP="00E414AE">
      <w:pPr>
        <w:autoSpaceDE w:val="0"/>
        <w:autoSpaceDN w:val="0"/>
        <w:adjustRightInd w:val="0"/>
        <w:jc w:val="both"/>
        <w:rPr>
          <w:rFonts w:ascii="Arial" w:eastAsiaTheme="minorHAnsi" w:hAnsi="Arial" w:cs="Arial"/>
          <w:color w:val="00B0F0"/>
          <w:sz w:val="20"/>
          <w:szCs w:val="20"/>
          <w:lang w:eastAsia="en-US"/>
        </w:rPr>
      </w:pPr>
      <w:r w:rsidRPr="00E414AE">
        <w:rPr>
          <w:rFonts w:ascii="Arial" w:eastAsiaTheme="minorHAnsi" w:hAnsi="Arial" w:cs="Arial"/>
          <w:color w:val="00B0F0"/>
          <w:sz w:val="20"/>
          <w:szCs w:val="20"/>
          <w:lang w:eastAsia="en-US"/>
        </w:rPr>
        <w:t>д)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(Собрание законодательства Российской Федерации, 2005, № 1, ст. 16; 2018, № 32, ст. 5135),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е</w:t>
      </w:r>
      <w:proofErr w:type="gramEnd"/>
      <w:r w:rsidRPr="00E414AE">
        <w:rPr>
          <w:rFonts w:ascii="Arial" w:eastAsiaTheme="minorHAnsi" w:hAnsi="Arial" w:cs="Arial"/>
          <w:sz w:val="20"/>
          <w:szCs w:val="20"/>
          <w:lang w:eastAsia="en-US"/>
        </w:rPr>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з)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(Собрание законодательства Российской Федерации, 2005, № 1, ст. 16; 2021, № 24, ст. 4188) о соответствии построенного, реконструированного объекта капитального строительства указанным в пункте 1 части 5 статьи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Российской Федерации (Собрание законодательства Российской Федерации, 2005, № 1, ст. 16; 2021, № 27, ст. 5103)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5 статьи 54 Градостроительного кодекса Российской Федерации (Собрание законодательства Российской Федерации, 2005, № 1, ст. 16; 2021, № 24, ст. 4188);</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и</w:t>
      </w:r>
      <w:proofErr w:type="gramEnd"/>
      <w:r w:rsidRPr="00E414AE">
        <w:rPr>
          <w:rFonts w:ascii="Arial" w:eastAsiaTheme="minorHAnsi" w:hAnsi="Arial" w:cs="Arial"/>
          <w:sz w:val="20"/>
          <w:szCs w:val="20"/>
          <w:lang w:eastAsia="en-US"/>
        </w:rPr>
        <w:t>)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к)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 № 73-ФЗ "Об объектах культурного наследия (памятниках истории и культуры) народов Российской Федерации" (Собрание законодательства Российской Федерации, 2002, № 26, ст. 2519; 2022, № 43, ст. 7270), при проведении реставрации, консервации, ремонта этого объекта и его приспособления для современного использования.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2.11. Документы, указанные в подпунктах "а", "г" - "ж" пункта 2.10.1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администрации г. Куйбышева.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2.12. В случае представления заявления о выдаче разрешения на ввод объекта в эксплуатацию в отношении этапа строительства, реконструкции объекта капитального строительства, заявления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документы, указанные в подпунктах "г"-"ж" пункта 2.9.1 и подпунктах "г"-"з" пункта 2.10.1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в заявлении о внесении изменений в разрешение на ввод объекта в эксплуатацию, выданное в отношении этапа строительства, реконструкции объекта </w:t>
      </w:r>
      <w:r w:rsidRPr="00E414AE">
        <w:rPr>
          <w:rFonts w:ascii="Arial" w:eastAsiaTheme="minorHAnsi" w:hAnsi="Arial" w:cs="Arial"/>
          <w:sz w:val="20"/>
          <w:szCs w:val="20"/>
          <w:lang w:eastAsia="en-US"/>
        </w:rPr>
        <w:lastRenderedPageBreak/>
        <w:t>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 случае представления заявления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документы, указанные в подпунктах "г"-"ж" пункта 2.9.1 и подпунктах "г"-"з" пункта 2.10.1 настоящего Административного регламента (если предоставление таких документов предусмотрено требованиями подпункта "г" пункта 2.9.2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2.13. Непредставление (несвоевременное представление) структурным подразделением администрации г. Куйбышева документов и информации не может являться основанием для отказа в выдаче разрешения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2.14. Заявитель или его представитель представляет в уполномоченный орган местного самоуправления заявление о выдаче разрешения на ввод объекта в эксплуатацию, заявление о внесении изменений по рекомендуемым формам согласно Приложениям № 2 , 3 к настоящему Административному регламенту, заявление о выдаче дубликата, заявление об исправлении допущенных опечаток и ошибок по рекомендуемым формам согласно Приложениям № 4, 5 к настоящему Административному регламенту, а также</w:t>
      </w:r>
      <w:r>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прилагаемые к ним документы, указанные соответственно в подпунктах "б" - "ж" пункта 2.9.1, в пунктах 2.9.2 – 2.9.4 настоящего Административного регламента, одним из следующих способов:</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в электронной форме посредством Единого портала, регионального портала.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 случае направления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и прилагаемых к ним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формы указанных заявлений с использованием интерактивной формы в электронном виде.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направляется заявителем или его представителем вместе с прикрепленными электронными документами, указанными в подпунктах "б" - "ж" пункта 2.9.1, в пункте 2.9.2 настоящего Административного регламента.</w:t>
      </w:r>
    </w:p>
    <w:p w:rsidR="00E414AE" w:rsidRPr="00E414AE" w:rsidRDefault="00E414AE" w:rsidP="00E414AE">
      <w:pPr>
        <w:tabs>
          <w:tab w:val="left" w:pos="426"/>
        </w:tabs>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подписываются заявителем или его представителем, уполномоченным на подписание таких заявлений,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года № 63-ФЗ "Об электронной подписи" (Собрание законодательства Российской Федерации, 2011, № 15, ст. 2036; 2019, № 52, ст. 7794) (далее – Федеральный закон № 63-ФЗ),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(Собрание законодательства Российской Федерации, 2013, № 5, ст. 377; 2022, № 21, ст. 3453), в соответствии с Правилами определения видов электронной подписи, использование которых </w:t>
      </w:r>
      <w:r w:rsidRPr="00E414AE">
        <w:rPr>
          <w:rFonts w:ascii="Arial" w:eastAsiaTheme="minorHAnsi" w:hAnsi="Arial" w:cs="Arial"/>
          <w:sz w:val="20"/>
          <w:szCs w:val="20"/>
          <w:lang w:eastAsia="en-US"/>
        </w:rPr>
        <w:lastRenderedPageBreak/>
        <w:t>допускается при обращении за получением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Российской Федерации,  2012, № 27, ст. 3744; 2021, № 22, ст. 3841) (далее – усиленная неквалифицированная электронная подпись).</w:t>
      </w:r>
    </w:p>
    <w:p w:rsidR="00E414AE" w:rsidRPr="00E414AE" w:rsidRDefault="00E414AE" w:rsidP="00E414AE">
      <w:pPr>
        <w:tabs>
          <w:tab w:val="left" w:pos="426"/>
        </w:tabs>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и прилагаемые к ним документы направляются в уполномоченный в соответствии со статьей 55 Градостроительного кодекса Российской Федерации на выдачу разрешения на ввод объекта в эксплуатацию орган местного самоуправления исключительно в электронной форме в случаях, установленных нормативным правовым актом субъекта Российской Федерации.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 (Собрание законодательства Российской Федерации, 2012, № 53, ст. 7932; 2022, № 38, ст. 6464).</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б</w:t>
      </w:r>
      <w:proofErr w:type="gramEnd"/>
      <w:r w:rsidRPr="00E414AE">
        <w:rPr>
          <w:rFonts w:ascii="Arial" w:eastAsiaTheme="minorHAnsi" w:hAnsi="Arial" w:cs="Arial"/>
          <w:sz w:val="20"/>
          <w:szCs w:val="20"/>
          <w:lang w:eastAsia="en-US"/>
        </w:rPr>
        <w:t>) на бумажном носителе посредством личного обращения в уполномоченный орган местного самоуправления либо посредством почтового отправления с уведомлением о вручении;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в) на бумажном носителе посредством обращения в уполномоченный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(Собрание законодательства Российской Федерации, 2011, № 40, ст. 5559; 2022, № 39, ст. 6636);</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г</w:t>
      </w:r>
      <w:proofErr w:type="gramEnd"/>
      <w:r w:rsidRPr="00E414AE">
        <w:rPr>
          <w:rFonts w:ascii="Arial" w:eastAsiaTheme="minorHAnsi" w:hAnsi="Arial" w:cs="Arial"/>
          <w:sz w:val="20"/>
          <w:szCs w:val="20"/>
          <w:lang w:eastAsia="en-US"/>
        </w:rPr>
        <w:t>) в электронной форме посредством единой информационной системы жилищного строительства.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Направить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посредством единой информационной системы жилищного строительства вправе заявители - застройщики, наименование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w:t>
      </w:r>
      <w:r>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единой информационной системой жилищного строительства.</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Исчерпывающий перечень оснований для отказа в приеме документов,</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необходимых для предоставления государственной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2.15. Исчерпывающий перечень оснований для отказа в приеме документов, указанных в пункте 2.9 настоящего Административного регламента, в том числе представленных в электронной форме: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заявление о выдаче разрешения на ввод объекта в эксплуатацию, заявление о внесении изменений представлено в орган местного самоуправления, в полномочия которых не входит предоставление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б</w:t>
      </w:r>
      <w:proofErr w:type="gramEnd"/>
      <w:r w:rsidRPr="00E414AE">
        <w:rPr>
          <w:rFonts w:ascii="Arial" w:eastAsiaTheme="minorHAnsi" w:hAnsi="Arial" w:cs="Arial"/>
          <w:sz w:val="20"/>
          <w:szCs w:val="20"/>
          <w:lang w:eastAsia="en-US"/>
        </w:rPr>
        <w:t>) неполное заполнение полей в форме заявления о выдаче разрешения на ввод объекта в эксплуатацию, заявления о внесении изменений, в том числе в интерактивной форме заявления на Едином портале, региональном портале;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в</w:t>
      </w:r>
      <w:proofErr w:type="gramEnd"/>
      <w:r w:rsidRPr="00E414AE">
        <w:rPr>
          <w:rFonts w:ascii="Arial" w:eastAsiaTheme="minorHAnsi" w:hAnsi="Arial" w:cs="Arial"/>
          <w:sz w:val="20"/>
          <w:szCs w:val="20"/>
          <w:lang w:eastAsia="en-US"/>
        </w:rPr>
        <w:t>) непредставление документов, предусмотренных подпунктами "а" - "в" пункта 2.9.1, подпунктами "а" - "в" пункта 2.9.2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г</w:t>
      </w:r>
      <w:proofErr w:type="gramEnd"/>
      <w:r w:rsidRPr="00E414AE">
        <w:rPr>
          <w:rFonts w:ascii="Arial" w:eastAsiaTheme="minorHAnsi" w:hAnsi="Arial" w:cs="Arial"/>
          <w:sz w:val="20"/>
          <w:szCs w:val="20"/>
          <w:lang w:eastAsia="en-US"/>
        </w:rPr>
        <w:t>)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д</w:t>
      </w:r>
      <w:proofErr w:type="gramEnd"/>
      <w:r w:rsidRPr="00E414AE">
        <w:rPr>
          <w:rFonts w:ascii="Arial" w:eastAsiaTheme="minorHAnsi" w:hAnsi="Arial" w:cs="Arial"/>
          <w:sz w:val="20"/>
          <w:szCs w:val="20"/>
          <w:lang w:eastAsia="en-US"/>
        </w:rPr>
        <w:t>) представленные документы содержат подчистки и исправления текста;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е</w:t>
      </w:r>
      <w:proofErr w:type="gramEnd"/>
      <w:r w:rsidRPr="00E414AE">
        <w:rPr>
          <w:rFonts w:ascii="Arial" w:eastAsiaTheme="minorHAnsi" w:hAnsi="Arial" w:cs="Arial"/>
          <w:sz w:val="20"/>
          <w:szCs w:val="20"/>
          <w:lang w:eastAsia="en-US"/>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ж</w:t>
      </w:r>
      <w:proofErr w:type="gramEnd"/>
      <w:r w:rsidRPr="00E414AE">
        <w:rPr>
          <w:rFonts w:ascii="Arial" w:eastAsiaTheme="minorHAnsi" w:hAnsi="Arial" w:cs="Arial"/>
          <w:sz w:val="20"/>
          <w:szCs w:val="20"/>
          <w:lang w:eastAsia="en-US"/>
        </w:rPr>
        <w:t>)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2.16. Решение об отказе в приеме документов, указанных в пункте 2.9 настоящего Административного регламента, оформляется по рекомендуемой форме согласно Приложению № 6 к настоящему Административному регламенту.</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2.17. Решение об отказе в приеме документов, указанных в пункте 2.9 настоящего Административного регламента, направляется заявителю способом, определенным заявителем в заявлении о выдаче </w:t>
      </w:r>
      <w:r w:rsidRPr="00E414AE">
        <w:rPr>
          <w:rFonts w:ascii="Arial" w:eastAsiaTheme="minorHAnsi" w:hAnsi="Arial" w:cs="Arial"/>
          <w:sz w:val="20"/>
          <w:szCs w:val="20"/>
          <w:lang w:eastAsia="en-US"/>
        </w:rPr>
        <w:lastRenderedPageBreak/>
        <w:t>разрешения на ввод объекта в эксплуатацию, заявлении о внесении изменений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местного самоуправления.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2.18. Отказ в приеме документов, указанных в пункте 2.9 настоящего Административного регламента, не препятствует повторному обращению заявителя в уполномоченный орган местного самоуправления за предоставлением услуги.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Исчерпывающий перечень оснований для приостановления или отказа</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в предоставлении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2.19. Основания для приостановления предоставления муниципальной услуги отсутствуют.</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Исчерпывающие перечни оснований для отказа в выдаче разрешения на ввод объекта в эксплуатацию, оснований для отказа во внесении изменений в разрешение на ввод объекта в эксплуатацию, оснований для отказа в исправлении допущенных опечаток и ошибок в разрешении на ввод объекта в эксплуатацию, оснований для отказа в выдаче дубликата разрешения на ввод объекта в эксплуатацию указаны в пунктах 2.19.1 - 2.19.4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2.19.1. В случае представления заявления о выдаче разрешения на ввод объекта в эксплуатацию основаниями для отказа в выдаче разрешения на ввод объекта в эксплуатацию являются: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отсутствие документов, предусмотренных подпунктами "г"-"ж" пункта 2.9.1, пунктом 2.10.1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в</w:t>
      </w:r>
      <w:proofErr w:type="gramEnd"/>
      <w:r w:rsidRPr="00E414AE">
        <w:rPr>
          <w:rFonts w:ascii="Arial" w:eastAsiaTheme="minorHAnsi" w:hAnsi="Arial" w:cs="Arial"/>
          <w:sz w:val="20"/>
          <w:szCs w:val="20"/>
          <w:lang w:eastAsia="en-US"/>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г</w:t>
      </w:r>
      <w:proofErr w:type="gramEnd"/>
      <w:r w:rsidRPr="00E414AE">
        <w:rPr>
          <w:rFonts w:ascii="Arial" w:eastAsiaTheme="minorHAnsi" w:hAnsi="Arial" w:cs="Arial"/>
          <w:sz w:val="20"/>
          <w:szCs w:val="20"/>
          <w:lang w:eastAsia="en-US"/>
        </w:rPr>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(Собрание законодательства Российской Федерации, 2005, № 1, ст. 16; 2018, № 32, ст. 5135),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2.19.2. В случае представления заявления о внесении изменений основаниями для отказа во внесении изменений в разрешение на ввод объекта в эксплуатацию являются: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отсутствие документов, предусмотренных подпунктом "г" пункта 2.9.2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в</w:t>
      </w:r>
      <w:proofErr w:type="gramEnd"/>
      <w:r w:rsidRPr="00E414AE">
        <w:rPr>
          <w:rFonts w:ascii="Arial" w:eastAsiaTheme="minorHAnsi" w:hAnsi="Arial" w:cs="Arial"/>
          <w:sz w:val="20"/>
          <w:szCs w:val="20"/>
          <w:lang w:eastAsia="en-US"/>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г</w:t>
      </w:r>
      <w:proofErr w:type="gramEnd"/>
      <w:r w:rsidRPr="00E414AE">
        <w:rPr>
          <w:rFonts w:ascii="Arial" w:eastAsiaTheme="minorHAnsi" w:hAnsi="Arial" w:cs="Arial"/>
          <w:sz w:val="20"/>
          <w:szCs w:val="20"/>
          <w:lang w:eastAsia="en-US"/>
        </w:rPr>
        <w:t xml:space="preserve">)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w:t>
      </w:r>
      <w:r w:rsidRPr="00E414AE">
        <w:rPr>
          <w:rFonts w:ascii="Arial" w:eastAsiaTheme="minorHAnsi" w:hAnsi="Arial" w:cs="Arial"/>
          <w:sz w:val="20"/>
          <w:szCs w:val="20"/>
          <w:lang w:eastAsia="en-US"/>
        </w:rPr>
        <w:lastRenderedPageBreak/>
        <w:t>капитального строительства в соответствии с частью 62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2.19.3. В случае представления заявления об исправлении допущенных опечаток и ошибок основаниями для отказа в исправлении допущенных опечаток и ошибок в разрешении на ввод объекта в эксплуатацию являются: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несоответствие заявителя кругу лиц, указанных в пункте 1.2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б</w:t>
      </w:r>
      <w:proofErr w:type="gramEnd"/>
      <w:r w:rsidRPr="00E414AE">
        <w:rPr>
          <w:rFonts w:ascii="Arial" w:eastAsiaTheme="minorHAnsi" w:hAnsi="Arial" w:cs="Arial"/>
          <w:sz w:val="20"/>
          <w:szCs w:val="20"/>
          <w:lang w:eastAsia="en-US"/>
        </w:rPr>
        <w:t>) отсутствие опечаток и ошибок в разрешении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2.19.4. В случае представления заявления о выдаче дубликата основанием для отказа в выдаче дубликата разрешения на ввод объекта в эксплуатацию является: несоответствие заявителя кругу лиц, указанных в пункте 1.2 настоящего Административного регламента.</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Размер платы, взимаемой с заявителя при предоставлении</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муниципальной услуги, и способы ее взимания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2.20. Предоставление услуги осуществляется без взимания платы.</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Максимальный срок ожидания в очереди при подаче запроса о предоставлении муниципальной услуги и при получении</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результата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2.21.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местного самоуправления или многофункциональном центре составляет не более пятнадцати минут.</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Срок регистрации запроса заявителя о предоставлении</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2.22. Регистрация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представленных заявителем указанными в пункте 2.14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 случае представления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посредством Единого портала, регионального портала или единой информационной системы жилищного строительства вне рабочего времени уполномоченного органа местного самоуправления либо в выходной, нерабочий праздничный день днем поступления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считается первый рабочий день, следующий за днем представления заявителем указанного заявления.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считается поступившим в уполномоченный орган местного самоуправления со дня его регистрации.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Требования к помещениям, в которых предоставляется муниципальная услуга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2.23. Местоположение административных зданий, в которых осуществляется прием заявлений о выдаче разрешения на ввод объекта в эксплуатацию, заявлений о внесении изменений, заявлений об исправлении допущенных опечаток и ошибок, заявлений о выдаче дубликата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lastRenderedPageBreak/>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Центральный вход в здание уполномоченного должен быть оборудован информационной табличкой (вывеской), содержащей информацию: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наименование;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местонахождение и юридический адрес;</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режим работы;</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график приема;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номера телефонов для справок.</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Помещения, в которых предоставляется услуга, должны соответствовать санитарно-эпидемиологическим правилам и нормативам.</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Помещения, в которых предоставляется услуга, оснащаются: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противопожарной системой и средствами пожаротушения;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системой оповещения о возникновении чрезвычайной ситуации;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средствами оказания первой медицинской помощи;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туалетными комнатами для посетителей.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Места для заполнения заявлений о выдаче разрешения на ввод объекта в эксплуатацию, заявлений о внесении изменений, заявлений об исправлении допущенных опечаток и ошибок, заявлений о выдаче дубликата оборудуются стульями, столами (стойками), бланками заявлений о выдаче разрешения на ввод объекта в эксплуатацию, заявлений о внесении изменений, заявлений об исправлении допущенных опечаток и ошибок, заявлений о выдаче дубликата, письменными принадлежностями.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Места приема заявителей оборудуются информационными табличками (вывесками) с указанием:</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номера кабинета и наименования отдела;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фамилии, имени и отчества (последнее – при наличии), должности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ответственного лица за прием документов;</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графика приема заявителей.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414AE" w:rsidRPr="00E414AE" w:rsidRDefault="00E414AE" w:rsidP="00E414AE">
      <w:pPr>
        <w:tabs>
          <w:tab w:val="left" w:pos="426"/>
        </w:tabs>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При предоставлении услуги инвалидам обеспечиваются: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возможность беспрепятственного доступа к объекту (зданию, помещению), в котором предоставляется услуга;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сопровождение инвалидов, имеющих стойкие расстройства функции зрения и самостоятельного передвижения;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допуск </w:t>
      </w:r>
      <w:proofErr w:type="spellStart"/>
      <w:r w:rsidRPr="00E414AE">
        <w:rPr>
          <w:rFonts w:ascii="Arial" w:eastAsiaTheme="minorHAnsi" w:hAnsi="Arial" w:cs="Arial"/>
          <w:sz w:val="20"/>
          <w:szCs w:val="20"/>
          <w:lang w:eastAsia="en-US"/>
        </w:rPr>
        <w:t>сурдопереводчика</w:t>
      </w:r>
      <w:proofErr w:type="spellEnd"/>
      <w:r w:rsidRPr="00E414AE">
        <w:rPr>
          <w:rFonts w:ascii="Arial" w:eastAsiaTheme="minorHAnsi" w:hAnsi="Arial" w:cs="Arial"/>
          <w:sz w:val="20"/>
          <w:szCs w:val="20"/>
          <w:lang w:eastAsia="en-US"/>
        </w:rPr>
        <w:t xml:space="preserve"> и </w:t>
      </w:r>
      <w:proofErr w:type="spellStart"/>
      <w:r w:rsidRPr="00E414AE">
        <w:rPr>
          <w:rFonts w:ascii="Arial" w:eastAsiaTheme="minorHAnsi" w:hAnsi="Arial" w:cs="Arial"/>
          <w:sz w:val="20"/>
          <w:szCs w:val="20"/>
          <w:lang w:eastAsia="en-US"/>
        </w:rPr>
        <w:t>тифлосурдопереводчика</w:t>
      </w:r>
      <w:proofErr w:type="spellEnd"/>
      <w:r w:rsidRPr="00E414AE">
        <w:rPr>
          <w:rFonts w:ascii="Arial" w:eastAsiaTheme="minorHAnsi" w:hAnsi="Arial" w:cs="Arial"/>
          <w:sz w:val="20"/>
          <w:szCs w:val="20"/>
          <w:lang w:eastAsia="en-US"/>
        </w:rPr>
        <w:t>;</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 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оказание инвалидам помощи в преодолении барьеров, мешающих получению ими муниципальных услуг наравне с другими лицами.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Показатели качества и доступности муниципальной</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2.24. Основными показателями доступности предоставления услуги являются: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lastRenderedPageBreak/>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возможность получения заявителем уведомлений о предоставлении услуги с помощью Единого портала, регионального портала или единой информационной системы жилищного строительства;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возможность получения информации о ходе предоставления услуги, в том числе с использованием информационно-коммуникационных технологий;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доступность электронных форм документов, необходимых для предоставления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возможность подачи заявлений и прилагаемых к ним документов в электронной форме.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2.25. Основными показателями качества предоставления услуги являются: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минимально возможное количество взаимодействий гражданина с должностными лицами, участвующими в предоставлении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отсутствие обоснованных жалоб на действия (бездействие) сотрудников и их некорректное (невнимательное) отношение к заявителям;</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отсутствие нарушений установленных сроков в процессе предоставления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отсутствие заявлений об оспаривании решений, действий (бездействия) уполномоченного органа местного самоуправления,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Раздел 3. Состав, последовательность и сроки выполнения</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административных процедур, требования к порядку их выполнения, в том</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числе особенности выполнения административных процедур в электронной</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форме, а также особенности выполнения административных процедур в</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многофункциональных центрах</w:t>
      </w:r>
    </w:p>
    <w:p w:rsidR="00E414AE" w:rsidRPr="00E414AE" w:rsidRDefault="00E414AE" w:rsidP="00E414AE">
      <w:pPr>
        <w:autoSpaceDE w:val="0"/>
        <w:autoSpaceDN w:val="0"/>
        <w:adjustRightInd w:val="0"/>
        <w:jc w:val="both"/>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Перечень вариантов предоставления муниципальной</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услуги, включающий в том числе варианты предоставления</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муниципальной услуги, необходимый для исправления</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допущенных опечаток и ошибок в выданных в результате</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предоставления муниципальной услуги документах и</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созданных реестровых записях, для выдачи дубликата документа,</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выданного по результатам предоставления муниципальной услуги, в том числе исчерпывающий перечень оснований</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для отказа в выдаче такого дубликата, а также порядок оставления запроса</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заявителя о предоставлении муниципальной</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услуги без рассмотрения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3.2. Вариант 1 – выдача разрешения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3.3. Вариант 2 – выдача дубликата разрешения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3.4. Вариант 3 – внесение изменений в разрешение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3.5. Вариант 4 – исправление допущенных опечаток и ошибок в разрешении на ввод объекта в эксплуатацию.</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Описание административной процедуры профилирования заявителя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3.6.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 или его представитель.</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Подразделы, содержащие описание вариантов предоставления</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муниципальной услуги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Вариант 1</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3.7. Результат предоставления муниципальной услуги указан в подпункте "а" пункта 2.3 настоящего Административного регламента.</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Перечень и описание административных процедур предоставления</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муниципальной услуги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Прием запроса и документов и (или) информации, необходимых</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для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3.8. Основанием для начала административной процедуры является поступление в уполномоченный орган местного самоуправления (далее в настоящем разделе – уполномоченный орган) заявления о выдаче разрешения на ввод объекта в эксплуатацию (далее в настоящем подразделе – заявление) по рекомендуемой форме согласно Приложению № 2 к настоящему Административному регламенту и документов, предусмотренных пунктом 2.9 настоящего Административного регламента, одним из способов, установленных пунктом 2.14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3.9. В целях установления личности физическое лицо представляет в уполномоченный орган документ, предусмотренный пунктом "б" пункта 2.9.1 настоящего Административного регламента. Представитель физического лица, обратившийся по доверенности, представляет в уполномоченный </w:t>
      </w:r>
      <w:r w:rsidRPr="00E414AE">
        <w:rPr>
          <w:rFonts w:ascii="Arial" w:eastAsiaTheme="minorHAnsi" w:hAnsi="Arial" w:cs="Arial"/>
          <w:sz w:val="20"/>
          <w:szCs w:val="20"/>
          <w:lang w:eastAsia="en-US"/>
        </w:rPr>
        <w:lastRenderedPageBreak/>
        <w:t>орган документы, предусмотренные подпунктами "б", "в" пункта 2.9.1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2.9.1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2.9.1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3.10.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заявление представлено в орган местного самоуправления, в полномочия которых не входит предоставление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б</w:t>
      </w:r>
      <w:proofErr w:type="gramEnd"/>
      <w:r w:rsidRPr="00E414AE">
        <w:rPr>
          <w:rFonts w:ascii="Arial" w:eastAsiaTheme="minorHAnsi" w:hAnsi="Arial" w:cs="Arial"/>
          <w:sz w:val="20"/>
          <w:szCs w:val="20"/>
          <w:lang w:eastAsia="en-US"/>
        </w:rPr>
        <w:t>) неполное заполнение полей в форме заявления, в том числе в интерактивной форме заявления на Едином портале, региональном портале;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в</w:t>
      </w:r>
      <w:proofErr w:type="gramEnd"/>
      <w:r w:rsidRPr="00E414AE">
        <w:rPr>
          <w:rFonts w:ascii="Arial" w:eastAsiaTheme="minorHAnsi" w:hAnsi="Arial" w:cs="Arial"/>
          <w:sz w:val="20"/>
          <w:szCs w:val="20"/>
          <w:lang w:eastAsia="en-US"/>
        </w:rPr>
        <w:t>) непредставление документов, предусмотренных подпунктами "а" - "в" пункта 2.9.1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г</w:t>
      </w:r>
      <w:proofErr w:type="gramEnd"/>
      <w:r w:rsidRPr="00E414AE">
        <w:rPr>
          <w:rFonts w:ascii="Arial" w:eastAsiaTheme="minorHAnsi" w:hAnsi="Arial" w:cs="Arial"/>
          <w:sz w:val="20"/>
          <w:szCs w:val="20"/>
          <w:lang w:eastAsia="en-US"/>
        </w:rPr>
        <w:t>)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д</w:t>
      </w:r>
      <w:proofErr w:type="gramEnd"/>
      <w:r w:rsidRPr="00E414AE">
        <w:rPr>
          <w:rFonts w:ascii="Arial" w:eastAsiaTheme="minorHAnsi" w:hAnsi="Arial" w:cs="Arial"/>
          <w:sz w:val="20"/>
          <w:szCs w:val="20"/>
          <w:lang w:eastAsia="en-US"/>
        </w:rPr>
        <w:t>) представленные документы содержат подчистки и исправления текста;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е</w:t>
      </w:r>
      <w:proofErr w:type="gramEnd"/>
      <w:r w:rsidRPr="00E414AE">
        <w:rPr>
          <w:rFonts w:ascii="Arial" w:eastAsiaTheme="minorHAnsi" w:hAnsi="Arial" w:cs="Arial"/>
          <w:sz w:val="20"/>
          <w:szCs w:val="20"/>
          <w:lang w:eastAsia="en-US"/>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ж</w:t>
      </w:r>
      <w:proofErr w:type="gramEnd"/>
      <w:r w:rsidRPr="00E414AE">
        <w:rPr>
          <w:rFonts w:ascii="Arial" w:eastAsiaTheme="minorHAnsi" w:hAnsi="Arial" w:cs="Arial"/>
          <w:sz w:val="20"/>
          <w:szCs w:val="20"/>
          <w:lang w:eastAsia="en-US"/>
        </w:rPr>
        <w:t>)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3.10.1.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Многофункциональный центр </w:t>
      </w:r>
      <w:r w:rsidRPr="00E414AE">
        <w:rPr>
          <w:rFonts w:ascii="Arial" w:eastAsiaTheme="minorHAnsi" w:hAnsi="Arial" w:cs="Arial"/>
          <w:iCs/>
          <w:sz w:val="20"/>
          <w:szCs w:val="20"/>
          <w:lang w:eastAsia="en-US"/>
        </w:rPr>
        <w:t>участвует в соответствии с соглашением о взаимодействии между уполномоченным органом местного самоуправления и многофункциональным центром</w:t>
      </w:r>
      <w:r w:rsidRPr="00E414AE">
        <w:rPr>
          <w:rFonts w:ascii="Arial" w:eastAsiaTheme="minorHAnsi" w:hAnsi="Arial" w:cs="Arial"/>
          <w:sz w:val="20"/>
          <w:szCs w:val="20"/>
          <w:lang w:eastAsia="en-US"/>
        </w:rPr>
        <w:t xml:space="preserve"> в приеме заявления.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3.11. Возможность получения муниципальной услуги по экстерриториальному принципу отсутствует.</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3.12. Заявление и документы, предусмотренные пунктами 2.9, 2.10 - 2.10.1 настоящего Административного регламента, направленные одним из способов, установленных в подпункте "б" пункта 2.14 настоящего Административного регламента, принимаются должностными лицами структурного подразделения уполномоченного органа, ответственного за делопроизводство.</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Заявление и документы, предусмотренные пунктами 2.9, 2.10 - 2.10.1 настоящего Административного регламента, направленные одним из способов, указанных в подпунктах "а", "г" пункта 2.14 настоящего Административного регламента, регистрируются в автоматическом режиме.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Заявление и документы, предусмотренные пунктами 2.9, 2.10 - 2.10.1 настоящего Административного регламента,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3.13.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3.14. Срок регистрации заявления, документов, предусмотренных пунктами 2.9, 2.10 - 2.10.1 настоящего Административного регламента, указан в 2.22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3.15. Результатом административной процедуры является регистрация заявления и документов, предусмотренных пунктами 2.9, 2.10 - 2.10.1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3.16. После регистрации заявление и документы, предусмотренные пунктами 2.9, 2.10 - 2.10.1 настоящего Административного регламента, направляются в ответственное структурное подразделение для назначения ответственного должностного лица за рассмотрение заявления и прилагаемых документов.</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lastRenderedPageBreak/>
        <w:t>Межведомственное информационное взаимодействие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3.17.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пунктах 2.10 - 2.10.1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3.18.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уполномоченный орган документов (их копий или сведений, содержащихся в них), предусмотренных пунктами 2.10 - 2.10.1 настоящего Административного регламента, в соответствии с перечнем информационных запросов, указанных в пункте 3.19 настоящего Административного регламента, если заявитель не представил указанные документы самостоятельно.</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3.19. Перечень запрашиваемых документов, необходимых для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color w:val="0070C0"/>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правоустанавливающие документы на земельный участок, в том числе соглашение об установлении сервитута, решение об установлении публичного сервитута. Запрос о представлении документов (их копий или сведений, содержащихся в них) направляется в Управление Федеральной службы государственной регистрации, кадастра и картографии по Новосибирской области;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б)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Запрос о представлении документов (их копий или сведений, содержащихся в них) направляется в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в</w:t>
      </w:r>
      <w:proofErr w:type="gramEnd"/>
      <w:r w:rsidRPr="00E414AE">
        <w:rPr>
          <w:rFonts w:ascii="Arial" w:eastAsiaTheme="minorHAnsi" w:hAnsi="Arial" w:cs="Arial"/>
          <w:sz w:val="20"/>
          <w:szCs w:val="20"/>
          <w:lang w:eastAsia="en-US"/>
        </w:rPr>
        <w:t>) разрешение на строительство. Запрос о представлении документов (их копий или сведений, содержащихся в них) направляется в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г</w:t>
      </w:r>
      <w:proofErr w:type="gramEnd"/>
      <w:r w:rsidRPr="00E414AE">
        <w:rPr>
          <w:rFonts w:ascii="Arial" w:eastAsiaTheme="minorHAnsi" w:hAnsi="Arial" w:cs="Arial"/>
          <w:sz w:val="20"/>
          <w:szCs w:val="20"/>
          <w:lang w:eastAsia="en-US"/>
        </w:rPr>
        <w:t xml:space="preserve">) акт приемки объекта капитального строительства (в случае осуществления строительства, реконструкции на основании договора строительного подряда). Запрос о представлении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 </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д)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Запрос о представлении документов (их копий или сведений, содержащихся в них) направляется в органы местного самоуправления либо подведомственные органам местного самоуправления организации, в распоряжении которых находятся указанные документы;</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е</w:t>
      </w:r>
      <w:proofErr w:type="gramEnd"/>
      <w:r w:rsidRPr="00E414AE">
        <w:rPr>
          <w:rFonts w:ascii="Arial" w:eastAsiaTheme="minorHAnsi" w:hAnsi="Arial" w:cs="Arial"/>
          <w:sz w:val="20"/>
          <w:szCs w:val="20"/>
          <w:lang w:eastAsia="en-US"/>
        </w:rPr>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 Запрос о представлении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Запрос о представлении документов (их копий или сведений, содержащихся в них) направляется в органы </w:t>
      </w:r>
      <w:r w:rsidRPr="00E414AE">
        <w:rPr>
          <w:rFonts w:ascii="Arial" w:eastAsiaTheme="minorHAnsi" w:hAnsi="Arial" w:cs="Arial"/>
          <w:sz w:val="20"/>
          <w:szCs w:val="20"/>
          <w:lang w:eastAsia="en-US"/>
        </w:rPr>
        <w:lastRenderedPageBreak/>
        <w:t>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з)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Российской Федерации частью такой проектной документации), заключение уполномоченного на осуществление федерального</w:t>
      </w:r>
      <w:r>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государственного экологического надзора федерального органа исполнительной власти, выдаваемое в случаях, предусмотренных частью 5 статьи 54 Градостроительного кодекса Российской Федерации. Запрос о представлении документов (их копий или сведений, содержащихся в них) направляется в инспекцию государственного строительного надзора Новосибирской области, Сибирское управлении Федеральной службы по экологическому, технологическому и атомному надзору, Сибирское межрегиональное управление Федеральной службы по надзору в сфере природопользования;</w:t>
      </w:r>
    </w:p>
    <w:p w:rsidR="00E414AE" w:rsidRPr="00E414AE" w:rsidRDefault="00E414AE" w:rsidP="00E414AE">
      <w:pPr>
        <w:autoSpaceDE w:val="0"/>
        <w:autoSpaceDN w:val="0"/>
        <w:adjustRightInd w:val="0"/>
        <w:jc w:val="both"/>
        <w:rPr>
          <w:rFonts w:ascii="Arial" w:eastAsiaTheme="minorHAnsi" w:hAnsi="Arial" w:cs="Arial"/>
          <w:i/>
          <w:iCs/>
          <w:sz w:val="20"/>
          <w:szCs w:val="20"/>
          <w:lang w:eastAsia="en-US"/>
        </w:rPr>
      </w:pPr>
      <w:proofErr w:type="gramStart"/>
      <w:r w:rsidRPr="00E414AE">
        <w:rPr>
          <w:rFonts w:ascii="Arial" w:eastAsiaTheme="minorHAnsi" w:hAnsi="Arial" w:cs="Arial"/>
          <w:sz w:val="20"/>
          <w:szCs w:val="20"/>
          <w:lang w:eastAsia="en-US"/>
        </w:rPr>
        <w:t>и</w:t>
      </w:r>
      <w:proofErr w:type="gramEnd"/>
      <w:r w:rsidRPr="00E414AE">
        <w:rPr>
          <w:rFonts w:ascii="Arial" w:eastAsiaTheme="minorHAnsi" w:hAnsi="Arial" w:cs="Arial"/>
          <w:sz w:val="20"/>
          <w:szCs w:val="20"/>
          <w:lang w:eastAsia="en-US"/>
        </w:rPr>
        <w:t xml:space="preserve">)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Запрос о представлении документов (их копий или сведений, содержащихся в них) направляется в </w:t>
      </w:r>
      <w:r w:rsidRPr="00E414AE">
        <w:rPr>
          <w:rFonts w:ascii="Arial" w:eastAsiaTheme="minorHAnsi" w:hAnsi="Arial" w:cs="Arial"/>
          <w:color w:val="333333"/>
          <w:sz w:val="20"/>
          <w:szCs w:val="20"/>
          <w:shd w:val="clear" w:color="auto" w:fill="FFFFFF"/>
          <w:lang w:eastAsia="en-US"/>
        </w:rPr>
        <w:t>Федеральную Налоговую Службу РФ;</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к</w:t>
      </w:r>
      <w:proofErr w:type="gramEnd"/>
      <w:r w:rsidRPr="00E414AE">
        <w:rPr>
          <w:rFonts w:ascii="Arial" w:eastAsiaTheme="minorHAnsi" w:hAnsi="Arial" w:cs="Arial"/>
          <w:sz w:val="20"/>
          <w:szCs w:val="20"/>
          <w:lang w:eastAsia="en-US"/>
        </w:rPr>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Запрос о представлении документов (их копий или сведений, содержащихся в них) направляется в </w:t>
      </w:r>
      <w:r w:rsidRPr="00E414AE">
        <w:rPr>
          <w:rFonts w:ascii="Arial" w:eastAsiaTheme="minorHAnsi" w:hAnsi="Arial" w:cs="Arial"/>
          <w:color w:val="212529"/>
          <w:sz w:val="20"/>
          <w:szCs w:val="20"/>
          <w:shd w:val="clear" w:color="auto" w:fill="FFFFFF"/>
          <w:lang w:eastAsia="en-US"/>
        </w:rPr>
        <w:t>Государственную инспекцию по охране объектов культурного наследия Новосибирской области.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Запрос о представлении в уполномоченный орган документов (их копий или сведений, содержащихся в них) содержит:</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наименование органа или организации, в адрес которых направляется межведомственный запрос;</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наименование муниципальной услуги, для предоставления которой необходимо представление документа и (или)информации;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реквизиты и наименования документов, необходимых для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Срок направления межведомственного запроса составляет один рабочий день со дня регистрация заявления и приложенных к заявлению документов.</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3.20. По межведомственным запросам документы (их копии или сведения, содержащиеся в них), предусмотренные пунктами 2.10 - 2.10.1 настоящего Административного регламента, предоставляются органами и организациями, указанными в пункте 3.19 настоящего Административного регламента, в распоряжении которых находятся эти документы в электронной форме, в срок не позднее трех рабочих дней со дня получения соответствующего межведомственного запроса.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3.21. Межведомственное информационное взаимодействие может осуществляется на бумажном носителе: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 при необходимости представления оригиналов документов на бумажном носителе при направлении межведомственного запроса.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Если межведомственное взаимодействие осуществляется на бумажном носителе, документы (их копии или сведения, содержащиеся в них), предусмотренные пунктами 2.10 - 2.10.1 настоящего Административного регламента, предоставляются органами, указанными в пункте 3.19 настоящего Административного регламента,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3.22. Результатом административной процедуры является получение уполномоченным органом запрашиваемых документов (их копий или сведений, содержащихся в них).</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Принятие решения о предоставлении (об отказе</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в предоставлении)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3.23. Основанием для начала административной процедуры является регистрация заявления и документов, предусмотренных пунктами 2.9, 2.10 - 2.10.1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3.24. В рамках рассмотрения заявления и документов, предусмотренных пунктами 2.9, 2.10 - 2.10.1 настоящего Административного регламента, осуществляется проверка наличия и правильности </w:t>
      </w:r>
      <w:r w:rsidRPr="00E414AE">
        <w:rPr>
          <w:rFonts w:ascii="Arial" w:eastAsiaTheme="minorHAnsi" w:hAnsi="Arial" w:cs="Arial"/>
          <w:sz w:val="20"/>
          <w:szCs w:val="20"/>
          <w:lang w:eastAsia="en-US"/>
        </w:rPr>
        <w:lastRenderedPageBreak/>
        <w:t>оформления документов, указанных в пунктах 2.9, 2.10 - 2.10.1 настоящего Административного регламента, осмотр объекта капитального строительства (в случае, если при строительстве, реконструкции объекта капитального строительства государственный строительный надзор в соответствии с частью 1 статьи 54 Градостроительного кодекса Российской Федерации не осуществлялся).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3.25. Неполучение (несвоевременное получение) документов, предусмотренных в пунктах 2.10 - 2.10.1 настоящего Административного регламента, не может являться основанием для отказа в предоставлении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3.26. Должностное лицо ответственного структурного подразделения в ходе осмотра построенного, реконструированного объекта капитального строительства осуществляет проверку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3.27.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должностным лицом ответственного структурного подразделения не проводится.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3.28. Критериями принятия решения о предоставлении муниципальной услуги являются: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1) наличие документов, предусмотренных подпунктами "г"-"ж" пункта 2.9.1, пунктом 2.10.1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 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(Собрание законодательства Российской Федерации, 2005, № 1, ст. 16; 2021, № 27, ст. 5103);</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4) 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(Собрание законодательства Российской Федерации, 2005, № 1, ст. 16; 2018, № 32, ст. 5135),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6) разрешение на строительство выдано уполномоченным органом.</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3.29. Критериями принятия решения об отказе в предоставлении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1) отсутствие документов, предусмотренных подпунктами "г"-"ж" пункта 2.9.1, пунктом 2.10.1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w:t>
      </w:r>
      <w:r w:rsidRPr="00E414AE">
        <w:rPr>
          <w:rFonts w:ascii="Arial" w:eastAsiaTheme="minorHAnsi" w:hAnsi="Arial" w:cs="Arial"/>
          <w:sz w:val="20"/>
          <w:szCs w:val="20"/>
          <w:lang w:eastAsia="en-US"/>
        </w:rPr>
        <w:lastRenderedPageBreak/>
        <w:t>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 несоответствие объекта капитального строительства требованиям, установленным в разрешении на строительство, за исключением случаев, установленных частью 62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4) несоответствие параметров построенного, реконструированного объекта капитального строительства проектной документации, за исключением случаев, установленных частью 62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3.30. По результатам проверки документов, предусмотренных пунктами 2.9, 2.10 - 2.10.1 настоящего Административного регламента, должностное лицо ответственного структурного подразделения подготавливает проект соответствующего решения.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3.31.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разрешения на ввод объекта в эксплуатацию (далее также в настоящем подразделе – решение о предоставлении муниципальной услуги) или подписание решения об отказе в выдаче разрешения на ввод объекта в эксплуатацию (далее также в настоящем подразделе – решение об отказе в предоставлении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Решение об отказе в выдаче разрешения на ввод объекта в эксплуатацию оформляется в форме электронного документа либо документа на бумажном носителе по рекомендуемой форме, приведенной в Приложении № 7 к настоящему Административному регламенту.</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3.32.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3.33.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w:t>
      </w:r>
      <w:r>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подписывается им, в том числе с использованием усиленной квалифицированной электронной подписи.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3.34.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и документов и (или) информации, необходимых для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3.35. При подаче заявления и документов, предусмотренных пунктами 2.9, 2.10 - 2.10.1 настоящего Административного регламента,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3.36. При подаче заявления и документов, предусмотренных пунктами 2.9, 2.10 - 2.10.1 настоящего Административного регламента, посредством Единого портала, регионального портала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3.37. При подаче заявления и документов, предусмотренных пунктами 2.9, 2.10 - 2.10.1 настоящего Административного регламента,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3.38.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2.7 настоящего Административного регламента.</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Предоставление результата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3.39. Основанием для начала выполнения административной процедуры является подписание уполномоченным должностным лицом разрешения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lastRenderedPageBreak/>
        <w:t>3.40. Заявитель по его выбору вправе получить результат предоставления муниципальной услуги одним из следующих способов:</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1) на бумажном носителе;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3.41. Должностным лицом, ответственным за выполнение административной процедуры, является должностное лицо уполномоченного органа, ответственного за делопроизводство.</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3.42. При подаче заявления и документов, предусмотренных пунктами 2.9, 2.10 - 2.10.1 настоящего Административного регламента, в ходе личного приема, посредством почтового отправления разрешение на ввод объекта в эксплуатацию выдается соответственно заявителю на руки или направляется посредством почтового отправления,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3.43. При подаче заявления и документов, предусмотренных пунктами 2.9, 2.10 - 2.10.1 настоящего Административного регламента, посредством Единого портала, регионального портала направление заявителю разрешения на ввод объекта в эксплуатацию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3.44. При подаче заявления и документов, предусмотренных пунктами 2.9, 2.10 - 2.10.1 настоящего Административного регламента, через многофункциональный центр разрешение на ввод объекта в эксплуатацию направляется в многофункциональный центр,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3.45. Срок предоставления заявителю результата муниципальной услуги исчисляется со дня подписания разрешения на ввод объекта в эксплуатацию и составляет один рабочий день, но не превышает срок, установленный в пункте 2.7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3.45.1. Возможность предоставления результата муниципальной услуги по экстерриториальному принципу отсутствует.</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Получение дополнительных сведений от заявителя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3.46. Получение дополнительных сведений от заявителя не предусмотрено.</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Максимальный срок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3.47. Срок предоставления муниципальной услуги указан в пункте 2.7 настоящего Административного регламента.</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Порядок оставления запроса заявителя о предоставлении</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муниципальной услуги без рассмотрения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3.48. Заявитель вправе обратиться в уполномоченный орган местного самоуправления с заявлением об оставлении заявления о выдаче разрешения на ввод объекта в эксплуатацию без рассмотрения по рекомендуемой форме согласно Приложению № 8 в порядке, установленном пунктами 2.14, 2.22 настоящего Административного регламента, не позднее рабочего дня, предшествующего дню окончания срока предоставления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На основании поступившего заявления об оставлении заявления о выдаче разрешения на ввод объекта в эксплуатацию без рассмотрения уполномоченный орган местного самоуправления принимает решение об оставлении заявления о выдаче разрешения на ввод объекта в эксплуатацию без рассмотрения.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Решение об оставлении заявления о выдаче разрешения на ввод объекта в эксплуатацию без рассмотрения направляется заявителю по рекомендуемой форме, приведенной в Приложении № 9 к настоящему Административному регламенту, в порядке, установленном пунктом 2.7 настоящего Административного регламента, способом, указанным заявителем в заявлении об оставлении заявления о выдаче разрешения на ввод объекта в эксплуатацию без рассмотрения, не позднее рабочего дня, следующего за днем поступления заявления об оставлении заявления о выдаче разрешения на ввод объекта в эксплуатацию без рассмотрения.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Оставление без рассмотрения заявления о выдаче разрешения на ввод объекта в эксплуатацию не препятствует повторному обращению заявителя в уполномоченный местного самоуправления за предоставлением услуги.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Вариант 2</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3.49. Результат предоставления муниципальной услуги указан в подпункте "б" пункта 2.3 настоящего Административного регламента.</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Перечень и описание административных процедур предоставления</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муниципальной услуги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Прием запроса и документов и (или) информации, необходимых</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для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3.50. Основанием для начала административной процедуры является поступление в уполномоченный орган заявления о выдаче дубликата (далее в настоящем подразделе – заявление) по рекомендуемой форме согласно Приложению № 4 к настоящему Административному регламенту одним из способов, установленных пунктом 2.14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3.51. В целях установления личности физическое лицо представляет в уполномоченный орган документ, предусмотренный подпунктом "б" пункта 2.9.4 настоящего Административного регламента. </w:t>
      </w:r>
      <w:r w:rsidRPr="00E414AE">
        <w:rPr>
          <w:rFonts w:ascii="Arial" w:eastAsiaTheme="minorHAnsi" w:hAnsi="Arial" w:cs="Arial"/>
          <w:sz w:val="20"/>
          <w:szCs w:val="20"/>
          <w:lang w:eastAsia="en-US"/>
        </w:rPr>
        <w:lastRenderedPageBreak/>
        <w:t>Представитель физического лица, обратившийся по доверенности, представляет в уполномоченный орган документы, предусмотренные подпунктами "б", "в" пункта 2.9.4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2.9.4 настоящего Административного регламента.</w:t>
      </w:r>
    </w:p>
    <w:p w:rsidR="00E414AE" w:rsidRPr="00E414AE" w:rsidRDefault="00E414AE" w:rsidP="00E414AE">
      <w:pPr>
        <w:tabs>
          <w:tab w:val="left" w:pos="426"/>
        </w:tabs>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"б" пункта 2.9.4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3.52. Основания для принятия решения об отказе в приеме заявления отсутствуют.</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3.52.1.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sz w:val="20"/>
          <w:szCs w:val="20"/>
          <w:lang w:eastAsia="en-US"/>
        </w:rPr>
        <w:t xml:space="preserve">      Многофункциональный центр </w:t>
      </w:r>
      <w:r w:rsidRPr="00E414AE">
        <w:rPr>
          <w:rFonts w:ascii="Arial" w:eastAsiaTheme="minorHAnsi" w:hAnsi="Arial" w:cs="Arial"/>
          <w:iCs/>
          <w:sz w:val="20"/>
          <w:szCs w:val="20"/>
          <w:lang w:eastAsia="en-US"/>
        </w:rPr>
        <w:t>участвует в соответствии с соглашением о взаимодействии между уполномоченным органом местного самоуправления и многофункциональным центром в приеме заявления.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3.53. Возможность получения муниципальной услуги по экстерриториальному принципу отсутствует.</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3.54. Заявление, направленное одним из способов, установленных в подпункте "б" пункта 2.14 настоящего Административного регламента, принимается должностными лицами структурного подразделения уполномоченного органа, ответственного за делопроизводство.</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Заявление, направленное способами, указанными в подпунктах "а", "г" пункта 2.14 настоящего Административного регламента, регистрируется в автоматическом режиме.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Заявление, направленное через многофункциональный центр, может быть получено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3.55. Для приема заявления в электронной форме с использованием Единого портала, регионального портала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Для возможности подачи заявления через Единый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3.56. Срок регистрации заявления указан в пункте 2.22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3.57. Результатом административной процедуры является регистрация заявления.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3.58. После регистрации заявление направляется в ответственное структурное подразделение для назначения ответственного должностного лица за рассмотрение заявления.</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Межведомственное информационное взаимодействие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3.59. Направление межведомственных информационных запросов не осуществляется.</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Принятие решения о предоставлении (об отказе</w:t>
      </w:r>
      <w:r>
        <w:rPr>
          <w:rFonts w:ascii="Arial" w:eastAsiaTheme="minorHAnsi" w:hAnsi="Arial" w:cs="Arial"/>
          <w:b/>
          <w:bCs/>
          <w:iCs/>
          <w:sz w:val="20"/>
          <w:szCs w:val="20"/>
          <w:lang w:eastAsia="en-US"/>
        </w:rPr>
        <w:t xml:space="preserve"> </w:t>
      </w:r>
      <w:r w:rsidRPr="00E414AE">
        <w:rPr>
          <w:rFonts w:ascii="Arial" w:eastAsiaTheme="minorHAnsi" w:hAnsi="Arial" w:cs="Arial"/>
          <w:b/>
          <w:bCs/>
          <w:iCs/>
          <w:sz w:val="20"/>
          <w:szCs w:val="20"/>
          <w:lang w:eastAsia="en-US"/>
        </w:rPr>
        <w:t>в предоставлении)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3.60. Основанием для начала административной процедуры является регистрация заявления.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3.61. Критерием принятия решения о предоставлении муниципальной услуги является соответствие заявителя кругу лиц, указанных в пункте 1.2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3.62. По результатам проверки заявления о выдаче дубликата должностное лицо ответственного структурного подразделения подготавливает проект соответствующего решения.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3.63.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дубликата (далее также в настоящем подразделе – решение о предоставлении муниципальной услуги) или решение об отказе в выдаче дубликата по рекомендуемой форме согласно Приложению № 10 (далее также в настоящем подразделе – решение об отказе в предоставлении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В случае отсутствия оснований для отказа в выдаче дубликата разрешения на ввод объекта в эксплуатацию уполномоченный орган местного самоуправления выдает дубликат с тем же регистрационным номером и указанием того же срока действия, которые были указаны в ранее</w:t>
      </w:r>
      <w:r>
        <w:rPr>
          <w:rFonts w:ascii="Arial" w:eastAsiaTheme="minorHAnsi" w:hAnsi="Arial" w:cs="Arial"/>
          <w:iCs/>
          <w:sz w:val="20"/>
          <w:szCs w:val="20"/>
          <w:lang w:eastAsia="en-US"/>
        </w:rPr>
        <w:t xml:space="preserve"> </w:t>
      </w:r>
      <w:r w:rsidRPr="00E414AE">
        <w:rPr>
          <w:rFonts w:ascii="Arial" w:eastAsiaTheme="minorHAnsi" w:hAnsi="Arial" w:cs="Arial"/>
          <w:iCs/>
          <w:sz w:val="20"/>
          <w:szCs w:val="20"/>
          <w:lang w:eastAsia="en-US"/>
        </w:rPr>
        <w:t>выданном разрешении на ввод объекта в эксплуатацию. В случае, если ранее заявителю было выдано разрешение на ввод объекта в эксплуатацию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3.64.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3.65.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w:t>
      </w:r>
      <w:r>
        <w:rPr>
          <w:rFonts w:ascii="Arial" w:eastAsiaTheme="minorHAnsi" w:hAnsi="Arial" w:cs="Arial"/>
          <w:iCs/>
          <w:sz w:val="20"/>
          <w:szCs w:val="20"/>
          <w:lang w:eastAsia="en-US"/>
        </w:rPr>
        <w:t xml:space="preserve"> </w:t>
      </w:r>
      <w:r w:rsidRPr="00E414AE">
        <w:rPr>
          <w:rFonts w:ascii="Arial" w:eastAsiaTheme="minorHAnsi" w:hAnsi="Arial" w:cs="Arial"/>
          <w:iCs/>
          <w:sz w:val="20"/>
          <w:szCs w:val="20"/>
          <w:lang w:eastAsia="en-US"/>
        </w:rPr>
        <w:lastRenderedPageBreak/>
        <w:t>подписывается им, в том числе с использованием усиленной квалифицированной электронной подписи.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3.66. Критерием для отказа в предоставлении муниципальной услуги является несоответствие заявителя кругу лиц, указанных в пункте 1.2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3.67.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3.68. При подаче заявления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3.69. При подаче заявления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3.70. При подаче заявления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3.71.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пяти рабочих дней с даты поступления заявления.</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Предоставление результата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3.72. Основанием для начала выполнения административной процедуры является подписание уполномоченным должностным лицом дубликата.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3.73. Заявитель по его выбору вправе получить дубликат одним из следующих способов:</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1) на бумажном носителе;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3.74.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ответственного за делопроизводство.</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3.75. При подаче заявления в ходе личного приема, посредством почтового отправления дубликат соответственно выдается заявителю на руки или направляется посредством почтового отправления,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3.76. При подаче заявления посредством Единого портала, регионального портала направление заявителю дубликата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3.77. При подаче заявления через многофункциональный центр дубликат направляется в многофункциональный центр,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3.78. Срок предоставления заявителю результата муниципальной услуги исчисляется со дня принятия решения о предоставлении дубликата и составляет один рабочий день, но не превышает пяти рабочих дней с даты поступления заявления.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3.78.1. Возможность предоставления результата муниципальной услуги по экстерриториальному принципу отсутствует.</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Получение дополнительных сведений от заявителя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3.79. Получение дополнительных сведений от заявителя не предусмотрено.</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Максимальный срок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3.80. Срок предоставления муниципальной услуги не превышает пяти рабочих дней с даты поступления заявления.</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Вариант 3</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3.81. Результат предоставления муниципальной услуги указан подпункте "в" пункта 2.3 настоящего Административного регламента.</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Перечень и описание административных процедур предоставления</w:t>
      </w:r>
      <w:r>
        <w:rPr>
          <w:rFonts w:ascii="Arial" w:eastAsiaTheme="minorHAnsi" w:hAnsi="Arial" w:cs="Arial"/>
          <w:b/>
          <w:bCs/>
          <w:iCs/>
          <w:sz w:val="20"/>
          <w:szCs w:val="20"/>
          <w:lang w:eastAsia="en-US"/>
        </w:rPr>
        <w:t xml:space="preserve"> </w:t>
      </w:r>
      <w:r w:rsidRPr="00E414AE">
        <w:rPr>
          <w:rFonts w:ascii="Arial" w:eastAsiaTheme="minorHAnsi" w:hAnsi="Arial" w:cs="Arial"/>
          <w:b/>
          <w:bCs/>
          <w:iCs/>
          <w:sz w:val="20"/>
          <w:szCs w:val="20"/>
          <w:lang w:eastAsia="en-US"/>
        </w:rPr>
        <w:t>муниципальной услуги</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Прием запроса и документов и (или) информации, необходимых</w:t>
      </w:r>
      <w:r>
        <w:rPr>
          <w:rFonts w:ascii="Arial" w:eastAsiaTheme="minorHAnsi" w:hAnsi="Arial" w:cs="Arial"/>
          <w:b/>
          <w:bCs/>
          <w:iCs/>
          <w:sz w:val="20"/>
          <w:szCs w:val="20"/>
          <w:lang w:eastAsia="en-US"/>
        </w:rPr>
        <w:t xml:space="preserve"> </w:t>
      </w:r>
      <w:r w:rsidRPr="00E414AE">
        <w:rPr>
          <w:rFonts w:ascii="Arial" w:eastAsiaTheme="minorHAnsi" w:hAnsi="Arial" w:cs="Arial"/>
          <w:b/>
          <w:bCs/>
          <w:iCs/>
          <w:sz w:val="20"/>
          <w:szCs w:val="20"/>
          <w:lang w:eastAsia="en-US"/>
        </w:rPr>
        <w:t>для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3.82. Основанием для начала административной процедуры является поступление в уполномоченный орган заявления о внесении изменений (далее также в настоящем подразделе – заявление) по рекомендуемой форме согласно Приложению № 3 к настоящему Административному регламенту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(Собрание законодательства Российской Федерации, 2005, № 1, ст. 16; 2021, № 50, ст. 8415), одним из способов, установленных пунктом 2.14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lastRenderedPageBreak/>
        <w:t>3.83. В целях установления личности физическое лицо представляет в уполномоченный орган документ, предусмотренный подпунктом "б" пункта 2.9.2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3.84.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proofErr w:type="gramStart"/>
      <w:r w:rsidRPr="00E414AE">
        <w:rPr>
          <w:rFonts w:ascii="Arial" w:eastAsiaTheme="minorHAnsi" w:hAnsi="Arial" w:cs="Arial"/>
          <w:iCs/>
          <w:sz w:val="20"/>
          <w:szCs w:val="20"/>
          <w:lang w:eastAsia="en-US"/>
        </w:rPr>
        <w:t>а</w:t>
      </w:r>
      <w:proofErr w:type="gramEnd"/>
      <w:r w:rsidRPr="00E414AE">
        <w:rPr>
          <w:rFonts w:ascii="Arial" w:eastAsiaTheme="minorHAnsi" w:hAnsi="Arial" w:cs="Arial"/>
          <w:iCs/>
          <w:sz w:val="20"/>
          <w:szCs w:val="20"/>
          <w:lang w:eastAsia="en-US"/>
        </w:rPr>
        <w:t>) заявление представлено в орган местного самоуправления, в полномочия которых не входит предоставление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proofErr w:type="gramStart"/>
      <w:r w:rsidRPr="00E414AE">
        <w:rPr>
          <w:rFonts w:ascii="Arial" w:eastAsiaTheme="minorHAnsi" w:hAnsi="Arial" w:cs="Arial"/>
          <w:iCs/>
          <w:sz w:val="20"/>
          <w:szCs w:val="20"/>
          <w:lang w:eastAsia="en-US"/>
        </w:rPr>
        <w:t>б</w:t>
      </w:r>
      <w:proofErr w:type="gramEnd"/>
      <w:r w:rsidRPr="00E414AE">
        <w:rPr>
          <w:rFonts w:ascii="Arial" w:eastAsiaTheme="minorHAnsi" w:hAnsi="Arial" w:cs="Arial"/>
          <w:iCs/>
          <w:sz w:val="20"/>
          <w:szCs w:val="20"/>
          <w:lang w:eastAsia="en-US"/>
        </w:rPr>
        <w:t>) неполное заполнение полей в форме заявления, в том числе в интерактивной форме заявления на Едином портале, региональном портале;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proofErr w:type="gramStart"/>
      <w:r w:rsidRPr="00E414AE">
        <w:rPr>
          <w:rFonts w:ascii="Arial" w:eastAsiaTheme="minorHAnsi" w:hAnsi="Arial" w:cs="Arial"/>
          <w:iCs/>
          <w:sz w:val="20"/>
          <w:szCs w:val="20"/>
          <w:lang w:eastAsia="en-US"/>
        </w:rPr>
        <w:t>в</w:t>
      </w:r>
      <w:proofErr w:type="gramEnd"/>
      <w:r w:rsidRPr="00E414AE">
        <w:rPr>
          <w:rFonts w:ascii="Arial" w:eastAsiaTheme="minorHAnsi" w:hAnsi="Arial" w:cs="Arial"/>
          <w:iCs/>
          <w:sz w:val="20"/>
          <w:szCs w:val="20"/>
          <w:lang w:eastAsia="en-US"/>
        </w:rPr>
        <w:t>) непредставление документов, предусмотренных подпунктами "а" - "в" пункта 2.9.2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proofErr w:type="gramStart"/>
      <w:r w:rsidRPr="00E414AE">
        <w:rPr>
          <w:rFonts w:ascii="Arial" w:eastAsiaTheme="minorHAnsi" w:hAnsi="Arial" w:cs="Arial"/>
          <w:iCs/>
          <w:sz w:val="20"/>
          <w:szCs w:val="20"/>
          <w:lang w:eastAsia="en-US"/>
        </w:rPr>
        <w:t>г</w:t>
      </w:r>
      <w:proofErr w:type="gramEnd"/>
      <w:r w:rsidRPr="00E414AE">
        <w:rPr>
          <w:rFonts w:ascii="Arial" w:eastAsiaTheme="minorHAnsi" w:hAnsi="Arial" w:cs="Arial"/>
          <w:iCs/>
          <w:sz w:val="20"/>
          <w:szCs w:val="20"/>
          <w:lang w:eastAsia="en-US"/>
        </w:rPr>
        <w:t>)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proofErr w:type="gramStart"/>
      <w:r w:rsidRPr="00E414AE">
        <w:rPr>
          <w:rFonts w:ascii="Arial" w:eastAsiaTheme="minorHAnsi" w:hAnsi="Arial" w:cs="Arial"/>
          <w:iCs/>
          <w:sz w:val="20"/>
          <w:szCs w:val="20"/>
          <w:lang w:eastAsia="en-US"/>
        </w:rPr>
        <w:t>д</w:t>
      </w:r>
      <w:proofErr w:type="gramEnd"/>
      <w:r w:rsidRPr="00E414AE">
        <w:rPr>
          <w:rFonts w:ascii="Arial" w:eastAsiaTheme="minorHAnsi" w:hAnsi="Arial" w:cs="Arial"/>
          <w:iCs/>
          <w:sz w:val="20"/>
          <w:szCs w:val="20"/>
          <w:lang w:eastAsia="en-US"/>
        </w:rPr>
        <w:t>) представленные документы содержат подчистки и исправления текста;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proofErr w:type="gramStart"/>
      <w:r w:rsidRPr="00E414AE">
        <w:rPr>
          <w:rFonts w:ascii="Arial" w:eastAsiaTheme="minorHAnsi" w:hAnsi="Arial" w:cs="Arial"/>
          <w:iCs/>
          <w:sz w:val="20"/>
          <w:szCs w:val="20"/>
          <w:lang w:eastAsia="en-US"/>
        </w:rPr>
        <w:t>е</w:t>
      </w:r>
      <w:proofErr w:type="gramEnd"/>
      <w:r w:rsidRPr="00E414AE">
        <w:rPr>
          <w:rFonts w:ascii="Arial" w:eastAsiaTheme="minorHAnsi" w:hAnsi="Arial" w:cs="Arial"/>
          <w:iCs/>
          <w:sz w:val="20"/>
          <w:szCs w:val="20"/>
          <w:lang w:eastAsia="en-US"/>
        </w:rPr>
        <w:t>)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proofErr w:type="gramStart"/>
      <w:r w:rsidRPr="00E414AE">
        <w:rPr>
          <w:rFonts w:ascii="Arial" w:eastAsiaTheme="minorHAnsi" w:hAnsi="Arial" w:cs="Arial"/>
          <w:iCs/>
          <w:sz w:val="20"/>
          <w:szCs w:val="20"/>
          <w:lang w:eastAsia="en-US"/>
        </w:rPr>
        <w:t>ж</w:t>
      </w:r>
      <w:proofErr w:type="gramEnd"/>
      <w:r w:rsidRPr="00E414AE">
        <w:rPr>
          <w:rFonts w:ascii="Arial" w:eastAsiaTheme="minorHAnsi" w:hAnsi="Arial" w:cs="Arial"/>
          <w:iCs/>
          <w:sz w:val="20"/>
          <w:szCs w:val="20"/>
          <w:lang w:eastAsia="en-US"/>
        </w:rPr>
        <w:t>)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3.84.1.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Многофункциональный центр участвует, в соответствии с соглашением о взаимодействии между уполномоченным органом местного самоуправления и многофункциональным центром, в приеме заявления.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3.85. Возможность получения муниципальной услуги по экстерриториальному принципу отсутствует.</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3.86.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направленные одним из способов, установленных в подпункте "б" пункта 2.14 настоящего Административного регламента, принимаются должностными лицами структурного подразделения уполномоченного органа, ответственного за делопроизводство.</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направленные одним из способов, установленных в подпунктах "а", "г" пункта 2.14 настоящего Административного регламента, регистрируются в автоматическом режиме.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3.87.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E414AE" w:rsidRPr="00E414AE" w:rsidRDefault="00E414AE" w:rsidP="00E414AE">
      <w:pPr>
        <w:tabs>
          <w:tab w:val="left" w:pos="426"/>
        </w:tabs>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3.88. Срок регистрации заявления и документов и (или) информации, необходимых для предоставления муниципальной услуги, указан в пункте 2.22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lastRenderedPageBreak/>
        <w:t>3.89. Результатом административной процедуры является регистрация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3.90. После регистрации заявление и документы, предусмотренные пунктом 2.9.2 настоящего Административного регламента (в случае, предусмотренном частью 52 статьи 55 Градостроительного кодекса Российской Федерации) направляются в ответственное структурное подразделение для назначения ответственного должностного лица за рассмотрение заявления и прилагаемых документов.</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Межведомственное информационное взаимодействие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3.91. Направление межведомственных информационных запросов не осуществляется.</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Принятие решения о предоставлении (об отказе</w:t>
      </w:r>
      <w:r>
        <w:rPr>
          <w:rFonts w:ascii="Arial" w:eastAsiaTheme="minorHAnsi" w:hAnsi="Arial" w:cs="Arial"/>
          <w:b/>
          <w:bCs/>
          <w:iCs/>
          <w:sz w:val="20"/>
          <w:szCs w:val="20"/>
          <w:lang w:eastAsia="en-US"/>
        </w:rPr>
        <w:t xml:space="preserve"> </w:t>
      </w:r>
      <w:r w:rsidRPr="00E414AE">
        <w:rPr>
          <w:rFonts w:ascii="Arial" w:eastAsiaTheme="minorHAnsi" w:hAnsi="Arial" w:cs="Arial"/>
          <w:b/>
          <w:bCs/>
          <w:iCs/>
          <w:sz w:val="20"/>
          <w:szCs w:val="20"/>
          <w:lang w:eastAsia="en-US"/>
        </w:rPr>
        <w:t>в предоставлении)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3.92. Основанием для начала административной процедуры является регистрация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одним из способов, установленных пунктом 2.14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3.93. В рамках рассмотрения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осуществляется проверка наличия и правильности оформления документов.</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3.94. Критериями принятия решения о предоставлении муниципальной услуги являются: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1) наличие необходимых для предоставления муниципальной услуги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 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4) 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3.95. Критериями для отказа в предоставлении муниципальной услуги являются: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1) отсутствие необходимых для предоставления муниципальной услуги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lastRenderedPageBreak/>
        <w:t>3) несоответствие объекта капитального строительства требованиям, установленным в разрешении на строительство, за исключением случаев, установленных частью 62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4) несоответствие параметров построенного, реконструированного объекта капитального строительства проектной документации, за исключением случаев, установленных частью 62 статьи 55 Градостроительного кодекса Российской Федерации;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3.96. По результатам проверки заявления и документа, а также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должностное лицо ответственного структурного подразделения подготавливает проект соответствующего решения.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3.97. Результатом административной процедуры по принятию решения о представлении (об отказе в представлении) муниципальной услуги является соответственно подписание разрешения на ввод объекта в эксплуатацию с внесенными изменениями (далее также в настоящем подразделе – решение о предоставлении муниципальной услуги) или подписание решения об отказе во внесении изменений в разрешение на ввод объекта в эксплуатацию (далее также в настоящем подразделе – решение об отказе в предоставлении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Решение об отказе во внесении изменений в разрешение на ввод объекта в эксплуатацию в форме электронного документа либо документа на бумажном носителе по рекомендуемой форме, приведенной в Приложении № 11 к настоящему Административному регламенту.</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3.98.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3.99.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w:t>
      </w:r>
      <w:r>
        <w:rPr>
          <w:rFonts w:ascii="Arial" w:eastAsiaTheme="minorHAnsi" w:hAnsi="Arial" w:cs="Arial"/>
          <w:iCs/>
          <w:sz w:val="20"/>
          <w:szCs w:val="20"/>
          <w:lang w:eastAsia="en-US"/>
        </w:rPr>
        <w:t xml:space="preserve"> </w:t>
      </w:r>
      <w:r w:rsidRPr="00E414AE">
        <w:rPr>
          <w:rFonts w:ascii="Arial" w:eastAsiaTheme="minorHAnsi" w:hAnsi="Arial" w:cs="Arial"/>
          <w:iCs/>
          <w:sz w:val="20"/>
          <w:szCs w:val="20"/>
          <w:lang w:eastAsia="en-US"/>
        </w:rPr>
        <w:t>подписывается им, в том числе с использованием усиленной квалифицированной электронной подписи.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3.100.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и документов, необходимых для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3.101.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3.102.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3.103.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3.104.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2.7 настоящего Административного регламента.</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Предоставление результата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3.105. Основанием для начала выполнения административной процедуры является подписание уполномоченным должностным лицом разрешения на ввод объекта в эксплуатацию с внесенными изменениями.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lastRenderedPageBreak/>
        <w:t>3.106. Заявитель по его выбору вправе получить результат предоставления муниципальной услуги одним из следующих способов:</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1) на бумажном носителе;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3.107.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ответственного за делопроизводство.</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3.108.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в ходе личного приема, посредством почтового отправления разрешение на ввод объекта в эксплуатацию с внесенными изменениями соответственно выдается заявителю на руки или направляется посредством почтового отправления,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3.109.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посредством Единого портала, регионального портала или единой информационной системы жилищного строительства, направление заявителю разрешения на ввод объекта в эксплуатацию с внесенными изменениями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3.110. При подаче заявления и документов, предусмотренных пунктом 2.9.2 настоящего Административного регламента (в случае, предусмотренном частью 52 статьи 55 Градостроительного кодекса Российской Федерации), способом, указанным в подпункте "в" пункта 2.7 настоящего Административного регламента, разрешение на ввод объекта в эксплуатацию с внесенными изменениями направляется в многофункциональный центр,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3.111. Срок предоставления заявителю результата муниципальной услуги исчисляется со дня принятия решения о внесении изменений в разрешение на ввод объекта в эксплуатацию и составляет один рабочий день, но не превышает срок, установленный в пункте 2.7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3.111.1. Возможность предоставления результата муниципальной услуги по экстерриториальному принципу отсутствует.</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Получение дополнительных сведений от заявителя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3.112. Получение дополнительных сведений от заявителя не предусмотрено.</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Максимальный срок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3.113. Срок предоставления муниципальной услуги указан в 2.7 настоящего Административного регламента.</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Порядок оставления запроса заявителя о предоставлении</w:t>
      </w:r>
      <w:r>
        <w:rPr>
          <w:rFonts w:ascii="Arial" w:eastAsiaTheme="minorHAnsi" w:hAnsi="Arial" w:cs="Arial"/>
          <w:b/>
          <w:bCs/>
          <w:iCs/>
          <w:sz w:val="20"/>
          <w:szCs w:val="20"/>
          <w:lang w:eastAsia="en-US"/>
        </w:rPr>
        <w:t xml:space="preserve"> </w:t>
      </w:r>
      <w:r w:rsidRPr="00E414AE">
        <w:rPr>
          <w:rFonts w:ascii="Arial" w:eastAsiaTheme="minorHAnsi" w:hAnsi="Arial" w:cs="Arial"/>
          <w:b/>
          <w:bCs/>
          <w:iCs/>
          <w:sz w:val="20"/>
          <w:szCs w:val="20"/>
          <w:lang w:eastAsia="en-US"/>
        </w:rPr>
        <w:t>муниципальной услуги без рассмотрения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3.114. Заявитель вправе обратиться в уполномоченный орган местного самоуправления с заявлением об оставлении заявления о внесении изменений без рассмотрения по рекомендуемой форме согласно Приложению № 8 в порядке, установленном пунктами 2.14, 2.22 настоящего Административного регламента, не позднее рабочего дня, предшествующего дню окончания срока предоставления услуги.</w:t>
      </w:r>
    </w:p>
    <w:p w:rsidR="00E414AE" w:rsidRPr="00E414AE" w:rsidRDefault="00E414AE" w:rsidP="00E414AE">
      <w:pPr>
        <w:tabs>
          <w:tab w:val="left" w:pos="567"/>
        </w:tabs>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На основании поступившего заявления об оставлении заявления о внесении изменений без рассмотрения уполномоченный орган местного самоуправления принимает решение об оставлении заявления о внесении изменений без рассмотрения.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Решение об оставлении заявления о внесении изменений без рассмотрения направляется заявителю по рекомендуемой форме, приведенной в Приложении № 9 к настоящему Административному регламенту, в порядке, установленном пунктом 2.7 настоящего Административного регламента, способом, указанным заявителем в заявлении об оставлении заявления о внесении изменений без рассмотрения, не позднее рабочего дня, следующего за днем поступления заявления об оставлении заявления о внесении изменений без рассмотрения.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Оставление без рассмотрения заявления о внесении изменений не препятствует повторному обращению заявителя в уполномоченный орган местного самоуправления за предоставлением услуги.</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Вариант 4</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3.115. Результат предоставления муниципальной услуги указан в подпункте "г" пункта 2.3 настоящего Административного регламента.</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Перечень и описание административных процедур предоставления</w:t>
      </w:r>
      <w:r>
        <w:rPr>
          <w:rFonts w:ascii="Arial" w:eastAsiaTheme="minorHAnsi" w:hAnsi="Arial" w:cs="Arial"/>
          <w:b/>
          <w:bCs/>
          <w:iCs/>
          <w:sz w:val="20"/>
          <w:szCs w:val="20"/>
          <w:lang w:eastAsia="en-US"/>
        </w:rPr>
        <w:t xml:space="preserve"> </w:t>
      </w:r>
      <w:r w:rsidRPr="00E414AE">
        <w:rPr>
          <w:rFonts w:ascii="Arial" w:eastAsiaTheme="minorHAnsi" w:hAnsi="Arial" w:cs="Arial"/>
          <w:b/>
          <w:bCs/>
          <w:iCs/>
          <w:sz w:val="20"/>
          <w:szCs w:val="20"/>
          <w:lang w:eastAsia="en-US"/>
        </w:rPr>
        <w:t>муниципальной услуги</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Прием запроса и документов и (или) информации, необходимых</w:t>
      </w:r>
      <w:r>
        <w:rPr>
          <w:rFonts w:ascii="Arial" w:eastAsiaTheme="minorHAnsi" w:hAnsi="Arial" w:cs="Arial"/>
          <w:b/>
          <w:bCs/>
          <w:iCs/>
          <w:sz w:val="20"/>
          <w:szCs w:val="20"/>
          <w:lang w:eastAsia="en-US"/>
        </w:rPr>
        <w:t xml:space="preserve"> </w:t>
      </w:r>
      <w:r w:rsidRPr="00E414AE">
        <w:rPr>
          <w:rFonts w:ascii="Arial" w:eastAsiaTheme="minorHAnsi" w:hAnsi="Arial" w:cs="Arial"/>
          <w:b/>
          <w:bCs/>
          <w:iCs/>
          <w:sz w:val="20"/>
          <w:szCs w:val="20"/>
          <w:lang w:eastAsia="en-US"/>
        </w:rPr>
        <w:t>для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lastRenderedPageBreak/>
        <w:t>3.116. Основанием для начала административной процедуры является поступление в уполномоченный орган заявления об исправлении допущенных опечаток и ошибок в разрешении на ввод объекта в эксплуатацию (далее в настоящем подразделе – заявление) по рекомендуемой форме согласно Приложению № 5 к настоящему Административному регламенту одним из способов, установленных пунктом 2.14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3.117. В целях установления личности физическое лицо представляет в уполномоченный орган документ, предусмотренный пунктом подпунктом "б" пункта 2.9.3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2.9.3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2.9.3 настоящего Административного регламента.</w:t>
      </w:r>
    </w:p>
    <w:p w:rsidR="00E414AE" w:rsidRPr="00E414AE" w:rsidRDefault="00E414AE" w:rsidP="00E414AE">
      <w:pPr>
        <w:tabs>
          <w:tab w:val="left" w:pos="567"/>
        </w:tabs>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2.9.3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3.118. Основания для принятия решения об отказе в приеме заявления отсутствуют.</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3.118.1.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E414AE" w:rsidRPr="00E414AE" w:rsidRDefault="00E414AE" w:rsidP="00E414AE">
      <w:pPr>
        <w:tabs>
          <w:tab w:val="left" w:pos="567"/>
        </w:tabs>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Многофункциональный центр участвует, в соответствии с соглашением о взаимодействии между уполномоченным органом местного самоуправления и многофункциональным </w:t>
      </w:r>
      <w:proofErr w:type="gramStart"/>
      <w:r w:rsidRPr="00E414AE">
        <w:rPr>
          <w:rFonts w:ascii="Arial" w:eastAsiaTheme="minorHAnsi" w:hAnsi="Arial" w:cs="Arial"/>
          <w:iCs/>
          <w:sz w:val="20"/>
          <w:szCs w:val="20"/>
          <w:lang w:eastAsia="en-US"/>
        </w:rPr>
        <w:t xml:space="preserve">центром,   </w:t>
      </w:r>
      <w:proofErr w:type="gramEnd"/>
      <w:r w:rsidRPr="00E414AE">
        <w:rPr>
          <w:rFonts w:ascii="Arial" w:eastAsiaTheme="minorHAnsi" w:hAnsi="Arial" w:cs="Arial"/>
          <w:iCs/>
          <w:sz w:val="20"/>
          <w:szCs w:val="20"/>
          <w:lang w:eastAsia="en-US"/>
        </w:rPr>
        <w:t>заявления.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3.119.  Возможность получения муниципальной услуги по экстерриториальному принципу отсутствует.</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3.120. Заявление, направленное одним из способов, установленных в подпунктах "б", "в" пункта 2.14 настоящего Административного регламента, принимается должностными лицами структурного подразделения уполномоченного органа, ответственного за делопроизводство.</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Заявление, направленное одним из способов, указанных в подпунктах "а", "г" пункта 2.14 настоящего Административного регламента, регистрируется в автоматическом режиме.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Заявление, направленное способом, указанным в подпункте "в" пункта 2.14 настоящего Административного регламента, может быть получено уполномоченным органом из многофункционального центра в электронной форме по защищенным каналам связи, заверенное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3.121.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3.122. Срок регистрации заявления указан в пункте 2.22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3.123. Результатом административной процедуры является регистрация заявления.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3.124. После регистрации заявление направляется в ответственное структурное подразделение для назначения ответственного должностного лица за рассмотрение заявления.</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Межведомственное информационное взаимодействие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3.125. Направление межведомственных информационных запросов не осуществляется.</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Принятие решения о предоставлении (об отказе</w:t>
      </w:r>
      <w:r>
        <w:rPr>
          <w:rFonts w:ascii="Arial" w:eastAsiaTheme="minorHAnsi" w:hAnsi="Arial" w:cs="Arial"/>
          <w:b/>
          <w:bCs/>
          <w:iCs/>
          <w:sz w:val="20"/>
          <w:szCs w:val="20"/>
          <w:lang w:eastAsia="en-US"/>
        </w:rPr>
        <w:t xml:space="preserve"> </w:t>
      </w:r>
      <w:r w:rsidRPr="00E414AE">
        <w:rPr>
          <w:rFonts w:ascii="Arial" w:eastAsiaTheme="minorHAnsi" w:hAnsi="Arial" w:cs="Arial"/>
          <w:b/>
          <w:bCs/>
          <w:iCs/>
          <w:sz w:val="20"/>
          <w:szCs w:val="20"/>
          <w:lang w:eastAsia="en-US"/>
        </w:rPr>
        <w:t>в предоставлении)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3.126. Основанием для начала административной процедуры является регистрация заявления.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3.127. В рамках рассмотрения заявления осуществляется проверка на предмет наличия (отсутствия) оснований для принятия решения об исправлении допущенных опечаток и ошибок в разрешении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3.128. Критериями принятия решения о предоставлении муниципальной услуги являются: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proofErr w:type="gramStart"/>
      <w:r w:rsidRPr="00E414AE">
        <w:rPr>
          <w:rFonts w:ascii="Arial" w:eastAsiaTheme="minorHAnsi" w:hAnsi="Arial" w:cs="Arial"/>
          <w:iCs/>
          <w:sz w:val="20"/>
          <w:szCs w:val="20"/>
          <w:lang w:eastAsia="en-US"/>
        </w:rPr>
        <w:t>а</w:t>
      </w:r>
      <w:proofErr w:type="gramEnd"/>
      <w:r w:rsidRPr="00E414AE">
        <w:rPr>
          <w:rFonts w:ascii="Arial" w:eastAsiaTheme="minorHAnsi" w:hAnsi="Arial" w:cs="Arial"/>
          <w:iCs/>
          <w:sz w:val="20"/>
          <w:szCs w:val="20"/>
          <w:lang w:eastAsia="en-US"/>
        </w:rPr>
        <w:t>) соответствие заявителя кругу лиц, указанных в пункте 1.2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proofErr w:type="gramStart"/>
      <w:r w:rsidRPr="00E414AE">
        <w:rPr>
          <w:rFonts w:ascii="Arial" w:eastAsiaTheme="minorHAnsi" w:hAnsi="Arial" w:cs="Arial"/>
          <w:iCs/>
          <w:sz w:val="20"/>
          <w:szCs w:val="20"/>
          <w:lang w:eastAsia="en-US"/>
        </w:rPr>
        <w:t>б</w:t>
      </w:r>
      <w:proofErr w:type="gramEnd"/>
      <w:r w:rsidRPr="00E414AE">
        <w:rPr>
          <w:rFonts w:ascii="Arial" w:eastAsiaTheme="minorHAnsi" w:hAnsi="Arial" w:cs="Arial"/>
          <w:iCs/>
          <w:sz w:val="20"/>
          <w:szCs w:val="20"/>
          <w:lang w:eastAsia="en-US"/>
        </w:rPr>
        <w:t>) наличие опечаток и ошибок в разрешении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3.129. Критериями для принятия решения об отказе в предоставлении муниципальной услуги являются: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proofErr w:type="gramStart"/>
      <w:r w:rsidRPr="00E414AE">
        <w:rPr>
          <w:rFonts w:ascii="Arial" w:eastAsiaTheme="minorHAnsi" w:hAnsi="Arial" w:cs="Arial"/>
          <w:iCs/>
          <w:sz w:val="20"/>
          <w:szCs w:val="20"/>
          <w:lang w:eastAsia="en-US"/>
        </w:rPr>
        <w:t>а</w:t>
      </w:r>
      <w:proofErr w:type="gramEnd"/>
      <w:r w:rsidRPr="00E414AE">
        <w:rPr>
          <w:rFonts w:ascii="Arial" w:eastAsiaTheme="minorHAnsi" w:hAnsi="Arial" w:cs="Arial"/>
          <w:iCs/>
          <w:sz w:val="20"/>
          <w:szCs w:val="20"/>
          <w:lang w:eastAsia="en-US"/>
        </w:rPr>
        <w:t>) несоответствие заявителя кругу лиц, указанных в пункте 1.2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proofErr w:type="gramStart"/>
      <w:r w:rsidRPr="00E414AE">
        <w:rPr>
          <w:rFonts w:ascii="Arial" w:eastAsiaTheme="minorHAnsi" w:hAnsi="Arial" w:cs="Arial"/>
          <w:iCs/>
          <w:sz w:val="20"/>
          <w:szCs w:val="20"/>
          <w:lang w:eastAsia="en-US"/>
        </w:rPr>
        <w:t>б</w:t>
      </w:r>
      <w:proofErr w:type="gramEnd"/>
      <w:r w:rsidRPr="00E414AE">
        <w:rPr>
          <w:rFonts w:ascii="Arial" w:eastAsiaTheme="minorHAnsi" w:hAnsi="Arial" w:cs="Arial"/>
          <w:iCs/>
          <w:sz w:val="20"/>
          <w:szCs w:val="20"/>
          <w:lang w:eastAsia="en-US"/>
        </w:rPr>
        <w:t>) отсутствие опечаток и ошибок в разрешении на ввод объекта в эксплуатацию.</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lastRenderedPageBreak/>
        <w:t>3.130. По результатам проверки документов, должностное лицо ответственного структурного подразделения подготавливает проект соответствующего решения.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3.131. Результатом административной процедуры является соответственно подписание разрешения на ввод объекта в эксплуатацию с исправленными опечатками и ошибками (далее также в настоящем подразделе – решение о предоставлении муниципальной услуги) или подписание решения об отказе во внесении исправлений в разрешение на ввод объекта в эксплуатацию по рекомендуемой форме согласно Приложению № 12 (далее также в настоящем подразделе – решение об отказе в предоставлении муниципальной услуги).</w:t>
      </w:r>
    </w:p>
    <w:p w:rsidR="00E414AE" w:rsidRPr="00E414AE" w:rsidRDefault="00E414AE" w:rsidP="00E414AE">
      <w:pPr>
        <w:tabs>
          <w:tab w:val="left" w:pos="426"/>
        </w:tabs>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 xml:space="preserve">         В случае подтверждения наличия допущенных опечаток, ошибок в разрешении на ввод объекта в эксплуатацию уполномоченный орган местного самоуправления вносит исправления в ранее выданное разрешение на ввод объекта в эксплуатацию. 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дата внесения исправлений.</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3.132.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уполномоченного органа.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3.133.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3.134.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3.135. При подаче заявления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3.136. При подаче заявления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3.137. При подаче заявления способом, указанным в подпункте "в" пункта 2.14 настоящего Административного регламента,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3.138.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пяти рабочих дней с даты поступления заявления.</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Предоставление результата муниципальной услуги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3.139. Основанием для начала выполнения административной процедуры является подписание разрешения на ввод объекта в эксплуатацию с исправленными опечатками и ошибками.</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3.140. Заявитель по его выбору вправе получить разрешение на ввод объекта в эксплуатацию с исправленными опечатками и ошибками одним из следующих способов:</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1) на бумажном носителе;</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3.141.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ответственного за делопроизводство.</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3.142. При подаче заявления в ходе личного приема, посредством почтового отправления разрешение на ввод объекта в эксплуатацию с исправленными опечатками и ошибками соответственно выдается заявителю на руки или направляется посредством почтового отправления,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3.143. При подаче заявления посредством Единого портала, регионального портала или единой информационной системы жилищного строительства направление разрешения на ввод объекта в эксплуатацию с исправленными опечатками и ошибками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3.144. При подаче заявления через многофункциональный центр разрешение на ввод объекта в эксплуатацию с внесенными исправлениями допущенных опечаток и ошибок направляется в многофункциональный центр, если в заявлении не был указан иной способ.</w:t>
      </w:r>
    </w:p>
    <w:p w:rsidR="00E414AE" w:rsidRPr="00E414AE" w:rsidRDefault="00E414AE" w:rsidP="00E414AE">
      <w:pPr>
        <w:autoSpaceDE w:val="0"/>
        <w:autoSpaceDN w:val="0"/>
        <w:adjustRightInd w:val="0"/>
        <w:jc w:val="both"/>
        <w:rPr>
          <w:rFonts w:ascii="Arial" w:eastAsiaTheme="minorHAnsi" w:hAnsi="Arial" w:cs="Arial"/>
          <w:iCs/>
          <w:sz w:val="20"/>
          <w:szCs w:val="20"/>
          <w:lang w:eastAsia="en-US"/>
        </w:rPr>
      </w:pPr>
      <w:r w:rsidRPr="00E414AE">
        <w:rPr>
          <w:rFonts w:ascii="Arial" w:eastAsiaTheme="minorHAnsi" w:hAnsi="Arial" w:cs="Arial"/>
          <w:iCs/>
          <w:sz w:val="20"/>
          <w:szCs w:val="20"/>
          <w:lang w:eastAsia="en-US"/>
        </w:rPr>
        <w:t>3.145. Срок предоставления заявителю результата муниципальной услуги исчисляется со дня принятия решения об исправлении допущенных опечаток и ошибок в разрешении на ввод объекта в эксплуатацию и составляет один рабочий день, но не превышает пяти рабочих дней с даты поступления заявления.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iCs/>
          <w:sz w:val="20"/>
          <w:szCs w:val="20"/>
          <w:lang w:eastAsia="en-US"/>
        </w:rPr>
        <w:lastRenderedPageBreak/>
        <w:t xml:space="preserve">3.146. </w:t>
      </w:r>
      <w:r w:rsidRPr="00E414AE">
        <w:rPr>
          <w:rFonts w:ascii="Arial" w:eastAsiaTheme="minorHAnsi" w:hAnsi="Arial" w:cs="Arial"/>
          <w:sz w:val="20"/>
          <w:szCs w:val="20"/>
          <w:lang w:eastAsia="en-US"/>
        </w:rPr>
        <w:t>Возможность предоставления результата муниципальной услуги по экстерриториальному принципу отсутствует.</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Получение дополнительных сведений от заявителя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3.147. Получение дополнительных сведений от заявителя не предусмотрено.</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Максимальный срок предоставления муниципальной услуги</w:t>
      </w:r>
    </w:p>
    <w:p w:rsidR="00E414AE" w:rsidRPr="00E414AE" w:rsidRDefault="00E414AE" w:rsidP="00E414AE">
      <w:pPr>
        <w:spacing w:line="276" w:lineRule="auto"/>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3.148. Срок предоставления муниципальной услуги не превышает пяти рабочих дней с даты поступления заявления.</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Раздел 4. Формы контроля за исполнением административного регламента</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Порядок осуществления текущего контроля за соблюдением</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и исполнением ответственными должностными лицами положений</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регламента и иных нормативных правовых актов,</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устанавливающих требования к предоставлению муниципальной услуги, а также принятием ими решений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w:t>
      </w:r>
      <w:r>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лицами уполномоченного органа местного самоуправления, уполномоченными на осуществление контроля за предоставлением услуги.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местного         самоуправления.</w:t>
      </w:r>
    </w:p>
    <w:p w:rsidR="00E414AE" w:rsidRPr="00E414AE" w:rsidRDefault="00E414AE" w:rsidP="00E414AE">
      <w:pPr>
        <w:tabs>
          <w:tab w:val="left" w:pos="567"/>
        </w:tabs>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Текущий контроль за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соблюдением порядка рассмотрения заявлений, а также оценки полноты и объективности рассмотрения таких заявлений, обоснованности и законности предлагаемых для</w:t>
      </w:r>
      <w:r>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принятия решений.</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414AE" w:rsidRPr="00E414AE" w:rsidRDefault="00E414AE" w:rsidP="00E414AE">
      <w:pPr>
        <w:autoSpaceDE w:val="0"/>
        <w:autoSpaceDN w:val="0"/>
        <w:adjustRightInd w:val="0"/>
        <w:jc w:val="both"/>
        <w:rPr>
          <w:rFonts w:ascii="Arial" w:eastAsiaTheme="minorHAnsi" w:hAnsi="Arial" w:cs="Arial"/>
          <w:bCs/>
          <w:sz w:val="20"/>
          <w:szCs w:val="20"/>
          <w:lang w:eastAsia="en-US"/>
        </w:rPr>
      </w:pPr>
      <w:r w:rsidRPr="00E414AE">
        <w:rPr>
          <w:rFonts w:ascii="Arial" w:eastAsiaTheme="minorHAnsi" w:hAnsi="Arial" w:cs="Arial"/>
          <w:bCs/>
          <w:sz w:val="20"/>
          <w:szCs w:val="20"/>
          <w:lang w:eastAsia="en-US"/>
        </w:rPr>
        <w:t>4.2. Контроль за полнотой и качеством предоставления услуги включает в себя проведение плановых и внеплановых проверок.</w:t>
      </w:r>
    </w:p>
    <w:p w:rsidR="00E414AE" w:rsidRPr="00E414AE" w:rsidRDefault="00E414AE" w:rsidP="00E414AE">
      <w:pPr>
        <w:autoSpaceDE w:val="0"/>
        <w:autoSpaceDN w:val="0"/>
        <w:adjustRightInd w:val="0"/>
        <w:jc w:val="both"/>
        <w:rPr>
          <w:rFonts w:ascii="Arial" w:eastAsiaTheme="minorHAnsi" w:hAnsi="Arial" w:cs="Arial"/>
          <w:bCs/>
          <w:sz w:val="20"/>
          <w:szCs w:val="20"/>
          <w:lang w:eastAsia="en-US"/>
        </w:rPr>
      </w:pPr>
      <w:r w:rsidRPr="00E414AE">
        <w:rPr>
          <w:rFonts w:ascii="Arial" w:eastAsiaTheme="minorHAnsi" w:hAnsi="Arial" w:cs="Arial"/>
          <w:bCs/>
          <w:sz w:val="20"/>
          <w:szCs w:val="20"/>
          <w:lang w:eastAsia="en-US"/>
        </w:rPr>
        <w:t>4.3. Плановые проверки осуществляются на основании годовых планов работы уполномоченного органа местного самоуправления, утверждаемых руководителем уполномоченного органа местного самоуправления. При плановой проверке полноты и качества предоставления услуги контролю подлежат:</w:t>
      </w:r>
    </w:p>
    <w:p w:rsidR="00E414AE" w:rsidRPr="00E414AE" w:rsidRDefault="00E414AE" w:rsidP="00E414AE">
      <w:pPr>
        <w:autoSpaceDE w:val="0"/>
        <w:autoSpaceDN w:val="0"/>
        <w:adjustRightInd w:val="0"/>
        <w:jc w:val="both"/>
        <w:rPr>
          <w:rFonts w:ascii="Arial" w:eastAsiaTheme="minorHAnsi" w:hAnsi="Arial" w:cs="Arial"/>
          <w:bCs/>
          <w:sz w:val="20"/>
          <w:szCs w:val="20"/>
          <w:lang w:eastAsia="en-US"/>
        </w:rPr>
      </w:pPr>
      <w:r w:rsidRPr="00E414AE">
        <w:rPr>
          <w:rFonts w:ascii="Arial" w:eastAsiaTheme="minorHAnsi" w:hAnsi="Arial" w:cs="Arial"/>
          <w:bCs/>
          <w:sz w:val="20"/>
          <w:szCs w:val="20"/>
          <w:lang w:eastAsia="en-US"/>
        </w:rPr>
        <w:t>- соблюдение сроков предоставления услуги;</w:t>
      </w:r>
    </w:p>
    <w:p w:rsidR="00E414AE" w:rsidRPr="00E414AE" w:rsidRDefault="00E414AE" w:rsidP="00E414AE">
      <w:pPr>
        <w:autoSpaceDE w:val="0"/>
        <w:autoSpaceDN w:val="0"/>
        <w:adjustRightInd w:val="0"/>
        <w:jc w:val="both"/>
        <w:rPr>
          <w:rFonts w:ascii="Arial" w:eastAsiaTheme="minorHAnsi" w:hAnsi="Arial" w:cs="Arial"/>
          <w:bCs/>
          <w:sz w:val="20"/>
          <w:szCs w:val="20"/>
          <w:lang w:eastAsia="en-US"/>
        </w:rPr>
      </w:pPr>
      <w:r w:rsidRPr="00E414AE">
        <w:rPr>
          <w:rFonts w:ascii="Arial" w:eastAsiaTheme="minorHAnsi" w:hAnsi="Arial" w:cs="Arial"/>
          <w:bCs/>
          <w:sz w:val="20"/>
          <w:szCs w:val="20"/>
          <w:lang w:eastAsia="en-US"/>
        </w:rPr>
        <w:t>- соблюдение положений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bCs/>
          <w:sz w:val="20"/>
          <w:szCs w:val="20"/>
          <w:lang w:eastAsia="en-US"/>
        </w:rPr>
      </w:pPr>
      <w:r w:rsidRPr="00E414AE">
        <w:rPr>
          <w:rFonts w:ascii="Arial" w:eastAsiaTheme="minorHAnsi" w:hAnsi="Arial" w:cs="Arial"/>
          <w:bCs/>
          <w:sz w:val="20"/>
          <w:szCs w:val="20"/>
          <w:lang w:eastAsia="en-US"/>
        </w:rPr>
        <w:t>- правильность и обоснованность принятого решения об отказе в предоставлении услуги.</w:t>
      </w:r>
    </w:p>
    <w:p w:rsidR="00E414AE" w:rsidRPr="00E414AE" w:rsidRDefault="00E414AE" w:rsidP="00E414AE">
      <w:pPr>
        <w:tabs>
          <w:tab w:val="left" w:pos="567"/>
        </w:tabs>
        <w:autoSpaceDE w:val="0"/>
        <w:autoSpaceDN w:val="0"/>
        <w:adjustRightInd w:val="0"/>
        <w:jc w:val="both"/>
        <w:rPr>
          <w:rFonts w:ascii="Arial" w:eastAsiaTheme="minorHAnsi" w:hAnsi="Arial" w:cs="Arial"/>
          <w:bCs/>
          <w:sz w:val="20"/>
          <w:szCs w:val="20"/>
          <w:lang w:eastAsia="en-US"/>
        </w:rPr>
      </w:pPr>
      <w:r w:rsidRPr="00E414AE">
        <w:rPr>
          <w:rFonts w:ascii="Arial" w:eastAsiaTheme="minorHAnsi" w:hAnsi="Arial" w:cs="Arial"/>
          <w:bCs/>
          <w:sz w:val="20"/>
          <w:szCs w:val="20"/>
          <w:lang w:eastAsia="en-US"/>
        </w:rPr>
        <w:t xml:space="preserve">        Основанием для проведения внеплановых проверок являются:</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sz w:val="20"/>
          <w:szCs w:val="20"/>
          <w:lang w:eastAsia="en-US"/>
        </w:rPr>
        <w:t>- получение от органов местного самоуправления информации о предполагаемых или выявленных нарушениях нормативных правовых актов Администрации города Куйбышева Куйбышевского района Новосибирской области</w:t>
      </w:r>
      <w:r w:rsidRPr="00E414AE">
        <w:rPr>
          <w:rFonts w:ascii="Arial" w:eastAsiaTheme="minorHAnsi" w:hAnsi="Arial" w:cs="Arial"/>
          <w:bCs/>
          <w:iCs/>
          <w:sz w:val="20"/>
          <w:szCs w:val="20"/>
          <w:lang w:eastAsia="en-US"/>
        </w:rPr>
        <w:t>;</w:t>
      </w:r>
    </w:p>
    <w:p w:rsidR="00E414AE" w:rsidRPr="00E414AE" w:rsidRDefault="00E414AE" w:rsidP="00E414AE">
      <w:pPr>
        <w:autoSpaceDE w:val="0"/>
        <w:autoSpaceDN w:val="0"/>
        <w:adjustRightInd w:val="0"/>
        <w:jc w:val="both"/>
        <w:rPr>
          <w:rFonts w:ascii="Arial" w:eastAsiaTheme="minorHAnsi" w:hAnsi="Arial" w:cs="Arial"/>
          <w:bCs/>
          <w:sz w:val="20"/>
          <w:szCs w:val="20"/>
          <w:lang w:eastAsia="en-US"/>
        </w:rPr>
      </w:pPr>
      <w:r w:rsidRPr="00E414AE">
        <w:rPr>
          <w:rFonts w:ascii="Arial" w:eastAsiaTheme="minorHAnsi" w:hAnsi="Arial" w:cs="Arial"/>
          <w:bCs/>
          <w:sz w:val="20"/>
          <w:szCs w:val="20"/>
          <w:lang w:eastAsia="en-US"/>
        </w:rPr>
        <w:t>- обращения граждан и юридических лиц на нарушения законодательства, в том числе на качество предоставления услуги.</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Ответственность должностных лиц органа, предоставляющего</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муниципальную услугу, за решения и действия</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(бездействие), принимаемые (осуществляемые) ими в ходе предоставления</w:t>
      </w:r>
      <w:r>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муниципальной услуги</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sz w:val="20"/>
          <w:szCs w:val="20"/>
          <w:lang w:eastAsia="en-US"/>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Администрации города Куйбышева Куйбышевского района Новосибирской области </w:t>
      </w:r>
      <w:r w:rsidRPr="00E414AE">
        <w:rPr>
          <w:rFonts w:ascii="Arial" w:eastAsiaTheme="minorHAnsi" w:hAnsi="Arial" w:cs="Arial"/>
          <w:bCs/>
          <w:iCs/>
          <w:sz w:val="20"/>
          <w:szCs w:val="20"/>
          <w:lang w:eastAsia="en-US"/>
        </w:rPr>
        <w:t>осуществляется привлечение виновных лиц к ответственности в соответствии с законодательством Российской Федерации.</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xml:space="preserve">      Граждане, их объединения и организации также имеют право: </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направлять замечания и предложения по улучшению доступности и качества предоставления услуги;</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вносить предложения о мерах по устранению нарушений настоящего Административного регламента.</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lastRenderedPageBreak/>
        <w:t>4.6. Должностные лица уполномоченного органа местного самоуправления принимают меры к прекращению допущенных нарушений, устраняют причины и условия, способствующие совершению нарушений.</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Раздел 5. Досудебный (внесудебный) порядок обжалования решений и</w:t>
      </w:r>
      <w:r>
        <w:rPr>
          <w:rFonts w:ascii="Arial" w:eastAsiaTheme="minorHAnsi" w:hAnsi="Arial" w:cs="Arial"/>
          <w:b/>
          <w:bCs/>
          <w:iCs/>
          <w:sz w:val="20"/>
          <w:szCs w:val="20"/>
          <w:lang w:eastAsia="en-US"/>
        </w:rPr>
        <w:t xml:space="preserve"> </w:t>
      </w:r>
      <w:r w:rsidRPr="00E414AE">
        <w:rPr>
          <w:rFonts w:ascii="Arial" w:eastAsiaTheme="minorHAnsi" w:hAnsi="Arial" w:cs="Arial"/>
          <w:b/>
          <w:bCs/>
          <w:iCs/>
          <w:sz w:val="20"/>
          <w:szCs w:val="20"/>
          <w:lang w:eastAsia="en-US"/>
        </w:rPr>
        <w:t>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w:t>
      </w:r>
      <w:r>
        <w:rPr>
          <w:rFonts w:ascii="Arial" w:eastAsiaTheme="minorHAnsi" w:hAnsi="Arial" w:cs="Arial"/>
          <w:b/>
          <w:bCs/>
          <w:iCs/>
          <w:sz w:val="20"/>
          <w:szCs w:val="20"/>
          <w:lang w:eastAsia="en-US"/>
        </w:rPr>
        <w:t xml:space="preserve"> </w:t>
      </w:r>
      <w:r w:rsidRPr="00E414AE">
        <w:rPr>
          <w:rFonts w:ascii="Arial" w:eastAsiaTheme="minorHAnsi" w:hAnsi="Arial" w:cs="Arial"/>
          <w:b/>
          <w:bCs/>
          <w:iCs/>
          <w:sz w:val="20"/>
          <w:szCs w:val="20"/>
          <w:lang w:eastAsia="en-US"/>
        </w:rPr>
        <w:t>работников</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5.1. Заявитель имеет право на обжалование решения и (или) действий (бездействия) уполномоченного органа местного самоуправления, должностных лиц уполномоченного органа</w:t>
      </w:r>
      <w:r>
        <w:rPr>
          <w:rFonts w:ascii="Arial" w:eastAsiaTheme="minorHAnsi" w:hAnsi="Arial" w:cs="Arial"/>
          <w:bCs/>
          <w:iCs/>
          <w:sz w:val="20"/>
          <w:szCs w:val="20"/>
          <w:lang w:eastAsia="en-US"/>
        </w:rPr>
        <w:t xml:space="preserve"> </w:t>
      </w:r>
      <w:r w:rsidRPr="00E414AE">
        <w:rPr>
          <w:rFonts w:ascii="Arial" w:eastAsiaTheme="minorHAnsi" w:hAnsi="Arial" w:cs="Arial"/>
          <w:bCs/>
          <w:iCs/>
          <w:sz w:val="20"/>
          <w:szCs w:val="20"/>
          <w:lang w:eastAsia="en-US"/>
        </w:rPr>
        <w:t>местного самоуправления,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в уполномоченный орган местного самоуправления – на решение и (или) действия (бездействие) должностного лица, руководителя структурного подразделения уполномоченного органа местного самоуправления, на решение и действия (бездействие) уполномоченного органа местного самоуправления, руководителя уполномоченного органа местного самоуправления;</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в вышестоящий орган – на решение и (или) действия (бездействие) должностного лица, руководителя структурного подразделения уполномоченного органа местного самоуправления;</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к руководителю многофункционального центра – на решения и действия (бездействие) работника многофункционального центра;</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к учредителю многофункционального центра – на решение и действия (бездействие) многофункционального центра.</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xml:space="preserve">       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bCs/>
          <w:iCs/>
          <w:sz w:val="20"/>
          <w:szCs w:val="20"/>
          <w:lang w:eastAsia="en-US"/>
        </w:rPr>
        <w:t>5.4.</w:t>
      </w:r>
      <w:r w:rsidRPr="00E414AE">
        <w:rPr>
          <w:rFonts w:ascii="Arial" w:eastAsiaTheme="minorHAnsi" w:hAnsi="Arial" w:cs="Arial"/>
          <w:sz w:val="20"/>
          <w:szCs w:val="20"/>
          <w:lang w:eastAsia="en-US"/>
        </w:rPr>
        <w:t xml:space="preserve">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rsidR="00E414AE" w:rsidRPr="00E414AE" w:rsidRDefault="00E414AE" w:rsidP="00E414AE">
      <w:pPr>
        <w:autoSpaceDE w:val="0"/>
        <w:autoSpaceDN w:val="0"/>
        <w:adjustRightInd w:val="0"/>
        <w:rPr>
          <w:rFonts w:ascii="Arial" w:eastAsiaTheme="minorHAnsi" w:hAnsi="Arial" w:cs="Arial"/>
          <w:b/>
          <w:bCs/>
          <w:i/>
          <w:iCs/>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ПРИЛОЖЕНИЕ № 1</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П Е Р Е Ч Е Н Ь</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proofErr w:type="gramStart"/>
      <w:r w:rsidRPr="00E414AE">
        <w:rPr>
          <w:rFonts w:ascii="Arial" w:eastAsiaTheme="minorHAnsi" w:hAnsi="Arial" w:cs="Arial"/>
          <w:b/>
          <w:bCs/>
          <w:iCs/>
          <w:sz w:val="20"/>
          <w:szCs w:val="20"/>
          <w:lang w:eastAsia="en-US"/>
        </w:rPr>
        <w:t>признаков</w:t>
      </w:r>
      <w:proofErr w:type="gramEnd"/>
      <w:r w:rsidRPr="00E414AE">
        <w:rPr>
          <w:rFonts w:ascii="Arial" w:eastAsiaTheme="minorHAnsi" w:hAnsi="Arial" w:cs="Arial"/>
          <w:b/>
          <w:bCs/>
          <w:iCs/>
          <w:sz w:val="20"/>
          <w:szCs w:val="20"/>
          <w:lang w:eastAsia="en-US"/>
        </w:rPr>
        <w:t xml:space="preserve"> заявителей, а также комбинации значений признаков, каждая из</w:t>
      </w:r>
      <w:r>
        <w:rPr>
          <w:rFonts w:ascii="Arial" w:eastAsiaTheme="minorHAnsi" w:hAnsi="Arial" w:cs="Arial"/>
          <w:b/>
          <w:bCs/>
          <w:iCs/>
          <w:sz w:val="20"/>
          <w:szCs w:val="20"/>
          <w:lang w:eastAsia="en-US"/>
        </w:rPr>
        <w:t xml:space="preserve"> </w:t>
      </w:r>
      <w:r w:rsidRPr="00E414AE">
        <w:rPr>
          <w:rFonts w:ascii="Arial" w:eastAsiaTheme="minorHAnsi" w:hAnsi="Arial" w:cs="Arial"/>
          <w:b/>
          <w:bCs/>
          <w:iCs/>
          <w:sz w:val="20"/>
          <w:szCs w:val="20"/>
          <w:lang w:eastAsia="en-US"/>
        </w:rPr>
        <w:t>которых соответствует одному варианту предоставления услуги</w:t>
      </w:r>
    </w:p>
    <w:tbl>
      <w:tblPr>
        <w:tblW w:w="9777"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8647"/>
      </w:tblGrid>
      <w:tr w:rsidR="00E414AE" w:rsidRPr="00E414AE" w:rsidTr="00E414AE">
        <w:trPr>
          <w:trHeight w:val="229"/>
        </w:trPr>
        <w:tc>
          <w:tcPr>
            <w:tcW w:w="1130" w:type="dxa"/>
          </w:tcPr>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Cs/>
                <w:iCs/>
                <w:sz w:val="20"/>
                <w:szCs w:val="20"/>
                <w:lang w:eastAsia="en-US"/>
              </w:rPr>
              <w:t>№ варианта</w:t>
            </w:r>
          </w:p>
        </w:tc>
        <w:tc>
          <w:tcPr>
            <w:tcW w:w="8647" w:type="dxa"/>
          </w:tcPr>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Cs/>
                <w:iCs/>
                <w:sz w:val="20"/>
                <w:szCs w:val="20"/>
                <w:lang w:eastAsia="en-US"/>
              </w:rPr>
              <w:t>Перечень признаков заявителей, а также комбинации значений</w:t>
            </w:r>
            <w:r>
              <w:rPr>
                <w:rFonts w:ascii="Arial" w:eastAsiaTheme="minorHAnsi" w:hAnsi="Arial" w:cs="Arial"/>
                <w:bCs/>
                <w:iCs/>
                <w:sz w:val="20"/>
                <w:szCs w:val="20"/>
                <w:lang w:eastAsia="en-US"/>
              </w:rPr>
              <w:t xml:space="preserve"> </w:t>
            </w:r>
            <w:r w:rsidRPr="00E414AE">
              <w:rPr>
                <w:rFonts w:ascii="Arial" w:eastAsiaTheme="minorHAnsi" w:hAnsi="Arial" w:cs="Arial"/>
                <w:bCs/>
                <w:iCs/>
                <w:sz w:val="20"/>
                <w:szCs w:val="20"/>
                <w:lang w:eastAsia="en-US"/>
              </w:rPr>
              <w:t>признаков, каждая из которых соответствует одному варианту</w:t>
            </w:r>
            <w:r>
              <w:rPr>
                <w:rFonts w:ascii="Arial" w:eastAsiaTheme="minorHAnsi" w:hAnsi="Arial" w:cs="Arial"/>
                <w:bCs/>
                <w:iCs/>
                <w:sz w:val="20"/>
                <w:szCs w:val="20"/>
                <w:lang w:eastAsia="en-US"/>
              </w:rPr>
              <w:t xml:space="preserve"> </w:t>
            </w:r>
            <w:r w:rsidRPr="00E414AE">
              <w:rPr>
                <w:rFonts w:ascii="Arial" w:eastAsiaTheme="minorHAnsi" w:hAnsi="Arial" w:cs="Arial"/>
                <w:bCs/>
                <w:iCs/>
                <w:sz w:val="20"/>
                <w:szCs w:val="20"/>
                <w:lang w:eastAsia="en-US"/>
              </w:rPr>
              <w:t>предоставления услуги</w:t>
            </w:r>
          </w:p>
        </w:tc>
      </w:tr>
      <w:tr w:rsidR="00E414AE" w:rsidRPr="00E414AE" w:rsidTr="00E414AE">
        <w:trPr>
          <w:trHeight w:val="229"/>
        </w:trPr>
        <w:tc>
          <w:tcPr>
            <w:tcW w:w="1130" w:type="dxa"/>
          </w:tcPr>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1</w:t>
            </w:r>
          </w:p>
        </w:tc>
        <w:tc>
          <w:tcPr>
            <w:tcW w:w="8647" w:type="dxa"/>
          </w:tcPr>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Заявитель обратился за выдачей разрешения на ввод объекта в эксплуатацию</w:t>
            </w:r>
          </w:p>
        </w:tc>
      </w:tr>
      <w:tr w:rsidR="00E414AE" w:rsidRPr="00E414AE" w:rsidTr="00E414AE">
        <w:trPr>
          <w:trHeight w:val="229"/>
        </w:trPr>
        <w:tc>
          <w:tcPr>
            <w:tcW w:w="1130" w:type="dxa"/>
          </w:tcPr>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2</w:t>
            </w:r>
          </w:p>
        </w:tc>
        <w:tc>
          <w:tcPr>
            <w:tcW w:w="8647" w:type="dxa"/>
          </w:tcPr>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Заявитель обратился за выдачей дубликата разрешения на ввод объекта в эксплуатацию</w:t>
            </w:r>
          </w:p>
        </w:tc>
      </w:tr>
      <w:tr w:rsidR="00E414AE" w:rsidRPr="00E414AE" w:rsidTr="00E414AE">
        <w:trPr>
          <w:trHeight w:val="229"/>
        </w:trPr>
        <w:tc>
          <w:tcPr>
            <w:tcW w:w="1130" w:type="dxa"/>
          </w:tcPr>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3</w:t>
            </w:r>
          </w:p>
        </w:tc>
        <w:tc>
          <w:tcPr>
            <w:tcW w:w="8647" w:type="dxa"/>
          </w:tcPr>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xml:space="preserve">Заявитель обратился за внесением изменений в разрешение на ввод объекта в </w:t>
            </w:r>
            <w:r w:rsidRPr="00E414AE">
              <w:rPr>
                <w:rFonts w:ascii="Arial" w:eastAsiaTheme="minorHAnsi" w:hAnsi="Arial" w:cs="Arial"/>
                <w:bCs/>
                <w:iCs/>
                <w:sz w:val="20"/>
                <w:szCs w:val="20"/>
                <w:lang w:eastAsia="en-US"/>
              </w:rPr>
              <w:lastRenderedPageBreak/>
              <w:t>эксплуатацию</w:t>
            </w:r>
          </w:p>
        </w:tc>
      </w:tr>
      <w:tr w:rsidR="00E414AE" w:rsidRPr="00E414AE" w:rsidTr="00E414AE">
        <w:trPr>
          <w:trHeight w:val="229"/>
        </w:trPr>
        <w:tc>
          <w:tcPr>
            <w:tcW w:w="1130" w:type="dxa"/>
          </w:tcPr>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lastRenderedPageBreak/>
              <w:t>4</w:t>
            </w:r>
          </w:p>
        </w:tc>
        <w:tc>
          <w:tcPr>
            <w:tcW w:w="8647" w:type="dxa"/>
          </w:tcPr>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Заявитель обратился за исправлением допущенных опечаток и ошибок в разрешении на ввод объекта в эксплуатацию</w:t>
            </w:r>
          </w:p>
        </w:tc>
      </w:tr>
    </w:tbl>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ПРИЛОЖЕНИЕ № 2</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З А Я В Л Е Н И Е</w:t>
      </w: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proofErr w:type="gramStart"/>
      <w:r w:rsidRPr="00E414AE">
        <w:rPr>
          <w:rFonts w:ascii="Arial" w:eastAsiaTheme="minorHAnsi" w:hAnsi="Arial" w:cs="Arial"/>
          <w:b/>
          <w:bCs/>
          <w:iCs/>
          <w:sz w:val="20"/>
          <w:szCs w:val="20"/>
          <w:lang w:eastAsia="en-US"/>
        </w:rPr>
        <w:t>о</w:t>
      </w:r>
      <w:proofErr w:type="gramEnd"/>
      <w:r w:rsidRPr="00E414AE">
        <w:rPr>
          <w:rFonts w:ascii="Arial" w:eastAsiaTheme="minorHAnsi" w:hAnsi="Arial" w:cs="Arial"/>
          <w:b/>
          <w:bCs/>
          <w:iCs/>
          <w:sz w:val="20"/>
          <w:szCs w:val="20"/>
          <w:lang w:eastAsia="en-US"/>
        </w:rPr>
        <w:t xml:space="preserve"> выдаче разрешения на ввод объекта в эксплуатацию</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"__" __________ 20___ г.</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w:t>
      </w:r>
      <w:proofErr w:type="gramStart"/>
      <w:r w:rsidRPr="00E414AE">
        <w:rPr>
          <w:rFonts w:ascii="Arial" w:eastAsiaTheme="minorHAnsi" w:hAnsi="Arial" w:cs="Arial"/>
          <w:bCs/>
          <w:iCs/>
          <w:sz w:val="20"/>
          <w:szCs w:val="20"/>
          <w:lang w:eastAsia="en-US"/>
        </w:rPr>
        <w:t>наименование</w:t>
      </w:r>
      <w:proofErr w:type="gramEnd"/>
      <w:r w:rsidRPr="00E414AE">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самоуправления)</w:t>
      </w:r>
    </w:p>
    <w:p w:rsidR="00E414AE" w:rsidRPr="00E414AE" w:rsidRDefault="00E414AE" w:rsidP="00E414AE">
      <w:pPr>
        <w:autoSpaceDE w:val="0"/>
        <w:autoSpaceDN w:val="0"/>
        <w:adjustRightInd w:val="0"/>
        <w:jc w:val="both"/>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xml:space="preserve">         В соответствии со статьей 55 Градостроительного кодекса Российской Федерации прошу выдать разрешение на ввод объекта в эксплуатацию.</w:t>
      </w:r>
    </w:p>
    <w:p w:rsidR="00E414AE" w:rsidRPr="00E414AE" w:rsidRDefault="00E414AE" w:rsidP="00E414AE">
      <w:pPr>
        <w:autoSpaceDE w:val="0"/>
        <w:autoSpaceDN w:val="0"/>
        <w:adjustRightInd w:val="0"/>
        <w:rPr>
          <w:rFonts w:ascii="Arial" w:eastAsiaTheme="minorHAnsi" w:hAnsi="Arial" w:cs="Arial"/>
          <w:bCs/>
          <w:iCs/>
          <w:sz w:val="20"/>
          <w:szCs w:val="20"/>
          <w:lang w:eastAsia="en-US"/>
        </w:rPr>
      </w:pPr>
    </w:p>
    <w:p w:rsidR="00E414AE" w:rsidRPr="00E414AE" w:rsidRDefault="00E414AE" w:rsidP="00A16836">
      <w:pPr>
        <w:widowControl w:val="0"/>
        <w:numPr>
          <w:ilvl w:val="2"/>
          <w:numId w:val="16"/>
        </w:numPr>
        <w:tabs>
          <w:tab w:val="left" w:pos="4138"/>
        </w:tabs>
        <w:autoSpaceDE w:val="0"/>
        <w:autoSpaceDN w:val="0"/>
        <w:spacing w:before="6" w:line="276" w:lineRule="auto"/>
        <w:ind w:hanging="282"/>
        <w:rPr>
          <w:rFonts w:ascii="Arial" w:hAnsi="Arial" w:cs="Arial"/>
          <w:sz w:val="20"/>
          <w:szCs w:val="20"/>
          <w:lang w:eastAsia="en-US"/>
        </w:rPr>
      </w:pPr>
      <w:r w:rsidRPr="00E414AE">
        <w:rPr>
          <w:rFonts w:ascii="Arial" w:eastAsiaTheme="minorHAnsi" w:hAnsi="Arial" w:cs="Arial"/>
          <w:sz w:val="20"/>
          <w:szCs w:val="20"/>
          <w:lang w:eastAsia="en-US"/>
        </w:rPr>
        <w:t>Сведения</w:t>
      </w:r>
      <w:r w:rsidRPr="00E414AE">
        <w:rPr>
          <w:rFonts w:ascii="Arial" w:eastAsiaTheme="minorHAnsi" w:hAnsi="Arial" w:cs="Arial"/>
          <w:spacing w:val="-3"/>
          <w:sz w:val="20"/>
          <w:szCs w:val="20"/>
          <w:lang w:eastAsia="en-US"/>
        </w:rPr>
        <w:t xml:space="preserve"> </w:t>
      </w:r>
      <w:r w:rsidRPr="00E414AE">
        <w:rPr>
          <w:rFonts w:ascii="Arial" w:eastAsiaTheme="minorHAnsi" w:hAnsi="Arial" w:cs="Arial"/>
          <w:sz w:val="20"/>
          <w:szCs w:val="20"/>
          <w:lang w:eastAsia="en-US"/>
        </w:rPr>
        <w:t>о</w:t>
      </w:r>
      <w:r w:rsidRPr="00E414AE">
        <w:rPr>
          <w:rFonts w:ascii="Arial" w:eastAsiaTheme="minorHAnsi" w:hAnsi="Arial" w:cs="Arial"/>
          <w:spacing w:val="-1"/>
          <w:sz w:val="20"/>
          <w:szCs w:val="20"/>
          <w:lang w:eastAsia="en-US"/>
        </w:rPr>
        <w:t xml:space="preserve"> </w:t>
      </w:r>
      <w:r w:rsidRPr="00E414AE">
        <w:rPr>
          <w:rFonts w:ascii="Arial" w:eastAsiaTheme="minorHAnsi" w:hAnsi="Arial" w:cs="Arial"/>
          <w:sz w:val="20"/>
          <w:szCs w:val="20"/>
          <w:lang w:eastAsia="en-US"/>
        </w:rPr>
        <w:t>застройщике</w:t>
      </w: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27"/>
        <w:gridCol w:w="4252"/>
      </w:tblGrid>
      <w:tr w:rsidR="00E414AE" w:rsidRPr="00E414AE" w:rsidTr="005124BE">
        <w:trPr>
          <w:trHeight w:val="185"/>
        </w:trPr>
        <w:tc>
          <w:tcPr>
            <w:tcW w:w="104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2" w:lineRule="exact"/>
              <w:ind w:left="220" w:right="211"/>
              <w:jc w:val="center"/>
              <w:rPr>
                <w:rFonts w:ascii="Arial" w:hAnsi="Arial" w:cs="Arial"/>
                <w:sz w:val="20"/>
                <w:szCs w:val="20"/>
              </w:rPr>
            </w:pPr>
            <w:r w:rsidRPr="00E414AE">
              <w:rPr>
                <w:rFonts w:ascii="Arial" w:hAnsi="Arial" w:cs="Arial"/>
                <w:sz w:val="20"/>
                <w:szCs w:val="20"/>
              </w:rPr>
              <w:t>1.1</w:t>
            </w:r>
          </w:p>
        </w:tc>
        <w:tc>
          <w:tcPr>
            <w:tcW w:w="462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ight="188"/>
              <w:rPr>
                <w:rFonts w:ascii="Arial" w:hAnsi="Arial" w:cs="Arial"/>
                <w:sz w:val="20"/>
                <w:szCs w:val="20"/>
                <w:lang w:val="ru-RU"/>
              </w:rPr>
            </w:pPr>
            <w:r w:rsidRPr="00E414AE">
              <w:rPr>
                <w:rFonts w:ascii="Arial" w:hAnsi="Arial" w:cs="Arial"/>
                <w:sz w:val="20"/>
                <w:szCs w:val="20"/>
                <w:lang w:val="ru-RU"/>
              </w:rPr>
              <w:t>Сведения о физическом лице, в</w:t>
            </w:r>
            <w:r w:rsidRPr="00E414AE">
              <w:rPr>
                <w:rFonts w:ascii="Arial" w:hAnsi="Arial" w:cs="Arial"/>
                <w:spacing w:val="1"/>
                <w:sz w:val="20"/>
                <w:szCs w:val="20"/>
                <w:lang w:val="ru-RU"/>
              </w:rPr>
              <w:t xml:space="preserve"> </w:t>
            </w:r>
            <w:r w:rsidRPr="00E414AE">
              <w:rPr>
                <w:rFonts w:ascii="Arial" w:hAnsi="Arial" w:cs="Arial"/>
                <w:sz w:val="20"/>
                <w:szCs w:val="20"/>
                <w:lang w:val="ru-RU"/>
              </w:rPr>
              <w:t>случае если застройщиком является</w:t>
            </w:r>
            <w:r w:rsidRPr="00E414AE">
              <w:rPr>
                <w:rFonts w:ascii="Arial" w:hAnsi="Arial" w:cs="Arial"/>
                <w:spacing w:val="-67"/>
                <w:sz w:val="20"/>
                <w:szCs w:val="20"/>
                <w:lang w:val="ru-RU"/>
              </w:rPr>
              <w:t xml:space="preserve"> </w:t>
            </w:r>
            <w:r w:rsidRPr="00E414AE">
              <w:rPr>
                <w:rFonts w:ascii="Arial" w:hAnsi="Arial" w:cs="Arial"/>
                <w:sz w:val="20"/>
                <w:szCs w:val="20"/>
                <w:lang w:val="ru-RU"/>
              </w:rPr>
              <w:t>физическое</w:t>
            </w:r>
            <w:r w:rsidRPr="00E414AE">
              <w:rPr>
                <w:rFonts w:ascii="Arial" w:hAnsi="Arial" w:cs="Arial"/>
                <w:spacing w:val="-1"/>
                <w:sz w:val="20"/>
                <w:szCs w:val="20"/>
                <w:lang w:val="ru-RU"/>
              </w:rPr>
              <w:t xml:space="preserve"> </w:t>
            </w:r>
            <w:r w:rsidRPr="00E414AE">
              <w:rPr>
                <w:rFonts w:ascii="Arial" w:hAnsi="Arial" w:cs="Arial"/>
                <w:sz w:val="20"/>
                <w:szCs w:val="20"/>
                <w:lang w:val="ru-RU"/>
              </w:rPr>
              <w:t>лицо:</w:t>
            </w:r>
          </w:p>
        </w:tc>
        <w:tc>
          <w:tcPr>
            <w:tcW w:w="425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p>
        </w:tc>
      </w:tr>
      <w:tr w:rsidR="00E414AE" w:rsidRPr="00E414AE" w:rsidTr="005124BE">
        <w:trPr>
          <w:trHeight w:val="165"/>
        </w:trPr>
        <w:tc>
          <w:tcPr>
            <w:tcW w:w="104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2" w:lineRule="exact"/>
              <w:ind w:left="222" w:right="211"/>
              <w:jc w:val="center"/>
              <w:rPr>
                <w:rFonts w:ascii="Arial" w:hAnsi="Arial" w:cs="Arial"/>
                <w:sz w:val="20"/>
                <w:szCs w:val="20"/>
              </w:rPr>
            </w:pPr>
            <w:r w:rsidRPr="00E414AE">
              <w:rPr>
                <w:rFonts w:ascii="Arial" w:hAnsi="Arial" w:cs="Arial"/>
                <w:sz w:val="20"/>
                <w:szCs w:val="20"/>
              </w:rPr>
              <w:t>1.1.1</w:t>
            </w:r>
          </w:p>
        </w:tc>
        <w:tc>
          <w:tcPr>
            <w:tcW w:w="462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ight="1013"/>
              <w:rPr>
                <w:rFonts w:ascii="Arial" w:hAnsi="Arial" w:cs="Arial"/>
                <w:sz w:val="20"/>
                <w:szCs w:val="20"/>
                <w:lang w:val="ru-RU"/>
              </w:rPr>
            </w:pPr>
            <w:r w:rsidRPr="00E414AE">
              <w:rPr>
                <w:rFonts w:ascii="Arial" w:hAnsi="Arial" w:cs="Arial"/>
                <w:sz w:val="20"/>
                <w:szCs w:val="20"/>
                <w:lang w:val="ru-RU"/>
              </w:rPr>
              <w:t>Фамилия, имя, отчество (</w:t>
            </w:r>
            <w:proofErr w:type="gramStart"/>
            <w:r w:rsidRPr="00E414AE">
              <w:rPr>
                <w:rFonts w:ascii="Arial" w:hAnsi="Arial" w:cs="Arial"/>
                <w:sz w:val="20"/>
                <w:szCs w:val="20"/>
                <w:lang w:val="ru-RU"/>
              </w:rPr>
              <w:t>при</w:t>
            </w:r>
            <w:r w:rsidRPr="00E414AE">
              <w:rPr>
                <w:rFonts w:ascii="Arial" w:hAnsi="Arial" w:cs="Arial"/>
                <w:spacing w:val="-68"/>
                <w:sz w:val="20"/>
                <w:szCs w:val="20"/>
                <w:lang w:val="ru-RU"/>
              </w:rPr>
              <w:t xml:space="preserve"> </w:t>
            </w:r>
            <w:r w:rsidR="005124BE">
              <w:rPr>
                <w:rFonts w:ascii="Arial" w:hAnsi="Arial" w:cs="Arial"/>
                <w:spacing w:val="-68"/>
                <w:sz w:val="20"/>
                <w:szCs w:val="20"/>
                <w:lang w:val="ru-RU"/>
              </w:rPr>
              <w:t xml:space="preserve"> </w:t>
            </w:r>
            <w:r w:rsidRPr="00E414AE">
              <w:rPr>
                <w:rFonts w:ascii="Arial" w:hAnsi="Arial" w:cs="Arial"/>
                <w:sz w:val="20"/>
                <w:szCs w:val="20"/>
                <w:lang w:val="ru-RU"/>
              </w:rPr>
              <w:t>наличии</w:t>
            </w:r>
            <w:proofErr w:type="gramEnd"/>
            <w:r w:rsidRPr="00E414AE">
              <w:rPr>
                <w:rFonts w:ascii="Arial" w:hAnsi="Arial" w:cs="Arial"/>
                <w:sz w:val="20"/>
                <w:szCs w:val="20"/>
                <w:lang w:val="ru-RU"/>
              </w:rPr>
              <w:t>)</w:t>
            </w:r>
          </w:p>
        </w:tc>
        <w:tc>
          <w:tcPr>
            <w:tcW w:w="425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r>
      <w:tr w:rsidR="00E414AE" w:rsidRPr="00E414AE" w:rsidTr="00E414AE">
        <w:trPr>
          <w:trHeight w:val="1174"/>
        </w:trPr>
        <w:tc>
          <w:tcPr>
            <w:tcW w:w="104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2" w:lineRule="exact"/>
              <w:ind w:left="222" w:right="211"/>
              <w:jc w:val="center"/>
              <w:rPr>
                <w:rFonts w:ascii="Arial" w:hAnsi="Arial" w:cs="Arial"/>
                <w:sz w:val="20"/>
                <w:szCs w:val="20"/>
              </w:rPr>
            </w:pPr>
            <w:r w:rsidRPr="00E414AE">
              <w:rPr>
                <w:rFonts w:ascii="Arial" w:hAnsi="Arial" w:cs="Arial"/>
                <w:sz w:val="20"/>
                <w:szCs w:val="20"/>
              </w:rPr>
              <w:t>1.1.2</w:t>
            </w:r>
          </w:p>
        </w:tc>
        <w:tc>
          <w:tcPr>
            <w:tcW w:w="462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ight="768"/>
              <w:rPr>
                <w:rFonts w:ascii="Arial" w:hAnsi="Arial" w:cs="Arial"/>
                <w:sz w:val="20"/>
                <w:szCs w:val="20"/>
                <w:lang w:val="ru-RU"/>
              </w:rPr>
            </w:pPr>
            <w:r w:rsidRPr="00E414AE">
              <w:rPr>
                <w:rFonts w:ascii="Arial" w:hAnsi="Arial" w:cs="Arial"/>
                <w:sz w:val="20"/>
                <w:szCs w:val="20"/>
                <w:lang w:val="ru-RU"/>
              </w:rPr>
              <w:t>Реквизиты документа,</w:t>
            </w:r>
            <w:r w:rsidRPr="00E414AE">
              <w:rPr>
                <w:rFonts w:ascii="Arial" w:hAnsi="Arial" w:cs="Arial"/>
                <w:spacing w:val="1"/>
                <w:sz w:val="20"/>
                <w:szCs w:val="20"/>
                <w:lang w:val="ru-RU"/>
              </w:rPr>
              <w:t xml:space="preserve"> </w:t>
            </w:r>
            <w:r w:rsidRPr="00E414AE">
              <w:rPr>
                <w:rFonts w:ascii="Arial" w:hAnsi="Arial" w:cs="Arial"/>
                <w:sz w:val="20"/>
                <w:szCs w:val="20"/>
                <w:lang w:val="ru-RU"/>
              </w:rPr>
              <w:t>удостоверяющего</w:t>
            </w:r>
            <w:r w:rsidRPr="00E414AE">
              <w:rPr>
                <w:rFonts w:ascii="Arial" w:hAnsi="Arial" w:cs="Arial"/>
                <w:spacing w:val="70"/>
                <w:sz w:val="20"/>
                <w:szCs w:val="20"/>
                <w:lang w:val="ru-RU"/>
              </w:rPr>
              <w:t xml:space="preserve"> </w:t>
            </w:r>
            <w:r w:rsidRPr="00E414AE">
              <w:rPr>
                <w:rFonts w:ascii="Arial" w:hAnsi="Arial" w:cs="Arial"/>
                <w:sz w:val="20"/>
                <w:szCs w:val="20"/>
                <w:lang w:val="ru-RU"/>
              </w:rPr>
              <w:t>личность</w:t>
            </w:r>
            <w:r w:rsidRPr="00E414AE">
              <w:rPr>
                <w:rFonts w:ascii="Arial" w:hAnsi="Arial" w:cs="Arial"/>
                <w:spacing w:val="1"/>
                <w:sz w:val="20"/>
                <w:szCs w:val="20"/>
                <w:lang w:val="ru-RU"/>
              </w:rPr>
              <w:t xml:space="preserve"> </w:t>
            </w:r>
            <w:r w:rsidRPr="00E414AE">
              <w:rPr>
                <w:rFonts w:ascii="Arial" w:hAnsi="Arial" w:cs="Arial"/>
                <w:sz w:val="20"/>
                <w:szCs w:val="20"/>
                <w:lang w:val="ru-RU"/>
              </w:rPr>
              <w:t>(не указываются в случае, если</w:t>
            </w:r>
            <w:r w:rsidRPr="00E414AE">
              <w:rPr>
                <w:rFonts w:ascii="Arial" w:hAnsi="Arial" w:cs="Arial"/>
                <w:spacing w:val="-68"/>
                <w:sz w:val="20"/>
                <w:szCs w:val="20"/>
                <w:lang w:val="ru-RU"/>
              </w:rPr>
              <w:t xml:space="preserve"> </w:t>
            </w:r>
            <w:r w:rsidRPr="00E414AE">
              <w:rPr>
                <w:rFonts w:ascii="Arial" w:hAnsi="Arial" w:cs="Arial"/>
                <w:sz w:val="20"/>
                <w:szCs w:val="20"/>
                <w:lang w:val="ru-RU"/>
              </w:rPr>
              <w:t>застройщик является</w:t>
            </w:r>
            <w:r w:rsidRPr="00E414AE">
              <w:rPr>
                <w:rFonts w:ascii="Arial" w:hAnsi="Arial" w:cs="Arial"/>
                <w:spacing w:val="1"/>
                <w:sz w:val="20"/>
                <w:szCs w:val="20"/>
                <w:lang w:val="ru-RU"/>
              </w:rPr>
              <w:t xml:space="preserve"> </w:t>
            </w:r>
            <w:r w:rsidRPr="00E414AE">
              <w:rPr>
                <w:rFonts w:ascii="Arial" w:hAnsi="Arial" w:cs="Arial"/>
                <w:sz w:val="20"/>
                <w:szCs w:val="20"/>
                <w:lang w:val="ru-RU"/>
              </w:rPr>
              <w:t>индивидуальным</w:t>
            </w:r>
            <w:r w:rsidRPr="00E414AE">
              <w:rPr>
                <w:rFonts w:ascii="Arial" w:hAnsi="Arial" w:cs="Arial"/>
                <w:spacing w:val="1"/>
                <w:sz w:val="20"/>
                <w:szCs w:val="20"/>
                <w:lang w:val="ru-RU"/>
              </w:rPr>
              <w:t xml:space="preserve"> </w:t>
            </w:r>
            <w:r w:rsidRPr="00E414AE">
              <w:rPr>
                <w:rFonts w:ascii="Arial" w:hAnsi="Arial" w:cs="Arial"/>
                <w:sz w:val="20"/>
                <w:szCs w:val="20"/>
                <w:lang w:val="ru-RU"/>
              </w:rPr>
              <w:t>предпринимателем)</w:t>
            </w:r>
          </w:p>
        </w:tc>
        <w:tc>
          <w:tcPr>
            <w:tcW w:w="425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p>
        </w:tc>
      </w:tr>
      <w:tr w:rsidR="00E414AE" w:rsidRPr="00E414AE" w:rsidTr="005124BE">
        <w:trPr>
          <w:trHeight w:val="289"/>
        </w:trPr>
        <w:tc>
          <w:tcPr>
            <w:tcW w:w="104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7" w:lineRule="exact"/>
              <w:ind w:left="222" w:right="211"/>
              <w:jc w:val="center"/>
              <w:rPr>
                <w:rFonts w:ascii="Arial" w:hAnsi="Arial" w:cs="Arial"/>
                <w:sz w:val="20"/>
                <w:szCs w:val="20"/>
              </w:rPr>
            </w:pPr>
            <w:r w:rsidRPr="00E414AE">
              <w:rPr>
                <w:rFonts w:ascii="Arial" w:hAnsi="Arial" w:cs="Arial"/>
                <w:sz w:val="20"/>
                <w:szCs w:val="20"/>
              </w:rPr>
              <w:t>1.1.3</w:t>
            </w:r>
          </w:p>
        </w:tc>
        <w:tc>
          <w:tcPr>
            <w:tcW w:w="462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ight="224"/>
              <w:rPr>
                <w:rFonts w:ascii="Arial" w:hAnsi="Arial" w:cs="Arial"/>
                <w:sz w:val="20"/>
                <w:szCs w:val="20"/>
                <w:lang w:val="ru-RU"/>
              </w:rPr>
            </w:pPr>
            <w:r w:rsidRPr="00E414AE">
              <w:rPr>
                <w:rFonts w:ascii="Arial" w:hAnsi="Arial" w:cs="Arial"/>
                <w:sz w:val="20"/>
                <w:szCs w:val="20"/>
                <w:lang w:val="ru-RU"/>
              </w:rPr>
              <w:t>Основной государственный</w:t>
            </w:r>
            <w:r w:rsidRPr="00E414AE">
              <w:rPr>
                <w:rFonts w:ascii="Arial" w:hAnsi="Arial" w:cs="Arial"/>
                <w:spacing w:val="1"/>
                <w:sz w:val="20"/>
                <w:szCs w:val="20"/>
                <w:lang w:val="ru-RU"/>
              </w:rPr>
              <w:t xml:space="preserve"> </w:t>
            </w:r>
            <w:r w:rsidRPr="00E414AE">
              <w:rPr>
                <w:rFonts w:ascii="Arial" w:hAnsi="Arial" w:cs="Arial"/>
                <w:sz w:val="20"/>
                <w:szCs w:val="20"/>
                <w:lang w:val="ru-RU"/>
              </w:rPr>
              <w:t>регистрационный номер</w:t>
            </w:r>
            <w:r w:rsidRPr="00E414AE">
              <w:rPr>
                <w:rFonts w:ascii="Arial" w:hAnsi="Arial" w:cs="Arial"/>
                <w:spacing w:val="1"/>
                <w:sz w:val="20"/>
                <w:szCs w:val="20"/>
                <w:lang w:val="ru-RU"/>
              </w:rPr>
              <w:t xml:space="preserve"> </w:t>
            </w:r>
            <w:r w:rsidRPr="00E414AE">
              <w:rPr>
                <w:rFonts w:ascii="Arial" w:hAnsi="Arial" w:cs="Arial"/>
                <w:sz w:val="20"/>
                <w:szCs w:val="20"/>
                <w:lang w:val="ru-RU"/>
              </w:rPr>
              <w:t>индивидуального</w:t>
            </w:r>
            <w:r w:rsidRPr="00E414AE">
              <w:rPr>
                <w:rFonts w:ascii="Arial" w:hAnsi="Arial" w:cs="Arial"/>
                <w:spacing w:val="-11"/>
                <w:sz w:val="20"/>
                <w:szCs w:val="20"/>
                <w:lang w:val="ru-RU"/>
              </w:rPr>
              <w:t xml:space="preserve"> </w:t>
            </w:r>
            <w:r w:rsidRPr="00E414AE">
              <w:rPr>
                <w:rFonts w:ascii="Arial" w:hAnsi="Arial" w:cs="Arial"/>
                <w:sz w:val="20"/>
                <w:szCs w:val="20"/>
                <w:lang w:val="ru-RU"/>
              </w:rPr>
              <w:t>предпринимателя</w:t>
            </w:r>
          </w:p>
        </w:tc>
        <w:tc>
          <w:tcPr>
            <w:tcW w:w="425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eastAsiaTheme="minorHAnsi" w:hAnsi="Arial" w:cs="Arial"/>
                <w:sz w:val="20"/>
                <w:szCs w:val="20"/>
                <w:lang w:val="ru-RU"/>
              </w:rPr>
            </w:pPr>
          </w:p>
        </w:tc>
      </w:tr>
      <w:tr w:rsidR="00E414AE" w:rsidRPr="00E414AE" w:rsidTr="005124BE">
        <w:trPr>
          <w:trHeight w:val="58"/>
        </w:trPr>
        <w:tc>
          <w:tcPr>
            <w:tcW w:w="104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220" w:right="211"/>
              <w:jc w:val="center"/>
              <w:rPr>
                <w:rFonts w:ascii="Arial" w:hAnsi="Arial" w:cs="Arial"/>
                <w:sz w:val="20"/>
                <w:szCs w:val="20"/>
              </w:rPr>
            </w:pPr>
            <w:r w:rsidRPr="00E414AE">
              <w:rPr>
                <w:rFonts w:ascii="Arial" w:hAnsi="Arial" w:cs="Arial"/>
                <w:sz w:val="20"/>
                <w:szCs w:val="20"/>
              </w:rPr>
              <w:t>1.2</w:t>
            </w:r>
          </w:p>
        </w:tc>
        <w:tc>
          <w:tcPr>
            <w:tcW w:w="462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Pr>
                <w:rFonts w:ascii="Arial" w:hAnsi="Arial" w:cs="Arial"/>
                <w:sz w:val="20"/>
                <w:szCs w:val="20"/>
              </w:rPr>
            </w:pPr>
            <w:proofErr w:type="spellStart"/>
            <w:r w:rsidRPr="00E414AE">
              <w:rPr>
                <w:rFonts w:ascii="Arial" w:hAnsi="Arial" w:cs="Arial"/>
                <w:sz w:val="20"/>
                <w:szCs w:val="20"/>
              </w:rPr>
              <w:t>Сведения</w:t>
            </w:r>
            <w:proofErr w:type="spellEnd"/>
            <w:r w:rsidRPr="00E414AE">
              <w:rPr>
                <w:rFonts w:ascii="Arial" w:hAnsi="Arial" w:cs="Arial"/>
                <w:spacing w:val="-2"/>
                <w:sz w:val="20"/>
                <w:szCs w:val="20"/>
              </w:rPr>
              <w:t xml:space="preserve"> </w:t>
            </w:r>
            <w:r w:rsidRPr="00E414AE">
              <w:rPr>
                <w:rFonts w:ascii="Arial" w:hAnsi="Arial" w:cs="Arial"/>
                <w:sz w:val="20"/>
                <w:szCs w:val="20"/>
              </w:rPr>
              <w:t>о</w:t>
            </w:r>
            <w:r w:rsidRPr="00E414AE">
              <w:rPr>
                <w:rFonts w:ascii="Arial" w:hAnsi="Arial" w:cs="Arial"/>
                <w:spacing w:val="-1"/>
                <w:sz w:val="20"/>
                <w:szCs w:val="20"/>
              </w:rPr>
              <w:t xml:space="preserve"> </w:t>
            </w:r>
            <w:proofErr w:type="spellStart"/>
            <w:r w:rsidRPr="00E414AE">
              <w:rPr>
                <w:rFonts w:ascii="Arial" w:hAnsi="Arial" w:cs="Arial"/>
                <w:sz w:val="20"/>
                <w:szCs w:val="20"/>
              </w:rPr>
              <w:t>юридическом</w:t>
            </w:r>
            <w:proofErr w:type="spellEnd"/>
            <w:r w:rsidRPr="00E414AE">
              <w:rPr>
                <w:rFonts w:ascii="Arial" w:hAnsi="Arial" w:cs="Arial"/>
                <w:spacing w:val="-4"/>
                <w:sz w:val="20"/>
                <w:szCs w:val="20"/>
              </w:rPr>
              <w:t xml:space="preserve"> </w:t>
            </w:r>
            <w:proofErr w:type="spellStart"/>
            <w:r w:rsidRPr="00E414AE">
              <w:rPr>
                <w:rFonts w:ascii="Arial" w:hAnsi="Arial" w:cs="Arial"/>
                <w:sz w:val="20"/>
                <w:szCs w:val="20"/>
              </w:rPr>
              <w:t>лице</w:t>
            </w:r>
            <w:proofErr w:type="spellEnd"/>
            <w:r w:rsidRPr="00E414AE">
              <w:rPr>
                <w:rFonts w:ascii="Arial" w:hAnsi="Arial" w:cs="Arial"/>
                <w:sz w:val="20"/>
                <w:szCs w:val="20"/>
              </w:rPr>
              <w:t>:</w:t>
            </w:r>
          </w:p>
        </w:tc>
        <w:tc>
          <w:tcPr>
            <w:tcW w:w="425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sz w:val="20"/>
                <w:szCs w:val="20"/>
              </w:rPr>
            </w:pPr>
          </w:p>
        </w:tc>
      </w:tr>
      <w:tr w:rsidR="00E414AE" w:rsidRPr="00E414AE" w:rsidTr="005124BE">
        <w:trPr>
          <w:trHeight w:val="58"/>
        </w:trPr>
        <w:tc>
          <w:tcPr>
            <w:tcW w:w="104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7" w:lineRule="exact"/>
              <w:ind w:left="222" w:right="211"/>
              <w:jc w:val="center"/>
              <w:rPr>
                <w:rFonts w:ascii="Arial" w:hAnsi="Arial" w:cs="Arial"/>
                <w:sz w:val="20"/>
                <w:szCs w:val="20"/>
              </w:rPr>
            </w:pPr>
            <w:r w:rsidRPr="00E414AE">
              <w:rPr>
                <w:rFonts w:ascii="Arial" w:hAnsi="Arial" w:cs="Arial"/>
                <w:sz w:val="20"/>
                <w:szCs w:val="20"/>
              </w:rPr>
              <w:t>1.2.1</w:t>
            </w:r>
          </w:p>
        </w:tc>
        <w:tc>
          <w:tcPr>
            <w:tcW w:w="462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Pr>
                <w:rFonts w:ascii="Arial" w:hAnsi="Arial" w:cs="Arial"/>
                <w:sz w:val="20"/>
                <w:szCs w:val="20"/>
              </w:rPr>
            </w:pPr>
            <w:proofErr w:type="spellStart"/>
            <w:r w:rsidRPr="00E414AE">
              <w:rPr>
                <w:rFonts w:ascii="Arial" w:hAnsi="Arial" w:cs="Arial"/>
                <w:sz w:val="20"/>
                <w:szCs w:val="20"/>
              </w:rPr>
              <w:t>Полное</w:t>
            </w:r>
            <w:proofErr w:type="spellEnd"/>
            <w:r w:rsidRPr="00E414AE">
              <w:rPr>
                <w:rFonts w:ascii="Arial" w:hAnsi="Arial" w:cs="Arial"/>
                <w:spacing w:val="-4"/>
                <w:sz w:val="20"/>
                <w:szCs w:val="20"/>
              </w:rPr>
              <w:t xml:space="preserve"> </w:t>
            </w:r>
            <w:proofErr w:type="spellStart"/>
            <w:r w:rsidRPr="00E414AE">
              <w:rPr>
                <w:rFonts w:ascii="Arial" w:hAnsi="Arial" w:cs="Arial"/>
                <w:sz w:val="20"/>
                <w:szCs w:val="20"/>
              </w:rPr>
              <w:t>наименование</w:t>
            </w:r>
            <w:proofErr w:type="spellEnd"/>
          </w:p>
        </w:tc>
        <w:tc>
          <w:tcPr>
            <w:tcW w:w="425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eastAsiaTheme="minorHAnsi" w:hAnsi="Arial" w:cs="Arial"/>
                <w:sz w:val="20"/>
                <w:szCs w:val="20"/>
              </w:rPr>
            </w:pPr>
          </w:p>
        </w:tc>
      </w:tr>
      <w:tr w:rsidR="00E414AE" w:rsidRPr="00E414AE" w:rsidTr="00E414AE">
        <w:trPr>
          <w:trHeight w:val="473"/>
        </w:trPr>
        <w:tc>
          <w:tcPr>
            <w:tcW w:w="104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7" w:lineRule="exact"/>
              <w:ind w:left="222" w:right="211"/>
              <w:jc w:val="center"/>
              <w:rPr>
                <w:rFonts w:ascii="Arial" w:hAnsi="Arial" w:cs="Arial"/>
                <w:sz w:val="20"/>
                <w:szCs w:val="20"/>
              </w:rPr>
            </w:pPr>
            <w:r w:rsidRPr="00E414AE">
              <w:rPr>
                <w:rFonts w:ascii="Arial" w:hAnsi="Arial" w:cs="Arial"/>
                <w:sz w:val="20"/>
                <w:szCs w:val="20"/>
              </w:rPr>
              <w:t>1.2.2</w:t>
            </w:r>
          </w:p>
        </w:tc>
        <w:tc>
          <w:tcPr>
            <w:tcW w:w="462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ight="1164"/>
              <w:rPr>
                <w:rFonts w:ascii="Arial" w:hAnsi="Arial" w:cs="Arial"/>
                <w:sz w:val="20"/>
                <w:szCs w:val="20"/>
              </w:rPr>
            </w:pPr>
            <w:proofErr w:type="spellStart"/>
            <w:r w:rsidRPr="00E414AE">
              <w:rPr>
                <w:rFonts w:ascii="Arial" w:hAnsi="Arial" w:cs="Arial"/>
                <w:sz w:val="20"/>
                <w:szCs w:val="20"/>
              </w:rPr>
              <w:t>Основной</w:t>
            </w:r>
            <w:proofErr w:type="spellEnd"/>
            <w:r w:rsidRPr="00E414AE">
              <w:rPr>
                <w:rFonts w:ascii="Arial" w:hAnsi="Arial" w:cs="Arial"/>
                <w:sz w:val="20"/>
                <w:szCs w:val="20"/>
              </w:rPr>
              <w:t xml:space="preserve"> </w:t>
            </w:r>
            <w:proofErr w:type="spellStart"/>
            <w:r w:rsidRPr="00E414AE">
              <w:rPr>
                <w:rFonts w:ascii="Arial" w:hAnsi="Arial" w:cs="Arial"/>
                <w:sz w:val="20"/>
                <w:szCs w:val="20"/>
              </w:rPr>
              <w:t>государственный</w:t>
            </w:r>
            <w:proofErr w:type="spellEnd"/>
            <w:r w:rsidRPr="00E414AE">
              <w:rPr>
                <w:rFonts w:ascii="Arial" w:hAnsi="Arial" w:cs="Arial"/>
                <w:spacing w:val="-67"/>
                <w:sz w:val="20"/>
                <w:szCs w:val="20"/>
              </w:rPr>
              <w:t xml:space="preserve"> </w:t>
            </w:r>
            <w:proofErr w:type="spellStart"/>
            <w:r w:rsidRPr="00E414AE">
              <w:rPr>
                <w:rFonts w:ascii="Arial" w:hAnsi="Arial" w:cs="Arial"/>
                <w:sz w:val="20"/>
                <w:szCs w:val="20"/>
              </w:rPr>
              <w:t>регистрационный</w:t>
            </w:r>
            <w:proofErr w:type="spellEnd"/>
            <w:r w:rsidRPr="00E414AE">
              <w:rPr>
                <w:rFonts w:ascii="Arial" w:hAnsi="Arial" w:cs="Arial"/>
                <w:spacing w:val="-2"/>
                <w:sz w:val="20"/>
                <w:szCs w:val="20"/>
              </w:rPr>
              <w:t xml:space="preserve"> </w:t>
            </w:r>
            <w:proofErr w:type="spellStart"/>
            <w:r w:rsidRPr="00E414AE">
              <w:rPr>
                <w:rFonts w:ascii="Arial" w:hAnsi="Arial" w:cs="Arial"/>
                <w:sz w:val="20"/>
                <w:szCs w:val="20"/>
              </w:rPr>
              <w:t>номер</w:t>
            </w:r>
            <w:proofErr w:type="spellEnd"/>
          </w:p>
        </w:tc>
        <w:tc>
          <w:tcPr>
            <w:tcW w:w="425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eastAsiaTheme="minorHAnsi" w:hAnsi="Arial" w:cs="Arial"/>
                <w:sz w:val="20"/>
                <w:szCs w:val="20"/>
              </w:rPr>
            </w:pPr>
          </w:p>
        </w:tc>
      </w:tr>
      <w:tr w:rsidR="00E414AE" w:rsidRPr="00E414AE" w:rsidTr="00ED1B7B">
        <w:trPr>
          <w:trHeight w:val="479"/>
        </w:trPr>
        <w:tc>
          <w:tcPr>
            <w:tcW w:w="104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7" w:lineRule="exact"/>
              <w:ind w:left="222" w:right="211"/>
              <w:jc w:val="center"/>
              <w:rPr>
                <w:rFonts w:ascii="Arial" w:hAnsi="Arial" w:cs="Arial"/>
                <w:sz w:val="20"/>
                <w:szCs w:val="20"/>
              </w:rPr>
            </w:pPr>
            <w:r w:rsidRPr="00E414AE">
              <w:rPr>
                <w:rFonts w:ascii="Arial" w:hAnsi="Arial" w:cs="Arial"/>
                <w:sz w:val="20"/>
                <w:szCs w:val="20"/>
              </w:rPr>
              <w:t>1.2.3</w:t>
            </w:r>
          </w:p>
        </w:tc>
        <w:tc>
          <w:tcPr>
            <w:tcW w:w="462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ight="135"/>
              <w:rPr>
                <w:rFonts w:ascii="Arial" w:hAnsi="Arial" w:cs="Arial"/>
                <w:sz w:val="20"/>
                <w:szCs w:val="20"/>
                <w:lang w:val="ru-RU"/>
              </w:rPr>
            </w:pPr>
            <w:r w:rsidRPr="00E414AE">
              <w:rPr>
                <w:rFonts w:ascii="Arial" w:hAnsi="Arial" w:cs="Arial"/>
                <w:sz w:val="20"/>
                <w:szCs w:val="20"/>
                <w:lang w:val="ru-RU"/>
              </w:rPr>
              <w:t>Идентификационный номер</w:t>
            </w:r>
            <w:r w:rsidRPr="00E414AE">
              <w:rPr>
                <w:rFonts w:ascii="Arial" w:hAnsi="Arial" w:cs="Arial"/>
                <w:spacing w:val="1"/>
                <w:sz w:val="20"/>
                <w:szCs w:val="20"/>
                <w:lang w:val="ru-RU"/>
              </w:rPr>
              <w:t xml:space="preserve"> </w:t>
            </w:r>
            <w:r w:rsidRPr="00E414AE">
              <w:rPr>
                <w:rFonts w:ascii="Arial" w:hAnsi="Arial" w:cs="Arial"/>
                <w:sz w:val="20"/>
                <w:szCs w:val="20"/>
                <w:lang w:val="ru-RU"/>
              </w:rPr>
              <w:t>налогоплательщика – юридического</w:t>
            </w:r>
            <w:r w:rsidRPr="00E414AE">
              <w:rPr>
                <w:rFonts w:ascii="Arial" w:hAnsi="Arial" w:cs="Arial"/>
                <w:spacing w:val="-67"/>
                <w:sz w:val="20"/>
                <w:szCs w:val="20"/>
                <w:lang w:val="ru-RU"/>
              </w:rPr>
              <w:t xml:space="preserve"> </w:t>
            </w:r>
            <w:r w:rsidRPr="00E414AE">
              <w:rPr>
                <w:rFonts w:ascii="Arial" w:hAnsi="Arial" w:cs="Arial"/>
                <w:sz w:val="20"/>
                <w:szCs w:val="20"/>
                <w:lang w:val="ru-RU"/>
              </w:rPr>
              <w:t>лица</w:t>
            </w:r>
          </w:p>
        </w:tc>
        <w:tc>
          <w:tcPr>
            <w:tcW w:w="425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eastAsiaTheme="minorHAnsi" w:hAnsi="Arial" w:cs="Arial"/>
                <w:sz w:val="20"/>
                <w:szCs w:val="20"/>
                <w:lang w:val="ru-RU"/>
              </w:rPr>
            </w:pPr>
          </w:p>
        </w:tc>
      </w:tr>
    </w:tbl>
    <w:p w:rsidR="00E414AE" w:rsidRPr="00E414AE" w:rsidRDefault="00E414AE" w:rsidP="00A16836">
      <w:pPr>
        <w:widowControl w:val="0"/>
        <w:numPr>
          <w:ilvl w:val="2"/>
          <w:numId w:val="16"/>
        </w:numPr>
        <w:tabs>
          <w:tab w:val="left" w:pos="4008"/>
        </w:tabs>
        <w:autoSpaceDE w:val="0"/>
        <w:autoSpaceDN w:val="0"/>
        <w:spacing w:before="266" w:line="276" w:lineRule="auto"/>
        <w:ind w:left="4007" w:hanging="282"/>
        <w:rPr>
          <w:rFonts w:ascii="Arial" w:eastAsiaTheme="minorHAnsi" w:hAnsi="Arial" w:cs="Arial"/>
          <w:sz w:val="20"/>
          <w:szCs w:val="20"/>
          <w:lang w:eastAsia="en-US"/>
        </w:rPr>
      </w:pPr>
      <w:r w:rsidRPr="00E414AE">
        <w:rPr>
          <w:rFonts w:ascii="Arial" w:eastAsiaTheme="minorHAnsi" w:hAnsi="Arial" w:cs="Arial"/>
          <w:sz w:val="20"/>
          <w:szCs w:val="20"/>
          <w:lang w:eastAsia="en-US"/>
        </w:rPr>
        <w:t>Сведения</w:t>
      </w:r>
      <w:r w:rsidRPr="00E414AE">
        <w:rPr>
          <w:rFonts w:ascii="Arial" w:eastAsiaTheme="minorHAnsi" w:hAnsi="Arial" w:cs="Arial"/>
          <w:spacing w:val="-2"/>
          <w:sz w:val="20"/>
          <w:szCs w:val="20"/>
          <w:lang w:eastAsia="en-US"/>
        </w:rPr>
        <w:t xml:space="preserve"> </w:t>
      </w:r>
      <w:r w:rsidRPr="00E414AE">
        <w:rPr>
          <w:rFonts w:ascii="Arial" w:eastAsiaTheme="minorHAnsi" w:hAnsi="Arial" w:cs="Arial"/>
          <w:sz w:val="20"/>
          <w:szCs w:val="20"/>
          <w:lang w:eastAsia="en-US"/>
        </w:rPr>
        <w:t>об</w:t>
      </w:r>
      <w:r w:rsidRPr="00E414AE">
        <w:rPr>
          <w:rFonts w:ascii="Arial" w:eastAsiaTheme="minorHAnsi" w:hAnsi="Arial" w:cs="Arial"/>
          <w:spacing w:val="-4"/>
          <w:sz w:val="20"/>
          <w:szCs w:val="20"/>
          <w:lang w:eastAsia="en-US"/>
        </w:rPr>
        <w:t xml:space="preserve"> </w:t>
      </w:r>
      <w:r w:rsidRPr="00E414AE">
        <w:rPr>
          <w:rFonts w:ascii="Arial" w:eastAsiaTheme="minorHAnsi" w:hAnsi="Arial" w:cs="Arial"/>
          <w:sz w:val="20"/>
          <w:szCs w:val="20"/>
          <w:lang w:eastAsia="en-US"/>
        </w:rPr>
        <w:t>объекте</w:t>
      </w:r>
    </w:p>
    <w:tbl>
      <w:tblPr>
        <w:tblStyle w:val="TableNormal"/>
        <w:tblW w:w="992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27"/>
        <w:gridCol w:w="4252"/>
      </w:tblGrid>
      <w:tr w:rsidR="00E414AE" w:rsidRPr="00E414AE" w:rsidTr="00ED1B7B">
        <w:trPr>
          <w:trHeight w:val="1942"/>
        </w:trPr>
        <w:tc>
          <w:tcPr>
            <w:tcW w:w="104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2" w:lineRule="exact"/>
              <w:ind w:left="220" w:right="211"/>
              <w:jc w:val="center"/>
              <w:rPr>
                <w:rFonts w:ascii="Arial" w:hAnsi="Arial" w:cs="Arial"/>
                <w:sz w:val="20"/>
                <w:szCs w:val="20"/>
              </w:rPr>
            </w:pPr>
            <w:r w:rsidRPr="00E414AE">
              <w:rPr>
                <w:rFonts w:ascii="Arial" w:hAnsi="Arial" w:cs="Arial"/>
                <w:sz w:val="20"/>
                <w:szCs w:val="20"/>
              </w:rPr>
              <w:t>2.1</w:t>
            </w:r>
          </w:p>
        </w:tc>
        <w:tc>
          <w:tcPr>
            <w:tcW w:w="462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256" w:lineRule="auto"/>
              <w:ind w:left="108" w:right="209"/>
              <w:rPr>
                <w:rFonts w:ascii="Arial" w:hAnsi="Arial" w:cs="Arial"/>
                <w:sz w:val="20"/>
                <w:szCs w:val="20"/>
                <w:lang w:val="ru-RU"/>
              </w:rPr>
            </w:pPr>
            <w:r w:rsidRPr="00E414AE">
              <w:rPr>
                <w:rFonts w:ascii="Arial" w:hAnsi="Arial" w:cs="Arial"/>
                <w:sz w:val="20"/>
                <w:szCs w:val="20"/>
                <w:lang w:val="ru-RU"/>
              </w:rPr>
              <w:t>Наименование объекта</w:t>
            </w:r>
            <w:r w:rsidRPr="00E414AE">
              <w:rPr>
                <w:rFonts w:ascii="Arial" w:hAnsi="Arial" w:cs="Arial"/>
                <w:spacing w:val="1"/>
                <w:sz w:val="20"/>
                <w:szCs w:val="20"/>
                <w:lang w:val="ru-RU"/>
              </w:rPr>
              <w:t xml:space="preserve"> </w:t>
            </w:r>
            <w:r w:rsidRPr="00E414AE">
              <w:rPr>
                <w:rFonts w:ascii="Arial" w:hAnsi="Arial" w:cs="Arial"/>
                <w:sz w:val="20"/>
                <w:szCs w:val="20"/>
                <w:lang w:val="ru-RU"/>
              </w:rPr>
              <w:t>капитального строительства (</w:t>
            </w:r>
            <w:r w:rsidR="00ED1B7B" w:rsidRPr="00E414AE">
              <w:rPr>
                <w:rFonts w:ascii="Arial" w:hAnsi="Arial" w:cs="Arial"/>
                <w:sz w:val="20"/>
                <w:szCs w:val="20"/>
                <w:lang w:val="ru-RU"/>
              </w:rPr>
              <w:t xml:space="preserve">этапа) </w:t>
            </w:r>
            <w:r w:rsidR="00ED1B7B" w:rsidRPr="00E414AE">
              <w:rPr>
                <w:rFonts w:ascii="Arial" w:hAnsi="Arial" w:cs="Arial"/>
                <w:spacing w:val="-67"/>
                <w:sz w:val="20"/>
                <w:szCs w:val="20"/>
                <w:lang w:val="ru-RU"/>
              </w:rPr>
              <w:t>в</w:t>
            </w:r>
            <w:r w:rsidRPr="00E414AE">
              <w:rPr>
                <w:rFonts w:ascii="Arial" w:hAnsi="Arial" w:cs="Arial"/>
                <w:sz w:val="20"/>
                <w:szCs w:val="20"/>
                <w:lang w:val="ru-RU"/>
              </w:rPr>
              <w:t xml:space="preserve"> соответствии с проектной</w:t>
            </w:r>
            <w:r w:rsidRPr="00E414AE">
              <w:rPr>
                <w:rFonts w:ascii="Arial" w:hAnsi="Arial" w:cs="Arial"/>
                <w:spacing w:val="1"/>
                <w:sz w:val="20"/>
                <w:szCs w:val="20"/>
                <w:lang w:val="ru-RU"/>
              </w:rPr>
              <w:t xml:space="preserve"> </w:t>
            </w:r>
            <w:r w:rsidRPr="00E414AE">
              <w:rPr>
                <w:rFonts w:ascii="Arial" w:hAnsi="Arial" w:cs="Arial"/>
                <w:sz w:val="20"/>
                <w:szCs w:val="20"/>
                <w:lang w:val="ru-RU"/>
              </w:rPr>
              <w:t>документацией</w:t>
            </w:r>
          </w:p>
          <w:p w:rsidR="00E414AE" w:rsidRPr="00E414AE" w:rsidRDefault="00E414AE" w:rsidP="00E414AE">
            <w:pPr>
              <w:ind w:left="108" w:right="340"/>
              <w:jc w:val="both"/>
              <w:rPr>
                <w:rFonts w:ascii="Arial" w:hAnsi="Arial" w:cs="Arial"/>
                <w:i/>
                <w:sz w:val="20"/>
                <w:szCs w:val="20"/>
                <w:lang w:val="ru-RU"/>
              </w:rPr>
            </w:pPr>
            <w:r w:rsidRPr="00E414AE">
              <w:rPr>
                <w:rFonts w:ascii="Arial" w:hAnsi="Arial" w:cs="Arial"/>
                <w:i/>
                <w:sz w:val="20"/>
                <w:szCs w:val="20"/>
                <w:lang w:val="ru-RU"/>
              </w:rPr>
              <w:t>(</w:t>
            </w:r>
            <w:proofErr w:type="gramStart"/>
            <w:r w:rsidRPr="00E414AE">
              <w:rPr>
                <w:rFonts w:ascii="Arial" w:hAnsi="Arial" w:cs="Arial"/>
                <w:i/>
                <w:sz w:val="20"/>
                <w:szCs w:val="20"/>
                <w:lang w:val="ru-RU"/>
              </w:rPr>
              <w:t>указывается</w:t>
            </w:r>
            <w:proofErr w:type="gramEnd"/>
            <w:r w:rsidRPr="00E414AE">
              <w:rPr>
                <w:rFonts w:ascii="Arial" w:hAnsi="Arial" w:cs="Arial"/>
                <w:i/>
                <w:sz w:val="20"/>
                <w:szCs w:val="20"/>
                <w:lang w:val="ru-RU"/>
              </w:rPr>
              <w:t xml:space="preserve"> наименование</w:t>
            </w:r>
            <w:r w:rsidRPr="00E414AE">
              <w:rPr>
                <w:rFonts w:ascii="Arial" w:hAnsi="Arial" w:cs="Arial"/>
                <w:i/>
                <w:spacing w:val="1"/>
                <w:sz w:val="20"/>
                <w:szCs w:val="20"/>
                <w:lang w:val="ru-RU"/>
              </w:rPr>
              <w:t xml:space="preserve"> </w:t>
            </w:r>
            <w:r w:rsidRPr="00E414AE">
              <w:rPr>
                <w:rFonts w:ascii="Arial" w:hAnsi="Arial" w:cs="Arial"/>
                <w:i/>
                <w:sz w:val="20"/>
                <w:szCs w:val="20"/>
                <w:lang w:val="ru-RU"/>
              </w:rPr>
              <w:t>объекта капитального</w:t>
            </w:r>
            <w:r w:rsidRPr="00E414AE">
              <w:rPr>
                <w:rFonts w:ascii="Arial" w:hAnsi="Arial" w:cs="Arial"/>
                <w:i/>
                <w:spacing w:val="1"/>
                <w:sz w:val="20"/>
                <w:szCs w:val="20"/>
                <w:lang w:val="ru-RU"/>
              </w:rPr>
              <w:t xml:space="preserve"> </w:t>
            </w:r>
            <w:r w:rsidRPr="00E414AE">
              <w:rPr>
                <w:rFonts w:ascii="Arial" w:hAnsi="Arial" w:cs="Arial"/>
                <w:i/>
                <w:sz w:val="20"/>
                <w:szCs w:val="20"/>
                <w:lang w:val="ru-RU"/>
              </w:rPr>
              <w:t xml:space="preserve">строительства в соответствии с </w:t>
            </w:r>
            <w:r w:rsidRPr="00E414AE">
              <w:rPr>
                <w:rFonts w:ascii="Arial" w:hAnsi="Arial" w:cs="Arial"/>
                <w:i/>
                <w:spacing w:val="-67"/>
                <w:sz w:val="20"/>
                <w:szCs w:val="20"/>
                <w:lang w:val="ru-RU"/>
              </w:rPr>
              <w:t xml:space="preserve">  </w:t>
            </w:r>
            <w:r w:rsidRPr="00E414AE">
              <w:rPr>
                <w:rFonts w:ascii="Arial" w:hAnsi="Arial" w:cs="Arial"/>
                <w:i/>
                <w:sz w:val="20"/>
                <w:szCs w:val="20"/>
                <w:lang w:val="ru-RU"/>
              </w:rPr>
              <w:t>утвержденной застройщиком или</w:t>
            </w:r>
            <w:r w:rsidRPr="00E414AE">
              <w:rPr>
                <w:rFonts w:ascii="Arial" w:hAnsi="Arial" w:cs="Arial"/>
                <w:i/>
                <w:spacing w:val="-67"/>
                <w:sz w:val="20"/>
                <w:szCs w:val="20"/>
                <w:lang w:val="ru-RU"/>
              </w:rPr>
              <w:t xml:space="preserve"> </w:t>
            </w:r>
            <w:r w:rsidRPr="00E414AE">
              <w:rPr>
                <w:rFonts w:ascii="Arial" w:hAnsi="Arial" w:cs="Arial"/>
                <w:i/>
                <w:sz w:val="20"/>
                <w:szCs w:val="20"/>
                <w:lang w:val="ru-RU"/>
              </w:rPr>
              <w:t>заказчиком</w:t>
            </w:r>
            <w:r w:rsidRPr="00E414AE">
              <w:rPr>
                <w:rFonts w:ascii="Arial" w:hAnsi="Arial" w:cs="Arial"/>
                <w:i/>
                <w:spacing w:val="-4"/>
                <w:sz w:val="20"/>
                <w:szCs w:val="20"/>
                <w:lang w:val="ru-RU"/>
              </w:rPr>
              <w:t xml:space="preserve"> </w:t>
            </w:r>
            <w:r w:rsidRPr="00E414AE">
              <w:rPr>
                <w:rFonts w:ascii="Arial" w:hAnsi="Arial" w:cs="Arial"/>
                <w:i/>
                <w:sz w:val="20"/>
                <w:szCs w:val="20"/>
                <w:lang w:val="ru-RU"/>
              </w:rPr>
              <w:t>проектной документацией)</w:t>
            </w:r>
          </w:p>
        </w:tc>
        <w:tc>
          <w:tcPr>
            <w:tcW w:w="425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r>
      <w:tr w:rsidR="00E414AE" w:rsidRPr="00E414AE" w:rsidTr="00ED1B7B">
        <w:trPr>
          <w:trHeight w:val="2538"/>
        </w:trPr>
        <w:tc>
          <w:tcPr>
            <w:tcW w:w="104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2" w:lineRule="exact"/>
              <w:ind w:left="220" w:right="211"/>
              <w:jc w:val="center"/>
              <w:rPr>
                <w:rFonts w:ascii="Arial" w:hAnsi="Arial" w:cs="Arial"/>
                <w:sz w:val="20"/>
                <w:szCs w:val="20"/>
              </w:rPr>
            </w:pPr>
            <w:r w:rsidRPr="00E414AE">
              <w:rPr>
                <w:rFonts w:ascii="Arial" w:hAnsi="Arial" w:cs="Arial"/>
                <w:sz w:val="20"/>
                <w:szCs w:val="20"/>
              </w:rPr>
              <w:t>2.2</w:t>
            </w:r>
          </w:p>
        </w:tc>
        <w:tc>
          <w:tcPr>
            <w:tcW w:w="462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08" w:right="177"/>
              <w:jc w:val="both"/>
              <w:rPr>
                <w:rFonts w:ascii="Arial" w:hAnsi="Arial" w:cs="Arial"/>
                <w:i/>
                <w:sz w:val="20"/>
                <w:szCs w:val="20"/>
                <w:lang w:val="ru-RU"/>
              </w:rPr>
            </w:pPr>
            <w:r w:rsidRPr="00E414AE">
              <w:rPr>
                <w:rFonts w:ascii="Arial" w:hAnsi="Arial" w:cs="Arial"/>
                <w:sz w:val="20"/>
                <w:szCs w:val="20"/>
                <w:lang w:val="ru-RU"/>
              </w:rPr>
              <w:t>Адрес (местоположение) объекта:</w:t>
            </w:r>
            <w:r w:rsidRPr="00E414AE">
              <w:rPr>
                <w:rFonts w:ascii="Arial" w:hAnsi="Arial" w:cs="Arial"/>
                <w:spacing w:val="1"/>
                <w:sz w:val="20"/>
                <w:szCs w:val="20"/>
                <w:lang w:val="ru-RU"/>
              </w:rPr>
              <w:t xml:space="preserve"> </w:t>
            </w:r>
            <w:r w:rsidRPr="00E414AE">
              <w:rPr>
                <w:rFonts w:ascii="Arial" w:hAnsi="Arial" w:cs="Arial"/>
                <w:i/>
                <w:sz w:val="20"/>
                <w:szCs w:val="20"/>
                <w:lang w:val="ru-RU"/>
              </w:rPr>
              <w:t>(указывается адрес объекта</w:t>
            </w:r>
            <w:r w:rsidRPr="00E414AE">
              <w:rPr>
                <w:rFonts w:ascii="Arial" w:hAnsi="Arial" w:cs="Arial"/>
                <w:i/>
                <w:spacing w:val="1"/>
                <w:sz w:val="20"/>
                <w:szCs w:val="20"/>
                <w:lang w:val="ru-RU"/>
              </w:rPr>
              <w:t xml:space="preserve"> </w:t>
            </w:r>
            <w:r w:rsidRPr="00E414AE">
              <w:rPr>
                <w:rFonts w:ascii="Arial" w:hAnsi="Arial" w:cs="Arial"/>
                <w:i/>
                <w:sz w:val="20"/>
                <w:szCs w:val="20"/>
                <w:lang w:val="ru-RU"/>
              </w:rPr>
              <w:t>капитального строительства, а</w:t>
            </w:r>
            <w:r w:rsidRPr="00E414AE">
              <w:rPr>
                <w:rFonts w:ascii="Arial" w:hAnsi="Arial" w:cs="Arial"/>
                <w:i/>
                <w:spacing w:val="1"/>
                <w:sz w:val="20"/>
                <w:szCs w:val="20"/>
                <w:lang w:val="ru-RU"/>
              </w:rPr>
              <w:t xml:space="preserve"> </w:t>
            </w:r>
            <w:r w:rsidRPr="00E414AE">
              <w:rPr>
                <w:rFonts w:ascii="Arial" w:hAnsi="Arial" w:cs="Arial"/>
                <w:i/>
                <w:sz w:val="20"/>
                <w:szCs w:val="20"/>
                <w:lang w:val="ru-RU"/>
              </w:rPr>
              <w:t>при наличии – адрес объекта</w:t>
            </w:r>
            <w:r w:rsidRPr="00E414AE">
              <w:rPr>
                <w:rFonts w:ascii="Arial" w:hAnsi="Arial" w:cs="Arial"/>
                <w:i/>
                <w:spacing w:val="1"/>
                <w:sz w:val="20"/>
                <w:szCs w:val="20"/>
                <w:lang w:val="ru-RU"/>
              </w:rPr>
              <w:t xml:space="preserve"> </w:t>
            </w:r>
            <w:r w:rsidRPr="00E414AE">
              <w:rPr>
                <w:rFonts w:ascii="Arial" w:hAnsi="Arial" w:cs="Arial"/>
                <w:i/>
                <w:sz w:val="20"/>
                <w:szCs w:val="20"/>
                <w:lang w:val="ru-RU"/>
              </w:rPr>
              <w:t>капитального строительства в</w:t>
            </w:r>
            <w:r w:rsidRPr="00E414AE">
              <w:rPr>
                <w:rFonts w:ascii="Arial" w:hAnsi="Arial" w:cs="Arial"/>
                <w:i/>
                <w:spacing w:val="1"/>
                <w:sz w:val="20"/>
                <w:szCs w:val="20"/>
                <w:lang w:val="ru-RU"/>
              </w:rPr>
              <w:t xml:space="preserve"> </w:t>
            </w:r>
            <w:r w:rsidRPr="00E414AE">
              <w:rPr>
                <w:rFonts w:ascii="Arial" w:hAnsi="Arial" w:cs="Arial"/>
                <w:i/>
                <w:sz w:val="20"/>
                <w:szCs w:val="20"/>
                <w:lang w:val="ru-RU"/>
              </w:rPr>
              <w:t>соответствии с государственным</w:t>
            </w:r>
            <w:r w:rsidRPr="00E414AE">
              <w:rPr>
                <w:rFonts w:ascii="Arial" w:hAnsi="Arial" w:cs="Arial"/>
                <w:i/>
                <w:spacing w:val="1"/>
                <w:sz w:val="20"/>
                <w:szCs w:val="20"/>
                <w:lang w:val="ru-RU"/>
              </w:rPr>
              <w:t xml:space="preserve"> </w:t>
            </w:r>
            <w:r w:rsidRPr="00E414AE">
              <w:rPr>
                <w:rFonts w:ascii="Arial" w:hAnsi="Arial" w:cs="Arial"/>
                <w:i/>
                <w:sz w:val="20"/>
                <w:szCs w:val="20"/>
                <w:lang w:val="ru-RU"/>
              </w:rPr>
              <w:t>адресным реестром с указанием</w:t>
            </w:r>
            <w:r w:rsidRPr="00E414AE">
              <w:rPr>
                <w:rFonts w:ascii="Arial" w:hAnsi="Arial" w:cs="Arial"/>
                <w:i/>
                <w:spacing w:val="1"/>
                <w:sz w:val="20"/>
                <w:szCs w:val="20"/>
                <w:lang w:val="ru-RU"/>
              </w:rPr>
              <w:t xml:space="preserve"> </w:t>
            </w:r>
            <w:r w:rsidRPr="00E414AE">
              <w:rPr>
                <w:rFonts w:ascii="Arial" w:hAnsi="Arial" w:cs="Arial"/>
                <w:i/>
                <w:sz w:val="20"/>
                <w:szCs w:val="20"/>
                <w:lang w:val="ru-RU"/>
              </w:rPr>
              <w:t>реквизитов документов о</w:t>
            </w:r>
            <w:r w:rsidRPr="00E414AE">
              <w:rPr>
                <w:rFonts w:ascii="Arial" w:hAnsi="Arial" w:cs="Arial"/>
                <w:i/>
                <w:spacing w:val="1"/>
                <w:sz w:val="20"/>
                <w:szCs w:val="20"/>
                <w:lang w:val="ru-RU"/>
              </w:rPr>
              <w:t xml:space="preserve"> </w:t>
            </w:r>
            <w:r w:rsidRPr="00E414AE">
              <w:rPr>
                <w:rFonts w:ascii="Arial" w:hAnsi="Arial" w:cs="Arial"/>
                <w:i/>
                <w:sz w:val="20"/>
                <w:szCs w:val="20"/>
                <w:lang w:val="ru-RU"/>
              </w:rPr>
              <w:t>присвоении, об изменении адреса;</w:t>
            </w:r>
            <w:r w:rsidRPr="00E414AE">
              <w:rPr>
                <w:rFonts w:ascii="Arial" w:hAnsi="Arial" w:cs="Arial"/>
                <w:i/>
                <w:spacing w:val="1"/>
                <w:sz w:val="20"/>
                <w:szCs w:val="20"/>
                <w:lang w:val="ru-RU"/>
              </w:rPr>
              <w:t xml:space="preserve"> </w:t>
            </w:r>
            <w:r w:rsidRPr="00E414AE">
              <w:rPr>
                <w:rFonts w:ascii="Arial" w:hAnsi="Arial" w:cs="Arial"/>
                <w:i/>
                <w:sz w:val="20"/>
                <w:szCs w:val="20"/>
                <w:lang w:val="ru-RU"/>
              </w:rPr>
              <w:t>для линейных объектов –</w:t>
            </w:r>
            <w:r w:rsidRPr="00E414AE">
              <w:rPr>
                <w:rFonts w:ascii="Arial" w:hAnsi="Arial" w:cs="Arial"/>
                <w:i/>
                <w:spacing w:val="1"/>
                <w:sz w:val="20"/>
                <w:szCs w:val="20"/>
                <w:lang w:val="ru-RU"/>
              </w:rPr>
              <w:t xml:space="preserve"> </w:t>
            </w:r>
            <w:r w:rsidRPr="00E414AE">
              <w:rPr>
                <w:rFonts w:ascii="Arial" w:hAnsi="Arial" w:cs="Arial"/>
                <w:i/>
                <w:sz w:val="20"/>
                <w:szCs w:val="20"/>
                <w:lang w:val="ru-RU"/>
              </w:rPr>
              <w:t>указывается описание</w:t>
            </w:r>
            <w:r w:rsidRPr="00E414AE">
              <w:rPr>
                <w:rFonts w:ascii="Arial" w:hAnsi="Arial" w:cs="Arial"/>
                <w:i/>
                <w:spacing w:val="1"/>
                <w:sz w:val="20"/>
                <w:szCs w:val="20"/>
                <w:lang w:val="ru-RU"/>
              </w:rPr>
              <w:t xml:space="preserve"> </w:t>
            </w:r>
            <w:r w:rsidRPr="00E414AE">
              <w:rPr>
                <w:rFonts w:ascii="Arial" w:hAnsi="Arial" w:cs="Arial"/>
                <w:i/>
                <w:sz w:val="20"/>
                <w:szCs w:val="20"/>
                <w:lang w:val="ru-RU"/>
              </w:rPr>
              <w:t>местоположения в виде</w:t>
            </w:r>
            <w:r w:rsidRPr="00E414AE">
              <w:rPr>
                <w:rFonts w:ascii="Arial" w:hAnsi="Arial" w:cs="Arial"/>
                <w:i/>
                <w:spacing w:val="1"/>
                <w:sz w:val="20"/>
                <w:szCs w:val="20"/>
                <w:lang w:val="ru-RU"/>
              </w:rPr>
              <w:t xml:space="preserve"> </w:t>
            </w:r>
            <w:r w:rsidRPr="00E414AE">
              <w:rPr>
                <w:rFonts w:ascii="Arial" w:hAnsi="Arial" w:cs="Arial"/>
                <w:i/>
                <w:sz w:val="20"/>
                <w:szCs w:val="20"/>
                <w:lang w:val="ru-RU"/>
              </w:rPr>
              <w:t>наименований</w:t>
            </w:r>
            <w:r w:rsidRPr="00E414AE">
              <w:rPr>
                <w:rFonts w:ascii="Arial" w:hAnsi="Arial" w:cs="Arial"/>
                <w:i/>
                <w:spacing w:val="-8"/>
                <w:sz w:val="20"/>
                <w:szCs w:val="20"/>
                <w:lang w:val="ru-RU"/>
              </w:rPr>
              <w:t xml:space="preserve"> </w:t>
            </w:r>
            <w:r w:rsidRPr="00E414AE">
              <w:rPr>
                <w:rFonts w:ascii="Arial" w:hAnsi="Arial" w:cs="Arial"/>
                <w:i/>
                <w:sz w:val="20"/>
                <w:szCs w:val="20"/>
                <w:lang w:val="ru-RU"/>
              </w:rPr>
              <w:t>субъекта</w:t>
            </w:r>
            <w:r w:rsidRPr="00E414AE">
              <w:rPr>
                <w:rFonts w:ascii="Arial" w:hAnsi="Arial" w:cs="Arial"/>
                <w:i/>
                <w:spacing w:val="-9"/>
                <w:sz w:val="20"/>
                <w:szCs w:val="20"/>
                <w:lang w:val="ru-RU"/>
              </w:rPr>
              <w:t xml:space="preserve"> </w:t>
            </w:r>
            <w:r w:rsidRPr="00E414AE">
              <w:rPr>
                <w:rFonts w:ascii="Arial" w:hAnsi="Arial" w:cs="Arial"/>
                <w:i/>
                <w:sz w:val="20"/>
                <w:szCs w:val="20"/>
                <w:lang w:val="ru-RU"/>
              </w:rPr>
              <w:t>Российской</w:t>
            </w:r>
            <w:r w:rsidRPr="00E414AE">
              <w:rPr>
                <w:rFonts w:ascii="Arial" w:hAnsi="Arial" w:cs="Arial"/>
                <w:i/>
                <w:spacing w:val="-67"/>
                <w:sz w:val="20"/>
                <w:szCs w:val="20"/>
                <w:lang w:val="ru-RU"/>
              </w:rPr>
              <w:t xml:space="preserve"> </w:t>
            </w:r>
            <w:r w:rsidRPr="00E414AE">
              <w:rPr>
                <w:rFonts w:ascii="Arial" w:hAnsi="Arial" w:cs="Arial"/>
                <w:i/>
                <w:sz w:val="20"/>
                <w:szCs w:val="20"/>
                <w:lang w:val="ru-RU"/>
              </w:rPr>
              <w:t>Федерации и</w:t>
            </w:r>
            <w:r w:rsidRPr="00E414AE">
              <w:rPr>
                <w:rFonts w:ascii="Arial" w:hAnsi="Arial" w:cs="Arial"/>
                <w:i/>
                <w:spacing w:val="-4"/>
                <w:sz w:val="20"/>
                <w:szCs w:val="20"/>
                <w:lang w:val="ru-RU"/>
              </w:rPr>
              <w:t xml:space="preserve"> </w:t>
            </w:r>
            <w:r w:rsidRPr="00E414AE">
              <w:rPr>
                <w:rFonts w:ascii="Arial" w:hAnsi="Arial" w:cs="Arial"/>
                <w:i/>
                <w:sz w:val="20"/>
                <w:szCs w:val="20"/>
                <w:lang w:val="ru-RU"/>
              </w:rPr>
              <w:t>муниципального образования)</w:t>
            </w:r>
          </w:p>
        </w:tc>
        <w:tc>
          <w:tcPr>
            <w:tcW w:w="425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i/>
                <w:sz w:val="20"/>
                <w:szCs w:val="20"/>
                <w:lang w:val="ru-RU"/>
              </w:rPr>
            </w:pPr>
          </w:p>
        </w:tc>
      </w:tr>
    </w:tbl>
    <w:p w:rsidR="00E414AE" w:rsidRPr="00E414AE" w:rsidRDefault="00E414AE" w:rsidP="00A16836">
      <w:pPr>
        <w:widowControl w:val="0"/>
        <w:numPr>
          <w:ilvl w:val="2"/>
          <w:numId w:val="16"/>
        </w:numPr>
        <w:tabs>
          <w:tab w:val="left" w:pos="3420"/>
        </w:tabs>
        <w:autoSpaceDE w:val="0"/>
        <w:autoSpaceDN w:val="0"/>
        <w:spacing w:before="254" w:line="276" w:lineRule="auto"/>
        <w:ind w:left="3419" w:hanging="282"/>
        <w:rPr>
          <w:rFonts w:ascii="Arial" w:eastAsiaTheme="minorHAnsi" w:hAnsi="Arial" w:cs="Arial"/>
          <w:sz w:val="20"/>
          <w:szCs w:val="20"/>
          <w:lang w:eastAsia="en-US"/>
        </w:rPr>
      </w:pPr>
      <w:r w:rsidRPr="00E414AE">
        <w:rPr>
          <w:rFonts w:ascii="Arial" w:eastAsiaTheme="minorHAnsi" w:hAnsi="Arial" w:cs="Arial"/>
          <w:sz w:val="20"/>
          <w:szCs w:val="20"/>
          <w:lang w:eastAsia="en-US"/>
        </w:rPr>
        <w:lastRenderedPageBreak/>
        <w:t>Сведения</w:t>
      </w:r>
      <w:r w:rsidRPr="00E414AE">
        <w:rPr>
          <w:rFonts w:ascii="Arial" w:eastAsiaTheme="minorHAnsi" w:hAnsi="Arial" w:cs="Arial"/>
          <w:spacing w:val="-3"/>
          <w:sz w:val="20"/>
          <w:szCs w:val="20"/>
          <w:lang w:eastAsia="en-US"/>
        </w:rPr>
        <w:t xml:space="preserve"> </w:t>
      </w:r>
      <w:r w:rsidRPr="00E414AE">
        <w:rPr>
          <w:rFonts w:ascii="Arial" w:eastAsiaTheme="minorHAnsi" w:hAnsi="Arial" w:cs="Arial"/>
          <w:sz w:val="20"/>
          <w:szCs w:val="20"/>
          <w:lang w:eastAsia="en-US"/>
        </w:rPr>
        <w:t>о</w:t>
      </w:r>
      <w:r w:rsidRPr="00E414AE">
        <w:rPr>
          <w:rFonts w:ascii="Arial" w:eastAsiaTheme="minorHAnsi" w:hAnsi="Arial" w:cs="Arial"/>
          <w:spacing w:val="-1"/>
          <w:sz w:val="20"/>
          <w:szCs w:val="20"/>
          <w:lang w:eastAsia="en-US"/>
        </w:rPr>
        <w:t xml:space="preserve"> </w:t>
      </w:r>
      <w:r w:rsidRPr="00E414AE">
        <w:rPr>
          <w:rFonts w:ascii="Arial" w:eastAsiaTheme="minorHAnsi" w:hAnsi="Arial" w:cs="Arial"/>
          <w:sz w:val="20"/>
          <w:szCs w:val="20"/>
          <w:lang w:eastAsia="en-US"/>
        </w:rPr>
        <w:t>земельном</w:t>
      </w:r>
      <w:r w:rsidRPr="00E414AE">
        <w:rPr>
          <w:rFonts w:ascii="Arial" w:eastAsiaTheme="minorHAnsi" w:hAnsi="Arial" w:cs="Arial"/>
          <w:spacing w:val="-3"/>
          <w:sz w:val="20"/>
          <w:szCs w:val="20"/>
          <w:lang w:eastAsia="en-US"/>
        </w:rPr>
        <w:t xml:space="preserve"> </w:t>
      </w:r>
      <w:r w:rsidRPr="00E414AE">
        <w:rPr>
          <w:rFonts w:ascii="Arial" w:eastAsiaTheme="minorHAnsi" w:hAnsi="Arial" w:cs="Arial"/>
          <w:sz w:val="20"/>
          <w:szCs w:val="20"/>
          <w:lang w:eastAsia="en-US"/>
        </w:rPr>
        <w:t>участке</w:t>
      </w:r>
    </w:p>
    <w:tbl>
      <w:tblPr>
        <w:tblStyle w:val="TableNormal"/>
        <w:tblW w:w="9924"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4549"/>
        <w:gridCol w:w="4264"/>
      </w:tblGrid>
      <w:tr w:rsidR="00E414AE" w:rsidRPr="00E414AE" w:rsidTr="00ED1B7B">
        <w:trPr>
          <w:trHeight w:val="1420"/>
        </w:trPr>
        <w:tc>
          <w:tcPr>
            <w:tcW w:w="1111"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360" w:right="351"/>
              <w:jc w:val="center"/>
              <w:rPr>
                <w:rFonts w:ascii="Arial" w:hAnsi="Arial" w:cs="Arial"/>
                <w:sz w:val="20"/>
                <w:szCs w:val="20"/>
              </w:rPr>
            </w:pPr>
            <w:r w:rsidRPr="00E414AE">
              <w:rPr>
                <w:rFonts w:ascii="Arial" w:hAnsi="Arial" w:cs="Arial"/>
                <w:sz w:val="20"/>
                <w:szCs w:val="20"/>
              </w:rPr>
              <w:t>3.1</w:t>
            </w:r>
          </w:p>
        </w:tc>
        <w:tc>
          <w:tcPr>
            <w:tcW w:w="454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08" w:right="91"/>
              <w:rPr>
                <w:rFonts w:ascii="Arial" w:hAnsi="Arial" w:cs="Arial"/>
                <w:i/>
                <w:sz w:val="20"/>
                <w:szCs w:val="20"/>
                <w:lang w:val="ru-RU"/>
              </w:rPr>
            </w:pPr>
            <w:r w:rsidRPr="00E414AE">
              <w:rPr>
                <w:rFonts w:ascii="Arial" w:hAnsi="Arial" w:cs="Arial"/>
                <w:sz w:val="20"/>
                <w:szCs w:val="20"/>
                <w:lang w:val="ru-RU"/>
              </w:rPr>
              <w:t>Кадастровый номер земельного</w:t>
            </w:r>
            <w:r w:rsidRPr="00E414AE">
              <w:rPr>
                <w:rFonts w:ascii="Arial" w:hAnsi="Arial" w:cs="Arial"/>
                <w:spacing w:val="-67"/>
                <w:sz w:val="20"/>
                <w:szCs w:val="20"/>
                <w:lang w:val="ru-RU"/>
              </w:rPr>
              <w:t xml:space="preserve"> </w:t>
            </w:r>
            <w:r w:rsidRPr="00E414AE">
              <w:rPr>
                <w:rFonts w:ascii="Arial" w:hAnsi="Arial" w:cs="Arial"/>
                <w:sz w:val="20"/>
                <w:szCs w:val="20"/>
                <w:lang w:val="ru-RU"/>
              </w:rPr>
              <w:t>участка</w:t>
            </w:r>
            <w:r w:rsidRPr="00E414AE">
              <w:rPr>
                <w:rFonts w:ascii="Arial" w:hAnsi="Arial" w:cs="Arial"/>
                <w:spacing w:val="70"/>
                <w:sz w:val="20"/>
                <w:szCs w:val="20"/>
                <w:lang w:val="ru-RU"/>
              </w:rPr>
              <w:t xml:space="preserve"> </w:t>
            </w:r>
            <w:r w:rsidRPr="00E414AE">
              <w:rPr>
                <w:rFonts w:ascii="Arial" w:hAnsi="Arial" w:cs="Arial"/>
                <w:sz w:val="20"/>
                <w:szCs w:val="20"/>
                <w:lang w:val="ru-RU"/>
              </w:rPr>
              <w:t>(земельных участков),</w:t>
            </w:r>
            <w:r w:rsidRPr="00E414AE">
              <w:rPr>
                <w:rFonts w:ascii="Arial" w:hAnsi="Arial" w:cs="Arial"/>
                <w:spacing w:val="1"/>
                <w:sz w:val="20"/>
                <w:szCs w:val="20"/>
                <w:lang w:val="ru-RU"/>
              </w:rPr>
              <w:t xml:space="preserve"> </w:t>
            </w:r>
            <w:r w:rsidRPr="00E414AE">
              <w:rPr>
                <w:rFonts w:ascii="Arial" w:hAnsi="Arial" w:cs="Arial"/>
                <w:sz w:val="20"/>
                <w:szCs w:val="20"/>
                <w:lang w:val="ru-RU"/>
              </w:rPr>
              <w:t>в пределах которого (которых)</w:t>
            </w:r>
            <w:r w:rsidRPr="00E414AE">
              <w:rPr>
                <w:rFonts w:ascii="Arial" w:hAnsi="Arial" w:cs="Arial"/>
                <w:spacing w:val="1"/>
                <w:sz w:val="20"/>
                <w:szCs w:val="20"/>
                <w:lang w:val="ru-RU"/>
              </w:rPr>
              <w:t xml:space="preserve"> </w:t>
            </w:r>
            <w:r w:rsidRPr="00E414AE">
              <w:rPr>
                <w:rFonts w:ascii="Arial" w:hAnsi="Arial" w:cs="Arial"/>
                <w:sz w:val="20"/>
                <w:szCs w:val="20"/>
                <w:lang w:val="ru-RU"/>
              </w:rPr>
              <w:t>расположен объект</w:t>
            </w:r>
            <w:r w:rsidRPr="00E414AE">
              <w:rPr>
                <w:rFonts w:ascii="Arial" w:hAnsi="Arial" w:cs="Arial"/>
                <w:spacing w:val="1"/>
                <w:sz w:val="20"/>
                <w:szCs w:val="20"/>
                <w:lang w:val="ru-RU"/>
              </w:rPr>
              <w:t xml:space="preserve"> </w:t>
            </w:r>
            <w:r w:rsidRPr="00E414AE">
              <w:rPr>
                <w:rFonts w:ascii="Arial" w:hAnsi="Arial" w:cs="Arial"/>
                <w:sz w:val="20"/>
                <w:szCs w:val="20"/>
                <w:lang w:val="ru-RU"/>
              </w:rPr>
              <w:t>капитального строительства</w:t>
            </w:r>
            <w:r w:rsidRPr="00E414AE">
              <w:rPr>
                <w:rFonts w:ascii="Arial" w:hAnsi="Arial" w:cs="Arial"/>
                <w:spacing w:val="1"/>
                <w:sz w:val="20"/>
                <w:szCs w:val="20"/>
                <w:lang w:val="ru-RU"/>
              </w:rPr>
              <w:t xml:space="preserve"> </w:t>
            </w:r>
            <w:r w:rsidRPr="00E414AE">
              <w:rPr>
                <w:rFonts w:ascii="Arial" w:hAnsi="Arial" w:cs="Arial"/>
                <w:i/>
                <w:sz w:val="20"/>
                <w:szCs w:val="20"/>
                <w:lang w:val="ru-RU"/>
              </w:rPr>
              <w:t xml:space="preserve">(заполнение не обязательно при </w:t>
            </w:r>
            <w:r w:rsidRPr="00E414AE">
              <w:rPr>
                <w:rFonts w:ascii="Arial" w:hAnsi="Arial" w:cs="Arial"/>
                <w:i/>
                <w:spacing w:val="-67"/>
                <w:sz w:val="20"/>
                <w:szCs w:val="20"/>
                <w:lang w:val="ru-RU"/>
              </w:rPr>
              <w:t xml:space="preserve">    </w:t>
            </w:r>
            <w:r w:rsidRPr="00E414AE">
              <w:rPr>
                <w:rFonts w:ascii="Arial" w:hAnsi="Arial" w:cs="Arial"/>
                <w:i/>
                <w:sz w:val="20"/>
                <w:szCs w:val="20"/>
                <w:lang w:val="ru-RU"/>
              </w:rPr>
              <w:t>выдаче</w:t>
            </w:r>
            <w:r w:rsidRPr="00E414AE">
              <w:rPr>
                <w:rFonts w:ascii="Arial" w:hAnsi="Arial" w:cs="Arial"/>
                <w:i/>
                <w:spacing w:val="-1"/>
                <w:sz w:val="20"/>
                <w:szCs w:val="20"/>
                <w:lang w:val="ru-RU"/>
              </w:rPr>
              <w:t xml:space="preserve"> </w:t>
            </w:r>
            <w:r w:rsidRPr="00E414AE">
              <w:rPr>
                <w:rFonts w:ascii="Arial" w:hAnsi="Arial" w:cs="Arial"/>
                <w:i/>
                <w:sz w:val="20"/>
                <w:szCs w:val="20"/>
                <w:lang w:val="ru-RU"/>
              </w:rPr>
              <w:t>разрешения</w:t>
            </w:r>
            <w:r w:rsidRPr="00E414AE">
              <w:rPr>
                <w:rFonts w:ascii="Arial" w:hAnsi="Arial" w:cs="Arial"/>
                <w:i/>
                <w:spacing w:val="-5"/>
                <w:sz w:val="20"/>
                <w:szCs w:val="20"/>
                <w:lang w:val="ru-RU"/>
              </w:rPr>
              <w:t xml:space="preserve"> </w:t>
            </w:r>
            <w:r w:rsidRPr="00E414AE">
              <w:rPr>
                <w:rFonts w:ascii="Arial" w:hAnsi="Arial" w:cs="Arial"/>
                <w:i/>
                <w:sz w:val="20"/>
                <w:szCs w:val="20"/>
                <w:lang w:val="ru-RU"/>
              </w:rPr>
              <w:t>на ввод линейного</w:t>
            </w:r>
            <w:r w:rsidRPr="00E414AE">
              <w:rPr>
                <w:rFonts w:ascii="Arial" w:hAnsi="Arial" w:cs="Arial"/>
                <w:i/>
                <w:spacing w:val="-3"/>
                <w:sz w:val="20"/>
                <w:szCs w:val="20"/>
                <w:lang w:val="ru-RU"/>
              </w:rPr>
              <w:t xml:space="preserve"> </w:t>
            </w:r>
            <w:r w:rsidRPr="00E414AE">
              <w:rPr>
                <w:rFonts w:ascii="Arial" w:hAnsi="Arial" w:cs="Arial"/>
                <w:i/>
                <w:sz w:val="20"/>
                <w:szCs w:val="20"/>
                <w:lang w:val="ru-RU"/>
              </w:rPr>
              <w:t>объекта)</w:t>
            </w:r>
          </w:p>
        </w:tc>
        <w:tc>
          <w:tcPr>
            <w:tcW w:w="426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p>
        </w:tc>
      </w:tr>
    </w:tbl>
    <w:p w:rsidR="00A16836" w:rsidRDefault="00A16836" w:rsidP="00A16836">
      <w:pPr>
        <w:spacing w:line="259" w:lineRule="auto"/>
        <w:jc w:val="center"/>
        <w:rPr>
          <w:rFonts w:ascii="Arial" w:eastAsiaTheme="minorHAnsi" w:hAnsi="Arial" w:cs="Arial"/>
          <w:sz w:val="20"/>
          <w:szCs w:val="20"/>
          <w:lang w:eastAsia="en-US"/>
        </w:rPr>
      </w:pPr>
    </w:p>
    <w:p w:rsidR="00E414AE" w:rsidRPr="00E414AE" w:rsidRDefault="00E414AE" w:rsidP="00A16836">
      <w:pPr>
        <w:spacing w:line="259" w:lineRule="auto"/>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4. Сведения</w:t>
      </w:r>
      <w:r w:rsidRPr="00E414AE">
        <w:rPr>
          <w:rFonts w:ascii="Arial" w:eastAsiaTheme="minorHAnsi" w:hAnsi="Arial" w:cs="Arial"/>
          <w:spacing w:val="-2"/>
          <w:sz w:val="20"/>
          <w:szCs w:val="20"/>
          <w:lang w:eastAsia="en-US"/>
        </w:rPr>
        <w:t xml:space="preserve"> </w:t>
      </w:r>
      <w:r w:rsidRPr="00E414AE">
        <w:rPr>
          <w:rFonts w:ascii="Arial" w:eastAsiaTheme="minorHAnsi" w:hAnsi="Arial" w:cs="Arial"/>
          <w:sz w:val="20"/>
          <w:szCs w:val="20"/>
          <w:lang w:eastAsia="en-US"/>
        </w:rPr>
        <w:t>о</w:t>
      </w:r>
      <w:r w:rsidRPr="00E414AE">
        <w:rPr>
          <w:rFonts w:ascii="Arial" w:eastAsiaTheme="minorHAnsi" w:hAnsi="Arial" w:cs="Arial"/>
          <w:spacing w:val="-5"/>
          <w:sz w:val="20"/>
          <w:szCs w:val="20"/>
          <w:lang w:eastAsia="en-US"/>
        </w:rPr>
        <w:t xml:space="preserve"> </w:t>
      </w:r>
      <w:r w:rsidRPr="00E414AE">
        <w:rPr>
          <w:rFonts w:ascii="Arial" w:eastAsiaTheme="minorHAnsi" w:hAnsi="Arial" w:cs="Arial"/>
          <w:sz w:val="20"/>
          <w:szCs w:val="20"/>
          <w:lang w:eastAsia="en-US"/>
        </w:rPr>
        <w:t>разрешении</w:t>
      </w:r>
      <w:r w:rsidRPr="00E414AE">
        <w:rPr>
          <w:rFonts w:ascii="Arial" w:eastAsiaTheme="minorHAnsi" w:hAnsi="Arial" w:cs="Arial"/>
          <w:spacing w:val="-2"/>
          <w:sz w:val="20"/>
          <w:szCs w:val="20"/>
          <w:lang w:eastAsia="en-US"/>
        </w:rPr>
        <w:t xml:space="preserve"> </w:t>
      </w:r>
      <w:r w:rsidRPr="00E414AE">
        <w:rPr>
          <w:rFonts w:ascii="Arial" w:eastAsiaTheme="minorHAnsi" w:hAnsi="Arial" w:cs="Arial"/>
          <w:sz w:val="20"/>
          <w:szCs w:val="20"/>
          <w:lang w:eastAsia="en-US"/>
        </w:rPr>
        <w:t>на</w:t>
      </w:r>
      <w:r w:rsidRPr="00E414AE">
        <w:rPr>
          <w:rFonts w:ascii="Arial" w:eastAsiaTheme="minorHAnsi" w:hAnsi="Arial" w:cs="Arial"/>
          <w:spacing w:val="-1"/>
          <w:sz w:val="20"/>
          <w:szCs w:val="20"/>
          <w:lang w:eastAsia="en-US"/>
        </w:rPr>
        <w:t xml:space="preserve"> </w:t>
      </w:r>
      <w:r w:rsidRPr="00E414AE">
        <w:rPr>
          <w:rFonts w:ascii="Arial" w:eastAsiaTheme="minorHAnsi" w:hAnsi="Arial" w:cs="Arial"/>
          <w:sz w:val="20"/>
          <w:szCs w:val="20"/>
          <w:lang w:eastAsia="en-US"/>
        </w:rPr>
        <w:t>строительство</w:t>
      </w:r>
    </w:p>
    <w:tbl>
      <w:tblPr>
        <w:tblStyle w:val="TableNormal"/>
        <w:tblW w:w="992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4049"/>
        <w:gridCol w:w="2195"/>
        <w:gridCol w:w="2568"/>
      </w:tblGrid>
      <w:tr w:rsidR="00E414AE" w:rsidRPr="00E414AE" w:rsidTr="005124BE">
        <w:trPr>
          <w:trHeight w:val="62"/>
        </w:trPr>
        <w:tc>
          <w:tcPr>
            <w:tcW w:w="1111"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2" w:lineRule="exact"/>
              <w:ind w:left="7"/>
              <w:jc w:val="center"/>
              <w:rPr>
                <w:rFonts w:ascii="Arial" w:hAnsi="Arial" w:cs="Arial"/>
                <w:sz w:val="20"/>
                <w:szCs w:val="20"/>
              </w:rPr>
            </w:pPr>
            <w:r w:rsidRPr="00E414AE">
              <w:rPr>
                <w:rFonts w:ascii="Arial" w:hAnsi="Arial" w:cs="Arial"/>
                <w:sz w:val="20"/>
                <w:szCs w:val="20"/>
              </w:rPr>
              <w:t>№</w:t>
            </w:r>
          </w:p>
        </w:tc>
        <w:tc>
          <w:tcPr>
            <w:tcW w:w="404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ight="256"/>
              <w:rPr>
                <w:rFonts w:ascii="Arial" w:hAnsi="Arial" w:cs="Arial"/>
                <w:sz w:val="20"/>
                <w:szCs w:val="20"/>
                <w:lang w:val="ru-RU"/>
              </w:rPr>
            </w:pPr>
            <w:r w:rsidRPr="00E414AE">
              <w:rPr>
                <w:rFonts w:ascii="Arial" w:hAnsi="Arial" w:cs="Arial"/>
                <w:sz w:val="20"/>
                <w:szCs w:val="20"/>
                <w:lang w:val="ru-RU"/>
              </w:rPr>
              <w:t>Орган выдавший разрешение на</w:t>
            </w:r>
            <w:r w:rsidRPr="00E414AE">
              <w:rPr>
                <w:rFonts w:ascii="Arial" w:hAnsi="Arial" w:cs="Arial"/>
                <w:spacing w:val="-67"/>
                <w:sz w:val="20"/>
                <w:szCs w:val="20"/>
                <w:lang w:val="ru-RU"/>
              </w:rPr>
              <w:t xml:space="preserve"> </w:t>
            </w:r>
            <w:r w:rsidRPr="00E414AE">
              <w:rPr>
                <w:rFonts w:ascii="Arial" w:hAnsi="Arial" w:cs="Arial"/>
                <w:sz w:val="20"/>
                <w:szCs w:val="20"/>
                <w:lang w:val="ru-RU"/>
              </w:rPr>
              <w:t>строительство</w:t>
            </w:r>
          </w:p>
        </w:tc>
        <w:tc>
          <w:tcPr>
            <w:tcW w:w="219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ight="800"/>
              <w:rPr>
                <w:rFonts w:ascii="Arial" w:hAnsi="Arial" w:cs="Arial"/>
                <w:sz w:val="20"/>
                <w:szCs w:val="20"/>
              </w:rPr>
            </w:pPr>
            <w:proofErr w:type="spellStart"/>
            <w:r w:rsidRPr="00E414AE">
              <w:rPr>
                <w:rFonts w:ascii="Arial" w:hAnsi="Arial" w:cs="Arial"/>
                <w:sz w:val="20"/>
                <w:szCs w:val="20"/>
              </w:rPr>
              <w:t>Номер</w:t>
            </w:r>
            <w:proofErr w:type="spellEnd"/>
            <w:r w:rsidRPr="00E414AE">
              <w:rPr>
                <w:rFonts w:ascii="Arial" w:hAnsi="Arial" w:cs="Arial"/>
                <w:spacing w:val="1"/>
                <w:sz w:val="20"/>
                <w:szCs w:val="20"/>
              </w:rPr>
              <w:t xml:space="preserve"> </w:t>
            </w:r>
            <w:proofErr w:type="spellStart"/>
            <w:r w:rsidRPr="00E414AE">
              <w:rPr>
                <w:rFonts w:ascii="Arial" w:hAnsi="Arial" w:cs="Arial"/>
                <w:sz w:val="20"/>
                <w:szCs w:val="20"/>
              </w:rPr>
              <w:t>документа</w:t>
            </w:r>
            <w:proofErr w:type="spellEnd"/>
          </w:p>
        </w:tc>
        <w:tc>
          <w:tcPr>
            <w:tcW w:w="2568"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9"/>
              <w:rPr>
                <w:rFonts w:ascii="Arial" w:hAnsi="Arial" w:cs="Arial"/>
                <w:sz w:val="20"/>
                <w:szCs w:val="20"/>
              </w:rPr>
            </w:pPr>
            <w:proofErr w:type="spellStart"/>
            <w:r w:rsidRPr="00E414AE">
              <w:rPr>
                <w:rFonts w:ascii="Arial" w:hAnsi="Arial" w:cs="Arial"/>
                <w:sz w:val="20"/>
                <w:szCs w:val="20"/>
              </w:rPr>
              <w:t>Дата</w:t>
            </w:r>
            <w:proofErr w:type="spellEnd"/>
            <w:r w:rsidRPr="00E414AE">
              <w:rPr>
                <w:rFonts w:ascii="Arial" w:hAnsi="Arial" w:cs="Arial"/>
                <w:spacing w:val="-2"/>
                <w:sz w:val="20"/>
                <w:szCs w:val="20"/>
              </w:rPr>
              <w:t xml:space="preserve"> </w:t>
            </w:r>
            <w:proofErr w:type="spellStart"/>
            <w:r w:rsidRPr="00E414AE">
              <w:rPr>
                <w:rFonts w:ascii="Arial" w:hAnsi="Arial" w:cs="Arial"/>
                <w:sz w:val="20"/>
                <w:szCs w:val="20"/>
              </w:rPr>
              <w:t>документа</w:t>
            </w:r>
            <w:proofErr w:type="spellEnd"/>
          </w:p>
        </w:tc>
      </w:tr>
      <w:tr w:rsidR="00E414AE" w:rsidRPr="00E414AE" w:rsidTr="00ED1B7B">
        <w:trPr>
          <w:trHeight w:val="599"/>
        </w:trPr>
        <w:tc>
          <w:tcPr>
            <w:tcW w:w="1111"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c>
          <w:tcPr>
            <w:tcW w:w="404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c>
          <w:tcPr>
            <w:tcW w:w="2195"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c>
          <w:tcPr>
            <w:tcW w:w="2568"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r>
    </w:tbl>
    <w:p w:rsidR="00E414AE" w:rsidRPr="00E414AE" w:rsidRDefault="00E414AE" w:rsidP="00ED1B7B">
      <w:pPr>
        <w:widowControl w:val="0"/>
        <w:tabs>
          <w:tab w:val="left" w:pos="698"/>
        </w:tabs>
        <w:autoSpaceDE w:val="0"/>
        <w:autoSpaceDN w:val="0"/>
        <w:spacing w:before="254"/>
        <w:ind w:left="142" w:right="-1"/>
        <w:jc w:val="center"/>
        <w:rPr>
          <w:rFonts w:ascii="Arial" w:hAnsi="Arial" w:cs="Arial"/>
          <w:sz w:val="20"/>
          <w:szCs w:val="20"/>
          <w:lang w:eastAsia="en-US"/>
        </w:rPr>
      </w:pPr>
      <w:r w:rsidRPr="00E414AE">
        <w:rPr>
          <w:rFonts w:ascii="Arial" w:eastAsiaTheme="minorHAnsi" w:hAnsi="Arial" w:cs="Arial"/>
          <w:sz w:val="20"/>
          <w:szCs w:val="20"/>
          <w:lang w:eastAsia="en-US"/>
        </w:rPr>
        <w:t xml:space="preserve">5. Сведения о ранее выданных разрешениях на ввод объекта в эксплуатацию </w:t>
      </w:r>
      <w:proofErr w:type="gramStart"/>
      <w:r w:rsidRPr="00E414AE">
        <w:rPr>
          <w:rFonts w:ascii="Arial" w:eastAsiaTheme="minorHAnsi" w:hAnsi="Arial" w:cs="Arial"/>
          <w:sz w:val="20"/>
          <w:szCs w:val="20"/>
          <w:lang w:eastAsia="en-US"/>
        </w:rPr>
        <w:t xml:space="preserve">в </w:t>
      </w:r>
      <w:r w:rsidRPr="00E414AE">
        <w:rPr>
          <w:rFonts w:ascii="Arial" w:eastAsiaTheme="minorHAnsi" w:hAnsi="Arial" w:cs="Arial"/>
          <w:spacing w:val="-67"/>
          <w:sz w:val="20"/>
          <w:szCs w:val="20"/>
          <w:lang w:eastAsia="en-US"/>
        </w:rPr>
        <w:t xml:space="preserve"> </w:t>
      </w:r>
      <w:r w:rsidRPr="00E414AE">
        <w:rPr>
          <w:rFonts w:ascii="Arial" w:eastAsiaTheme="minorHAnsi" w:hAnsi="Arial" w:cs="Arial"/>
          <w:sz w:val="20"/>
          <w:szCs w:val="20"/>
          <w:lang w:eastAsia="en-US"/>
        </w:rPr>
        <w:t>отношении</w:t>
      </w:r>
      <w:proofErr w:type="gramEnd"/>
      <w:r w:rsidRPr="00E414AE">
        <w:rPr>
          <w:rFonts w:ascii="Arial" w:eastAsiaTheme="minorHAnsi" w:hAnsi="Arial" w:cs="Arial"/>
          <w:spacing w:val="-2"/>
          <w:sz w:val="20"/>
          <w:szCs w:val="20"/>
          <w:lang w:eastAsia="en-US"/>
        </w:rPr>
        <w:t xml:space="preserve"> </w:t>
      </w:r>
      <w:r w:rsidRPr="00E414AE">
        <w:rPr>
          <w:rFonts w:ascii="Arial" w:eastAsiaTheme="minorHAnsi" w:hAnsi="Arial" w:cs="Arial"/>
          <w:sz w:val="20"/>
          <w:szCs w:val="20"/>
          <w:lang w:eastAsia="en-US"/>
        </w:rPr>
        <w:t>этапа</w:t>
      </w:r>
      <w:r w:rsidRPr="00E414AE">
        <w:rPr>
          <w:rFonts w:ascii="Arial" w:eastAsiaTheme="minorHAnsi" w:hAnsi="Arial" w:cs="Arial"/>
          <w:spacing w:val="-2"/>
          <w:sz w:val="20"/>
          <w:szCs w:val="20"/>
          <w:lang w:eastAsia="en-US"/>
        </w:rPr>
        <w:t xml:space="preserve"> </w:t>
      </w:r>
      <w:r w:rsidRPr="00E414AE">
        <w:rPr>
          <w:rFonts w:ascii="Arial" w:eastAsiaTheme="minorHAnsi" w:hAnsi="Arial" w:cs="Arial"/>
          <w:sz w:val="20"/>
          <w:szCs w:val="20"/>
          <w:lang w:eastAsia="en-US"/>
        </w:rPr>
        <w:t>строительства,</w:t>
      </w:r>
      <w:r w:rsidRPr="00E414AE">
        <w:rPr>
          <w:rFonts w:ascii="Arial" w:eastAsiaTheme="minorHAnsi" w:hAnsi="Arial" w:cs="Arial"/>
          <w:spacing w:val="-3"/>
          <w:sz w:val="20"/>
          <w:szCs w:val="20"/>
          <w:lang w:eastAsia="en-US"/>
        </w:rPr>
        <w:t xml:space="preserve"> </w:t>
      </w:r>
      <w:r w:rsidRPr="00E414AE">
        <w:rPr>
          <w:rFonts w:ascii="Arial" w:eastAsiaTheme="minorHAnsi" w:hAnsi="Arial" w:cs="Arial"/>
          <w:sz w:val="20"/>
          <w:szCs w:val="20"/>
          <w:lang w:eastAsia="en-US"/>
        </w:rPr>
        <w:t>реконструкции</w:t>
      </w:r>
      <w:r w:rsidRPr="00E414AE">
        <w:rPr>
          <w:rFonts w:ascii="Arial" w:eastAsiaTheme="minorHAnsi" w:hAnsi="Arial" w:cs="Arial"/>
          <w:spacing w:val="-5"/>
          <w:sz w:val="20"/>
          <w:szCs w:val="20"/>
          <w:lang w:eastAsia="en-US"/>
        </w:rPr>
        <w:t xml:space="preserve"> </w:t>
      </w:r>
      <w:r w:rsidRPr="00E414AE">
        <w:rPr>
          <w:rFonts w:ascii="Arial" w:eastAsiaTheme="minorHAnsi" w:hAnsi="Arial" w:cs="Arial"/>
          <w:sz w:val="20"/>
          <w:szCs w:val="20"/>
          <w:lang w:eastAsia="en-US"/>
        </w:rPr>
        <w:t>объекта</w:t>
      </w:r>
      <w:r w:rsidRPr="00E414AE">
        <w:rPr>
          <w:rFonts w:ascii="Arial" w:eastAsiaTheme="minorHAnsi" w:hAnsi="Arial" w:cs="Arial"/>
          <w:spacing w:val="-2"/>
          <w:sz w:val="20"/>
          <w:szCs w:val="20"/>
          <w:lang w:eastAsia="en-US"/>
        </w:rPr>
        <w:t xml:space="preserve"> </w:t>
      </w:r>
      <w:r w:rsidRPr="00E414AE">
        <w:rPr>
          <w:rFonts w:ascii="Arial" w:eastAsiaTheme="minorHAnsi" w:hAnsi="Arial" w:cs="Arial"/>
          <w:sz w:val="20"/>
          <w:szCs w:val="20"/>
          <w:lang w:eastAsia="en-US"/>
        </w:rPr>
        <w:t>капитального</w:t>
      </w:r>
      <w:r w:rsidR="00ED1B7B">
        <w:rPr>
          <w:rFonts w:ascii="Arial" w:eastAsiaTheme="minorHAnsi" w:hAnsi="Arial" w:cs="Arial"/>
          <w:sz w:val="20"/>
          <w:szCs w:val="20"/>
          <w:lang w:eastAsia="en-US"/>
        </w:rPr>
        <w:t xml:space="preserve"> </w:t>
      </w:r>
      <w:r w:rsidRPr="00E414AE">
        <w:rPr>
          <w:rFonts w:ascii="Arial" w:hAnsi="Arial" w:cs="Arial"/>
          <w:sz w:val="20"/>
          <w:szCs w:val="20"/>
          <w:lang w:eastAsia="en-US"/>
        </w:rPr>
        <w:t>строительства</w:t>
      </w:r>
      <w:r w:rsidRPr="00E414AE">
        <w:rPr>
          <w:rFonts w:ascii="Arial" w:hAnsi="Arial" w:cs="Arial"/>
          <w:spacing w:val="-3"/>
          <w:sz w:val="20"/>
          <w:szCs w:val="20"/>
          <w:lang w:eastAsia="en-US"/>
        </w:rPr>
        <w:t xml:space="preserve"> </w:t>
      </w:r>
      <w:r w:rsidRPr="00E414AE">
        <w:rPr>
          <w:rFonts w:ascii="Arial" w:hAnsi="Arial" w:cs="Arial"/>
          <w:sz w:val="20"/>
          <w:szCs w:val="20"/>
          <w:lang w:eastAsia="en-US"/>
        </w:rPr>
        <w:t>(при</w:t>
      </w:r>
      <w:r w:rsidRPr="00E414AE">
        <w:rPr>
          <w:rFonts w:ascii="Arial" w:hAnsi="Arial" w:cs="Arial"/>
          <w:spacing w:val="-4"/>
          <w:sz w:val="20"/>
          <w:szCs w:val="20"/>
          <w:lang w:eastAsia="en-US"/>
        </w:rPr>
        <w:t xml:space="preserve"> </w:t>
      </w:r>
      <w:r w:rsidRPr="00E414AE">
        <w:rPr>
          <w:rFonts w:ascii="Arial" w:hAnsi="Arial" w:cs="Arial"/>
          <w:sz w:val="20"/>
          <w:szCs w:val="20"/>
          <w:lang w:eastAsia="en-US"/>
        </w:rPr>
        <w:t>наличии)</w:t>
      </w:r>
    </w:p>
    <w:p w:rsidR="00E414AE" w:rsidRPr="00E414AE" w:rsidRDefault="00E414AE" w:rsidP="00A16836">
      <w:pPr>
        <w:spacing w:before="26"/>
        <w:ind w:left="204" w:right="-1"/>
        <w:jc w:val="center"/>
        <w:rPr>
          <w:rFonts w:ascii="Arial" w:eastAsiaTheme="minorHAnsi" w:hAnsi="Arial" w:cs="Arial"/>
          <w:i/>
          <w:sz w:val="20"/>
          <w:szCs w:val="20"/>
          <w:lang w:eastAsia="en-US"/>
        </w:rPr>
      </w:pPr>
      <w:r w:rsidRPr="00E414AE">
        <w:rPr>
          <w:rFonts w:ascii="Arial" w:eastAsiaTheme="minorHAnsi" w:hAnsi="Arial" w:cs="Arial"/>
          <w:i/>
          <w:sz w:val="20"/>
          <w:szCs w:val="20"/>
          <w:lang w:eastAsia="en-US"/>
        </w:rPr>
        <w:t>(</w:t>
      </w:r>
      <w:proofErr w:type="gramStart"/>
      <w:r w:rsidRPr="00E414AE">
        <w:rPr>
          <w:rFonts w:ascii="Arial" w:eastAsiaTheme="minorHAnsi" w:hAnsi="Arial" w:cs="Arial"/>
          <w:i/>
          <w:sz w:val="20"/>
          <w:szCs w:val="20"/>
          <w:lang w:eastAsia="en-US"/>
        </w:rPr>
        <w:t>указывается</w:t>
      </w:r>
      <w:proofErr w:type="gramEnd"/>
      <w:r w:rsidRPr="00E414AE">
        <w:rPr>
          <w:rFonts w:ascii="Arial" w:eastAsiaTheme="minorHAnsi" w:hAnsi="Arial" w:cs="Arial"/>
          <w:i/>
          <w:sz w:val="20"/>
          <w:szCs w:val="20"/>
          <w:lang w:eastAsia="en-US"/>
        </w:rPr>
        <w:t xml:space="preserve"> в случае, предусмотренном частью 3</w:t>
      </w:r>
      <w:r w:rsidRPr="00E414AE">
        <w:rPr>
          <w:rFonts w:ascii="Arial" w:eastAsiaTheme="minorHAnsi" w:hAnsi="Arial" w:cs="Arial"/>
          <w:i/>
          <w:sz w:val="20"/>
          <w:szCs w:val="20"/>
          <w:vertAlign w:val="superscript"/>
          <w:lang w:eastAsia="en-US"/>
        </w:rPr>
        <w:t>5</w:t>
      </w:r>
      <w:r w:rsidRPr="00E414AE">
        <w:rPr>
          <w:rFonts w:ascii="Arial" w:eastAsiaTheme="minorHAnsi" w:hAnsi="Arial" w:cs="Arial"/>
          <w:i/>
          <w:sz w:val="20"/>
          <w:szCs w:val="20"/>
          <w:lang w:eastAsia="en-US"/>
        </w:rPr>
        <w:t xml:space="preserve"> статьи 55</w:t>
      </w:r>
      <w:r w:rsidRPr="00E414AE">
        <w:rPr>
          <w:rFonts w:ascii="Arial" w:eastAsiaTheme="minorHAnsi" w:hAnsi="Arial" w:cs="Arial"/>
          <w:i/>
          <w:spacing w:val="-67"/>
          <w:sz w:val="20"/>
          <w:szCs w:val="20"/>
          <w:lang w:eastAsia="en-US"/>
        </w:rPr>
        <w:t xml:space="preserve">   </w:t>
      </w:r>
      <w:r w:rsidRPr="00E414AE">
        <w:rPr>
          <w:rFonts w:ascii="Arial" w:eastAsiaTheme="minorHAnsi" w:hAnsi="Arial" w:cs="Arial"/>
          <w:i/>
          <w:sz w:val="20"/>
          <w:szCs w:val="20"/>
          <w:lang w:eastAsia="en-US"/>
        </w:rPr>
        <w:t>Градостроительного</w:t>
      </w:r>
      <w:r w:rsidRPr="00E414AE">
        <w:rPr>
          <w:rFonts w:ascii="Arial" w:eastAsiaTheme="minorHAnsi" w:hAnsi="Arial" w:cs="Arial"/>
          <w:i/>
          <w:spacing w:val="-1"/>
          <w:sz w:val="20"/>
          <w:szCs w:val="20"/>
          <w:lang w:eastAsia="en-US"/>
        </w:rPr>
        <w:t xml:space="preserve"> </w:t>
      </w:r>
      <w:r w:rsidRPr="00E414AE">
        <w:rPr>
          <w:rFonts w:ascii="Arial" w:eastAsiaTheme="minorHAnsi" w:hAnsi="Arial" w:cs="Arial"/>
          <w:i/>
          <w:sz w:val="20"/>
          <w:szCs w:val="20"/>
          <w:lang w:eastAsia="en-US"/>
        </w:rPr>
        <w:t>кодекса Российской</w:t>
      </w:r>
      <w:r w:rsidRPr="00E414AE">
        <w:rPr>
          <w:rFonts w:ascii="Arial" w:eastAsiaTheme="minorHAnsi" w:hAnsi="Arial" w:cs="Arial"/>
          <w:i/>
          <w:spacing w:val="-1"/>
          <w:sz w:val="20"/>
          <w:szCs w:val="20"/>
          <w:lang w:eastAsia="en-US"/>
        </w:rPr>
        <w:t xml:space="preserve"> </w:t>
      </w:r>
      <w:r w:rsidRPr="00E414AE">
        <w:rPr>
          <w:rFonts w:ascii="Arial" w:eastAsiaTheme="minorHAnsi" w:hAnsi="Arial" w:cs="Arial"/>
          <w:i/>
          <w:sz w:val="20"/>
          <w:szCs w:val="20"/>
          <w:lang w:eastAsia="en-US"/>
        </w:rPr>
        <w:t>Федерации)</w:t>
      </w: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6"/>
        <w:gridCol w:w="3969"/>
        <w:gridCol w:w="2272"/>
        <w:gridCol w:w="2568"/>
      </w:tblGrid>
      <w:tr w:rsidR="00E414AE" w:rsidRPr="00E414AE" w:rsidTr="005124BE">
        <w:trPr>
          <w:trHeight w:val="352"/>
        </w:trPr>
        <w:tc>
          <w:tcPr>
            <w:tcW w:w="126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2" w:lineRule="exact"/>
              <w:ind w:left="7"/>
              <w:jc w:val="center"/>
              <w:rPr>
                <w:rFonts w:ascii="Arial" w:hAnsi="Arial" w:cs="Arial"/>
                <w:sz w:val="20"/>
                <w:szCs w:val="20"/>
              </w:rPr>
            </w:pPr>
            <w:r w:rsidRPr="00E414AE">
              <w:rPr>
                <w:rFonts w:ascii="Arial" w:hAnsi="Arial" w:cs="Arial"/>
                <w:sz w:val="20"/>
                <w:szCs w:val="20"/>
              </w:rPr>
              <w:t>№</w:t>
            </w:r>
          </w:p>
        </w:tc>
        <w:tc>
          <w:tcPr>
            <w:tcW w:w="396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ight="208"/>
              <w:jc w:val="center"/>
              <w:rPr>
                <w:rFonts w:ascii="Arial" w:hAnsi="Arial" w:cs="Arial"/>
                <w:sz w:val="20"/>
                <w:szCs w:val="20"/>
                <w:lang w:val="ru-RU"/>
              </w:rPr>
            </w:pPr>
            <w:r w:rsidRPr="00E414AE">
              <w:rPr>
                <w:rFonts w:ascii="Arial" w:hAnsi="Arial" w:cs="Arial"/>
                <w:sz w:val="20"/>
                <w:szCs w:val="20"/>
                <w:lang w:val="ru-RU"/>
              </w:rPr>
              <w:t>Орган,</w:t>
            </w:r>
            <w:r w:rsidRPr="00E414AE">
              <w:rPr>
                <w:rFonts w:ascii="Arial" w:hAnsi="Arial" w:cs="Arial"/>
                <w:spacing w:val="1"/>
                <w:sz w:val="20"/>
                <w:szCs w:val="20"/>
                <w:lang w:val="ru-RU"/>
              </w:rPr>
              <w:t xml:space="preserve"> </w:t>
            </w:r>
            <w:r w:rsidRPr="00E414AE">
              <w:rPr>
                <w:rFonts w:ascii="Arial" w:hAnsi="Arial" w:cs="Arial"/>
                <w:sz w:val="20"/>
                <w:szCs w:val="20"/>
                <w:lang w:val="ru-RU"/>
              </w:rPr>
              <w:t>выдавший</w:t>
            </w:r>
            <w:r w:rsidRPr="00E414AE">
              <w:rPr>
                <w:rFonts w:ascii="Arial" w:hAnsi="Arial" w:cs="Arial"/>
                <w:spacing w:val="-2"/>
                <w:sz w:val="20"/>
                <w:szCs w:val="20"/>
                <w:lang w:val="ru-RU"/>
              </w:rPr>
              <w:t xml:space="preserve"> </w:t>
            </w:r>
            <w:r w:rsidRPr="00E414AE">
              <w:rPr>
                <w:rFonts w:ascii="Arial" w:hAnsi="Arial" w:cs="Arial"/>
                <w:sz w:val="20"/>
                <w:szCs w:val="20"/>
                <w:lang w:val="ru-RU"/>
              </w:rPr>
              <w:t>разрешение</w:t>
            </w:r>
            <w:r w:rsidRPr="00E414AE">
              <w:rPr>
                <w:rFonts w:ascii="Arial" w:hAnsi="Arial" w:cs="Arial"/>
                <w:spacing w:val="-9"/>
                <w:sz w:val="20"/>
                <w:szCs w:val="20"/>
                <w:lang w:val="ru-RU"/>
              </w:rPr>
              <w:t xml:space="preserve"> </w:t>
            </w:r>
            <w:r w:rsidRPr="00E414AE">
              <w:rPr>
                <w:rFonts w:ascii="Arial" w:hAnsi="Arial" w:cs="Arial"/>
                <w:sz w:val="20"/>
                <w:szCs w:val="20"/>
                <w:lang w:val="ru-RU"/>
              </w:rPr>
              <w:t>на</w:t>
            </w:r>
            <w:r w:rsidRPr="00E414AE">
              <w:rPr>
                <w:rFonts w:ascii="Arial" w:hAnsi="Arial" w:cs="Arial"/>
                <w:spacing w:val="-67"/>
                <w:sz w:val="20"/>
                <w:szCs w:val="20"/>
                <w:lang w:val="ru-RU"/>
              </w:rPr>
              <w:t xml:space="preserve"> </w:t>
            </w:r>
            <w:r w:rsidRPr="00E414AE">
              <w:rPr>
                <w:rFonts w:ascii="Arial" w:hAnsi="Arial" w:cs="Arial"/>
                <w:sz w:val="20"/>
                <w:szCs w:val="20"/>
                <w:lang w:val="ru-RU"/>
              </w:rPr>
              <w:t>ввод</w:t>
            </w:r>
            <w:r w:rsidRPr="00E414AE">
              <w:rPr>
                <w:rFonts w:ascii="Arial" w:hAnsi="Arial" w:cs="Arial"/>
                <w:spacing w:val="-3"/>
                <w:sz w:val="20"/>
                <w:szCs w:val="20"/>
                <w:lang w:val="ru-RU"/>
              </w:rPr>
              <w:t xml:space="preserve"> </w:t>
            </w:r>
            <w:r w:rsidRPr="00E414AE">
              <w:rPr>
                <w:rFonts w:ascii="Arial" w:hAnsi="Arial" w:cs="Arial"/>
                <w:sz w:val="20"/>
                <w:szCs w:val="20"/>
                <w:lang w:val="ru-RU"/>
              </w:rPr>
              <w:t>объекта</w:t>
            </w:r>
            <w:r w:rsidRPr="00E414AE">
              <w:rPr>
                <w:rFonts w:ascii="Arial" w:hAnsi="Arial" w:cs="Arial"/>
                <w:spacing w:val="-1"/>
                <w:sz w:val="20"/>
                <w:szCs w:val="20"/>
                <w:lang w:val="ru-RU"/>
              </w:rPr>
              <w:t xml:space="preserve"> </w:t>
            </w:r>
            <w:r w:rsidRPr="00E414AE">
              <w:rPr>
                <w:rFonts w:ascii="Arial" w:hAnsi="Arial" w:cs="Arial"/>
                <w:sz w:val="20"/>
                <w:szCs w:val="20"/>
                <w:lang w:val="ru-RU"/>
              </w:rPr>
              <w:t>в</w:t>
            </w:r>
            <w:r w:rsidRPr="00E414AE">
              <w:rPr>
                <w:rFonts w:ascii="Arial" w:hAnsi="Arial" w:cs="Arial"/>
                <w:spacing w:val="-2"/>
                <w:sz w:val="20"/>
                <w:szCs w:val="20"/>
                <w:lang w:val="ru-RU"/>
              </w:rPr>
              <w:t xml:space="preserve"> </w:t>
            </w:r>
            <w:r w:rsidRPr="00E414AE">
              <w:rPr>
                <w:rFonts w:ascii="Arial" w:hAnsi="Arial" w:cs="Arial"/>
                <w:sz w:val="20"/>
                <w:szCs w:val="20"/>
                <w:lang w:val="ru-RU"/>
              </w:rPr>
              <w:t>эксплуатацию</w:t>
            </w:r>
          </w:p>
        </w:tc>
        <w:tc>
          <w:tcPr>
            <w:tcW w:w="2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8" w:right="800"/>
              <w:jc w:val="center"/>
              <w:rPr>
                <w:rFonts w:ascii="Arial" w:hAnsi="Arial" w:cs="Arial"/>
                <w:sz w:val="20"/>
                <w:szCs w:val="20"/>
              </w:rPr>
            </w:pPr>
            <w:proofErr w:type="spellStart"/>
            <w:r w:rsidRPr="00E414AE">
              <w:rPr>
                <w:rFonts w:ascii="Arial" w:hAnsi="Arial" w:cs="Arial"/>
                <w:sz w:val="20"/>
                <w:szCs w:val="20"/>
              </w:rPr>
              <w:t>Номер</w:t>
            </w:r>
            <w:proofErr w:type="spellEnd"/>
            <w:r w:rsidRPr="00E414AE">
              <w:rPr>
                <w:rFonts w:ascii="Arial" w:hAnsi="Arial" w:cs="Arial"/>
                <w:spacing w:val="1"/>
                <w:sz w:val="20"/>
                <w:szCs w:val="20"/>
              </w:rPr>
              <w:t xml:space="preserve">   </w:t>
            </w:r>
            <w:proofErr w:type="spellStart"/>
            <w:r w:rsidRPr="00E414AE">
              <w:rPr>
                <w:rFonts w:ascii="Arial" w:hAnsi="Arial" w:cs="Arial"/>
                <w:sz w:val="20"/>
                <w:szCs w:val="20"/>
              </w:rPr>
              <w:t>документа</w:t>
            </w:r>
            <w:proofErr w:type="spellEnd"/>
          </w:p>
        </w:tc>
        <w:tc>
          <w:tcPr>
            <w:tcW w:w="2568"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9"/>
              <w:jc w:val="center"/>
              <w:rPr>
                <w:rFonts w:ascii="Arial" w:hAnsi="Arial" w:cs="Arial"/>
                <w:sz w:val="20"/>
                <w:szCs w:val="20"/>
              </w:rPr>
            </w:pPr>
            <w:proofErr w:type="spellStart"/>
            <w:r w:rsidRPr="00E414AE">
              <w:rPr>
                <w:rFonts w:ascii="Arial" w:hAnsi="Arial" w:cs="Arial"/>
                <w:sz w:val="20"/>
                <w:szCs w:val="20"/>
              </w:rPr>
              <w:t>Дата</w:t>
            </w:r>
            <w:proofErr w:type="spellEnd"/>
            <w:r w:rsidRPr="00E414AE">
              <w:rPr>
                <w:rFonts w:ascii="Arial" w:hAnsi="Arial" w:cs="Arial"/>
                <w:spacing w:val="-2"/>
                <w:sz w:val="20"/>
                <w:szCs w:val="20"/>
              </w:rPr>
              <w:t xml:space="preserve"> </w:t>
            </w:r>
            <w:proofErr w:type="spellStart"/>
            <w:r w:rsidRPr="00E414AE">
              <w:rPr>
                <w:rFonts w:ascii="Arial" w:hAnsi="Arial" w:cs="Arial"/>
                <w:sz w:val="20"/>
                <w:szCs w:val="20"/>
              </w:rPr>
              <w:t>документа</w:t>
            </w:r>
            <w:proofErr w:type="spellEnd"/>
          </w:p>
        </w:tc>
      </w:tr>
      <w:tr w:rsidR="00E414AE" w:rsidRPr="00E414AE" w:rsidTr="00ED1B7B">
        <w:trPr>
          <w:trHeight w:val="693"/>
        </w:trPr>
        <w:tc>
          <w:tcPr>
            <w:tcW w:w="126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12" w:lineRule="exact"/>
              <w:ind w:left="7"/>
              <w:jc w:val="center"/>
              <w:rPr>
                <w:rFonts w:ascii="Arial" w:hAnsi="Arial"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256" w:lineRule="auto"/>
              <w:ind w:left="108" w:right="208"/>
              <w:jc w:val="center"/>
              <w:rPr>
                <w:rFonts w:ascii="Arial" w:hAnsi="Arial" w:cs="Arial"/>
                <w:sz w:val="20"/>
                <w:szCs w:val="20"/>
              </w:rPr>
            </w:pPr>
          </w:p>
        </w:tc>
        <w:tc>
          <w:tcPr>
            <w:tcW w:w="2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254" w:lineRule="auto"/>
              <w:ind w:left="108" w:right="800"/>
              <w:jc w:val="center"/>
              <w:rPr>
                <w:rFonts w:ascii="Arial" w:hAnsi="Arial" w:cs="Arial"/>
                <w:sz w:val="20"/>
                <w:szCs w:val="20"/>
              </w:rPr>
            </w:pPr>
          </w:p>
        </w:tc>
        <w:tc>
          <w:tcPr>
            <w:tcW w:w="2568"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12" w:lineRule="exact"/>
              <w:ind w:left="109"/>
              <w:jc w:val="center"/>
              <w:rPr>
                <w:rFonts w:ascii="Arial" w:hAnsi="Arial" w:cs="Arial"/>
                <w:sz w:val="20"/>
                <w:szCs w:val="20"/>
              </w:rPr>
            </w:pPr>
          </w:p>
        </w:tc>
      </w:tr>
    </w:tbl>
    <w:p w:rsidR="00E414AE" w:rsidRPr="00E414AE" w:rsidRDefault="00E414AE" w:rsidP="00E414AE">
      <w:pPr>
        <w:autoSpaceDE w:val="0"/>
        <w:autoSpaceDN w:val="0"/>
        <w:spacing w:before="4"/>
        <w:rPr>
          <w:rFonts w:ascii="Arial" w:hAnsi="Arial" w:cs="Arial"/>
          <w:iCs/>
          <w:sz w:val="20"/>
          <w:szCs w:val="20"/>
          <w:lang w:eastAsia="en-US"/>
        </w:rPr>
      </w:pPr>
    </w:p>
    <w:p w:rsidR="00E414AE" w:rsidRPr="00E414AE" w:rsidRDefault="00E414AE" w:rsidP="00ED1B7B">
      <w:pPr>
        <w:tabs>
          <w:tab w:val="left" w:pos="1627"/>
          <w:tab w:val="left" w:pos="2462"/>
          <w:tab w:val="left" w:pos="3898"/>
          <w:tab w:val="left" w:pos="4577"/>
          <w:tab w:val="left" w:pos="5397"/>
          <w:tab w:val="left" w:pos="6606"/>
          <w:tab w:val="left" w:pos="7017"/>
        </w:tabs>
        <w:autoSpaceDE w:val="0"/>
        <w:autoSpaceDN w:val="0"/>
        <w:ind w:right="-1"/>
        <w:jc w:val="center"/>
        <w:rPr>
          <w:rFonts w:ascii="Arial" w:hAnsi="Arial" w:cs="Arial"/>
          <w:i/>
          <w:sz w:val="20"/>
          <w:szCs w:val="20"/>
          <w:lang w:eastAsia="en-US"/>
        </w:rPr>
      </w:pPr>
      <w:r w:rsidRPr="00E414AE">
        <w:rPr>
          <w:rFonts w:ascii="Arial" w:hAnsi="Arial" w:cs="Arial"/>
          <w:sz w:val="20"/>
          <w:szCs w:val="20"/>
          <w:lang w:eastAsia="en-US"/>
        </w:rPr>
        <w:t xml:space="preserve">5. Информация о согласии застройщика и иного лица (иных лиц) на осуществление государственной регистрации права собственности на построенные, реконструированные здания, сооружения и (или) на все расположенные в таких зданиях, сооружениях помещения, </w:t>
      </w:r>
      <w:proofErr w:type="spellStart"/>
      <w:r w:rsidRPr="00E414AE">
        <w:rPr>
          <w:rFonts w:ascii="Arial" w:hAnsi="Arial" w:cs="Arial"/>
          <w:sz w:val="20"/>
          <w:szCs w:val="20"/>
          <w:lang w:eastAsia="en-US"/>
        </w:rPr>
        <w:t>машино</w:t>
      </w:r>
      <w:proofErr w:type="spellEnd"/>
      <w:r w:rsidRPr="00E414AE">
        <w:rPr>
          <w:rFonts w:ascii="Arial" w:hAnsi="Arial" w:cs="Arial"/>
          <w:sz w:val="20"/>
          <w:szCs w:val="20"/>
          <w:lang w:eastAsia="en-US"/>
        </w:rPr>
        <w:t>-места</w:t>
      </w:r>
      <w:r w:rsidR="00ED1B7B">
        <w:rPr>
          <w:rFonts w:ascii="Arial" w:hAnsi="Arial" w:cs="Arial"/>
          <w:sz w:val="20"/>
          <w:szCs w:val="20"/>
          <w:lang w:eastAsia="en-US"/>
        </w:rPr>
        <w:t xml:space="preserve"> </w:t>
      </w:r>
      <w:r w:rsidRPr="00E414AE">
        <w:rPr>
          <w:rFonts w:ascii="Arial" w:hAnsi="Arial" w:cs="Arial"/>
          <w:i/>
          <w:sz w:val="20"/>
          <w:szCs w:val="20"/>
          <w:lang w:eastAsia="en-US"/>
        </w:rPr>
        <w:t xml:space="preserve">(не заполняется в случаях, указанных в пунктах 1-2 части 3.9 статьи 55 Градостроительного кодекса Российской Федерации) </w:t>
      </w:r>
    </w:p>
    <w:tbl>
      <w:tblPr>
        <w:tblStyle w:val="TableNormal"/>
        <w:tblW w:w="992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10"/>
        <w:gridCol w:w="284"/>
        <w:gridCol w:w="27"/>
        <w:gridCol w:w="37"/>
        <w:gridCol w:w="3366"/>
        <w:gridCol w:w="2522"/>
        <w:gridCol w:w="2705"/>
      </w:tblGrid>
      <w:tr w:rsidR="00E414AE" w:rsidRPr="00E414AE" w:rsidTr="00E414AE">
        <w:trPr>
          <w:trHeight w:val="374"/>
        </w:trPr>
        <w:tc>
          <w:tcPr>
            <w:tcW w:w="9923" w:type="dxa"/>
            <w:gridSpan w:val="8"/>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6.1. Подтверждаю, что строительство, реконструкция здания, сооружения осуществлялись:</w:t>
            </w:r>
          </w:p>
        </w:tc>
      </w:tr>
      <w:tr w:rsidR="00E414AE" w:rsidRPr="00E414AE" w:rsidTr="00E414AE">
        <w:trPr>
          <w:trHeight w:val="421"/>
        </w:trPr>
        <w:tc>
          <w:tcPr>
            <w:tcW w:w="982" w:type="dxa"/>
            <w:gridSpan w:val="2"/>
            <w:tcBorders>
              <w:top w:val="single" w:sz="4" w:space="0" w:color="000000"/>
              <w:left w:val="single" w:sz="4" w:space="0" w:color="000000"/>
              <w:bottom w:val="single" w:sz="4" w:space="0" w:color="000000"/>
              <w:right w:val="single" w:sz="4" w:space="0" w:color="auto"/>
            </w:tcBorders>
            <w:hideMark/>
          </w:tcPr>
          <w:p w:rsidR="00E414AE" w:rsidRPr="00E414AE" w:rsidRDefault="00E414AE" w:rsidP="00E414AE">
            <w:pPr>
              <w:spacing w:line="312" w:lineRule="exact"/>
              <w:ind w:left="220" w:right="211"/>
              <w:rPr>
                <w:rFonts w:ascii="Arial" w:hAnsi="Arial" w:cs="Arial"/>
                <w:sz w:val="20"/>
                <w:szCs w:val="20"/>
              </w:rPr>
            </w:pPr>
            <w:r w:rsidRPr="00E414AE">
              <w:rPr>
                <w:rFonts w:ascii="Arial" w:hAnsi="Arial" w:cs="Arial"/>
                <w:sz w:val="20"/>
                <w:szCs w:val="20"/>
              </w:rPr>
              <w:t>6.1.1</w:t>
            </w:r>
          </w:p>
        </w:tc>
        <w:tc>
          <w:tcPr>
            <w:tcW w:w="284" w:type="dxa"/>
            <w:tcBorders>
              <w:top w:val="single" w:sz="4" w:space="0" w:color="000000"/>
              <w:left w:val="single" w:sz="4" w:space="0" w:color="auto"/>
              <w:bottom w:val="single" w:sz="4" w:space="0" w:color="000000"/>
              <w:right w:val="single" w:sz="4" w:space="0" w:color="000000"/>
            </w:tcBorders>
          </w:tcPr>
          <w:p w:rsidR="00E414AE" w:rsidRPr="00E414AE" w:rsidRDefault="00E414AE" w:rsidP="00E414AE">
            <w:pPr>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rPr>
                <w:rFonts w:ascii="Arial" w:hAnsi="Arial" w:cs="Arial"/>
                <w:i/>
                <w:sz w:val="20"/>
                <w:szCs w:val="20"/>
                <w:lang w:val="ru-RU"/>
              </w:rPr>
            </w:pPr>
            <w:r w:rsidRPr="00E414AE">
              <w:rPr>
                <w:rFonts w:ascii="Arial" w:hAnsi="Arial" w:cs="Arial"/>
                <w:sz w:val="20"/>
                <w:szCs w:val="20"/>
                <w:lang w:val="ru-RU"/>
              </w:rPr>
              <w:t>Застройщиком без привлечения средств иных лиц</w:t>
            </w:r>
          </w:p>
        </w:tc>
      </w:tr>
      <w:tr w:rsidR="00E414AE" w:rsidRPr="00E414AE" w:rsidTr="00E414AE">
        <w:trPr>
          <w:trHeight w:val="421"/>
        </w:trPr>
        <w:tc>
          <w:tcPr>
            <w:tcW w:w="982" w:type="dxa"/>
            <w:gridSpan w:val="2"/>
            <w:tcBorders>
              <w:top w:val="single" w:sz="4" w:space="0" w:color="000000"/>
              <w:left w:val="single" w:sz="4" w:space="0" w:color="000000"/>
              <w:bottom w:val="single" w:sz="4" w:space="0" w:color="000000"/>
              <w:right w:val="single" w:sz="4" w:space="0" w:color="auto"/>
            </w:tcBorders>
          </w:tcPr>
          <w:p w:rsidR="00E414AE" w:rsidRPr="00E414AE" w:rsidRDefault="00E414AE" w:rsidP="00E414AE">
            <w:pPr>
              <w:spacing w:line="312" w:lineRule="exact"/>
              <w:ind w:left="220" w:right="211"/>
              <w:rPr>
                <w:rFonts w:ascii="Arial" w:hAnsi="Arial" w:cs="Arial"/>
                <w:sz w:val="20"/>
                <w:szCs w:val="20"/>
              </w:rPr>
            </w:pPr>
            <w:r w:rsidRPr="00E414AE">
              <w:rPr>
                <w:rFonts w:ascii="Arial" w:hAnsi="Arial" w:cs="Arial"/>
                <w:sz w:val="20"/>
                <w:szCs w:val="20"/>
              </w:rPr>
              <w:t>6.1.2</w:t>
            </w:r>
          </w:p>
        </w:tc>
        <w:tc>
          <w:tcPr>
            <w:tcW w:w="284" w:type="dxa"/>
            <w:tcBorders>
              <w:top w:val="single" w:sz="4" w:space="0" w:color="000000"/>
              <w:left w:val="single" w:sz="4" w:space="0" w:color="auto"/>
              <w:bottom w:val="single" w:sz="4" w:space="0" w:color="000000"/>
              <w:right w:val="single" w:sz="4" w:space="0" w:color="000000"/>
            </w:tcBorders>
          </w:tcPr>
          <w:p w:rsidR="00E414AE" w:rsidRPr="00E414AE" w:rsidRDefault="00E414AE" w:rsidP="00E414AE">
            <w:pPr>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Исключительно с привлечением средств застройщика и указанного ниже лица (лиц), осуществляющего финансирование строительства, реконструкции здания, сооружения (далее-лицо (лица), осуществлявшее финансирование):</w:t>
            </w:r>
          </w:p>
        </w:tc>
      </w:tr>
      <w:tr w:rsidR="00E414AE" w:rsidRPr="00E414AE" w:rsidTr="00E414AE">
        <w:trPr>
          <w:trHeight w:val="421"/>
        </w:trPr>
        <w:tc>
          <w:tcPr>
            <w:tcW w:w="1266" w:type="dxa"/>
            <w:gridSpan w:val="3"/>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12" w:lineRule="exact"/>
              <w:ind w:right="211"/>
              <w:jc w:val="center"/>
              <w:rPr>
                <w:rFonts w:ascii="Arial" w:hAnsi="Arial" w:cs="Arial"/>
                <w:sz w:val="20"/>
                <w:szCs w:val="20"/>
                <w:lang w:val="ru-RU"/>
              </w:rPr>
            </w:pPr>
          </w:p>
        </w:tc>
        <w:tc>
          <w:tcPr>
            <w:tcW w:w="3430" w:type="dxa"/>
            <w:gridSpan w:val="3"/>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Фамилия, имя, отчество (при наличии) – для физического лица, осуществлявшего финансирование;</w:t>
            </w:r>
          </w:p>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Полное наименование – для юридического лица, осуществлявшего финансирование:</w:t>
            </w:r>
          </w:p>
        </w:tc>
        <w:tc>
          <w:tcPr>
            <w:tcW w:w="2522" w:type="dxa"/>
            <w:tcBorders>
              <w:top w:val="single" w:sz="4" w:space="0" w:color="000000"/>
              <w:left w:val="single" w:sz="4" w:space="0" w:color="auto"/>
              <w:bottom w:val="single" w:sz="4" w:space="0" w:color="000000"/>
              <w:right w:val="single" w:sz="4" w:space="0" w:color="auto"/>
            </w:tcBorders>
          </w:tcPr>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Реквизиты документа, удостоверяющего личность – для физического лица, осуществлявшего финансирование; Основной государственный номер – для юридического лица, осуществлявшего финансирование</w:t>
            </w:r>
          </w:p>
        </w:tc>
        <w:tc>
          <w:tcPr>
            <w:tcW w:w="2705" w:type="dxa"/>
            <w:tcBorders>
              <w:top w:val="single" w:sz="4" w:space="0" w:color="000000"/>
              <w:left w:val="single" w:sz="4" w:space="0" w:color="auto"/>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Адрес (адреса) электронной почты лица, осуществлявшего финансирование</w:t>
            </w:r>
          </w:p>
        </w:tc>
      </w:tr>
      <w:tr w:rsidR="00E414AE" w:rsidRPr="00E414AE" w:rsidTr="005124BE">
        <w:trPr>
          <w:trHeight w:val="76"/>
        </w:trPr>
        <w:tc>
          <w:tcPr>
            <w:tcW w:w="1266" w:type="dxa"/>
            <w:gridSpan w:val="3"/>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12" w:lineRule="exact"/>
              <w:ind w:right="211"/>
              <w:jc w:val="center"/>
              <w:rPr>
                <w:rFonts w:ascii="Arial" w:hAnsi="Arial" w:cs="Arial"/>
                <w:sz w:val="20"/>
                <w:szCs w:val="20"/>
              </w:rPr>
            </w:pPr>
            <w:r w:rsidRPr="00E414AE">
              <w:rPr>
                <w:rFonts w:ascii="Arial" w:hAnsi="Arial" w:cs="Arial"/>
                <w:sz w:val="20"/>
                <w:szCs w:val="20"/>
              </w:rPr>
              <w:t>6.1.2.1</w:t>
            </w:r>
          </w:p>
          <w:p w:rsidR="00E414AE" w:rsidRPr="00E414AE" w:rsidRDefault="00E414AE" w:rsidP="00E414AE">
            <w:pPr>
              <w:spacing w:line="312" w:lineRule="exact"/>
              <w:ind w:right="211"/>
              <w:jc w:val="center"/>
              <w:rPr>
                <w:rFonts w:ascii="Arial" w:hAnsi="Arial" w:cs="Arial"/>
                <w:sz w:val="20"/>
                <w:szCs w:val="20"/>
              </w:rPr>
            </w:pPr>
          </w:p>
        </w:tc>
        <w:tc>
          <w:tcPr>
            <w:tcW w:w="3430" w:type="dxa"/>
            <w:gridSpan w:val="3"/>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p>
        </w:tc>
        <w:tc>
          <w:tcPr>
            <w:tcW w:w="2522" w:type="dxa"/>
            <w:tcBorders>
              <w:top w:val="single" w:sz="4" w:space="0" w:color="000000"/>
              <w:left w:val="single" w:sz="4" w:space="0" w:color="auto"/>
              <w:bottom w:val="single" w:sz="4" w:space="0" w:color="000000"/>
              <w:right w:val="single" w:sz="4" w:space="0" w:color="auto"/>
            </w:tcBorders>
          </w:tcPr>
          <w:p w:rsidR="00E414AE" w:rsidRPr="00E414AE" w:rsidRDefault="00E414AE" w:rsidP="00E414AE">
            <w:pPr>
              <w:jc w:val="center"/>
              <w:rPr>
                <w:rFonts w:ascii="Arial" w:hAnsi="Arial" w:cs="Arial"/>
                <w:sz w:val="20"/>
                <w:szCs w:val="20"/>
              </w:rPr>
            </w:pPr>
          </w:p>
        </w:tc>
        <w:tc>
          <w:tcPr>
            <w:tcW w:w="2705" w:type="dxa"/>
            <w:tcBorders>
              <w:top w:val="single" w:sz="4" w:space="0" w:color="000000"/>
              <w:left w:val="single" w:sz="4" w:space="0" w:color="auto"/>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5124BE">
        <w:trPr>
          <w:trHeight w:val="58"/>
        </w:trPr>
        <w:tc>
          <w:tcPr>
            <w:tcW w:w="9923" w:type="dxa"/>
            <w:gridSpan w:val="8"/>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 xml:space="preserve">6.2. </w:t>
            </w:r>
            <w:proofErr w:type="spellStart"/>
            <w:r w:rsidRPr="00E414AE">
              <w:rPr>
                <w:rFonts w:ascii="Arial" w:hAnsi="Arial" w:cs="Arial"/>
                <w:sz w:val="20"/>
                <w:szCs w:val="20"/>
              </w:rPr>
              <w:t>Подтверждаю</w:t>
            </w:r>
            <w:proofErr w:type="spellEnd"/>
            <w:r w:rsidRPr="00E414AE">
              <w:rPr>
                <w:rFonts w:ascii="Arial" w:hAnsi="Arial" w:cs="Arial"/>
                <w:sz w:val="20"/>
                <w:szCs w:val="20"/>
              </w:rPr>
              <w:t xml:space="preserve"> </w:t>
            </w:r>
            <w:proofErr w:type="spellStart"/>
            <w:r w:rsidRPr="00E414AE">
              <w:rPr>
                <w:rFonts w:ascii="Arial" w:hAnsi="Arial" w:cs="Arial"/>
                <w:sz w:val="20"/>
                <w:szCs w:val="20"/>
              </w:rPr>
              <w:t>наличие</w:t>
            </w:r>
            <w:proofErr w:type="spellEnd"/>
            <w:r w:rsidRPr="00E414AE">
              <w:rPr>
                <w:rFonts w:ascii="Arial" w:hAnsi="Arial" w:cs="Arial"/>
                <w:sz w:val="20"/>
                <w:szCs w:val="20"/>
              </w:rPr>
              <w:t>:</w:t>
            </w:r>
          </w:p>
        </w:tc>
      </w:tr>
      <w:tr w:rsidR="00E414AE" w:rsidRPr="00E414AE" w:rsidTr="005124BE">
        <w:trPr>
          <w:trHeight w:val="60"/>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6.2.1</w:t>
            </w:r>
          </w:p>
        </w:tc>
        <w:tc>
          <w:tcPr>
            <w:tcW w:w="294" w:type="dxa"/>
            <w:gridSpan w:val="2"/>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rPr>
            </w:pPr>
            <w:r w:rsidRPr="00E414AE">
              <w:rPr>
                <w:rFonts w:ascii="Arial" w:hAnsi="Arial" w:cs="Arial"/>
                <w:sz w:val="20"/>
                <w:szCs w:val="20"/>
              </w:rPr>
              <w:t xml:space="preserve"> </w:t>
            </w:r>
            <w:proofErr w:type="spellStart"/>
            <w:r w:rsidRPr="00E414AE">
              <w:rPr>
                <w:rFonts w:ascii="Arial" w:hAnsi="Arial" w:cs="Arial"/>
                <w:sz w:val="20"/>
                <w:szCs w:val="20"/>
              </w:rPr>
              <w:t>согласие</w:t>
            </w:r>
            <w:proofErr w:type="spellEnd"/>
            <w:r w:rsidRPr="00E414AE">
              <w:rPr>
                <w:rFonts w:ascii="Arial" w:hAnsi="Arial" w:cs="Arial"/>
                <w:sz w:val="20"/>
                <w:szCs w:val="20"/>
              </w:rPr>
              <w:t xml:space="preserve"> </w:t>
            </w:r>
            <w:proofErr w:type="spellStart"/>
            <w:r w:rsidRPr="00E414AE">
              <w:rPr>
                <w:rFonts w:ascii="Arial" w:hAnsi="Arial" w:cs="Arial"/>
                <w:sz w:val="20"/>
                <w:szCs w:val="20"/>
              </w:rPr>
              <w:t>застройщика</w:t>
            </w:r>
            <w:proofErr w:type="spellEnd"/>
          </w:p>
        </w:tc>
      </w:tr>
      <w:tr w:rsidR="00E414AE" w:rsidRPr="00E414AE" w:rsidTr="005124BE">
        <w:trPr>
          <w:trHeight w:val="106"/>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6.2.2</w:t>
            </w:r>
          </w:p>
        </w:tc>
        <w:tc>
          <w:tcPr>
            <w:tcW w:w="294" w:type="dxa"/>
            <w:gridSpan w:val="2"/>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 xml:space="preserve"> </w:t>
            </w:r>
            <w:proofErr w:type="gramStart"/>
            <w:r w:rsidRPr="00E414AE">
              <w:rPr>
                <w:rFonts w:ascii="Arial" w:hAnsi="Arial" w:cs="Arial"/>
                <w:sz w:val="20"/>
                <w:szCs w:val="20"/>
                <w:lang w:val="ru-RU"/>
              </w:rPr>
              <w:t>согласие</w:t>
            </w:r>
            <w:proofErr w:type="gramEnd"/>
            <w:r w:rsidRPr="00E414AE">
              <w:rPr>
                <w:rFonts w:ascii="Arial" w:hAnsi="Arial" w:cs="Arial"/>
                <w:sz w:val="20"/>
                <w:szCs w:val="20"/>
                <w:lang w:val="ru-RU"/>
              </w:rPr>
              <w:t xml:space="preserve"> застройщика и лица (лиц), осуществлявшего финансирование</w:t>
            </w:r>
          </w:p>
        </w:tc>
      </w:tr>
      <w:tr w:rsidR="00E414AE" w:rsidRPr="00E414AE" w:rsidTr="005124BE">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 xml:space="preserve"> На осуществление государственной регистрации права собственности:</w:t>
            </w:r>
          </w:p>
        </w:tc>
      </w:tr>
      <w:tr w:rsidR="00E414AE" w:rsidRPr="00E414AE" w:rsidTr="005124BE">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6.3.1</w:t>
            </w:r>
          </w:p>
        </w:tc>
        <w:tc>
          <w:tcPr>
            <w:tcW w:w="321" w:type="dxa"/>
            <w:gridSpan w:val="3"/>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rPr>
            </w:pPr>
            <w:r w:rsidRPr="00E414AE">
              <w:rPr>
                <w:rFonts w:ascii="Arial" w:hAnsi="Arial" w:cs="Arial"/>
                <w:sz w:val="20"/>
                <w:szCs w:val="20"/>
              </w:rPr>
              <w:t xml:space="preserve"> </w:t>
            </w:r>
            <w:proofErr w:type="spellStart"/>
            <w:r w:rsidRPr="00E414AE">
              <w:rPr>
                <w:rFonts w:ascii="Arial" w:hAnsi="Arial" w:cs="Arial"/>
                <w:sz w:val="20"/>
                <w:szCs w:val="20"/>
              </w:rPr>
              <w:t>застройщика</w:t>
            </w:r>
            <w:proofErr w:type="spellEnd"/>
          </w:p>
        </w:tc>
      </w:tr>
      <w:tr w:rsidR="00E414AE" w:rsidRPr="00E414AE" w:rsidTr="005124BE">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6.3.2</w:t>
            </w:r>
          </w:p>
        </w:tc>
        <w:tc>
          <w:tcPr>
            <w:tcW w:w="321" w:type="dxa"/>
            <w:gridSpan w:val="3"/>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rPr>
            </w:pPr>
            <w:r w:rsidRPr="00E414AE">
              <w:rPr>
                <w:rFonts w:ascii="Arial" w:hAnsi="Arial" w:cs="Arial"/>
                <w:sz w:val="20"/>
                <w:szCs w:val="20"/>
              </w:rPr>
              <w:t xml:space="preserve"> </w:t>
            </w:r>
            <w:proofErr w:type="spellStart"/>
            <w:r w:rsidRPr="00E414AE">
              <w:rPr>
                <w:rFonts w:ascii="Arial" w:hAnsi="Arial" w:cs="Arial"/>
                <w:sz w:val="20"/>
                <w:szCs w:val="20"/>
              </w:rPr>
              <w:t>лица</w:t>
            </w:r>
            <w:proofErr w:type="spellEnd"/>
            <w:r w:rsidRPr="00E414AE">
              <w:rPr>
                <w:rFonts w:ascii="Arial" w:hAnsi="Arial" w:cs="Arial"/>
                <w:sz w:val="20"/>
                <w:szCs w:val="20"/>
              </w:rPr>
              <w:t xml:space="preserve"> (</w:t>
            </w:r>
            <w:proofErr w:type="spellStart"/>
            <w:r w:rsidRPr="00E414AE">
              <w:rPr>
                <w:rFonts w:ascii="Arial" w:hAnsi="Arial" w:cs="Arial"/>
                <w:sz w:val="20"/>
                <w:szCs w:val="20"/>
              </w:rPr>
              <w:t>лиц</w:t>
            </w:r>
            <w:proofErr w:type="spellEnd"/>
            <w:r w:rsidRPr="00E414AE">
              <w:rPr>
                <w:rFonts w:ascii="Arial" w:hAnsi="Arial" w:cs="Arial"/>
                <w:sz w:val="20"/>
                <w:szCs w:val="20"/>
              </w:rPr>
              <w:t xml:space="preserve">), </w:t>
            </w:r>
            <w:proofErr w:type="spellStart"/>
            <w:r w:rsidRPr="00E414AE">
              <w:rPr>
                <w:rFonts w:ascii="Arial" w:hAnsi="Arial" w:cs="Arial"/>
                <w:sz w:val="20"/>
                <w:szCs w:val="20"/>
              </w:rPr>
              <w:t>осуществлявшего</w:t>
            </w:r>
            <w:proofErr w:type="spellEnd"/>
            <w:r w:rsidRPr="00E414AE">
              <w:rPr>
                <w:rFonts w:ascii="Arial" w:hAnsi="Arial" w:cs="Arial"/>
                <w:sz w:val="20"/>
                <w:szCs w:val="20"/>
              </w:rPr>
              <w:t xml:space="preserve"> </w:t>
            </w:r>
            <w:proofErr w:type="spellStart"/>
            <w:r w:rsidRPr="00E414AE">
              <w:rPr>
                <w:rFonts w:ascii="Arial" w:hAnsi="Arial" w:cs="Arial"/>
                <w:sz w:val="20"/>
                <w:szCs w:val="20"/>
              </w:rPr>
              <w:t>финансирование</w:t>
            </w:r>
            <w:proofErr w:type="spellEnd"/>
          </w:p>
        </w:tc>
      </w:tr>
      <w:tr w:rsidR="00E414AE" w:rsidRPr="00E414AE" w:rsidTr="005124BE">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6.3.3</w:t>
            </w:r>
          </w:p>
        </w:tc>
        <w:tc>
          <w:tcPr>
            <w:tcW w:w="321" w:type="dxa"/>
            <w:gridSpan w:val="3"/>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 xml:space="preserve"> </w:t>
            </w:r>
            <w:proofErr w:type="gramStart"/>
            <w:r w:rsidRPr="00E414AE">
              <w:rPr>
                <w:rFonts w:ascii="Arial" w:hAnsi="Arial" w:cs="Arial"/>
                <w:sz w:val="20"/>
                <w:szCs w:val="20"/>
                <w:lang w:val="ru-RU"/>
              </w:rPr>
              <w:t>застройщика</w:t>
            </w:r>
            <w:proofErr w:type="gramEnd"/>
            <w:r w:rsidRPr="00E414AE">
              <w:rPr>
                <w:rFonts w:ascii="Arial" w:hAnsi="Arial" w:cs="Arial"/>
                <w:sz w:val="20"/>
                <w:szCs w:val="20"/>
                <w:lang w:val="ru-RU"/>
              </w:rPr>
              <w:t xml:space="preserve"> и лица (лиц), осуществлявшего финансирование</w:t>
            </w:r>
          </w:p>
        </w:tc>
      </w:tr>
      <w:tr w:rsidR="00E414AE" w:rsidRPr="00E414AE" w:rsidTr="005124BE">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rPr>
            </w:pPr>
            <w:r w:rsidRPr="00E414AE">
              <w:rPr>
                <w:rFonts w:ascii="Arial" w:hAnsi="Arial" w:cs="Arial"/>
                <w:sz w:val="20"/>
                <w:szCs w:val="20"/>
                <w:lang w:val="ru-RU"/>
              </w:rPr>
              <w:t xml:space="preserve">  </w:t>
            </w:r>
            <w:r w:rsidRPr="00E414AE">
              <w:rPr>
                <w:rFonts w:ascii="Arial" w:hAnsi="Arial" w:cs="Arial"/>
                <w:sz w:val="20"/>
                <w:szCs w:val="20"/>
              </w:rPr>
              <w:t xml:space="preserve">В </w:t>
            </w:r>
            <w:proofErr w:type="spellStart"/>
            <w:r w:rsidRPr="00E414AE">
              <w:rPr>
                <w:rFonts w:ascii="Arial" w:hAnsi="Arial" w:cs="Arial"/>
                <w:sz w:val="20"/>
                <w:szCs w:val="20"/>
              </w:rPr>
              <w:t>отношении</w:t>
            </w:r>
            <w:proofErr w:type="spellEnd"/>
          </w:p>
        </w:tc>
      </w:tr>
      <w:tr w:rsidR="00E414AE" w:rsidRPr="00E414AE" w:rsidTr="00E414AE">
        <w:trPr>
          <w:trHeight w:val="421"/>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6.4.1</w:t>
            </w:r>
          </w:p>
        </w:tc>
        <w:tc>
          <w:tcPr>
            <w:tcW w:w="358" w:type="dxa"/>
            <w:gridSpan w:val="4"/>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rPr>
            </w:pPr>
            <w:r w:rsidRPr="00E414AE">
              <w:rPr>
                <w:rFonts w:ascii="Arial" w:hAnsi="Arial" w:cs="Arial"/>
                <w:sz w:val="20"/>
                <w:szCs w:val="20"/>
              </w:rPr>
              <w:t xml:space="preserve"> </w:t>
            </w:r>
            <w:proofErr w:type="spellStart"/>
            <w:r w:rsidRPr="00E414AE">
              <w:rPr>
                <w:rFonts w:ascii="Arial" w:hAnsi="Arial" w:cs="Arial"/>
                <w:sz w:val="20"/>
                <w:szCs w:val="20"/>
              </w:rPr>
              <w:t>построенного</w:t>
            </w:r>
            <w:proofErr w:type="spellEnd"/>
            <w:r w:rsidRPr="00E414AE">
              <w:rPr>
                <w:rFonts w:ascii="Arial" w:hAnsi="Arial" w:cs="Arial"/>
                <w:sz w:val="20"/>
                <w:szCs w:val="20"/>
              </w:rPr>
              <w:t xml:space="preserve">, </w:t>
            </w:r>
            <w:proofErr w:type="spellStart"/>
            <w:r w:rsidRPr="00E414AE">
              <w:rPr>
                <w:rFonts w:ascii="Arial" w:hAnsi="Arial" w:cs="Arial"/>
                <w:sz w:val="20"/>
                <w:szCs w:val="20"/>
              </w:rPr>
              <w:t>реконструированного</w:t>
            </w:r>
            <w:proofErr w:type="spellEnd"/>
            <w:r w:rsidRPr="00E414AE">
              <w:rPr>
                <w:rFonts w:ascii="Arial" w:hAnsi="Arial" w:cs="Arial"/>
                <w:sz w:val="20"/>
                <w:szCs w:val="20"/>
              </w:rPr>
              <w:t xml:space="preserve"> </w:t>
            </w:r>
            <w:proofErr w:type="spellStart"/>
            <w:r w:rsidRPr="00E414AE">
              <w:rPr>
                <w:rFonts w:ascii="Arial" w:hAnsi="Arial" w:cs="Arial"/>
                <w:sz w:val="20"/>
                <w:szCs w:val="20"/>
              </w:rPr>
              <w:t>здания</w:t>
            </w:r>
            <w:proofErr w:type="spellEnd"/>
            <w:r w:rsidRPr="00E414AE">
              <w:rPr>
                <w:rFonts w:ascii="Arial" w:hAnsi="Arial" w:cs="Arial"/>
                <w:sz w:val="20"/>
                <w:szCs w:val="20"/>
              </w:rPr>
              <w:t xml:space="preserve">, </w:t>
            </w:r>
            <w:proofErr w:type="spellStart"/>
            <w:r w:rsidRPr="00E414AE">
              <w:rPr>
                <w:rFonts w:ascii="Arial" w:hAnsi="Arial" w:cs="Arial"/>
                <w:sz w:val="20"/>
                <w:szCs w:val="20"/>
              </w:rPr>
              <w:t>сооружения</w:t>
            </w:r>
            <w:proofErr w:type="spellEnd"/>
          </w:p>
        </w:tc>
      </w:tr>
      <w:tr w:rsidR="00E414AE" w:rsidRPr="00E414AE" w:rsidTr="005124BE">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6.4.2</w:t>
            </w:r>
          </w:p>
        </w:tc>
        <w:tc>
          <w:tcPr>
            <w:tcW w:w="358" w:type="dxa"/>
            <w:gridSpan w:val="4"/>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 xml:space="preserve"> </w:t>
            </w:r>
            <w:proofErr w:type="gramStart"/>
            <w:r w:rsidRPr="00E414AE">
              <w:rPr>
                <w:rFonts w:ascii="Arial" w:hAnsi="Arial" w:cs="Arial"/>
                <w:sz w:val="20"/>
                <w:szCs w:val="20"/>
                <w:lang w:val="ru-RU"/>
              </w:rPr>
              <w:t>всех</w:t>
            </w:r>
            <w:proofErr w:type="gramEnd"/>
            <w:r w:rsidRPr="00E414AE">
              <w:rPr>
                <w:rFonts w:ascii="Arial" w:hAnsi="Arial" w:cs="Arial"/>
                <w:sz w:val="20"/>
                <w:szCs w:val="20"/>
                <w:lang w:val="ru-RU"/>
              </w:rPr>
              <w:t xml:space="preserve"> расположенных  в построенном, реконструированном здании, сооружении   </w:t>
            </w:r>
            <w:r w:rsidRPr="00E414AE">
              <w:rPr>
                <w:rFonts w:ascii="Arial" w:hAnsi="Arial" w:cs="Arial"/>
                <w:sz w:val="20"/>
                <w:szCs w:val="20"/>
                <w:lang w:val="ru-RU"/>
              </w:rPr>
              <w:lastRenderedPageBreak/>
              <w:t xml:space="preserve">помещений, </w:t>
            </w:r>
            <w:proofErr w:type="spellStart"/>
            <w:r w:rsidRPr="00E414AE">
              <w:rPr>
                <w:rFonts w:ascii="Arial" w:hAnsi="Arial" w:cs="Arial"/>
                <w:sz w:val="20"/>
                <w:szCs w:val="20"/>
                <w:lang w:val="ru-RU"/>
              </w:rPr>
              <w:t>машино</w:t>
            </w:r>
            <w:proofErr w:type="spellEnd"/>
            <w:r w:rsidRPr="00E414AE">
              <w:rPr>
                <w:rFonts w:ascii="Arial" w:hAnsi="Arial" w:cs="Arial"/>
                <w:sz w:val="20"/>
                <w:szCs w:val="20"/>
                <w:lang w:val="ru-RU"/>
              </w:rPr>
              <w:t>-мест</w:t>
            </w:r>
          </w:p>
        </w:tc>
      </w:tr>
      <w:tr w:rsidR="00E414AE" w:rsidRPr="00E414AE" w:rsidTr="005124BE">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lastRenderedPageBreak/>
              <w:t>6.4.3</w:t>
            </w:r>
          </w:p>
        </w:tc>
        <w:tc>
          <w:tcPr>
            <w:tcW w:w="358" w:type="dxa"/>
            <w:gridSpan w:val="4"/>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 xml:space="preserve"> </w:t>
            </w:r>
            <w:proofErr w:type="gramStart"/>
            <w:r w:rsidRPr="00E414AE">
              <w:rPr>
                <w:rFonts w:ascii="Arial" w:hAnsi="Arial" w:cs="Arial"/>
                <w:sz w:val="20"/>
                <w:szCs w:val="20"/>
                <w:lang w:val="ru-RU"/>
              </w:rPr>
              <w:t>построенного</w:t>
            </w:r>
            <w:proofErr w:type="gramEnd"/>
            <w:r w:rsidRPr="00E414AE">
              <w:rPr>
                <w:rFonts w:ascii="Arial" w:hAnsi="Arial" w:cs="Arial"/>
                <w:sz w:val="20"/>
                <w:szCs w:val="20"/>
                <w:lang w:val="ru-RU"/>
              </w:rPr>
              <w:t xml:space="preserve">, реконструированного здания, сооружения и всех расположенных в построенном, реконструированном здании, сооружении помещений, </w:t>
            </w:r>
            <w:proofErr w:type="spellStart"/>
            <w:r w:rsidRPr="00E414AE">
              <w:rPr>
                <w:rFonts w:ascii="Arial" w:hAnsi="Arial" w:cs="Arial"/>
                <w:sz w:val="20"/>
                <w:szCs w:val="20"/>
                <w:lang w:val="ru-RU"/>
              </w:rPr>
              <w:t>машино</w:t>
            </w:r>
            <w:proofErr w:type="spellEnd"/>
            <w:r w:rsidRPr="00E414AE">
              <w:rPr>
                <w:rFonts w:ascii="Arial" w:hAnsi="Arial" w:cs="Arial"/>
                <w:sz w:val="20"/>
                <w:szCs w:val="20"/>
                <w:lang w:val="ru-RU"/>
              </w:rPr>
              <w:t>-мест</w:t>
            </w:r>
          </w:p>
        </w:tc>
      </w:tr>
      <w:tr w:rsidR="00E414AE" w:rsidRPr="00E414AE" w:rsidTr="00E414AE">
        <w:trPr>
          <w:trHeight w:val="421"/>
        </w:trPr>
        <w:tc>
          <w:tcPr>
            <w:tcW w:w="9923" w:type="dxa"/>
            <w:gridSpan w:val="8"/>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 xml:space="preserve">6.5. Сведения об уплате государственной пошлины за осуществление государственной регистрации </w:t>
            </w:r>
            <w:proofErr w:type="gramStart"/>
            <w:r w:rsidRPr="00E414AE">
              <w:rPr>
                <w:rFonts w:ascii="Arial" w:hAnsi="Arial" w:cs="Arial"/>
                <w:sz w:val="20"/>
                <w:szCs w:val="20"/>
                <w:lang w:val="ru-RU"/>
              </w:rPr>
              <w:t>прав:_</w:t>
            </w:r>
            <w:proofErr w:type="gramEnd"/>
            <w:r w:rsidRPr="00E414AE">
              <w:rPr>
                <w:rFonts w:ascii="Arial" w:hAnsi="Arial" w:cs="Arial"/>
                <w:sz w:val="20"/>
                <w:szCs w:val="20"/>
                <w:lang w:val="ru-RU"/>
              </w:rPr>
              <w:t>___________________________________________________________</w:t>
            </w:r>
          </w:p>
        </w:tc>
      </w:tr>
    </w:tbl>
    <w:p w:rsidR="00E414AE" w:rsidRPr="00E414AE" w:rsidRDefault="00E414AE" w:rsidP="00A16836">
      <w:pPr>
        <w:tabs>
          <w:tab w:val="left" w:pos="1627"/>
          <w:tab w:val="left" w:pos="2462"/>
          <w:tab w:val="left" w:pos="3898"/>
          <w:tab w:val="left" w:pos="4577"/>
          <w:tab w:val="left" w:pos="5397"/>
          <w:tab w:val="left" w:pos="6606"/>
          <w:tab w:val="left" w:pos="7017"/>
        </w:tabs>
        <w:autoSpaceDE w:val="0"/>
        <w:autoSpaceDN w:val="0"/>
        <w:ind w:left="152" w:right="-1" w:firstLine="708"/>
        <w:jc w:val="both"/>
        <w:rPr>
          <w:rFonts w:ascii="Arial" w:hAnsi="Arial" w:cs="Arial"/>
          <w:sz w:val="20"/>
          <w:szCs w:val="20"/>
          <w:lang w:eastAsia="en-US"/>
        </w:rPr>
      </w:pPr>
      <w:r w:rsidRPr="00E414AE">
        <w:rPr>
          <w:rFonts w:ascii="Arial" w:hAnsi="Arial" w:cs="Arial"/>
          <w:sz w:val="20"/>
          <w:szCs w:val="20"/>
          <w:lang w:eastAsia="en-US"/>
        </w:rPr>
        <w:t>При</w:t>
      </w:r>
      <w:r w:rsidRPr="00E414AE">
        <w:rPr>
          <w:rFonts w:ascii="Arial" w:hAnsi="Arial" w:cs="Arial"/>
          <w:sz w:val="20"/>
          <w:szCs w:val="20"/>
          <w:lang w:eastAsia="en-US"/>
        </w:rPr>
        <w:tab/>
        <w:t>этом</w:t>
      </w:r>
      <w:r w:rsidRPr="00E414AE">
        <w:rPr>
          <w:rFonts w:ascii="Arial" w:hAnsi="Arial" w:cs="Arial"/>
          <w:sz w:val="20"/>
          <w:szCs w:val="20"/>
          <w:lang w:eastAsia="en-US"/>
        </w:rPr>
        <w:tab/>
      </w:r>
      <w:r w:rsidR="00ED1B7B" w:rsidRPr="00E414AE">
        <w:rPr>
          <w:rFonts w:ascii="Arial" w:hAnsi="Arial" w:cs="Arial"/>
          <w:sz w:val="20"/>
          <w:szCs w:val="20"/>
          <w:lang w:eastAsia="en-US"/>
        </w:rPr>
        <w:t xml:space="preserve">сообщаю, </w:t>
      </w:r>
      <w:r w:rsidR="00ED1B7B" w:rsidRPr="00E414AE">
        <w:rPr>
          <w:rFonts w:ascii="Arial" w:hAnsi="Arial" w:cs="Arial"/>
          <w:sz w:val="20"/>
          <w:szCs w:val="20"/>
          <w:lang w:eastAsia="en-US"/>
        </w:rPr>
        <w:tab/>
      </w:r>
      <w:r w:rsidRPr="00E414AE">
        <w:rPr>
          <w:rFonts w:ascii="Arial" w:hAnsi="Arial" w:cs="Arial"/>
          <w:sz w:val="20"/>
          <w:szCs w:val="20"/>
          <w:lang w:eastAsia="en-US"/>
        </w:rPr>
        <w:t>что</w:t>
      </w:r>
      <w:r w:rsidRPr="00E414AE">
        <w:rPr>
          <w:rFonts w:ascii="Arial" w:hAnsi="Arial" w:cs="Arial"/>
          <w:sz w:val="20"/>
          <w:szCs w:val="20"/>
          <w:lang w:eastAsia="en-US"/>
        </w:rPr>
        <w:tab/>
        <w:t>ввод</w:t>
      </w:r>
      <w:r w:rsidRPr="00E414AE">
        <w:rPr>
          <w:rFonts w:ascii="Arial" w:hAnsi="Arial" w:cs="Arial"/>
          <w:sz w:val="20"/>
          <w:szCs w:val="20"/>
          <w:lang w:eastAsia="en-US"/>
        </w:rPr>
        <w:tab/>
        <w:t>объекта</w:t>
      </w:r>
      <w:r w:rsidRPr="00E414AE">
        <w:rPr>
          <w:rFonts w:ascii="Arial" w:hAnsi="Arial" w:cs="Arial"/>
          <w:sz w:val="20"/>
          <w:szCs w:val="20"/>
          <w:lang w:eastAsia="en-US"/>
        </w:rPr>
        <w:tab/>
        <w:t>в</w:t>
      </w:r>
      <w:r w:rsidRPr="00E414AE">
        <w:rPr>
          <w:rFonts w:ascii="Arial" w:hAnsi="Arial" w:cs="Arial"/>
          <w:sz w:val="20"/>
          <w:szCs w:val="20"/>
          <w:lang w:eastAsia="en-US"/>
        </w:rPr>
        <w:tab/>
        <w:t>эксплуатацию будет</w:t>
      </w:r>
      <w:r w:rsidR="00ED1B7B">
        <w:rPr>
          <w:rFonts w:ascii="Arial" w:hAnsi="Arial" w:cs="Arial"/>
          <w:sz w:val="20"/>
          <w:szCs w:val="20"/>
          <w:lang w:eastAsia="en-US"/>
        </w:rPr>
        <w:t xml:space="preserve"> </w:t>
      </w:r>
      <w:r w:rsidRPr="00E414AE">
        <w:rPr>
          <w:rFonts w:ascii="Arial" w:hAnsi="Arial" w:cs="Arial"/>
          <w:spacing w:val="-67"/>
          <w:sz w:val="20"/>
          <w:szCs w:val="20"/>
          <w:lang w:eastAsia="en-US"/>
        </w:rPr>
        <w:t xml:space="preserve">  </w:t>
      </w:r>
      <w:r w:rsidRPr="00E414AE">
        <w:rPr>
          <w:rFonts w:ascii="Arial" w:hAnsi="Arial" w:cs="Arial"/>
          <w:sz w:val="20"/>
          <w:szCs w:val="20"/>
          <w:lang w:eastAsia="en-US"/>
        </w:rPr>
        <w:t>осуществляться</w:t>
      </w:r>
      <w:r w:rsidRPr="00E414AE">
        <w:rPr>
          <w:rFonts w:ascii="Arial" w:hAnsi="Arial" w:cs="Arial"/>
          <w:spacing w:val="-1"/>
          <w:sz w:val="20"/>
          <w:szCs w:val="20"/>
          <w:lang w:eastAsia="en-US"/>
        </w:rPr>
        <w:t xml:space="preserve"> </w:t>
      </w:r>
      <w:r w:rsidRPr="00E414AE">
        <w:rPr>
          <w:rFonts w:ascii="Arial" w:hAnsi="Arial" w:cs="Arial"/>
          <w:sz w:val="20"/>
          <w:szCs w:val="20"/>
          <w:lang w:eastAsia="en-US"/>
        </w:rPr>
        <w:t>на</w:t>
      </w:r>
      <w:r w:rsidRPr="00E414AE">
        <w:rPr>
          <w:rFonts w:ascii="Arial" w:hAnsi="Arial" w:cs="Arial"/>
          <w:spacing w:val="-3"/>
          <w:sz w:val="20"/>
          <w:szCs w:val="20"/>
          <w:lang w:eastAsia="en-US"/>
        </w:rPr>
        <w:t xml:space="preserve"> </w:t>
      </w:r>
      <w:r w:rsidRPr="00E414AE">
        <w:rPr>
          <w:rFonts w:ascii="Arial" w:hAnsi="Arial" w:cs="Arial"/>
          <w:sz w:val="20"/>
          <w:szCs w:val="20"/>
          <w:lang w:eastAsia="en-US"/>
        </w:rPr>
        <w:t>основании</w:t>
      </w:r>
      <w:r w:rsidRPr="00E414AE">
        <w:rPr>
          <w:rFonts w:ascii="Arial" w:hAnsi="Arial" w:cs="Arial"/>
          <w:spacing w:val="-1"/>
          <w:sz w:val="20"/>
          <w:szCs w:val="20"/>
          <w:lang w:eastAsia="en-US"/>
        </w:rPr>
        <w:t xml:space="preserve"> </w:t>
      </w:r>
      <w:r w:rsidRPr="00E414AE">
        <w:rPr>
          <w:rFonts w:ascii="Arial" w:hAnsi="Arial" w:cs="Arial"/>
          <w:sz w:val="20"/>
          <w:szCs w:val="20"/>
          <w:lang w:eastAsia="en-US"/>
        </w:rPr>
        <w:t>следующих</w:t>
      </w:r>
      <w:r w:rsidRPr="00E414AE">
        <w:rPr>
          <w:rFonts w:ascii="Arial" w:hAnsi="Arial" w:cs="Arial"/>
          <w:spacing w:val="1"/>
          <w:sz w:val="20"/>
          <w:szCs w:val="20"/>
          <w:lang w:eastAsia="en-US"/>
        </w:rPr>
        <w:t xml:space="preserve"> </w:t>
      </w:r>
      <w:r w:rsidRPr="00E414AE">
        <w:rPr>
          <w:rFonts w:ascii="Arial" w:hAnsi="Arial" w:cs="Arial"/>
          <w:sz w:val="20"/>
          <w:szCs w:val="20"/>
          <w:lang w:eastAsia="en-US"/>
        </w:rPr>
        <w:t>документов:</w:t>
      </w:r>
    </w:p>
    <w:tbl>
      <w:tblPr>
        <w:tblStyle w:val="TableNormal"/>
        <w:tblW w:w="9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1842"/>
        <w:gridCol w:w="1984"/>
      </w:tblGrid>
      <w:tr w:rsidR="00E414AE" w:rsidRPr="00E414AE" w:rsidTr="005124BE">
        <w:trPr>
          <w:trHeight w:val="352"/>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029"/>
              <w:rPr>
                <w:rFonts w:ascii="Arial" w:hAnsi="Arial" w:cs="Arial"/>
                <w:sz w:val="20"/>
                <w:szCs w:val="20"/>
              </w:rPr>
            </w:pPr>
            <w:proofErr w:type="spellStart"/>
            <w:r w:rsidRPr="00E414AE">
              <w:rPr>
                <w:rFonts w:ascii="Arial" w:hAnsi="Arial" w:cs="Arial"/>
                <w:sz w:val="20"/>
                <w:szCs w:val="20"/>
              </w:rPr>
              <w:t>Наименование</w:t>
            </w:r>
            <w:proofErr w:type="spellEnd"/>
            <w:r w:rsidRPr="00E414AE">
              <w:rPr>
                <w:rFonts w:ascii="Arial" w:hAnsi="Arial" w:cs="Arial"/>
                <w:spacing w:val="-4"/>
                <w:sz w:val="20"/>
                <w:szCs w:val="20"/>
              </w:rPr>
              <w:t xml:space="preserve"> </w:t>
            </w:r>
            <w:proofErr w:type="spellStart"/>
            <w:r w:rsidRPr="00E414AE">
              <w:rPr>
                <w:rFonts w:ascii="Arial" w:hAnsi="Arial" w:cs="Arial"/>
                <w:sz w:val="20"/>
                <w:szCs w:val="20"/>
              </w:rPr>
              <w:t>документа</w:t>
            </w:r>
            <w:proofErr w:type="spellEnd"/>
          </w:p>
        </w:tc>
        <w:tc>
          <w:tcPr>
            <w:tcW w:w="184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341" w:right="336"/>
              <w:jc w:val="center"/>
              <w:rPr>
                <w:rFonts w:ascii="Arial" w:hAnsi="Arial" w:cs="Arial"/>
                <w:sz w:val="20"/>
                <w:szCs w:val="20"/>
              </w:rPr>
            </w:pPr>
            <w:proofErr w:type="spellStart"/>
            <w:r w:rsidRPr="00E414AE">
              <w:rPr>
                <w:rFonts w:ascii="Arial" w:hAnsi="Arial" w:cs="Arial"/>
                <w:sz w:val="20"/>
                <w:szCs w:val="20"/>
              </w:rPr>
              <w:t>Номер</w:t>
            </w:r>
            <w:proofErr w:type="spellEnd"/>
          </w:p>
          <w:p w:rsidR="00E414AE" w:rsidRPr="00E414AE" w:rsidRDefault="00E414AE" w:rsidP="005124BE">
            <w:pPr>
              <w:ind w:left="342" w:right="336"/>
              <w:jc w:val="center"/>
              <w:rPr>
                <w:rFonts w:ascii="Arial" w:hAnsi="Arial" w:cs="Arial"/>
                <w:sz w:val="20"/>
                <w:szCs w:val="20"/>
              </w:rPr>
            </w:pPr>
            <w:proofErr w:type="spellStart"/>
            <w:r w:rsidRPr="00E414AE">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342" w:right="332"/>
              <w:jc w:val="center"/>
              <w:rPr>
                <w:rFonts w:ascii="Arial" w:hAnsi="Arial" w:cs="Arial"/>
                <w:sz w:val="20"/>
                <w:szCs w:val="20"/>
              </w:rPr>
            </w:pPr>
            <w:proofErr w:type="spellStart"/>
            <w:r w:rsidRPr="00E414AE">
              <w:rPr>
                <w:rFonts w:ascii="Arial" w:hAnsi="Arial" w:cs="Arial"/>
                <w:sz w:val="20"/>
                <w:szCs w:val="20"/>
              </w:rPr>
              <w:t>Дата</w:t>
            </w:r>
            <w:proofErr w:type="spellEnd"/>
          </w:p>
          <w:p w:rsidR="00E414AE" w:rsidRPr="00E414AE" w:rsidRDefault="00E414AE" w:rsidP="005124BE">
            <w:pPr>
              <w:ind w:left="342" w:right="334"/>
              <w:jc w:val="center"/>
              <w:rPr>
                <w:rFonts w:ascii="Arial" w:hAnsi="Arial" w:cs="Arial"/>
                <w:sz w:val="20"/>
                <w:szCs w:val="20"/>
              </w:rPr>
            </w:pPr>
            <w:proofErr w:type="spellStart"/>
            <w:r w:rsidRPr="00E414AE">
              <w:rPr>
                <w:rFonts w:ascii="Arial" w:hAnsi="Arial" w:cs="Arial"/>
                <w:sz w:val="20"/>
                <w:szCs w:val="20"/>
              </w:rPr>
              <w:t>документа</w:t>
            </w:r>
            <w:proofErr w:type="spellEnd"/>
          </w:p>
        </w:tc>
      </w:tr>
      <w:tr w:rsidR="00E414AE" w:rsidRPr="00E414AE" w:rsidTr="00A16836">
        <w:trPr>
          <w:trHeight w:val="1341"/>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r w:rsidRPr="00E414AE">
              <w:rPr>
                <w:rFonts w:ascii="Arial" w:hAnsi="Arial" w:cs="Arial"/>
                <w:sz w:val="20"/>
                <w:szCs w:val="20"/>
              </w:rPr>
              <w:t>1</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D1B7B">
            <w:pPr>
              <w:ind w:left="110" w:right="396"/>
              <w:rPr>
                <w:rFonts w:ascii="Arial" w:hAnsi="Arial" w:cs="Arial"/>
                <w:sz w:val="20"/>
                <w:szCs w:val="20"/>
                <w:lang w:val="ru-RU"/>
              </w:rPr>
            </w:pPr>
            <w:r w:rsidRPr="00E414AE">
              <w:rPr>
                <w:rFonts w:ascii="Arial" w:hAnsi="Arial" w:cs="Arial"/>
                <w:sz w:val="20"/>
                <w:szCs w:val="20"/>
                <w:lang w:val="ru-RU"/>
              </w:rPr>
              <w:t>Градостроительный план земельного</w:t>
            </w:r>
            <w:r w:rsidRPr="00E414AE">
              <w:rPr>
                <w:rFonts w:ascii="Arial" w:hAnsi="Arial" w:cs="Arial"/>
                <w:spacing w:val="1"/>
                <w:sz w:val="20"/>
                <w:szCs w:val="20"/>
                <w:lang w:val="ru-RU"/>
              </w:rPr>
              <w:t xml:space="preserve"> </w:t>
            </w:r>
            <w:r w:rsidRPr="00E414AE">
              <w:rPr>
                <w:rFonts w:ascii="Arial" w:hAnsi="Arial" w:cs="Arial"/>
                <w:sz w:val="20"/>
                <w:szCs w:val="20"/>
                <w:lang w:val="ru-RU"/>
              </w:rPr>
              <w:t>участка или в случае строительства</w:t>
            </w:r>
            <w:r w:rsidRPr="00E414AE">
              <w:rPr>
                <w:rFonts w:ascii="Arial" w:hAnsi="Arial" w:cs="Arial"/>
                <w:spacing w:val="1"/>
                <w:sz w:val="20"/>
                <w:szCs w:val="20"/>
                <w:lang w:val="ru-RU"/>
              </w:rPr>
              <w:t xml:space="preserve"> </w:t>
            </w:r>
            <w:r w:rsidRPr="00E414AE">
              <w:rPr>
                <w:rFonts w:ascii="Arial" w:hAnsi="Arial" w:cs="Arial"/>
                <w:sz w:val="20"/>
                <w:szCs w:val="20"/>
                <w:lang w:val="ru-RU"/>
              </w:rPr>
              <w:t>линейного объекта реквизиты проекта</w:t>
            </w:r>
            <w:r w:rsidRPr="00E414AE">
              <w:rPr>
                <w:rFonts w:ascii="Arial" w:hAnsi="Arial" w:cs="Arial"/>
                <w:spacing w:val="-68"/>
                <w:sz w:val="20"/>
                <w:szCs w:val="20"/>
                <w:lang w:val="ru-RU"/>
              </w:rPr>
              <w:t xml:space="preserve"> </w:t>
            </w:r>
            <w:r w:rsidRPr="00E414AE">
              <w:rPr>
                <w:rFonts w:ascii="Arial" w:hAnsi="Arial" w:cs="Arial"/>
                <w:sz w:val="20"/>
                <w:szCs w:val="20"/>
                <w:lang w:val="ru-RU"/>
              </w:rPr>
              <w:t>планировки</w:t>
            </w:r>
            <w:r w:rsidRPr="00E414AE">
              <w:rPr>
                <w:rFonts w:ascii="Arial" w:hAnsi="Arial" w:cs="Arial"/>
                <w:spacing w:val="-1"/>
                <w:sz w:val="20"/>
                <w:szCs w:val="20"/>
                <w:lang w:val="ru-RU"/>
              </w:rPr>
              <w:t xml:space="preserve"> </w:t>
            </w:r>
            <w:r w:rsidRPr="00E414AE">
              <w:rPr>
                <w:rFonts w:ascii="Arial" w:hAnsi="Arial" w:cs="Arial"/>
                <w:sz w:val="20"/>
                <w:szCs w:val="20"/>
                <w:lang w:val="ru-RU"/>
              </w:rPr>
              <w:t>и</w:t>
            </w:r>
            <w:r w:rsidRPr="00E414AE">
              <w:rPr>
                <w:rFonts w:ascii="Arial" w:hAnsi="Arial" w:cs="Arial"/>
                <w:spacing w:val="-4"/>
                <w:sz w:val="20"/>
                <w:szCs w:val="20"/>
                <w:lang w:val="ru-RU"/>
              </w:rPr>
              <w:t xml:space="preserve"> </w:t>
            </w:r>
            <w:r w:rsidRPr="00E414AE">
              <w:rPr>
                <w:rFonts w:ascii="Arial" w:hAnsi="Arial" w:cs="Arial"/>
                <w:sz w:val="20"/>
                <w:szCs w:val="20"/>
                <w:lang w:val="ru-RU"/>
              </w:rPr>
              <w:t>проекта</w:t>
            </w:r>
            <w:r w:rsidRPr="00E414AE">
              <w:rPr>
                <w:rFonts w:ascii="Arial" w:hAnsi="Arial" w:cs="Arial"/>
                <w:spacing w:val="-1"/>
                <w:sz w:val="20"/>
                <w:szCs w:val="20"/>
                <w:lang w:val="ru-RU"/>
              </w:rPr>
              <w:t xml:space="preserve"> </w:t>
            </w:r>
            <w:r w:rsidRPr="00E414AE">
              <w:rPr>
                <w:rFonts w:ascii="Arial" w:hAnsi="Arial" w:cs="Arial"/>
                <w:sz w:val="20"/>
                <w:szCs w:val="20"/>
                <w:lang w:val="ru-RU"/>
              </w:rPr>
              <w:t>межевания</w:t>
            </w:r>
            <w:r w:rsidR="00ED1B7B">
              <w:rPr>
                <w:rFonts w:ascii="Arial" w:hAnsi="Arial" w:cs="Arial"/>
                <w:sz w:val="20"/>
                <w:szCs w:val="20"/>
                <w:lang w:val="ru-RU"/>
              </w:rPr>
              <w:t xml:space="preserve"> </w:t>
            </w:r>
            <w:r w:rsidRPr="00E414AE">
              <w:rPr>
                <w:rFonts w:ascii="Arial" w:hAnsi="Arial" w:cs="Arial"/>
                <w:sz w:val="20"/>
                <w:szCs w:val="20"/>
                <w:lang w:val="ru-RU"/>
              </w:rPr>
              <w:t>территории (за исключением случаев,</w:t>
            </w:r>
            <w:r w:rsidRPr="00E414AE">
              <w:rPr>
                <w:rFonts w:ascii="Arial" w:hAnsi="Arial" w:cs="Arial"/>
                <w:spacing w:val="1"/>
                <w:sz w:val="20"/>
                <w:szCs w:val="20"/>
                <w:lang w:val="ru-RU"/>
              </w:rPr>
              <w:t xml:space="preserve"> </w:t>
            </w:r>
            <w:r w:rsidRPr="00E414AE">
              <w:rPr>
                <w:rFonts w:ascii="Arial" w:hAnsi="Arial" w:cs="Arial"/>
                <w:sz w:val="20"/>
                <w:szCs w:val="20"/>
                <w:lang w:val="ru-RU"/>
              </w:rPr>
              <w:t>при которых для строительства,</w:t>
            </w:r>
            <w:r w:rsidRPr="00E414AE">
              <w:rPr>
                <w:rFonts w:ascii="Arial" w:hAnsi="Arial" w:cs="Arial"/>
                <w:spacing w:val="1"/>
                <w:sz w:val="20"/>
                <w:szCs w:val="20"/>
                <w:lang w:val="ru-RU"/>
              </w:rPr>
              <w:t xml:space="preserve"> </w:t>
            </w:r>
            <w:r w:rsidRPr="00E414AE">
              <w:rPr>
                <w:rFonts w:ascii="Arial" w:hAnsi="Arial" w:cs="Arial"/>
                <w:sz w:val="20"/>
                <w:szCs w:val="20"/>
                <w:lang w:val="ru-RU"/>
              </w:rPr>
              <w:t>реконструкции линейного объекта не</w:t>
            </w:r>
            <w:r w:rsidRPr="00E414AE">
              <w:rPr>
                <w:rFonts w:ascii="Arial" w:hAnsi="Arial" w:cs="Arial"/>
                <w:spacing w:val="1"/>
                <w:sz w:val="20"/>
                <w:szCs w:val="20"/>
                <w:lang w:val="ru-RU"/>
              </w:rPr>
              <w:t xml:space="preserve"> </w:t>
            </w:r>
            <w:r w:rsidRPr="00E414AE">
              <w:rPr>
                <w:rFonts w:ascii="Arial" w:hAnsi="Arial" w:cs="Arial"/>
                <w:sz w:val="20"/>
                <w:szCs w:val="20"/>
                <w:lang w:val="ru-RU"/>
              </w:rPr>
              <w:t>требуется</w:t>
            </w:r>
            <w:r w:rsidRPr="00E414AE">
              <w:rPr>
                <w:rFonts w:ascii="Arial" w:hAnsi="Arial" w:cs="Arial"/>
                <w:spacing w:val="-4"/>
                <w:sz w:val="20"/>
                <w:szCs w:val="20"/>
                <w:lang w:val="ru-RU"/>
              </w:rPr>
              <w:t xml:space="preserve"> </w:t>
            </w:r>
            <w:r w:rsidRPr="00E414AE">
              <w:rPr>
                <w:rFonts w:ascii="Arial" w:hAnsi="Arial" w:cs="Arial"/>
                <w:sz w:val="20"/>
                <w:szCs w:val="20"/>
                <w:lang w:val="ru-RU"/>
              </w:rPr>
              <w:t>подготовка</w:t>
            </w:r>
            <w:r w:rsidRPr="00E414AE">
              <w:rPr>
                <w:rFonts w:ascii="Arial" w:hAnsi="Arial" w:cs="Arial"/>
                <w:spacing w:val="-3"/>
                <w:sz w:val="20"/>
                <w:szCs w:val="20"/>
                <w:lang w:val="ru-RU"/>
              </w:rPr>
              <w:t xml:space="preserve"> </w:t>
            </w:r>
            <w:r w:rsidRPr="00E414AE">
              <w:rPr>
                <w:rFonts w:ascii="Arial" w:hAnsi="Arial" w:cs="Arial"/>
                <w:sz w:val="20"/>
                <w:szCs w:val="20"/>
                <w:lang w:val="ru-RU"/>
              </w:rPr>
              <w:t>документации</w:t>
            </w:r>
            <w:r w:rsidRPr="00E414AE">
              <w:rPr>
                <w:rFonts w:ascii="Arial" w:hAnsi="Arial" w:cs="Arial"/>
                <w:spacing w:val="-6"/>
                <w:sz w:val="20"/>
                <w:szCs w:val="20"/>
                <w:lang w:val="ru-RU"/>
              </w:rPr>
              <w:t xml:space="preserve"> </w:t>
            </w:r>
            <w:r w:rsidRPr="00E414AE">
              <w:rPr>
                <w:rFonts w:ascii="Arial" w:hAnsi="Arial" w:cs="Arial"/>
                <w:sz w:val="20"/>
                <w:szCs w:val="20"/>
                <w:lang w:val="ru-RU"/>
              </w:rPr>
              <w:t>по</w:t>
            </w:r>
            <w:r w:rsidRPr="00E414AE">
              <w:rPr>
                <w:rFonts w:ascii="Arial" w:hAnsi="Arial" w:cs="Arial"/>
                <w:spacing w:val="-67"/>
                <w:sz w:val="20"/>
                <w:szCs w:val="20"/>
                <w:lang w:val="ru-RU"/>
              </w:rPr>
              <w:t xml:space="preserve"> </w:t>
            </w:r>
            <w:r w:rsidRPr="00E414AE">
              <w:rPr>
                <w:rFonts w:ascii="Arial" w:hAnsi="Arial" w:cs="Arial"/>
                <w:sz w:val="20"/>
                <w:szCs w:val="20"/>
                <w:lang w:val="ru-RU"/>
              </w:rPr>
              <w:t>планировке территории), реквизиты</w:t>
            </w:r>
            <w:r w:rsidRPr="00E414AE">
              <w:rPr>
                <w:rFonts w:ascii="Arial" w:hAnsi="Arial" w:cs="Arial"/>
                <w:spacing w:val="1"/>
                <w:sz w:val="20"/>
                <w:szCs w:val="20"/>
                <w:lang w:val="ru-RU"/>
              </w:rPr>
              <w:t xml:space="preserve"> </w:t>
            </w:r>
            <w:r w:rsidRPr="00E414AE">
              <w:rPr>
                <w:rFonts w:ascii="Arial" w:hAnsi="Arial" w:cs="Arial"/>
                <w:sz w:val="20"/>
                <w:szCs w:val="20"/>
                <w:lang w:val="ru-RU"/>
              </w:rPr>
              <w:t>проекта планировки территории в</w:t>
            </w:r>
            <w:r w:rsidRPr="00E414AE">
              <w:rPr>
                <w:rFonts w:ascii="Arial" w:hAnsi="Arial" w:cs="Arial"/>
                <w:spacing w:val="1"/>
                <w:sz w:val="20"/>
                <w:szCs w:val="20"/>
                <w:lang w:val="ru-RU"/>
              </w:rPr>
              <w:t xml:space="preserve"> </w:t>
            </w:r>
            <w:r w:rsidRPr="00E414AE">
              <w:rPr>
                <w:rFonts w:ascii="Arial" w:hAnsi="Arial" w:cs="Arial"/>
                <w:sz w:val="20"/>
                <w:szCs w:val="20"/>
                <w:lang w:val="ru-RU"/>
              </w:rPr>
              <w:t>случае выдачи разрешения на</w:t>
            </w:r>
            <w:r w:rsidRPr="00E414AE">
              <w:rPr>
                <w:rFonts w:ascii="Arial" w:hAnsi="Arial" w:cs="Arial"/>
                <w:spacing w:val="1"/>
                <w:sz w:val="20"/>
                <w:szCs w:val="20"/>
                <w:lang w:val="ru-RU"/>
              </w:rPr>
              <w:t xml:space="preserve"> </w:t>
            </w:r>
            <w:r w:rsidRPr="00E414AE">
              <w:rPr>
                <w:rFonts w:ascii="Arial" w:hAnsi="Arial" w:cs="Arial"/>
                <w:sz w:val="20"/>
                <w:szCs w:val="20"/>
                <w:lang w:val="ru-RU"/>
              </w:rPr>
              <w:t>строительство</w:t>
            </w:r>
            <w:r w:rsidRPr="00E414AE">
              <w:rPr>
                <w:rFonts w:ascii="Arial" w:hAnsi="Arial" w:cs="Arial"/>
                <w:spacing w:val="-3"/>
                <w:sz w:val="20"/>
                <w:szCs w:val="20"/>
                <w:lang w:val="ru-RU"/>
              </w:rPr>
              <w:t xml:space="preserve"> </w:t>
            </w:r>
            <w:r w:rsidRPr="00E414AE">
              <w:rPr>
                <w:rFonts w:ascii="Arial" w:hAnsi="Arial" w:cs="Arial"/>
                <w:sz w:val="20"/>
                <w:szCs w:val="20"/>
                <w:lang w:val="ru-RU"/>
              </w:rPr>
              <w:t>линейного</w:t>
            </w:r>
            <w:r w:rsidRPr="00E414AE">
              <w:rPr>
                <w:rFonts w:ascii="Arial" w:hAnsi="Arial" w:cs="Arial"/>
                <w:spacing w:val="-2"/>
                <w:sz w:val="20"/>
                <w:szCs w:val="20"/>
                <w:lang w:val="ru-RU"/>
              </w:rPr>
              <w:t xml:space="preserve"> </w:t>
            </w:r>
            <w:r w:rsidRPr="00E414AE">
              <w:rPr>
                <w:rFonts w:ascii="Arial" w:hAnsi="Arial" w:cs="Arial"/>
                <w:sz w:val="20"/>
                <w:szCs w:val="20"/>
                <w:lang w:val="ru-RU"/>
              </w:rPr>
              <w:t>объекта,</w:t>
            </w:r>
            <w:r w:rsidRPr="00E414AE">
              <w:rPr>
                <w:rFonts w:ascii="Arial" w:hAnsi="Arial" w:cs="Arial"/>
                <w:spacing w:val="-5"/>
                <w:sz w:val="20"/>
                <w:szCs w:val="20"/>
                <w:lang w:val="ru-RU"/>
              </w:rPr>
              <w:t xml:space="preserve"> </w:t>
            </w:r>
            <w:r w:rsidRPr="00E414AE">
              <w:rPr>
                <w:rFonts w:ascii="Arial" w:hAnsi="Arial" w:cs="Arial"/>
                <w:sz w:val="20"/>
                <w:szCs w:val="20"/>
                <w:lang w:val="ru-RU"/>
              </w:rPr>
              <w:t>для размещения</w:t>
            </w:r>
            <w:r w:rsidRPr="00E414AE">
              <w:rPr>
                <w:rFonts w:ascii="Arial" w:hAnsi="Arial" w:cs="Arial"/>
                <w:spacing w:val="-5"/>
                <w:sz w:val="20"/>
                <w:szCs w:val="20"/>
                <w:lang w:val="ru-RU"/>
              </w:rPr>
              <w:t xml:space="preserve"> </w:t>
            </w:r>
            <w:r w:rsidRPr="00E414AE">
              <w:rPr>
                <w:rFonts w:ascii="Arial" w:hAnsi="Arial" w:cs="Arial"/>
                <w:sz w:val="20"/>
                <w:szCs w:val="20"/>
                <w:lang w:val="ru-RU"/>
              </w:rPr>
              <w:t>которого</w:t>
            </w:r>
            <w:r w:rsidRPr="00E414AE">
              <w:rPr>
                <w:rFonts w:ascii="Arial" w:hAnsi="Arial" w:cs="Arial"/>
                <w:spacing w:val="-5"/>
                <w:sz w:val="20"/>
                <w:szCs w:val="20"/>
                <w:lang w:val="ru-RU"/>
              </w:rPr>
              <w:t xml:space="preserve"> </w:t>
            </w:r>
            <w:r w:rsidRPr="00E414AE">
              <w:rPr>
                <w:rFonts w:ascii="Arial" w:hAnsi="Arial" w:cs="Arial"/>
                <w:sz w:val="20"/>
                <w:szCs w:val="20"/>
                <w:lang w:val="ru-RU"/>
              </w:rPr>
              <w:t>не</w:t>
            </w:r>
            <w:r w:rsidRPr="00E414AE">
              <w:rPr>
                <w:rFonts w:ascii="Arial" w:hAnsi="Arial" w:cs="Arial"/>
                <w:spacing w:val="-4"/>
                <w:sz w:val="20"/>
                <w:szCs w:val="20"/>
                <w:lang w:val="ru-RU"/>
              </w:rPr>
              <w:t xml:space="preserve"> </w:t>
            </w:r>
            <w:r w:rsidRPr="00E414AE">
              <w:rPr>
                <w:rFonts w:ascii="Arial" w:hAnsi="Arial" w:cs="Arial"/>
                <w:sz w:val="20"/>
                <w:szCs w:val="20"/>
                <w:lang w:val="ru-RU"/>
              </w:rPr>
              <w:t>требуется</w:t>
            </w:r>
            <w:r w:rsidRPr="00E414AE">
              <w:rPr>
                <w:rFonts w:ascii="Arial" w:hAnsi="Arial" w:cs="Arial"/>
                <w:spacing w:val="-67"/>
                <w:sz w:val="20"/>
                <w:szCs w:val="20"/>
                <w:lang w:val="ru-RU"/>
              </w:rPr>
              <w:t xml:space="preserve"> </w:t>
            </w:r>
            <w:r w:rsidRPr="00E414AE">
              <w:rPr>
                <w:rFonts w:ascii="Arial" w:hAnsi="Arial" w:cs="Arial"/>
                <w:sz w:val="20"/>
                <w:szCs w:val="20"/>
                <w:lang w:val="ru-RU"/>
              </w:rPr>
              <w:t>образование</w:t>
            </w:r>
            <w:r w:rsidRPr="00E414AE">
              <w:rPr>
                <w:rFonts w:ascii="Arial" w:hAnsi="Arial" w:cs="Arial"/>
                <w:spacing w:val="-2"/>
                <w:sz w:val="20"/>
                <w:szCs w:val="20"/>
                <w:lang w:val="ru-RU"/>
              </w:rPr>
              <w:t xml:space="preserve"> </w:t>
            </w:r>
            <w:r w:rsidRPr="00E414AE">
              <w:rPr>
                <w:rFonts w:ascii="Arial" w:hAnsi="Arial" w:cs="Arial"/>
                <w:sz w:val="20"/>
                <w:szCs w:val="20"/>
                <w:lang w:val="ru-RU"/>
              </w:rPr>
              <w:t>земельного</w:t>
            </w:r>
            <w:r w:rsidRPr="00E414AE">
              <w:rPr>
                <w:rFonts w:ascii="Arial" w:hAnsi="Arial" w:cs="Arial"/>
                <w:spacing w:val="-2"/>
                <w:sz w:val="20"/>
                <w:szCs w:val="20"/>
                <w:lang w:val="ru-RU"/>
              </w:rPr>
              <w:t xml:space="preserve"> </w:t>
            </w:r>
            <w:r w:rsidRPr="00E414AE">
              <w:rPr>
                <w:rFonts w:ascii="Arial" w:hAnsi="Arial" w:cs="Arial"/>
                <w:sz w:val="20"/>
                <w:szCs w:val="20"/>
                <w:lang w:val="ru-RU"/>
              </w:rPr>
              <w:t>участка</w:t>
            </w:r>
          </w:p>
        </w:tc>
        <w:tc>
          <w:tcPr>
            <w:tcW w:w="184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r>
      <w:tr w:rsidR="00E414AE" w:rsidRPr="00E414AE" w:rsidTr="00A16836">
        <w:trPr>
          <w:trHeight w:val="3055"/>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2</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101"/>
              <w:rPr>
                <w:rFonts w:ascii="Arial" w:hAnsi="Arial" w:cs="Arial"/>
                <w:sz w:val="20"/>
                <w:szCs w:val="20"/>
                <w:lang w:val="ru-RU"/>
              </w:rPr>
            </w:pPr>
            <w:r w:rsidRPr="00E414AE">
              <w:rPr>
                <w:rFonts w:ascii="Arial" w:hAnsi="Arial" w:cs="Arial"/>
                <w:sz w:val="20"/>
                <w:szCs w:val="20"/>
                <w:lang w:val="ru-RU"/>
              </w:rPr>
              <w:t>Заключение органа государственного</w:t>
            </w:r>
            <w:r w:rsidRPr="00E414AE">
              <w:rPr>
                <w:rFonts w:ascii="Arial" w:hAnsi="Arial" w:cs="Arial"/>
                <w:spacing w:val="1"/>
                <w:sz w:val="20"/>
                <w:szCs w:val="20"/>
                <w:lang w:val="ru-RU"/>
              </w:rPr>
              <w:t xml:space="preserve"> </w:t>
            </w:r>
            <w:r w:rsidRPr="00E414AE">
              <w:rPr>
                <w:rFonts w:ascii="Arial" w:hAnsi="Arial" w:cs="Arial"/>
                <w:sz w:val="20"/>
                <w:szCs w:val="20"/>
                <w:lang w:val="ru-RU"/>
              </w:rPr>
              <w:t>строительного надзора о соответствии</w:t>
            </w:r>
            <w:r w:rsidRPr="00E414AE">
              <w:rPr>
                <w:rFonts w:ascii="Arial" w:hAnsi="Arial" w:cs="Arial"/>
                <w:spacing w:val="1"/>
                <w:sz w:val="20"/>
                <w:szCs w:val="20"/>
                <w:lang w:val="ru-RU"/>
              </w:rPr>
              <w:t xml:space="preserve"> </w:t>
            </w:r>
            <w:r w:rsidRPr="00E414AE">
              <w:rPr>
                <w:rFonts w:ascii="Arial" w:hAnsi="Arial" w:cs="Arial"/>
                <w:sz w:val="20"/>
                <w:szCs w:val="20"/>
                <w:lang w:val="ru-RU"/>
              </w:rPr>
              <w:t>построенного, реконструированного</w:t>
            </w:r>
            <w:r w:rsidRPr="00E414AE">
              <w:rPr>
                <w:rFonts w:ascii="Arial" w:hAnsi="Arial" w:cs="Arial"/>
                <w:spacing w:val="1"/>
                <w:sz w:val="20"/>
                <w:szCs w:val="20"/>
                <w:lang w:val="ru-RU"/>
              </w:rPr>
              <w:t xml:space="preserve"> </w:t>
            </w:r>
            <w:r w:rsidRPr="00E414AE">
              <w:rPr>
                <w:rFonts w:ascii="Arial" w:hAnsi="Arial" w:cs="Arial"/>
                <w:sz w:val="20"/>
                <w:szCs w:val="20"/>
                <w:lang w:val="ru-RU"/>
              </w:rPr>
              <w:t>объекта капитального строительства</w:t>
            </w:r>
            <w:r w:rsidRPr="00E414AE">
              <w:rPr>
                <w:rFonts w:ascii="Arial" w:hAnsi="Arial" w:cs="Arial"/>
                <w:spacing w:val="1"/>
                <w:sz w:val="20"/>
                <w:szCs w:val="20"/>
                <w:lang w:val="ru-RU"/>
              </w:rPr>
              <w:t xml:space="preserve"> </w:t>
            </w:r>
            <w:r w:rsidRPr="00E414AE">
              <w:rPr>
                <w:rFonts w:ascii="Arial" w:hAnsi="Arial" w:cs="Arial"/>
                <w:sz w:val="20"/>
                <w:szCs w:val="20"/>
                <w:lang w:val="ru-RU"/>
              </w:rPr>
              <w:t>требованиям проектной документации</w:t>
            </w:r>
            <w:r w:rsidRPr="00E414AE">
              <w:rPr>
                <w:rFonts w:ascii="Arial" w:hAnsi="Arial" w:cs="Arial"/>
                <w:spacing w:val="1"/>
                <w:sz w:val="20"/>
                <w:szCs w:val="20"/>
                <w:lang w:val="ru-RU"/>
              </w:rPr>
              <w:t xml:space="preserve"> </w:t>
            </w:r>
            <w:r w:rsidRPr="00E414AE">
              <w:rPr>
                <w:rFonts w:ascii="Arial" w:hAnsi="Arial" w:cs="Arial"/>
                <w:sz w:val="20"/>
                <w:szCs w:val="20"/>
                <w:lang w:val="ru-RU"/>
              </w:rPr>
              <w:t>(включая проектную документацию, в</w:t>
            </w:r>
            <w:r w:rsidRPr="00E414AE">
              <w:rPr>
                <w:rFonts w:ascii="Arial" w:hAnsi="Arial" w:cs="Arial"/>
                <w:spacing w:val="1"/>
                <w:sz w:val="20"/>
                <w:szCs w:val="20"/>
                <w:lang w:val="ru-RU"/>
              </w:rPr>
              <w:t xml:space="preserve"> </w:t>
            </w:r>
            <w:r w:rsidRPr="00E414AE">
              <w:rPr>
                <w:rFonts w:ascii="Arial" w:hAnsi="Arial" w:cs="Arial"/>
                <w:sz w:val="20"/>
                <w:szCs w:val="20"/>
                <w:lang w:val="ru-RU"/>
              </w:rPr>
              <w:t>которой учтены изменения, внесенные в</w:t>
            </w:r>
            <w:r w:rsidRPr="00E414AE">
              <w:rPr>
                <w:rFonts w:ascii="Arial" w:hAnsi="Arial" w:cs="Arial"/>
                <w:spacing w:val="-67"/>
                <w:sz w:val="20"/>
                <w:szCs w:val="20"/>
                <w:lang w:val="ru-RU"/>
              </w:rPr>
              <w:t xml:space="preserve"> </w:t>
            </w:r>
            <w:r w:rsidRPr="00E414AE">
              <w:rPr>
                <w:rFonts w:ascii="Arial" w:hAnsi="Arial" w:cs="Arial"/>
                <w:sz w:val="20"/>
                <w:szCs w:val="20"/>
                <w:lang w:val="ru-RU"/>
              </w:rPr>
              <w:t>соответствии с частями 3</w:t>
            </w:r>
            <w:r w:rsidRPr="00E414AE">
              <w:rPr>
                <w:rFonts w:ascii="Arial" w:hAnsi="Arial" w:cs="Arial"/>
                <w:sz w:val="20"/>
                <w:szCs w:val="20"/>
                <w:vertAlign w:val="superscript"/>
                <w:lang w:val="ru-RU"/>
              </w:rPr>
              <w:t>8</w:t>
            </w:r>
            <w:r w:rsidRPr="00E414AE">
              <w:rPr>
                <w:rFonts w:ascii="Arial" w:hAnsi="Arial" w:cs="Arial"/>
                <w:sz w:val="20"/>
                <w:szCs w:val="20"/>
                <w:lang w:val="ru-RU"/>
              </w:rPr>
              <w:t xml:space="preserve"> и 3</w:t>
            </w:r>
            <w:r w:rsidRPr="00E414AE">
              <w:rPr>
                <w:rFonts w:ascii="Arial" w:hAnsi="Arial" w:cs="Arial"/>
                <w:sz w:val="20"/>
                <w:szCs w:val="20"/>
                <w:vertAlign w:val="superscript"/>
                <w:lang w:val="ru-RU"/>
              </w:rPr>
              <w:t>9</w:t>
            </w:r>
            <w:r w:rsidRPr="00E414AE">
              <w:rPr>
                <w:rFonts w:ascii="Arial" w:hAnsi="Arial" w:cs="Arial"/>
                <w:sz w:val="20"/>
                <w:szCs w:val="20"/>
                <w:lang w:val="ru-RU"/>
              </w:rPr>
              <w:t xml:space="preserve"> статьи 49</w:t>
            </w:r>
            <w:r w:rsidRPr="00E414AE">
              <w:rPr>
                <w:rFonts w:ascii="Arial" w:hAnsi="Arial" w:cs="Arial"/>
                <w:spacing w:val="1"/>
                <w:sz w:val="20"/>
                <w:szCs w:val="20"/>
                <w:lang w:val="ru-RU"/>
              </w:rPr>
              <w:t xml:space="preserve"> </w:t>
            </w:r>
            <w:r w:rsidRPr="00E414AE">
              <w:rPr>
                <w:rFonts w:ascii="Arial" w:hAnsi="Arial" w:cs="Arial"/>
                <w:sz w:val="20"/>
                <w:szCs w:val="20"/>
                <w:lang w:val="ru-RU"/>
              </w:rPr>
              <w:t>Градостроительного</w:t>
            </w:r>
            <w:r w:rsidRPr="00E414AE">
              <w:rPr>
                <w:rFonts w:ascii="Arial" w:hAnsi="Arial" w:cs="Arial"/>
                <w:spacing w:val="-10"/>
                <w:sz w:val="20"/>
                <w:szCs w:val="20"/>
                <w:lang w:val="ru-RU"/>
              </w:rPr>
              <w:t xml:space="preserve"> </w:t>
            </w:r>
            <w:r w:rsidRPr="00E414AE">
              <w:rPr>
                <w:rFonts w:ascii="Arial" w:hAnsi="Arial" w:cs="Arial"/>
                <w:sz w:val="20"/>
                <w:szCs w:val="20"/>
                <w:lang w:val="ru-RU"/>
              </w:rPr>
              <w:t>кодекса</w:t>
            </w:r>
            <w:r w:rsidRPr="00E414AE">
              <w:rPr>
                <w:rFonts w:ascii="Arial" w:hAnsi="Arial" w:cs="Arial"/>
                <w:spacing w:val="-8"/>
                <w:sz w:val="20"/>
                <w:szCs w:val="20"/>
                <w:lang w:val="ru-RU"/>
              </w:rPr>
              <w:t xml:space="preserve"> </w:t>
            </w:r>
            <w:r w:rsidRPr="00E414AE">
              <w:rPr>
                <w:rFonts w:ascii="Arial" w:hAnsi="Arial" w:cs="Arial"/>
                <w:sz w:val="20"/>
                <w:szCs w:val="20"/>
                <w:lang w:val="ru-RU"/>
              </w:rPr>
              <w:t>Российской</w:t>
            </w:r>
            <w:r w:rsidRPr="00E414AE">
              <w:rPr>
                <w:rFonts w:ascii="Arial" w:hAnsi="Arial" w:cs="Arial"/>
                <w:spacing w:val="-67"/>
                <w:sz w:val="20"/>
                <w:szCs w:val="20"/>
                <w:lang w:val="ru-RU"/>
              </w:rPr>
              <w:t xml:space="preserve"> </w:t>
            </w:r>
            <w:r w:rsidRPr="00E414AE">
              <w:rPr>
                <w:rFonts w:ascii="Arial" w:hAnsi="Arial" w:cs="Arial"/>
                <w:sz w:val="20"/>
                <w:szCs w:val="20"/>
                <w:lang w:val="ru-RU"/>
              </w:rPr>
              <w:t>Федерации)</w:t>
            </w:r>
          </w:p>
          <w:p w:rsidR="00E414AE" w:rsidRPr="00E414AE" w:rsidRDefault="00E414AE" w:rsidP="00E414AE">
            <w:pPr>
              <w:ind w:left="110" w:right="612"/>
              <w:rPr>
                <w:rFonts w:ascii="Arial" w:hAnsi="Arial" w:cs="Arial"/>
                <w:i/>
                <w:sz w:val="20"/>
                <w:szCs w:val="20"/>
              </w:rPr>
            </w:pPr>
            <w:r w:rsidRPr="00E414AE">
              <w:rPr>
                <w:rFonts w:ascii="Arial" w:hAnsi="Arial" w:cs="Arial"/>
                <w:sz w:val="20"/>
                <w:szCs w:val="20"/>
                <w:lang w:val="ru-RU"/>
              </w:rPr>
              <w:t>(</w:t>
            </w:r>
            <w:proofErr w:type="gramStart"/>
            <w:r w:rsidRPr="00E414AE">
              <w:rPr>
                <w:rFonts w:ascii="Arial" w:hAnsi="Arial" w:cs="Arial"/>
                <w:i/>
                <w:sz w:val="20"/>
                <w:szCs w:val="20"/>
                <w:lang w:val="ru-RU"/>
              </w:rPr>
              <w:t>указывается</w:t>
            </w:r>
            <w:proofErr w:type="gramEnd"/>
            <w:r w:rsidRPr="00E414AE">
              <w:rPr>
                <w:rFonts w:ascii="Arial" w:hAnsi="Arial" w:cs="Arial"/>
                <w:i/>
                <w:sz w:val="20"/>
                <w:szCs w:val="20"/>
                <w:lang w:val="ru-RU"/>
              </w:rPr>
              <w:t xml:space="preserve"> в случае, если</w:t>
            </w:r>
            <w:r w:rsidRPr="00E414AE">
              <w:rPr>
                <w:rFonts w:ascii="Arial" w:hAnsi="Arial" w:cs="Arial"/>
                <w:i/>
                <w:spacing w:val="1"/>
                <w:sz w:val="20"/>
                <w:szCs w:val="20"/>
                <w:lang w:val="ru-RU"/>
              </w:rPr>
              <w:t xml:space="preserve"> п</w:t>
            </w:r>
            <w:r w:rsidRPr="00E414AE">
              <w:rPr>
                <w:rFonts w:ascii="Arial" w:hAnsi="Arial" w:cs="Arial"/>
                <w:i/>
                <w:sz w:val="20"/>
                <w:szCs w:val="20"/>
                <w:lang w:val="ru-RU"/>
              </w:rPr>
              <w:t>редусмотрено осуществление</w:t>
            </w:r>
            <w:r w:rsidRPr="00E414AE">
              <w:rPr>
                <w:rFonts w:ascii="Arial" w:hAnsi="Arial" w:cs="Arial"/>
                <w:i/>
                <w:spacing w:val="1"/>
                <w:sz w:val="20"/>
                <w:szCs w:val="20"/>
                <w:lang w:val="ru-RU"/>
              </w:rPr>
              <w:t xml:space="preserve"> </w:t>
            </w:r>
            <w:r w:rsidRPr="00E414AE">
              <w:rPr>
                <w:rFonts w:ascii="Arial" w:hAnsi="Arial" w:cs="Arial"/>
                <w:i/>
                <w:sz w:val="20"/>
                <w:szCs w:val="20"/>
                <w:lang w:val="ru-RU"/>
              </w:rPr>
              <w:t>государственного строительного</w:t>
            </w:r>
            <w:r w:rsidRPr="00E414AE">
              <w:rPr>
                <w:rFonts w:ascii="Arial" w:hAnsi="Arial" w:cs="Arial"/>
                <w:i/>
                <w:spacing w:val="1"/>
                <w:sz w:val="20"/>
                <w:szCs w:val="20"/>
                <w:lang w:val="ru-RU"/>
              </w:rPr>
              <w:t xml:space="preserve"> </w:t>
            </w:r>
            <w:r w:rsidRPr="00E414AE">
              <w:rPr>
                <w:rFonts w:ascii="Arial" w:hAnsi="Arial" w:cs="Arial"/>
                <w:i/>
                <w:sz w:val="20"/>
                <w:szCs w:val="20"/>
                <w:lang w:val="ru-RU"/>
              </w:rPr>
              <w:t>надзора</w:t>
            </w:r>
            <w:r w:rsidRPr="00E414AE">
              <w:rPr>
                <w:rFonts w:ascii="Arial" w:hAnsi="Arial" w:cs="Arial"/>
                <w:i/>
                <w:spacing w:val="-2"/>
                <w:sz w:val="20"/>
                <w:szCs w:val="20"/>
                <w:lang w:val="ru-RU"/>
              </w:rPr>
              <w:t xml:space="preserve"> </w:t>
            </w:r>
            <w:r w:rsidRPr="00E414AE">
              <w:rPr>
                <w:rFonts w:ascii="Arial" w:hAnsi="Arial" w:cs="Arial"/>
                <w:i/>
                <w:sz w:val="20"/>
                <w:szCs w:val="20"/>
                <w:lang w:val="ru-RU"/>
              </w:rPr>
              <w:t>в</w:t>
            </w:r>
            <w:r w:rsidRPr="00E414AE">
              <w:rPr>
                <w:rFonts w:ascii="Arial" w:hAnsi="Arial" w:cs="Arial"/>
                <w:i/>
                <w:spacing w:val="-2"/>
                <w:sz w:val="20"/>
                <w:szCs w:val="20"/>
                <w:lang w:val="ru-RU"/>
              </w:rPr>
              <w:t xml:space="preserve"> </w:t>
            </w:r>
            <w:r w:rsidRPr="00E414AE">
              <w:rPr>
                <w:rFonts w:ascii="Arial" w:hAnsi="Arial" w:cs="Arial"/>
                <w:i/>
                <w:sz w:val="20"/>
                <w:szCs w:val="20"/>
                <w:lang w:val="ru-RU"/>
              </w:rPr>
              <w:t>соответствии</w:t>
            </w:r>
            <w:r w:rsidRPr="00E414AE">
              <w:rPr>
                <w:rFonts w:ascii="Arial" w:hAnsi="Arial" w:cs="Arial"/>
                <w:i/>
                <w:spacing w:val="-2"/>
                <w:sz w:val="20"/>
                <w:szCs w:val="20"/>
                <w:lang w:val="ru-RU"/>
              </w:rPr>
              <w:t xml:space="preserve"> </w:t>
            </w:r>
            <w:r w:rsidRPr="00E414AE">
              <w:rPr>
                <w:rFonts w:ascii="Arial" w:hAnsi="Arial" w:cs="Arial"/>
                <w:i/>
                <w:sz w:val="20"/>
                <w:szCs w:val="20"/>
                <w:lang w:val="ru-RU"/>
              </w:rPr>
              <w:t>с</w:t>
            </w:r>
            <w:r w:rsidRPr="00E414AE">
              <w:rPr>
                <w:rFonts w:ascii="Arial" w:hAnsi="Arial" w:cs="Arial"/>
                <w:i/>
                <w:spacing w:val="-6"/>
                <w:sz w:val="20"/>
                <w:szCs w:val="20"/>
                <w:lang w:val="ru-RU"/>
              </w:rPr>
              <w:t xml:space="preserve"> </w:t>
            </w:r>
            <w:r w:rsidRPr="00E414AE">
              <w:rPr>
                <w:rFonts w:ascii="Arial" w:hAnsi="Arial" w:cs="Arial"/>
                <w:i/>
                <w:sz w:val="20"/>
                <w:szCs w:val="20"/>
                <w:lang w:val="ru-RU"/>
              </w:rPr>
              <w:t>частью</w:t>
            </w:r>
            <w:r w:rsidRPr="00E414AE">
              <w:rPr>
                <w:rFonts w:ascii="Arial" w:hAnsi="Arial" w:cs="Arial"/>
                <w:i/>
                <w:spacing w:val="-5"/>
                <w:sz w:val="20"/>
                <w:szCs w:val="20"/>
                <w:lang w:val="ru-RU"/>
              </w:rPr>
              <w:t xml:space="preserve"> </w:t>
            </w:r>
            <w:r w:rsidRPr="00E414AE">
              <w:rPr>
                <w:rFonts w:ascii="Arial" w:hAnsi="Arial" w:cs="Arial"/>
                <w:i/>
                <w:sz w:val="20"/>
                <w:szCs w:val="20"/>
              </w:rPr>
              <w:t>1</w:t>
            </w:r>
            <w:r w:rsidRPr="00E414AE">
              <w:rPr>
                <w:rFonts w:ascii="Arial" w:hAnsi="Arial" w:cs="Arial"/>
                <w:i/>
                <w:spacing w:val="-67"/>
                <w:sz w:val="20"/>
                <w:szCs w:val="20"/>
              </w:rPr>
              <w:t xml:space="preserve"> </w:t>
            </w:r>
            <w:proofErr w:type="spellStart"/>
            <w:r w:rsidRPr="00E414AE">
              <w:rPr>
                <w:rFonts w:ascii="Arial" w:hAnsi="Arial" w:cs="Arial"/>
                <w:i/>
                <w:sz w:val="20"/>
                <w:szCs w:val="20"/>
              </w:rPr>
              <w:t>статьи</w:t>
            </w:r>
            <w:proofErr w:type="spellEnd"/>
            <w:r w:rsidRPr="00E414AE">
              <w:rPr>
                <w:rFonts w:ascii="Arial" w:hAnsi="Arial" w:cs="Arial"/>
                <w:i/>
                <w:spacing w:val="-2"/>
                <w:sz w:val="20"/>
                <w:szCs w:val="20"/>
              </w:rPr>
              <w:t xml:space="preserve"> </w:t>
            </w:r>
            <w:r w:rsidRPr="00E414AE">
              <w:rPr>
                <w:rFonts w:ascii="Arial" w:hAnsi="Arial" w:cs="Arial"/>
                <w:i/>
                <w:sz w:val="20"/>
                <w:szCs w:val="20"/>
              </w:rPr>
              <w:t>54</w:t>
            </w:r>
            <w:r w:rsidRPr="00E414AE">
              <w:rPr>
                <w:rFonts w:ascii="Arial" w:hAnsi="Arial" w:cs="Arial"/>
                <w:i/>
                <w:spacing w:val="-4"/>
                <w:sz w:val="20"/>
                <w:szCs w:val="20"/>
              </w:rPr>
              <w:t xml:space="preserve"> </w:t>
            </w:r>
            <w:proofErr w:type="spellStart"/>
            <w:r w:rsidRPr="00E414AE">
              <w:rPr>
                <w:rFonts w:ascii="Arial" w:hAnsi="Arial" w:cs="Arial"/>
                <w:i/>
                <w:sz w:val="20"/>
                <w:szCs w:val="20"/>
              </w:rPr>
              <w:t>Градостроительного</w:t>
            </w:r>
            <w:proofErr w:type="spellEnd"/>
            <w:r w:rsidRPr="00E414AE">
              <w:rPr>
                <w:rFonts w:ascii="Arial" w:hAnsi="Arial" w:cs="Arial"/>
                <w:i/>
                <w:sz w:val="20"/>
                <w:szCs w:val="20"/>
              </w:rPr>
              <w:t xml:space="preserve"> </w:t>
            </w:r>
            <w:proofErr w:type="spellStart"/>
            <w:r w:rsidRPr="00E414AE">
              <w:rPr>
                <w:rFonts w:ascii="Arial" w:hAnsi="Arial" w:cs="Arial"/>
                <w:i/>
                <w:sz w:val="20"/>
                <w:szCs w:val="20"/>
              </w:rPr>
              <w:t>кодекса</w:t>
            </w:r>
            <w:proofErr w:type="spellEnd"/>
            <w:r w:rsidRPr="00E414AE">
              <w:rPr>
                <w:rFonts w:ascii="Arial" w:hAnsi="Arial" w:cs="Arial"/>
                <w:i/>
                <w:spacing w:val="-4"/>
                <w:sz w:val="20"/>
                <w:szCs w:val="20"/>
              </w:rPr>
              <w:t xml:space="preserve"> </w:t>
            </w:r>
            <w:proofErr w:type="spellStart"/>
            <w:r w:rsidRPr="00E414AE">
              <w:rPr>
                <w:rFonts w:ascii="Arial" w:hAnsi="Arial" w:cs="Arial"/>
                <w:i/>
                <w:sz w:val="20"/>
                <w:szCs w:val="20"/>
              </w:rPr>
              <w:t>Российской</w:t>
            </w:r>
            <w:proofErr w:type="spellEnd"/>
            <w:r w:rsidRPr="00E414AE">
              <w:rPr>
                <w:rFonts w:ascii="Arial" w:hAnsi="Arial" w:cs="Arial"/>
                <w:i/>
                <w:spacing w:val="-3"/>
                <w:sz w:val="20"/>
                <w:szCs w:val="20"/>
              </w:rPr>
              <w:t xml:space="preserve"> </w:t>
            </w:r>
            <w:proofErr w:type="spellStart"/>
            <w:r w:rsidRPr="00E414AE">
              <w:rPr>
                <w:rFonts w:ascii="Arial" w:hAnsi="Arial" w:cs="Arial"/>
                <w:i/>
                <w:sz w:val="20"/>
                <w:szCs w:val="20"/>
              </w:rPr>
              <w:t>Федерации</w:t>
            </w:r>
            <w:proofErr w:type="spellEnd"/>
            <w:r w:rsidRPr="00E414AE">
              <w:rPr>
                <w:rFonts w:ascii="Arial"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i/>
                <w:sz w:val="20"/>
                <w:szCs w:val="20"/>
              </w:rPr>
            </w:pPr>
          </w:p>
        </w:tc>
      </w:tr>
      <w:tr w:rsidR="00E414AE" w:rsidRPr="00E414AE" w:rsidTr="005124BE">
        <w:trPr>
          <w:trHeight w:val="1334"/>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3</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Pr>
                <w:rFonts w:ascii="Arial" w:hAnsi="Arial" w:cs="Arial"/>
                <w:i/>
                <w:sz w:val="20"/>
                <w:szCs w:val="20"/>
              </w:rPr>
            </w:pPr>
            <w:r w:rsidRPr="00E414AE">
              <w:rPr>
                <w:rFonts w:ascii="Arial" w:hAnsi="Arial" w:cs="Arial"/>
                <w:sz w:val="20"/>
                <w:szCs w:val="20"/>
                <w:lang w:val="ru-RU"/>
              </w:rPr>
              <w:t xml:space="preserve">Заключение уполномоченного </w:t>
            </w:r>
            <w:proofErr w:type="gramStart"/>
            <w:r w:rsidRPr="00E414AE">
              <w:rPr>
                <w:rFonts w:ascii="Arial" w:hAnsi="Arial" w:cs="Arial"/>
                <w:sz w:val="20"/>
                <w:szCs w:val="20"/>
                <w:lang w:val="ru-RU"/>
              </w:rPr>
              <w:t xml:space="preserve">на </w:t>
            </w:r>
            <w:r w:rsidRPr="00E414AE">
              <w:rPr>
                <w:rFonts w:ascii="Arial" w:hAnsi="Arial" w:cs="Arial"/>
                <w:spacing w:val="-67"/>
                <w:sz w:val="20"/>
                <w:szCs w:val="20"/>
                <w:lang w:val="ru-RU"/>
              </w:rPr>
              <w:t xml:space="preserve"> </w:t>
            </w:r>
            <w:r w:rsidRPr="00E414AE">
              <w:rPr>
                <w:rFonts w:ascii="Arial" w:hAnsi="Arial" w:cs="Arial"/>
                <w:sz w:val="20"/>
                <w:szCs w:val="20"/>
                <w:lang w:val="ru-RU"/>
              </w:rPr>
              <w:t>осуществление</w:t>
            </w:r>
            <w:proofErr w:type="gramEnd"/>
            <w:r w:rsidRPr="00E414AE">
              <w:rPr>
                <w:rFonts w:ascii="Arial" w:hAnsi="Arial" w:cs="Arial"/>
                <w:sz w:val="20"/>
                <w:szCs w:val="20"/>
                <w:lang w:val="ru-RU"/>
              </w:rPr>
              <w:t xml:space="preserve"> федерального</w:t>
            </w:r>
            <w:r w:rsidRPr="00E414AE">
              <w:rPr>
                <w:rFonts w:ascii="Arial" w:hAnsi="Arial" w:cs="Arial"/>
                <w:spacing w:val="1"/>
                <w:sz w:val="20"/>
                <w:szCs w:val="20"/>
                <w:lang w:val="ru-RU"/>
              </w:rPr>
              <w:t xml:space="preserve"> </w:t>
            </w:r>
            <w:r w:rsidRPr="00E414AE">
              <w:rPr>
                <w:rFonts w:ascii="Arial" w:hAnsi="Arial" w:cs="Arial"/>
                <w:sz w:val="20"/>
                <w:szCs w:val="20"/>
                <w:lang w:val="ru-RU"/>
              </w:rPr>
              <w:t>государственного экологического</w:t>
            </w:r>
            <w:r w:rsidRPr="00E414AE">
              <w:rPr>
                <w:rFonts w:ascii="Arial" w:hAnsi="Arial" w:cs="Arial"/>
                <w:spacing w:val="-68"/>
                <w:sz w:val="20"/>
                <w:szCs w:val="20"/>
                <w:lang w:val="ru-RU"/>
              </w:rPr>
              <w:t xml:space="preserve"> </w:t>
            </w:r>
            <w:r w:rsidRPr="00E414AE">
              <w:rPr>
                <w:rFonts w:ascii="Arial" w:hAnsi="Arial" w:cs="Arial"/>
                <w:sz w:val="20"/>
                <w:szCs w:val="20"/>
                <w:lang w:val="ru-RU"/>
              </w:rPr>
              <w:t>надзора федерального органа</w:t>
            </w:r>
            <w:r w:rsidRPr="00E414AE">
              <w:rPr>
                <w:rFonts w:ascii="Arial" w:hAnsi="Arial" w:cs="Arial"/>
                <w:spacing w:val="1"/>
                <w:sz w:val="20"/>
                <w:szCs w:val="20"/>
                <w:lang w:val="ru-RU"/>
              </w:rPr>
              <w:t xml:space="preserve"> </w:t>
            </w:r>
            <w:r w:rsidRPr="00E414AE">
              <w:rPr>
                <w:rFonts w:ascii="Arial" w:hAnsi="Arial" w:cs="Arial"/>
                <w:sz w:val="20"/>
                <w:szCs w:val="20"/>
                <w:lang w:val="ru-RU"/>
              </w:rPr>
              <w:t>исполнительной власти</w:t>
            </w:r>
            <w:r w:rsidRPr="00E414AE">
              <w:rPr>
                <w:rFonts w:ascii="Arial" w:hAnsi="Arial" w:cs="Arial"/>
                <w:spacing w:val="1"/>
                <w:sz w:val="20"/>
                <w:szCs w:val="20"/>
                <w:lang w:val="ru-RU"/>
              </w:rPr>
              <w:t xml:space="preserve"> </w:t>
            </w:r>
            <w:r w:rsidRPr="00E414AE">
              <w:rPr>
                <w:rFonts w:ascii="Arial" w:hAnsi="Arial" w:cs="Arial"/>
                <w:i/>
                <w:sz w:val="20"/>
                <w:szCs w:val="20"/>
                <w:lang w:val="ru-RU"/>
              </w:rPr>
              <w:t>(указывается</w:t>
            </w:r>
            <w:r w:rsidRPr="00E414AE">
              <w:rPr>
                <w:rFonts w:ascii="Arial" w:hAnsi="Arial" w:cs="Arial"/>
                <w:i/>
                <w:spacing w:val="-2"/>
                <w:sz w:val="20"/>
                <w:szCs w:val="20"/>
                <w:lang w:val="ru-RU"/>
              </w:rPr>
              <w:t xml:space="preserve"> </w:t>
            </w:r>
            <w:r w:rsidRPr="00E414AE">
              <w:rPr>
                <w:rFonts w:ascii="Arial" w:hAnsi="Arial" w:cs="Arial"/>
                <w:i/>
                <w:sz w:val="20"/>
                <w:szCs w:val="20"/>
                <w:lang w:val="ru-RU"/>
              </w:rPr>
              <w:t>в случаях, предусмотренных</w:t>
            </w:r>
            <w:r w:rsidRPr="00E414AE">
              <w:rPr>
                <w:rFonts w:ascii="Arial" w:hAnsi="Arial" w:cs="Arial"/>
                <w:i/>
                <w:spacing w:val="-4"/>
                <w:sz w:val="20"/>
                <w:szCs w:val="20"/>
                <w:lang w:val="ru-RU"/>
              </w:rPr>
              <w:t xml:space="preserve"> </w:t>
            </w:r>
            <w:r w:rsidRPr="00E414AE">
              <w:rPr>
                <w:rFonts w:ascii="Arial" w:hAnsi="Arial" w:cs="Arial"/>
                <w:i/>
                <w:sz w:val="20"/>
                <w:szCs w:val="20"/>
                <w:lang w:val="ru-RU"/>
              </w:rPr>
              <w:t>частью</w:t>
            </w:r>
            <w:r w:rsidRPr="00E414AE">
              <w:rPr>
                <w:rFonts w:ascii="Arial" w:hAnsi="Arial" w:cs="Arial"/>
                <w:i/>
                <w:spacing w:val="-5"/>
                <w:sz w:val="20"/>
                <w:szCs w:val="20"/>
                <w:lang w:val="ru-RU"/>
              </w:rPr>
              <w:t xml:space="preserve"> </w:t>
            </w:r>
            <w:r w:rsidRPr="00E414AE">
              <w:rPr>
                <w:rFonts w:ascii="Arial" w:hAnsi="Arial" w:cs="Arial"/>
                <w:i/>
                <w:sz w:val="20"/>
                <w:szCs w:val="20"/>
              </w:rPr>
              <w:t>7</w:t>
            </w:r>
            <w:r w:rsidRPr="00E414AE">
              <w:rPr>
                <w:rFonts w:ascii="Arial" w:hAnsi="Arial" w:cs="Arial"/>
                <w:i/>
                <w:spacing w:val="-2"/>
                <w:sz w:val="20"/>
                <w:szCs w:val="20"/>
              </w:rPr>
              <w:t xml:space="preserve"> </w:t>
            </w:r>
            <w:proofErr w:type="spellStart"/>
            <w:r w:rsidRPr="00E414AE">
              <w:rPr>
                <w:rFonts w:ascii="Arial" w:hAnsi="Arial" w:cs="Arial"/>
                <w:i/>
                <w:sz w:val="20"/>
                <w:szCs w:val="20"/>
              </w:rPr>
              <w:t>статьи</w:t>
            </w:r>
            <w:proofErr w:type="spellEnd"/>
            <w:r w:rsidRPr="00E414AE">
              <w:rPr>
                <w:rFonts w:ascii="Arial" w:hAnsi="Arial" w:cs="Arial"/>
                <w:i/>
                <w:spacing w:val="-2"/>
                <w:sz w:val="20"/>
                <w:szCs w:val="20"/>
              </w:rPr>
              <w:t xml:space="preserve"> </w:t>
            </w:r>
            <w:r w:rsidRPr="00E414AE">
              <w:rPr>
                <w:rFonts w:ascii="Arial" w:hAnsi="Arial" w:cs="Arial"/>
                <w:i/>
                <w:sz w:val="20"/>
                <w:szCs w:val="20"/>
              </w:rPr>
              <w:t>54</w:t>
            </w:r>
            <w:r w:rsidRPr="00E414AE">
              <w:rPr>
                <w:rFonts w:ascii="Arial" w:hAnsi="Arial" w:cs="Arial"/>
                <w:i/>
                <w:spacing w:val="-67"/>
                <w:sz w:val="20"/>
                <w:szCs w:val="20"/>
              </w:rPr>
              <w:t xml:space="preserve">   </w:t>
            </w:r>
            <w:proofErr w:type="spellStart"/>
            <w:r w:rsidRPr="00E414AE">
              <w:rPr>
                <w:rFonts w:ascii="Arial" w:hAnsi="Arial" w:cs="Arial"/>
                <w:i/>
                <w:sz w:val="20"/>
                <w:szCs w:val="20"/>
              </w:rPr>
              <w:t>Градостроительного</w:t>
            </w:r>
            <w:proofErr w:type="spellEnd"/>
            <w:r w:rsidRPr="00E414AE">
              <w:rPr>
                <w:rFonts w:ascii="Arial" w:hAnsi="Arial" w:cs="Arial"/>
                <w:i/>
                <w:sz w:val="20"/>
                <w:szCs w:val="20"/>
              </w:rPr>
              <w:t xml:space="preserve"> </w:t>
            </w:r>
            <w:proofErr w:type="spellStart"/>
            <w:r w:rsidRPr="00E414AE">
              <w:rPr>
                <w:rFonts w:ascii="Arial" w:hAnsi="Arial" w:cs="Arial"/>
                <w:i/>
                <w:sz w:val="20"/>
                <w:szCs w:val="20"/>
              </w:rPr>
              <w:t>кодекса</w:t>
            </w:r>
            <w:proofErr w:type="spellEnd"/>
            <w:r w:rsidRPr="00E414AE">
              <w:rPr>
                <w:rFonts w:ascii="Arial" w:hAnsi="Arial" w:cs="Arial"/>
                <w:i/>
                <w:spacing w:val="1"/>
                <w:sz w:val="20"/>
                <w:szCs w:val="20"/>
              </w:rPr>
              <w:t xml:space="preserve"> </w:t>
            </w:r>
            <w:proofErr w:type="spellStart"/>
            <w:r w:rsidRPr="00E414AE">
              <w:rPr>
                <w:rFonts w:ascii="Arial" w:hAnsi="Arial" w:cs="Arial"/>
                <w:i/>
                <w:sz w:val="20"/>
                <w:szCs w:val="20"/>
              </w:rPr>
              <w:t>Российской</w:t>
            </w:r>
            <w:proofErr w:type="spellEnd"/>
            <w:r w:rsidRPr="00E414AE">
              <w:rPr>
                <w:rFonts w:ascii="Arial" w:hAnsi="Arial" w:cs="Arial"/>
                <w:i/>
                <w:spacing w:val="-1"/>
                <w:sz w:val="20"/>
                <w:szCs w:val="20"/>
              </w:rPr>
              <w:t xml:space="preserve"> </w:t>
            </w:r>
            <w:proofErr w:type="spellStart"/>
            <w:r w:rsidRPr="00E414AE">
              <w:rPr>
                <w:rFonts w:ascii="Arial" w:hAnsi="Arial" w:cs="Arial"/>
                <w:i/>
                <w:sz w:val="20"/>
                <w:szCs w:val="20"/>
              </w:rPr>
              <w:t>Федерации</w:t>
            </w:r>
            <w:proofErr w:type="spellEnd"/>
            <w:r w:rsidRPr="00E414AE">
              <w:rPr>
                <w:rFonts w:ascii="Arial"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sz w:val="20"/>
                <w:szCs w:val="20"/>
              </w:rPr>
            </w:pPr>
          </w:p>
        </w:tc>
      </w:tr>
    </w:tbl>
    <w:p w:rsidR="00E414AE" w:rsidRPr="00E414AE" w:rsidRDefault="00E414AE" w:rsidP="00E414AE">
      <w:pPr>
        <w:autoSpaceDE w:val="0"/>
        <w:autoSpaceDN w:val="0"/>
        <w:spacing w:before="4"/>
        <w:rPr>
          <w:rFonts w:ascii="Arial" w:hAnsi="Arial" w:cs="Arial"/>
          <w:sz w:val="20"/>
          <w:szCs w:val="20"/>
          <w:lang w:eastAsia="en-US"/>
        </w:rPr>
      </w:pPr>
    </w:p>
    <w:p w:rsidR="00E414AE" w:rsidRPr="00E414AE" w:rsidRDefault="00E414AE" w:rsidP="00E414AE">
      <w:pPr>
        <w:tabs>
          <w:tab w:val="left" w:pos="9803"/>
          <w:tab w:val="left" w:pos="9857"/>
        </w:tabs>
        <w:autoSpaceDE w:val="0"/>
        <w:autoSpaceDN w:val="0"/>
        <w:ind w:left="153" w:right="544"/>
        <w:jc w:val="both"/>
        <w:rPr>
          <w:rFonts w:ascii="Arial" w:hAnsi="Arial" w:cs="Arial"/>
          <w:sz w:val="20"/>
          <w:szCs w:val="20"/>
          <w:u w:val="single"/>
          <w:lang w:eastAsia="en-US"/>
        </w:rPr>
      </w:pPr>
      <w:proofErr w:type="gramStart"/>
      <w:r w:rsidRPr="00E414AE">
        <w:rPr>
          <w:rFonts w:ascii="Arial" w:hAnsi="Arial" w:cs="Arial"/>
          <w:sz w:val="20"/>
          <w:szCs w:val="20"/>
          <w:lang w:eastAsia="en-US"/>
        </w:rPr>
        <w:t>Приложение:</w:t>
      </w:r>
      <w:r w:rsidRPr="00E414AE">
        <w:rPr>
          <w:rFonts w:ascii="Arial" w:hAnsi="Arial" w:cs="Arial"/>
          <w:sz w:val="20"/>
          <w:szCs w:val="20"/>
          <w:u w:val="single"/>
          <w:lang w:eastAsia="en-US"/>
        </w:rPr>
        <w:t xml:space="preserve">   </w:t>
      </w:r>
      <w:proofErr w:type="gramEnd"/>
      <w:r w:rsidRPr="00E414AE">
        <w:rPr>
          <w:rFonts w:ascii="Arial" w:hAnsi="Arial" w:cs="Arial"/>
          <w:sz w:val="20"/>
          <w:szCs w:val="20"/>
          <w:u w:val="single"/>
          <w:lang w:eastAsia="en-US"/>
        </w:rPr>
        <w:t xml:space="preserve">                                                                                                                 ; </w:t>
      </w:r>
    </w:p>
    <w:p w:rsidR="00E414AE" w:rsidRPr="00E414AE" w:rsidRDefault="00E414AE" w:rsidP="00E414AE">
      <w:pPr>
        <w:tabs>
          <w:tab w:val="left" w:pos="9803"/>
          <w:tab w:val="left" w:pos="9857"/>
        </w:tabs>
        <w:autoSpaceDE w:val="0"/>
        <w:autoSpaceDN w:val="0"/>
        <w:ind w:left="153" w:right="544"/>
        <w:jc w:val="both"/>
        <w:rPr>
          <w:rFonts w:ascii="Arial" w:hAnsi="Arial" w:cs="Arial"/>
          <w:spacing w:val="5"/>
          <w:sz w:val="20"/>
          <w:szCs w:val="20"/>
          <w:lang w:eastAsia="en-US"/>
        </w:rPr>
      </w:pPr>
      <w:r w:rsidRPr="00E414AE">
        <w:rPr>
          <w:rFonts w:ascii="Arial" w:hAnsi="Arial" w:cs="Arial"/>
          <w:sz w:val="20"/>
          <w:szCs w:val="20"/>
          <w:lang w:eastAsia="en-US"/>
        </w:rPr>
        <w:t>Номер</w:t>
      </w:r>
      <w:r w:rsidRPr="00E414AE">
        <w:rPr>
          <w:rFonts w:ascii="Arial" w:hAnsi="Arial" w:cs="Arial"/>
          <w:spacing w:val="-2"/>
          <w:sz w:val="20"/>
          <w:szCs w:val="20"/>
          <w:lang w:eastAsia="en-US"/>
        </w:rPr>
        <w:t xml:space="preserve"> </w:t>
      </w:r>
      <w:r w:rsidRPr="00E414AE">
        <w:rPr>
          <w:rFonts w:ascii="Arial" w:hAnsi="Arial" w:cs="Arial"/>
          <w:sz w:val="20"/>
          <w:szCs w:val="20"/>
          <w:lang w:eastAsia="en-US"/>
        </w:rPr>
        <w:t>телефона</w:t>
      </w:r>
      <w:r w:rsidRPr="00E414AE">
        <w:rPr>
          <w:rFonts w:ascii="Arial" w:hAnsi="Arial" w:cs="Arial"/>
          <w:spacing w:val="-6"/>
          <w:sz w:val="20"/>
          <w:szCs w:val="20"/>
          <w:lang w:eastAsia="en-US"/>
        </w:rPr>
        <w:t xml:space="preserve"> </w:t>
      </w:r>
      <w:r w:rsidRPr="00E414AE">
        <w:rPr>
          <w:rFonts w:ascii="Arial" w:hAnsi="Arial" w:cs="Arial"/>
          <w:sz w:val="20"/>
          <w:szCs w:val="20"/>
          <w:lang w:eastAsia="en-US"/>
        </w:rPr>
        <w:t>и</w:t>
      </w:r>
      <w:r w:rsidRPr="00E414AE">
        <w:rPr>
          <w:rFonts w:ascii="Arial" w:hAnsi="Arial" w:cs="Arial"/>
          <w:spacing w:val="-2"/>
          <w:sz w:val="20"/>
          <w:szCs w:val="20"/>
          <w:lang w:eastAsia="en-US"/>
        </w:rPr>
        <w:t xml:space="preserve"> </w:t>
      </w:r>
      <w:r w:rsidRPr="00E414AE">
        <w:rPr>
          <w:rFonts w:ascii="Arial" w:hAnsi="Arial" w:cs="Arial"/>
          <w:sz w:val="20"/>
          <w:szCs w:val="20"/>
          <w:lang w:eastAsia="en-US"/>
        </w:rPr>
        <w:t>адрес</w:t>
      </w:r>
      <w:r w:rsidRPr="00E414AE">
        <w:rPr>
          <w:rFonts w:ascii="Arial" w:hAnsi="Arial" w:cs="Arial"/>
          <w:spacing w:val="-3"/>
          <w:sz w:val="20"/>
          <w:szCs w:val="20"/>
          <w:lang w:eastAsia="en-US"/>
        </w:rPr>
        <w:t xml:space="preserve"> </w:t>
      </w:r>
      <w:r w:rsidRPr="00E414AE">
        <w:rPr>
          <w:rFonts w:ascii="Arial" w:hAnsi="Arial" w:cs="Arial"/>
          <w:sz w:val="20"/>
          <w:szCs w:val="20"/>
          <w:lang w:eastAsia="en-US"/>
        </w:rPr>
        <w:t>электронной</w:t>
      </w:r>
      <w:r w:rsidRPr="00E414AE">
        <w:rPr>
          <w:rFonts w:ascii="Arial" w:hAnsi="Arial" w:cs="Arial"/>
          <w:spacing w:val="-5"/>
          <w:sz w:val="20"/>
          <w:szCs w:val="20"/>
          <w:lang w:eastAsia="en-US"/>
        </w:rPr>
        <w:t xml:space="preserve"> </w:t>
      </w:r>
      <w:r w:rsidRPr="00E414AE">
        <w:rPr>
          <w:rFonts w:ascii="Arial" w:hAnsi="Arial" w:cs="Arial"/>
          <w:sz w:val="20"/>
          <w:szCs w:val="20"/>
          <w:lang w:eastAsia="en-US"/>
        </w:rPr>
        <w:t>почты</w:t>
      </w:r>
      <w:r w:rsidRPr="00E414AE">
        <w:rPr>
          <w:rFonts w:ascii="Arial" w:hAnsi="Arial" w:cs="Arial"/>
          <w:spacing w:val="-3"/>
          <w:sz w:val="20"/>
          <w:szCs w:val="20"/>
          <w:lang w:eastAsia="en-US"/>
        </w:rPr>
        <w:t xml:space="preserve"> </w:t>
      </w:r>
      <w:r w:rsidRPr="00E414AE">
        <w:rPr>
          <w:rFonts w:ascii="Arial" w:hAnsi="Arial" w:cs="Arial"/>
          <w:sz w:val="20"/>
          <w:szCs w:val="20"/>
          <w:lang w:eastAsia="en-US"/>
        </w:rPr>
        <w:t>для</w:t>
      </w:r>
      <w:r w:rsidRPr="00E414AE">
        <w:rPr>
          <w:rFonts w:ascii="Arial" w:hAnsi="Arial" w:cs="Arial"/>
          <w:spacing w:val="-3"/>
          <w:sz w:val="20"/>
          <w:szCs w:val="20"/>
          <w:lang w:eastAsia="en-US"/>
        </w:rPr>
        <w:t xml:space="preserve"> </w:t>
      </w:r>
      <w:r w:rsidRPr="00E414AE">
        <w:rPr>
          <w:rFonts w:ascii="Arial" w:hAnsi="Arial" w:cs="Arial"/>
          <w:sz w:val="20"/>
          <w:szCs w:val="20"/>
          <w:lang w:eastAsia="en-US"/>
        </w:rPr>
        <w:t>связи:</w:t>
      </w:r>
      <w:r w:rsidRPr="00E414AE">
        <w:rPr>
          <w:rFonts w:ascii="Arial" w:hAnsi="Arial" w:cs="Arial"/>
          <w:spacing w:val="5"/>
          <w:sz w:val="20"/>
          <w:szCs w:val="20"/>
          <w:lang w:eastAsia="en-US"/>
        </w:rPr>
        <w:t xml:space="preserve"> ____________________________</w:t>
      </w:r>
    </w:p>
    <w:p w:rsidR="00E414AE" w:rsidRPr="00E414AE" w:rsidRDefault="00E414AE" w:rsidP="00E414AE">
      <w:pPr>
        <w:tabs>
          <w:tab w:val="left" w:pos="9803"/>
          <w:tab w:val="left" w:pos="9857"/>
        </w:tabs>
        <w:autoSpaceDE w:val="0"/>
        <w:autoSpaceDN w:val="0"/>
        <w:ind w:left="153" w:right="544"/>
        <w:jc w:val="both"/>
        <w:rPr>
          <w:rFonts w:ascii="Arial" w:hAnsi="Arial" w:cs="Arial"/>
          <w:spacing w:val="5"/>
          <w:sz w:val="20"/>
          <w:szCs w:val="20"/>
          <w:u w:val="single"/>
          <w:lang w:eastAsia="en-US"/>
        </w:rPr>
      </w:pPr>
      <w:r w:rsidRPr="00E414AE">
        <w:rPr>
          <w:rFonts w:ascii="Arial" w:hAnsi="Arial" w:cs="Arial"/>
          <w:spacing w:val="5"/>
          <w:sz w:val="20"/>
          <w:szCs w:val="20"/>
          <w:lang w:eastAsia="en-US"/>
        </w:rPr>
        <w:t>_________________________________________________________________________</w:t>
      </w:r>
    </w:p>
    <w:p w:rsidR="00E414AE" w:rsidRPr="00E414AE" w:rsidRDefault="00E414AE" w:rsidP="00E414AE">
      <w:pPr>
        <w:tabs>
          <w:tab w:val="left" w:pos="9803"/>
          <w:tab w:val="left" w:pos="9857"/>
        </w:tabs>
        <w:autoSpaceDE w:val="0"/>
        <w:autoSpaceDN w:val="0"/>
        <w:ind w:left="153" w:right="544"/>
        <w:jc w:val="both"/>
        <w:rPr>
          <w:rFonts w:ascii="Arial" w:hAnsi="Arial" w:cs="Arial"/>
          <w:sz w:val="20"/>
          <w:szCs w:val="20"/>
          <w:lang w:eastAsia="en-US"/>
        </w:rPr>
      </w:pPr>
      <w:r w:rsidRPr="00E414AE">
        <w:rPr>
          <w:rFonts w:ascii="Arial" w:hAnsi="Arial" w:cs="Arial"/>
          <w:sz w:val="20"/>
          <w:szCs w:val="20"/>
          <w:lang w:eastAsia="en-US"/>
        </w:rPr>
        <w:t>Результат</w:t>
      </w:r>
      <w:r w:rsidRPr="00E414AE">
        <w:rPr>
          <w:rFonts w:ascii="Arial" w:hAnsi="Arial" w:cs="Arial"/>
          <w:spacing w:val="-2"/>
          <w:sz w:val="20"/>
          <w:szCs w:val="20"/>
          <w:lang w:eastAsia="en-US"/>
        </w:rPr>
        <w:t xml:space="preserve"> </w:t>
      </w:r>
      <w:r w:rsidRPr="00E414AE">
        <w:rPr>
          <w:rFonts w:ascii="Arial" w:hAnsi="Arial" w:cs="Arial"/>
          <w:sz w:val="20"/>
          <w:szCs w:val="20"/>
          <w:lang w:eastAsia="en-US"/>
        </w:rPr>
        <w:t>предоставления услуги прошу:</w:t>
      </w:r>
    </w:p>
    <w:tbl>
      <w:tblPr>
        <w:tblStyle w:val="TableNormal"/>
        <w:tblW w:w="99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8"/>
        <w:gridCol w:w="782"/>
      </w:tblGrid>
      <w:tr w:rsidR="00E414AE" w:rsidRPr="00E414AE" w:rsidTr="00E414AE">
        <w:trPr>
          <w:trHeight w:val="765"/>
        </w:trPr>
        <w:tc>
          <w:tcPr>
            <w:tcW w:w="9138"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Pr>
                <w:rFonts w:ascii="Arial" w:hAnsi="Arial" w:cs="Arial"/>
                <w:sz w:val="20"/>
                <w:szCs w:val="20"/>
                <w:lang w:val="ru-RU"/>
              </w:rPr>
            </w:pPr>
            <w:proofErr w:type="gramStart"/>
            <w:r w:rsidRPr="00E414AE">
              <w:rPr>
                <w:rFonts w:ascii="Arial" w:hAnsi="Arial" w:cs="Arial"/>
                <w:sz w:val="20"/>
                <w:szCs w:val="20"/>
                <w:lang w:val="ru-RU"/>
              </w:rPr>
              <w:t>направить</w:t>
            </w:r>
            <w:proofErr w:type="gramEnd"/>
            <w:r w:rsidRPr="00E414AE">
              <w:rPr>
                <w:rFonts w:ascii="Arial" w:hAnsi="Arial" w:cs="Arial"/>
                <w:sz w:val="20"/>
                <w:szCs w:val="20"/>
                <w:lang w:val="ru-RU"/>
              </w:rPr>
              <w:t xml:space="preserve"> в форме электронного документа в личный кабинет в</w:t>
            </w:r>
            <w:r w:rsidRPr="00E414AE">
              <w:rPr>
                <w:rFonts w:ascii="Arial" w:hAnsi="Arial" w:cs="Arial"/>
                <w:spacing w:val="1"/>
                <w:sz w:val="20"/>
                <w:szCs w:val="20"/>
                <w:lang w:val="ru-RU"/>
              </w:rPr>
              <w:t xml:space="preserve"> </w:t>
            </w:r>
            <w:r w:rsidRPr="00E414AE">
              <w:rPr>
                <w:rFonts w:ascii="Arial" w:hAnsi="Arial" w:cs="Arial"/>
                <w:sz w:val="20"/>
                <w:szCs w:val="20"/>
                <w:lang w:val="ru-RU"/>
              </w:rPr>
              <w:t>федеральной</w:t>
            </w:r>
            <w:r w:rsidRPr="00E414AE">
              <w:rPr>
                <w:rFonts w:ascii="Arial" w:hAnsi="Arial" w:cs="Arial"/>
                <w:spacing w:val="-5"/>
                <w:sz w:val="20"/>
                <w:szCs w:val="20"/>
                <w:lang w:val="ru-RU"/>
              </w:rPr>
              <w:t xml:space="preserve"> </w:t>
            </w:r>
            <w:r w:rsidRPr="00E414AE">
              <w:rPr>
                <w:rFonts w:ascii="Arial" w:hAnsi="Arial" w:cs="Arial"/>
                <w:sz w:val="20"/>
                <w:szCs w:val="20"/>
                <w:lang w:val="ru-RU"/>
              </w:rPr>
              <w:t>государственной</w:t>
            </w:r>
            <w:r w:rsidRPr="00E414AE">
              <w:rPr>
                <w:rFonts w:ascii="Arial" w:hAnsi="Arial" w:cs="Arial"/>
                <w:spacing w:val="-7"/>
                <w:sz w:val="20"/>
                <w:szCs w:val="20"/>
                <w:lang w:val="ru-RU"/>
              </w:rPr>
              <w:t xml:space="preserve"> </w:t>
            </w:r>
            <w:r w:rsidRPr="00E414AE">
              <w:rPr>
                <w:rFonts w:ascii="Arial" w:hAnsi="Arial" w:cs="Arial"/>
                <w:sz w:val="20"/>
                <w:szCs w:val="20"/>
                <w:lang w:val="ru-RU"/>
              </w:rPr>
              <w:t>информационной</w:t>
            </w:r>
            <w:r w:rsidRPr="00E414AE">
              <w:rPr>
                <w:rFonts w:ascii="Arial" w:hAnsi="Arial" w:cs="Arial"/>
                <w:spacing w:val="-5"/>
                <w:sz w:val="20"/>
                <w:szCs w:val="20"/>
                <w:lang w:val="ru-RU"/>
              </w:rPr>
              <w:t xml:space="preserve"> </w:t>
            </w:r>
            <w:r w:rsidRPr="00E414AE">
              <w:rPr>
                <w:rFonts w:ascii="Arial" w:hAnsi="Arial" w:cs="Arial"/>
                <w:sz w:val="20"/>
                <w:szCs w:val="20"/>
                <w:lang w:val="ru-RU"/>
              </w:rPr>
              <w:t>системе</w:t>
            </w:r>
            <w:r w:rsidRPr="00E414AE">
              <w:rPr>
                <w:rFonts w:ascii="Arial" w:hAnsi="Arial" w:cs="Arial"/>
                <w:spacing w:val="-5"/>
                <w:sz w:val="20"/>
                <w:szCs w:val="20"/>
                <w:lang w:val="ru-RU"/>
              </w:rPr>
              <w:t xml:space="preserve"> </w:t>
            </w:r>
            <w:r w:rsidRPr="00E414AE">
              <w:rPr>
                <w:rFonts w:ascii="Arial" w:hAnsi="Arial" w:cs="Arial"/>
                <w:sz w:val="20"/>
                <w:szCs w:val="20"/>
                <w:lang w:val="ru-RU"/>
              </w:rPr>
              <w:t>«Единый</w:t>
            </w:r>
            <w:r w:rsidRPr="00E414AE">
              <w:rPr>
                <w:rFonts w:ascii="Arial" w:hAnsi="Arial" w:cs="Arial"/>
                <w:spacing w:val="-4"/>
                <w:sz w:val="20"/>
                <w:szCs w:val="20"/>
                <w:lang w:val="ru-RU"/>
              </w:rPr>
              <w:t xml:space="preserve"> </w:t>
            </w:r>
            <w:r w:rsidRPr="00E414AE">
              <w:rPr>
                <w:rFonts w:ascii="Arial" w:hAnsi="Arial" w:cs="Arial"/>
                <w:sz w:val="20"/>
                <w:szCs w:val="20"/>
                <w:lang w:val="ru-RU"/>
              </w:rPr>
              <w:t>портал</w:t>
            </w:r>
          </w:p>
          <w:p w:rsidR="00E414AE" w:rsidRPr="00E414AE" w:rsidRDefault="00E414AE" w:rsidP="00E414AE">
            <w:pPr>
              <w:ind w:left="110"/>
              <w:rPr>
                <w:rFonts w:ascii="Arial" w:hAnsi="Arial" w:cs="Arial"/>
                <w:spacing w:val="-67"/>
                <w:sz w:val="20"/>
                <w:szCs w:val="20"/>
                <w:lang w:val="ru-RU"/>
              </w:rPr>
            </w:pPr>
            <w:proofErr w:type="gramStart"/>
            <w:r w:rsidRPr="00E414AE">
              <w:rPr>
                <w:rFonts w:ascii="Arial" w:hAnsi="Arial" w:cs="Arial"/>
                <w:sz w:val="20"/>
                <w:szCs w:val="20"/>
                <w:lang w:val="ru-RU"/>
              </w:rPr>
              <w:t>государственных</w:t>
            </w:r>
            <w:proofErr w:type="gramEnd"/>
            <w:r w:rsidRPr="00E414AE">
              <w:rPr>
                <w:rFonts w:ascii="Arial" w:hAnsi="Arial" w:cs="Arial"/>
                <w:spacing w:val="-3"/>
                <w:sz w:val="20"/>
                <w:szCs w:val="20"/>
                <w:lang w:val="ru-RU"/>
              </w:rPr>
              <w:t xml:space="preserve"> </w:t>
            </w:r>
            <w:r w:rsidRPr="00E414AE">
              <w:rPr>
                <w:rFonts w:ascii="Arial" w:hAnsi="Arial" w:cs="Arial"/>
                <w:sz w:val="20"/>
                <w:szCs w:val="20"/>
                <w:lang w:val="ru-RU"/>
              </w:rPr>
              <w:t>и</w:t>
            </w:r>
            <w:r w:rsidRPr="00E414AE">
              <w:rPr>
                <w:rFonts w:ascii="Arial" w:hAnsi="Arial" w:cs="Arial"/>
                <w:spacing w:val="-6"/>
                <w:sz w:val="20"/>
                <w:szCs w:val="20"/>
                <w:lang w:val="ru-RU"/>
              </w:rPr>
              <w:t xml:space="preserve"> </w:t>
            </w:r>
            <w:r w:rsidRPr="00E414AE">
              <w:rPr>
                <w:rFonts w:ascii="Arial" w:hAnsi="Arial" w:cs="Arial"/>
                <w:sz w:val="20"/>
                <w:szCs w:val="20"/>
                <w:lang w:val="ru-RU"/>
              </w:rPr>
              <w:t>муниципальных</w:t>
            </w:r>
            <w:r w:rsidRPr="00E414AE">
              <w:rPr>
                <w:rFonts w:ascii="Arial" w:hAnsi="Arial" w:cs="Arial"/>
                <w:spacing w:val="-3"/>
                <w:sz w:val="20"/>
                <w:szCs w:val="20"/>
                <w:lang w:val="ru-RU"/>
              </w:rPr>
              <w:t xml:space="preserve"> </w:t>
            </w:r>
            <w:r w:rsidRPr="00E414AE">
              <w:rPr>
                <w:rFonts w:ascii="Arial" w:hAnsi="Arial" w:cs="Arial"/>
                <w:sz w:val="20"/>
                <w:szCs w:val="20"/>
                <w:lang w:val="ru-RU"/>
              </w:rPr>
              <w:t>услуг</w:t>
            </w:r>
            <w:r w:rsidRPr="00E414AE">
              <w:rPr>
                <w:rFonts w:ascii="Arial" w:hAnsi="Arial" w:cs="Arial"/>
                <w:spacing w:val="-4"/>
                <w:sz w:val="20"/>
                <w:szCs w:val="20"/>
                <w:lang w:val="ru-RU"/>
              </w:rPr>
              <w:t xml:space="preserve"> </w:t>
            </w:r>
            <w:r w:rsidRPr="00E414AE">
              <w:rPr>
                <w:rFonts w:ascii="Arial" w:hAnsi="Arial" w:cs="Arial"/>
                <w:sz w:val="20"/>
                <w:szCs w:val="20"/>
                <w:lang w:val="ru-RU"/>
              </w:rPr>
              <w:t>(функций)»/</w:t>
            </w:r>
            <w:r w:rsidRPr="00E414AE">
              <w:rPr>
                <w:rFonts w:ascii="Arial" w:hAnsi="Arial" w:cs="Arial"/>
                <w:spacing w:val="-2"/>
                <w:sz w:val="20"/>
                <w:szCs w:val="20"/>
                <w:lang w:val="ru-RU"/>
              </w:rPr>
              <w:t xml:space="preserve"> </w:t>
            </w:r>
            <w:r w:rsidRPr="00E414AE">
              <w:rPr>
                <w:rFonts w:ascii="Arial" w:hAnsi="Arial" w:cs="Arial"/>
                <w:sz w:val="20"/>
                <w:szCs w:val="20"/>
                <w:lang w:val="ru-RU"/>
              </w:rPr>
              <w:t>на</w:t>
            </w:r>
            <w:r w:rsidRPr="00E414AE">
              <w:rPr>
                <w:rFonts w:ascii="Arial" w:hAnsi="Arial" w:cs="Arial"/>
                <w:spacing w:val="-7"/>
                <w:sz w:val="20"/>
                <w:szCs w:val="20"/>
                <w:lang w:val="ru-RU"/>
              </w:rPr>
              <w:t xml:space="preserve"> </w:t>
            </w:r>
            <w:r w:rsidRPr="00E414AE">
              <w:rPr>
                <w:rFonts w:ascii="Arial" w:hAnsi="Arial" w:cs="Arial"/>
                <w:sz w:val="20"/>
                <w:szCs w:val="20"/>
                <w:lang w:val="ru-RU"/>
              </w:rPr>
              <w:t>региональном</w:t>
            </w:r>
            <w:r w:rsidRPr="00E414AE">
              <w:rPr>
                <w:rFonts w:ascii="Arial" w:hAnsi="Arial" w:cs="Arial"/>
                <w:spacing w:val="-67"/>
                <w:sz w:val="20"/>
                <w:szCs w:val="20"/>
                <w:lang w:val="ru-RU"/>
              </w:rPr>
              <w:t xml:space="preserve">    </w:t>
            </w:r>
          </w:p>
          <w:p w:rsidR="00E414AE" w:rsidRPr="00E414AE" w:rsidRDefault="00E414AE" w:rsidP="00E414AE">
            <w:pPr>
              <w:ind w:left="110"/>
              <w:rPr>
                <w:rFonts w:ascii="Arial" w:hAnsi="Arial" w:cs="Arial"/>
                <w:sz w:val="20"/>
                <w:szCs w:val="20"/>
                <w:lang w:val="ru-RU"/>
              </w:rPr>
            </w:pPr>
            <w:proofErr w:type="gramStart"/>
            <w:r w:rsidRPr="00E414AE">
              <w:rPr>
                <w:rFonts w:ascii="Arial" w:hAnsi="Arial" w:cs="Arial"/>
                <w:sz w:val="20"/>
                <w:szCs w:val="20"/>
                <w:lang w:val="ru-RU"/>
              </w:rPr>
              <w:t>портале</w:t>
            </w:r>
            <w:proofErr w:type="gramEnd"/>
            <w:r w:rsidRPr="00E414AE">
              <w:rPr>
                <w:rFonts w:ascii="Arial" w:hAnsi="Arial" w:cs="Arial"/>
                <w:spacing w:val="-1"/>
                <w:sz w:val="20"/>
                <w:szCs w:val="20"/>
                <w:lang w:val="ru-RU"/>
              </w:rPr>
              <w:t xml:space="preserve"> </w:t>
            </w:r>
            <w:r w:rsidRPr="00E414AE">
              <w:rPr>
                <w:rFonts w:ascii="Arial" w:hAnsi="Arial" w:cs="Arial"/>
                <w:sz w:val="20"/>
                <w:szCs w:val="20"/>
                <w:lang w:val="ru-RU"/>
              </w:rPr>
              <w:t>государственных</w:t>
            </w:r>
            <w:r w:rsidRPr="00E414AE">
              <w:rPr>
                <w:rFonts w:ascii="Arial" w:hAnsi="Arial" w:cs="Arial"/>
                <w:spacing w:val="-3"/>
                <w:sz w:val="20"/>
                <w:szCs w:val="20"/>
                <w:lang w:val="ru-RU"/>
              </w:rPr>
              <w:t xml:space="preserve"> </w:t>
            </w:r>
            <w:r w:rsidRPr="00E414AE">
              <w:rPr>
                <w:rFonts w:ascii="Arial" w:hAnsi="Arial" w:cs="Arial"/>
                <w:sz w:val="20"/>
                <w:szCs w:val="20"/>
                <w:lang w:val="ru-RU"/>
              </w:rPr>
              <w:t>и</w:t>
            </w:r>
            <w:r w:rsidRPr="00E414AE">
              <w:rPr>
                <w:rFonts w:ascii="Arial" w:hAnsi="Arial" w:cs="Arial"/>
                <w:spacing w:val="-1"/>
                <w:sz w:val="20"/>
                <w:szCs w:val="20"/>
                <w:lang w:val="ru-RU"/>
              </w:rPr>
              <w:t xml:space="preserve"> </w:t>
            </w:r>
            <w:r w:rsidRPr="00E414AE">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E414AE" w:rsidRPr="00E414AE" w:rsidRDefault="00E414AE" w:rsidP="00E414AE">
            <w:pPr>
              <w:jc w:val="center"/>
              <w:rPr>
                <w:rFonts w:ascii="Arial" w:hAnsi="Arial" w:cs="Arial"/>
                <w:sz w:val="20"/>
                <w:szCs w:val="20"/>
                <w:lang w:val="ru-RU"/>
              </w:rPr>
            </w:pPr>
          </w:p>
        </w:tc>
      </w:tr>
      <w:tr w:rsidR="00E414AE" w:rsidRPr="00E414AE" w:rsidTr="005124BE">
        <w:trPr>
          <w:trHeight w:val="970"/>
        </w:trPr>
        <w:tc>
          <w:tcPr>
            <w:tcW w:w="9138" w:type="dxa"/>
            <w:tcBorders>
              <w:top w:val="single" w:sz="4" w:space="0" w:color="000000"/>
              <w:left w:val="single" w:sz="4" w:space="0" w:color="000000"/>
              <w:bottom w:val="single" w:sz="4" w:space="0" w:color="000000"/>
              <w:right w:val="single" w:sz="4" w:space="0" w:color="000000"/>
            </w:tcBorders>
            <w:hideMark/>
          </w:tcPr>
          <w:p w:rsidR="00E414AE" w:rsidRPr="005124BE" w:rsidRDefault="00E414AE" w:rsidP="005124BE">
            <w:pPr>
              <w:ind w:left="110" w:right="98"/>
              <w:jc w:val="both"/>
              <w:rPr>
                <w:rFonts w:ascii="Arial" w:hAnsi="Arial" w:cs="Arial"/>
                <w:sz w:val="20"/>
                <w:szCs w:val="20"/>
                <w:lang w:val="ru-RU"/>
              </w:rPr>
            </w:pPr>
            <w:proofErr w:type="gramStart"/>
            <w:r w:rsidRPr="00E414AE">
              <w:rPr>
                <w:rFonts w:ascii="Arial" w:hAnsi="Arial" w:cs="Arial"/>
                <w:sz w:val="20"/>
                <w:szCs w:val="20"/>
                <w:lang w:val="ru-RU"/>
              </w:rPr>
              <w:t>выдать</w:t>
            </w:r>
            <w:proofErr w:type="gramEnd"/>
            <w:r w:rsidRPr="00E414AE">
              <w:rPr>
                <w:rFonts w:ascii="Arial" w:hAnsi="Arial" w:cs="Arial"/>
                <w:sz w:val="20"/>
                <w:szCs w:val="20"/>
                <w:lang w:val="ru-RU"/>
              </w:rPr>
              <w:t xml:space="preserve"> на бумажном носителе при личном обращении в уполномоченный</w:t>
            </w:r>
            <w:r w:rsidRPr="00E414AE">
              <w:rPr>
                <w:rFonts w:ascii="Arial" w:hAnsi="Arial" w:cs="Arial"/>
                <w:spacing w:val="-67"/>
                <w:sz w:val="20"/>
                <w:szCs w:val="20"/>
                <w:lang w:val="ru-RU"/>
              </w:rPr>
              <w:t xml:space="preserve"> </w:t>
            </w:r>
            <w:r w:rsidRPr="00E414AE">
              <w:rPr>
                <w:rFonts w:ascii="Arial" w:hAnsi="Arial" w:cs="Arial"/>
                <w:sz w:val="20"/>
                <w:szCs w:val="20"/>
                <w:lang w:val="ru-RU"/>
              </w:rPr>
              <w:t>орган</w:t>
            </w:r>
            <w:r w:rsidRPr="00E414AE">
              <w:rPr>
                <w:rFonts w:ascii="Arial" w:hAnsi="Arial" w:cs="Arial"/>
                <w:spacing w:val="1"/>
                <w:sz w:val="20"/>
                <w:szCs w:val="20"/>
                <w:lang w:val="ru-RU"/>
              </w:rPr>
              <w:t xml:space="preserve"> </w:t>
            </w:r>
            <w:r w:rsidRPr="00E414AE">
              <w:rPr>
                <w:rFonts w:ascii="Arial" w:hAnsi="Arial" w:cs="Arial"/>
                <w:sz w:val="20"/>
                <w:szCs w:val="20"/>
                <w:lang w:val="ru-RU"/>
              </w:rPr>
              <w:t>местного</w:t>
            </w:r>
            <w:r w:rsidRPr="00E414AE">
              <w:rPr>
                <w:rFonts w:ascii="Arial" w:hAnsi="Arial" w:cs="Arial"/>
                <w:spacing w:val="1"/>
                <w:sz w:val="20"/>
                <w:szCs w:val="20"/>
                <w:lang w:val="ru-RU"/>
              </w:rPr>
              <w:t xml:space="preserve"> </w:t>
            </w:r>
            <w:r w:rsidRPr="00E414AE">
              <w:rPr>
                <w:rFonts w:ascii="Arial" w:hAnsi="Arial" w:cs="Arial"/>
                <w:sz w:val="20"/>
                <w:szCs w:val="20"/>
                <w:lang w:val="ru-RU"/>
              </w:rPr>
              <w:t>самоуправления</w:t>
            </w:r>
            <w:r w:rsidRPr="00E414AE">
              <w:rPr>
                <w:rFonts w:ascii="Arial" w:hAnsi="Arial" w:cs="Arial"/>
                <w:spacing w:val="1"/>
                <w:sz w:val="20"/>
                <w:szCs w:val="20"/>
                <w:lang w:val="ru-RU"/>
              </w:rPr>
              <w:t xml:space="preserve"> </w:t>
            </w:r>
            <w:r w:rsidRPr="00E414AE">
              <w:rPr>
                <w:rFonts w:ascii="Arial" w:hAnsi="Arial" w:cs="Arial"/>
                <w:sz w:val="20"/>
                <w:szCs w:val="20"/>
                <w:lang w:val="ru-RU"/>
              </w:rPr>
              <w:t>либо</w:t>
            </w:r>
            <w:r w:rsidRPr="00E414AE">
              <w:rPr>
                <w:rFonts w:ascii="Arial" w:hAnsi="Arial" w:cs="Arial"/>
                <w:spacing w:val="1"/>
                <w:sz w:val="20"/>
                <w:szCs w:val="20"/>
                <w:lang w:val="ru-RU"/>
              </w:rPr>
              <w:t xml:space="preserve"> </w:t>
            </w:r>
            <w:r w:rsidRPr="00E414AE">
              <w:rPr>
                <w:rFonts w:ascii="Arial" w:hAnsi="Arial" w:cs="Arial"/>
                <w:sz w:val="20"/>
                <w:szCs w:val="20"/>
                <w:lang w:val="ru-RU"/>
              </w:rPr>
              <w:t>в</w:t>
            </w:r>
            <w:r w:rsidRPr="00E414AE">
              <w:rPr>
                <w:rFonts w:ascii="Arial" w:hAnsi="Arial" w:cs="Arial"/>
                <w:spacing w:val="1"/>
                <w:sz w:val="20"/>
                <w:szCs w:val="20"/>
                <w:lang w:val="ru-RU"/>
              </w:rPr>
              <w:t xml:space="preserve"> </w:t>
            </w:r>
            <w:r w:rsidRPr="00E414AE">
              <w:rPr>
                <w:rFonts w:ascii="Arial" w:hAnsi="Arial" w:cs="Arial"/>
                <w:sz w:val="20"/>
                <w:szCs w:val="20"/>
                <w:lang w:val="ru-RU"/>
              </w:rPr>
              <w:t>многофункциональный</w:t>
            </w:r>
            <w:r w:rsidRPr="00E414AE">
              <w:rPr>
                <w:rFonts w:ascii="Arial" w:hAnsi="Arial" w:cs="Arial"/>
                <w:spacing w:val="1"/>
                <w:sz w:val="20"/>
                <w:szCs w:val="20"/>
                <w:lang w:val="ru-RU"/>
              </w:rPr>
              <w:t xml:space="preserve"> </w:t>
            </w:r>
            <w:r w:rsidRPr="00E414AE">
              <w:rPr>
                <w:rFonts w:ascii="Arial" w:hAnsi="Arial" w:cs="Arial"/>
                <w:sz w:val="20"/>
                <w:szCs w:val="20"/>
                <w:lang w:val="ru-RU"/>
              </w:rPr>
              <w:t>центр</w:t>
            </w:r>
            <w:r w:rsidRPr="00E414AE">
              <w:rPr>
                <w:rFonts w:ascii="Arial" w:hAnsi="Arial" w:cs="Arial"/>
                <w:spacing w:val="1"/>
                <w:sz w:val="20"/>
                <w:szCs w:val="20"/>
                <w:lang w:val="ru-RU"/>
              </w:rPr>
              <w:t xml:space="preserve"> </w:t>
            </w:r>
            <w:r w:rsidRPr="00E414AE">
              <w:rPr>
                <w:rFonts w:ascii="Arial" w:hAnsi="Arial" w:cs="Arial"/>
                <w:sz w:val="20"/>
                <w:szCs w:val="20"/>
                <w:lang w:val="ru-RU"/>
              </w:rPr>
              <w:t>предоставления</w:t>
            </w:r>
            <w:r w:rsidRPr="00E414AE">
              <w:rPr>
                <w:rFonts w:ascii="Arial" w:hAnsi="Arial" w:cs="Arial"/>
                <w:spacing w:val="1"/>
                <w:sz w:val="20"/>
                <w:szCs w:val="20"/>
                <w:lang w:val="ru-RU"/>
              </w:rPr>
              <w:t xml:space="preserve"> </w:t>
            </w:r>
            <w:r w:rsidRPr="00E414AE">
              <w:rPr>
                <w:rFonts w:ascii="Arial" w:hAnsi="Arial" w:cs="Arial"/>
                <w:sz w:val="20"/>
                <w:szCs w:val="20"/>
                <w:lang w:val="ru-RU"/>
              </w:rPr>
              <w:t>государственных</w:t>
            </w:r>
            <w:r w:rsidRPr="00E414AE">
              <w:rPr>
                <w:rFonts w:ascii="Arial" w:hAnsi="Arial" w:cs="Arial"/>
                <w:spacing w:val="17"/>
                <w:sz w:val="20"/>
                <w:szCs w:val="20"/>
                <w:lang w:val="ru-RU"/>
              </w:rPr>
              <w:t xml:space="preserve"> </w:t>
            </w:r>
            <w:r w:rsidRPr="00E414AE">
              <w:rPr>
                <w:rFonts w:ascii="Arial" w:hAnsi="Arial" w:cs="Arial"/>
                <w:sz w:val="20"/>
                <w:szCs w:val="20"/>
                <w:lang w:val="ru-RU"/>
              </w:rPr>
              <w:t>и</w:t>
            </w:r>
            <w:r w:rsidRPr="00E414AE">
              <w:rPr>
                <w:rFonts w:ascii="Arial" w:hAnsi="Arial" w:cs="Arial"/>
                <w:spacing w:val="16"/>
                <w:sz w:val="20"/>
                <w:szCs w:val="20"/>
                <w:lang w:val="ru-RU"/>
              </w:rPr>
              <w:t xml:space="preserve"> </w:t>
            </w:r>
            <w:r w:rsidRPr="00E414AE">
              <w:rPr>
                <w:rFonts w:ascii="Arial" w:hAnsi="Arial" w:cs="Arial"/>
                <w:sz w:val="20"/>
                <w:szCs w:val="20"/>
                <w:lang w:val="ru-RU"/>
              </w:rPr>
              <w:t>муниципальных</w:t>
            </w:r>
            <w:r w:rsidR="005124BE">
              <w:rPr>
                <w:rFonts w:ascii="Arial" w:hAnsi="Arial" w:cs="Arial"/>
                <w:sz w:val="20"/>
                <w:szCs w:val="20"/>
                <w:lang w:val="ru-RU"/>
              </w:rPr>
              <w:t xml:space="preserve"> </w:t>
            </w:r>
            <w:r w:rsidRPr="00E414AE">
              <w:rPr>
                <w:rFonts w:ascii="Arial" w:hAnsi="Arial" w:cs="Arial"/>
                <w:sz w:val="20"/>
                <w:szCs w:val="20"/>
                <w:lang w:val="ru-RU"/>
              </w:rPr>
              <w:t>услуг,</w:t>
            </w:r>
            <w:r w:rsidRPr="00E414AE">
              <w:rPr>
                <w:rFonts w:ascii="Arial" w:hAnsi="Arial" w:cs="Arial"/>
                <w:spacing w:val="18"/>
                <w:sz w:val="20"/>
                <w:szCs w:val="20"/>
                <w:lang w:val="ru-RU"/>
              </w:rPr>
              <w:t xml:space="preserve"> </w:t>
            </w:r>
            <w:r w:rsidRPr="00E414AE">
              <w:rPr>
                <w:rFonts w:ascii="Arial" w:hAnsi="Arial" w:cs="Arial"/>
                <w:sz w:val="20"/>
                <w:szCs w:val="20"/>
                <w:lang w:val="ru-RU"/>
              </w:rPr>
              <w:t>расположенный</w:t>
            </w:r>
            <w:r w:rsidRPr="00E414AE">
              <w:rPr>
                <w:rFonts w:ascii="Arial" w:hAnsi="Arial" w:cs="Arial"/>
                <w:spacing w:val="17"/>
                <w:sz w:val="20"/>
                <w:szCs w:val="20"/>
                <w:lang w:val="ru-RU"/>
              </w:rPr>
              <w:t xml:space="preserve"> </w:t>
            </w:r>
            <w:r w:rsidRPr="00E414AE">
              <w:rPr>
                <w:rFonts w:ascii="Arial" w:hAnsi="Arial" w:cs="Arial"/>
                <w:sz w:val="20"/>
                <w:szCs w:val="20"/>
                <w:lang w:val="ru-RU"/>
              </w:rPr>
              <w:t>по</w:t>
            </w:r>
            <w:r w:rsidRPr="00E414AE">
              <w:rPr>
                <w:rFonts w:ascii="Arial" w:hAnsi="Arial" w:cs="Arial"/>
                <w:spacing w:val="17"/>
                <w:sz w:val="20"/>
                <w:szCs w:val="20"/>
                <w:lang w:val="ru-RU"/>
              </w:rPr>
              <w:t xml:space="preserve"> </w:t>
            </w:r>
            <w:r w:rsidRPr="00E414AE">
              <w:rPr>
                <w:rFonts w:ascii="Arial" w:hAnsi="Arial" w:cs="Arial"/>
                <w:sz w:val="20"/>
                <w:szCs w:val="20"/>
                <w:lang w:val="ru-RU"/>
              </w:rPr>
              <w:t>адресу:</w:t>
            </w:r>
            <w:r w:rsidR="005124BE">
              <w:rPr>
                <w:rFonts w:ascii="Arial" w:hAnsi="Arial" w:cs="Arial"/>
                <w:sz w:val="20"/>
                <w:szCs w:val="20"/>
                <w:lang w:val="ru-RU"/>
              </w:rPr>
              <w:t xml:space="preserve"> </w:t>
            </w:r>
            <w:r w:rsidRPr="00E414AE">
              <w:rPr>
                <w:rFonts w:ascii="Arial" w:hAnsi="Arial" w:cs="Arial"/>
                <w:sz w:val="20"/>
                <w:szCs w:val="20"/>
                <w:lang w:val="ru-RU"/>
              </w:rPr>
              <w:t>_______________________________________</w:t>
            </w:r>
            <w:r w:rsidR="005124BE">
              <w:rPr>
                <w:rFonts w:ascii="Arial" w:hAnsi="Arial" w:cs="Arial"/>
                <w:sz w:val="20"/>
                <w:szCs w:val="20"/>
                <w:lang w:val="ru-RU"/>
              </w:rPr>
              <w:t>_____________________________</w:t>
            </w:r>
            <w:r w:rsidRPr="00E414AE">
              <w:rPr>
                <w:rFonts w:ascii="Arial" w:hAnsi="Arial" w:cs="Arial"/>
                <w:sz w:val="20"/>
                <w:szCs w:val="20"/>
                <w:lang w:val="ru-RU"/>
              </w:rPr>
              <w:t>_____</w:t>
            </w:r>
          </w:p>
        </w:tc>
        <w:tc>
          <w:tcPr>
            <w:tcW w:w="782" w:type="dxa"/>
            <w:tcBorders>
              <w:top w:val="single" w:sz="4" w:space="0" w:color="000000"/>
              <w:left w:val="single" w:sz="4" w:space="0" w:color="000000"/>
              <w:bottom w:val="single" w:sz="4" w:space="0" w:color="000000"/>
              <w:right w:val="single" w:sz="4" w:space="0" w:color="000000"/>
            </w:tcBorders>
            <w:vAlign w:val="center"/>
          </w:tcPr>
          <w:p w:rsidR="00E414AE" w:rsidRPr="005124BE" w:rsidRDefault="00E414AE" w:rsidP="00E414AE">
            <w:pPr>
              <w:jc w:val="center"/>
              <w:rPr>
                <w:rFonts w:ascii="Arial" w:hAnsi="Arial" w:cs="Arial"/>
                <w:sz w:val="20"/>
                <w:szCs w:val="20"/>
                <w:lang w:val="ru-RU"/>
              </w:rPr>
            </w:pPr>
          </w:p>
        </w:tc>
      </w:tr>
      <w:tr w:rsidR="00E414AE" w:rsidRPr="00E414AE" w:rsidTr="00E414AE">
        <w:trPr>
          <w:trHeight w:val="594"/>
        </w:trPr>
        <w:tc>
          <w:tcPr>
            <w:tcW w:w="9138"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roofErr w:type="gramStart"/>
            <w:r w:rsidRPr="00E414AE">
              <w:rPr>
                <w:rFonts w:ascii="Arial" w:hAnsi="Arial" w:cs="Arial"/>
                <w:sz w:val="20"/>
                <w:szCs w:val="20"/>
                <w:lang w:val="ru-RU"/>
              </w:rPr>
              <w:t>направить</w:t>
            </w:r>
            <w:proofErr w:type="gramEnd"/>
            <w:r w:rsidRPr="00E414AE">
              <w:rPr>
                <w:rFonts w:ascii="Arial" w:hAnsi="Arial" w:cs="Arial"/>
                <w:sz w:val="20"/>
                <w:szCs w:val="20"/>
                <w:lang w:val="ru-RU"/>
              </w:rPr>
              <w:tab/>
              <w:t>на</w:t>
            </w:r>
            <w:r w:rsidRPr="00E414AE">
              <w:rPr>
                <w:rFonts w:ascii="Arial" w:hAnsi="Arial" w:cs="Arial"/>
                <w:sz w:val="20"/>
                <w:szCs w:val="20"/>
                <w:lang w:val="ru-RU"/>
              </w:rPr>
              <w:tab/>
              <w:t>бумажном</w:t>
            </w:r>
            <w:r w:rsidRPr="00E414AE">
              <w:rPr>
                <w:rFonts w:ascii="Arial" w:hAnsi="Arial" w:cs="Arial"/>
                <w:sz w:val="20"/>
                <w:szCs w:val="20"/>
                <w:lang w:val="ru-RU"/>
              </w:rPr>
              <w:tab/>
              <w:t>носителе</w:t>
            </w:r>
            <w:r w:rsidRPr="00E414AE">
              <w:rPr>
                <w:rFonts w:ascii="Arial" w:hAnsi="Arial" w:cs="Arial"/>
                <w:sz w:val="20"/>
                <w:szCs w:val="20"/>
                <w:lang w:val="ru-RU"/>
              </w:rPr>
              <w:tab/>
              <w:t>на</w:t>
            </w:r>
            <w:r w:rsidRPr="00E414AE">
              <w:rPr>
                <w:rFonts w:ascii="Arial" w:hAnsi="Arial" w:cs="Arial"/>
                <w:sz w:val="20"/>
                <w:szCs w:val="20"/>
                <w:lang w:val="ru-RU"/>
              </w:rPr>
              <w:tab/>
              <w:t>почтовый</w:t>
            </w:r>
            <w:r w:rsidRPr="00E414AE">
              <w:rPr>
                <w:rFonts w:ascii="Arial" w:hAnsi="Arial" w:cs="Arial"/>
                <w:sz w:val="20"/>
                <w:szCs w:val="20"/>
                <w:lang w:val="ru-RU"/>
              </w:rPr>
              <w:tab/>
              <w:t>адрес:</w:t>
            </w:r>
          </w:p>
          <w:p w:rsidR="00E414AE" w:rsidRPr="00E414AE" w:rsidRDefault="00E414AE" w:rsidP="00E414AE">
            <w:pPr>
              <w:tabs>
                <w:tab w:val="left" w:pos="1820"/>
                <w:tab w:val="left" w:pos="2582"/>
                <w:tab w:val="left" w:pos="4317"/>
                <w:tab w:val="left" w:pos="5881"/>
                <w:tab w:val="left" w:pos="6643"/>
                <w:tab w:val="left" w:pos="8295"/>
              </w:tabs>
              <w:spacing w:before="107"/>
              <w:ind w:left="110"/>
              <w:rPr>
                <w:rFonts w:ascii="Arial" w:hAnsi="Arial" w:cs="Arial"/>
                <w:sz w:val="20"/>
                <w:szCs w:val="20"/>
              </w:rPr>
            </w:pPr>
            <w:r w:rsidRPr="00E414AE">
              <w:rPr>
                <w:rFonts w:ascii="Arial" w:hAnsi="Arial" w:cs="Arial"/>
                <w:sz w:val="20"/>
                <w:szCs w:val="20"/>
              </w:rPr>
              <w:t>_________________________________________________________________________</w:t>
            </w:r>
          </w:p>
          <w:p w:rsidR="00E414AE" w:rsidRPr="00E414AE" w:rsidRDefault="00E414AE" w:rsidP="00E414AE">
            <w:pPr>
              <w:tabs>
                <w:tab w:val="left" w:pos="1820"/>
                <w:tab w:val="left" w:pos="2582"/>
                <w:tab w:val="left" w:pos="4317"/>
                <w:tab w:val="left" w:pos="5881"/>
                <w:tab w:val="left" w:pos="6643"/>
                <w:tab w:val="left" w:pos="8295"/>
              </w:tabs>
              <w:spacing w:before="107"/>
              <w:ind w:left="110"/>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sz w:val="20"/>
                <w:szCs w:val="20"/>
              </w:rPr>
            </w:pPr>
          </w:p>
        </w:tc>
      </w:tr>
      <w:tr w:rsidR="00E414AE" w:rsidRPr="00E414AE" w:rsidTr="005124BE">
        <w:trPr>
          <w:trHeight w:val="239"/>
        </w:trPr>
        <w:tc>
          <w:tcPr>
            <w:tcW w:w="9920" w:type="dxa"/>
            <w:gridSpan w:val="2"/>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spacing w:before="110"/>
              <w:ind w:left="1403" w:right="1430"/>
              <w:jc w:val="center"/>
              <w:rPr>
                <w:rFonts w:ascii="Arial" w:hAnsi="Arial" w:cs="Arial"/>
                <w:i/>
                <w:sz w:val="20"/>
                <w:szCs w:val="20"/>
                <w:lang w:val="ru-RU"/>
              </w:rPr>
            </w:pPr>
            <w:r w:rsidRPr="00E414AE">
              <w:rPr>
                <w:rFonts w:ascii="Arial" w:hAnsi="Arial" w:cs="Arial"/>
                <w:i/>
                <w:sz w:val="20"/>
                <w:szCs w:val="20"/>
                <w:lang w:val="ru-RU"/>
              </w:rPr>
              <w:t>Указывается</w:t>
            </w:r>
            <w:r w:rsidRPr="00E414AE">
              <w:rPr>
                <w:rFonts w:ascii="Arial" w:hAnsi="Arial" w:cs="Arial"/>
                <w:i/>
                <w:spacing w:val="-1"/>
                <w:sz w:val="20"/>
                <w:szCs w:val="20"/>
                <w:lang w:val="ru-RU"/>
              </w:rPr>
              <w:t xml:space="preserve"> </w:t>
            </w:r>
            <w:r w:rsidRPr="00E414AE">
              <w:rPr>
                <w:rFonts w:ascii="Arial" w:hAnsi="Arial" w:cs="Arial"/>
                <w:i/>
                <w:sz w:val="20"/>
                <w:szCs w:val="20"/>
                <w:lang w:val="ru-RU"/>
              </w:rPr>
              <w:t>один</w:t>
            </w:r>
            <w:r w:rsidRPr="00E414AE">
              <w:rPr>
                <w:rFonts w:ascii="Arial" w:hAnsi="Arial" w:cs="Arial"/>
                <w:i/>
                <w:spacing w:val="-3"/>
                <w:sz w:val="20"/>
                <w:szCs w:val="20"/>
                <w:lang w:val="ru-RU"/>
              </w:rPr>
              <w:t xml:space="preserve"> </w:t>
            </w:r>
            <w:r w:rsidRPr="00E414AE">
              <w:rPr>
                <w:rFonts w:ascii="Arial" w:hAnsi="Arial" w:cs="Arial"/>
                <w:i/>
                <w:sz w:val="20"/>
                <w:szCs w:val="20"/>
                <w:lang w:val="ru-RU"/>
              </w:rPr>
              <w:t>из</w:t>
            </w:r>
            <w:r w:rsidRPr="00E414AE">
              <w:rPr>
                <w:rFonts w:ascii="Arial" w:hAnsi="Arial" w:cs="Arial"/>
                <w:i/>
                <w:spacing w:val="-3"/>
                <w:sz w:val="20"/>
                <w:szCs w:val="20"/>
                <w:lang w:val="ru-RU"/>
              </w:rPr>
              <w:t xml:space="preserve"> </w:t>
            </w:r>
            <w:r w:rsidRPr="00E414AE">
              <w:rPr>
                <w:rFonts w:ascii="Arial" w:hAnsi="Arial" w:cs="Arial"/>
                <w:i/>
                <w:sz w:val="20"/>
                <w:szCs w:val="20"/>
                <w:lang w:val="ru-RU"/>
              </w:rPr>
              <w:t>перечисленных</w:t>
            </w:r>
            <w:r w:rsidRPr="00E414AE">
              <w:rPr>
                <w:rFonts w:ascii="Arial" w:hAnsi="Arial" w:cs="Arial"/>
                <w:i/>
                <w:spacing w:val="-2"/>
                <w:sz w:val="20"/>
                <w:szCs w:val="20"/>
                <w:lang w:val="ru-RU"/>
              </w:rPr>
              <w:t xml:space="preserve"> </w:t>
            </w:r>
            <w:r w:rsidR="005124BE">
              <w:rPr>
                <w:rFonts w:ascii="Arial" w:hAnsi="Arial" w:cs="Arial"/>
                <w:i/>
                <w:spacing w:val="-2"/>
                <w:sz w:val="20"/>
                <w:szCs w:val="20"/>
                <w:lang w:val="ru-RU"/>
              </w:rPr>
              <w:t>с</w:t>
            </w:r>
            <w:r w:rsidRPr="00E414AE">
              <w:rPr>
                <w:rFonts w:ascii="Arial" w:hAnsi="Arial" w:cs="Arial"/>
                <w:i/>
                <w:sz w:val="20"/>
                <w:szCs w:val="20"/>
                <w:lang w:val="ru-RU"/>
              </w:rPr>
              <w:t>пособов</w:t>
            </w:r>
          </w:p>
        </w:tc>
      </w:tr>
    </w:tbl>
    <w:p w:rsidR="00E414AE" w:rsidRPr="00E414AE" w:rsidRDefault="00E414AE" w:rsidP="00E414AE">
      <w:pPr>
        <w:autoSpaceDE w:val="0"/>
        <w:autoSpaceDN w:val="0"/>
        <w:rPr>
          <w:rFonts w:ascii="Arial" w:hAnsi="Arial" w:cs="Arial"/>
          <w:sz w:val="20"/>
          <w:szCs w:val="20"/>
          <w:lang w:eastAsia="en-US"/>
        </w:rPr>
      </w:pPr>
    </w:p>
    <w:p w:rsidR="00E414AE" w:rsidRPr="00E414AE" w:rsidRDefault="006F67DE" w:rsidP="00E414AE">
      <w:pPr>
        <w:autoSpaceDE w:val="0"/>
        <w:autoSpaceDN w:val="0"/>
        <w:spacing w:before="6"/>
        <w:rPr>
          <w:rFonts w:ascii="Arial" w:hAnsi="Arial" w:cs="Arial"/>
          <w:sz w:val="20"/>
          <w:szCs w:val="20"/>
          <w:lang w:eastAsia="en-US"/>
        </w:rPr>
      </w:pPr>
      <w:r>
        <w:rPr>
          <w:rFonts w:ascii="Arial" w:hAnsi="Arial" w:cs="Arial"/>
          <w:noProof/>
          <w:sz w:val="20"/>
          <w:szCs w:val="20"/>
        </w:rPr>
        <w:pict>
          <v:rect id="Прямоугольник 2" o:spid="_x0000_s1036" style="position:absolute;margin-left:226.85pt;margin-top:15.45pt;width:113.4pt;height:.5pt;z-index:-251655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Pr>
          <w:rFonts w:ascii="Arial" w:hAnsi="Arial" w:cs="Arial"/>
          <w:noProof/>
          <w:sz w:val="20"/>
          <w:szCs w:val="20"/>
        </w:rPr>
        <w:pict>
          <v:rect id="Прямоугольник 1" o:spid="_x0000_s1037" style="position:absolute;margin-left:354.4pt;margin-top:15.45pt;width:198.5pt;height:.5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r w:rsidR="005124BE">
        <w:rPr>
          <w:rFonts w:ascii="Arial" w:hAnsi="Arial" w:cs="Arial"/>
          <w:sz w:val="20"/>
          <w:szCs w:val="20"/>
          <w:lang w:eastAsia="en-US"/>
        </w:rPr>
        <w:t xml:space="preserve">     </w:t>
      </w:r>
    </w:p>
    <w:p w:rsidR="00E414AE" w:rsidRPr="00E414AE" w:rsidRDefault="005124BE" w:rsidP="005124BE">
      <w:pPr>
        <w:spacing w:after="200" w:line="202" w:lineRule="exact"/>
        <w:jc w:val="right"/>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E414AE" w:rsidRPr="00E414AE">
        <w:rPr>
          <w:rFonts w:ascii="Arial" w:eastAsiaTheme="minorHAnsi" w:hAnsi="Arial" w:cs="Arial"/>
          <w:sz w:val="20"/>
          <w:szCs w:val="20"/>
          <w:lang w:eastAsia="en-US"/>
        </w:rPr>
        <w:t>(</w:t>
      </w:r>
      <w:proofErr w:type="gramStart"/>
      <w:r w:rsidR="00E414AE" w:rsidRPr="00E414AE">
        <w:rPr>
          <w:rFonts w:ascii="Arial" w:eastAsiaTheme="minorHAnsi" w:hAnsi="Arial" w:cs="Arial"/>
          <w:sz w:val="20"/>
          <w:szCs w:val="20"/>
          <w:lang w:eastAsia="en-US"/>
        </w:rPr>
        <w:t>подпись</w:t>
      </w:r>
      <w:proofErr w:type="gramEnd"/>
      <w:r w:rsidR="00E414AE" w:rsidRPr="00E414AE">
        <w:rPr>
          <w:rFonts w:ascii="Arial" w:eastAsiaTheme="minorHAnsi" w:hAnsi="Arial" w:cs="Arial"/>
          <w:sz w:val="20"/>
          <w:szCs w:val="20"/>
          <w:lang w:eastAsia="en-US"/>
        </w:rPr>
        <w:t>)</w:t>
      </w:r>
      <w:r w:rsidR="00E414AE" w:rsidRPr="00E414AE">
        <w:rPr>
          <w:rFonts w:ascii="Arial" w:eastAsiaTheme="minorHAnsi" w:hAnsi="Arial" w:cs="Arial"/>
          <w:sz w:val="20"/>
          <w:szCs w:val="20"/>
          <w:lang w:eastAsia="en-US"/>
        </w:rPr>
        <w:tab/>
        <w:t>(фамилия,</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имя,</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отчество</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(при</w:t>
      </w:r>
      <w:r w:rsidR="00E414AE" w:rsidRPr="00E414AE">
        <w:rPr>
          <w:rFonts w:ascii="Arial" w:eastAsiaTheme="minorHAnsi" w:hAnsi="Arial" w:cs="Arial"/>
          <w:spacing w:val="-5"/>
          <w:sz w:val="20"/>
          <w:szCs w:val="20"/>
          <w:lang w:eastAsia="en-US"/>
        </w:rPr>
        <w:t xml:space="preserve"> </w:t>
      </w:r>
      <w:r w:rsidR="00E414AE" w:rsidRPr="00E414AE">
        <w:rPr>
          <w:rFonts w:ascii="Arial" w:eastAsiaTheme="minorHAnsi" w:hAnsi="Arial" w:cs="Arial"/>
          <w:sz w:val="20"/>
          <w:szCs w:val="20"/>
          <w:lang w:eastAsia="en-US"/>
        </w:rPr>
        <w:t>наличии)</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lastRenderedPageBreak/>
        <w:t>ПРИЛОЖЕНИЕ № 3</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r w:rsidRPr="00E414AE">
        <w:rPr>
          <w:rFonts w:ascii="Arial" w:eastAsiaTheme="minorHAnsi" w:hAnsi="Arial" w:cs="Arial"/>
          <w:b/>
          <w:bCs/>
          <w:iCs/>
          <w:sz w:val="20"/>
          <w:szCs w:val="20"/>
          <w:lang w:eastAsia="en-US"/>
        </w:rPr>
        <w:t>З А Я В Л Е Н И Е</w:t>
      </w: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proofErr w:type="gramStart"/>
      <w:r w:rsidRPr="00E414AE">
        <w:rPr>
          <w:rFonts w:ascii="Arial" w:eastAsiaTheme="minorHAnsi" w:hAnsi="Arial" w:cs="Arial"/>
          <w:b/>
          <w:bCs/>
          <w:iCs/>
          <w:sz w:val="20"/>
          <w:szCs w:val="20"/>
          <w:lang w:eastAsia="en-US"/>
        </w:rPr>
        <w:t>о</w:t>
      </w:r>
      <w:proofErr w:type="gramEnd"/>
      <w:r w:rsidRPr="00E414AE">
        <w:rPr>
          <w:rFonts w:ascii="Arial" w:eastAsiaTheme="minorHAnsi" w:hAnsi="Arial" w:cs="Arial"/>
          <w:b/>
          <w:bCs/>
          <w:iCs/>
          <w:sz w:val="20"/>
          <w:szCs w:val="20"/>
          <w:lang w:eastAsia="en-US"/>
        </w:rPr>
        <w:t xml:space="preserve"> внесении изменений в разрешение на ввод объекта в эксплуатацию</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"__" __________ 20___ г.</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w:t>
      </w:r>
      <w:proofErr w:type="gramStart"/>
      <w:r w:rsidRPr="00E414AE">
        <w:rPr>
          <w:rFonts w:ascii="Arial" w:eastAsiaTheme="minorHAnsi" w:hAnsi="Arial" w:cs="Arial"/>
          <w:bCs/>
          <w:iCs/>
          <w:sz w:val="20"/>
          <w:szCs w:val="20"/>
          <w:lang w:eastAsia="en-US"/>
        </w:rPr>
        <w:t>наименование</w:t>
      </w:r>
      <w:proofErr w:type="gramEnd"/>
      <w:r w:rsidRPr="00E414AE">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самоуправления)</w:t>
      </w:r>
    </w:p>
    <w:p w:rsidR="00E414AE" w:rsidRPr="00E414AE" w:rsidRDefault="00E414AE" w:rsidP="00E414AE">
      <w:pPr>
        <w:autoSpaceDE w:val="0"/>
        <w:autoSpaceDN w:val="0"/>
        <w:adjustRightInd w:val="0"/>
        <w:rPr>
          <w:rFonts w:ascii="Arial" w:eastAsiaTheme="minorHAnsi" w:hAnsi="Arial" w:cs="Arial"/>
          <w:b/>
          <w:bCs/>
          <w:i/>
          <w:iCs/>
          <w:sz w:val="20"/>
          <w:szCs w:val="20"/>
          <w:lang w:eastAsia="en-US"/>
        </w:rPr>
      </w:pPr>
      <w:r w:rsidRPr="00E414AE">
        <w:rPr>
          <w:rFonts w:ascii="Arial" w:eastAsiaTheme="minorHAnsi" w:hAnsi="Arial" w:cs="Arial"/>
          <w:bCs/>
          <w:iCs/>
          <w:sz w:val="20"/>
          <w:szCs w:val="20"/>
          <w:lang w:eastAsia="en-US"/>
        </w:rPr>
        <w:t xml:space="preserve">         В соответствии с частью 5</w:t>
      </w:r>
      <w:r w:rsidRPr="00E414AE">
        <w:rPr>
          <w:rFonts w:ascii="Arial" w:eastAsiaTheme="minorHAnsi" w:hAnsi="Arial" w:cs="Arial"/>
          <w:bCs/>
          <w:iCs/>
          <w:sz w:val="20"/>
          <w:szCs w:val="20"/>
          <w:vertAlign w:val="superscript"/>
          <w:lang w:eastAsia="en-US"/>
        </w:rPr>
        <w:t>1</w:t>
      </w:r>
      <w:r w:rsidRPr="00E414AE">
        <w:rPr>
          <w:rFonts w:ascii="Arial" w:eastAsiaTheme="minorHAnsi" w:hAnsi="Arial" w:cs="Arial"/>
          <w:bCs/>
          <w:iCs/>
          <w:sz w:val="20"/>
          <w:szCs w:val="20"/>
          <w:lang w:eastAsia="en-US"/>
        </w:rPr>
        <w:t xml:space="preserve"> </w:t>
      </w:r>
      <w:proofErr w:type="gramStart"/>
      <w:r w:rsidRPr="00E414AE">
        <w:rPr>
          <w:rFonts w:ascii="Arial" w:eastAsiaTheme="minorHAnsi" w:hAnsi="Arial" w:cs="Arial"/>
          <w:bCs/>
          <w:iCs/>
          <w:sz w:val="20"/>
          <w:szCs w:val="20"/>
          <w:lang w:eastAsia="en-US"/>
        </w:rPr>
        <w:t>статьи  55</w:t>
      </w:r>
      <w:proofErr w:type="gramEnd"/>
      <w:r w:rsidRPr="00E414AE">
        <w:rPr>
          <w:rFonts w:ascii="Arial" w:eastAsiaTheme="minorHAnsi" w:hAnsi="Arial" w:cs="Arial"/>
          <w:bCs/>
          <w:iCs/>
          <w:sz w:val="20"/>
          <w:szCs w:val="20"/>
          <w:lang w:eastAsia="en-US"/>
        </w:rPr>
        <w:t xml:space="preserve"> Градостроительного кодекса Российской Федерации прошу внести изменения в ранее выданное разрешение на ввод объекта в эксплуатацию.</w:t>
      </w:r>
    </w:p>
    <w:p w:rsidR="00E414AE" w:rsidRPr="00E414AE" w:rsidRDefault="00E414AE" w:rsidP="00E414AE">
      <w:pPr>
        <w:autoSpaceDE w:val="0"/>
        <w:autoSpaceDN w:val="0"/>
        <w:adjustRightInd w:val="0"/>
        <w:rPr>
          <w:rFonts w:ascii="Arial" w:eastAsiaTheme="minorHAnsi" w:hAnsi="Arial" w:cs="Arial"/>
          <w:b/>
          <w:bCs/>
          <w:i/>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1. Сведения о застройщике</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E414AE" w:rsidRPr="00E414AE" w:rsidTr="005124BE">
        <w:trPr>
          <w:trHeight w:val="221"/>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1.1</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69" w:hanging="142"/>
              <w:rPr>
                <w:rFonts w:ascii="Arial" w:hAnsi="Arial" w:cs="Arial"/>
                <w:sz w:val="20"/>
                <w:szCs w:val="20"/>
                <w:lang w:val="ru-RU"/>
              </w:rPr>
            </w:pPr>
            <w:r w:rsidRPr="00E414AE">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8" w:lineRule="exact"/>
              <w:ind w:left="342" w:right="334"/>
              <w:jc w:val="center"/>
              <w:rPr>
                <w:rFonts w:ascii="Arial" w:hAnsi="Arial" w:cs="Arial"/>
                <w:sz w:val="20"/>
                <w:szCs w:val="20"/>
                <w:lang w:val="ru-RU"/>
              </w:rPr>
            </w:pPr>
          </w:p>
        </w:tc>
      </w:tr>
      <w:tr w:rsidR="00E414AE" w:rsidRPr="00E414AE" w:rsidTr="005124BE">
        <w:trPr>
          <w:trHeight w:val="149"/>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r w:rsidRPr="00E414AE">
              <w:rPr>
                <w:rFonts w:ascii="Arial" w:hAnsi="Arial" w:cs="Arial"/>
                <w:sz w:val="20"/>
                <w:szCs w:val="20"/>
              </w:rPr>
              <w:t>1.1.1</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285"/>
              <w:rPr>
                <w:rFonts w:ascii="Arial" w:hAnsi="Arial" w:cs="Arial"/>
                <w:sz w:val="20"/>
                <w:szCs w:val="20"/>
                <w:lang w:val="ru-RU"/>
              </w:rPr>
            </w:pPr>
            <w:r w:rsidRPr="00E414AE">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r>
      <w:tr w:rsidR="00E414AE" w:rsidRPr="00E414AE" w:rsidTr="005124BE">
        <w:trPr>
          <w:trHeight w:val="647"/>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1.1.2</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612"/>
              <w:rPr>
                <w:rFonts w:ascii="Arial" w:hAnsi="Arial" w:cs="Arial"/>
                <w:sz w:val="20"/>
                <w:szCs w:val="20"/>
                <w:lang w:val="ru-RU"/>
              </w:rPr>
            </w:pPr>
            <w:r w:rsidRPr="00E414AE">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i/>
                <w:sz w:val="20"/>
                <w:szCs w:val="20"/>
                <w:lang w:val="ru-RU"/>
              </w:rPr>
            </w:pPr>
          </w:p>
        </w:tc>
      </w:tr>
      <w:tr w:rsidR="00E414AE" w:rsidRPr="00E414AE" w:rsidTr="005124BE">
        <w:trPr>
          <w:trHeight w:val="222"/>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1.1.3</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Pr>
                <w:rFonts w:ascii="Arial" w:hAnsi="Arial" w:cs="Arial"/>
                <w:sz w:val="20"/>
                <w:szCs w:val="20"/>
                <w:lang w:val="ru-RU"/>
              </w:rPr>
            </w:pPr>
            <w:r w:rsidRPr="00E414AE">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p>
        </w:tc>
      </w:tr>
      <w:tr w:rsidR="00E414AE" w:rsidRPr="00E414AE" w:rsidTr="00E414AE">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Сведения</w:t>
            </w:r>
            <w:proofErr w:type="spellEnd"/>
            <w:r w:rsidRPr="00E414AE">
              <w:rPr>
                <w:rFonts w:ascii="Arial" w:hAnsi="Arial" w:cs="Arial"/>
                <w:sz w:val="20"/>
                <w:szCs w:val="20"/>
              </w:rPr>
              <w:t xml:space="preserve"> о </w:t>
            </w:r>
            <w:proofErr w:type="spellStart"/>
            <w:r w:rsidRPr="00E414AE">
              <w:rPr>
                <w:rFonts w:ascii="Arial" w:hAnsi="Arial" w:cs="Arial"/>
                <w:sz w:val="20"/>
                <w:szCs w:val="20"/>
              </w:rPr>
              <w:t>юридическом</w:t>
            </w:r>
            <w:proofErr w:type="spellEnd"/>
            <w:r w:rsidRPr="00E414AE">
              <w:rPr>
                <w:rFonts w:ascii="Arial" w:hAnsi="Arial" w:cs="Arial"/>
                <w:sz w:val="20"/>
                <w:szCs w:val="20"/>
              </w:rPr>
              <w:t xml:space="preserve"> </w:t>
            </w:r>
            <w:proofErr w:type="spellStart"/>
            <w:r w:rsidRPr="00E414AE">
              <w:rPr>
                <w:rFonts w:ascii="Arial" w:hAnsi="Arial" w:cs="Arial"/>
                <w:sz w:val="20"/>
                <w:szCs w:val="20"/>
              </w:rPr>
              <w:t>лице</w:t>
            </w:r>
            <w:proofErr w:type="spellEnd"/>
            <w:r w:rsidRPr="00E414AE">
              <w:rPr>
                <w:rFonts w:ascii="Arial" w:hAnsi="Arial" w:cs="Arial"/>
                <w:sz w:val="20"/>
                <w:szCs w:val="20"/>
              </w:rPr>
              <w:t>:</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5124BE">
        <w:trPr>
          <w:trHeight w:val="58"/>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1.2.1</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Полное</w:t>
            </w:r>
            <w:proofErr w:type="spellEnd"/>
            <w:r w:rsidRPr="00E414AE">
              <w:rPr>
                <w:rFonts w:ascii="Arial" w:hAnsi="Arial" w:cs="Arial"/>
                <w:sz w:val="20"/>
                <w:szCs w:val="20"/>
              </w:rPr>
              <w:t xml:space="preserve"> </w:t>
            </w:r>
            <w:proofErr w:type="spellStart"/>
            <w:r w:rsidRPr="00E414AE">
              <w:rPr>
                <w:rFonts w:ascii="Arial" w:hAnsi="Arial" w:cs="Arial"/>
                <w:sz w:val="20"/>
                <w:szCs w:val="20"/>
              </w:rPr>
              <w:t>наименование</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5124BE">
        <w:trPr>
          <w:trHeight w:val="166"/>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1.2.2</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Основной</w:t>
            </w:r>
            <w:proofErr w:type="spellEnd"/>
            <w:r w:rsidRPr="00E414AE">
              <w:rPr>
                <w:rFonts w:ascii="Arial" w:hAnsi="Arial" w:cs="Arial"/>
                <w:sz w:val="20"/>
                <w:szCs w:val="20"/>
              </w:rPr>
              <w:t xml:space="preserve"> </w:t>
            </w:r>
            <w:proofErr w:type="spellStart"/>
            <w:r w:rsidRPr="00E414AE">
              <w:rPr>
                <w:rFonts w:ascii="Arial" w:hAnsi="Arial" w:cs="Arial"/>
                <w:sz w:val="20"/>
                <w:szCs w:val="20"/>
              </w:rPr>
              <w:t>государственный</w:t>
            </w:r>
            <w:proofErr w:type="spellEnd"/>
            <w:r w:rsidRPr="00E414AE">
              <w:rPr>
                <w:rFonts w:ascii="Arial" w:hAnsi="Arial" w:cs="Arial"/>
                <w:sz w:val="20"/>
                <w:szCs w:val="20"/>
              </w:rPr>
              <w:t xml:space="preserve"> </w:t>
            </w:r>
            <w:proofErr w:type="spellStart"/>
            <w:r w:rsidRPr="00E414AE">
              <w:rPr>
                <w:rFonts w:ascii="Arial" w:hAnsi="Arial" w:cs="Arial"/>
                <w:sz w:val="20"/>
                <w:szCs w:val="20"/>
              </w:rPr>
              <w:t>регистрационный</w:t>
            </w:r>
            <w:proofErr w:type="spellEnd"/>
            <w:r w:rsidRPr="00E414AE">
              <w:rPr>
                <w:rFonts w:ascii="Arial" w:hAnsi="Arial" w:cs="Arial"/>
                <w:sz w:val="20"/>
                <w:szCs w:val="20"/>
              </w:rPr>
              <w:t xml:space="preserve"> </w:t>
            </w:r>
            <w:proofErr w:type="spellStart"/>
            <w:r w:rsidRPr="00E414AE">
              <w:rPr>
                <w:rFonts w:ascii="Arial" w:hAnsi="Arial" w:cs="Arial"/>
                <w:sz w:val="20"/>
                <w:szCs w:val="20"/>
              </w:rPr>
              <w:t>номер</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E414AE">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1.2.3</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lang w:val="ru-RU"/>
              </w:rPr>
            </w:pPr>
            <w:r w:rsidRPr="00E414AE">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p>
        </w:tc>
      </w:tr>
    </w:tbl>
    <w:p w:rsidR="00E414AE" w:rsidRPr="00E414AE" w:rsidRDefault="00E414AE" w:rsidP="00E414AE">
      <w:pPr>
        <w:autoSpaceDE w:val="0"/>
        <w:autoSpaceDN w:val="0"/>
        <w:adjustRightInd w:val="0"/>
        <w:rPr>
          <w:rFonts w:ascii="Arial" w:eastAsiaTheme="minorHAnsi" w:hAnsi="Arial" w:cs="Arial"/>
          <w:b/>
          <w:bCs/>
          <w:i/>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2. Сведения о ранее выданном разрешении на ввод объекта в эксплуатацию,</w:t>
      </w:r>
      <w:r w:rsidR="00ED1B7B">
        <w:rPr>
          <w:rFonts w:ascii="Arial" w:eastAsiaTheme="minorHAnsi" w:hAnsi="Arial" w:cs="Arial"/>
          <w:bCs/>
          <w:iCs/>
          <w:sz w:val="20"/>
          <w:szCs w:val="20"/>
          <w:lang w:eastAsia="en-US"/>
        </w:rPr>
        <w:t xml:space="preserve"> </w:t>
      </w:r>
      <w:r w:rsidRPr="00E414AE">
        <w:rPr>
          <w:rFonts w:ascii="Arial" w:eastAsiaTheme="minorHAnsi" w:hAnsi="Arial" w:cs="Arial"/>
          <w:bCs/>
          <w:iCs/>
          <w:sz w:val="20"/>
          <w:szCs w:val="20"/>
          <w:lang w:eastAsia="en-US"/>
        </w:rPr>
        <w:t>в которое необходимо внести изменения в соответствии с частью 5</w:t>
      </w:r>
      <w:r w:rsidRPr="00E414AE">
        <w:rPr>
          <w:rFonts w:ascii="Arial" w:eastAsiaTheme="minorHAnsi" w:hAnsi="Arial" w:cs="Arial"/>
          <w:bCs/>
          <w:iCs/>
          <w:sz w:val="20"/>
          <w:szCs w:val="20"/>
          <w:vertAlign w:val="superscript"/>
          <w:lang w:eastAsia="en-US"/>
        </w:rPr>
        <w:t>1</w:t>
      </w:r>
      <w:r w:rsidRPr="00E414AE">
        <w:rPr>
          <w:rFonts w:ascii="Arial" w:eastAsiaTheme="minorHAnsi" w:hAnsi="Arial" w:cs="Arial"/>
          <w:bCs/>
          <w:iCs/>
          <w:sz w:val="20"/>
          <w:szCs w:val="20"/>
          <w:lang w:eastAsia="en-US"/>
        </w:rPr>
        <w:t xml:space="preserve"> статьи 55</w:t>
      </w:r>
      <w:r w:rsidR="00ED1B7B">
        <w:rPr>
          <w:rFonts w:ascii="Arial" w:eastAsiaTheme="minorHAnsi" w:hAnsi="Arial" w:cs="Arial"/>
          <w:bCs/>
          <w:iCs/>
          <w:sz w:val="20"/>
          <w:szCs w:val="20"/>
          <w:lang w:eastAsia="en-US"/>
        </w:rPr>
        <w:t xml:space="preserve"> </w:t>
      </w:r>
      <w:r w:rsidRPr="00E414AE">
        <w:rPr>
          <w:rFonts w:ascii="Arial" w:eastAsiaTheme="minorHAnsi" w:hAnsi="Arial" w:cs="Arial"/>
          <w:bCs/>
          <w:iCs/>
          <w:sz w:val="20"/>
          <w:szCs w:val="20"/>
          <w:lang w:eastAsia="en-US"/>
        </w:rPr>
        <w:t>Градостроительного кодекса Российской Федерации</w:t>
      </w:r>
    </w:p>
    <w:tbl>
      <w:tblPr>
        <w:tblStyle w:val="TableNormal"/>
        <w:tblW w:w="9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E414AE" w:rsidRPr="00E414AE" w:rsidTr="005124BE">
        <w:trPr>
          <w:trHeight w:val="419"/>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69"/>
              <w:rPr>
                <w:rFonts w:ascii="Arial" w:hAnsi="Arial" w:cs="Arial"/>
                <w:sz w:val="20"/>
                <w:szCs w:val="20"/>
                <w:lang w:val="ru-RU"/>
              </w:rPr>
            </w:pPr>
            <w:r w:rsidRPr="00E414AE">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341" w:right="336"/>
              <w:jc w:val="center"/>
              <w:rPr>
                <w:rFonts w:ascii="Arial" w:hAnsi="Arial" w:cs="Arial"/>
                <w:sz w:val="20"/>
                <w:szCs w:val="20"/>
              </w:rPr>
            </w:pPr>
            <w:proofErr w:type="spellStart"/>
            <w:r w:rsidRPr="00E414AE">
              <w:rPr>
                <w:rFonts w:ascii="Arial" w:hAnsi="Arial" w:cs="Arial"/>
                <w:sz w:val="20"/>
                <w:szCs w:val="20"/>
              </w:rPr>
              <w:t>Номер</w:t>
            </w:r>
            <w:proofErr w:type="spellEnd"/>
          </w:p>
          <w:p w:rsidR="00E414AE" w:rsidRPr="00E414AE" w:rsidRDefault="00E414AE" w:rsidP="005124BE">
            <w:pPr>
              <w:ind w:left="342" w:right="336"/>
              <w:jc w:val="center"/>
              <w:rPr>
                <w:rFonts w:ascii="Arial" w:hAnsi="Arial" w:cs="Arial"/>
                <w:sz w:val="20"/>
                <w:szCs w:val="20"/>
              </w:rPr>
            </w:pPr>
            <w:proofErr w:type="spellStart"/>
            <w:r w:rsidRPr="00E414AE">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342" w:right="332"/>
              <w:jc w:val="center"/>
              <w:rPr>
                <w:rFonts w:ascii="Arial" w:hAnsi="Arial" w:cs="Arial"/>
                <w:sz w:val="20"/>
                <w:szCs w:val="20"/>
              </w:rPr>
            </w:pPr>
            <w:proofErr w:type="spellStart"/>
            <w:r w:rsidRPr="00E414AE">
              <w:rPr>
                <w:rFonts w:ascii="Arial" w:hAnsi="Arial" w:cs="Arial"/>
                <w:sz w:val="20"/>
                <w:szCs w:val="20"/>
              </w:rPr>
              <w:t>Дата</w:t>
            </w:r>
            <w:proofErr w:type="spellEnd"/>
          </w:p>
          <w:p w:rsidR="00E414AE" w:rsidRPr="00E414AE" w:rsidRDefault="00E414AE" w:rsidP="005124BE">
            <w:pPr>
              <w:ind w:left="342" w:right="334"/>
              <w:jc w:val="center"/>
              <w:rPr>
                <w:rFonts w:ascii="Arial" w:hAnsi="Arial" w:cs="Arial"/>
                <w:sz w:val="20"/>
                <w:szCs w:val="20"/>
              </w:rPr>
            </w:pPr>
            <w:proofErr w:type="spellStart"/>
            <w:r w:rsidRPr="00E414AE">
              <w:rPr>
                <w:rFonts w:ascii="Arial" w:hAnsi="Arial" w:cs="Arial"/>
                <w:sz w:val="20"/>
                <w:szCs w:val="20"/>
              </w:rPr>
              <w:t>документа</w:t>
            </w:r>
            <w:proofErr w:type="spellEnd"/>
          </w:p>
        </w:tc>
      </w:tr>
      <w:tr w:rsidR="00E414AE" w:rsidRPr="00E414AE" w:rsidTr="00ED1B7B">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285"/>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r>
    </w:tbl>
    <w:p w:rsidR="00A70025" w:rsidRDefault="00A70025" w:rsidP="00E414AE">
      <w:pPr>
        <w:autoSpaceDE w:val="0"/>
        <w:autoSpaceDN w:val="0"/>
        <w:adjustRightInd w:val="0"/>
        <w:jc w:val="center"/>
        <w:rPr>
          <w:rFonts w:ascii="Arial" w:eastAsiaTheme="minorHAnsi" w:hAnsi="Arial" w:cs="Arial"/>
          <w:bCs/>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3. Сведения об объекте</w:t>
      </w:r>
    </w:p>
    <w:tbl>
      <w:tblPr>
        <w:tblStyle w:val="TableNormal"/>
        <w:tblW w:w="9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3969"/>
      </w:tblGrid>
      <w:tr w:rsidR="00E414AE" w:rsidRPr="00E414AE" w:rsidTr="005124BE">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3.1</w:t>
            </w: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left="169" w:hanging="142"/>
              <w:rPr>
                <w:rFonts w:ascii="Arial" w:eastAsiaTheme="minorHAnsi" w:hAnsi="Arial" w:cs="Arial"/>
                <w:bCs/>
                <w:iCs/>
                <w:sz w:val="20"/>
                <w:szCs w:val="20"/>
                <w:lang w:val="ru-RU"/>
              </w:rPr>
            </w:pPr>
            <w:r w:rsidRPr="00E414AE">
              <w:rPr>
                <w:rFonts w:ascii="Arial" w:eastAsiaTheme="minorHAnsi" w:hAnsi="Arial" w:cs="Arial"/>
                <w:sz w:val="20"/>
                <w:szCs w:val="20"/>
                <w:lang w:val="ru-RU"/>
              </w:rPr>
              <w:t xml:space="preserve">  Наименование</w:t>
            </w:r>
            <w:r w:rsidRPr="00E414AE">
              <w:rPr>
                <w:rFonts w:ascii="Arial" w:eastAsiaTheme="minorHAnsi" w:hAnsi="Arial" w:cs="Arial"/>
                <w:spacing w:val="-4"/>
                <w:sz w:val="20"/>
                <w:szCs w:val="20"/>
                <w:lang w:val="ru-RU"/>
              </w:rPr>
              <w:t xml:space="preserve"> </w:t>
            </w:r>
            <w:r w:rsidRPr="00E414AE">
              <w:rPr>
                <w:rFonts w:ascii="Arial" w:eastAsiaTheme="minorHAnsi" w:hAnsi="Arial" w:cs="Arial"/>
                <w:sz w:val="20"/>
                <w:szCs w:val="20"/>
                <w:lang w:val="ru-RU"/>
              </w:rPr>
              <w:t>объекта</w:t>
            </w:r>
            <w:r w:rsidRPr="00E414AE">
              <w:rPr>
                <w:rFonts w:ascii="Arial" w:eastAsiaTheme="minorHAnsi" w:hAnsi="Arial" w:cs="Arial"/>
                <w:bCs/>
                <w:iCs/>
                <w:sz w:val="20"/>
                <w:szCs w:val="20"/>
                <w:lang w:val="ru-RU"/>
              </w:rPr>
              <w:t xml:space="preserve"> капитального строительства (этапа) в соответствии с</w:t>
            </w:r>
          </w:p>
          <w:p w:rsidR="00E414AE" w:rsidRPr="00E414AE" w:rsidRDefault="00E414AE" w:rsidP="00E414AE">
            <w:pPr>
              <w:adjustRightInd w:val="0"/>
              <w:ind w:left="169"/>
              <w:rPr>
                <w:rFonts w:ascii="Arial" w:eastAsiaTheme="minorHAnsi" w:hAnsi="Arial" w:cs="Arial"/>
                <w:bCs/>
                <w:iCs/>
                <w:sz w:val="20"/>
                <w:szCs w:val="20"/>
                <w:lang w:val="ru-RU"/>
              </w:rPr>
            </w:pPr>
            <w:proofErr w:type="gramStart"/>
            <w:r w:rsidRPr="00E414AE">
              <w:rPr>
                <w:rFonts w:ascii="Arial" w:eastAsiaTheme="minorHAnsi" w:hAnsi="Arial" w:cs="Arial"/>
                <w:bCs/>
                <w:iCs/>
                <w:sz w:val="20"/>
                <w:szCs w:val="20"/>
                <w:lang w:val="ru-RU"/>
              </w:rPr>
              <w:t>проектной</w:t>
            </w:r>
            <w:proofErr w:type="gramEnd"/>
            <w:r w:rsidRPr="00E414AE">
              <w:rPr>
                <w:rFonts w:ascii="Arial" w:eastAsiaTheme="minorHAnsi" w:hAnsi="Arial" w:cs="Arial"/>
                <w:bCs/>
                <w:iCs/>
                <w:sz w:val="20"/>
                <w:szCs w:val="20"/>
                <w:lang w:val="ru-RU"/>
              </w:rPr>
              <w:t xml:space="preserve"> документацией</w:t>
            </w:r>
          </w:p>
          <w:p w:rsidR="00E414AE" w:rsidRPr="00E414AE" w:rsidRDefault="00E414AE" w:rsidP="00E414AE">
            <w:pPr>
              <w:adjustRightInd w:val="0"/>
              <w:ind w:left="169"/>
              <w:rPr>
                <w:rFonts w:ascii="Arial" w:eastAsiaTheme="minorHAnsi" w:hAnsi="Arial" w:cs="Arial"/>
                <w:bCs/>
                <w:i/>
                <w:iCs/>
                <w:sz w:val="20"/>
                <w:szCs w:val="20"/>
                <w:lang w:val="ru-RU"/>
              </w:rPr>
            </w:pPr>
            <w:r w:rsidRPr="00E414AE">
              <w:rPr>
                <w:rFonts w:ascii="Arial" w:eastAsiaTheme="minorHAnsi" w:hAnsi="Arial" w:cs="Arial"/>
                <w:bCs/>
                <w:i/>
                <w:iCs/>
                <w:sz w:val="20"/>
                <w:szCs w:val="20"/>
                <w:lang w:val="ru-RU"/>
              </w:rPr>
              <w:t>(</w:t>
            </w:r>
            <w:proofErr w:type="gramStart"/>
            <w:r w:rsidRPr="00E414AE">
              <w:rPr>
                <w:rFonts w:ascii="Arial" w:eastAsiaTheme="minorHAnsi" w:hAnsi="Arial" w:cs="Arial"/>
                <w:bCs/>
                <w:i/>
                <w:iCs/>
                <w:sz w:val="20"/>
                <w:szCs w:val="20"/>
                <w:lang w:val="ru-RU"/>
              </w:rPr>
              <w:t>указывается</w:t>
            </w:r>
            <w:proofErr w:type="gramEnd"/>
            <w:r w:rsidRPr="00E414AE">
              <w:rPr>
                <w:rFonts w:ascii="Arial" w:eastAsiaTheme="minorHAnsi" w:hAnsi="Arial" w:cs="Arial"/>
                <w:bCs/>
                <w:i/>
                <w:iCs/>
                <w:sz w:val="20"/>
                <w:szCs w:val="20"/>
                <w:lang w:val="ru-RU"/>
              </w:rPr>
              <w:t xml:space="preserve"> наименование объекта капитального строительства в</w:t>
            </w:r>
          </w:p>
          <w:p w:rsidR="00E414AE" w:rsidRPr="00E414AE" w:rsidRDefault="00E414AE" w:rsidP="00E414AE">
            <w:pPr>
              <w:adjustRightInd w:val="0"/>
              <w:ind w:left="169"/>
              <w:rPr>
                <w:rFonts w:ascii="Arial" w:eastAsiaTheme="minorHAnsi" w:hAnsi="Arial" w:cs="Arial"/>
                <w:bCs/>
                <w:i/>
                <w:iCs/>
                <w:sz w:val="20"/>
                <w:szCs w:val="20"/>
                <w:lang w:val="ru-RU"/>
              </w:rPr>
            </w:pPr>
            <w:proofErr w:type="gramStart"/>
            <w:r w:rsidRPr="00E414AE">
              <w:rPr>
                <w:rFonts w:ascii="Arial" w:eastAsiaTheme="minorHAnsi" w:hAnsi="Arial" w:cs="Arial"/>
                <w:bCs/>
                <w:i/>
                <w:iCs/>
                <w:sz w:val="20"/>
                <w:szCs w:val="20"/>
                <w:lang w:val="ru-RU"/>
              </w:rPr>
              <w:t>соответствии</w:t>
            </w:r>
            <w:proofErr w:type="gramEnd"/>
            <w:r w:rsidRPr="00E414AE">
              <w:rPr>
                <w:rFonts w:ascii="Arial" w:eastAsiaTheme="minorHAnsi" w:hAnsi="Arial" w:cs="Arial"/>
                <w:bCs/>
                <w:i/>
                <w:iCs/>
                <w:sz w:val="20"/>
                <w:szCs w:val="20"/>
                <w:lang w:val="ru-RU"/>
              </w:rPr>
              <w:t xml:space="preserve"> с утвержденной</w:t>
            </w:r>
          </w:p>
          <w:p w:rsidR="00E414AE" w:rsidRPr="00E414AE" w:rsidRDefault="00E414AE" w:rsidP="00E414AE">
            <w:pPr>
              <w:adjustRightInd w:val="0"/>
              <w:ind w:left="169"/>
              <w:rPr>
                <w:rFonts w:ascii="Arial" w:eastAsiaTheme="minorHAnsi" w:hAnsi="Arial" w:cs="Arial"/>
                <w:sz w:val="20"/>
                <w:szCs w:val="20"/>
                <w:lang w:val="ru-RU"/>
              </w:rPr>
            </w:pPr>
            <w:proofErr w:type="gramStart"/>
            <w:r w:rsidRPr="00E414AE">
              <w:rPr>
                <w:rFonts w:ascii="Arial" w:eastAsiaTheme="minorHAnsi" w:hAnsi="Arial" w:cs="Arial"/>
                <w:bCs/>
                <w:i/>
                <w:iCs/>
                <w:sz w:val="20"/>
                <w:szCs w:val="20"/>
                <w:lang w:val="ru-RU"/>
              </w:rPr>
              <w:t>застройщиком</w:t>
            </w:r>
            <w:proofErr w:type="gramEnd"/>
            <w:r w:rsidRPr="00E414AE">
              <w:rPr>
                <w:rFonts w:ascii="Arial" w:eastAsiaTheme="minorHAnsi" w:hAnsi="Arial" w:cs="Arial"/>
                <w:bCs/>
                <w:i/>
                <w:iCs/>
                <w:sz w:val="20"/>
                <w:szCs w:val="20"/>
                <w:lang w:val="ru-RU"/>
              </w:rPr>
              <w:t xml:space="preserve"> или заказчиком проектной документацией)</w:t>
            </w:r>
          </w:p>
        </w:tc>
        <w:tc>
          <w:tcPr>
            <w:tcW w:w="396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8" w:lineRule="exact"/>
              <w:ind w:left="342" w:right="334"/>
              <w:jc w:val="center"/>
              <w:rPr>
                <w:rFonts w:ascii="Arial" w:hAnsi="Arial" w:cs="Arial"/>
                <w:sz w:val="20"/>
                <w:szCs w:val="20"/>
                <w:lang w:val="ru-RU"/>
              </w:rPr>
            </w:pPr>
          </w:p>
        </w:tc>
      </w:tr>
      <w:tr w:rsidR="00E414AE" w:rsidRPr="00E414AE" w:rsidTr="00A70025">
        <w:trPr>
          <w:trHeight w:val="2084"/>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r w:rsidRPr="00E414AE">
              <w:rPr>
                <w:rFonts w:ascii="Arial" w:hAnsi="Arial" w:cs="Arial"/>
                <w:sz w:val="20"/>
                <w:szCs w:val="20"/>
              </w:rPr>
              <w:t>3.2</w:t>
            </w: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285"/>
              <w:rPr>
                <w:rFonts w:ascii="Arial" w:hAnsi="Arial" w:cs="Arial"/>
                <w:sz w:val="20"/>
                <w:szCs w:val="20"/>
                <w:lang w:val="ru-RU"/>
              </w:rPr>
            </w:pPr>
            <w:r w:rsidRPr="00E414AE">
              <w:rPr>
                <w:rFonts w:ascii="Arial" w:hAnsi="Arial" w:cs="Arial"/>
                <w:sz w:val="20"/>
                <w:szCs w:val="20"/>
                <w:lang w:val="ru-RU"/>
              </w:rPr>
              <w:t>Адрес (местоположение) объекта:</w:t>
            </w:r>
          </w:p>
          <w:p w:rsidR="00E414AE" w:rsidRPr="00E414AE" w:rsidRDefault="00E414AE" w:rsidP="00E414AE">
            <w:pPr>
              <w:adjustRightInd w:val="0"/>
              <w:ind w:left="169"/>
              <w:rPr>
                <w:rFonts w:ascii="Arial" w:eastAsiaTheme="minorHAnsi" w:hAnsi="Arial" w:cs="Arial"/>
                <w:bCs/>
                <w:i/>
                <w:iCs/>
                <w:sz w:val="20"/>
                <w:szCs w:val="20"/>
                <w:lang w:val="ru-RU"/>
              </w:rPr>
            </w:pPr>
            <w:r w:rsidRPr="00E414AE">
              <w:rPr>
                <w:rFonts w:ascii="Arial" w:eastAsiaTheme="minorHAnsi" w:hAnsi="Arial" w:cs="Arial"/>
                <w:bCs/>
                <w:i/>
                <w:iCs/>
                <w:sz w:val="20"/>
                <w:szCs w:val="20"/>
                <w:lang w:val="ru-RU"/>
              </w:rPr>
              <w:t>(</w:t>
            </w:r>
            <w:proofErr w:type="gramStart"/>
            <w:r w:rsidRPr="00E414AE">
              <w:rPr>
                <w:rFonts w:ascii="Arial" w:eastAsiaTheme="minorHAnsi" w:hAnsi="Arial" w:cs="Arial"/>
                <w:bCs/>
                <w:i/>
                <w:iCs/>
                <w:sz w:val="20"/>
                <w:szCs w:val="20"/>
                <w:lang w:val="ru-RU"/>
              </w:rPr>
              <w:t>указывается</w:t>
            </w:r>
            <w:proofErr w:type="gramEnd"/>
            <w:r w:rsidRPr="00E414AE">
              <w:rPr>
                <w:rFonts w:ascii="Arial" w:eastAsiaTheme="minorHAnsi" w:hAnsi="Arial" w:cs="Arial"/>
                <w:bCs/>
                <w:i/>
                <w:iCs/>
                <w:sz w:val="20"/>
                <w:szCs w:val="20"/>
                <w:lang w:val="ru-RU"/>
              </w:rPr>
              <w:t xml:space="preserve"> адрес объекта капитального строительства, а при наличии – адрес объекта</w:t>
            </w:r>
          </w:p>
          <w:p w:rsidR="00E414AE" w:rsidRPr="00A70025" w:rsidRDefault="00E414AE" w:rsidP="00A70025">
            <w:pPr>
              <w:adjustRightInd w:val="0"/>
              <w:ind w:firstLine="169"/>
              <w:rPr>
                <w:rFonts w:ascii="Arial" w:hAnsi="Arial" w:cs="Arial"/>
                <w:sz w:val="20"/>
                <w:szCs w:val="20"/>
                <w:lang w:val="ru-RU"/>
              </w:rPr>
            </w:pPr>
            <w:proofErr w:type="gramStart"/>
            <w:r w:rsidRPr="00E414AE">
              <w:rPr>
                <w:rFonts w:ascii="Arial" w:eastAsiaTheme="minorHAnsi" w:hAnsi="Arial" w:cs="Arial"/>
                <w:bCs/>
                <w:i/>
                <w:iCs/>
                <w:sz w:val="20"/>
                <w:szCs w:val="20"/>
                <w:lang w:val="ru-RU"/>
              </w:rPr>
              <w:t>капитального</w:t>
            </w:r>
            <w:proofErr w:type="gramEnd"/>
            <w:r w:rsidRPr="00E414AE">
              <w:rPr>
                <w:rFonts w:ascii="Arial" w:eastAsiaTheme="minorHAnsi" w:hAnsi="Arial" w:cs="Arial"/>
                <w:bCs/>
                <w:i/>
                <w:iCs/>
                <w:sz w:val="20"/>
                <w:szCs w:val="20"/>
                <w:lang w:val="ru-RU"/>
              </w:rPr>
              <w:t xml:space="preserve"> строительства в</w:t>
            </w:r>
            <w:r w:rsidR="00A70025">
              <w:rPr>
                <w:rFonts w:ascii="Arial" w:eastAsiaTheme="minorHAnsi" w:hAnsi="Arial" w:cs="Arial"/>
                <w:bCs/>
                <w:i/>
                <w:iCs/>
                <w:sz w:val="20"/>
                <w:szCs w:val="20"/>
                <w:lang w:val="ru-RU"/>
              </w:rPr>
              <w:t xml:space="preserve"> </w:t>
            </w:r>
            <w:r w:rsidRPr="00E414AE">
              <w:rPr>
                <w:rFonts w:ascii="Arial" w:eastAsiaTheme="minorHAnsi" w:hAnsi="Arial" w:cs="Arial"/>
                <w:bCs/>
                <w:i/>
                <w:iCs/>
                <w:sz w:val="20"/>
                <w:szCs w:val="20"/>
                <w:lang w:val="ru-RU"/>
              </w:rPr>
              <w:t>соответствии с государственным адресным</w:t>
            </w:r>
            <w:r w:rsidR="00A70025">
              <w:rPr>
                <w:rFonts w:ascii="Arial" w:eastAsiaTheme="minorHAnsi" w:hAnsi="Arial" w:cs="Arial"/>
                <w:bCs/>
                <w:i/>
                <w:iCs/>
                <w:sz w:val="20"/>
                <w:szCs w:val="20"/>
                <w:lang w:val="ru-RU"/>
              </w:rPr>
              <w:t xml:space="preserve"> </w:t>
            </w:r>
            <w:r w:rsidRPr="00E414AE">
              <w:rPr>
                <w:rFonts w:ascii="Arial" w:eastAsiaTheme="minorHAnsi" w:hAnsi="Arial" w:cs="Arial"/>
                <w:bCs/>
                <w:i/>
                <w:iCs/>
                <w:sz w:val="20"/>
                <w:szCs w:val="20"/>
                <w:lang w:val="ru-RU"/>
              </w:rPr>
              <w:t>реестром с указанием реквизитов документов о присвоении, об изменении адреса; для линейных объектов – указывается описание</w:t>
            </w:r>
            <w:r w:rsidR="00A70025">
              <w:rPr>
                <w:rFonts w:ascii="Arial" w:eastAsiaTheme="minorHAnsi" w:hAnsi="Arial" w:cs="Arial"/>
                <w:bCs/>
                <w:i/>
                <w:iCs/>
                <w:sz w:val="20"/>
                <w:szCs w:val="20"/>
                <w:lang w:val="ru-RU"/>
              </w:rPr>
              <w:t xml:space="preserve"> </w:t>
            </w:r>
            <w:r w:rsidRPr="00E414AE">
              <w:rPr>
                <w:rFonts w:ascii="Arial" w:eastAsiaTheme="minorHAnsi" w:hAnsi="Arial" w:cs="Arial"/>
                <w:bCs/>
                <w:i/>
                <w:iCs/>
                <w:sz w:val="20"/>
                <w:szCs w:val="20"/>
                <w:lang w:val="ru-RU"/>
              </w:rPr>
              <w:t>местоположения в виде наименований  субъекта Российской Федерации и</w:t>
            </w:r>
            <w:r w:rsidR="00A70025">
              <w:rPr>
                <w:rFonts w:ascii="Arial" w:eastAsiaTheme="minorHAnsi" w:hAnsi="Arial" w:cs="Arial"/>
                <w:bCs/>
                <w:i/>
                <w:iCs/>
                <w:sz w:val="20"/>
                <w:szCs w:val="20"/>
                <w:lang w:val="ru-RU"/>
              </w:rPr>
              <w:t xml:space="preserve"> </w:t>
            </w:r>
            <w:r w:rsidRPr="00A70025">
              <w:rPr>
                <w:rFonts w:ascii="Arial" w:eastAsiaTheme="minorHAnsi" w:hAnsi="Arial" w:cs="Arial"/>
                <w:bCs/>
                <w:i/>
                <w:iCs/>
                <w:sz w:val="20"/>
                <w:szCs w:val="20"/>
                <w:lang w:val="ru-RU"/>
              </w:rPr>
              <w:t>муниципального образования)</w:t>
            </w:r>
          </w:p>
        </w:tc>
        <w:tc>
          <w:tcPr>
            <w:tcW w:w="3969" w:type="dxa"/>
            <w:tcBorders>
              <w:top w:val="single" w:sz="4" w:space="0" w:color="000000"/>
              <w:left w:val="single" w:sz="4" w:space="0" w:color="000000"/>
              <w:bottom w:val="single" w:sz="4" w:space="0" w:color="000000"/>
              <w:right w:val="single" w:sz="4" w:space="0" w:color="000000"/>
            </w:tcBorders>
          </w:tcPr>
          <w:p w:rsidR="00E414AE" w:rsidRPr="00A70025" w:rsidRDefault="00E414AE" w:rsidP="00E414AE">
            <w:pPr>
              <w:jc w:val="center"/>
              <w:rPr>
                <w:rFonts w:ascii="Arial" w:hAnsi="Arial" w:cs="Arial"/>
                <w:i/>
                <w:sz w:val="20"/>
                <w:szCs w:val="20"/>
                <w:lang w:val="ru-RU"/>
              </w:rPr>
            </w:pPr>
          </w:p>
        </w:tc>
      </w:tr>
    </w:tbl>
    <w:p w:rsidR="00E414AE" w:rsidRPr="00E414AE" w:rsidRDefault="00E414AE" w:rsidP="00E414AE">
      <w:pPr>
        <w:autoSpaceDE w:val="0"/>
        <w:autoSpaceDN w:val="0"/>
        <w:adjustRightInd w:val="0"/>
        <w:rPr>
          <w:rFonts w:ascii="Arial" w:eastAsiaTheme="minorHAnsi" w:hAnsi="Arial" w:cs="Arial"/>
          <w:b/>
          <w:bCs/>
          <w:i/>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lastRenderedPageBreak/>
        <w:t>4. Сведения о разрешении на строительство</w:t>
      </w:r>
    </w:p>
    <w:tbl>
      <w:tblPr>
        <w:tblStyle w:val="TableNormal"/>
        <w:tblW w:w="9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E414AE" w:rsidRPr="00E414AE" w:rsidTr="005124BE">
        <w:trPr>
          <w:trHeight w:val="333"/>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69"/>
              <w:rPr>
                <w:rFonts w:ascii="Arial" w:hAnsi="Arial" w:cs="Arial"/>
                <w:sz w:val="20"/>
                <w:szCs w:val="20"/>
                <w:lang w:val="ru-RU"/>
              </w:rPr>
            </w:pPr>
            <w:r w:rsidRPr="00E414AE">
              <w:rPr>
                <w:rFonts w:ascii="Arial" w:hAnsi="Arial" w:cs="Arial"/>
                <w:sz w:val="20"/>
                <w:szCs w:val="20"/>
                <w:lang w:val="ru-RU"/>
              </w:rPr>
              <w:t>Орган, выдавший разрешение на строительство</w:t>
            </w:r>
          </w:p>
        </w:tc>
        <w:tc>
          <w:tcPr>
            <w:tcW w:w="198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341" w:right="336"/>
              <w:jc w:val="center"/>
              <w:rPr>
                <w:rFonts w:ascii="Arial" w:hAnsi="Arial" w:cs="Arial"/>
                <w:sz w:val="20"/>
                <w:szCs w:val="20"/>
              </w:rPr>
            </w:pPr>
            <w:proofErr w:type="spellStart"/>
            <w:r w:rsidRPr="00E414AE">
              <w:rPr>
                <w:rFonts w:ascii="Arial" w:hAnsi="Arial" w:cs="Arial"/>
                <w:sz w:val="20"/>
                <w:szCs w:val="20"/>
              </w:rPr>
              <w:t>Номер</w:t>
            </w:r>
            <w:proofErr w:type="spellEnd"/>
          </w:p>
          <w:p w:rsidR="00E414AE" w:rsidRPr="00E414AE" w:rsidRDefault="00E414AE" w:rsidP="005124BE">
            <w:pPr>
              <w:ind w:left="342" w:right="336"/>
              <w:jc w:val="center"/>
              <w:rPr>
                <w:rFonts w:ascii="Arial" w:hAnsi="Arial" w:cs="Arial"/>
                <w:sz w:val="20"/>
                <w:szCs w:val="20"/>
              </w:rPr>
            </w:pPr>
            <w:proofErr w:type="spellStart"/>
            <w:r w:rsidRPr="00E414AE">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342" w:right="332"/>
              <w:jc w:val="center"/>
              <w:rPr>
                <w:rFonts w:ascii="Arial" w:hAnsi="Arial" w:cs="Arial"/>
                <w:sz w:val="20"/>
                <w:szCs w:val="20"/>
              </w:rPr>
            </w:pPr>
            <w:proofErr w:type="spellStart"/>
            <w:r w:rsidRPr="00E414AE">
              <w:rPr>
                <w:rFonts w:ascii="Arial" w:hAnsi="Arial" w:cs="Arial"/>
                <w:sz w:val="20"/>
                <w:szCs w:val="20"/>
              </w:rPr>
              <w:t>Дата</w:t>
            </w:r>
            <w:proofErr w:type="spellEnd"/>
          </w:p>
          <w:p w:rsidR="00E414AE" w:rsidRPr="00E414AE" w:rsidRDefault="00E414AE" w:rsidP="005124BE">
            <w:pPr>
              <w:ind w:left="342" w:right="334"/>
              <w:jc w:val="center"/>
              <w:rPr>
                <w:rFonts w:ascii="Arial" w:hAnsi="Arial" w:cs="Arial"/>
                <w:sz w:val="20"/>
                <w:szCs w:val="20"/>
              </w:rPr>
            </w:pPr>
            <w:proofErr w:type="spellStart"/>
            <w:r w:rsidRPr="00E414AE">
              <w:rPr>
                <w:rFonts w:ascii="Arial" w:hAnsi="Arial" w:cs="Arial"/>
                <w:sz w:val="20"/>
                <w:szCs w:val="20"/>
              </w:rPr>
              <w:t>документа</w:t>
            </w:r>
            <w:proofErr w:type="spellEnd"/>
          </w:p>
        </w:tc>
      </w:tr>
      <w:tr w:rsidR="00E414AE" w:rsidRPr="00E414AE" w:rsidTr="005124BE">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285"/>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r>
    </w:tbl>
    <w:p w:rsidR="00E414AE" w:rsidRPr="00E414AE" w:rsidRDefault="00E414AE" w:rsidP="00E414AE">
      <w:pPr>
        <w:autoSpaceDE w:val="0"/>
        <w:autoSpaceDN w:val="0"/>
        <w:adjustRightInd w:val="0"/>
        <w:rPr>
          <w:rFonts w:ascii="Arial" w:eastAsiaTheme="minorHAnsi" w:hAnsi="Arial" w:cs="Arial"/>
          <w:b/>
          <w:bCs/>
          <w:i/>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5. Сведения о земельном участке</w:t>
      </w:r>
    </w:p>
    <w:tbl>
      <w:tblPr>
        <w:tblStyle w:val="TableNormal"/>
        <w:tblW w:w="9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3969"/>
      </w:tblGrid>
      <w:tr w:rsidR="00E414AE" w:rsidRPr="00E414AE" w:rsidTr="00A70025">
        <w:trPr>
          <w:trHeight w:val="1105"/>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5.1</w:t>
            </w: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A70025">
            <w:pPr>
              <w:adjustRightInd w:val="0"/>
              <w:ind w:left="169" w:hanging="142"/>
              <w:rPr>
                <w:rFonts w:ascii="Arial" w:eastAsiaTheme="minorHAnsi" w:hAnsi="Arial" w:cs="Arial"/>
                <w:sz w:val="20"/>
                <w:szCs w:val="20"/>
                <w:lang w:val="ru-RU"/>
              </w:rPr>
            </w:pPr>
            <w:r w:rsidRPr="00E414AE">
              <w:rPr>
                <w:rFonts w:ascii="Arial" w:eastAsiaTheme="minorHAnsi" w:hAnsi="Arial" w:cs="Arial"/>
                <w:sz w:val="20"/>
                <w:szCs w:val="20"/>
                <w:lang w:val="ru-RU"/>
              </w:rPr>
              <w:t xml:space="preserve">  </w:t>
            </w:r>
            <w:r w:rsidRPr="00E414AE">
              <w:rPr>
                <w:rFonts w:ascii="Arial" w:eastAsiaTheme="minorHAnsi" w:hAnsi="Arial" w:cs="Arial"/>
                <w:bCs/>
                <w:iCs/>
                <w:sz w:val="20"/>
                <w:szCs w:val="20"/>
                <w:lang w:val="ru-RU"/>
              </w:rPr>
              <w:t xml:space="preserve">Кадастровый номер земельного участка (земельных участков), в пределах которого (которых) расположен объект капитального строительства </w:t>
            </w:r>
            <w:r w:rsidRPr="00E414AE">
              <w:rPr>
                <w:rFonts w:ascii="Arial" w:eastAsiaTheme="minorHAnsi" w:hAnsi="Arial" w:cs="Arial"/>
                <w:bCs/>
                <w:i/>
                <w:iCs/>
                <w:sz w:val="20"/>
                <w:szCs w:val="20"/>
                <w:lang w:val="ru-RU"/>
              </w:rPr>
              <w:t>(заполнение не обязательно при</w:t>
            </w:r>
            <w:r w:rsidR="00A70025">
              <w:rPr>
                <w:rFonts w:ascii="Arial" w:eastAsiaTheme="minorHAnsi" w:hAnsi="Arial" w:cs="Arial"/>
                <w:bCs/>
                <w:i/>
                <w:iCs/>
                <w:sz w:val="20"/>
                <w:szCs w:val="20"/>
                <w:lang w:val="ru-RU"/>
              </w:rPr>
              <w:t xml:space="preserve"> </w:t>
            </w:r>
            <w:r w:rsidRPr="00E414AE">
              <w:rPr>
                <w:rFonts w:ascii="Arial" w:eastAsiaTheme="minorHAnsi" w:hAnsi="Arial" w:cs="Arial"/>
                <w:bCs/>
                <w:i/>
                <w:iCs/>
                <w:sz w:val="20"/>
                <w:szCs w:val="20"/>
                <w:lang w:val="ru-RU"/>
              </w:rPr>
              <w:t>выдаче разрешения на ввод линейного объекта)</w:t>
            </w:r>
          </w:p>
        </w:tc>
        <w:tc>
          <w:tcPr>
            <w:tcW w:w="396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8" w:lineRule="exact"/>
              <w:ind w:left="342" w:right="334"/>
              <w:jc w:val="center"/>
              <w:rPr>
                <w:rFonts w:ascii="Arial" w:hAnsi="Arial" w:cs="Arial"/>
                <w:sz w:val="20"/>
                <w:szCs w:val="20"/>
                <w:lang w:val="ru-RU"/>
              </w:rPr>
            </w:pPr>
          </w:p>
        </w:tc>
      </w:tr>
    </w:tbl>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6. Сведения о ранее выданных разрешениях на ввод объекта в эксплуатацию в</w:t>
      </w:r>
      <w:r w:rsidR="00ED1B7B">
        <w:rPr>
          <w:rFonts w:ascii="Arial" w:eastAsiaTheme="minorHAnsi" w:hAnsi="Arial" w:cs="Arial"/>
          <w:bCs/>
          <w:iCs/>
          <w:sz w:val="20"/>
          <w:szCs w:val="20"/>
          <w:lang w:eastAsia="en-US"/>
        </w:rPr>
        <w:t xml:space="preserve"> </w:t>
      </w:r>
      <w:r w:rsidRPr="00E414AE">
        <w:rPr>
          <w:rFonts w:ascii="Arial" w:eastAsiaTheme="minorHAnsi" w:hAnsi="Arial" w:cs="Arial"/>
          <w:bCs/>
          <w:iCs/>
          <w:sz w:val="20"/>
          <w:szCs w:val="20"/>
          <w:lang w:eastAsia="en-US"/>
        </w:rPr>
        <w:t>отношении этапа строительства, реконструкции объекта капитального</w:t>
      </w:r>
      <w:r w:rsidR="00ED1B7B">
        <w:rPr>
          <w:rFonts w:ascii="Arial" w:eastAsiaTheme="minorHAnsi" w:hAnsi="Arial" w:cs="Arial"/>
          <w:bCs/>
          <w:iCs/>
          <w:sz w:val="20"/>
          <w:szCs w:val="20"/>
          <w:lang w:eastAsia="en-US"/>
        </w:rPr>
        <w:t xml:space="preserve"> </w:t>
      </w:r>
      <w:r w:rsidRPr="00E414AE">
        <w:rPr>
          <w:rFonts w:ascii="Arial" w:eastAsiaTheme="minorHAnsi" w:hAnsi="Arial" w:cs="Arial"/>
          <w:bCs/>
          <w:iCs/>
          <w:sz w:val="20"/>
          <w:szCs w:val="20"/>
          <w:lang w:eastAsia="en-US"/>
        </w:rPr>
        <w:t>строительства (при наличии)</w:t>
      </w:r>
    </w:p>
    <w:p w:rsidR="00E414AE" w:rsidRPr="00E414AE" w:rsidRDefault="00E414AE" w:rsidP="00E414AE">
      <w:pPr>
        <w:autoSpaceDE w:val="0"/>
        <w:autoSpaceDN w:val="0"/>
        <w:adjustRightInd w:val="0"/>
        <w:jc w:val="center"/>
        <w:rPr>
          <w:rFonts w:ascii="Arial" w:eastAsiaTheme="minorHAnsi" w:hAnsi="Arial" w:cs="Arial"/>
          <w:bCs/>
          <w:i/>
          <w:iCs/>
          <w:sz w:val="20"/>
          <w:szCs w:val="20"/>
          <w:lang w:eastAsia="en-US"/>
        </w:rPr>
      </w:pPr>
      <w:r w:rsidRPr="00E414AE">
        <w:rPr>
          <w:rFonts w:ascii="Arial" w:eastAsiaTheme="minorHAnsi" w:hAnsi="Arial" w:cs="Arial"/>
          <w:bCs/>
          <w:i/>
          <w:iCs/>
          <w:sz w:val="20"/>
          <w:szCs w:val="20"/>
          <w:lang w:eastAsia="en-US"/>
        </w:rPr>
        <w:t>(</w:t>
      </w:r>
      <w:proofErr w:type="gramStart"/>
      <w:r w:rsidRPr="00E414AE">
        <w:rPr>
          <w:rFonts w:ascii="Arial" w:eastAsiaTheme="minorHAnsi" w:hAnsi="Arial" w:cs="Arial"/>
          <w:bCs/>
          <w:i/>
          <w:iCs/>
          <w:sz w:val="20"/>
          <w:szCs w:val="20"/>
          <w:lang w:eastAsia="en-US"/>
        </w:rPr>
        <w:t>указывается</w:t>
      </w:r>
      <w:proofErr w:type="gramEnd"/>
      <w:r w:rsidRPr="00E414AE">
        <w:rPr>
          <w:rFonts w:ascii="Arial" w:eastAsiaTheme="minorHAnsi" w:hAnsi="Arial" w:cs="Arial"/>
          <w:bCs/>
          <w:i/>
          <w:iCs/>
          <w:sz w:val="20"/>
          <w:szCs w:val="20"/>
          <w:lang w:eastAsia="en-US"/>
        </w:rPr>
        <w:t xml:space="preserve"> в случае, предусмотренном частью 3</w:t>
      </w:r>
      <w:r w:rsidRPr="00E414AE">
        <w:rPr>
          <w:rFonts w:ascii="Arial" w:eastAsiaTheme="minorHAnsi" w:hAnsi="Arial" w:cs="Arial"/>
          <w:bCs/>
          <w:i/>
          <w:iCs/>
          <w:sz w:val="20"/>
          <w:szCs w:val="20"/>
          <w:vertAlign w:val="superscript"/>
          <w:lang w:eastAsia="en-US"/>
        </w:rPr>
        <w:t>5</w:t>
      </w:r>
      <w:r w:rsidRPr="00E414AE">
        <w:rPr>
          <w:rFonts w:ascii="Arial" w:eastAsiaTheme="minorHAnsi" w:hAnsi="Arial" w:cs="Arial"/>
          <w:bCs/>
          <w:i/>
          <w:iCs/>
          <w:sz w:val="20"/>
          <w:szCs w:val="20"/>
          <w:lang w:eastAsia="en-US"/>
        </w:rPr>
        <w:t xml:space="preserve"> статьи 55</w:t>
      </w:r>
      <w:r w:rsidR="00ED1B7B">
        <w:rPr>
          <w:rFonts w:ascii="Arial" w:eastAsiaTheme="minorHAnsi" w:hAnsi="Arial" w:cs="Arial"/>
          <w:bCs/>
          <w:i/>
          <w:iCs/>
          <w:sz w:val="20"/>
          <w:szCs w:val="20"/>
          <w:lang w:eastAsia="en-US"/>
        </w:rPr>
        <w:t xml:space="preserve"> </w:t>
      </w:r>
      <w:r w:rsidRPr="00E414AE">
        <w:rPr>
          <w:rFonts w:ascii="Arial" w:eastAsiaTheme="minorHAnsi" w:hAnsi="Arial" w:cs="Arial"/>
          <w:bCs/>
          <w:i/>
          <w:iCs/>
          <w:sz w:val="20"/>
          <w:szCs w:val="20"/>
          <w:lang w:eastAsia="en-US"/>
        </w:rPr>
        <w:t>Градостроительного кодекса Российской Федерации)</w:t>
      </w:r>
    </w:p>
    <w:tbl>
      <w:tblPr>
        <w:tblStyle w:val="TableNormal"/>
        <w:tblW w:w="9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E414AE" w:rsidRPr="00E414AE" w:rsidTr="005124BE">
        <w:trPr>
          <w:trHeight w:val="142"/>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169"/>
              <w:rPr>
                <w:rFonts w:ascii="Arial" w:hAnsi="Arial" w:cs="Arial"/>
                <w:sz w:val="20"/>
                <w:szCs w:val="20"/>
                <w:lang w:val="ru-RU"/>
              </w:rPr>
            </w:pPr>
            <w:r w:rsidRPr="00E414AE">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341" w:right="336"/>
              <w:jc w:val="center"/>
              <w:rPr>
                <w:rFonts w:ascii="Arial" w:hAnsi="Arial" w:cs="Arial"/>
                <w:sz w:val="20"/>
                <w:szCs w:val="20"/>
              </w:rPr>
            </w:pPr>
            <w:proofErr w:type="spellStart"/>
            <w:r w:rsidRPr="00E414AE">
              <w:rPr>
                <w:rFonts w:ascii="Arial" w:hAnsi="Arial" w:cs="Arial"/>
                <w:sz w:val="20"/>
                <w:szCs w:val="20"/>
              </w:rPr>
              <w:t>Номер</w:t>
            </w:r>
            <w:proofErr w:type="spellEnd"/>
          </w:p>
          <w:p w:rsidR="00E414AE" w:rsidRPr="00E414AE" w:rsidRDefault="00E414AE" w:rsidP="005124BE">
            <w:pPr>
              <w:ind w:left="342" w:right="336"/>
              <w:jc w:val="center"/>
              <w:rPr>
                <w:rFonts w:ascii="Arial" w:hAnsi="Arial" w:cs="Arial"/>
                <w:sz w:val="20"/>
                <w:szCs w:val="20"/>
              </w:rPr>
            </w:pPr>
            <w:proofErr w:type="spellStart"/>
            <w:r w:rsidRPr="00E414AE">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342" w:right="332"/>
              <w:jc w:val="center"/>
              <w:rPr>
                <w:rFonts w:ascii="Arial" w:hAnsi="Arial" w:cs="Arial"/>
                <w:sz w:val="20"/>
                <w:szCs w:val="20"/>
              </w:rPr>
            </w:pPr>
            <w:proofErr w:type="spellStart"/>
            <w:r w:rsidRPr="00E414AE">
              <w:rPr>
                <w:rFonts w:ascii="Arial" w:hAnsi="Arial" w:cs="Arial"/>
                <w:sz w:val="20"/>
                <w:szCs w:val="20"/>
              </w:rPr>
              <w:t>Дата</w:t>
            </w:r>
            <w:proofErr w:type="spellEnd"/>
          </w:p>
          <w:p w:rsidR="00E414AE" w:rsidRPr="00E414AE" w:rsidRDefault="00E414AE" w:rsidP="005124BE">
            <w:pPr>
              <w:ind w:left="342" w:right="334"/>
              <w:jc w:val="center"/>
              <w:rPr>
                <w:rFonts w:ascii="Arial" w:hAnsi="Arial" w:cs="Arial"/>
                <w:sz w:val="20"/>
                <w:szCs w:val="20"/>
              </w:rPr>
            </w:pPr>
            <w:proofErr w:type="spellStart"/>
            <w:r w:rsidRPr="00E414AE">
              <w:rPr>
                <w:rFonts w:ascii="Arial" w:hAnsi="Arial" w:cs="Arial"/>
                <w:sz w:val="20"/>
                <w:szCs w:val="20"/>
              </w:rPr>
              <w:t>документа</w:t>
            </w:r>
            <w:proofErr w:type="spellEnd"/>
          </w:p>
        </w:tc>
      </w:tr>
      <w:tr w:rsidR="00E414AE" w:rsidRPr="00E414AE" w:rsidTr="005124BE">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285"/>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r>
    </w:tbl>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7. Информация о согласии застройщика и иного лица (иных лиц) на</w:t>
      </w:r>
      <w:r w:rsidR="00ED1B7B">
        <w:rPr>
          <w:rFonts w:ascii="Arial" w:eastAsiaTheme="minorHAnsi" w:hAnsi="Arial" w:cs="Arial"/>
          <w:bCs/>
          <w:iCs/>
          <w:sz w:val="20"/>
          <w:szCs w:val="20"/>
          <w:lang w:eastAsia="en-US"/>
        </w:rPr>
        <w:t xml:space="preserve"> </w:t>
      </w:r>
      <w:r w:rsidRPr="00E414AE">
        <w:rPr>
          <w:rFonts w:ascii="Arial" w:eastAsiaTheme="minorHAnsi" w:hAnsi="Arial" w:cs="Arial"/>
          <w:bCs/>
          <w:iCs/>
          <w:sz w:val="20"/>
          <w:szCs w:val="20"/>
          <w:lang w:eastAsia="en-US"/>
        </w:rPr>
        <w:t>осуществление государственной регистрации права собственности на</w:t>
      </w:r>
      <w:r w:rsidR="00ED1B7B">
        <w:rPr>
          <w:rFonts w:ascii="Arial" w:eastAsiaTheme="minorHAnsi" w:hAnsi="Arial" w:cs="Arial"/>
          <w:bCs/>
          <w:iCs/>
          <w:sz w:val="20"/>
          <w:szCs w:val="20"/>
          <w:lang w:eastAsia="en-US"/>
        </w:rPr>
        <w:t xml:space="preserve"> </w:t>
      </w:r>
      <w:r w:rsidRPr="00E414AE">
        <w:rPr>
          <w:rFonts w:ascii="Arial" w:eastAsiaTheme="minorHAnsi" w:hAnsi="Arial" w:cs="Arial"/>
          <w:bCs/>
          <w:iCs/>
          <w:sz w:val="20"/>
          <w:szCs w:val="20"/>
          <w:lang w:eastAsia="en-US"/>
        </w:rPr>
        <w:t>построенные, реконструированные здание, сооружение и (или) на все</w:t>
      </w:r>
      <w:r w:rsidR="00ED1B7B">
        <w:rPr>
          <w:rFonts w:ascii="Arial" w:eastAsiaTheme="minorHAnsi" w:hAnsi="Arial" w:cs="Arial"/>
          <w:bCs/>
          <w:iCs/>
          <w:sz w:val="20"/>
          <w:szCs w:val="20"/>
          <w:lang w:eastAsia="en-US"/>
        </w:rPr>
        <w:t xml:space="preserve"> </w:t>
      </w:r>
      <w:r w:rsidRPr="00E414AE">
        <w:rPr>
          <w:rFonts w:ascii="Arial" w:eastAsiaTheme="minorHAnsi" w:hAnsi="Arial" w:cs="Arial"/>
          <w:bCs/>
          <w:iCs/>
          <w:sz w:val="20"/>
          <w:szCs w:val="20"/>
          <w:lang w:eastAsia="en-US"/>
        </w:rPr>
        <w:t xml:space="preserve">расположенные в таких здании, сооружении помещения, </w:t>
      </w:r>
      <w:proofErr w:type="spellStart"/>
      <w:r w:rsidRPr="00E414AE">
        <w:rPr>
          <w:rFonts w:ascii="Arial" w:eastAsiaTheme="minorHAnsi" w:hAnsi="Arial" w:cs="Arial"/>
          <w:bCs/>
          <w:iCs/>
          <w:sz w:val="20"/>
          <w:szCs w:val="20"/>
          <w:lang w:eastAsia="en-US"/>
        </w:rPr>
        <w:t>машино</w:t>
      </w:r>
      <w:proofErr w:type="spellEnd"/>
      <w:r w:rsidRPr="00E414AE">
        <w:rPr>
          <w:rFonts w:ascii="Arial" w:eastAsiaTheme="minorHAnsi" w:hAnsi="Arial" w:cs="Arial"/>
          <w:bCs/>
          <w:iCs/>
          <w:sz w:val="20"/>
          <w:szCs w:val="20"/>
          <w:lang w:eastAsia="en-US"/>
        </w:rPr>
        <w:t>-места</w:t>
      </w:r>
    </w:p>
    <w:p w:rsidR="00E414AE" w:rsidRPr="00E414AE" w:rsidRDefault="00E414AE" w:rsidP="00E414AE">
      <w:pPr>
        <w:autoSpaceDE w:val="0"/>
        <w:autoSpaceDN w:val="0"/>
        <w:adjustRightInd w:val="0"/>
        <w:jc w:val="center"/>
        <w:rPr>
          <w:rFonts w:ascii="Arial" w:eastAsiaTheme="minorHAnsi" w:hAnsi="Arial" w:cs="Arial"/>
          <w:bCs/>
          <w:i/>
          <w:iCs/>
          <w:sz w:val="20"/>
          <w:szCs w:val="20"/>
          <w:lang w:eastAsia="en-US"/>
        </w:rPr>
      </w:pPr>
      <w:r w:rsidRPr="00E414AE">
        <w:rPr>
          <w:rFonts w:ascii="Arial" w:eastAsiaTheme="minorHAnsi" w:hAnsi="Arial" w:cs="Arial"/>
          <w:bCs/>
          <w:i/>
          <w:iCs/>
          <w:sz w:val="20"/>
          <w:szCs w:val="20"/>
          <w:lang w:eastAsia="en-US"/>
        </w:rPr>
        <w:t>(</w:t>
      </w:r>
      <w:proofErr w:type="gramStart"/>
      <w:r w:rsidRPr="00E414AE">
        <w:rPr>
          <w:rFonts w:ascii="Arial" w:eastAsiaTheme="minorHAnsi" w:hAnsi="Arial" w:cs="Arial"/>
          <w:bCs/>
          <w:i/>
          <w:iCs/>
          <w:sz w:val="20"/>
          <w:szCs w:val="20"/>
          <w:lang w:eastAsia="en-US"/>
        </w:rPr>
        <w:t>не</w:t>
      </w:r>
      <w:proofErr w:type="gramEnd"/>
      <w:r w:rsidRPr="00E414AE">
        <w:rPr>
          <w:rFonts w:ascii="Arial" w:eastAsiaTheme="minorHAnsi" w:hAnsi="Arial" w:cs="Arial"/>
          <w:bCs/>
          <w:i/>
          <w:iCs/>
          <w:sz w:val="20"/>
          <w:szCs w:val="20"/>
          <w:lang w:eastAsia="en-US"/>
        </w:rPr>
        <w:t xml:space="preserve"> заполняется в случаях, указанных в пунктах 1-2 части 3</w:t>
      </w:r>
      <w:r w:rsidRPr="00E414AE">
        <w:rPr>
          <w:rFonts w:ascii="Arial" w:eastAsiaTheme="minorHAnsi" w:hAnsi="Arial" w:cs="Arial"/>
          <w:bCs/>
          <w:i/>
          <w:iCs/>
          <w:sz w:val="20"/>
          <w:szCs w:val="20"/>
          <w:vertAlign w:val="superscript"/>
          <w:lang w:eastAsia="en-US"/>
        </w:rPr>
        <w:t>9</w:t>
      </w:r>
      <w:r w:rsidRPr="00E414AE">
        <w:rPr>
          <w:rFonts w:ascii="Arial" w:eastAsiaTheme="minorHAnsi" w:hAnsi="Arial" w:cs="Arial"/>
          <w:bCs/>
          <w:i/>
          <w:iCs/>
          <w:sz w:val="20"/>
          <w:szCs w:val="20"/>
          <w:lang w:eastAsia="en-US"/>
        </w:rPr>
        <w:t xml:space="preserve"> статьи 55</w:t>
      </w:r>
      <w:r w:rsidR="00ED1B7B">
        <w:rPr>
          <w:rFonts w:ascii="Arial" w:eastAsiaTheme="minorHAnsi" w:hAnsi="Arial" w:cs="Arial"/>
          <w:bCs/>
          <w:i/>
          <w:iCs/>
          <w:sz w:val="20"/>
          <w:szCs w:val="20"/>
          <w:lang w:eastAsia="en-US"/>
        </w:rPr>
        <w:t xml:space="preserve"> </w:t>
      </w:r>
      <w:r w:rsidRPr="00E414AE">
        <w:rPr>
          <w:rFonts w:ascii="Arial" w:eastAsiaTheme="minorHAnsi" w:hAnsi="Arial" w:cs="Arial"/>
          <w:bCs/>
          <w:i/>
          <w:iCs/>
          <w:sz w:val="20"/>
          <w:szCs w:val="20"/>
          <w:lang w:eastAsia="en-US"/>
        </w:rPr>
        <w:t>Градостроительного кодекса Российской Федерации)</w:t>
      </w:r>
    </w:p>
    <w:tbl>
      <w:tblPr>
        <w:tblStyle w:val="TableNormal"/>
        <w:tblW w:w="992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10"/>
        <w:gridCol w:w="284"/>
        <w:gridCol w:w="27"/>
        <w:gridCol w:w="37"/>
        <w:gridCol w:w="3366"/>
        <w:gridCol w:w="2522"/>
        <w:gridCol w:w="2705"/>
      </w:tblGrid>
      <w:tr w:rsidR="00E414AE" w:rsidRPr="00E414AE" w:rsidTr="001F0795">
        <w:trPr>
          <w:trHeight w:val="58"/>
        </w:trPr>
        <w:tc>
          <w:tcPr>
            <w:tcW w:w="9923" w:type="dxa"/>
            <w:gridSpan w:val="8"/>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7.1. Подтверждаю, что строительство, реконструкция здания, сооружения осуществлялись:</w:t>
            </w:r>
          </w:p>
        </w:tc>
      </w:tr>
      <w:tr w:rsidR="00E414AE" w:rsidRPr="00E414AE" w:rsidTr="001F0795">
        <w:trPr>
          <w:trHeight w:val="97"/>
        </w:trPr>
        <w:tc>
          <w:tcPr>
            <w:tcW w:w="982" w:type="dxa"/>
            <w:gridSpan w:val="2"/>
            <w:tcBorders>
              <w:top w:val="single" w:sz="4" w:space="0" w:color="000000"/>
              <w:left w:val="single" w:sz="4" w:space="0" w:color="000000"/>
              <w:bottom w:val="single" w:sz="4" w:space="0" w:color="000000"/>
              <w:right w:val="single" w:sz="4" w:space="0" w:color="auto"/>
            </w:tcBorders>
            <w:hideMark/>
          </w:tcPr>
          <w:p w:rsidR="00E414AE" w:rsidRPr="00E414AE" w:rsidRDefault="00E414AE" w:rsidP="00E414AE">
            <w:pPr>
              <w:spacing w:line="312" w:lineRule="exact"/>
              <w:ind w:left="220" w:right="211"/>
              <w:rPr>
                <w:rFonts w:ascii="Arial" w:hAnsi="Arial" w:cs="Arial"/>
                <w:sz w:val="20"/>
                <w:szCs w:val="20"/>
              </w:rPr>
            </w:pPr>
            <w:r w:rsidRPr="00E414AE">
              <w:rPr>
                <w:rFonts w:ascii="Arial" w:hAnsi="Arial" w:cs="Arial"/>
                <w:sz w:val="20"/>
                <w:szCs w:val="20"/>
              </w:rPr>
              <w:t>7.1.1</w:t>
            </w:r>
          </w:p>
        </w:tc>
        <w:tc>
          <w:tcPr>
            <w:tcW w:w="284" w:type="dxa"/>
            <w:tcBorders>
              <w:top w:val="single" w:sz="4" w:space="0" w:color="000000"/>
              <w:left w:val="single" w:sz="4" w:space="0" w:color="auto"/>
              <w:bottom w:val="single" w:sz="4" w:space="0" w:color="000000"/>
              <w:right w:val="single" w:sz="4" w:space="0" w:color="000000"/>
            </w:tcBorders>
          </w:tcPr>
          <w:p w:rsidR="00E414AE" w:rsidRPr="00E414AE" w:rsidRDefault="00E414AE" w:rsidP="00E414AE">
            <w:pPr>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rPr>
                <w:rFonts w:ascii="Arial" w:hAnsi="Arial" w:cs="Arial"/>
                <w:i/>
                <w:sz w:val="20"/>
                <w:szCs w:val="20"/>
                <w:lang w:val="ru-RU"/>
              </w:rPr>
            </w:pPr>
            <w:r w:rsidRPr="00E414AE">
              <w:rPr>
                <w:rFonts w:ascii="Arial" w:hAnsi="Arial" w:cs="Arial"/>
                <w:sz w:val="20"/>
                <w:szCs w:val="20"/>
                <w:lang w:val="ru-RU"/>
              </w:rPr>
              <w:t>Застройщиком без привлечения средств иных лиц</w:t>
            </w:r>
          </w:p>
        </w:tc>
      </w:tr>
      <w:tr w:rsidR="00E414AE" w:rsidRPr="00E414AE" w:rsidTr="00E414AE">
        <w:trPr>
          <w:trHeight w:val="421"/>
        </w:trPr>
        <w:tc>
          <w:tcPr>
            <w:tcW w:w="982" w:type="dxa"/>
            <w:gridSpan w:val="2"/>
            <w:tcBorders>
              <w:top w:val="single" w:sz="4" w:space="0" w:color="000000"/>
              <w:left w:val="single" w:sz="4" w:space="0" w:color="000000"/>
              <w:bottom w:val="single" w:sz="4" w:space="0" w:color="000000"/>
              <w:right w:val="single" w:sz="4" w:space="0" w:color="auto"/>
            </w:tcBorders>
          </w:tcPr>
          <w:p w:rsidR="00E414AE" w:rsidRPr="00E414AE" w:rsidRDefault="00E414AE" w:rsidP="00E414AE">
            <w:pPr>
              <w:spacing w:line="312" w:lineRule="exact"/>
              <w:ind w:left="220" w:right="211"/>
              <w:rPr>
                <w:rFonts w:ascii="Arial" w:hAnsi="Arial" w:cs="Arial"/>
                <w:sz w:val="20"/>
                <w:szCs w:val="20"/>
              </w:rPr>
            </w:pPr>
            <w:r w:rsidRPr="00E414AE">
              <w:rPr>
                <w:rFonts w:ascii="Arial" w:hAnsi="Arial" w:cs="Arial"/>
                <w:sz w:val="20"/>
                <w:szCs w:val="20"/>
              </w:rPr>
              <w:t>7.1.2</w:t>
            </w:r>
          </w:p>
        </w:tc>
        <w:tc>
          <w:tcPr>
            <w:tcW w:w="284" w:type="dxa"/>
            <w:tcBorders>
              <w:top w:val="single" w:sz="4" w:space="0" w:color="000000"/>
              <w:left w:val="single" w:sz="4" w:space="0" w:color="auto"/>
              <w:bottom w:val="single" w:sz="4" w:space="0" w:color="000000"/>
              <w:right w:val="single" w:sz="4" w:space="0" w:color="000000"/>
            </w:tcBorders>
          </w:tcPr>
          <w:p w:rsidR="00E414AE" w:rsidRPr="00E414AE" w:rsidRDefault="00E414AE" w:rsidP="00E414AE">
            <w:pPr>
              <w:spacing w:line="312" w:lineRule="exact"/>
              <w:ind w:right="211"/>
              <w:jc w:val="center"/>
              <w:rPr>
                <w:rFonts w:ascii="Arial" w:hAnsi="Arial" w:cs="Arial"/>
                <w:sz w:val="20"/>
                <w:szCs w:val="20"/>
              </w:rPr>
            </w:pPr>
          </w:p>
        </w:tc>
        <w:tc>
          <w:tcPr>
            <w:tcW w:w="8657" w:type="dxa"/>
            <w:gridSpan w:val="5"/>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Исключительно с привлечением средств застройщика и указанного ниже лица (лиц), осуществляющего финансирование строительства, реконструкции здания, сооружения (далее-лицо (лица), осуществлявшее финансирование):</w:t>
            </w:r>
          </w:p>
        </w:tc>
      </w:tr>
      <w:tr w:rsidR="00E414AE" w:rsidRPr="00E414AE" w:rsidTr="00E414AE">
        <w:trPr>
          <w:trHeight w:val="421"/>
        </w:trPr>
        <w:tc>
          <w:tcPr>
            <w:tcW w:w="1266" w:type="dxa"/>
            <w:gridSpan w:val="3"/>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12" w:lineRule="exact"/>
              <w:ind w:right="211"/>
              <w:jc w:val="center"/>
              <w:rPr>
                <w:rFonts w:ascii="Arial" w:hAnsi="Arial" w:cs="Arial"/>
                <w:sz w:val="20"/>
                <w:szCs w:val="20"/>
                <w:lang w:val="ru-RU"/>
              </w:rPr>
            </w:pPr>
          </w:p>
        </w:tc>
        <w:tc>
          <w:tcPr>
            <w:tcW w:w="3430" w:type="dxa"/>
            <w:gridSpan w:val="3"/>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Фамилия, имя, отчество (при наличии) – для физического лица, осуществлявшего финансирование;</w:t>
            </w:r>
          </w:p>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Полное наименование – для юридического лица, осуществлявшего финансирование:</w:t>
            </w:r>
          </w:p>
        </w:tc>
        <w:tc>
          <w:tcPr>
            <w:tcW w:w="2522" w:type="dxa"/>
            <w:tcBorders>
              <w:top w:val="single" w:sz="4" w:space="0" w:color="000000"/>
              <w:left w:val="single" w:sz="4" w:space="0" w:color="auto"/>
              <w:bottom w:val="single" w:sz="4" w:space="0" w:color="000000"/>
              <w:right w:val="single" w:sz="4" w:space="0" w:color="auto"/>
            </w:tcBorders>
          </w:tcPr>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Реквизиты документа, удостоверяющего личность – для физического лица, осуществлявшего финансирование; Основной государственный номер – для юридического лица, осуществлявшего финансирование</w:t>
            </w:r>
          </w:p>
        </w:tc>
        <w:tc>
          <w:tcPr>
            <w:tcW w:w="2705" w:type="dxa"/>
            <w:tcBorders>
              <w:top w:val="single" w:sz="4" w:space="0" w:color="000000"/>
              <w:left w:val="single" w:sz="4" w:space="0" w:color="auto"/>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Адрес (адреса) электронной почты лица, осуществлявшего финансирование</w:t>
            </w:r>
          </w:p>
        </w:tc>
      </w:tr>
      <w:tr w:rsidR="00E414AE" w:rsidRPr="00E414AE" w:rsidTr="001F0795">
        <w:trPr>
          <w:trHeight w:val="58"/>
        </w:trPr>
        <w:tc>
          <w:tcPr>
            <w:tcW w:w="1266" w:type="dxa"/>
            <w:gridSpan w:val="3"/>
            <w:tcBorders>
              <w:top w:val="single" w:sz="4" w:space="0" w:color="000000"/>
              <w:left w:val="single" w:sz="4" w:space="0" w:color="000000"/>
              <w:bottom w:val="single" w:sz="4" w:space="0" w:color="000000"/>
              <w:right w:val="single" w:sz="4" w:space="0" w:color="000000"/>
            </w:tcBorders>
          </w:tcPr>
          <w:p w:rsidR="00E414AE" w:rsidRPr="00E414AE" w:rsidRDefault="00E414AE" w:rsidP="001F0795">
            <w:pPr>
              <w:spacing w:line="312" w:lineRule="exact"/>
              <w:ind w:right="211"/>
              <w:jc w:val="center"/>
              <w:rPr>
                <w:rFonts w:ascii="Arial" w:hAnsi="Arial" w:cs="Arial"/>
                <w:sz w:val="20"/>
                <w:szCs w:val="20"/>
              </w:rPr>
            </w:pPr>
            <w:r w:rsidRPr="00E414AE">
              <w:rPr>
                <w:rFonts w:ascii="Arial" w:hAnsi="Arial" w:cs="Arial"/>
                <w:sz w:val="20"/>
                <w:szCs w:val="20"/>
              </w:rPr>
              <w:t>7.1.2.1</w:t>
            </w:r>
          </w:p>
        </w:tc>
        <w:tc>
          <w:tcPr>
            <w:tcW w:w="3430" w:type="dxa"/>
            <w:gridSpan w:val="3"/>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p>
        </w:tc>
        <w:tc>
          <w:tcPr>
            <w:tcW w:w="2522" w:type="dxa"/>
            <w:tcBorders>
              <w:top w:val="single" w:sz="4" w:space="0" w:color="000000"/>
              <w:left w:val="single" w:sz="4" w:space="0" w:color="auto"/>
              <w:bottom w:val="single" w:sz="4" w:space="0" w:color="000000"/>
              <w:right w:val="single" w:sz="4" w:space="0" w:color="auto"/>
            </w:tcBorders>
          </w:tcPr>
          <w:p w:rsidR="00E414AE" w:rsidRPr="00E414AE" w:rsidRDefault="00E414AE" w:rsidP="00E414AE">
            <w:pPr>
              <w:jc w:val="center"/>
              <w:rPr>
                <w:rFonts w:ascii="Arial" w:hAnsi="Arial" w:cs="Arial"/>
                <w:sz w:val="20"/>
                <w:szCs w:val="20"/>
              </w:rPr>
            </w:pPr>
          </w:p>
        </w:tc>
        <w:tc>
          <w:tcPr>
            <w:tcW w:w="2705" w:type="dxa"/>
            <w:tcBorders>
              <w:top w:val="single" w:sz="4" w:space="0" w:color="000000"/>
              <w:left w:val="single" w:sz="4" w:space="0" w:color="auto"/>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1F0795">
        <w:trPr>
          <w:trHeight w:val="196"/>
        </w:trPr>
        <w:tc>
          <w:tcPr>
            <w:tcW w:w="9923" w:type="dxa"/>
            <w:gridSpan w:val="8"/>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 xml:space="preserve">7.2. </w:t>
            </w:r>
            <w:proofErr w:type="spellStart"/>
            <w:r w:rsidRPr="00E414AE">
              <w:rPr>
                <w:rFonts w:ascii="Arial" w:hAnsi="Arial" w:cs="Arial"/>
                <w:sz w:val="20"/>
                <w:szCs w:val="20"/>
              </w:rPr>
              <w:t>Подтверждаю</w:t>
            </w:r>
            <w:proofErr w:type="spellEnd"/>
            <w:r w:rsidRPr="00E414AE">
              <w:rPr>
                <w:rFonts w:ascii="Arial" w:hAnsi="Arial" w:cs="Arial"/>
                <w:sz w:val="20"/>
                <w:szCs w:val="20"/>
              </w:rPr>
              <w:t xml:space="preserve"> </w:t>
            </w:r>
            <w:proofErr w:type="spellStart"/>
            <w:r w:rsidRPr="00E414AE">
              <w:rPr>
                <w:rFonts w:ascii="Arial" w:hAnsi="Arial" w:cs="Arial"/>
                <w:sz w:val="20"/>
                <w:szCs w:val="20"/>
              </w:rPr>
              <w:t>наличие</w:t>
            </w:r>
            <w:proofErr w:type="spellEnd"/>
            <w:r w:rsidRPr="00E414AE">
              <w:rPr>
                <w:rFonts w:ascii="Arial" w:hAnsi="Arial" w:cs="Arial"/>
                <w:sz w:val="20"/>
                <w:szCs w:val="20"/>
              </w:rPr>
              <w:t>:</w:t>
            </w:r>
          </w:p>
        </w:tc>
      </w:tr>
      <w:tr w:rsidR="00E414AE" w:rsidRPr="00E414AE" w:rsidTr="001F0795">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7.2.1</w:t>
            </w:r>
          </w:p>
        </w:tc>
        <w:tc>
          <w:tcPr>
            <w:tcW w:w="294" w:type="dxa"/>
            <w:gridSpan w:val="2"/>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rPr>
            </w:pPr>
            <w:r w:rsidRPr="00E414AE">
              <w:rPr>
                <w:rFonts w:ascii="Arial" w:hAnsi="Arial" w:cs="Arial"/>
                <w:sz w:val="20"/>
                <w:szCs w:val="20"/>
              </w:rPr>
              <w:t xml:space="preserve"> </w:t>
            </w:r>
            <w:proofErr w:type="spellStart"/>
            <w:r w:rsidRPr="00E414AE">
              <w:rPr>
                <w:rFonts w:ascii="Arial" w:hAnsi="Arial" w:cs="Arial"/>
                <w:sz w:val="20"/>
                <w:szCs w:val="20"/>
              </w:rPr>
              <w:t>согласие</w:t>
            </w:r>
            <w:proofErr w:type="spellEnd"/>
            <w:r w:rsidRPr="00E414AE">
              <w:rPr>
                <w:rFonts w:ascii="Arial" w:hAnsi="Arial" w:cs="Arial"/>
                <w:sz w:val="20"/>
                <w:szCs w:val="20"/>
              </w:rPr>
              <w:t xml:space="preserve"> </w:t>
            </w:r>
            <w:proofErr w:type="spellStart"/>
            <w:r w:rsidRPr="00E414AE">
              <w:rPr>
                <w:rFonts w:ascii="Arial" w:hAnsi="Arial" w:cs="Arial"/>
                <w:sz w:val="20"/>
                <w:szCs w:val="20"/>
              </w:rPr>
              <w:t>застройщика</w:t>
            </w:r>
            <w:proofErr w:type="spellEnd"/>
          </w:p>
        </w:tc>
      </w:tr>
      <w:tr w:rsidR="00E414AE" w:rsidRPr="00E414AE" w:rsidTr="001F0795">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7.2.2</w:t>
            </w:r>
          </w:p>
        </w:tc>
        <w:tc>
          <w:tcPr>
            <w:tcW w:w="294" w:type="dxa"/>
            <w:gridSpan w:val="2"/>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657" w:type="dxa"/>
            <w:gridSpan w:val="5"/>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 xml:space="preserve"> </w:t>
            </w:r>
            <w:proofErr w:type="gramStart"/>
            <w:r w:rsidRPr="00E414AE">
              <w:rPr>
                <w:rFonts w:ascii="Arial" w:hAnsi="Arial" w:cs="Arial"/>
                <w:sz w:val="20"/>
                <w:szCs w:val="20"/>
                <w:lang w:val="ru-RU"/>
              </w:rPr>
              <w:t>согласие</w:t>
            </w:r>
            <w:proofErr w:type="gramEnd"/>
            <w:r w:rsidRPr="00E414AE">
              <w:rPr>
                <w:rFonts w:ascii="Arial" w:hAnsi="Arial" w:cs="Arial"/>
                <w:sz w:val="20"/>
                <w:szCs w:val="20"/>
                <w:lang w:val="ru-RU"/>
              </w:rPr>
              <w:t xml:space="preserve"> застройщика и лица (лиц), осуществлявшего финансирование</w:t>
            </w:r>
          </w:p>
        </w:tc>
      </w:tr>
      <w:tr w:rsidR="00E414AE" w:rsidRPr="00E414AE" w:rsidTr="001F0795">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 xml:space="preserve"> На осуществление государственной регистрации права собственности:</w:t>
            </w:r>
          </w:p>
        </w:tc>
      </w:tr>
      <w:tr w:rsidR="00E414AE" w:rsidRPr="00E414AE" w:rsidTr="001F0795">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7.3.1</w:t>
            </w:r>
          </w:p>
        </w:tc>
        <w:tc>
          <w:tcPr>
            <w:tcW w:w="321" w:type="dxa"/>
            <w:gridSpan w:val="3"/>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rPr>
            </w:pPr>
            <w:r w:rsidRPr="00E414AE">
              <w:rPr>
                <w:rFonts w:ascii="Arial" w:hAnsi="Arial" w:cs="Arial"/>
                <w:sz w:val="20"/>
                <w:szCs w:val="20"/>
              </w:rPr>
              <w:t xml:space="preserve"> </w:t>
            </w:r>
            <w:proofErr w:type="spellStart"/>
            <w:r w:rsidRPr="00E414AE">
              <w:rPr>
                <w:rFonts w:ascii="Arial" w:hAnsi="Arial" w:cs="Arial"/>
                <w:sz w:val="20"/>
                <w:szCs w:val="20"/>
              </w:rPr>
              <w:t>застройщика</w:t>
            </w:r>
            <w:proofErr w:type="spellEnd"/>
          </w:p>
        </w:tc>
      </w:tr>
      <w:tr w:rsidR="00E414AE" w:rsidRPr="00E414AE" w:rsidTr="001F0795">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7.3.2</w:t>
            </w:r>
          </w:p>
        </w:tc>
        <w:tc>
          <w:tcPr>
            <w:tcW w:w="321" w:type="dxa"/>
            <w:gridSpan w:val="3"/>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rPr>
            </w:pPr>
            <w:r w:rsidRPr="00E414AE">
              <w:rPr>
                <w:rFonts w:ascii="Arial" w:hAnsi="Arial" w:cs="Arial"/>
                <w:sz w:val="20"/>
                <w:szCs w:val="20"/>
              </w:rPr>
              <w:t xml:space="preserve"> </w:t>
            </w:r>
            <w:proofErr w:type="spellStart"/>
            <w:r w:rsidRPr="00E414AE">
              <w:rPr>
                <w:rFonts w:ascii="Arial" w:hAnsi="Arial" w:cs="Arial"/>
                <w:sz w:val="20"/>
                <w:szCs w:val="20"/>
              </w:rPr>
              <w:t>лица</w:t>
            </w:r>
            <w:proofErr w:type="spellEnd"/>
            <w:r w:rsidRPr="00E414AE">
              <w:rPr>
                <w:rFonts w:ascii="Arial" w:hAnsi="Arial" w:cs="Arial"/>
                <w:sz w:val="20"/>
                <w:szCs w:val="20"/>
              </w:rPr>
              <w:t xml:space="preserve"> (</w:t>
            </w:r>
            <w:proofErr w:type="spellStart"/>
            <w:r w:rsidRPr="00E414AE">
              <w:rPr>
                <w:rFonts w:ascii="Arial" w:hAnsi="Arial" w:cs="Arial"/>
                <w:sz w:val="20"/>
                <w:szCs w:val="20"/>
              </w:rPr>
              <w:t>лиц</w:t>
            </w:r>
            <w:proofErr w:type="spellEnd"/>
            <w:r w:rsidRPr="00E414AE">
              <w:rPr>
                <w:rFonts w:ascii="Arial" w:hAnsi="Arial" w:cs="Arial"/>
                <w:sz w:val="20"/>
                <w:szCs w:val="20"/>
              </w:rPr>
              <w:t xml:space="preserve">), </w:t>
            </w:r>
            <w:proofErr w:type="spellStart"/>
            <w:r w:rsidRPr="00E414AE">
              <w:rPr>
                <w:rFonts w:ascii="Arial" w:hAnsi="Arial" w:cs="Arial"/>
                <w:sz w:val="20"/>
                <w:szCs w:val="20"/>
              </w:rPr>
              <w:t>осуществлявшего</w:t>
            </w:r>
            <w:proofErr w:type="spellEnd"/>
            <w:r w:rsidRPr="00E414AE">
              <w:rPr>
                <w:rFonts w:ascii="Arial" w:hAnsi="Arial" w:cs="Arial"/>
                <w:sz w:val="20"/>
                <w:szCs w:val="20"/>
              </w:rPr>
              <w:t xml:space="preserve"> </w:t>
            </w:r>
            <w:proofErr w:type="spellStart"/>
            <w:r w:rsidRPr="00E414AE">
              <w:rPr>
                <w:rFonts w:ascii="Arial" w:hAnsi="Arial" w:cs="Arial"/>
                <w:sz w:val="20"/>
                <w:szCs w:val="20"/>
              </w:rPr>
              <w:t>финансирование</w:t>
            </w:r>
            <w:proofErr w:type="spellEnd"/>
          </w:p>
        </w:tc>
      </w:tr>
      <w:tr w:rsidR="00E414AE" w:rsidRPr="00E414AE" w:rsidTr="001F0795">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7.3.3</w:t>
            </w:r>
          </w:p>
        </w:tc>
        <w:tc>
          <w:tcPr>
            <w:tcW w:w="321" w:type="dxa"/>
            <w:gridSpan w:val="3"/>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630" w:type="dxa"/>
            <w:gridSpan w:val="4"/>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 xml:space="preserve"> </w:t>
            </w:r>
            <w:proofErr w:type="gramStart"/>
            <w:r w:rsidRPr="00E414AE">
              <w:rPr>
                <w:rFonts w:ascii="Arial" w:hAnsi="Arial" w:cs="Arial"/>
                <w:sz w:val="20"/>
                <w:szCs w:val="20"/>
                <w:lang w:val="ru-RU"/>
              </w:rPr>
              <w:t>застройщика</w:t>
            </w:r>
            <w:proofErr w:type="gramEnd"/>
            <w:r w:rsidRPr="00E414AE">
              <w:rPr>
                <w:rFonts w:ascii="Arial" w:hAnsi="Arial" w:cs="Arial"/>
                <w:sz w:val="20"/>
                <w:szCs w:val="20"/>
                <w:lang w:val="ru-RU"/>
              </w:rPr>
              <w:t xml:space="preserve"> и лица (лиц), осуществлявшего финансирование</w:t>
            </w:r>
          </w:p>
        </w:tc>
      </w:tr>
      <w:tr w:rsidR="00E414AE" w:rsidRPr="00E414AE" w:rsidTr="001F0795">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lang w:val="ru-RU"/>
              </w:rPr>
            </w:pPr>
          </w:p>
        </w:tc>
        <w:tc>
          <w:tcPr>
            <w:tcW w:w="8951" w:type="dxa"/>
            <w:gridSpan w:val="7"/>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rPr>
            </w:pPr>
            <w:r w:rsidRPr="00E414AE">
              <w:rPr>
                <w:rFonts w:ascii="Arial" w:hAnsi="Arial" w:cs="Arial"/>
                <w:sz w:val="20"/>
                <w:szCs w:val="20"/>
                <w:lang w:val="ru-RU"/>
              </w:rPr>
              <w:t xml:space="preserve">  </w:t>
            </w:r>
            <w:r w:rsidRPr="00E414AE">
              <w:rPr>
                <w:rFonts w:ascii="Arial" w:hAnsi="Arial" w:cs="Arial"/>
                <w:sz w:val="20"/>
                <w:szCs w:val="20"/>
              </w:rPr>
              <w:t xml:space="preserve">В </w:t>
            </w:r>
            <w:proofErr w:type="spellStart"/>
            <w:r w:rsidRPr="00E414AE">
              <w:rPr>
                <w:rFonts w:ascii="Arial" w:hAnsi="Arial" w:cs="Arial"/>
                <w:sz w:val="20"/>
                <w:szCs w:val="20"/>
              </w:rPr>
              <w:t>отношении</w:t>
            </w:r>
            <w:proofErr w:type="spellEnd"/>
          </w:p>
        </w:tc>
      </w:tr>
      <w:tr w:rsidR="00E414AE" w:rsidRPr="00E414AE" w:rsidTr="001F0795">
        <w:trPr>
          <w:trHeight w:val="58"/>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7.4.1</w:t>
            </w:r>
          </w:p>
        </w:tc>
        <w:tc>
          <w:tcPr>
            <w:tcW w:w="358" w:type="dxa"/>
            <w:gridSpan w:val="4"/>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rPr>
            </w:pPr>
            <w:r w:rsidRPr="00E414AE">
              <w:rPr>
                <w:rFonts w:ascii="Arial" w:hAnsi="Arial" w:cs="Arial"/>
                <w:sz w:val="20"/>
                <w:szCs w:val="20"/>
              </w:rPr>
              <w:t xml:space="preserve"> </w:t>
            </w:r>
            <w:proofErr w:type="spellStart"/>
            <w:r w:rsidRPr="00E414AE">
              <w:rPr>
                <w:rFonts w:ascii="Arial" w:hAnsi="Arial" w:cs="Arial"/>
                <w:sz w:val="20"/>
                <w:szCs w:val="20"/>
              </w:rPr>
              <w:t>построенного</w:t>
            </w:r>
            <w:proofErr w:type="spellEnd"/>
            <w:r w:rsidRPr="00E414AE">
              <w:rPr>
                <w:rFonts w:ascii="Arial" w:hAnsi="Arial" w:cs="Arial"/>
                <w:sz w:val="20"/>
                <w:szCs w:val="20"/>
              </w:rPr>
              <w:t xml:space="preserve">, </w:t>
            </w:r>
            <w:proofErr w:type="spellStart"/>
            <w:r w:rsidRPr="00E414AE">
              <w:rPr>
                <w:rFonts w:ascii="Arial" w:hAnsi="Arial" w:cs="Arial"/>
                <w:sz w:val="20"/>
                <w:szCs w:val="20"/>
              </w:rPr>
              <w:t>реконструированного</w:t>
            </w:r>
            <w:proofErr w:type="spellEnd"/>
            <w:r w:rsidRPr="00E414AE">
              <w:rPr>
                <w:rFonts w:ascii="Arial" w:hAnsi="Arial" w:cs="Arial"/>
                <w:sz w:val="20"/>
                <w:szCs w:val="20"/>
              </w:rPr>
              <w:t xml:space="preserve"> </w:t>
            </w:r>
            <w:proofErr w:type="spellStart"/>
            <w:r w:rsidRPr="00E414AE">
              <w:rPr>
                <w:rFonts w:ascii="Arial" w:hAnsi="Arial" w:cs="Arial"/>
                <w:sz w:val="20"/>
                <w:szCs w:val="20"/>
              </w:rPr>
              <w:t>здания</w:t>
            </w:r>
            <w:proofErr w:type="spellEnd"/>
            <w:r w:rsidRPr="00E414AE">
              <w:rPr>
                <w:rFonts w:ascii="Arial" w:hAnsi="Arial" w:cs="Arial"/>
                <w:sz w:val="20"/>
                <w:szCs w:val="20"/>
              </w:rPr>
              <w:t xml:space="preserve">, </w:t>
            </w:r>
            <w:proofErr w:type="spellStart"/>
            <w:r w:rsidRPr="00E414AE">
              <w:rPr>
                <w:rFonts w:ascii="Arial" w:hAnsi="Arial" w:cs="Arial"/>
                <w:sz w:val="20"/>
                <w:szCs w:val="20"/>
              </w:rPr>
              <w:t>сооружения</w:t>
            </w:r>
            <w:proofErr w:type="spellEnd"/>
          </w:p>
        </w:tc>
      </w:tr>
      <w:tr w:rsidR="00E414AE" w:rsidRPr="00E414AE" w:rsidTr="00E414AE">
        <w:trPr>
          <w:trHeight w:val="421"/>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7.4.2</w:t>
            </w:r>
          </w:p>
        </w:tc>
        <w:tc>
          <w:tcPr>
            <w:tcW w:w="358" w:type="dxa"/>
            <w:gridSpan w:val="4"/>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 xml:space="preserve"> </w:t>
            </w:r>
            <w:proofErr w:type="gramStart"/>
            <w:r w:rsidRPr="00E414AE">
              <w:rPr>
                <w:rFonts w:ascii="Arial" w:hAnsi="Arial" w:cs="Arial"/>
                <w:sz w:val="20"/>
                <w:szCs w:val="20"/>
                <w:lang w:val="ru-RU"/>
              </w:rPr>
              <w:t>всех</w:t>
            </w:r>
            <w:proofErr w:type="gramEnd"/>
            <w:r w:rsidRPr="00E414AE">
              <w:rPr>
                <w:rFonts w:ascii="Arial" w:hAnsi="Arial" w:cs="Arial"/>
                <w:sz w:val="20"/>
                <w:szCs w:val="20"/>
                <w:lang w:val="ru-RU"/>
              </w:rPr>
              <w:t xml:space="preserve"> расположенных  в построенном, реконструированном здании, сооружении   помещений, </w:t>
            </w:r>
            <w:proofErr w:type="spellStart"/>
            <w:r w:rsidRPr="00E414AE">
              <w:rPr>
                <w:rFonts w:ascii="Arial" w:hAnsi="Arial" w:cs="Arial"/>
                <w:sz w:val="20"/>
                <w:szCs w:val="20"/>
                <w:lang w:val="ru-RU"/>
              </w:rPr>
              <w:t>машино</w:t>
            </w:r>
            <w:proofErr w:type="spellEnd"/>
            <w:r w:rsidRPr="00E414AE">
              <w:rPr>
                <w:rFonts w:ascii="Arial" w:hAnsi="Arial" w:cs="Arial"/>
                <w:sz w:val="20"/>
                <w:szCs w:val="20"/>
                <w:lang w:val="ru-RU"/>
              </w:rPr>
              <w:t>-мест</w:t>
            </w:r>
          </w:p>
        </w:tc>
      </w:tr>
      <w:tr w:rsidR="00E414AE" w:rsidRPr="00E414AE" w:rsidTr="00E414AE">
        <w:trPr>
          <w:trHeight w:val="421"/>
        </w:trPr>
        <w:tc>
          <w:tcPr>
            <w:tcW w:w="972" w:type="dxa"/>
            <w:tcBorders>
              <w:top w:val="single" w:sz="4" w:space="0" w:color="000000"/>
              <w:left w:val="single" w:sz="4" w:space="0" w:color="000000"/>
              <w:bottom w:val="single" w:sz="4" w:space="0" w:color="000000"/>
              <w:right w:val="single" w:sz="4" w:space="0" w:color="auto"/>
            </w:tcBorders>
          </w:tcPr>
          <w:p w:rsidR="00E414AE" w:rsidRPr="00E414AE" w:rsidRDefault="00E414AE" w:rsidP="00E414AE">
            <w:pPr>
              <w:jc w:val="center"/>
              <w:rPr>
                <w:rFonts w:ascii="Arial" w:hAnsi="Arial" w:cs="Arial"/>
                <w:sz w:val="20"/>
                <w:szCs w:val="20"/>
              </w:rPr>
            </w:pPr>
            <w:r w:rsidRPr="00E414AE">
              <w:rPr>
                <w:rFonts w:ascii="Arial" w:hAnsi="Arial" w:cs="Arial"/>
                <w:sz w:val="20"/>
                <w:szCs w:val="20"/>
              </w:rPr>
              <w:t>7.4.3</w:t>
            </w:r>
          </w:p>
        </w:tc>
        <w:tc>
          <w:tcPr>
            <w:tcW w:w="358" w:type="dxa"/>
            <w:gridSpan w:val="4"/>
            <w:tcBorders>
              <w:top w:val="single" w:sz="4" w:space="0" w:color="000000"/>
              <w:left w:val="single" w:sz="4" w:space="0" w:color="auto"/>
              <w:bottom w:val="single" w:sz="4" w:space="0" w:color="000000"/>
              <w:right w:val="single" w:sz="4" w:space="0" w:color="auto"/>
            </w:tcBorders>
          </w:tcPr>
          <w:p w:rsidR="00E414AE" w:rsidRPr="00E414AE" w:rsidRDefault="00E414AE" w:rsidP="00E414AE">
            <w:pPr>
              <w:rPr>
                <w:rFonts w:ascii="Arial" w:hAnsi="Arial" w:cs="Arial"/>
                <w:sz w:val="20"/>
                <w:szCs w:val="20"/>
              </w:rPr>
            </w:pPr>
          </w:p>
        </w:tc>
        <w:tc>
          <w:tcPr>
            <w:tcW w:w="8593" w:type="dxa"/>
            <w:gridSpan w:val="3"/>
            <w:tcBorders>
              <w:top w:val="single" w:sz="4" w:space="0" w:color="000000"/>
              <w:left w:val="single" w:sz="4" w:space="0" w:color="auto"/>
              <w:bottom w:val="single" w:sz="4" w:space="0" w:color="000000"/>
              <w:right w:val="single" w:sz="4" w:space="0" w:color="000000"/>
            </w:tcBorders>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 xml:space="preserve"> </w:t>
            </w:r>
            <w:proofErr w:type="gramStart"/>
            <w:r w:rsidRPr="00E414AE">
              <w:rPr>
                <w:rFonts w:ascii="Arial" w:hAnsi="Arial" w:cs="Arial"/>
                <w:sz w:val="20"/>
                <w:szCs w:val="20"/>
                <w:lang w:val="ru-RU"/>
              </w:rPr>
              <w:t>построенного</w:t>
            </w:r>
            <w:proofErr w:type="gramEnd"/>
            <w:r w:rsidRPr="00E414AE">
              <w:rPr>
                <w:rFonts w:ascii="Arial" w:hAnsi="Arial" w:cs="Arial"/>
                <w:sz w:val="20"/>
                <w:szCs w:val="20"/>
                <w:lang w:val="ru-RU"/>
              </w:rPr>
              <w:t xml:space="preserve">, реконструированного здания, сооружения и всех расположенных в построенном, реконструированном здании, сооружении помещений, </w:t>
            </w:r>
            <w:proofErr w:type="spellStart"/>
            <w:r w:rsidRPr="00E414AE">
              <w:rPr>
                <w:rFonts w:ascii="Arial" w:hAnsi="Arial" w:cs="Arial"/>
                <w:sz w:val="20"/>
                <w:szCs w:val="20"/>
                <w:lang w:val="ru-RU"/>
              </w:rPr>
              <w:t>машино</w:t>
            </w:r>
            <w:proofErr w:type="spellEnd"/>
            <w:r w:rsidRPr="00E414AE">
              <w:rPr>
                <w:rFonts w:ascii="Arial" w:hAnsi="Arial" w:cs="Arial"/>
                <w:sz w:val="20"/>
                <w:szCs w:val="20"/>
                <w:lang w:val="ru-RU"/>
              </w:rPr>
              <w:t>-мест</w:t>
            </w:r>
          </w:p>
        </w:tc>
      </w:tr>
      <w:tr w:rsidR="00E414AE" w:rsidRPr="00E414AE" w:rsidTr="00E414AE">
        <w:trPr>
          <w:trHeight w:val="421"/>
        </w:trPr>
        <w:tc>
          <w:tcPr>
            <w:tcW w:w="9923" w:type="dxa"/>
            <w:gridSpan w:val="8"/>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r w:rsidRPr="00E414AE">
              <w:rPr>
                <w:rFonts w:ascii="Arial" w:hAnsi="Arial" w:cs="Arial"/>
                <w:sz w:val="20"/>
                <w:szCs w:val="20"/>
                <w:lang w:val="ru-RU"/>
              </w:rPr>
              <w:t xml:space="preserve">7.5. Сведения об уплате государственной пошлины за осуществление государственной регистрации </w:t>
            </w:r>
            <w:proofErr w:type="gramStart"/>
            <w:r w:rsidRPr="00E414AE">
              <w:rPr>
                <w:rFonts w:ascii="Arial" w:hAnsi="Arial" w:cs="Arial"/>
                <w:sz w:val="20"/>
                <w:szCs w:val="20"/>
                <w:lang w:val="ru-RU"/>
              </w:rPr>
              <w:t>прав:_</w:t>
            </w:r>
            <w:proofErr w:type="gramEnd"/>
            <w:r w:rsidRPr="00E414AE">
              <w:rPr>
                <w:rFonts w:ascii="Arial" w:hAnsi="Arial" w:cs="Arial"/>
                <w:sz w:val="20"/>
                <w:szCs w:val="20"/>
                <w:lang w:val="ru-RU"/>
              </w:rPr>
              <w:t>___________________________________________________________</w:t>
            </w:r>
          </w:p>
        </w:tc>
      </w:tr>
    </w:tbl>
    <w:p w:rsidR="00E414AE" w:rsidRPr="00E414AE" w:rsidRDefault="00E414AE" w:rsidP="00E414AE">
      <w:pPr>
        <w:autoSpaceDE w:val="0"/>
        <w:autoSpaceDN w:val="0"/>
        <w:adjustRightInd w:val="0"/>
        <w:jc w:val="center"/>
        <w:rPr>
          <w:rFonts w:ascii="Arial" w:eastAsiaTheme="minorHAnsi" w:hAnsi="Arial" w:cs="Arial"/>
          <w:bCs/>
          <w:i/>
          <w:iCs/>
          <w:sz w:val="20"/>
          <w:szCs w:val="20"/>
          <w:lang w:eastAsia="en-US"/>
        </w:rPr>
      </w:pPr>
    </w:p>
    <w:p w:rsidR="00E414AE" w:rsidRPr="00E414AE" w:rsidRDefault="00E414AE" w:rsidP="00ED1B7B">
      <w:pPr>
        <w:tabs>
          <w:tab w:val="left" w:pos="1627"/>
          <w:tab w:val="left" w:pos="2462"/>
          <w:tab w:val="left" w:pos="3898"/>
          <w:tab w:val="left" w:pos="4577"/>
          <w:tab w:val="left" w:pos="5397"/>
          <w:tab w:val="left" w:pos="6606"/>
          <w:tab w:val="left" w:pos="7017"/>
          <w:tab w:val="left" w:pos="8886"/>
        </w:tabs>
        <w:autoSpaceDE w:val="0"/>
        <w:autoSpaceDN w:val="0"/>
        <w:ind w:left="152" w:right="752" w:firstLine="708"/>
        <w:jc w:val="both"/>
        <w:rPr>
          <w:rFonts w:ascii="Arial" w:hAnsi="Arial" w:cs="Arial"/>
          <w:sz w:val="20"/>
          <w:szCs w:val="20"/>
          <w:lang w:eastAsia="en-US"/>
        </w:rPr>
      </w:pPr>
      <w:r w:rsidRPr="00E414AE">
        <w:rPr>
          <w:rFonts w:ascii="Arial" w:hAnsi="Arial" w:cs="Arial"/>
          <w:sz w:val="20"/>
          <w:szCs w:val="20"/>
          <w:lang w:eastAsia="en-US"/>
        </w:rPr>
        <w:lastRenderedPageBreak/>
        <w:t>При</w:t>
      </w:r>
      <w:r w:rsidRPr="00E414AE">
        <w:rPr>
          <w:rFonts w:ascii="Arial" w:hAnsi="Arial" w:cs="Arial"/>
          <w:sz w:val="20"/>
          <w:szCs w:val="20"/>
          <w:lang w:eastAsia="en-US"/>
        </w:rPr>
        <w:tab/>
        <w:t>этом</w:t>
      </w:r>
      <w:r w:rsidRPr="00E414AE">
        <w:rPr>
          <w:rFonts w:ascii="Arial" w:hAnsi="Arial" w:cs="Arial"/>
          <w:sz w:val="20"/>
          <w:szCs w:val="20"/>
          <w:lang w:eastAsia="en-US"/>
        </w:rPr>
        <w:tab/>
      </w:r>
      <w:r w:rsidR="00ED1B7B" w:rsidRPr="00E414AE">
        <w:rPr>
          <w:rFonts w:ascii="Arial" w:hAnsi="Arial" w:cs="Arial"/>
          <w:sz w:val="20"/>
          <w:szCs w:val="20"/>
          <w:lang w:eastAsia="en-US"/>
        </w:rPr>
        <w:t xml:space="preserve">сообщаю, </w:t>
      </w:r>
      <w:r w:rsidR="00ED1B7B" w:rsidRPr="00E414AE">
        <w:rPr>
          <w:rFonts w:ascii="Arial" w:hAnsi="Arial" w:cs="Arial"/>
          <w:sz w:val="20"/>
          <w:szCs w:val="20"/>
          <w:lang w:eastAsia="en-US"/>
        </w:rPr>
        <w:tab/>
      </w:r>
      <w:r w:rsidRPr="00E414AE">
        <w:rPr>
          <w:rFonts w:ascii="Arial" w:hAnsi="Arial" w:cs="Arial"/>
          <w:sz w:val="20"/>
          <w:szCs w:val="20"/>
          <w:lang w:eastAsia="en-US"/>
        </w:rPr>
        <w:t>что</w:t>
      </w:r>
      <w:r w:rsidRPr="00E414AE">
        <w:rPr>
          <w:rFonts w:ascii="Arial" w:hAnsi="Arial" w:cs="Arial"/>
          <w:sz w:val="20"/>
          <w:szCs w:val="20"/>
          <w:lang w:eastAsia="en-US"/>
        </w:rPr>
        <w:tab/>
        <w:t>ввод</w:t>
      </w:r>
      <w:r w:rsidRPr="00E414AE">
        <w:rPr>
          <w:rFonts w:ascii="Arial" w:hAnsi="Arial" w:cs="Arial"/>
          <w:sz w:val="20"/>
          <w:szCs w:val="20"/>
          <w:lang w:eastAsia="en-US"/>
        </w:rPr>
        <w:tab/>
        <w:t>объекта</w:t>
      </w:r>
      <w:r w:rsidRPr="00E414AE">
        <w:rPr>
          <w:rFonts w:ascii="Arial" w:hAnsi="Arial" w:cs="Arial"/>
          <w:sz w:val="20"/>
          <w:szCs w:val="20"/>
          <w:lang w:eastAsia="en-US"/>
        </w:rPr>
        <w:tab/>
        <w:t>в</w:t>
      </w:r>
      <w:r w:rsidRPr="00E414AE">
        <w:rPr>
          <w:rFonts w:ascii="Arial" w:hAnsi="Arial" w:cs="Arial"/>
          <w:sz w:val="20"/>
          <w:szCs w:val="20"/>
          <w:lang w:eastAsia="en-US"/>
        </w:rPr>
        <w:tab/>
        <w:t xml:space="preserve">эксплуатацию </w:t>
      </w:r>
      <w:r w:rsidR="00ED1B7B">
        <w:rPr>
          <w:rFonts w:ascii="Arial" w:hAnsi="Arial" w:cs="Arial"/>
          <w:sz w:val="20"/>
          <w:szCs w:val="20"/>
          <w:lang w:eastAsia="en-US"/>
        </w:rPr>
        <w:t>б</w:t>
      </w:r>
      <w:r w:rsidRPr="00E414AE">
        <w:rPr>
          <w:rFonts w:ascii="Arial" w:hAnsi="Arial" w:cs="Arial"/>
          <w:sz w:val="20"/>
          <w:szCs w:val="20"/>
          <w:lang w:eastAsia="en-US"/>
        </w:rPr>
        <w:t>удет</w:t>
      </w:r>
      <w:r w:rsidRPr="00E414AE">
        <w:rPr>
          <w:rFonts w:ascii="Arial" w:hAnsi="Arial" w:cs="Arial"/>
          <w:spacing w:val="-67"/>
          <w:sz w:val="20"/>
          <w:szCs w:val="20"/>
          <w:lang w:eastAsia="en-US"/>
        </w:rPr>
        <w:t xml:space="preserve">  </w:t>
      </w:r>
      <w:r w:rsidR="00ED1B7B">
        <w:rPr>
          <w:rFonts w:ascii="Arial" w:hAnsi="Arial" w:cs="Arial"/>
          <w:spacing w:val="-67"/>
          <w:sz w:val="20"/>
          <w:szCs w:val="20"/>
          <w:lang w:eastAsia="en-US"/>
        </w:rPr>
        <w:t xml:space="preserve">    </w:t>
      </w:r>
      <w:r w:rsidRPr="00E414AE">
        <w:rPr>
          <w:rFonts w:ascii="Arial" w:hAnsi="Arial" w:cs="Arial"/>
          <w:sz w:val="20"/>
          <w:szCs w:val="20"/>
          <w:lang w:eastAsia="en-US"/>
        </w:rPr>
        <w:t>осуществляться</w:t>
      </w:r>
      <w:r w:rsidRPr="00E414AE">
        <w:rPr>
          <w:rFonts w:ascii="Arial" w:hAnsi="Arial" w:cs="Arial"/>
          <w:spacing w:val="-1"/>
          <w:sz w:val="20"/>
          <w:szCs w:val="20"/>
          <w:lang w:eastAsia="en-US"/>
        </w:rPr>
        <w:t xml:space="preserve"> </w:t>
      </w:r>
      <w:r w:rsidRPr="00E414AE">
        <w:rPr>
          <w:rFonts w:ascii="Arial" w:hAnsi="Arial" w:cs="Arial"/>
          <w:sz w:val="20"/>
          <w:szCs w:val="20"/>
          <w:lang w:eastAsia="en-US"/>
        </w:rPr>
        <w:t>на</w:t>
      </w:r>
      <w:r w:rsidRPr="00E414AE">
        <w:rPr>
          <w:rFonts w:ascii="Arial" w:hAnsi="Arial" w:cs="Arial"/>
          <w:spacing w:val="-3"/>
          <w:sz w:val="20"/>
          <w:szCs w:val="20"/>
          <w:lang w:eastAsia="en-US"/>
        </w:rPr>
        <w:t xml:space="preserve"> </w:t>
      </w:r>
      <w:r w:rsidRPr="00E414AE">
        <w:rPr>
          <w:rFonts w:ascii="Arial" w:hAnsi="Arial" w:cs="Arial"/>
          <w:sz w:val="20"/>
          <w:szCs w:val="20"/>
          <w:lang w:eastAsia="en-US"/>
        </w:rPr>
        <w:t>основании</w:t>
      </w:r>
      <w:r w:rsidRPr="00E414AE">
        <w:rPr>
          <w:rFonts w:ascii="Arial" w:hAnsi="Arial" w:cs="Arial"/>
          <w:spacing w:val="-1"/>
          <w:sz w:val="20"/>
          <w:szCs w:val="20"/>
          <w:lang w:eastAsia="en-US"/>
        </w:rPr>
        <w:t xml:space="preserve"> </w:t>
      </w:r>
      <w:r w:rsidRPr="00E414AE">
        <w:rPr>
          <w:rFonts w:ascii="Arial" w:hAnsi="Arial" w:cs="Arial"/>
          <w:sz w:val="20"/>
          <w:szCs w:val="20"/>
          <w:lang w:eastAsia="en-US"/>
        </w:rPr>
        <w:t>следующих</w:t>
      </w:r>
      <w:r w:rsidRPr="00E414AE">
        <w:rPr>
          <w:rFonts w:ascii="Arial" w:hAnsi="Arial" w:cs="Arial"/>
          <w:spacing w:val="1"/>
          <w:sz w:val="20"/>
          <w:szCs w:val="20"/>
          <w:lang w:eastAsia="en-US"/>
        </w:rPr>
        <w:t xml:space="preserve"> </w:t>
      </w:r>
      <w:r w:rsidRPr="00E414AE">
        <w:rPr>
          <w:rFonts w:ascii="Arial" w:hAnsi="Arial" w:cs="Arial"/>
          <w:sz w:val="20"/>
          <w:szCs w:val="20"/>
          <w:lang w:eastAsia="en-US"/>
        </w:rPr>
        <w:t>документов:</w:t>
      </w:r>
    </w:p>
    <w:tbl>
      <w:tblPr>
        <w:tblStyle w:val="TableNormal"/>
        <w:tblW w:w="9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1842"/>
        <w:gridCol w:w="1984"/>
      </w:tblGrid>
      <w:tr w:rsidR="00E414AE" w:rsidRPr="00E414AE" w:rsidTr="005124BE">
        <w:trPr>
          <w:trHeight w:val="495"/>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029"/>
              <w:rPr>
                <w:rFonts w:ascii="Arial" w:hAnsi="Arial" w:cs="Arial"/>
                <w:sz w:val="20"/>
                <w:szCs w:val="20"/>
              </w:rPr>
            </w:pPr>
            <w:proofErr w:type="spellStart"/>
            <w:r w:rsidRPr="00E414AE">
              <w:rPr>
                <w:rFonts w:ascii="Arial" w:hAnsi="Arial" w:cs="Arial"/>
                <w:sz w:val="20"/>
                <w:szCs w:val="20"/>
              </w:rPr>
              <w:t>Наименование</w:t>
            </w:r>
            <w:proofErr w:type="spellEnd"/>
            <w:r w:rsidRPr="00E414AE">
              <w:rPr>
                <w:rFonts w:ascii="Arial" w:hAnsi="Arial" w:cs="Arial"/>
                <w:spacing w:val="-4"/>
                <w:sz w:val="20"/>
                <w:szCs w:val="20"/>
              </w:rPr>
              <w:t xml:space="preserve"> </w:t>
            </w:r>
            <w:proofErr w:type="spellStart"/>
            <w:r w:rsidRPr="00E414AE">
              <w:rPr>
                <w:rFonts w:ascii="Arial" w:hAnsi="Arial" w:cs="Arial"/>
                <w:sz w:val="20"/>
                <w:szCs w:val="20"/>
              </w:rPr>
              <w:t>документа</w:t>
            </w:r>
            <w:proofErr w:type="spellEnd"/>
          </w:p>
        </w:tc>
        <w:tc>
          <w:tcPr>
            <w:tcW w:w="184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341" w:right="336"/>
              <w:jc w:val="center"/>
              <w:rPr>
                <w:rFonts w:ascii="Arial" w:hAnsi="Arial" w:cs="Arial"/>
                <w:sz w:val="20"/>
                <w:szCs w:val="20"/>
              </w:rPr>
            </w:pPr>
            <w:proofErr w:type="spellStart"/>
            <w:r w:rsidRPr="00E414AE">
              <w:rPr>
                <w:rFonts w:ascii="Arial" w:hAnsi="Arial" w:cs="Arial"/>
                <w:sz w:val="20"/>
                <w:szCs w:val="20"/>
              </w:rPr>
              <w:t>Номер</w:t>
            </w:r>
            <w:proofErr w:type="spellEnd"/>
          </w:p>
          <w:p w:rsidR="00E414AE" w:rsidRPr="00E414AE" w:rsidRDefault="00E414AE" w:rsidP="005124BE">
            <w:pPr>
              <w:ind w:left="342" w:right="336"/>
              <w:jc w:val="center"/>
              <w:rPr>
                <w:rFonts w:ascii="Arial" w:hAnsi="Arial" w:cs="Arial"/>
                <w:sz w:val="20"/>
                <w:szCs w:val="20"/>
              </w:rPr>
            </w:pPr>
            <w:proofErr w:type="spellStart"/>
            <w:r w:rsidRPr="00E414AE">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5124BE">
            <w:pPr>
              <w:ind w:left="342" w:right="332"/>
              <w:jc w:val="center"/>
              <w:rPr>
                <w:rFonts w:ascii="Arial" w:hAnsi="Arial" w:cs="Arial"/>
                <w:sz w:val="20"/>
                <w:szCs w:val="20"/>
              </w:rPr>
            </w:pPr>
            <w:proofErr w:type="spellStart"/>
            <w:r w:rsidRPr="00E414AE">
              <w:rPr>
                <w:rFonts w:ascii="Arial" w:hAnsi="Arial" w:cs="Arial"/>
                <w:sz w:val="20"/>
                <w:szCs w:val="20"/>
              </w:rPr>
              <w:t>Дата</w:t>
            </w:r>
            <w:proofErr w:type="spellEnd"/>
          </w:p>
          <w:p w:rsidR="00E414AE" w:rsidRPr="00E414AE" w:rsidRDefault="00E414AE" w:rsidP="005124BE">
            <w:pPr>
              <w:ind w:left="342" w:right="334"/>
              <w:jc w:val="center"/>
              <w:rPr>
                <w:rFonts w:ascii="Arial" w:hAnsi="Arial" w:cs="Arial"/>
                <w:sz w:val="20"/>
                <w:szCs w:val="20"/>
              </w:rPr>
            </w:pPr>
            <w:proofErr w:type="spellStart"/>
            <w:r w:rsidRPr="00E414AE">
              <w:rPr>
                <w:rFonts w:ascii="Arial" w:hAnsi="Arial" w:cs="Arial"/>
                <w:sz w:val="20"/>
                <w:szCs w:val="20"/>
              </w:rPr>
              <w:t>документа</w:t>
            </w:r>
            <w:proofErr w:type="spellEnd"/>
          </w:p>
        </w:tc>
      </w:tr>
      <w:tr w:rsidR="00E414AE" w:rsidRPr="00E414AE" w:rsidTr="005124BE">
        <w:trPr>
          <w:trHeight w:val="1341"/>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r w:rsidRPr="00E414AE">
              <w:rPr>
                <w:rFonts w:ascii="Arial" w:hAnsi="Arial" w:cs="Arial"/>
                <w:sz w:val="20"/>
                <w:szCs w:val="20"/>
              </w:rPr>
              <w:t>1</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1F0795">
            <w:pPr>
              <w:ind w:left="110" w:right="396"/>
              <w:rPr>
                <w:rFonts w:ascii="Arial" w:hAnsi="Arial" w:cs="Arial"/>
                <w:sz w:val="20"/>
                <w:szCs w:val="20"/>
                <w:lang w:val="ru-RU"/>
              </w:rPr>
            </w:pPr>
            <w:r w:rsidRPr="00E414AE">
              <w:rPr>
                <w:rFonts w:ascii="Arial" w:hAnsi="Arial" w:cs="Arial"/>
                <w:sz w:val="20"/>
                <w:szCs w:val="20"/>
                <w:lang w:val="ru-RU"/>
              </w:rPr>
              <w:t>Градостроительный план земельного</w:t>
            </w:r>
            <w:r w:rsidRPr="00E414AE">
              <w:rPr>
                <w:rFonts w:ascii="Arial" w:hAnsi="Arial" w:cs="Arial"/>
                <w:spacing w:val="1"/>
                <w:sz w:val="20"/>
                <w:szCs w:val="20"/>
                <w:lang w:val="ru-RU"/>
              </w:rPr>
              <w:t xml:space="preserve"> </w:t>
            </w:r>
            <w:r w:rsidRPr="00E414AE">
              <w:rPr>
                <w:rFonts w:ascii="Arial" w:hAnsi="Arial" w:cs="Arial"/>
                <w:sz w:val="20"/>
                <w:szCs w:val="20"/>
                <w:lang w:val="ru-RU"/>
              </w:rPr>
              <w:t>участка или в случае строительства</w:t>
            </w:r>
            <w:r w:rsidRPr="00E414AE">
              <w:rPr>
                <w:rFonts w:ascii="Arial" w:hAnsi="Arial" w:cs="Arial"/>
                <w:spacing w:val="1"/>
                <w:sz w:val="20"/>
                <w:szCs w:val="20"/>
                <w:lang w:val="ru-RU"/>
              </w:rPr>
              <w:t xml:space="preserve"> </w:t>
            </w:r>
            <w:r w:rsidRPr="00E414AE">
              <w:rPr>
                <w:rFonts w:ascii="Arial" w:hAnsi="Arial" w:cs="Arial"/>
                <w:sz w:val="20"/>
                <w:szCs w:val="20"/>
                <w:lang w:val="ru-RU"/>
              </w:rPr>
              <w:t>линейного объекта реквизиты проекта</w:t>
            </w:r>
            <w:r w:rsidRPr="00E414AE">
              <w:rPr>
                <w:rFonts w:ascii="Arial" w:hAnsi="Arial" w:cs="Arial"/>
                <w:spacing w:val="-68"/>
                <w:sz w:val="20"/>
                <w:szCs w:val="20"/>
                <w:lang w:val="ru-RU"/>
              </w:rPr>
              <w:t xml:space="preserve"> </w:t>
            </w:r>
            <w:r w:rsidRPr="00E414AE">
              <w:rPr>
                <w:rFonts w:ascii="Arial" w:hAnsi="Arial" w:cs="Arial"/>
                <w:sz w:val="20"/>
                <w:szCs w:val="20"/>
                <w:lang w:val="ru-RU"/>
              </w:rPr>
              <w:t>планировки</w:t>
            </w:r>
            <w:r w:rsidRPr="00E414AE">
              <w:rPr>
                <w:rFonts w:ascii="Arial" w:hAnsi="Arial" w:cs="Arial"/>
                <w:spacing w:val="-1"/>
                <w:sz w:val="20"/>
                <w:szCs w:val="20"/>
                <w:lang w:val="ru-RU"/>
              </w:rPr>
              <w:t xml:space="preserve"> </w:t>
            </w:r>
            <w:r w:rsidRPr="00E414AE">
              <w:rPr>
                <w:rFonts w:ascii="Arial" w:hAnsi="Arial" w:cs="Arial"/>
                <w:sz w:val="20"/>
                <w:szCs w:val="20"/>
                <w:lang w:val="ru-RU"/>
              </w:rPr>
              <w:t>и</w:t>
            </w:r>
            <w:r w:rsidRPr="00E414AE">
              <w:rPr>
                <w:rFonts w:ascii="Arial" w:hAnsi="Arial" w:cs="Arial"/>
                <w:spacing w:val="-4"/>
                <w:sz w:val="20"/>
                <w:szCs w:val="20"/>
                <w:lang w:val="ru-RU"/>
              </w:rPr>
              <w:t xml:space="preserve"> </w:t>
            </w:r>
            <w:r w:rsidRPr="00E414AE">
              <w:rPr>
                <w:rFonts w:ascii="Arial" w:hAnsi="Arial" w:cs="Arial"/>
                <w:sz w:val="20"/>
                <w:szCs w:val="20"/>
                <w:lang w:val="ru-RU"/>
              </w:rPr>
              <w:t>проекта</w:t>
            </w:r>
            <w:r w:rsidRPr="00E414AE">
              <w:rPr>
                <w:rFonts w:ascii="Arial" w:hAnsi="Arial" w:cs="Arial"/>
                <w:spacing w:val="-1"/>
                <w:sz w:val="20"/>
                <w:szCs w:val="20"/>
                <w:lang w:val="ru-RU"/>
              </w:rPr>
              <w:t xml:space="preserve"> </w:t>
            </w:r>
            <w:r w:rsidRPr="00E414AE">
              <w:rPr>
                <w:rFonts w:ascii="Arial" w:hAnsi="Arial" w:cs="Arial"/>
                <w:sz w:val="20"/>
                <w:szCs w:val="20"/>
                <w:lang w:val="ru-RU"/>
              </w:rPr>
              <w:t>межевания</w:t>
            </w:r>
            <w:r w:rsidR="001F0795">
              <w:rPr>
                <w:rFonts w:ascii="Arial" w:hAnsi="Arial" w:cs="Arial"/>
                <w:sz w:val="20"/>
                <w:szCs w:val="20"/>
                <w:lang w:val="ru-RU"/>
              </w:rPr>
              <w:t xml:space="preserve"> </w:t>
            </w:r>
            <w:r w:rsidRPr="00E414AE">
              <w:rPr>
                <w:rFonts w:ascii="Arial" w:hAnsi="Arial" w:cs="Arial"/>
                <w:sz w:val="20"/>
                <w:szCs w:val="20"/>
                <w:lang w:val="ru-RU"/>
              </w:rPr>
              <w:t>территории (за исключением случаев,</w:t>
            </w:r>
            <w:r w:rsidRPr="00E414AE">
              <w:rPr>
                <w:rFonts w:ascii="Arial" w:hAnsi="Arial" w:cs="Arial"/>
                <w:spacing w:val="1"/>
                <w:sz w:val="20"/>
                <w:szCs w:val="20"/>
                <w:lang w:val="ru-RU"/>
              </w:rPr>
              <w:t xml:space="preserve"> </w:t>
            </w:r>
            <w:r w:rsidRPr="00E414AE">
              <w:rPr>
                <w:rFonts w:ascii="Arial" w:hAnsi="Arial" w:cs="Arial"/>
                <w:sz w:val="20"/>
                <w:szCs w:val="20"/>
                <w:lang w:val="ru-RU"/>
              </w:rPr>
              <w:t>при которых для строительства,</w:t>
            </w:r>
            <w:r w:rsidRPr="00E414AE">
              <w:rPr>
                <w:rFonts w:ascii="Arial" w:hAnsi="Arial" w:cs="Arial"/>
                <w:spacing w:val="1"/>
                <w:sz w:val="20"/>
                <w:szCs w:val="20"/>
                <w:lang w:val="ru-RU"/>
              </w:rPr>
              <w:t xml:space="preserve"> </w:t>
            </w:r>
            <w:r w:rsidRPr="00E414AE">
              <w:rPr>
                <w:rFonts w:ascii="Arial" w:hAnsi="Arial" w:cs="Arial"/>
                <w:sz w:val="20"/>
                <w:szCs w:val="20"/>
                <w:lang w:val="ru-RU"/>
              </w:rPr>
              <w:t>реконструкции линейного объекта не</w:t>
            </w:r>
            <w:r w:rsidRPr="00E414AE">
              <w:rPr>
                <w:rFonts w:ascii="Arial" w:hAnsi="Arial" w:cs="Arial"/>
                <w:spacing w:val="1"/>
                <w:sz w:val="20"/>
                <w:szCs w:val="20"/>
                <w:lang w:val="ru-RU"/>
              </w:rPr>
              <w:t xml:space="preserve"> </w:t>
            </w:r>
            <w:r w:rsidRPr="00E414AE">
              <w:rPr>
                <w:rFonts w:ascii="Arial" w:hAnsi="Arial" w:cs="Arial"/>
                <w:sz w:val="20"/>
                <w:szCs w:val="20"/>
                <w:lang w:val="ru-RU"/>
              </w:rPr>
              <w:t>требуется</w:t>
            </w:r>
            <w:r w:rsidRPr="00E414AE">
              <w:rPr>
                <w:rFonts w:ascii="Arial" w:hAnsi="Arial" w:cs="Arial"/>
                <w:spacing w:val="-4"/>
                <w:sz w:val="20"/>
                <w:szCs w:val="20"/>
                <w:lang w:val="ru-RU"/>
              </w:rPr>
              <w:t xml:space="preserve"> </w:t>
            </w:r>
            <w:r w:rsidRPr="00E414AE">
              <w:rPr>
                <w:rFonts w:ascii="Arial" w:hAnsi="Arial" w:cs="Arial"/>
                <w:sz w:val="20"/>
                <w:szCs w:val="20"/>
                <w:lang w:val="ru-RU"/>
              </w:rPr>
              <w:t>подготовка</w:t>
            </w:r>
            <w:r w:rsidRPr="00E414AE">
              <w:rPr>
                <w:rFonts w:ascii="Arial" w:hAnsi="Arial" w:cs="Arial"/>
                <w:spacing w:val="-3"/>
                <w:sz w:val="20"/>
                <w:szCs w:val="20"/>
                <w:lang w:val="ru-RU"/>
              </w:rPr>
              <w:t xml:space="preserve"> </w:t>
            </w:r>
            <w:r w:rsidRPr="00E414AE">
              <w:rPr>
                <w:rFonts w:ascii="Arial" w:hAnsi="Arial" w:cs="Arial"/>
                <w:sz w:val="20"/>
                <w:szCs w:val="20"/>
                <w:lang w:val="ru-RU"/>
              </w:rPr>
              <w:t>документации</w:t>
            </w:r>
            <w:r w:rsidRPr="00E414AE">
              <w:rPr>
                <w:rFonts w:ascii="Arial" w:hAnsi="Arial" w:cs="Arial"/>
                <w:spacing w:val="-6"/>
                <w:sz w:val="20"/>
                <w:szCs w:val="20"/>
                <w:lang w:val="ru-RU"/>
              </w:rPr>
              <w:t xml:space="preserve"> </w:t>
            </w:r>
            <w:r w:rsidRPr="00E414AE">
              <w:rPr>
                <w:rFonts w:ascii="Arial" w:hAnsi="Arial" w:cs="Arial"/>
                <w:sz w:val="20"/>
                <w:szCs w:val="20"/>
                <w:lang w:val="ru-RU"/>
              </w:rPr>
              <w:t>по</w:t>
            </w:r>
            <w:r w:rsidRPr="00E414AE">
              <w:rPr>
                <w:rFonts w:ascii="Arial" w:hAnsi="Arial" w:cs="Arial"/>
                <w:spacing w:val="-67"/>
                <w:sz w:val="20"/>
                <w:szCs w:val="20"/>
                <w:lang w:val="ru-RU"/>
              </w:rPr>
              <w:t xml:space="preserve"> </w:t>
            </w:r>
            <w:r w:rsidRPr="00E414AE">
              <w:rPr>
                <w:rFonts w:ascii="Arial" w:hAnsi="Arial" w:cs="Arial"/>
                <w:sz w:val="20"/>
                <w:szCs w:val="20"/>
                <w:lang w:val="ru-RU"/>
              </w:rPr>
              <w:t>планировке территории), реквизиты</w:t>
            </w:r>
            <w:r w:rsidRPr="00E414AE">
              <w:rPr>
                <w:rFonts w:ascii="Arial" w:hAnsi="Arial" w:cs="Arial"/>
                <w:spacing w:val="1"/>
                <w:sz w:val="20"/>
                <w:szCs w:val="20"/>
                <w:lang w:val="ru-RU"/>
              </w:rPr>
              <w:t xml:space="preserve"> </w:t>
            </w:r>
            <w:r w:rsidRPr="00E414AE">
              <w:rPr>
                <w:rFonts w:ascii="Arial" w:hAnsi="Arial" w:cs="Arial"/>
                <w:sz w:val="20"/>
                <w:szCs w:val="20"/>
                <w:lang w:val="ru-RU"/>
              </w:rPr>
              <w:t>проекта планировки территории в</w:t>
            </w:r>
            <w:r w:rsidRPr="00E414AE">
              <w:rPr>
                <w:rFonts w:ascii="Arial" w:hAnsi="Arial" w:cs="Arial"/>
                <w:spacing w:val="1"/>
                <w:sz w:val="20"/>
                <w:szCs w:val="20"/>
                <w:lang w:val="ru-RU"/>
              </w:rPr>
              <w:t xml:space="preserve"> </w:t>
            </w:r>
            <w:r w:rsidRPr="00E414AE">
              <w:rPr>
                <w:rFonts w:ascii="Arial" w:hAnsi="Arial" w:cs="Arial"/>
                <w:sz w:val="20"/>
                <w:szCs w:val="20"/>
                <w:lang w:val="ru-RU"/>
              </w:rPr>
              <w:t>случае выдачи разрешения на</w:t>
            </w:r>
            <w:r w:rsidRPr="00E414AE">
              <w:rPr>
                <w:rFonts w:ascii="Arial" w:hAnsi="Arial" w:cs="Arial"/>
                <w:spacing w:val="1"/>
                <w:sz w:val="20"/>
                <w:szCs w:val="20"/>
                <w:lang w:val="ru-RU"/>
              </w:rPr>
              <w:t xml:space="preserve"> </w:t>
            </w:r>
            <w:r w:rsidRPr="00E414AE">
              <w:rPr>
                <w:rFonts w:ascii="Arial" w:hAnsi="Arial" w:cs="Arial"/>
                <w:sz w:val="20"/>
                <w:szCs w:val="20"/>
                <w:lang w:val="ru-RU"/>
              </w:rPr>
              <w:t>строительство</w:t>
            </w:r>
            <w:r w:rsidRPr="00E414AE">
              <w:rPr>
                <w:rFonts w:ascii="Arial" w:hAnsi="Arial" w:cs="Arial"/>
                <w:spacing w:val="-3"/>
                <w:sz w:val="20"/>
                <w:szCs w:val="20"/>
                <w:lang w:val="ru-RU"/>
              </w:rPr>
              <w:t xml:space="preserve"> </w:t>
            </w:r>
            <w:r w:rsidRPr="00E414AE">
              <w:rPr>
                <w:rFonts w:ascii="Arial" w:hAnsi="Arial" w:cs="Arial"/>
                <w:sz w:val="20"/>
                <w:szCs w:val="20"/>
                <w:lang w:val="ru-RU"/>
              </w:rPr>
              <w:t>линейного</w:t>
            </w:r>
            <w:r w:rsidRPr="00E414AE">
              <w:rPr>
                <w:rFonts w:ascii="Arial" w:hAnsi="Arial" w:cs="Arial"/>
                <w:spacing w:val="-2"/>
                <w:sz w:val="20"/>
                <w:szCs w:val="20"/>
                <w:lang w:val="ru-RU"/>
              </w:rPr>
              <w:t xml:space="preserve"> </w:t>
            </w:r>
            <w:r w:rsidRPr="00E414AE">
              <w:rPr>
                <w:rFonts w:ascii="Arial" w:hAnsi="Arial" w:cs="Arial"/>
                <w:sz w:val="20"/>
                <w:szCs w:val="20"/>
                <w:lang w:val="ru-RU"/>
              </w:rPr>
              <w:t>объекта,</w:t>
            </w:r>
            <w:r w:rsidRPr="00E414AE">
              <w:rPr>
                <w:rFonts w:ascii="Arial" w:hAnsi="Arial" w:cs="Arial"/>
                <w:spacing w:val="-5"/>
                <w:sz w:val="20"/>
                <w:szCs w:val="20"/>
                <w:lang w:val="ru-RU"/>
              </w:rPr>
              <w:t xml:space="preserve"> </w:t>
            </w:r>
            <w:r w:rsidRPr="00E414AE">
              <w:rPr>
                <w:rFonts w:ascii="Arial" w:hAnsi="Arial" w:cs="Arial"/>
                <w:sz w:val="20"/>
                <w:szCs w:val="20"/>
                <w:lang w:val="ru-RU"/>
              </w:rPr>
              <w:t>для размещения</w:t>
            </w:r>
            <w:r w:rsidRPr="00E414AE">
              <w:rPr>
                <w:rFonts w:ascii="Arial" w:hAnsi="Arial" w:cs="Arial"/>
                <w:spacing w:val="-5"/>
                <w:sz w:val="20"/>
                <w:szCs w:val="20"/>
                <w:lang w:val="ru-RU"/>
              </w:rPr>
              <w:t xml:space="preserve"> </w:t>
            </w:r>
            <w:r w:rsidRPr="00E414AE">
              <w:rPr>
                <w:rFonts w:ascii="Arial" w:hAnsi="Arial" w:cs="Arial"/>
                <w:sz w:val="20"/>
                <w:szCs w:val="20"/>
                <w:lang w:val="ru-RU"/>
              </w:rPr>
              <w:t>которого</w:t>
            </w:r>
            <w:r w:rsidRPr="00E414AE">
              <w:rPr>
                <w:rFonts w:ascii="Arial" w:hAnsi="Arial" w:cs="Arial"/>
                <w:spacing w:val="-5"/>
                <w:sz w:val="20"/>
                <w:szCs w:val="20"/>
                <w:lang w:val="ru-RU"/>
              </w:rPr>
              <w:t xml:space="preserve"> </w:t>
            </w:r>
            <w:r w:rsidRPr="00E414AE">
              <w:rPr>
                <w:rFonts w:ascii="Arial" w:hAnsi="Arial" w:cs="Arial"/>
                <w:sz w:val="20"/>
                <w:szCs w:val="20"/>
                <w:lang w:val="ru-RU"/>
              </w:rPr>
              <w:t>не</w:t>
            </w:r>
            <w:r w:rsidRPr="00E414AE">
              <w:rPr>
                <w:rFonts w:ascii="Arial" w:hAnsi="Arial" w:cs="Arial"/>
                <w:spacing w:val="-4"/>
                <w:sz w:val="20"/>
                <w:szCs w:val="20"/>
                <w:lang w:val="ru-RU"/>
              </w:rPr>
              <w:t xml:space="preserve"> </w:t>
            </w:r>
            <w:r w:rsidRPr="00E414AE">
              <w:rPr>
                <w:rFonts w:ascii="Arial" w:hAnsi="Arial" w:cs="Arial"/>
                <w:sz w:val="20"/>
                <w:szCs w:val="20"/>
                <w:lang w:val="ru-RU"/>
              </w:rPr>
              <w:t>требуется</w:t>
            </w:r>
            <w:r w:rsidRPr="00E414AE">
              <w:rPr>
                <w:rFonts w:ascii="Arial" w:hAnsi="Arial" w:cs="Arial"/>
                <w:spacing w:val="-67"/>
                <w:sz w:val="20"/>
                <w:szCs w:val="20"/>
                <w:lang w:val="ru-RU"/>
              </w:rPr>
              <w:t xml:space="preserve"> </w:t>
            </w:r>
            <w:r w:rsidRPr="00E414AE">
              <w:rPr>
                <w:rFonts w:ascii="Arial" w:hAnsi="Arial" w:cs="Arial"/>
                <w:sz w:val="20"/>
                <w:szCs w:val="20"/>
                <w:lang w:val="ru-RU"/>
              </w:rPr>
              <w:t>образование</w:t>
            </w:r>
            <w:r w:rsidRPr="00E414AE">
              <w:rPr>
                <w:rFonts w:ascii="Arial" w:hAnsi="Arial" w:cs="Arial"/>
                <w:spacing w:val="-2"/>
                <w:sz w:val="20"/>
                <w:szCs w:val="20"/>
                <w:lang w:val="ru-RU"/>
              </w:rPr>
              <w:t xml:space="preserve"> </w:t>
            </w:r>
            <w:r w:rsidRPr="00E414AE">
              <w:rPr>
                <w:rFonts w:ascii="Arial" w:hAnsi="Arial" w:cs="Arial"/>
                <w:sz w:val="20"/>
                <w:szCs w:val="20"/>
                <w:lang w:val="ru-RU"/>
              </w:rPr>
              <w:t>земельного</w:t>
            </w:r>
            <w:r w:rsidRPr="00E414AE">
              <w:rPr>
                <w:rFonts w:ascii="Arial" w:hAnsi="Arial" w:cs="Arial"/>
                <w:spacing w:val="-2"/>
                <w:sz w:val="20"/>
                <w:szCs w:val="20"/>
                <w:lang w:val="ru-RU"/>
              </w:rPr>
              <w:t xml:space="preserve"> </w:t>
            </w:r>
            <w:r w:rsidRPr="00E414AE">
              <w:rPr>
                <w:rFonts w:ascii="Arial" w:hAnsi="Arial" w:cs="Arial"/>
                <w:sz w:val="20"/>
                <w:szCs w:val="20"/>
                <w:lang w:val="ru-RU"/>
              </w:rPr>
              <w:t>участка</w:t>
            </w:r>
          </w:p>
        </w:tc>
        <w:tc>
          <w:tcPr>
            <w:tcW w:w="184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r>
      <w:tr w:rsidR="00E414AE" w:rsidRPr="00E414AE" w:rsidTr="001F0795">
        <w:trPr>
          <w:trHeight w:val="2576"/>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2</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1F0795">
            <w:pPr>
              <w:ind w:left="110" w:right="101"/>
              <w:rPr>
                <w:rFonts w:ascii="Arial" w:hAnsi="Arial" w:cs="Arial"/>
                <w:i/>
                <w:sz w:val="20"/>
                <w:szCs w:val="20"/>
              </w:rPr>
            </w:pPr>
            <w:r w:rsidRPr="00E414AE">
              <w:rPr>
                <w:rFonts w:ascii="Arial" w:hAnsi="Arial" w:cs="Arial"/>
                <w:sz w:val="20"/>
                <w:szCs w:val="20"/>
                <w:lang w:val="ru-RU"/>
              </w:rPr>
              <w:t>Заключение органа государственного</w:t>
            </w:r>
            <w:r w:rsidRPr="00E414AE">
              <w:rPr>
                <w:rFonts w:ascii="Arial" w:hAnsi="Arial" w:cs="Arial"/>
                <w:spacing w:val="1"/>
                <w:sz w:val="20"/>
                <w:szCs w:val="20"/>
                <w:lang w:val="ru-RU"/>
              </w:rPr>
              <w:t xml:space="preserve"> </w:t>
            </w:r>
            <w:r w:rsidRPr="00E414AE">
              <w:rPr>
                <w:rFonts w:ascii="Arial" w:hAnsi="Arial" w:cs="Arial"/>
                <w:sz w:val="20"/>
                <w:szCs w:val="20"/>
                <w:lang w:val="ru-RU"/>
              </w:rPr>
              <w:t>строительного надзора о соответствии</w:t>
            </w:r>
            <w:r w:rsidRPr="00E414AE">
              <w:rPr>
                <w:rFonts w:ascii="Arial" w:hAnsi="Arial" w:cs="Arial"/>
                <w:spacing w:val="1"/>
                <w:sz w:val="20"/>
                <w:szCs w:val="20"/>
                <w:lang w:val="ru-RU"/>
              </w:rPr>
              <w:t xml:space="preserve"> </w:t>
            </w:r>
            <w:r w:rsidRPr="00E414AE">
              <w:rPr>
                <w:rFonts w:ascii="Arial" w:hAnsi="Arial" w:cs="Arial"/>
                <w:sz w:val="20"/>
                <w:szCs w:val="20"/>
                <w:lang w:val="ru-RU"/>
              </w:rPr>
              <w:t>построенного, реконструированного</w:t>
            </w:r>
            <w:r w:rsidRPr="00E414AE">
              <w:rPr>
                <w:rFonts w:ascii="Arial" w:hAnsi="Arial" w:cs="Arial"/>
                <w:spacing w:val="1"/>
                <w:sz w:val="20"/>
                <w:szCs w:val="20"/>
                <w:lang w:val="ru-RU"/>
              </w:rPr>
              <w:t xml:space="preserve"> </w:t>
            </w:r>
            <w:r w:rsidRPr="00E414AE">
              <w:rPr>
                <w:rFonts w:ascii="Arial" w:hAnsi="Arial" w:cs="Arial"/>
                <w:sz w:val="20"/>
                <w:szCs w:val="20"/>
                <w:lang w:val="ru-RU"/>
              </w:rPr>
              <w:t>объекта капитального строительства</w:t>
            </w:r>
            <w:r w:rsidRPr="00E414AE">
              <w:rPr>
                <w:rFonts w:ascii="Arial" w:hAnsi="Arial" w:cs="Arial"/>
                <w:spacing w:val="1"/>
                <w:sz w:val="20"/>
                <w:szCs w:val="20"/>
                <w:lang w:val="ru-RU"/>
              </w:rPr>
              <w:t xml:space="preserve"> </w:t>
            </w:r>
            <w:r w:rsidRPr="00E414AE">
              <w:rPr>
                <w:rFonts w:ascii="Arial" w:hAnsi="Arial" w:cs="Arial"/>
                <w:sz w:val="20"/>
                <w:szCs w:val="20"/>
                <w:lang w:val="ru-RU"/>
              </w:rPr>
              <w:t>требованиям проектной документации</w:t>
            </w:r>
            <w:r w:rsidRPr="00E414AE">
              <w:rPr>
                <w:rFonts w:ascii="Arial" w:hAnsi="Arial" w:cs="Arial"/>
                <w:spacing w:val="1"/>
                <w:sz w:val="20"/>
                <w:szCs w:val="20"/>
                <w:lang w:val="ru-RU"/>
              </w:rPr>
              <w:t xml:space="preserve"> </w:t>
            </w:r>
            <w:r w:rsidRPr="00E414AE">
              <w:rPr>
                <w:rFonts w:ascii="Arial" w:hAnsi="Arial" w:cs="Arial"/>
                <w:sz w:val="20"/>
                <w:szCs w:val="20"/>
                <w:lang w:val="ru-RU"/>
              </w:rPr>
              <w:t>(включая проектную документацию, в</w:t>
            </w:r>
            <w:r w:rsidRPr="00E414AE">
              <w:rPr>
                <w:rFonts w:ascii="Arial" w:hAnsi="Arial" w:cs="Arial"/>
                <w:spacing w:val="1"/>
                <w:sz w:val="20"/>
                <w:szCs w:val="20"/>
                <w:lang w:val="ru-RU"/>
              </w:rPr>
              <w:t xml:space="preserve"> </w:t>
            </w:r>
            <w:r w:rsidRPr="00E414AE">
              <w:rPr>
                <w:rFonts w:ascii="Arial" w:hAnsi="Arial" w:cs="Arial"/>
                <w:sz w:val="20"/>
                <w:szCs w:val="20"/>
                <w:lang w:val="ru-RU"/>
              </w:rPr>
              <w:t>которой учтены изменения, внесенные в</w:t>
            </w:r>
            <w:r w:rsidRPr="00E414AE">
              <w:rPr>
                <w:rFonts w:ascii="Arial" w:hAnsi="Arial" w:cs="Arial"/>
                <w:spacing w:val="-67"/>
                <w:sz w:val="20"/>
                <w:szCs w:val="20"/>
                <w:lang w:val="ru-RU"/>
              </w:rPr>
              <w:t xml:space="preserve"> </w:t>
            </w:r>
            <w:r w:rsidRPr="00E414AE">
              <w:rPr>
                <w:rFonts w:ascii="Arial" w:hAnsi="Arial" w:cs="Arial"/>
                <w:sz w:val="20"/>
                <w:szCs w:val="20"/>
                <w:lang w:val="ru-RU"/>
              </w:rPr>
              <w:t>соответствии с частями 3</w:t>
            </w:r>
            <w:r w:rsidRPr="00E414AE">
              <w:rPr>
                <w:rFonts w:ascii="Arial" w:hAnsi="Arial" w:cs="Arial"/>
                <w:sz w:val="20"/>
                <w:szCs w:val="20"/>
                <w:vertAlign w:val="superscript"/>
                <w:lang w:val="ru-RU"/>
              </w:rPr>
              <w:t>8</w:t>
            </w:r>
            <w:r w:rsidRPr="00E414AE">
              <w:rPr>
                <w:rFonts w:ascii="Arial" w:hAnsi="Arial" w:cs="Arial"/>
                <w:sz w:val="20"/>
                <w:szCs w:val="20"/>
                <w:lang w:val="ru-RU"/>
              </w:rPr>
              <w:t xml:space="preserve"> и 3</w:t>
            </w:r>
            <w:r w:rsidRPr="00E414AE">
              <w:rPr>
                <w:rFonts w:ascii="Arial" w:hAnsi="Arial" w:cs="Arial"/>
                <w:sz w:val="20"/>
                <w:szCs w:val="20"/>
                <w:vertAlign w:val="superscript"/>
                <w:lang w:val="ru-RU"/>
              </w:rPr>
              <w:t>9</w:t>
            </w:r>
            <w:r w:rsidRPr="00E414AE">
              <w:rPr>
                <w:rFonts w:ascii="Arial" w:hAnsi="Arial" w:cs="Arial"/>
                <w:sz w:val="20"/>
                <w:szCs w:val="20"/>
                <w:lang w:val="ru-RU"/>
              </w:rPr>
              <w:t xml:space="preserve"> статьи 49</w:t>
            </w:r>
            <w:r w:rsidRPr="00E414AE">
              <w:rPr>
                <w:rFonts w:ascii="Arial" w:hAnsi="Arial" w:cs="Arial"/>
                <w:spacing w:val="1"/>
                <w:sz w:val="20"/>
                <w:szCs w:val="20"/>
                <w:lang w:val="ru-RU"/>
              </w:rPr>
              <w:t xml:space="preserve"> </w:t>
            </w:r>
            <w:r w:rsidRPr="00E414AE">
              <w:rPr>
                <w:rFonts w:ascii="Arial" w:hAnsi="Arial" w:cs="Arial"/>
                <w:sz w:val="20"/>
                <w:szCs w:val="20"/>
                <w:lang w:val="ru-RU"/>
              </w:rPr>
              <w:t>Градостроительного</w:t>
            </w:r>
            <w:r w:rsidRPr="00E414AE">
              <w:rPr>
                <w:rFonts w:ascii="Arial" w:hAnsi="Arial" w:cs="Arial"/>
                <w:spacing w:val="-10"/>
                <w:sz w:val="20"/>
                <w:szCs w:val="20"/>
                <w:lang w:val="ru-RU"/>
              </w:rPr>
              <w:t xml:space="preserve"> </w:t>
            </w:r>
            <w:r w:rsidRPr="00E414AE">
              <w:rPr>
                <w:rFonts w:ascii="Arial" w:hAnsi="Arial" w:cs="Arial"/>
                <w:sz w:val="20"/>
                <w:szCs w:val="20"/>
                <w:lang w:val="ru-RU"/>
              </w:rPr>
              <w:t>кодекса</w:t>
            </w:r>
            <w:r w:rsidRPr="00E414AE">
              <w:rPr>
                <w:rFonts w:ascii="Arial" w:hAnsi="Arial" w:cs="Arial"/>
                <w:spacing w:val="-8"/>
                <w:sz w:val="20"/>
                <w:szCs w:val="20"/>
                <w:lang w:val="ru-RU"/>
              </w:rPr>
              <w:t xml:space="preserve"> </w:t>
            </w:r>
            <w:r w:rsidRPr="00E414AE">
              <w:rPr>
                <w:rFonts w:ascii="Arial" w:hAnsi="Arial" w:cs="Arial"/>
                <w:sz w:val="20"/>
                <w:szCs w:val="20"/>
                <w:lang w:val="ru-RU"/>
              </w:rPr>
              <w:t>Российской</w:t>
            </w:r>
            <w:r w:rsidRPr="00E414AE">
              <w:rPr>
                <w:rFonts w:ascii="Arial" w:hAnsi="Arial" w:cs="Arial"/>
                <w:spacing w:val="-67"/>
                <w:sz w:val="20"/>
                <w:szCs w:val="20"/>
                <w:lang w:val="ru-RU"/>
              </w:rPr>
              <w:t xml:space="preserve"> </w:t>
            </w:r>
            <w:r w:rsidRPr="00E414AE">
              <w:rPr>
                <w:rFonts w:ascii="Arial" w:hAnsi="Arial" w:cs="Arial"/>
                <w:sz w:val="20"/>
                <w:szCs w:val="20"/>
                <w:lang w:val="ru-RU"/>
              </w:rPr>
              <w:t>Федерации)</w:t>
            </w:r>
            <w:r w:rsidR="001F0795">
              <w:rPr>
                <w:rFonts w:ascii="Arial" w:hAnsi="Arial" w:cs="Arial"/>
                <w:sz w:val="20"/>
                <w:szCs w:val="20"/>
                <w:lang w:val="ru-RU"/>
              </w:rPr>
              <w:t xml:space="preserve"> </w:t>
            </w:r>
            <w:r w:rsidRPr="00E414AE">
              <w:rPr>
                <w:rFonts w:ascii="Arial" w:hAnsi="Arial" w:cs="Arial"/>
                <w:sz w:val="20"/>
                <w:szCs w:val="20"/>
                <w:lang w:val="ru-RU"/>
              </w:rPr>
              <w:t>(</w:t>
            </w:r>
            <w:r w:rsidRPr="00E414AE">
              <w:rPr>
                <w:rFonts w:ascii="Arial" w:hAnsi="Arial" w:cs="Arial"/>
                <w:i/>
                <w:sz w:val="20"/>
                <w:szCs w:val="20"/>
                <w:lang w:val="ru-RU"/>
              </w:rPr>
              <w:t>указывается в случае, если</w:t>
            </w:r>
            <w:r w:rsidRPr="00E414AE">
              <w:rPr>
                <w:rFonts w:ascii="Arial" w:hAnsi="Arial" w:cs="Arial"/>
                <w:i/>
                <w:spacing w:val="1"/>
                <w:sz w:val="20"/>
                <w:szCs w:val="20"/>
                <w:lang w:val="ru-RU"/>
              </w:rPr>
              <w:t xml:space="preserve"> п</w:t>
            </w:r>
            <w:r w:rsidRPr="00E414AE">
              <w:rPr>
                <w:rFonts w:ascii="Arial" w:hAnsi="Arial" w:cs="Arial"/>
                <w:i/>
                <w:sz w:val="20"/>
                <w:szCs w:val="20"/>
                <w:lang w:val="ru-RU"/>
              </w:rPr>
              <w:t>редусмотрено осуществление</w:t>
            </w:r>
            <w:r w:rsidRPr="00E414AE">
              <w:rPr>
                <w:rFonts w:ascii="Arial" w:hAnsi="Arial" w:cs="Arial"/>
                <w:i/>
                <w:spacing w:val="1"/>
                <w:sz w:val="20"/>
                <w:szCs w:val="20"/>
                <w:lang w:val="ru-RU"/>
              </w:rPr>
              <w:t xml:space="preserve"> </w:t>
            </w:r>
            <w:r w:rsidRPr="00E414AE">
              <w:rPr>
                <w:rFonts w:ascii="Arial" w:hAnsi="Arial" w:cs="Arial"/>
                <w:i/>
                <w:sz w:val="20"/>
                <w:szCs w:val="20"/>
                <w:lang w:val="ru-RU"/>
              </w:rPr>
              <w:t>государственного строительного</w:t>
            </w:r>
            <w:r w:rsidRPr="00E414AE">
              <w:rPr>
                <w:rFonts w:ascii="Arial" w:hAnsi="Arial" w:cs="Arial"/>
                <w:i/>
                <w:spacing w:val="1"/>
                <w:sz w:val="20"/>
                <w:szCs w:val="20"/>
                <w:lang w:val="ru-RU"/>
              </w:rPr>
              <w:t xml:space="preserve"> </w:t>
            </w:r>
            <w:r w:rsidRPr="00E414AE">
              <w:rPr>
                <w:rFonts w:ascii="Arial" w:hAnsi="Arial" w:cs="Arial"/>
                <w:i/>
                <w:sz w:val="20"/>
                <w:szCs w:val="20"/>
                <w:lang w:val="ru-RU"/>
              </w:rPr>
              <w:t>надзора</w:t>
            </w:r>
            <w:r w:rsidRPr="00E414AE">
              <w:rPr>
                <w:rFonts w:ascii="Arial" w:hAnsi="Arial" w:cs="Arial"/>
                <w:i/>
                <w:spacing w:val="-2"/>
                <w:sz w:val="20"/>
                <w:szCs w:val="20"/>
                <w:lang w:val="ru-RU"/>
              </w:rPr>
              <w:t xml:space="preserve"> </w:t>
            </w:r>
            <w:r w:rsidRPr="00E414AE">
              <w:rPr>
                <w:rFonts w:ascii="Arial" w:hAnsi="Arial" w:cs="Arial"/>
                <w:i/>
                <w:sz w:val="20"/>
                <w:szCs w:val="20"/>
                <w:lang w:val="ru-RU"/>
              </w:rPr>
              <w:t>в</w:t>
            </w:r>
            <w:r w:rsidRPr="00E414AE">
              <w:rPr>
                <w:rFonts w:ascii="Arial" w:hAnsi="Arial" w:cs="Arial"/>
                <w:i/>
                <w:spacing w:val="-2"/>
                <w:sz w:val="20"/>
                <w:szCs w:val="20"/>
                <w:lang w:val="ru-RU"/>
              </w:rPr>
              <w:t xml:space="preserve"> </w:t>
            </w:r>
            <w:r w:rsidRPr="00E414AE">
              <w:rPr>
                <w:rFonts w:ascii="Arial" w:hAnsi="Arial" w:cs="Arial"/>
                <w:i/>
                <w:sz w:val="20"/>
                <w:szCs w:val="20"/>
                <w:lang w:val="ru-RU"/>
              </w:rPr>
              <w:t>соответствии</w:t>
            </w:r>
            <w:r w:rsidRPr="00E414AE">
              <w:rPr>
                <w:rFonts w:ascii="Arial" w:hAnsi="Arial" w:cs="Arial"/>
                <w:i/>
                <w:spacing w:val="-2"/>
                <w:sz w:val="20"/>
                <w:szCs w:val="20"/>
                <w:lang w:val="ru-RU"/>
              </w:rPr>
              <w:t xml:space="preserve"> </w:t>
            </w:r>
            <w:r w:rsidRPr="00E414AE">
              <w:rPr>
                <w:rFonts w:ascii="Arial" w:hAnsi="Arial" w:cs="Arial"/>
                <w:i/>
                <w:sz w:val="20"/>
                <w:szCs w:val="20"/>
                <w:lang w:val="ru-RU"/>
              </w:rPr>
              <w:t>с</w:t>
            </w:r>
            <w:r w:rsidRPr="00E414AE">
              <w:rPr>
                <w:rFonts w:ascii="Arial" w:hAnsi="Arial" w:cs="Arial"/>
                <w:i/>
                <w:spacing w:val="-6"/>
                <w:sz w:val="20"/>
                <w:szCs w:val="20"/>
                <w:lang w:val="ru-RU"/>
              </w:rPr>
              <w:t xml:space="preserve"> </w:t>
            </w:r>
            <w:r w:rsidRPr="00E414AE">
              <w:rPr>
                <w:rFonts w:ascii="Arial" w:hAnsi="Arial" w:cs="Arial"/>
                <w:i/>
                <w:sz w:val="20"/>
                <w:szCs w:val="20"/>
                <w:lang w:val="ru-RU"/>
              </w:rPr>
              <w:t>частью</w:t>
            </w:r>
            <w:r w:rsidRPr="00E414AE">
              <w:rPr>
                <w:rFonts w:ascii="Arial" w:hAnsi="Arial" w:cs="Arial"/>
                <w:i/>
                <w:spacing w:val="-5"/>
                <w:sz w:val="20"/>
                <w:szCs w:val="20"/>
                <w:lang w:val="ru-RU"/>
              </w:rPr>
              <w:t xml:space="preserve"> </w:t>
            </w:r>
            <w:r w:rsidRPr="00E414AE">
              <w:rPr>
                <w:rFonts w:ascii="Arial" w:hAnsi="Arial" w:cs="Arial"/>
                <w:i/>
                <w:sz w:val="20"/>
                <w:szCs w:val="20"/>
              </w:rPr>
              <w:t>1</w:t>
            </w:r>
            <w:r w:rsidRPr="00E414AE">
              <w:rPr>
                <w:rFonts w:ascii="Arial" w:hAnsi="Arial" w:cs="Arial"/>
                <w:i/>
                <w:spacing w:val="-67"/>
                <w:sz w:val="20"/>
                <w:szCs w:val="20"/>
              </w:rPr>
              <w:t xml:space="preserve"> </w:t>
            </w:r>
            <w:proofErr w:type="spellStart"/>
            <w:r w:rsidRPr="00E414AE">
              <w:rPr>
                <w:rFonts w:ascii="Arial" w:hAnsi="Arial" w:cs="Arial"/>
                <w:i/>
                <w:sz w:val="20"/>
                <w:szCs w:val="20"/>
              </w:rPr>
              <w:t>статьи</w:t>
            </w:r>
            <w:proofErr w:type="spellEnd"/>
            <w:r w:rsidRPr="00E414AE">
              <w:rPr>
                <w:rFonts w:ascii="Arial" w:hAnsi="Arial" w:cs="Arial"/>
                <w:i/>
                <w:spacing w:val="-2"/>
                <w:sz w:val="20"/>
                <w:szCs w:val="20"/>
              </w:rPr>
              <w:t xml:space="preserve"> </w:t>
            </w:r>
            <w:r w:rsidRPr="00E414AE">
              <w:rPr>
                <w:rFonts w:ascii="Arial" w:hAnsi="Arial" w:cs="Arial"/>
                <w:i/>
                <w:sz w:val="20"/>
                <w:szCs w:val="20"/>
              </w:rPr>
              <w:t>54</w:t>
            </w:r>
            <w:r w:rsidRPr="00E414AE">
              <w:rPr>
                <w:rFonts w:ascii="Arial" w:hAnsi="Arial" w:cs="Arial"/>
                <w:i/>
                <w:spacing w:val="-4"/>
                <w:sz w:val="20"/>
                <w:szCs w:val="20"/>
              </w:rPr>
              <w:t xml:space="preserve"> </w:t>
            </w:r>
            <w:proofErr w:type="spellStart"/>
            <w:r w:rsidRPr="00E414AE">
              <w:rPr>
                <w:rFonts w:ascii="Arial" w:hAnsi="Arial" w:cs="Arial"/>
                <w:i/>
                <w:sz w:val="20"/>
                <w:szCs w:val="20"/>
              </w:rPr>
              <w:t>Градостроительного</w:t>
            </w:r>
            <w:proofErr w:type="spellEnd"/>
            <w:r w:rsidRPr="00E414AE">
              <w:rPr>
                <w:rFonts w:ascii="Arial" w:hAnsi="Arial" w:cs="Arial"/>
                <w:i/>
                <w:sz w:val="20"/>
                <w:szCs w:val="20"/>
              </w:rPr>
              <w:t xml:space="preserve"> </w:t>
            </w:r>
            <w:proofErr w:type="spellStart"/>
            <w:r w:rsidRPr="00E414AE">
              <w:rPr>
                <w:rFonts w:ascii="Arial" w:hAnsi="Arial" w:cs="Arial"/>
                <w:i/>
                <w:sz w:val="20"/>
                <w:szCs w:val="20"/>
              </w:rPr>
              <w:t>кодекса</w:t>
            </w:r>
            <w:proofErr w:type="spellEnd"/>
            <w:r w:rsidRPr="00E414AE">
              <w:rPr>
                <w:rFonts w:ascii="Arial" w:hAnsi="Arial" w:cs="Arial"/>
                <w:i/>
                <w:spacing w:val="-4"/>
                <w:sz w:val="20"/>
                <w:szCs w:val="20"/>
              </w:rPr>
              <w:t xml:space="preserve"> </w:t>
            </w:r>
            <w:proofErr w:type="spellStart"/>
            <w:r w:rsidRPr="00E414AE">
              <w:rPr>
                <w:rFonts w:ascii="Arial" w:hAnsi="Arial" w:cs="Arial"/>
                <w:i/>
                <w:sz w:val="20"/>
                <w:szCs w:val="20"/>
              </w:rPr>
              <w:t>Российской</w:t>
            </w:r>
            <w:proofErr w:type="spellEnd"/>
            <w:r w:rsidRPr="00E414AE">
              <w:rPr>
                <w:rFonts w:ascii="Arial" w:hAnsi="Arial" w:cs="Arial"/>
                <w:i/>
                <w:spacing w:val="-3"/>
                <w:sz w:val="20"/>
                <w:szCs w:val="20"/>
              </w:rPr>
              <w:t xml:space="preserve"> </w:t>
            </w:r>
            <w:proofErr w:type="spellStart"/>
            <w:r w:rsidRPr="00E414AE">
              <w:rPr>
                <w:rFonts w:ascii="Arial" w:hAnsi="Arial" w:cs="Arial"/>
                <w:i/>
                <w:sz w:val="20"/>
                <w:szCs w:val="20"/>
              </w:rPr>
              <w:t>Федерации</w:t>
            </w:r>
            <w:proofErr w:type="spellEnd"/>
            <w:r w:rsidRPr="00E414AE">
              <w:rPr>
                <w:rFonts w:ascii="Arial"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i/>
                <w:color w:val="0070C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i/>
                <w:color w:val="0070C0"/>
                <w:sz w:val="20"/>
                <w:szCs w:val="20"/>
              </w:rPr>
            </w:pPr>
          </w:p>
        </w:tc>
      </w:tr>
      <w:tr w:rsidR="00E414AE" w:rsidRPr="00E414AE" w:rsidTr="001F0795">
        <w:trPr>
          <w:trHeight w:val="1226"/>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3</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Pr>
                <w:rFonts w:ascii="Arial" w:hAnsi="Arial" w:cs="Arial"/>
                <w:i/>
                <w:sz w:val="20"/>
                <w:szCs w:val="20"/>
              </w:rPr>
            </w:pPr>
            <w:r w:rsidRPr="00E414AE">
              <w:rPr>
                <w:rFonts w:ascii="Arial" w:hAnsi="Arial" w:cs="Arial"/>
                <w:sz w:val="20"/>
                <w:szCs w:val="20"/>
                <w:lang w:val="ru-RU"/>
              </w:rPr>
              <w:t>Заключение уполномоченного на осуществление федерального</w:t>
            </w:r>
            <w:r w:rsidRPr="00E414AE">
              <w:rPr>
                <w:rFonts w:ascii="Arial" w:hAnsi="Arial" w:cs="Arial"/>
                <w:spacing w:val="1"/>
                <w:sz w:val="20"/>
                <w:szCs w:val="20"/>
                <w:lang w:val="ru-RU"/>
              </w:rPr>
              <w:t xml:space="preserve"> </w:t>
            </w:r>
            <w:r w:rsidRPr="00E414AE">
              <w:rPr>
                <w:rFonts w:ascii="Arial" w:hAnsi="Arial" w:cs="Arial"/>
                <w:sz w:val="20"/>
                <w:szCs w:val="20"/>
                <w:lang w:val="ru-RU"/>
              </w:rPr>
              <w:t>государственного экологического</w:t>
            </w:r>
            <w:r w:rsidRPr="00E414AE">
              <w:rPr>
                <w:rFonts w:ascii="Arial" w:hAnsi="Arial" w:cs="Arial"/>
                <w:spacing w:val="-68"/>
                <w:sz w:val="20"/>
                <w:szCs w:val="20"/>
                <w:lang w:val="ru-RU"/>
              </w:rPr>
              <w:t xml:space="preserve"> </w:t>
            </w:r>
            <w:r w:rsidRPr="00E414AE">
              <w:rPr>
                <w:rFonts w:ascii="Arial" w:hAnsi="Arial" w:cs="Arial"/>
                <w:sz w:val="20"/>
                <w:szCs w:val="20"/>
                <w:lang w:val="ru-RU"/>
              </w:rPr>
              <w:t>надзора федерального органа</w:t>
            </w:r>
            <w:r w:rsidRPr="00E414AE">
              <w:rPr>
                <w:rFonts w:ascii="Arial" w:hAnsi="Arial" w:cs="Arial"/>
                <w:spacing w:val="1"/>
                <w:sz w:val="20"/>
                <w:szCs w:val="20"/>
                <w:lang w:val="ru-RU"/>
              </w:rPr>
              <w:t xml:space="preserve"> </w:t>
            </w:r>
            <w:r w:rsidRPr="00E414AE">
              <w:rPr>
                <w:rFonts w:ascii="Arial" w:hAnsi="Arial" w:cs="Arial"/>
                <w:sz w:val="20"/>
                <w:szCs w:val="20"/>
                <w:lang w:val="ru-RU"/>
              </w:rPr>
              <w:t>исполнительной власти</w:t>
            </w:r>
            <w:r w:rsidRPr="00E414AE">
              <w:rPr>
                <w:rFonts w:ascii="Arial" w:hAnsi="Arial" w:cs="Arial"/>
                <w:spacing w:val="1"/>
                <w:sz w:val="20"/>
                <w:szCs w:val="20"/>
                <w:lang w:val="ru-RU"/>
              </w:rPr>
              <w:t xml:space="preserve"> </w:t>
            </w:r>
            <w:r w:rsidRPr="00E414AE">
              <w:rPr>
                <w:rFonts w:ascii="Arial" w:hAnsi="Arial" w:cs="Arial"/>
                <w:i/>
                <w:sz w:val="20"/>
                <w:szCs w:val="20"/>
                <w:lang w:val="ru-RU"/>
              </w:rPr>
              <w:t>(указывается</w:t>
            </w:r>
            <w:r w:rsidRPr="00E414AE">
              <w:rPr>
                <w:rFonts w:ascii="Arial" w:hAnsi="Arial" w:cs="Arial"/>
                <w:i/>
                <w:spacing w:val="-2"/>
                <w:sz w:val="20"/>
                <w:szCs w:val="20"/>
                <w:lang w:val="ru-RU"/>
              </w:rPr>
              <w:t xml:space="preserve"> </w:t>
            </w:r>
            <w:r w:rsidRPr="00E414AE">
              <w:rPr>
                <w:rFonts w:ascii="Arial" w:hAnsi="Arial" w:cs="Arial"/>
                <w:i/>
                <w:sz w:val="20"/>
                <w:szCs w:val="20"/>
                <w:lang w:val="ru-RU"/>
              </w:rPr>
              <w:t>в случаях, предусмотренных</w:t>
            </w:r>
            <w:r w:rsidRPr="00E414AE">
              <w:rPr>
                <w:rFonts w:ascii="Arial" w:hAnsi="Arial" w:cs="Arial"/>
                <w:i/>
                <w:spacing w:val="-4"/>
                <w:sz w:val="20"/>
                <w:szCs w:val="20"/>
                <w:lang w:val="ru-RU"/>
              </w:rPr>
              <w:t xml:space="preserve"> </w:t>
            </w:r>
            <w:r w:rsidRPr="00E414AE">
              <w:rPr>
                <w:rFonts w:ascii="Arial" w:hAnsi="Arial" w:cs="Arial"/>
                <w:i/>
                <w:sz w:val="20"/>
                <w:szCs w:val="20"/>
                <w:lang w:val="ru-RU"/>
              </w:rPr>
              <w:t>частью</w:t>
            </w:r>
            <w:r w:rsidRPr="00E414AE">
              <w:rPr>
                <w:rFonts w:ascii="Arial" w:hAnsi="Arial" w:cs="Arial"/>
                <w:i/>
                <w:spacing w:val="-5"/>
                <w:sz w:val="20"/>
                <w:szCs w:val="20"/>
                <w:lang w:val="ru-RU"/>
              </w:rPr>
              <w:t xml:space="preserve"> </w:t>
            </w:r>
            <w:r w:rsidRPr="00E414AE">
              <w:rPr>
                <w:rFonts w:ascii="Arial" w:hAnsi="Arial" w:cs="Arial"/>
                <w:i/>
                <w:sz w:val="20"/>
                <w:szCs w:val="20"/>
              </w:rPr>
              <w:t>7</w:t>
            </w:r>
            <w:r w:rsidRPr="00E414AE">
              <w:rPr>
                <w:rFonts w:ascii="Arial" w:hAnsi="Arial" w:cs="Arial"/>
                <w:i/>
                <w:spacing w:val="-2"/>
                <w:sz w:val="20"/>
                <w:szCs w:val="20"/>
              </w:rPr>
              <w:t xml:space="preserve"> </w:t>
            </w:r>
            <w:proofErr w:type="spellStart"/>
            <w:r w:rsidRPr="00E414AE">
              <w:rPr>
                <w:rFonts w:ascii="Arial" w:hAnsi="Arial" w:cs="Arial"/>
                <w:i/>
                <w:sz w:val="20"/>
                <w:szCs w:val="20"/>
              </w:rPr>
              <w:t>статьи</w:t>
            </w:r>
            <w:proofErr w:type="spellEnd"/>
            <w:r w:rsidRPr="00E414AE">
              <w:rPr>
                <w:rFonts w:ascii="Arial" w:hAnsi="Arial" w:cs="Arial"/>
                <w:i/>
                <w:spacing w:val="-2"/>
                <w:sz w:val="20"/>
                <w:szCs w:val="20"/>
              </w:rPr>
              <w:t xml:space="preserve"> </w:t>
            </w:r>
            <w:r w:rsidRPr="00E414AE">
              <w:rPr>
                <w:rFonts w:ascii="Arial" w:hAnsi="Arial" w:cs="Arial"/>
                <w:i/>
                <w:sz w:val="20"/>
                <w:szCs w:val="20"/>
              </w:rPr>
              <w:t>54</w:t>
            </w:r>
            <w:r w:rsidRPr="00E414AE">
              <w:rPr>
                <w:rFonts w:ascii="Arial" w:hAnsi="Arial" w:cs="Arial"/>
                <w:i/>
                <w:spacing w:val="-67"/>
                <w:sz w:val="20"/>
                <w:szCs w:val="20"/>
              </w:rPr>
              <w:t xml:space="preserve">   </w:t>
            </w:r>
            <w:proofErr w:type="spellStart"/>
            <w:r w:rsidRPr="00E414AE">
              <w:rPr>
                <w:rFonts w:ascii="Arial" w:hAnsi="Arial" w:cs="Arial"/>
                <w:i/>
                <w:sz w:val="20"/>
                <w:szCs w:val="20"/>
              </w:rPr>
              <w:t>Градостроительного</w:t>
            </w:r>
            <w:proofErr w:type="spellEnd"/>
            <w:r w:rsidRPr="00E414AE">
              <w:rPr>
                <w:rFonts w:ascii="Arial" w:hAnsi="Arial" w:cs="Arial"/>
                <w:i/>
                <w:sz w:val="20"/>
                <w:szCs w:val="20"/>
              </w:rPr>
              <w:t xml:space="preserve"> </w:t>
            </w:r>
            <w:proofErr w:type="spellStart"/>
            <w:r w:rsidRPr="00E414AE">
              <w:rPr>
                <w:rFonts w:ascii="Arial" w:hAnsi="Arial" w:cs="Arial"/>
                <w:i/>
                <w:sz w:val="20"/>
                <w:szCs w:val="20"/>
              </w:rPr>
              <w:t>кодекса</w:t>
            </w:r>
            <w:proofErr w:type="spellEnd"/>
            <w:r w:rsidRPr="00E414AE">
              <w:rPr>
                <w:rFonts w:ascii="Arial" w:hAnsi="Arial" w:cs="Arial"/>
                <w:i/>
                <w:spacing w:val="1"/>
                <w:sz w:val="20"/>
                <w:szCs w:val="20"/>
              </w:rPr>
              <w:t xml:space="preserve"> </w:t>
            </w:r>
            <w:proofErr w:type="spellStart"/>
            <w:r w:rsidRPr="00E414AE">
              <w:rPr>
                <w:rFonts w:ascii="Arial" w:hAnsi="Arial" w:cs="Arial"/>
                <w:i/>
                <w:sz w:val="20"/>
                <w:szCs w:val="20"/>
              </w:rPr>
              <w:t>Российской</w:t>
            </w:r>
            <w:proofErr w:type="spellEnd"/>
            <w:r w:rsidRPr="00E414AE">
              <w:rPr>
                <w:rFonts w:ascii="Arial" w:hAnsi="Arial" w:cs="Arial"/>
                <w:i/>
                <w:spacing w:val="-1"/>
                <w:sz w:val="20"/>
                <w:szCs w:val="20"/>
              </w:rPr>
              <w:t xml:space="preserve"> </w:t>
            </w:r>
            <w:proofErr w:type="spellStart"/>
            <w:r w:rsidRPr="00E414AE">
              <w:rPr>
                <w:rFonts w:ascii="Arial" w:hAnsi="Arial" w:cs="Arial"/>
                <w:i/>
                <w:sz w:val="20"/>
                <w:szCs w:val="20"/>
              </w:rPr>
              <w:t>Федерации</w:t>
            </w:r>
            <w:proofErr w:type="spellEnd"/>
            <w:r w:rsidRPr="00E414AE">
              <w:rPr>
                <w:rFonts w:ascii="Arial"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color w:val="0070C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color w:val="0070C0"/>
                <w:sz w:val="20"/>
                <w:szCs w:val="20"/>
              </w:rPr>
            </w:pPr>
          </w:p>
        </w:tc>
      </w:tr>
    </w:tbl>
    <w:p w:rsidR="00E414AE" w:rsidRPr="00E414AE" w:rsidRDefault="00E414AE" w:rsidP="00E414AE">
      <w:pPr>
        <w:tabs>
          <w:tab w:val="left" w:pos="9803"/>
          <w:tab w:val="left" w:pos="9857"/>
        </w:tabs>
        <w:autoSpaceDE w:val="0"/>
        <w:autoSpaceDN w:val="0"/>
        <w:ind w:left="153" w:right="544"/>
        <w:jc w:val="both"/>
        <w:rPr>
          <w:rFonts w:ascii="Arial" w:hAnsi="Arial" w:cs="Arial"/>
          <w:sz w:val="20"/>
          <w:szCs w:val="20"/>
          <w:u w:val="single"/>
          <w:lang w:eastAsia="en-US"/>
        </w:rPr>
      </w:pPr>
      <w:r w:rsidRPr="00E414AE">
        <w:rPr>
          <w:rFonts w:ascii="Arial" w:hAnsi="Arial" w:cs="Arial"/>
          <w:sz w:val="20"/>
          <w:szCs w:val="20"/>
          <w:lang w:eastAsia="en-US"/>
        </w:rPr>
        <w:t>Приложение: _________________________________________________________________</w:t>
      </w:r>
      <w:r w:rsidRPr="00E414AE">
        <w:rPr>
          <w:rFonts w:ascii="Arial" w:hAnsi="Arial" w:cs="Arial"/>
          <w:sz w:val="20"/>
          <w:szCs w:val="20"/>
          <w:u w:val="single"/>
          <w:lang w:eastAsia="en-US"/>
        </w:rPr>
        <w:t xml:space="preserve">                                                                                                                   </w:t>
      </w:r>
    </w:p>
    <w:p w:rsidR="00E414AE" w:rsidRPr="00E414AE" w:rsidRDefault="00E414AE" w:rsidP="00E414AE">
      <w:pPr>
        <w:tabs>
          <w:tab w:val="left" w:pos="9803"/>
          <w:tab w:val="left" w:pos="9857"/>
        </w:tabs>
        <w:autoSpaceDE w:val="0"/>
        <w:autoSpaceDN w:val="0"/>
        <w:ind w:left="153" w:right="544"/>
        <w:jc w:val="both"/>
        <w:rPr>
          <w:rFonts w:ascii="Arial" w:hAnsi="Arial" w:cs="Arial"/>
          <w:spacing w:val="5"/>
          <w:sz w:val="20"/>
          <w:szCs w:val="20"/>
          <w:lang w:eastAsia="en-US"/>
        </w:rPr>
      </w:pPr>
      <w:r w:rsidRPr="00E414AE">
        <w:rPr>
          <w:rFonts w:ascii="Arial" w:hAnsi="Arial" w:cs="Arial"/>
          <w:sz w:val="20"/>
          <w:szCs w:val="20"/>
          <w:lang w:eastAsia="en-US"/>
        </w:rPr>
        <w:t>Номер</w:t>
      </w:r>
      <w:r w:rsidRPr="00E414AE">
        <w:rPr>
          <w:rFonts w:ascii="Arial" w:hAnsi="Arial" w:cs="Arial"/>
          <w:spacing w:val="-2"/>
          <w:sz w:val="20"/>
          <w:szCs w:val="20"/>
          <w:lang w:eastAsia="en-US"/>
        </w:rPr>
        <w:t xml:space="preserve"> </w:t>
      </w:r>
      <w:r w:rsidRPr="00E414AE">
        <w:rPr>
          <w:rFonts w:ascii="Arial" w:hAnsi="Arial" w:cs="Arial"/>
          <w:sz w:val="20"/>
          <w:szCs w:val="20"/>
          <w:lang w:eastAsia="en-US"/>
        </w:rPr>
        <w:t>телефона</w:t>
      </w:r>
      <w:r w:rsidRPr="00E414AE">
        <w:rPr>
          <w:rFonts w:ascii="Arial" w:hAnsi="Arial" w:cs="Arial"/>
          <w:spacing w:val="-6"/>
          <w:sz w:val="20"/>
          <w:szCs w:val="20"/>
          <w:lang w:eastAsia="en-US"/>
        </w:rPr>
        <w:t xml:space="preserve"> </w:t>
      </w:r>
      <w:r w:rsidRPr="00E414AE">
        <w:rPr>
          <w:rFonts w:ascii="Arial" w:hAnsi="Arial" w:cs="Arial"/>
          <w:sz w:val="20"/>
          <w:szCs w:val="20"/>
          <w:lang w:eastAsia="en-US"/>
        </w:rPr>
        <w:t>и</w:t>
      </w:r>
      <w:r w:rsidRPr="00E414AE">
        <w:rPr>
          <w:rFonts w:ascii="Arial" w:hAnsi="Arial" w:cs="Arial"/>
          <w:spacing w:val="-2"/>
          <w:sz w:val="20"/>
          <w:szCs w:val="20"/>
          <w:lang w:eastAsia="en-US"/>
        </w:rPr>
        <w:t xml:space="preserve"> </w:t>
      </w:r>
      <w:r w:rsidRPr="00E414AE">
        <w:rPr>
          <w:rFonts w:ascii="Arial" w:hAnsi="Arial" w:cs="Arial"/>
          <w:sz w:val="20"/>
          <w:szCs w:val="20"/>
          <w:lang w:eastAsia="en-US"/>
        </w:rPr>
        <w:t>адрес</w:t>
      </w:r>
      <w:r w:rsidRPr="00E414AE">
        <w:rPr>
          <w:rFonts w:ascii="Arial" w:hAnsi="Arial" w:cs="Arial"/>
          <w:spacing w:val="-3"/>
          <w:sz w:val="20"/>
          <w:szCs w:val="20"/>
          <w:lang w:eastAsia="en-US"/>
        </w:rPr>
        <w:t xml:space="preserve"> </w:t>
      </w:r>
      <w:r w:rsidRPr="00E414AE">
        <w:rPr>
          <w:rFonts w:ascii="Arial" w:hAnsi="Arial" w:cs="Arial"/>
          <w:sz w:val="20"/>
          <w:szCs w:val="20"/>
          <w:lang w:eastAsia="en-US"/>
        </w:rPr>
        <w:t>электронной</w:t>
      </w:r>
      <w:r w:rsidRPr="00E414AE">
        <w:rPr>
          <w:rFonts w:ascii="Arial" w:hAnsi="Arial" w:cs="Arial"/>
          <w:spacing w:val="-5"/>
          <w:sz w:val="20"/>
          <w:szCs w:val="20"/>
          <w:lang w:eastAsia="en-US"/>
        </w:rPr>
        <w:t xml:space="preserve"> </w:t>
      </w:r>
      <w:r w:rsidRPr="00E414AE">
        <w:rPr>
          <w:rFonts w:ascii="Arial" w:hAnsi="Arial" w:cs="Arial"/>
          <w:sz w:val="20"/>
          <w:szCs w:val="20"/>
          <w:lang w:eastAsia="en-US"/>
        </w:rPr>
        <w:t>почты</w:t>
      </w:r>
      <w:r w:rsidRPr="00E414AE">
        <w:rPr>
          <w:rFonts w:ascii="Arial" w:hAnsi="Arial" w:cs="Arial"/>
          <w:spacing w:val="-3"/>
          <w:sz w:val="20"/>
          <w:szCs w:val="20"/>
          <w:lang w:eastAsia="en-US"/>
        </w:rPr>
        <w:t xml:space="preserve"> </w:t>
      </w:r>
      <w:r w:rsidRPr="00E414AE">
        <w:rPr>
          <w:rFonts w:ascii="Arial" w:hAnsi="Arial" w:cs="Arial"/>
          <w:sz w:val="20"/>
          <w:szCs w:val="20"/>
          <w:lang w:eastAsia="en-US"/>
        </w:rPr>
        <w:t>для</w:t>
      </w:r>
      <w:r w:rsidRPr="00E414AE">
        <w:rPr>
          <w:rFonts w:ascii="Arial" w:hAnsi="Arial" w:cs="Arial"/>
          <w:spacing w:val="-3"/>
          <w:sz w:val="20"/>
          <w:szCs w:val="20"/>
          <w:lang w:eastAsia="en-US"/>
        </w:rPr>
        <w:t xml:space="preserve"> </w:t>
      </w:r>
      <w:r w:rsidRPr="00E414AE">
        <w:rPr>
          <w:rFonts w:ascii="Arial" w:hAnsi="Arial" w:cs="Arial"/>
          <w:sz w:val="20"/>
          <w:szCs w:val="20"/>
          <w:lang w:eastAsia="en-US"/>
        </w:rPr>
        <w:t>связи:</w:t>
      </w:r>
      <w:r w:rsidRPr="00E414AE">
        <w:rPr>
          <w:rFonts w:ascii="Arial" w:hAnsi="Arial" w:cs="Arial"/>
          <w:spacing w:val="5"/>
          <w:sz w:val="20"/>
          <w:szCs w:val="20"/>
          <w:lang w:eastAsia="en-US"/>
        </w:rPr>
        <w:t xml:space="preserve"> ____________________________</w:t>
      </w:r>
    </w:p>
    <w:p w:rsidR="00E414AE" w:rsidRPr="00E414AE" w:rsidRDefault="00E414AE" w:rsidP="00E414AE">
      <w:pPr>
        <w:tabs>
          <w:tab w:val="left" w:pos="9803"/>
          <w:tab w:val="left" w:pos="9857"/>
        </w:tabs>
        <w:autoSpaceDE w:val="0"/>
        <w:autoSpaceDN w:val="0"/>
        <w:ind w:left="153" w:right="544"/>
        <w:jc w:val="both"/>
        <w:rPr>
          <w:rFonts w:ascii="Arial" w:hAnsi="Arial" w:cs="Arial"/>
          <w:spacing w:val="5"/>
          <w:sz w:val="20"/>
          <w:szCs w:val="20"/>
          <w:u w:val="single"/>
          <w:lang w:eastAsia="en-US"/>
        </w:rPr>
      </w:pPr>
      <w:r w:rsidRPr="00E414AE">
        <w:rPr>
          <w:rFonts w:ascii="Arial" w:hAnsi="Arial" w:cs="Arial"/>
          <w:spacing w:val="5"/>
          <w:sz w:val="20"/>
          <w:szCs w:val="20"/>
          <w:lang w:eastAsia="en-US"/>
        </w:rPr>
        <w:t>_________________________________________________________________________</w:t>
      </w:r>
    </w:p>
    <w:p w:rsidR="00E414AE" w:rsidRPr="00E414AE" w:rsidRDefault="00E414AE" w:rsidP="00E414AE">
      <w:pPr>
        <w:tabs>
          <w:tab w:val="left" w:pos="9803"/>
          <w:tab w:val="left" w:pos="9857"/>
        </w:tabs>
        <w:autoSpaceDE w:val="0"/>
        <w:autoSpaceDN w:val="0"/>
        <w:ind w:left="153" w:right="544"/>
        <w:jc w:val="both"/>
        <w:rPr>
          <w:rFonts w:ascii="Arial" w:hAnsi="Arial" w:cs="Arial"/>
          <w:sz w:val="20"/>
          <w:szCs w:val="20"/>
          <w:lang w:eastAsia="en-US"/>
        </w:rPr>
      </w:pPr>
      <w:r w:rsidRPr="00E414AE">
        <w:rPr>
          <w:rFonts w:ascii="Arial" w:hAnsi="Arial" w:cs="Arial"/>
          <w:sz w:val="20"/>
          <w:szCs w:val="20"/>
          <w:lang w:eastAsia="en-US"/>
        </w:rPr>
        <w:t>Результат</w:t>
      </w:r>
      <w:r w:rsidRPr="00E414AE">
        <w:rPr>
          <w:rFonts w:ascii="Arial" w:hAnsi="Arial" w:cs="Arial"/>
          <w:spacing w:val="-2"/>
          <w:sz w:val="20"/>
          <w:szCs w:val="20"/>
          <w:lang w:eastAsia="en-US"/>
        </w:rPr>
        <w:t xml:space="preserve"> </w:t>
      </w:r>
      <w:r w:rsidRPr="00E414AE">
        <w:rPr>
          <w:rFonts w:ascii="Arial" w:hAnsi="Arial" w:cs="Arial"/>
          <w:sz w:val="20"/>
          <w:szCs w:val="20"/>
          <w:lang w:eastAsia="en-US"/>
        </w:rPr>
        <w:t>предоставления услуги прошу:</w:t>
      </w:r>
    </w:p>
    <w:tbl>
      <w:tblPr>
        <w:tblStyle w:val="TableNormal"/>
        <w:tblW w:w="99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8"/>
        <w:gridCol w:w="782"/>
      </w:tblGrid>
      <w:tr w:rsidR="00E414AE" w:rsidRPr="00E414AE" w:rsidTr="00E414AE">
        <w:trPr>
          <w:trHeight w:val="765"/>
        </w:trPr>
        <w:tc>
          <w:tcPr>
            <w:tcW w:w="9138"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32277E">
            <w:pPr>
              <w:ind w:left="110"/>
              <w:rPr>
                <w:rFonts w:ascii="Arial" w:hAnsi="Arial" w:cs="Arial"/>
                <w:sz w:val="20"/>
                <w:szCs w:val="20"/>
                <w:lang w:val="ru-RU"/>
              </w:rPr>
            </w:pPr>
            <w:proofErr w:type="gramStart"/>
            <w:r w:rsidRPr="00E414AE">
              <w:rPr>
                <w:rFonts w:ascii="Arial" w:hAnsi="Arial" w:cs="Arial"/>
                <w:sz w:val="20"/>
                <w:szCs w:val="20"/>
                <w:lang w:val="ru-RU"/>
              </w:rPr>
              <w:t>направить</w:t>
            </w:r>
            <w:proofErr w:type="gramEnd"/>
            <w:r w:rsidRPr="00E414AE">
              <w:rPr>
                <w:rFonts w:ascii="Arial" w:hAnsi="Arial" w:cs="Arial"/>
                <w:sz w:val="20"/>
                <w:szCs w:val="20"/>
                <w:lang w:val="ru-RU"/>
              </w:rPr>
              <w:t xml:space="preserve"> в форме электронного документа в личный кабинет в</w:t>
            </w:r>
            <w:r w:rsidRPr="00E414AE">
              <w:rPr>
                <w:rFonts w:ascii="Arial" w:hAnsi="Arial" w:cs="Arial"/>
                <w:spacing w:val="1"/>
                <w:sz w:val="20"/>
                <w:szCs w:val="20"/>
                <w:lang w:val="ru-RU"/>
              </w:rPr>
              <w:t xml:space="preserve"> </w:t>
            </w:r>
            <w:r w:rsidRPr="00E414AE">
              <w:rPr>
                <w:rFonts w:ascii="Arial" w:hAnsi="Arial" w:cs="Arial"/>
                <w:sz w:val="20"/>
                <w:szCs w:val="20"/>
                <w:lang w:val="ru-RU"/>
              </w:rPr>
              <w:t>федеральной</w:t>
            </w:r>
            <w:r w:rsidRPr="00E414AE">
              <w:rPr>
                <w:rFonts w:ascii="Arial" w:hAnsi="Arial" w:cs="Arial"/>
                <w:spacing w:val="-5"/>
                <w:sz w:val="20"/>
                <w:szCs w:val="20"/>
                <w:lang w:val="ru-RU"/>
              </w:rPr>
              <w:t xml:space="preserve"> </w:t>
            </w:r>
            <w:r w:rsidRPr="00E414AE">
              <w:rPr>
                <w:rFonts w:ascii="Arial" w:hAnsi="Arial" w:cs="Arial"/>
                <w:sz w:val="20"/>
                <w:szCs w:val="20"/>
                <w:lang w:val="ru-RU"/>
              </w:rPr>
              <w:t>государственной</w:t>
            </w:r>
            <w:r w:rsidRPr="00E414AE">
              <w:rPr>
                <w:rFonts w:ascii="Arial" w:hAnsi="Arial" w:cs="Arial"/>
                <w:spacing w:val="-7"/>
                <w:sz w:val="20"/>
                <w:szCs w:val="20"/>
                <w:lang w:val="ru-RU"/>
              </w:rPr>
              <w:t xml:space="preserve"> </w:t>
            </w:r>
            <w:r w:rsidRPr="00E414AE">
              <w:rPr>
                <w:rFonts w:ascii="Arial" w:hAnsi="Arial" w:cs="Arial"/>
                <w:sz w:val="20"/>
                <w:szCs w:val="20"/>
                <w:lang w:val="ru-RU"/>
              </w:rPr>
              <w:t>информационной</w:t>
            </w:r>
            <w:r w:rsidRPr="00E414AE">
              <w:rPr>
                <w:rFonts w:ascii="Arial" w:hAnsi="Arial" w:cs="Arial"/>
                <w:spacing w:val="-5"/>
                <w:sz w:val="20"/>
                <w:szCs w:val="20"/>
                <w:lang w:val="ru-RU"/>
              </w:rPr>
              <w:t xml:space="preserve"> </w:t>
            </w:r>
            <w:r w:rsidRPr="00E414AE">
              <w:rPr>
                <w:rFonts w:ascii="Arial" w:hAnsi="Arial" w:cs="Arial"/>
                <w:sz w:val="20"/>
                <w:szCs w:val="20"/>
                <w:lang w:val="ru-RU"/>
              </w:rPr>
              <w:t>системе</w:t>
            </w:r>
            <w:r w:rsidRPr="00E414AE">
              <w:rPr>
                <w:rFonts w:ascii="Arial" w:hAnsi="Arial" w:cs="Arial"/>
                <w:spacing w:val="-5"/>
                <w:sz w:val="20"/>
                <w:szCs w:val="20"/>
                <w:lang w:val="ru-RU"/>
              </w:rPr>
              <w:t xml:space="preserve"> </w:t>
            </w:r>
            <w:r w:rsidRPr="00E414AE">
              <w:rPr>
                <w:rFonts w:ascii="Arial" w:hAnsi="Arial" w:cs="Arial"/>
                <w:sz w:val="20"/>
                <w:szCs w:val="20"/>
                <w:lang w:val="ru-RU"/>
              </w:rPr>
              <w:t>«Единый</w:t>
            </w:r>
            <w:r w:rsidRPr="00E414AE">
              <w:rPr>
                <w:rFonts w:ascii="Arial" w:hAnsi="Arial" w:cs="Arial"/>
                <w:spacing w:val="-4"/>
                <w:sz w:val="20"/>
                <w:szCs w:val="20"/>
                <w:lang w:val="ru-RU"/>
              </w:rPr>
              <w:t xml:space="preserve"> </w:t>
            </w:r>
            <w:r w:rsidRPr="00E414AE">
              <w:rPr>
                <w:rFonts w:ascii="Arial" w:hAnsi="Arial" w:cs="Arial"/>
                <w:sz w:val="20"/>
                <w:szCs w:val="20"/>
                <w:lang w:val="ru-RU"/>
              </w:rPr>
              <w:t>портал государственных</w:t>
            </w:r>
            <w:r w:rsidRPr="00E414AE">
              <w:rPr>
                <w:rFonts w:ascii="Arial" w:hAnsi="Arial" w:cs="Arial"/>
                <w:spacing w:val="-3"/>
                <w:sz w:val="20"/>
                <w:szCs w:val="20"/>
                <w:lang w:val="ru-RU"/>
              </w:rPr>
              <w:t xml:space="preserve"> </w:t>
            </w:r>
            <w:r w:rsidRPr="00E414AE">
              <w:rPr>
                <w:rFonts w:ascii="Arial" w:hAnsi="Arial" w:cs="Arial"/>
                <w:sz w:val="20"/>
                <w:szCs w:val="20"/>
                <w:lang w:val="ru-RU"/>
              </w:rPr>
              <w:t>и</w:t>
            </w:r>
            <w:r w:rsidRPr="00E414AE">
              <w:rPr>
                <w:rFonts w:ascii="Arial" w:hAnsi="Arial" w:cs="Arial"/>
                <w:spacing w:val="-6"/>
                <w:sz w:val="20"/>
                <w:szCs w:val="20"/>
                <w:lang w:val="ru-RU"/>
              </w:rPr>
              <w:t xml:space="preserve"> </w:t>
            </w:r>
            <w:r w:rsidRPr="00E414AE">
              <w:rPr>
                <w:rFonts w:ascii="Arial" w:hAnsi="Arial" w:cs="Arial"/>
                <w:sz w:val="20"/>
                <w:szCs w:val="20"/>
                <w:lang w:val="ru-RU"/>
              </w:rPr>
              <w:t>муниципальных</w:t>
            </w:r>
            <w:r w:rsidRPr="00E414AE">
              <w:rPr>
                <w:rFonts w:ascii="Arial" w:hAnsi="Arial" w:cs="Arial"/>
                <w:spacing w:val="-3"/>
                <w:sz w:val="20"/>
                <w:szCs w:val="20"/>
                <w:lang w:val="ru-RU"/>
              </w:rPr>
              <w:t xml:space="preserve"> </w:t>
            </w:r>
            <w:r w:rsidRPr="00E414AE">
              <w:rPr>
                <w:rFonts w:ascii="Arial" w:hAnsi="Arial" w:cs="Arial"/>
                <w:sz w:val="20"/>
                <w:szCs w:val="20"/>
                <w:lang w:val="ru-RU"/>
              </w:rPr>
              <w:t>услуг</w:t>
            </w:r>
            <w:r w:rsidRPr="00E414AE">
              <w:rPr>
                <w:rFonts w:ascii="Arial" w:hAnsi="Arial" w:cs="Arial"/>
                <w:spacing w:val="-4"/>
                <w:sz w:val="20"/>
                <w:szCs w:val="20"/>
                <w:lang w:val="ru-RU"/>
              </w:rPr>
              <w:t xml:space="preserve"> </w:t>
            </w:r>
            <w:r w:rsidRPr="00E414AE">
              <w:rPr>
                <w:rFonts w:ascii="Arial" w:hAnsi="Arial" w:cs="Arial"/>
                <w:sz w:val="20"/>
                <w:szCs w:val="20"/>
                <w:lang w:val="ru-RU"/>
              </w:rPr>
              <w:t>(функций)»/</w:t>
            </w:r>
            <w:r w:rsidRPr="00E414AE">
              <w:rPr>
                <w:rFonts w:ascii="Arial" w:hAnsi="Arial" w:cs="Arial"/>
                <w:spacing w:val="-2"/>
                <w:sz w:val="20"/>
                <w:szCs w:val="20"/>
                <w:lang w:val="ru-RU"/>
              </w:rPr>
              <w:t xml:space="preserve"> </w:t>
            </w:r>
            <w:r w:rsidRPr="00E414AE">
              <w:rPr>
                <w:rFonts w:ascii="Arial" w:hAnsi="Arial" w:cs="Arial"/>
                <w:sz w:val="20"/>
                <w:szCs w:val="20"/>
                <w:lang w:val="ru-RU"/>
              </w:rPr>
              <w:t>на</w:t>
            </w:r>
            <w:r w:rsidRPr="00E414AE">
              <w:rPr>
                <w:rFonts w:ascii="Arial" w:hAnsi="Arial" w:cs="Arial"/>
                <w:spacing w:val="-7"/>
                <w:sz w:val="20"/>
                <w:szCs w:val="20"/>
                <w:lang w:val="ru-RU"/>
              </w:rPr>
              <w:t xml:space="preserve"> </w:t>
            </w:r>
            <w:r w:rsidRPr="00E414AE">
              <w:rPr>
                <w:rFonts w:ascii="Arial" w:hAnsi="Arial" w:cs="Arial"/>
                <w:sz w:val="20"/>
                <w:szCs w:val="20"/>
                <w:lang w:val="ru-RU"/>
              </w:rPr>
              <w:t>региональном</w:t>
            </w:r>
            <w:r w:rsidR="0032277E">
              <w:rPr>
                <w:rFonts w:ascii="Arial" w:hAnsi="Arial" w:cs="Arial"/>
                <w:sz w:val="20"/>
                <w:szCs w:val="20"/>
                <w:lang w:val="ru-RU"/>
              </w:rPr>
              <w:t xml:space="preserve">   </w:t>
            </w:r>
            <w:r w:rsidRPr="00E414AE">
              <w:rPr>
                <w:rFonts w:ascii="Arial" w:hAnsi="Arial" w:cs="Arial"/>
                <w:spacing w:val="-67"/>
                <w:sz w:val="20"/>
                <w:szCs w:val="20"/>
                <w:lang w:val="ru-RU"/>
              </w:rPr>
              <w:t xml:space="preserve">            </w:t>
            </w:r>
            <w:r w:rsidR="0032277E">
              <w:rPr>
                <w:rFonts w:ascii="Arial" w:hAnsi="Arial" w:cs="Arial"/>
                <w:spacing w:val="-67"/>
                <w:sz w:val="20"/>
                <w:szCs w:val="20"/>
                <w:lang w:val="ru-RU"/>
              </w:rPr>
              <w:t xml:space="preserve">  </w:t>
            </w:r>
            <w:r w:rsidRPr="00E414AE">
              <w:rPr>
                <w:rFonts w:ascii="Arial" w:hAnsi="Arial" w:cs="Arial"/>
                <w:sz w:val="20"/>
                <w:szCs w:val="20"/>
                <w:lang w:val="ru-RU"/>
              </w:rPr>
              <w:t>портале</w:t>
            </w:r>
            <w:r w:rsidRPr="00E414AE">
              <w:rPr>
                <w:rFonts w:ascii="Arial" w:hAnsi="Arial" w:cs="Arial"/>
                <w:spacing w:val="-1"/>
                <w:sz w:val="20"/>
                <w:szCs w:val="20"/>
                <w:lang w:val="ru-RU"/>
              </w:rPr>
              <w:t xml:space="preserve"> </w:t>
            </w:r>
            <w:r w:rsidRPr="00E414AE">
              <w:rPr>
                <w:rFonts w:ascii="Arial" w:hAnsi="Arial" w:cs="Arial"/>
                <w:sz w:val="20"/>
                <w:szCs w:val="20"/>
                <w:lang w:val="ru-RU"/>
              </w:rPr>
              <w:t>государственных</w:t>
            </w:r>
            <w:r w:rsidRPr="00E414AE">
              <w:rPr>
                <w:rFonts w:ascii="Arial" w:hAnsi="Arial" w:cs="Arial"/>
                <w:spacing w:val="-3"/>
                <w:sz w:val="20"/>
                <w:szCs w:val="20"/>
                <w:lang w:val="ru-RU"/>
              </w:rPr>
              <w:t xml:space="preserve"> </w:t>
            </w:r>
            <w:r w:rsidRPr="00E414AE">
              <w:rPr>
                <w:rFonts w:ascii="Arial" w:hAnsi="Arial" w:cs="Arial"/>
                <w:sz w:val="20"/>
                <w:szCs w:val="20"/>
                <w:lang w:val="ru-RU"/>
              </w:rPr>
              <w:t>и</w:t>
            </w:r>
            <w:r w:rsidRPr="00E414AE">
              <w:rPr>
                <w:rFonts w:ascii="Arial" w:hAnsi="Arial" w:cs="Arial"/>
                <w:spacing w:val="-1"/>
                <w:sz w:val="20"/>
                <w:szCs w:val="20"/>
                <w:lang w:val="ru-RU"/>
              </w:rPr>
              <w:t xml:space="preserve"> </w:t>
            </w:r>
            <w:r w:rsidRPr="00E414AE">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E414AE" w:rsidRPr="00E414AE" w:rsidRDefault="00E414AE" w:rsidP="00E414AE">
            <w:pPr>
              <w:jc w:val="center"/>
              <w:rPr>
                <w:rFonts w:ascii="Arial" w:hAnsi="Arial" w:cs="Arial"/>
                <w:sz w:val="20"/>
                <w:szCs w:val="20"/>
                <w:lang w:val="ru-RU"/>
              </w:rPr>
            </w:pPr>
          </w:p>
        </w:tc>
      </w:tr>
      <w:tr w:rsidR="00E414AE" w:rsidRPr="00E414AE" w:rsidTr="00E414AE">
        <w:trPr>
          <w:trHeight w:val="1451"/>
        </w:trPr>
        <w:tc>
          <w:tcPr>
            <w:tcW w:w="9138"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before="107"/>
              <w:ind w:left="110" w:right="98"/>
              <w:jc w:val="both"/>
              <w:rPr>
                <w:rFonts w:ascii="Arial" w:hAnsi="Arial" w:cs="Arial"/>
                <w:sz w:val="20"/>
                <w:szCs w:val="20"/>
                <w:lang w:val="ru-RU"/>
              </w:rPr>
            </w:pPr>
            <w:proofErr w:type="gramStart"/>
            <w:r w:rsidRPr="00E414AE">
              <w:rPr>
                <w:rFonts w:ascii="Arial" w:hAnsi="Arial" w:cs="Arial"/>
                <w:sz w:val="20"/>
                <w:szCs w:val="20"/>
                <w:lang w:val="ru-RU"/>
              </w:rPr>
              <w:t>выдать</w:t>
            </w:r>
            <w:proofErr w:type="gramEnd"/>
            <w:r w:rsidRPr="00E414AE">
              <w:rPr>
                <w:rFonts w:ascii="Arial" w:hAnsi="Arial" w:cs="Arial"/>
                <w:sz w:val="20"/>
                <w:szCs w:val="20"/>
                <w:lang w:val="ru-RU"/>
              </w:rPr>
              <w:t xml:space="preserve"> на бумажном носителе при личном обращении в уполномоченный</w:t>
            </w:r>
            <w:r w:rsidRPr="00E414AE">
              <w:rPr>
                <w:rFonts w:ascii="Arial" w:hAnsi="Arial" w:cs="Arial"/>
                <w:spacing w:val="-67"/>
                <w:sz w:val="20"/>
                <w:szCs w:val="20"/>
                <w:lang w:val="ru-RU"/>
              </w:rPr>
              <w:t xml:space="preserve"> </w:t>
            </w:r>
            <w:r w:rsidRPr="00E414AE">
              <w:rPr>
                <w:rFonts w:ascii="Arial" w:hAnsi="Arial" w:cs="Arial"/>
                <w:sz w:val="20"/>
                <w:szCs w:val="20"/>
                <w:lang w:val="ru-RU"/>
              </w:rPr>
              <w:t>орган</w:t>
            </w:r>
            <w:r w:rsidRPr="00E414AE">
              <w:rPr>
                <w:rFonts w:ascii="Arial" w:hAnsi="Arial" w:cs="Arial"/>
                <w:spacing w:val="1"/>
                <w:sz w:val="20"/>
                <w:szCs w:val="20"/>
                <w:lang w:val="ru-RU"/>
              </w:rPr>
              <w:t xml:space="preserve"> </w:t>
            </w:r>
            <w:r w:rsidRPr="00E414AE">
              <w:rPr>
                <w:rFonts w:ascii="Arial" w:hAnsi="Arial" w:cs="Arial"/>
                <w:sz w:val="20"/>
                <w:szCs w:val="20"/>
                <w:lang w:val="ru-RU"/>
              </w:rPr>
              <w:t>местного</w:t>
            </w:r>
            <w:r w:rsidRPr="00E414AE">
              <w:rPr>
                <w:rFonts w:ascii="Arial" w:hAnsi="Arial" w:cs="Arial"/>
                <w:spacing w:val="1"/>
                <w:sz w:val="20"/>
                <w:szCs w:val="20"/>
                <w:lang w:val="ru-RU"/>
              </w:rPr>
              <w:t xml:space="preserve"> </w:t>
            </w:r>
            <w:r w:rsidRPr="00E414AE">
              <w:rPr>
                <w:rFonts w:ascii="Arial" w:hAnsi="Arial" w:cs="Arial"/>
                <w:sz w:val="20"/>
                <w:szCs w:val="20"/>
                <w:lang w:val="ru-RU"/>
              </w:rPr>
              <w:t>самоуправления</w:t>
            </w:r>
            <w:r w:rsidRPr="00E414AE">
              <w:rPr>
                <w:rFonts w:ascii="Arial" w:hAnsi="Arial" w:cs="Arial"/>
                <w:spacing w:val="1"/>
                <w:sz w:val="20"/>
                <w:szCs w:val="20"/>
                <w:lang w:val="ru-RU"/>
              </w:rPr>
              <w:t xml:space="preserve"> </w:t>
            </w:r>
            <w:r w:rsidRPr="00E414AE">
              <w:rPr>
                <w:rFonts w:ascii="Arial" w:hAnsi="Arial" w:cs="Arial"/>
                <w:sz w:val="20"/>
                <w:szCs w:val="20"/>
                <w:lang w:val="ru-RU"/>
              </w:rPr>
              <w:t>либо</w:t>
            </w:r>
            <w:r w:rsidRPr="00E414AE">
              <w:rPr>
                <w:rFonts w:ascii="Arial" w:hAnsi="Arial" w:cs="Arial"/>
                <w:spacing w:val="1"/>
                <w:sz w:val="20"/>
                <w:szCs w:val="20"/>
                <w:lang w:val="ru-RU"/>
              </w:rPr>
              <w:t xml:space="preserve"> </w:t>
            </w:r>
            <w:r w:rsidRPr="00E414AE">
              <w:rPr>
                <w:rFonts w:ascii="Arial" w:hAnsi="Arial" w:cs="Arial"/>
                <w:sz w:val="20"/>
                <w:szCs w:val="20"/>
                <w:lang w:val="ru-RU"/>
              </w:rPr>
              <w:t>в</w:t>
            </w:r>
            <w:r w:rsidRPr="00E414AE">
              <w:rPr>
                <w:rFonts w:ascii="Arial" w:hAnsi="Arial" w:cs="Arial"/>
                <w:spacing w:val="1"/>
                <w:sz w:val="20"/>
                <w:szCs w:val="20"/>
                <w:lang w:val="ru-RU"/>
              </w:rPr>
              <w:t xml:space="preserve"> </w:t>
            </w:r>
            <w:r w:rsidRPr="00E414AE">
              <w:rPr>
                <w:rFonts w:ascii="Arial" w:hAnsi="Arial" w:cs="Arial"/>
                <w:sz w:val="20"/>
                <w:szCs w:val="20"/>
                <w:lang w:val="ru-RU"/>
              </w:rPr>
              <w:t>многофункциональный</w:t>
            </w:r>
            <w:r w:rsidRPr="00E414AE">
              <w:rPr>
                <w:rFonts w:ascii="Arial" w:hAnsi="Arial" w:cs="Arial"/>
                <w:spacing w:val="1"/>
                <w:sz w:val="20"/>
                <w:szCs w:val="20"/>
                <w:lang w:val="ru-RU"/>
              </w:rPr>
              <w:t xml:space="preserve"> </w:t>
            </w:r>
            <w:r w:rsidRPr="00E414AE">
              <w:rPr>
                <w:rFonts w:ascii="Arial" w:hAnsi="Arial" w:cs="Arial"/>
                <w:sz w:val="20"/>
                <w:szCs w:val="20"/>
                <w:lang w:val="ru-RU"/>
              </w:rPr>
              <w:t>центр</w:t>
            </w:r>
            <w:r w:rsidRPr="00E414AE">
              <w:rPr>
                <w:rFonts w:ascii="Arial" w:hAnsi="Arial" w:cs="Arial"/>
                <w:spacing w:val="1"/>
                <w:sz w:val="20"/>
                <w:szCs w:val="20"/>
                <w:lang w:val="ru-RU"/>
              </w:rPr>
              <w:t xml:space="preserve"> </w:t>
            </w:r>
            <w:r w:rsidRPr="00E414AE">
              <w:rPr>
                <w:rFonts w:ascii="Arial" w:hAnsi="Arial" w:cs="Arial"/>
                <w:sz w:val="20"/>
                <w:szCs w:val="20"/>
                <w:lang w:val="ru-RU"/>
              </w:rPr>
              <w:t>предоставления</w:t>
            </w:r>
            <w:r w:rsidRPr="00E414AE">
              <w:rPr>
                <w:rFonts w:ascii="Arial" w:hAnsi="Arial" w:cs="Arial"/>
                <w:spacing w:val="1"/>
                <w:sz w:val="20"/>
                <w:szCs w:val="20"/>
                <w:lang w:val="ru-RU"/>
              </w:rPr>
              <w:t xml:space="preserve"> </w:t>
            </w:r>
            <w:r w:rsidRPr="00E414AE">
              <w:rPr>
                <w:rFonts w:ascii="Arial" w:hAnsi="Arial" w:cs="Arial"/>
                <w:sz w:val="20"/>
                <w:szCs w:val="20"/>
                <w:lang w:val="ru-RU"/>
              </w:rPr>
              <w:t>государственных</w:t>
            </w:r>
            <w:r w:rsidRPr="00E414AE">
              <w:rPr>
                <w:rFonts w:ascii="Arial" w:hAnsi="Arial" w:cs="Arial"/>
                <w:spacing w:val="17"/>
                <w:sz w:val="20"/>
                <w:szCs w:val="20"/>
                <w:lang w:val="ru-RU"/>
              </w:rPr>
              <w:t xml:space="preserve"> </w:t>
            </w:r>
            <w:r w:rsidRPr="00E414AE">
              <w:rPr>
                <w:rFonts w:ascii="Arial" w:hAnsi="Arial" w:cs="Arial"/>
                <w:sz w:val="20"/>
                <w:szCs w:val="20"/>
                <w:lang w:val="ru-RU"/>
              </w:rPr>
              <w:t>и</w:t>
            </w:r>
            <w:r w:rsidRPr="00E414AE">
              <w:rPr>
                <w:rFonts w:ascii="Arial" w:hAnsi="Arial" w:cs="Arial"/>
                <w:spacing w:val="16"/>
                <w:sz w:val="20"/>
                <w:szCs w:val="20"/>
                <w:lang w:val="ru-RU"/>
              </w:rPr>
              <w:t xml:space="preserve"> </w:t>
            </w:r>
            <w:r w:rsidRPr="00E414AE">
              <w:rPr>
                <w:rFonts w:ascii="Arial" w:hAnsi="Arial" w:cs="Arial"/>
                <w:sz w:val="20"/>
                <w:szCs w:val="20"/>
                <w:lang w:val="ru-RU"/>
              </w:rPr>
              <w:t>муниципальных</w:t>
            </w:r>
            <w:r w:rsidRPr="00E414AE">
              <w:rPr>
                <w:rFonts w:ascii="Arial" w:hAnsi="Arial" w:cs="Arial"/>
                <w:spacing w:val="17"/>
                <w:sz w:val="20"/>
                <w:szCs w:val="20"/>
                <w:lang w:val="ru-RU"/>
              </w:rPr>
              <w:t xml:space="preserve"> </w:t>
            </w:r>
            <w:r w:rsidRPr="00E414AE">
              <w:rPr>
                <w:rFonts w:ascii="Arial" w:hAnsi="Arial" w:cs="Arial"/>
                <w:sz w:val="20"/>
                <w:szCs w:val="20"/>
                <w:lang w:val="ru-RU"/>
              </w:rPr>
              <w:t>услуг,</w:t>
            </w:r>
            <w:r w:rsidRPr="00E414AE">
              <w:rPr>
                <w:rFonts w:ascii="Arial" w:hAnsi="Arial" w:cs="Arial"/>
                <w:spacing w:val="18"/>
                <w:sz w:val="20"/>
                <w:szCs w:val="20"/>
                <w:lang w:val="ru-RU"/>
              </w:rPr>
              <w:t xml:space="preserve"> </w:t>
            </w:r>
            <w:r w:rsidRPr="00E414AE">
              <w:rPr>
                <w:rFonts w:ascii="Arial" w:hAnsi="Arial" w:cs="Arial"/>
                <w:sz w:val="20"/>
                <w:szCs w:val="20"/>
                <w:lang w:val="ru-RU"/>
              </w:rPr>
              <w:t>расположенный</w:t>
            </w:r>
            <w:r w:rsidRPr="00E414AE">
              <w:rPr>
                <w:rFonts w:ascii="Arial" w:hAnsi="Arial" w:cs="Arial"/>
                <w:spacing w:val="17"/>
                <w:sz w:val="20"/>
                <w:szCs w:val="20"/>
                <w:lang w:val="ru-RU"/>
              </w:rPr>
              <w:t xml:space="preserve"> </w:t>
            </w:r>
            <w:r w:rsidRPr="00E414AE">
              <w:rPr>
                <w:rFonts w:ascii="Arial" w:hAnsi="Arial" w:cs="Arial"/>
                <w:sz w:val="20"/>
                <w:szCs w:val="20"/>
                <w:lang w:val="ru-RU"/>
              </w:rPr>
              <w:t>по</w:t>
            </w:r>
            <w:r w:rsidRPr="00E414AE">
              <w:rPr>
                <w:rFonts w:ascii="Arial" w:hAnsi="Arial" w:cs="Arial"/>
                <w:spacing w:val="17"/>
                <w:sz w:val="20"/>
                <w:szCs w:val="20"/>
                <w:lang w:val="ru-RU"/>
              </w:rPr>
              <w:t xml:space="preserve"> </w:t>
            </w:r>
            <w:r w:rsidRPr="00E414AE">
              <w:rPr>
                <w:rFonts w:ascii="Arial" w:hAnsi="Arial" w:cs="Arial"/>
                <w:sz w:val="20"/>
                <w:szCs w:val="20"/>
                <w:lang w:val="ru-RU"/>
              </w:rPr>
              <w:t>адресу:__________________________________________________________________</w:t>
            </w:r>
          </w:p>
          <w:p w:rsidR="00E414AE" w:rsidRPr="00E414AE" w:rsidRDefault="00E414AE" w:rsidP="00E414AE">
            <w:pPr>
              <w:spacing w:before="107"/>
              <w:ind w:left="110" w:right="98"/>
              <w:jc w:val="both"/>
              <w:rPr>
                <w:rFonts w:ascii="Arial" w:hAnsi="Arial" w:cs="Arial"/>
                <w:sz w:val="20"/>
                <w:szCs w:val="20"/>
              </w:rPr>
            </w:pPr>
            <w:r w:rsidRPr="00E414AE">
              <w:rPr>
                <w:rFonts w:ascii="Arial" w:hAnsi="Arial" w:cs="Arial"/>
                <w:sz w:val="20"/>
                <w:szCs w:val="20"/>
              </w:rPr>
              <w:t>_________________________________________________________________________</w:t>
            </w:r>
          </w:p>
          <w:p w:rsidR="00E414AE" w:rsidRPr="00E414AE" w:rsidRDefault="00E414AE" w:rsidP="00E414AE">
            <w:pPr>
              <w:spacing w:before="107"/>
              <w:ind w:left="110" w:right="98"/>
              <w:jc w:val="both"/>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E414AE" w:rsidRPr="00E414AE" w:rsidRDefault="00E414AE" w:rsidP="00E414AE">
            <w:pPr>
              <w:jc w:val="center"/>
              <w:rPr>
                <w:rFonts w:ascii="Arial" w:hAnsi="Arial" w:cs="Arial"/>
                <w:sz w:val="20"/>
                <w:szCs w:val="20"/>
              </w:rPr>
            </w:pPr>
          </w:p>
        </w:tc>
      </w:tr>
      <w:tr w:rsidR="00E414AE" w:rsidRPr="00E414AE" w:rsidTr="00E414AE">
        <w:trPr>
          <w:trHeight w:val="594"/>
        </w:trPr>
        <w:tc>
          <w:tcPr>
            <w:tcW w:w="9138"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roofErr w:type="gramStart"/>
            <w:r w:rsidRPr="00E414AE">
              <w:rPr>
                <w:rFonts w:ascii="Arial" w:hAnsi="Arial" w:cs="Arial"/>
                <w:sz w:val="20"/>
                <w:szCs w:val="20"/>
                <w:lang w:val="ru-RU"/>
              </w:rPr>
              <w:t>направить</w:t>
            </w:r>
            <w:proofErr w:type="gramEnd"/>
            <w:r w:rsidRPr="00E414AE">
              <w:rPr>
                <w:rFonts w:ascii="Arial" w:hAnsi="Arial" w:cs="Arial"/>
                <w:sz w:val="20"/>
                <w:szCs w:val="20"/>
                <w:lang w:val="ru-RU"/>
              </w:rPr>
              <w:tab/>
              <w:t>на</w:t>
            </w:r>
            <w:r w:rsidRPr="00E414AE">
              <w:rPr>
                <w:rFonts w:ascii="Arial" w:hAnsi="Arial" w:cs="Arial"/>
                <w:sz w:val="20"/>
                <w:szCs w:val="20"/>
                <w:lang w:val="ru-RU"/>
              </w:rPr>
              <w:tab/>
              <w:t>бумажном</w:t>
            </w:r>
            <w:r w:rsidRPr="00E414AE">
              <w:rPr>
                <w:rFonts w:ascii="Arial" w:hAnsi="Arial" w:cs="Arial"/>
                <w:sz w:val="20"/>
                <w:szCs w:val="20"/>
                <w:lang w:val="ru-RU"/>
              </w:rPr>
              <w:tab/>
              <w:t>носителе</w:t>
            </w:r>
            <w:r w:rsidRPr="00E414AE">
              <w:rPr>
                <w:rFonts w:ascii="Arial" w:hAnsi="Arial" w:cs="Arial"/>
                <w:sz w:val="20"/>
                <w:szCs w:val="20"/>
                <w:lang w:val="ru-RU"/>
              </w:rPr>
              <w:tab/>
              <w:t>на</w:t>
            </w:r>
            <w:r w:rsidRPr="00E414AE">
              <w:rPr>
                <w:rFonts w:ascii="Arial" w:hAnsi="Arial" w:cs="Arial"/>
                <w:sz w:val="20"/>
                <w:szCs w:val="20"/>
                <w:lang w:val="ru-RU"/>
              </w:rPr>
              <w:tab/>
              <w:t>почтовый</w:t>
            </w:r>
            <w:r w:rsidRPr="00E414AE">
              <w:rPr>
                <w:rFonts w:ascii="Arial" w:hAnsi="Arial" w:cs="Arial"/>
                <w:sz w:val="20"/>
                <w:szCs w:val="20"/>
                <w:lang w:val="ru-RU"/>
              </w:rPr>
              <w:tab/>
              <w:t>адрес:</w:t>
            </w:r>
          </w:p>
          <w:p w:rsidR="00E414AE" w:rsidRPr="00E414AE" w:rsidRDefault="00E414AE" w:rsidP="00E414AE">
            <w:pPr>
              <w:tabs>
                <w:tab w:val="left" w:pos="1820"/>
                <w:tab w:val="left" w:pos="2582"/>
                <w:tab w:val="left" w:pos="4317"/>
                <w:tab w:val="left" w:pos="5881"/>
                <w:tab w:val="left" w:pos="6643"/>
                <w:tab w:val="left" w:pos="8295"/>
              </w:tabs>
              <w:spacing w:before="107"/>
              <w:ind w:left="110"/>
              <w:rPr>
                <w:rFonts w:ascii="Arial" w:hAnsi="Arial" w:cs="Arial"/>
                <w:sz w:val="20"/>
                <w:szCs w:val="20"/>
              </w:rPr>
            </w:pPr>
            <w:r w:rsidRPr="00E414AE">
              <w:rPr>
                <w:rFonts w:ascii="Arial" w:hAnsi="Arial" w:cs="Arial"/>
                <w:sz w:val="20"/>
                <w:szCs w:val="20"/>
              </w:rPr>
              <w:t>_______________________________________________________________________</w:t>
            </w:r>
          </w:p>
          <w:p w:rsidR="00E414AE" w:rsidRPr="00E414AE" w:rsidRDefault="00E414AE" w:rsidP="00E414AE">
            <w:pPr>
              <w:tabs>
                <w:tab w:val="left" w:pos="1820"/>
                <w:tab w:val="left" w:pos="2582"/>
                <w:tab w:val="left" w:pos="4317"/>
                <w:tab w:val="left" w:pos="5881"/>
                <w:tab w:val="left" w:pos="6643"/>
                <w:tab w:val="left" w:pos="8295"/>
              </w:tabs>
              <w:spacing w:before="107"/>
              <w:ind w:left="110"/>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sz w:val="20"/>
                <w:szCs w:val="20"/>
              </w:rPr>
            </w:pPr>
          </w:p>
        </w:tc>
      </w:tr>
      <w:tr w:rsidR="00E414AE" w:rsidRPr="00E414AE" w:rsidTr="00E414AE">
        <w:trPr>
          <w:trHeight w:val="365"/>
        </w:trPr>
        <w:tc>
          <w:tcPr>
            <w:tcW w:w="9920" w:type="dxa"/>
            <w:gridSpan w:val="2"/>
            <w:tcBorders>
              <w:top w:val="single" w:sz="4" w:space="0" w:color="000000"/>
              <w:left w:val="single" w:sz="4" w:space="0" w:color="000000"/>
              <w:bottom w:val="single" w:sz="4" w:space="0" w:color="000000"/>
              <w:right w:val="single" w:sz="4" w:space="0" w:color="000000"/>
            </w:tcBorders>
            <w:hideMark/>
          </w:tcPr>
          <w:p w:rsidR="00E414AE" w:rsidRPr="00E414AE" w:rsidRDefault="00E414AE" w:rsidP="0032277E">
            <w:pPr>
              <w:spacing w:before="110"/>
              <w:ind w:left="2253" w:right="3088"/>
              <w:jc w:val="center"/>
              <w:rPr>
                <w:rFonts w:ascii="Arial" w:hAnsi="Arial" w:cs="Arial"/>
                <w:i/>
                <w:sz w:val="20"/>
                <w:szCs w:val="20"/>
                <w:lang w:val="ru-RU"/>
              </w:rPr>
            </w:pPr>
            <w:r w:rsidRPr="00E414AE">
              <w:rPr>
                <w:rFonts w:ascii="Arial" w:hAnsi="Arial" w:cs="Arial"/>
                <w:i/>
                <w:sz w:val="20"/>
                <w:szCs w:val="20"/>
                <w:lang w:val="ru-RU"/>
              </w:rPr>
              <w:t>Указывается</w:t>
            </w:r>
            <w:r w:rsidRPr="00E414AE">
              <w:rPr>
                <w:rFonts w:ascii="Arial" w:hAnsi="Arial" w:cs="Arial"/>
                <w:i/>
                <w:spacing w:val="-1"/>
                <w:sz w:val="20"/>
                <w:szCs w:val="20"/>
                <w:lang w:val="ru-RU"/>
              </w:rPr>
              <w:t xml:space="preserve"> </w:t>
            </w:r>
            <w:r w:rsidRPr="00E414AE">
              <w:rPr>
                <w:rFonts w:ascii="Arial" w:hAnsi="Arial" w:cs="Arial"/>
                <w:i/>
                <w:sz w:val="20"/>
                <w:szCs w:val="20"/>
                <w:lang w:val="ru-RU"/>
              </w:rPr>
              <w:t>один</w:t>
            </w:r>
            <w:r w:rsidRPr="00E414AE">
              <w:rPr>
                <w:rFonts w:ascii="Arial" w:hAnsi="Arial" w:cs="Arial"/>
                <w:i/>
                <w:spacing w:val="-3"/>
                <w:sz w:val="20"/>
                <w:szCs w:val="20"/>
                <w:lang w:val="ru-RU"/>
              </w:rPr>
              <w:t xml:space="preserve"> </w:t>
            </w:r>
            <w:r w:rsidRPr="00E414AE">
              <w:rPr>
                <w:rFonts w:ascii="Arial" w:hAnsi="Arial" w:cs="Arial"/>
                <w:i/>
                <w:sz w:val="20"/>
                <w:szCs w:val="20"/>
                <w:lang w:val="ru-RU"/>
              </w:rPr>
              <w:t>из</w:t>
            </w:r>
            <w:r w:rsidRPr="00E414AE">
              <w:rPr>
                <w:rFonts w:ascii="Arial" w:hAnsi="Arial" w:cs="Arial"/>
                <w:i/>
                <w:spacing w:val="-3"/>
                <w:sz w:val="20"/>
                <w:szCs w:val="20"/>
                <w:lang w:val="ru-RU"/>
              </w:rPr>
              <w:t xml:space="preserve"> </w:t>
            </w:r>
            <w:r w:rsidRPr="00E414AE">
              <w:rPr>
                <w:rFonts w:ascii="Arial" w:hAnsi="Arial" w:cs="Arial"/>
                <w:i/>
                <w:sz w:val="20"/>
                <w:szCs w:val="20"/>
                <w:lang w:val="ru-RU"/>
              </w:rPr>
              <w:t>перечисленных</w:t>
            </w:r>
            <w:r w:rsidRPr="00E414AE">
              <w:rPr>
                <w:rFonts w:ascii="Arial" w:hAnsi="Arial" w:cs="Arial"/>
                <w:i/>
                <w:spacing w:val="-2"/>
                <w:sz w:val="20"/>
                <w:szCs w:val="20"/>
                <w:lang w:val="ru-RU"/>
              </w:rPr>
              <w:t xml:space="preserve"> </w:t>
            </w:r>
            <w:r w:rsidRPr="00E414AE">
              <w:rPr>
                <w:rFonts w:ascii="Arial" w:hAnsi="Arial" w:cs="Arial"/>
                <w:i/>
                <w:sz w:val="20"/>
                <w:szCs w:val="20"/>
                <w:lang w:val="ru-RU"/>
              </w:rPr>
              <w:t>способов</w:t>
            </w:r>
          </w:p>
        </w:tc>
      </w:tr>
    </w:tbl>
    <w:p w:rsidR="00E414AE" w:rsidRPr="00E414AE" w:rsidRDefault="00E414AE" w:rsidP="00E414AE">
      <w:pPr>
        <w:autoSpaceDE w:val="0"/>
        <w:autoSpaceDN w:val="0"/>
        <w:rPr>
          <w:rFonts w:ascii="Arial" w:hAnsi="Arial" w:cs="Arial"/>
          <w:sz w:val="20"/>
          <w:szCs w:val="20"/>
          <w:lang w:eastAsia="en-US"/>
        </w:rPr>
      </w:pPr>
    </w:p>
    <w:p w:rsidR="00E414AE" w:rsidRPr="00E414AE" w:rsidRDefault="006F67DE" w:rsidP="00ED1B7B">
      <w:pPr>
        <w:autoSpaceDE w:val="0"/>
        <w:autoSpaceDN w:val="0"/>
        <w:spacing w:before="6"/>
        <w:jc w:val="right"/>
        <w:rPr>
          <w:rFonts w:ascii="Arial" w:eastAsiaTheme="minorHAnsi" w:hAnsi="Arial" w:cs="Arial"/>
          <w:sz w:val="20"/>
          <w:szCs w:val="20"/>
          <w:lang w:eastAsia="en-US"/>
        </w:rPr>
      </w:pPr>
      <w:r>
        <w:rPr>
          <w:rFonts w:ascii="Arial" w:hAnsi="Arial" w:cs="Arial"/>
          <w:noProof/>
          <w:sz w:val="20"/>
          <w:szCs w:val="20"/>
        </w:rPr>
        <w:pict>
          <v:rect id="_x0000_s1038" style="position:absolute;left:0;text-align:left;margin-left:226.85pt;margin-top:15.45pt;width:113.4pt;height:.5pt;z-index:-251653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Pr>
          <w:rFonts w:ascii="Arial" w:hAnsi="Arial" w:cs="Arial"/>
          <w:noProof/>
          <w:sz w:val="20"/>
          <w:szCs w:val="20"/>
        </w:rPr>
        <w:pict>
          <v:rect id="_x0000_s1039" style="position:absolute;left:0;text-align:left;margin-left:354.4pt;margin-top:15.45pt;width:198.5pt;height:.5pt;z-index:-251652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r w:rsidR="00E414AE" w:rsidRPr="00E414AE">
        <w:rPr>
          <w:rFonts w:ascii="Arial" w:eastAsiaTheme="minorHAnsi" w:hAnsi="Arial" w:cs="Arial"/>
          <w:sz w:val="20"/>
          <w:szCs w:val="20"/>
          <w:lang w:eastAsia="en-US"/>
        </w:rPr>
        <w:t>(</w:t>
      </w:r>
      <w:proofErr w:type="gramStart"/>
      <w:r w:rsidR="00E414AE" w:rsidRPr="00E414AE">
        <w:rPr>
          <w:rFonts w:ascii="Arial" w:eastAsiaTheme="minorHAnsi" w:hAnsi="Arial" w:cs="Arial"/>
          <w:sz w:val="20"/>
          <w:szCs w:val="20"/>
          <w:lang w:eastAsia="en-US"/>
        </w:rPr>
        <w:t>подпись</w:t>
      </w:r>
      <w:proofErr w:type="gramEnd"/>
      <w:r w:rsidR="00E414AE" w:rsidRPr="00E414AE">
        <w:rPr>
          <w:rFonts w:ascii="Arial" w:eastAsiaTheme="minorHAnsi" w:hAnsi="Arial" w:cs="Arial"/>
          <w:sz w:val="20"/>
          <w:szCs w:val="20"/>
          <w:lang w:eastAsia="en-US"/>
        </w:rPr>
        <w:t>)</w:t>
      </w:r>
      <w:r w:rsidR="00E414AE" w:rsidRPr="00E414AE">
        <w:rPr>
          <w:rFonts w:ascii="Arial" w:eastAsiaTheme="minorHAnsi" w:hAnsi="Arial" w:cs="Arial"/>
          <w:sz w:val="20"/>
          <w:szCs w:val="20"/>
          <w:lang w:eastAsia="en-US"/>
        </w:rPr>
        <w:tab/>
        <w:t>(фамилия,</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имя,</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отчество</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(при</w:t>
      </w:r>
      <w:r w:rsidR="00E414AE" w:rsidRPr="00E414AE">
        <w:rPr>
          <w:rFonts w:ascii="Arial" w:eastAsiaTheme="minorHAnsi" w:hAnsi="Arial" w:cs="Arial"/>
          <w:spacing w:val="-5"/>
          <w:sz w:val="20"/>
          <w:szCs w:val="20"/>
          <w:lang w:eastAsia="en-US"/>
        </w:rPr>
        <w:t xml:space="preserve"> </w:t>
      </w:r>
      <w:r w:rsidR="00E414AE" w:rsidRPr="00E414AE">
        <w:rPr>
          <w:rFonts w:ascii="Arial" w:eastAsiaTheme="minorHAnsi" w:hAnsi="Arial" w:cs="Arial"/>
          <w:sz w:val="20"/>
          <w:szCs w:val="20"/>
          <w:lang w:eastAsia="en-US"/>
        </w:rPr>
        <w:t>наличии)</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ПРИЛОЖЕНИЕ № 4</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lastRenderedPageBreak/>
        <w:t>З А Я В Л Е Н И Е</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roofErr w:type="gramStart"/>
      <w:r w:rsidRPr="00E414AE">
        <w:rPr>
          <w:rFonts w:ascii="Arial" w:eastAsiaTheme="minorHAnsi" w:hAnsi="Arial" w:cs="Arial"/>
          <w:b/>
          <w:bCs/>
          <w:sz w:val="20"/>
          <w:szCs w:val="20"/>
          <w:lang w:eastAsia="en-US"/>
        </w:rPr>
        <w:t>о</w:t>
      </w:r>
      <w:proofErr w:type="gramEnd"/>
      <w:r w:rsidRPr="00E414AE">
        <w:rPr>
          <w:rFonts w:ascii="Arial" w:eastAsiaTheme="minorHAnsi" w:hAnsi="Arial" w:cs="Arial"/>
          <w:b/>
          <w:bCs/>
          <w:sz w:val="20"/>
          <w:szCs w:val="20"/>
          <w:lang w:eastAsia="en-US"/>
        </w:rPr>
        <w:t xml:space="preserve"> выдаче дубликата разрешения на ввод объекта в эксплуатацию</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"__" __________ 20___ г.</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w:t>
      </w:r>
      <w:proofErr w:type="gramStart"/>
      <w:r w:rsidRPr="00E414AE">
        <w:rPr>
          <w:rFonts w:ascii="Arial" w:eastAsiaTheme="minorHAnsi" w:hAnsi="Arial" w:cs="Arial"/>
          <w:bCs/>
          <w:iCs/>
          <w:sz w:val="20"/>
          <w:szCs w:val="20"/>
          <w:lang w:eastAsia="en-US"/>
        </w:rPr>
        <w:t>наименование</w:t>
      </w:r>
      <w:proofErr w:type="gramEnd"/>
      <w:r w:rsidRPr="00E414AE">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самоуправления)</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Прошу выдать дубликат разрешения на ввод объекта в эксплуатацию.</w:t>
      </w:r>
    </w:p>
    <w:p w:rsidR="0032277E" w:rsidRDefault="0032277E" w:rsidP="00E414AE">
      <w:pPr>
        <w:autoSpaceDE w:val="0"/>
        <w:autoSpaceDN w:val="0"/>
        <w:adjustRightInd w:val="0"/>
        <w:jc w:val="center"/>
        <w:rPr>
          <w:rFonts w:ascii="Arial" w:eastAsiaTheme="minorHAnsi" w:hAnsi="Arial" w:cs="Arial"/>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1. Сведения о застройщике</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E414AE" w:rsidRPr="00E414AE" w:rsidTr="007427F4">
        <w:trPr>
          <w:trHeight w:val="248"/>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1.1</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69" w:hanging="142"/>
              <w:rPr>
                <w:rFonts w:ascii="Arial" w:hAnsi="Arial" w:cs="Arial"/>
                <w:sz w:val="20"/>
                <w:szCs w:val="20"/>
                <w:lang w:val="ru-RU"/>
              </w:rPr>
            </w:pPr>
            <w:r w:rsidRPr="00E414AE">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8" w:lineRule="exact"/>
              <w:ind w:left="342" w:right="334"/>
              <w:jc w:val="center"/>
              <w:rPr>
                <w:rFonts w:ascii="Arial" w:hAnsi="Arial" w:cs="Arial"/>
                <w:sz w:val="20"/>
                <w:szCs w:val="20"/>
                <w:lang w:val="ru-RU"/>
              </w:rPr>
            </w:pPr>
          </w:p>
        </w:tc>
      </w:tr>
      <w:tr w:rsidR="00E414AE" w:rsidRPr="00E414AE" w:rsidTr="007427F4">
        <w:trPr>
          <w:trHeight w:val="58"/>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r w:rsidRPr="00E414AE">
              <w:rPr>
                <w:rFonts w:ascii="Arial" w:hAnsi="Arial" w:cs="Arial"/>
                <w:sz w:val="20"/>
                <w:szCs w:val="20"/>
              </w:rPr>
              <w:t>1.1.1</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285"/>
              <w:rPr>
                <w:rFonts w:ascii="Arial" w:hAnsi="Arial" w:cs="Arial"/>
                <w:sz w:val="20"/>
                <w:szCs w:val="20"/>
                <w:lang w:val="ru-RU"/>
              </w:rPr>
            </w:pPr>
            <w:r w:rsidRPr="00E414AE">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r>
      <w:tr w:rsidR="00E414AE" w:rsidRPr="00E414AE" w:rsidTr="00ED1B7B">
        <w:trPr>
          <w:trHeight w:val="983"/>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1.1.2</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612"/>
              <w:rPr>
                <w:rFonts w:ascii="Arial" w:hAnsi="Arial" w:cs="Arial"/>
                <w:sz w:val="20"/>
                <w:szCs w:val="20"/>
                <w:lang w:val="ru-RU"/>
              </w:rPr>
            </w:pPr>
            <w:r w:rsidRPr="00E414AE">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i/>
                <w:sz w:val="20"/>
                <w:szCs w:val="20"/>
                <w:lang w:val="ru-RU"/>
              </w:rPr>
            </w:pPr>
          </w:p>
        </w:tc>
      </w:tr>
      <w:tr w:rsidR="00E414AE" w:rsidRPr="00E414AE" w:rsidTr="007427F4">
        <w:trPr>
          <w:trHeight w:val="160"/>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1.1.3</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Pr>
                <w:rFonts w:ascii="Arial" w:hAnsi="Arial" w:cs="Arial"/>
                <w:sz w:val="20"/>
                <w:szCs w:val="20"/>
                <w:lang w:val="ru-RU"/>
              </w:rPr>
            </w:pPr>
            <w:r w:rsidRPr="00E414AE">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p>
        </w:tc>
      </w:tr>
      <w:tr w:rsidR="00E414AE" w:rsidRPr="00E414AE" w:rsidTr="007427F4">
        <w:trPr>
          <w:trHeight w:val="58"/>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Сведения</w:t>
            </w:r>
            <w:proofErr w:type="spellEnd"/>
            <w:r w:rsidRPr="00E414AE">
              <w:rPr>
                <w:rFonts w:ascii="Arial" w:hAnsi="Arial" w:cs="Arial"/>
                <w:sz w:val="20"/>
                <w:szCs w:val="20"/>
              </w:rPr>
              <w:t xml:space="preserve"> о </w:t>
            </w:r>
            <w:proofErr w:type="spellStart"/>
            <w:r w:rsidRPr="00E414AE">
              <w:rPr>
                <w:rFonts w:ascii="Arial" w:hAnsi="Arial" w:cs="Arial"/>
                <w:sz w:val="20"/>
                <w:szCs w:val="20"/>
              </w:rPr>
              <w:t>юридическом</w:t>
            </w:r>
            <w:proofErr w:type="spellEnd"/>
            <w:r w:rsidRPr="00E414AE">
              <w:rPr>
                <w:rFonts w:ascii="Arial" w:hAnsi="Arial" w:cs="Arial"/>
                <w:sz w:val="20"/>
                <w:szCs w:val="20"/>
              </w:rPr>
              <w:t xml:space="preserve"> </w:t>
            </w:r>
            <w:proofErr w:type="spellStart"/>
            <w:r w:rsidRPr="00E414AE">
              <w:rPr>
                <w:rFonts w:ascii="Arial" w:hAnsi="Arial" w:cs="Arial"/>
                <w:sz w:val="20"/>
                <w:szCs w:val="20"/>
              </w:rPr>
              <w:t>лице</w:t>
            </w:r>
            <w:proofErr w:type="spellEnd"/>
            <w:r w:rsidRPr="00E414AE">
              <w:rPr>
                <w:rFonts w:ascii="Arial" w:hAnsi="Arial" w:cs="Arial"/>
                <w:sz w:val="20"/>
                <w:szCs w:val="20"/>
              </w:rPr>
              <w:t>:</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7427F4">
        <w:trPr>
          <w:trHeight w:val="72"/>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1.2.1</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Полное</w:t>
            </w:r>
            <w:proofErr w:type="spellEnd"/>
            <w:r w:rsidRPr="00E414AE">
              <w:rPr>
                <w:rFonts w:ascii="Arial" w:hAnsi="Arial" w:cs="Arial"/>
                <w:sz w:val="20"/>
                <w:szCs w:val="20"/>
              </w:rPr>
              <w:t xml:space="preserve"> </w:t>
            </w:r>
            <w:proofErr w:type="spellStart"/>
            <w:r w:rsidRPr="00E414AE">
              <w:rPr>
                <w:rFonts w:ascii="Arial" w:hAnsi="Arial" w:cs="Arial"/>
                <w:sz w:val="20"/>
                <w:szCs w:val="20"/>
              </w:rPr>
              <w:t>наименование</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7427F4">
        <w:trPr>
          <w:trHeight w:val="58"/>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1.2.2</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Основной</w:t>
            </w:r>
            <w:proofErr w:type="spellEnd"/>
            <w:r w:rsidRPr="00E414AE">
              <w:rPr>
                <w:rFonts w:ascii="Arial" w:hAnsi="Arial" w:cs="Arial"/>
                <w:sz w:val="20"/>
                <w:szCs w:val="20"/>
              </w:rPr>
              <w:t xml:space="preserve"> </w:t>
            </w:r>
            <w:proofErr w:type="spellStart"/>
            <w:r w:rsidRPr="00E414AE">
              <w:rPr>
                <w:rFonts w:ascii="Arial" w:hAnsi="Arial" w:cs="Arial"/>
                <w:sz w:val="20"/>
                <w:szCs w:val="20"/>
              </w:rPr>
              <w:t>государственный</w:t>
            </w:r>
            <w:proofErr w:type="spellEnd"/>
            <w:r w:rsidRPr="00E414AE">
              <w:rPr>
                <w:rFonts w:ascii="Arial" w:hAnsi="Arial" w:cs="Arial"/>
                <w:sz w:val="20"/>
                <w:szCs w:val="20"/>
              </w:rPr>
              <w:t xml:space="preserve"> </w:t>
            </w:r>
            <w:proofErr w:type="spellStart"/>
            <w:r w:rsidRPr="00E414AE">
              <w:rPr>
                <w:rFonts w:ascii="Arial" w:hAnsi="Arial" w:cs="Arial"/>
                <w:sz w:val="20"/>
                <w:szCs w:val="20"/>
              </w:rPr>
              <w:t>регистрационный</w:t>
            </w:r>
            <w:proofErr w:type="spellEnd"/>
            <w:r w:rsidRPr="00E414AE">
              <w:rPr>
                <w:rFonts w:ascii="Arial" w:hAnsi="Arial" w:cs="Arial"/>
                <w:sz w:val="20"/>
                <w:szCs w:val="20"/>
              </w:rPr>
              <w:t xml:space="preserve"> </w:t>
            </w:r>
            <w:proofErr w:type="spellStart"/>
            <w:r w:rsidRPr="00E414AE">
              <w:rPr>
                <w:rFonts w:ascii="Arial" w:hAnsi="Arial" w:cs="Arial"/>
                <w:sz w:val="20"/>
                <w:szCs w:val="20"/>
              </w:rPr>
              <w:t>номер</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E414AE">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1.2.3</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lang w:val="ru-RU"/>
              </w:rPr>
            </w:pPr>
            <w:r w:rsidRPr="00E414AE">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p>
        </w:tc>
      </w:tr>
    </w:tbl>
    <w:p w:rsidR="00E414AE" w:rsidRPr="00E414AE" w:rsidRDefault="00E414AE" w:rsidP="00E414AE">
      <w:pPr>
        <w:autoSpaceDE w:val="0"/>
        <w:autoSpaceDN w:val="0"/>
        <w:adjustRightInd w:val="0"/>
        <w:rPr>
          <w:rFonts w:ascii="Arial" w:eastAsiaTheme="minorHAnsi" w:hAnsi="Arial" w:cs="Arial"/>
          <w:b/>
          <w:bCs/>
          <w:i/>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2. Сведения о выданном разрешении на ввод объекта в эксплуатацию,</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E414AE" w:rsidRPr="00E414AE" w:rsidTr="007427F4">
        <w:trPr>
          <w:trHeight w:val="350"/>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7427F4">
            <w:pPr>
              <w:ind w:left="169"/>
              <w:rPr>
                <w:rFonts w:ascii="Arial" w:hAnsi="Arial" w:cs="Arial"/>
                <w:sz w:val="20"/>
                <w:szCs w:val="20"/>
                <w:lang w:val="ru-RU"/>
              </w:rPr>
            </w:pPr>
            <w:r w:rsidRPr="00E414AE">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7427F4">
            <w:pPr>
              <w:ind w:left="341" w:right="336"/>
              <w:jc w:val="center"/>
              <w:rPr>
                <w:rFonts w:ascii="Arial" w:hAnsi="Arial" w:cs="Arial"/>
                <w:sz w:val="20"/>
                <w:szCs w:val="20"/>
              </w:rPr>
            </w:pPr>
            <w:proofErr w:type="spellStart"/>
            <w:r w:rsidRPr="00E414AE">
              <w:rPr>
                <w:rFonts w:ascii="Arial" w:hAnsi="Arial" w:cs="Arial"/>
                <w:sz w:val="20"/>
                <w:szCs w:val="20"/>
              </w:rPr>
              <w:t>Номер</w:t>
            </w:r>
            <w:proofErr w:type="spellEnd"/>
          </w:p>
          <w:p w:rsidR="00E414AE" w:rsidRPr="00E414AE" w:rsidRDefault="00E414AE" w:rsidP="007427F4">
            <w:pPr>
              <w:ind w:left="342" w:right="336"/>
              <w:jc w:val="center"/>
              <w:rPr>
                <w:rFonts w:ascii="Arial" w:hAnsi="Arial" w:cs="Arial"/>
                <w:sz w:val="20"/>
                <w:szCs w:val="20"/>
              </w:rPr>
            </w:pPr>
            <w:proofErr w:type="spellStart"/>
            <w:r w:rsidRPr="00E414AE">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7427F4">
            <w:pPr>
              <w:ind w:left="342" w:right="332"/>
              <w:jc w:val="center"/>
              <w:rPr>
                <w:rFonts w:ascii="Arial" w:hAnsi="Arial" w:cs="Arial"/>
                <w:sz w:val="20"/>
                <w:szCs w:val="20"/>
              </w:rPr>
            </w:pPr>
            <w:proofErr w:type="spellStart"/>
            <w:r w:rsidRPr="00E414AE">
              <w:rPr>
                <w:rFonts w:ascii="Arial" w:hAnsi="Arial" w:cs="Arial"/>
                <w:sz w:val="20"/>
                <w:szCs w:val="20"/>
              </w:rPr>
              <w:t>Дата</w:t>
            </w:r>
            <w:proofErr w:type="spellEnd"/>
          </w:p>
          <w:p w:rsidR="00E414AE" w:rsidRPr="00E414AE" w:rsidRDefault="00E414AE" w:rsidP="007427F4">
            <w:pPr>
              <w:ind w:left="342" w:right="334"/>
              <w:jc w:val="center"/>
              <w:rPr>
                <w:rFonts w:ascii="Arial" w:hAnsi="Arial" w:cs="Arial"/>
                <w:sz w:val="20"/>
                <w:szCs w:val="20"/>
              </w:rPr>
            </w:pPr>
            <w:proofErr w:type="spellStart"/>
            <w:r w:rsidRPr="00E414AE">
              <w:rPr>
                <w:rFonts w:ascii="Arial" w:hAnsi="Arial" w:cs="Arial"/>
                <w:sz w:val="20"/>
                <w:szCs w:val="20"/>
              </w:rPr>
              <w:t>документа</w:t>
            </w:r>
            <w:proofErr w:type="spellEnd"/>
          </w:p>
        </w:tc>
      </w:tr>
      <w:tr w:rsidR="00E414AE" w:rsidRPr="00E414AE" w:rsidTr="00E414AE">
        <w:trPr>
          <w:trHeight w:val="539"/>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285"/>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r>
    </w:tbl>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______________________________________________________________________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Номер телефона и адрес электронной почты для связи: 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Результат рассмотрения настоящего заявления прошу:</w:t>
      </w:r>
    </w:p>
    <w:tbl>
      <w:tblPr>
        <w:tblStyle w:val="TableNormal"/>
        <w:tblW w:w="10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5"/>
        <w:gridCol w:w="782"/>
      </w:tblGrid>
      <w:tr w:rsidR="00E414AE" w:rsidRPr="00E414AE" w:rsidTr="00E414AE">
        <w:trPr>
          <w:trHeight w:val="765"/>
        </w:trPr>
        <w:tc>
          <w:tcPr>
            <w:tcW w:w="929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Pr>
                <w:rFonts w:ascii="Arial" w:hAnsi="Arial" w:cs="Arial"/>
                <w:spacing w:val="-67"/>
                <w:sz w:val="20"/>
                <w:szCs w:val="20"/>
                <w:lang w:val="ru-RU"/>
              </w:rPr>
            </w:pPr>
            <w:proofErr w:type="gramStart"/>
            <w:r w:rsidRPr="00E414AE">
              <w:rPr>
                <w:rFonts w:ascii="Arial" w:hAnsi="Arial" w:cs="Arial"/>
                <w:sz w:val="20"/>
                <w:szCs w:val="20"/>
                <w:lang w:val="ru-RU"/>
              </w:rPr>
              <w:t>направить</w:t>
            </w:r>
            <w:proofErr w:type="gramEnd"/>
            <w:r w:rsidRPr="00E414AE">
              <w:rPr>
                <w:rFonts w:ascii="Arial" w:hAnsi="Arial" w:cs="Arial"/>
                <w:sz w:val="20"/>
                <w:szCs w:val="20"/>
                <w:lang w:val="ru-RU"/>
              </w:rPr>
              <w:t xml:space="preserve"> в форме электронного документа в личный кабинет в</w:t>
            </w:r>
            <w:r w:rsidRPr="00E414AE">
              <w:rPr>
                <w:rFonts w:ascii="Arial" w:hAnsi="Arial" w:cs="Arial"/>
                <w:spacing w:val="1"/>
                <w:sz w:val="20"/>
                <w:szCs w:val="20"/>
                <w:lang w:val="ru-RU"/>
              </w:rPr>
              <w:t xml:space="preserve"> </w:t>
            </w:r>
            <w:r w:rsidRPr="00E414AE">
              <w:rPr>
                <w:rFonts w:ascii="Arial" w:hAnsi="Arial" w:cs="Arial"/>
                <w:sz w:val="20"/>
                <w:szCs w:val="20"/>
                <w:lang w:val="ru-RU"/>
              </w:rPr>
              <w:t>федеральной</w:t>
            </w:r>
            <w:r w:rsidRPr="00E414AE">
              <w:rPr>
                <w:rFonts w:ascii="Arial" w:hAnsi="Arial" w:cs="Arial"/>
                <w:spacing w:val="-5"/>
                <w:sz w:val="20"/>
                <w:szCs w:val="20"/>
                <w:lang w:val="ru-RU"/>
              </w:rPr>
              <w:t xml:space="preserve"> </w:t>
            </w:r>
            <w:r w:rsidRPr="00E414AE">
              <w:rPr>
                <w:rFonts w:ascii="Arial" w:hAnsi="Arial" w:cs="Arial"/>
                <w:sz w:val="20"/>
                <w:szCs w:val="20"/>
                <w:lang w:val="ru-RU"/>
              </w:rPr>
              <w:t>государственной</w:t>
            </w:r>
            <w:r w:rsidRPr="00E414AE">
              <w:rPr>
                <w:rFonts w:ascii="Arial" w:hAnsi="Arial" w:cs="Arial"/>
                <w:spacing w:val="-7"/>
                <w:sz w:val="20"/>
                <w:szCs w:val="20"/>
                <w:lang w:val="ru-RU"/>
              </w:rPr>
              <w:t xml:space="preserve"> </w:t>
            </w:r>
            <w:r w:rsidRPr="00E414AE">
              <w:rPr>
                <w:rFonts w:ascii="Arial" w:hAnsi="Arial" w:cs="Arial"/>
                <w:sz w:val="20"/>
                <w:szCs w:val="20"/>
                <w:lang w:val="ru-RU"/>
              </w:rPr>
              <w:t>информационной</w:t>
            </w:r>
            <w:r w:rsidRPr="00E414AE">
              <w:rPr>
                <w:rFonts w:ascii="Arial" w:hAnsi="Arial" w:cs="Arial"/>
                <w:spacing w:val="-5"/>
                <w:sz w:val="20"/>
                <w:szCs w:val="20"/>
                <w:lang w:val="ru-RU"/>
              </w:rPr>
              <w:t xml:space="preserve"> </w:t>
            </w:r>
            <w:r w:rsidRPr="00E414AE">
              <w:rPr>
                <w:rFonts w:ascii="Arial" w:hAnsi="Arial" w:cs="Arial"/>
                <w:sz w:val="20"/>
                <w:szCs w:val="20"/>
                <w:lang w:val="ru-RU"/>
              </w:rPr>
              <w:t>системе</w:t>
            </w:r>
            <w:r w:rsidRPr="00E414AE">
              <w:rPr>
                <w:rFonts w:ascii="Arial" w:hAnsi="Arial" w:cs="Arial"/>
                <w:spacing w:val="-5"/>
                <w:sz w:val="20"/>
                <w:szCs w:val="20"/>
                <w:lang w:val="ru-RU"/>
              </w:rPr>
              <w:t xml:space="preserve"> </w:t>
            </w:r>
            <w:r w:rsidRPr="00E414AE">
              <w:rPr>
                <w:rFonts w:ascii="Arial" w:hAnsi="Arial" w:cs="Arial"/>
                <w:sz w:val="20"/>
                <w:szCs w:val="20"/>
                <w:lang w:val="ru-RU"/>
              </w:rPr>
              <w:t>«Единый</w:t>
            </w:r>
            <w:r w:rsidRPr="00E414AE">
              <w:rPr>
                <w:rFonts w:ascii="Arial" w:hAnsi="Arial" w:cs="Arial"/>
                <w:spacing w:val="-4"/>
                <w:sz w:val="20"/>
                <w:szCs w:val="20"/>
                <w:lang w:val="ru-RU"/>
              </w:rPr>
              <w:t xml:space="preserve"> </w:t>
            </w:r>
            <w:r w:rsidRPr="00E414AE">
              <w:rPr>
                <w:rFonts w:ascii="Arial" w:hAnsi="Arial" w:cs="Arial"/>
                <w:sz w:val="20"/>
                <w:szCs w:val="20"/>
                <w:lang w:val="ru-RU"/>
              </w:rPr>
              <w:t>портал государственных</w:t>
            </w:r>
            <w:r w:rsidRPr="00E414AE">
              <w:rPr>
                <w:rFonts w:ascii="Arial" w:hAnsi="Arial" w:cs="Arial"/>
                <w:spacing w:val="-3"/>
                <w:sz w:val="20"/>
                <w:szCs w:val="20"/>
                <w:lang w:val="ru-RU"/>
              </w:rPr>
              <w:t xml:space="preserve"> </w:t>
            </w:r>
            <w:r w:rsidRPr="00E414AE">
              <w:rPr>
                <w:rFonts w:ascii="Arial" w:hAnsi="Arial" w:cs="Arial"/>
                <w:sz w:val="20"/>
                <w:szCs w:val="20"/>
                <w:lang w:val="ru-RU"/>
              </w:rPr>
              <w:t>и</w:t>
            </w:r>
            <w:r w:rsidRPr="00E414AE">
              <w:rPr>
                <w:rFonts w:ascii="Arial" w:hAnsi="Arial" w:cs="Arial"/>
                <w:spacing w:val="-6"/>
                <w:sz w:val="20"/>
                <w:szCs w:val="20"/>
                <w:lang w:val="ru-RU"/>
              </w:rPr>
              <w:t xml:space="preserve"> </w:t>
            </w:r>
            <w:r w:rsidRPr="00E414AE">
              <w:rPr>
                <w:rFonts w:ascii="Arial" w:hAnsi="Arial" w:cs="Arial"/>
                <w:sz w:val="20"/>
                <w:szCs w:val="20"/>
                <w:lang w:val="ru-RU"/>
              </w:rPr>
              <w:t>муниципальных</w:t>
            </w:r>
            <w:r w:rsidRPr="00E414AE">
              <w:rPr>
                <w:rFonts w:ascii="Arial" w:hAnsi="Arial" w:cs="Arial"/>
                <w:spacing w:val="-3"/>
                <w:sz w:val="20"/>
                <w:szCs w:val="20"/>
                <w:lang w:val="ru-RU"/>
              </w:rPr>
              <w:t xml:space="preserve"> </w:t>
            </w:r>
            <w:r w:rsidRPr="00E414AE">
              <w:rPr>
                <w:rFonts w:ascii="Arial" w:hAnsi="Arial" w:cs="Arial"/>
                <w:sz w:val="20"/>
                <w:szCs w:val="20"/>
                <w:lang w:val="ru-RU"/>
              </w:rPr>
              <w:t>услуг</w:t>
            </w:r>
            <w:r w:rsidRPr="00E414AE">
              <w:rPr>
                <w:rFonts w:ascii="Arial" w:hAnsi="Arial" w:cs="Arial"/>
                <w:spacing w:val="-4"/>
                <w:sz w:val="20"/>
                <w:szCs w:val="20"/>
                <w:lang w:val="ru-RU"/>
              </w:rPr>
              <w:t xml:space="preserve"> </w:t>
            </w:r>
            <w:r w:rsidRPr="00E414AE">
              <w:rPr>
                <w:rFonts w:ascii="Arial" w:hAnsi="Arial" w:cs="Arial"/>
                <w:sz w:val="20"/>
                <w:szCs w:val="20"/>
                <w:lang w:val="ru-RU"/>
              </w:rPr>
              <w:t>(функций)»/</w:t>
            </w:r>
            <w:r w:rsidRPr="00E414AE">
              <w:rPr>
                <w:rFonts w:ascii="Arial" w:hAnsi="Arial" w:cs="Arial"/>
                <w:spacing w:val="-2"/>
                <w:sz w:val="20"/>
                <w:szCs w:val="20"/>
                <w:lang w:val="ru-RU"/>
              </w:rPr>
              <w:t xml:space="preserve"> </w:t>
            </w:r>
            <w:r w:rsidRPr="00E414AE">
              <w:rPr>
                <w:rFonts w:ascii="Arial" w:hAnsi="Arial" w:cs="Arial"/>
                <w:sz w:val="20"/>
                <w:szCs w:val="20"/>
                <w:lang w:val="ru-RU"/>
              </w:rPr>
              <w:t>на</w:t>
            </w:r>
            <w:r w:rsidRPr="00E414AE">
              <w:rPr>
                <w:rFonts w:ascii="Arial" w:hAnsi="Arial" w:cs="Arial"/>
                <w:spacing w:val="-7"/>
                <w:sz w:val="20"/>
                <w:szCs w:val="20"/>
                <w:lang w:val="ru-RU"/>
              </w:rPr>
              <w:t xml:space="preserve"> </w:t>
            </w:r>
            <w:r w:rsidRPr="00E414AE">
              <w:rPr>
                <w:rFonts w:ascii="Arial" w:hAnsi="Arial" w:cs="Arial"/>
                <w:sz w:val="20"/>
                <w:szCs w:val="20"/>
                <w:lang w:val="ru-RU"/>
              </w:rPr>
              <w:t>региональном</w:t>
            </w:r>
            <w:r w:rsidRPr="00E414AE">
              <w:rPr>
                <w:rFonts w:ascii="Arial" w:hAnsi="Arial" w:cs="Arial"/>
                <w:spacing w:val="-67"/>
                <w:sz w:val="20"/>
                <w:szCs w:val="20"/>
                <w:lang w:val="ru-RU"/>
              </w:rPr>
              <w:t xml:space="preserve">            </w:t>
            </w:r>
          </w:p>
          <w:p w:rsidR="00E414AE" w:rsidRPr="00E414AE" w:rsidRDefault="00E414AE" w:rsidP="00E414AE">
            <w:pPr>
              <w:ind w:left="110"/>
              <w:rPr>
                <w:rFonts w:ascii="Arial" w:hAnsi="Arial" w:cs="Arial"/>
                <w:sz w:val="20"/>
                <w:szCs w:val="20"/>
                <w:lang w:val="ru-RU"/>
              </w:rPr>
            </w:pPr>
            <w:proofErr w:type="gramStart"/>
            <w:r w:rsidRPr="00E414AE">
              <w:rPr>
                <w:rFonts w:ascii="Arial" w:hAnsi="Arial" w:cs="Arial"/>
                <w:sz w:val="20"/>
                <w:szCs w:val="20"/>
                <w:lang w:val="ru-RU"/>
              </w:rPr>
              <w:t>портале</w:t>
            </w:r>
            <w:proofErr w:type="gramEnd"/>
            <w:r w:rsidRPr="00E414AE">
              <w:rPr>
                <w:rFonts w:ascii="Arial" w:hAnsi="Arial" w:cs="Arial"/>
                <w:spacing w:val="-1"/>
                <w:sz w:val="20"/>
                <w:szCs w:val="20"/>
                <w:lang w:val="ru-RU"/>
              </w:rPr>
              <w:t xml:space="preserve"> </w:t>
            </w:r>
            <w:r w:rsidRPr="00E414AE">
              <w:rPr>
                <w:rFonts w:ascii="Arial" w:hAnsi="Arial" w:cs="Arial"/>
                <w:sz w:val="20"/>
                <w:szCs w:val="20"/>
                <w:lang w:val="ru-RU"/>
              </w:rPr>
              <w:t>государственных</w:t>
            </w:r>
            <w:r w:rsidRPr="00E414AE">
              <w:rPr>
                <w:rFonts w:ascii="Arial" w:hAnsi="Arial" w:cs="Arial"/>
                <w:spacing w:val="-3"/>
                <w:sz w:val="20"/>
                <w:szCs w:val="20"/>
                <w:lang w:val="ru-RU"/>
              </w:rPr>
              <w:t xml:space="preserve"> </w:t>
            </w:r>
            <w:r w:rsidRPr="00E414AE">
              <w:rPr>
                <w:rFonts w:ascii="Arial" w:hAnsi="Arial" w:cs="Arial"/>
                <w:sz w:val="20"/>
                <w:szCs w:val="20"/>
                <w:lang w:val="ru-RU"/>
              </w:rPr>
              <w:t>и</w:t>
            </w:r>
            <w:r w:rsidRPr="00E414AE">
              <w:rPr>
                <w:rFonts w:ascii="Arial" w:hAnsi="Arial" w:cs="Arial"/>
                <w:spacing w:val="-1"/>
                <w:sz w:val="20"/>
                <w:szCs w:val="20"/>
                <w:lang w:val="ru-RU"/>
              </w:rPr>
              <w:t xml:space="preserve"> </w:t>
            </w:r>
            <w:r w:rsidRPr="00E414AE">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E414AE" w:rsidRPr="00E414AE" w:rsidRDefault="00E414AE" w:rsidP="00E414AE">
            <w:pPr>
              <w:jc w:val="center"/>
              <w:rPr>
                <w:rFonts w:ascii="Arial" w:hAnsi="Arial" w:cs="Arial"/>
                <w:sz w:val="20"/>
                <w:szCs w:val="20"/>
                <w:lang w:val="ru-RU"/>
              </w:rPr>
            </w:pPr>
          </w:p>
        </w:tc>
      </w:tr>
      <w:tr w:rsidR="00E414AE" w:rsidRPr="00E414AE" w:rsidTr="007427F4">
        <w:trPr>
          <w:trHeight w:val="1156"/>
        </w:trPr>
        <w:tc>
          <w:tcPr>
            <w:tcW w:w="9295" w:type="dxa"/>
            <w:tcBorders>
              <w:top w:val="single" w:sz="4" w:space="0" w:color="000000"/>
              <w:left w:val="single" w:sz="4" w:space="0" w:color="000000"/>
              <w:bottom w:val="single" w:sz="4" w:space="0" w:color="000000"/>
              <w:right w:val="single" w:sz="4" w:space="0" w:color="000000"/>
            </w:tcBorders>
            <w:hideMark/>
          </w:tcPr>
          <w:p w:rsidR="00E414AE" w:rsidRPr="007427F4" w:rsidRDefault="00E414AE" w:rsidP="007427F4">
            <w:pPr>
              <w:spacing w:before="107"/>
              <w:ind w:left="110" w:right="98"/>
              <w:jc w:val="both"/>
              <w:rPr>
                <w:rFonts w:ascii="Arial" w:hAnsi="Arial" w:cs="Arial"/>
                <w:sz w:val="20"/>
                <w:szCs w:val="20"/>
                <w:lang w:val="ru-RU"/>
              </w:rPr>
            </w:pPr>
            <w:proofErr w:type="gramStart"/>
            <w:r w:rsidRPr="00E414AE">
              <w:rPr>
                <w:rFonts w:ascii="Arial" w:hAnsi="Arial" w:cs="Arial"/>
                <w:sz w:val="20"/>
                <w:szCs w:val="20"/>
                <w:lang w:val="ru-RU"/>
              </w:rPr>
              <w:t>выдать</w:t>
            </w:r>
            <w:proofErr w:type="gramEnd"/>
            <w:r w:rsidRPr="00E414AE">
              <w:rPr>
                <w:rFonts w:ascii="Arial" w:hAnsi="Arial" w:cs="Arial"/>
                <w:sz w:val="20"/>
                <w:szCs w:val="20"/>
                <w:lang w:val="ru-RU"/>
              </w:rPr>
              <w:t xml:space="preserve"> на бумажном носителе при личном обращении в уполномоченный</w:t>
            </w:r>
            <w:r w:rsidRPr="00E414AE">
              <w:rPr>
                <w:rFonts w:ascii="Arial" w:hAnsi="Arial" w:cs="Arial"/>
                <w:spacing w:val="-67"/>
                <w:sz w:val="20"/>
                <w:szCs w:val="20"/>
                <w:lang w:val="ru-RU"/>
              </w:rPr>
              <w:t xml:space="preserve"> </w:t>
            </w:r>
            <w:r w:rsidRPr="00E414AE">
              <w:rPr>
                <w:rFonts w:ascii="Arial" w:hAnsi="Arial" w:cs="Arial"/>
                <w:sz w:val="20"/>
                <w:szCs w:val="20"/>
                <w:lang w:val="ru-RU"/>
              </w:rPr>
              <w:t>орган</w:t>
            </w:r>
            <w:r w:rsidRPr="00E414AE">
              <w:rPr>
                <w:rFonts w:ascii="Arial" w:hAnsi="Arial" w:cs="Arial"/>
                <w:spacing w:val="1"/>
                <w:sz w:val="20"/>
                <w:szCs w:val="20"/>
                <w:lang w:val="ru-RU"/>
              </w:rPr>
              <w:t xml:space="preserve"> </w:t>
            </w:r>
            <w:r w:rsidRPr="00E414AE">
              <w:rPr>
                <w:rFonts w:ascii="Arial" w:hAnsi="Arial" w:cs="Arial"/>
                <w:sz w:val="20"/>
                <w:szCs w:val="20"/>
                <w:lang w:val="ru-RU"/>
              </w:rPr>
              <w:t>местного</w:t>
            </w:r>
            <w:r w:rsidRPr="00E414AE">
              <w:rPr>
                <w:rFonts w:ascii="Arial" w:hAnsi="Arial" w:cs="Arial"/>
                <w:spacing w:val="1"/>
                <w:sz w:val="20"/>
                <w:szCs w:val="20"/>
                <w:lang w:val="ru-RU"/>
              </w:rPr>
              <w:t xml:space="preserve"> </w:t>
            </w:r>
            <w:r w:rsidRPr="00E414AE">
              <w:rPr>
                <w:rFonts w:ascii="Arial" w:hAnsi="Arial" w:cs="Arial"/>
                <w:sz w:val="20"/>
                <w:szCs w:val="20"/>
                <w:lang w:val="ru-RU"/>
              </w:rPr>
              <w:t>самоуправления</w:t>
            </w:r>
            <w:r w:rsidRPr="00E414AE">
              <w:rPr>
                <w:rFonts w:ascii="Arial" w:hAnsi="Arial" w:cs="Arial"/>
                <w:spacing w:val="1"/>
                <w:sz w:val="20"/>
                <w:szCs w:val="20"/>
                <w:lang w:val="ru-RU"/>
              </w:rPr>
              <w:t xml:space="preserve"> </w:t>
            </w:r>
            <w:r w:rsidRPr="00E414AE">
              <w:rPr>
                <w:rFonts w:ascii="Arial" w:hAnsi="Arial" w:cs="Arial"/>
                <w:sz w:val="20"/>
                <w:szCs w:val="20"/>
                <w:lang w:val="ru-RU"/>
              </w:rPr>
              <w:t>либо</w:t>
            </w:r>
            <w:r w:rsidRPr="00E414AE">
              <w:rPr>
                <w:rFonts w:ascii="Arial" w:hAnsi="Arial" w:cs="Arial"/>
                <w:spacing w:val="1"/>
                <w:sz w:val="20"/>
                <w:szCs w:val="20"/>
                <w:lang w:val="ru-RU"/>
              </w:rPr>
              <w:t xml:space="preserve"> </w:t>
            </w:r>
            <w:r w:rsidRPr="00E414AE">
              <w:rPr>
                <w:rFonts w:ascii="Arial" w:hAnsi="Arial" w:cs="Arial"/>
                <w:sz w:val="20"/>
                <w:szCs w:val="20"/>
                <w:lang w:val="ru-RU"/>
              </w:rPr>
              <w:t>в</w:t>
            </w:r>
            <w:r w:rsidRPr="00E414AE">
              <w:rPr>
                <w:rFonts w:ascii="Arial" w:hAnsi="Arial" w:cs="Arial"/>
                <w:spacing w:val="1"/>
                <w:sz w:val="20"/>
                <w:szCs w:val="20"/>
                <w:lang w:val="ru-RU"/>
              </w:rPr>
              <w:t xml:space="preserve"> </w:t>
            </w:r>
            <w:r w:rsidRPr="00E414AE">
              <w:rPr>
                <w:rFonts w:ascii="Arial" w:hAnsi="Arial" w:cs="Arial"/>
                <w:sz w:val="20"/>
                <w:szCs w:val="20"/>
                <w:lang w:val="ru-RU"/>
              </w:rPr>
              <w:t>многофункциональный</w:t>
            </w:r>
            <w:r w:rsidRPr="00E414AE">
              <w:rPr>
                <w:rFonts w:ascii="Arial" w:hAnsi="Arial" w:cs="Arial"/>
                <w:spacing w:val="1"/>
                <w:sz w:val="20"/>
                <w:szCs w:val="20"/>
                <w:lang w:val="ru-RU"/>
              </w:rPr>
              <w:t xml:space="preserve"> </w:t>
            </w:r>
            <w:r w:rsidRPr="00E414AE">
              <w:rPr>
                <w:rFonts w:ascii="Arial" w:hAnsi="Arial" w:cs="Arial"/>
                <w:sz w:val="20"/>
                <w:szCs w:val="20"/>
                <w:lang w:val="ru-RU"/>
              </w:rPr>
              <w:t>центр</w:t>
            </w:r>
            <w:r w:rsidRPr="00E414AE">
              <w:rPr>
                <w:rFonts w:ascii="Arial" w:hAnsi="Arial" w:cs="Arial"/>
                <w:spacing w:val="1"/>
                <w:sz w:val="20"/>
                <w:szCs w:val="20"/>
                <w:lang w:val="ru-RU"/>
              </w:rPr>
              <w:t xml:space="preserve"> </w:t>
            </w:r>
            <w:r w:rsidRPr="00E414AE">
              <w:rPr>
                <w:rFonts w:ascii="Arial" w:hAnsi="Arial" w:cs="Arial"/>
                <w:sz w:val="20"/>
                <w:szCs w:val="20"/>
                <w:lang w:val="ru-RU"/>
              </w:rPr>
              <w:t>предоставления</w:t>
            </w:r>
            <w:r w:rsidRPr="00E414AE">
              <w:rPr>
                <w:rFonts w:ascii="Arial" w:hAnsi="Arial" w:cs="Arial"/>
                <w:spacing w:val="1"/>
                <w:sz w:val="20"/>
                <w:szCs w:val="20"/>
                <w:lang w:val="ru-RU"/>
              </w:rPr>
              <w:t xml:space="preserve"> </w:t>
            </w:r>
            <w:r w:rsidRPr="00E414AE">
              <w:rPr>
                <w:rFonts w:ascii="Arial" w:hAnsi="Arial" w:cs="Arial"/>
                <w:sz w:val="20"/>
                <w:szCs w:val="20"/>
                <w:lang w:val="ru-RU"/>
              </w:rPr>
              <w:t>государственных</w:t>
            </w:r>
            <w:r w:rsidRPr="00E414AE">
              <w:rPr>
                <w:rFonts w:ascii="Arial" w:hAnsi="Arial" w:cs="Arial"/>
                <w:spacing w:val="17"/>
                <w:sz w:val="20"/>
                <w:szCs w:val="20"/>
                <w:lang w:val="ru-RU"/>
              </w:rPr>
              <w:t xml:space="preserve"> </w:t>
            </w:r>
            <w:r w:rsidRPr="00E414AE">
              <w:rPr>
                <w:rFonts w:ascii="Arial" w:hAnsi="Arial" w:cs="Arial"/>
                <w:sz w:val="20"/>
                <w:szCs w:val="20"/>
                <w:lang w:val="ru-RU"/>
              </w:rPr>
              <w:t>и</w:t>
            </w:r>
            <w:r w:rsidRPr="00E414AE">
              <w:rPr>
                <w:rFonts w:ascii="Arial" w:hAnsi="Arial" w:cs="Arial"/>
                <w:spacing w:val="16"/>
                <w:sz w:val="20"/>
                <w:szCs w:val="20"/>
                <w:lang w:val="ru-RU"/>
              </w:rPr>
              <w:t xml:space="preserve"> </w:t>
            </w:r>
            <w:r w:rsidRPr="00E414AE">
              <w:rPr>
                <w:rFonts w:ascii="Arial" w:hAnsi="Arial" w:cs="Arial"/>
                <w:sz w:val="20"/>
                <w:szCs w:val="20"/>
                <w:lang w:val="ru-RU"/>
              </w:rPr>
              <w:t>муниципальных</w:t>
            </w:r>
            <w:r w:rsidRPr="00E414AE">
              <w:rPr>
                <w:rFonts w:ascii="Arial" w:hAnsi="Arial" w:cs="Arial"/>
                <w:spacing w:val="17"/>
                <w:sz w:val="20"/>
                <w:szCs w:val="20"/>
                <w:lang w:val="ru-RU"/>
              </w:rPr>
              <w:t xml:space="preserve"> </w:t>
            </w:r>
            <w:r w:rsidRPr="00E414AE">
              <w:rPr>
                <w:rFonts w:ascii="Arial" w:hAnsi="Arial" w:cs="Arial"/>
                <w:sz w:val="20"/>
                <w:szCs w:val="20"/>
                <w:lang w:val="ru-RU"/>
              </w:rPr>
              <w:t>услуг,</w:t>
            </w:r>
            <w:r w:rsidRPr="00E414AE">
              <w:rPr>
                <w:rFonts w:ascii="Arial" w:hAnsi="Arial" w:cs="Arial"/>
                <w:spacing w:val="18"/>
                <w:sz w:val="20"/>
                <w:szCs w:val="20"/>
                <w:lang w:val="ru-RU"/>
              </w:rPr>
              <w:t xml:space="preserve"> </w:t>
            </w:r>
            <w:r w:rsidRPr="00E414AE">
              <w:rPr>
                <w:rFonts w:ascii="Arial" w:hAnsi="Arial" w:cs="Arial"/>
                <w:sz w:val="20"/>
                <w:szCs w:val="20"/>
                <w:lang w:val="ru-RU"/>
              </w:rPr>
              <w:t>расположенный</w:t>
            </w:r>
            <w:r w:rsidRPr="00E414AE">
              <w:rPr>
                <w:rFonts w:ascii="Arial" w:hAnsi="Arial" w:cs="Arial"/>
                <w:spacing w:val="17"/>
                <w:sz w:val="20"/>
                <w:szCs w:val="20"/>
                <w:lang w:val="ru-RU"/>
              </w:rPr>
              <w:t xml:space="preserve"> </w:t>
            </w:r>
            <w:r w:rsidRPr="00E414AE">
              <w:rPr>
                <w:rFonts w:ascii="Arial" w:hAnsi="Arial" w:cs="Arial"/>
                <w:sz w:val="20"/>
                <w:szCs w:val="20"/>
                <w:lang w:val="ru-RU"/>
              </w:rPr>
              <w:t>по</w:t>
            </w:r>
            <w:r w:rsidRPr="00E414AE">
              <w:rPr>
                <w:rFonts w:ascii="Arial" w:hAnsi="Arial" w:cs="Arial"/>
                <w:spacing w:val="17"/>
                <w:sz w:val="20"/>
                <w:szCs w:val="20"/>
                <w:lang w:val="ru-RU"/>
              </w:rPr>
              <w:t xml:space="preserve"> </w:t>
            </w:r>
            <w:r w:rsidRPr="00E414AE">
              <w:rPr>
                <w:rFonts w:ascii="Arial" w:hAnsi="Arial" w:cs="Arial"/>
                <w:sz w:val="20"/>
                <w:szCs w:val="20"/>
                <w:lang w:val="ru-RU"/>
              </w:rPr>
              <w:t>адресу:</w:t>
            </w:r>
            <w:r w:rsidR="007427F4">
              <w:rPr>
                <w:rFonts w:ascii="Arial" w:hAnsi="Arial" w:cs="Arial"/>
                <w:sz w:val="20"/>
                <w:szCs w:val="20"/>
                <w:lang w:val="ru-RU"/>
              </w:rPr>
              <w:t xml:space="preserve"> </w:t>
            </w:r>
            <w:r w:rsidRPr="00E414AE">
              <w:rPr>
                <w:rFonts w:ascii="Arial" w:hAnsi="Arial" w:cs="Arial"/>
                <w:sz w:val="20"/>
                <w:szCs w:val="20"/>
                <w:lang w:val="ru-RU"/>
              </w:rPr>
              <w:t>__________________________________________________________________</w:t>
            </w:r>
          </w:p>
        </w:tc>
        <w:tc>
          <w:tcPr>
            <w:tcW w:w="782" w:type="dxa"/>
            <w:tcBorders>
              <w:top w:val="single" w:sz="4" w:space="0" w:color="000000"/>
              <w:left w:val="single" w:sz="4" w:space="0" w:color="000000"/>
              <w:bottom w:val="single" w:sz="4" w:space="0" w:color="000000"/>
              <w:right w:val="single" w:sz="4" w:space="0" w:color="000000"/>
            </w:tcBorders>
            <w:vAlign w:val="center"/>
          </w:tcPr>
          <w:p w:rsidR="00E414AE" w:rsidRPr="007427F4" w:rsidRDefault="00E414AE" w:rsidP="00E414AE">
            <w:pPr>
              <w:jc w:val="center"/>
              <w:rPr>
                <w:rFonts w:ascii="Arial" w:hAnsi="Arial" w:cs="Arial"/>
                <w:sz w:val="20"/>
                <w:szCs w:val="20"/>
                <w:lang w:val="ru-RU"/>
              </w:rPr>
            </w:pPr>
          </w:p>
        </w:tc>
      </w:tr>
      <w:tr w:rsidR="00E414AE" w:rsidRPr="00E414AE" w:rsidTr="00E414AE">
        <w:trPr>
          <w:trHeight w:val="594"/>
        </w:trPr>
        <w:tc>
          <w:tcPr>
            <w:tcW w:w="929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tabs>
                <w:tab w:val="left" w:pos="1820"/>
                <w:tab w:val="left" w:pos="2582"/>
                <w:tab w:val="left" w:pos="4317"/>
                <w:tab w:val="left" w:pos="5881"/>
                <w:tab w:val="left" w:pos="6643"/>
                <w:tab w:val="left" w:pos="8295"/>
              </w:tabs>
              <w:spacing w:before="107"/>
              <w:ind w:left="110"/>
              <w:rPr>
                <w:rFonts w:ascii="Arial" w:hAnsi="Arial" w:cs="Arial"/>
                <w:sz w:val="20"/>
                <w:szCs w:val="20"/>
                <w:lang w:val="ru-RU"/>
              </w:rPr>
            </w:pPr>
            <w:proofErr w:type="gramStart"/>
            <w:r w:rsidRPr="00E414AE">
              <w:rPr>
                <w:rFonts w:ascii="Arial" w:hAnsi="Arial" w:cs="Arial"/>
                <w:sz w:val="20"/>
                <w:szCs w:val="20"/>
                <w:lang w:val="ru-RU"/>
              </w:rPr>
              <w:t>направить</w:t>
            </w:r>
            <w:proofErr w:type="gramEnd"/>
            <w:r w:rsidRPr="00E414AE">
              <w:rPr>
                <w:rFonts w:ascii="Arial" w:hAnsi="Arial" w:cs="Arial"/>
                <w:sz w:val="20"/>
                <w:szCs w:val="20"/>
                <w:lang w:val="ru-RU"/>
              </w:rPr>
              <w:tab/>
              <w:t>на</w:t>
            </w:r>
            <w:r w:rsidRPr="00E414AE">
              <w:rPr>
                <w:rFonts w:ascii="Arial" w:hAnsi="Arial" w:cs="Arial"/>
                <w:sz w:val="20"/>
                <w:szCs w:val="20"/>
                <w:lang w:val="ru-RU"/>
              </w:rPr>
              <w:tab/>
              <w:t>бумажном</w:t>
            </w:r>
            <w:r w:rsidRPr="00E414AE">
              <w:rPr>
                <w:rFonts w:ascii="Arial" w:hAnsi="Arial" w:cs="Arial"/>
                <w:sz w:val="20"/>
                <w:szCs w:val="20"/>
                <w:lang w:val="ru-RU"/>
              </w:rPr>
              <w:tab/>
              <w:t>носителе</w:t>
            </w:r>
            <w:r w:rsidRPr="00E414AE">
              <w:rPr>
                <w:rFonts w:ascii="Arial" w:hAnsi="Arial" w:cs="Arial"/>
                <w:sz w:val="20"/>
                <w:szCs w:val="20"/>
                <w:lang w:val="ru-RU"/>
              </w:rPr>
              <w:tab/>
              <w:t>на</w:t>
            </w:r>
            <w:r w:rsidRPr="00E414AE">
              <w:rPr>
                <w:rFonts w:ascii="Arial" w:hAnsi="Arial" w:cs="Arial"/>
                <w:sz w:val="20"/>
                <w:szCs w:val="20"/>
                <w:lang w:val="ru-RU"/>
              </w:rPr>
              <w:tab/>
              <w:t>почтовый</w:t>
            </w:r>
            <w:r w:rsidRPr="00E414AE">
              <w:rPr>
                <w:rFonts w:ascii="Arial" w:hAnsi="Arial" w:cs="Arial"/>
                <w:sz w:val="20"/>
                <w:szCs w:val="20"/>
                <w:lang w:val="ru-RU"/>
              </w:rPr>
              <w:tab/>
              <w:t>адрес:</w:t>
            </w:r>
          </w:p>
          <w:p w:rsidR="00E414AE" w:rsidRPr="00E414AE" w:rsidRDefault="00E414AE" w:rsidP="00E414AE">
            <w:pPr>
              <w:tabs>
                <w:tab w:val="left" w:pos="1820"/>
                <w:tab w:val="left" w:pos="2582"/>
                <w:tab w:val="left" w:pos="4317"/>
                <w:tab w:val="left" w:pos="5881"/>
                <w:tab w:val="left" w:pos="6643"/>
                <w:tab w:val="left" w:pos="8295"/>
              </w:tabs>
              <w:spacing w:before="107"/>
              <w:ind w:left="110"/>
              <w:rPr>
                <w:rFonts w:ascii="Arial" w:hAnsi="Arial" w:cs="Arial"/>
                <w:sz w:val="20"/>
                <w:szCs w:val="20"/>
              </w:rPr>
            </w:pPr>
            <w:r w:rsidRPr="00E414AE">
              <w:rPr>
                <w:rFonts w:ascii="Arial" w:hAnsi="Arial" w:cs="Arial"/>
                <w:sz w:val="20"/>
                <w:szCs w:val="20"/>
              </w:rPr>
              <w:t>_________________________________________________________________________</w:t>
            </w:r>
          </w:p>
          <w:p w:rsidR="00E414AE" w:rsidRPr="00E414AE" w:rsidRDefault="00E414AE" w:rsidP="00E414AE">
            <w:pPr>
              <w:tabs>
                <w:tab w:val="left" w:pos="1820"/>
                <w:tab w:val="left" w:pos="2582"/>
                <w:tab w:val="left" w:pos="4317"/>
                <w:tab w:val="left" w:pos="5881"/>
                <w:tab w:val="left" w:pos="6643"/>
                <w:tab w:val="left" w:pos="8295"/>
              </w:tabs>
              <w:spacing w:before="107"/>
              <w:ind w:left="110"/>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sz w:val="20"/>
                <w:szCs w:val="20"/>
              </w:rPr>
            </w:pPr>
          </w:p>
        </w:tc>
      </w:tr>
      <w:tr w:rsidR="00E414AE" w:rsidRPr="00E414AE" w:rsidTr="00CD4776">
        <w:trPr>
          <w:trHeight w:val="82"/>
        </w:trPr>
        <w:tc>
          <w:tcPr>
            <w:tcW w:w="10077" w:type="dxa"/>
            <w:gridSpan w:val="2"/>
            <w:tcBorders>
              <w:top w:val="single" w:sz="4" w:space="0" w:color="000000"/>
              <w:left w:val="single" w:sz="4" w:space="0" w:color="000000"/>
              <w:bottom w:val="single" w:sz="4" w:space="0" w:color="000000"/>
              <w:right w:val="single" w:sz="4" w:space="0" w:color="000000"/>
            </w:tcBorders>
            <w:hideMark/>
          </w:tcPr>
          <w:p w:rsidR="00E414AE" w:rsidRPr="00E414AE" w:rsidRDefault="00E414AE" w:rsidP="007427F4">
            <w:pPr>
              <w:spacing w:before="110"/>
              <w:ind w:left="2410" w:right="3088"/>
              <w:jc w:val="center"/>
              <w:rPr>
                <w:rFonts w:ascii="Arial" w:hAnsi="Arial" w:cs="Arial"/>
                <w:i/>
                <w:sz w:val="20"/>
                <w:szCs w:val="20"/>
                <w:lang w:val="ru-RU"/>
              </w:rPr>
            </w:pPr>
            <w:r w:rsidRPr="00E414AE">
              <w:rPr>
                <w:rFonts w:ascii="Arial" w:hAnsi="Arial" w:cs="Arial"/>
                <w:i/>
                <w:sz w:val="20"/>
                <w:szCs w:val="20"/>
                <w:lang w:val="ru-RU"/>
              </w:rPr>
              <w:t>Указывается</w:t>
            </w:r>
            <w:r w:rsidRPr="00E414AE">
              <w:rPr>
                <w:rFonts w:ascii="Arial" w:hAnsi="Arial" w:cs="Arial"/>
                <w:i/>
                <w:spacing w:val="-1"/>
                <w:sz w:val="20"/>
                <w:szCs w:val="20"/>
                <w:lang w:val="ru-RU"/>
              </w:rPr>
              <w:t xml:space="preserve"> </w:t>
            </w:r>
            <w:r w:rsidRPr="00E414AE">
              <w:rPr>
                <w:rFonts w:ascii="Arial" w:hAnsi="Arial" w:cs="Arial"/>
                <w:i/>
                <w:sz w:val="20"/>
                <w:szCs w:val="20"/>
                <w:lang w:val="ru-RU"/>
              </w:rPr>
              <w:t>один</w:t>
            </w:r>
            <w:r w:rsidRPr="00E414AE">
              <w:rPr>
                <w:rFonts w:ascii="Arial" w:hAnsi="Arial" w:cs="Arial"/>
                <w:i/>
                <w:spacing w:val="-3"/>
                <w:sz w:val="20"/>
                <w:szCs w:val="20"/>
                <w:lang w:val="ru-RU"/>
              </w:rPr>
              <w:t xml:space="preserve"> </w:t>
            </w:r>
            <w:r w:rsidRPr="00E414AE">
              <w:rPr>
                <w:rFonts w:ascii="Arial" w:hAnsi="Arial" w:cs="Arial"/>
                <w:i/>
                <w:sz w:val="20"/>
                <w:szCs w:val="20"/>
                <w:lang w:val="ru-RU"/>
              </w:rPr>
              <w:t>из</w:t>
            </w:r>
            <w:r w:rsidRPr="00E414AE">
              <w:rPr>
                <w:rFonts w:ascii="Arial" w:hAnsi="Arial" w:cs="Arial"/>
                <w:i/>
                <w:spacing w:val="-3"/>
                <w:sz w:val="20"/>
                <w:szCs w:val="20"/>
                <w:lang w:val="ru-RU"/>
              </w:rPr>
              <w:t xml:space="preserve"> </w:t>
            </w:r>
            <w:r w:rsidRPr="00E414AE">
              <w:rPr>
                <w:rFonts w:ascii="Arial" w:hAnsi="Arial" w:cs="Arial"/>
                <w:i/>
                <w:sz w:val="20"/>
                <w:szCs w:val="20"/>
                <w:lang w:val="ru-RU"/>
              </w:rPr>
              <w:t>перечисленных</w:t>
            </w:r>
            <w:r w:rsidRPr="00E414AE">
              <w:rPr>
                <w:rFonts w:ascii="Arial" w:hAnsi="Arial" w:cs="Arial"/>
                <w:i/>
                <w:spacing w:val="-2"/>
                <w:sz w:val="20"/>
                <w:szCs w:val="20"/>
                <w:lang w:val="ru-RU"/>
              </w:rPr>
              <w:t xml:space="preserve"> </w:t>
            </w:r>
            <w:r w:rsidRPr="00E414AE">
              <w:rPr>
                <w:rFonts w:ascii="Arial" w:hAnsi="Arial" w:cs="Arial"/>
                <w:i/>
                <w:sz w:val="20"/>
                <w:szCs w:val="20"/>
                <w:lang w:val="ru-RU"/>
              </w:rPr>
              <w:t>способов</w:t>
            </w:r>
          </w:p>
        </w:tc>
      </w:tr>
    </w:tbl>
    <w:p w:rsidR="00E414AE" w:rsidRPr="00E414AE" w:rsidRDefault="006F67DE" w:rsidP="00E414AE">
      <w:pPr>
        <w:autoSpaceDE w:val="0"/>
        <w:autoSpaceDN w:val="0"/>
        <w:spacing w:before="6"/>
        <w:rPr>
          <w:rFonts w:ascii="Arial" w:hAnsi="Arial" w:cs="Arial"/>
          <w:sz w:val="20"/>
          <w:szCs w:val="20"/>
          <w:lang w:eastAsia="en-US"/>
        </w:rPr>
      </w:pPr>
      <w:r>
        <w:rPr>
          <w:rFonts w:ascii="Arial" w:hAnsi="Arial" w:cs="Arial"/>
          <w:noProof/>
          <w:sz w:val="20"/>
          <w:szCs w:val="20"/>
        </w:rPr>
        <w:pict>
          <v:rect id="_x0000_s1040" style="position:absolute;margin-left:226.85pt;margin-top:15.45pt;width:113.4pt;height:.5pt;z-index:-25165158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Pr>
          <w:rFonts w:ascii="Arial" w:hAnsi="Arial" w:cs="Arial"/>
          <w:noProof/>
          <w:sz w:val="20"/>
          <w:szCs w:val="20"/>
        </w:rPr>
        <w:pict>
          <v:rect id="_x0000_s1041" style="position:absolute;margin-left:354.4pt;margin-top:15.45pt;width:198.5pt;height:.5pt;z-index:-25165056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E414AE" w:rsidRPr="00E414AE" w:rsidRDefault="00ED1B7B" w:rsidP="00E414AE">
      <w:pPr>
        <w:tabs>
          <w:tab w:val="left" w:pos="6414"/>
        </w:tabs>
        <w:spacing w:after="200" w:line="202" w:lineRule="exact"/>
        <w:ind w:left="4274"/>
        <w:rPr>
          <w:rFonts w:ascii="Arial" w:eastAsiaTheme="minorHAnsi" w:hAnsi="Arial" w:cs="Arial"/>
          <w:sz w:val="20"/>
          <w:szCs w:val="20"/>
          <w:lang w:eastAsia="en-US"/>
        </w:rPr>
      </w:pPr>
      <w:r>
        <w:rPr>
          <w:rFonts w:ascii="Arial" w:eastAsiaTheme="minorHAnsi" w:hAnsi="Arial" w:cs="Arial"/>
          <w:sz w:val="20"/>
          <w:szCs w:val="20"/>
          <w:lang w:eastAsia="en-US"/>
        </w:rPr>
        <w:t>(</w:t>
      </w:r>
      <w:proofErr w:type="gramStart"/>
      <w:r>
        <w:rPr>
          <w:rFonts w:ascii="Arial" w:eastAsiaTheme="minorHAnsi" w:hAnsi="Arial" w:cs="Arial"/>
          <w:sz w:val="20"/>
          <w:szCs w:val="20"/>
          <w:lang w:eastAsia="en-US"/>
        </w:rPr>
        <w:t xml:space="preserve">подпись)   </w:t>
      </w:r>
      <w:proofErr w:type="gramEnd"/>
      <w:r>
        <w:rPr>
          <w:rFonts w:ascii="Arial" w:eastAsiaTheme="minorHAnsi" w:hAnsi="Arial" w:cs="Arial"/>
          <w:sz w:val="20"/>
          <w:szCs w:val="20"/>
          <w:lang w:eastAsia="en-US"/>
        </w:rPr>
        <w:t xml:space="preserve">           </w:t>
      </w:r>
      <w:r w:rsidR="00E414AE" w:rsidRPr="00E414AE">
        <w:rPr>
          <w:rFonts w:ascii="Arial" w:eastAsiaTheme="minorHAnsi" w:hAnsi="Arial" w:cs="Arial"/>
          <w:sz w:val="20"/>
          <w:szCs w:val="20"/>
          <w:lang w:eastAsia="en-US"/>
        </w:rPr>
        <w:t>(фамилия,</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имя,</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отчество</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(при</w:t>
      </w:r>
      <w:r w:rsidR="00E414AE" w:rsidRPr="00E414AE">
        <w:rPr>
          <w:rFonts w:ascii="Arial" w:eastAsiaTheme="minorHAnsi" w:hAnsi="Arial" w:cs="Arial"/>
          <w:spacing w:val="-5"/>
          <w:sz w:val="20"/>
          <w:szCs w:val="20"/>
          <w:lang w:eastAsia="en-US"/>
        </w:rPr>
        <w:t xml:space="preserve"> </w:t>
      </w:r>
      <w:r w:rsidR="00E414AE" w:rsidRPr="00E414AE">
        <w:rPr>
          <w:rFonts w:ascii="Arial" w:eastAsiaTheme="minorHAnsi" w:hAnsi="Arial" w:cs="Arial"/>
          <w:sz w:val="20"/>
          <w:szCs w:val="20"/>
          <w:lang w:eastAsia="en-US"/>
        </w:rPr>
        <w:t>наличии)</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ПРИЛОЖЕНИЕ № 5</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p>
    <w:p w:rsidR="00CD4776" w:rsidRDefault="00CD4776" w:rsidP="00E414AE">
      <w:pPr>
        <w:autoSpaceDE w:val="0"/>
        <w:autoSpaceDN w:val="0"/>
        <w:adjustRightInd w:val="0"/>
        <w:jc w:val="center"/>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lastRenderedPageBreak/>
        <w:t>З А Я В Л Е Н И Е</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roofErr w:type="gramStart"/>
      <w:r w:rsidRPr="00E414AE">
        <w:rPr>
          <w:rFonts w:ascii="Arial" w:eastAsiaTheme="minorHAnsi" w:hAnsi="Arial" w:cs="Arial"/>
          <w:b/>
          <w:bCs/>
          <w:sz w:val="20"/>
          <w:szCs w:val="20"/>
          <w:lang w:eastAsia="en-US"/>
        </w:rPr>
        <w:t>об</w:t>
      </w:r>
      <w:proofErr w:type="gramEnd"/>
      <w:r w:rsidRPr="00E414AE">
        <w:rPr>
          <w:rFonts w:ascii="Arial" w:eastAsiaTheme="minorHAnsi" w:hAnsi="Arial" w:cs="Arial"/>
          <w:b/>
          <w:bCs/>
          <w:sz w:val="20"/>
          <w:szCs w:val="20"/>
          <w:lang w:eastAsia="en-US"/>
        </w:rPr>
        <w:t xml:space="preserve"> исправлении допущенных опечаток и ошибок</w:t>
      </w:r>
      <w:r w:rsidR="00ED1B7B">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в разрешении на ввод объекта в эксплуатацию</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"__" __________ 20___ г.</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w:t>
      </w:r>
      <w:proofErr w:type="gramStart"/>
      <w:r w:rsidRPr="00E414AE">
        <w:rPr>
          <w:rFonts w:ascii="Arial" w:eastAsiaTheme="minorHAnsi" w:hAnsi="Arial" w:cs="Arial"/>
          <w:bCs/>
          <w:iCs/>
          <w:sz w:val="20"/>
          <w:szCs w:val="20"/>
          <w:lang w:eastAsia="en-US"/>
        </w:rPr>
        <w:t>наименование</w:t>
      </w:r>
      <w:proofErr w:type="gramEnd"/>
      <w:r w:rsidRPr="00E414AE">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самоуправления)</w:t>
      </w:r>
    </w:p>
    <w:p w:rsidR="00E414AE" w:rsidRPr="00E414AE" w:rsidRDefault="00E414AE" w:rsidP="00E414AE">
      <w:pPr>
        <w:tabs>
          <w:tab w:val="left" w:pos="567"/>
        </w:tabs>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Прошу исправить допущенную опечатку/ ошибку в разрешении на ввод объекта в эксплуатацию.</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1. Сведения о застройщике</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E414AE" w:rsidRPr="00E414AE" w:rsidTr="00CD4776">
        <w:trPr>
          <w:trHeight w:val="293"/>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1.1</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69" w:hanging="142"/>
              <w:rPr>
                <w:rFonts w:ascii="Arial" w:hAnsi="Arial" w:cs="Arial"/>
                <w:sz w:val="20"/>
                <w:szCs w:val="20"/>
                <w:lang w:val="ru-RU"/>
              </w:rPr>
            </w:pPr>
            <w:r w:rsidRPr="00E414AE">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8" w:lineRule="exact"/>
              <w:ind w:left="342" w:right="334"/>
              <w:jc w:val="center"/>
              <w:rPr>
                <w:rFonts w:ascii="Arial" w:hAnsi="Arial" w:cs="Arial"/>
                <w:sz w:val="20"/>
                <w:szCs w:val="20"/>
                <w:lang w:val="ru-RU"/>
              </w:rPr>
            </w:pPr>
          </w:p>
        </w:tc>
      </w:tr>
      <w:tr w:rsidR="00E414AE" w:rsidRPr="00E414AE" w:rsidTr="00CD4776">
        <w:trPr>
          <w:trHeight w:val="58"/>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r w:rsidRPr="00E414AE">
              <w:rPr>
                <w:rFonts w:ascii="Arial" w:hAnsi="Arial" w:cs="Arial"/>
                <w:sz w:val="20"/>
                <w:szCs w:val="20"/>
              </w:rPr>
              <w:t>1.1.1</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285"/>
              <w:rPr>
                <w:rFonts w:ascii="Arial" w:hAnsi="Arial" w:cs="Arial"/>
                <w:sz w:val="20"/>
                <w:szCs w:val="20"/>
                <w:lang w:val="ru-RU"/>
              </w:rPr>
            </w:pPr>
            <w:r w:rsidRPr="00E414AE">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r>
      <w:tr w:rsidR="00E414AE" w:rsidRPr="00E414AE" w:rsidTr="00ED1B7B">
        <w:trPr>
          <w:trHeight w:val="976"/>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1.1.2</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612"/>
              <w:rPr>
                <w:rFonts w:ascii="Arial" w:hAnsi="Arial" w:cs="Arial"/>
                <w:sz w:val="20"/>
                <w:szCs w:val="20"/>
                <w:lang w:val="ru-RU"/>
              </w:rPr>
            </w:pPr>
            <w:r w:rsidRPr="00E414AE">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i/>
                <w:sz w:val="20"/>
                <w:szCs w:val="20"/>
                <w:lang w:val="ru-RU"/>
              </w:rPr>
            </w:pPr>
          </w:p>
        </w:tc>
      </w:tr>
      <w:tr w:rsidR="00E414AE" w:rsidRPr="00E414AE" w:rsidTr="00CD4776">
        <w:trPr>
          <w:trHeight w:val="64"/>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1.1.3</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Pr>
                <w:rFonts w:ascii="Arial" w:hAnsi="Arial" w:cs="Arial"/>
                <w:sz w:val="20"/>
                <w:szCs w:val="20"/>
                <w:lang w:val="ru-RU"/>
              </w:rPr>
            </w:pPr>
            <w:r w:rsidRPr="00E414AE">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p>
        </w:tc>
      </w:tr>
      <w:tr w:rsidR="00E414AE" w:rsidRPr="00E414AE" w:rsidTr="00E414AE">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Сведения</w:t>
            </w:r>
            <w:proofErr w:type="spellEnd"/>
            <w:r w:rsidRPr="00E414AE">
              <w:rPr>
                <w:rFonts w:ascii="Arial" w:hAnsi="Arial" w:cs="Arial"/>
                <w:sz w:val="20"/>
                <w:szCs w:val="20"/>
              </w:rPr>
              <w:t xml:space="preserve"> о </w:t>
            </w:r>
            <w:proofErr w:type="spellStart"/>
            <w:r w:rsidRPr="00E414AE">
              <w:rPr>
                <w:rFonts w:ascii="Arial" w:hAnsi="Arial" w:cs="Arial"/>
                <w:sz w:val="20"/>
                <w:szCs w:val="20"/>
              </w:rPr>
              <w:t>юридическом</w:t>
            </w:r>
            <w:proofErr w:type="spellEnd"/>
            <w:r w:rsidRPr="00E414AE">
              <w:rPr>
                <w:rFonts w:ascii="Arial" w:hAnsi="Arial" w:cs="Arial"/>
                <w:sz w:val="20"/>
                <w:szCs w:val="20"/>
              </w:rPr>
              <w:t xml:space="preserve"> </w:t>
            </w:r>
            <w:proofErr w:type="spellStart"/>
            <w:r w:rsidRPr="00E414AE">
              <w:rPr>
                <w:rFonts w:ascii="Arial" w:hAnsi="Arial" w:cs="Arial"/>
                <w:sz w:val="20"/>
                <w:szCs w:val="20"/>
              </w:rPr>
              <w:t>лице</w:t>
            </w:r>
            <w:proofErr w:type="spellEnd"/>
            <w:r w:rsidRPr="00E414AE">
              <w:rPr>
                <w:rFonts w:ascii="Arial" w:hAnsi="Arial" w:cs="Arial"/>
                <w:sz w:val="20"/>
                <w:szCs w:val="20"/>
              </w:rPr>
              <w:t>:</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CD4776">
        <w:trPr>
          <w:trHeight w:val="58"/>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1.2.1</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Полное</w:t>
            </w:r>
            <w:proofErr w:type="spellEnd"/>
            <w:r w:rsidRPr="00E414AE">
              <w:rPr>
                <w:rFonts w:ascii="Arial" w:hAnsi="Arial" w:cs="Arial"/>
                <w:sz w:val="20"/>
                <w:szCs w:val="20"/>
              </w:rPr>
              <w:t xml:space="preserve"> </w:t>
            </w:r>
            <w:proofErr w:type="spellStart"/>
            <w:r w:rsidRPr="00E414AE">
              <w:rPr>
                <w:rFonts w:ascii="Arial" w:hAnsi="Arial" w:cs="Arial"/>
                <w:sz w:val="20"/>
                <w:szCs w:val="20"/>
              </w:rPr>
              <w:t>наименование</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E414AE">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1.2.2</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Основной</w:t>
            </w:r>
            <w:proofErr w:type="spellEnd"/>
            <w:r w:rsidRPr="00E414AE">
              <w:rPr>
                <w:rFonts w:ascii="Arial" w:hAnsi="Arial" w:cs="Arial"/>
                <w:sz w:val="20"/>
                <w:szCs w:val="20"/>
              </w:rPr>
              <w:t xml:space="preserve"> </w:t>
            </w:r>
            <w:proofErr w:type="spellStart"/>
            <w:r w:rsidRPr="00E414AE">
              <w:rPr>
                <w:rFonts w:ascii="Arial" w:hAnsi="Arial" w:cs="Arial"/>
                <w:sz w:val="20"/>
                <w:szCs w:val="20"/>
              </w:rPr>
              <w:t>государственный</w:t>
            </w:r>
            <w:proofErr w:type="spellEnd"/>
            <w:r w:rsidRPr="00E414AE">
              <w:rPr>
                <w:rFonts w:ascii="Arial" w:hAnsi="Arial" w:cs="Arial"/>
                <w:sz w:val="20"/>
                <w:szCs w:val="20"/>
              </w:rPr>
              <w:t xml:space="preserve"> </w:t>
            </w:r>
            <w:proofErr w:type="spellStart"/>
            <w:r w:rsidRPr="00E414AE">
              <w:rPr>
                <w:rFonts w:ascii="Arial" w:hAnsi="Arial" w:cs="Arial"/>
                <w:sz w:val="20"/>
                <w:szCs w:val="20"/>
              </w:rPr>
              <w:t>регистрационный</w:t>
            </w:r>
            <w:proofErr w:type="spellEnd"/>
            <w:r w:rsidRPr="00E414AE">
              <w:rPr>
                <w:rFonts w:ascii="Arial" w:hAnsi="Arial" w:cs="Arial"/>
                <w:sz w:val="20"/>
                <w:szCs w:val="20"/>
              </w:rPr>
              <w:t xml:space="preserve"> </w:t>
            </w:r>
            <w:proofErr w:type="spellStart"/>
            <w:r w:rsidRPr="00E414AE">
              <w:rPr>
                <w:rFonts w:ascii="Arial" w:hAnsi="Arial" w:cs="Arial"/>
                <w:sz w:val="20"/>
                <w:szCs w:val="20"/>
              </w:rPr>
              <w:t>номер</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E414AE">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1.2.3</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lang w:val="ru-RU"/>
              </w:rPr>
            </w:pPr>
            <w:r w:rsidRPr="00E414AE">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p>
        </w:tc>
      </w:tr>
    </w:tbl>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xml:space="preserve">2. Сведения о выданном разрешении на ввод объекта в эксплуатацию, содержащем допущенную опечатку/ошибку </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29"/>
        <w:gridCol w:w="1985"/>
        <w:gridCol w:w="1984"/>
      </w:tblGrid>
      <w:tr w:rsidR="00E414AE" w:rsidRPr="00E414AE" w:rsidTr="00CD4776">
        <w:trPr>
          <w:trHeight w:val="58"/>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w:t>
            </w: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CD4776">
            <w:pPr>
              <w:ind w:left="169"/>
              <w:rPr>
                <w:rFonts w:ascii="Arial" w:hAnsi="Arial" w:cs="Arial"/>
                <w:sz w:val="20"/>
                <w:szCs w:val="20"/>
                <w:lang w:val="ru-RU"/>
              </w:rPr>
            </w:pPr>
            <w:r w:rsidRPr="00E414AE">
              <w:rPr>
                <w:rFonts w:ascii="Arial" w:hAnsi="Arial" w:cs="Arial"/>
                <w:sz w:val="20"/>
                <w:szCs w:val="20"/>
                <w:lang w:val="ru-RU"/>
              </w:rPr>
              <w:t>Орган, выдавший разрешение на ввод объекта в эксплуатацию</w:t>
            </w:r>
          </w:p>
        </w:tc>
        <w:tc>
          <w:tcPr>
            <w:tcW w:w="198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CD4776">
            <w:pPr>
              <w:ind w:left="341" w:right="336"/>
              <w:jc w:val="center"/>
              <w:rPr>
                <w:rFonts w:ascii="Arial" w:hAnsi="Arial" w:cs="Arial"/>
                <w:sz w:val="20"/>
                <w:szCs w:val="20"/>
              </w:rPr>
            </w:pPr>
            <w:proofErr w:type="spellStart"/>
            <w:r w:rsidRPr="00E414AE">
              <w:rPr>
                <w:rFonts w:ascii="Arial" w:hAnsi="Arial" w:cs="Arial"/>
                <w:sz w:val="20"/>
                <w:szCs w:val="20"/>
              </w:rPr>
              <w:t>Номер</w:t>
            </w:r>
            <w:proofErr w:type="spellEnd"/>
          </w:p>
          <w:p w:rsidR="00E414AE" w:rsidRPr="00E414AE" w:rsidRDefault="00E414AE" w:rsidP="00CD4776">
            <w:pPr>
              <w:ind w:left="342" w:right="336"/>
              <w:jc w:val="center"/>
              <w:rPr>
                <w:rFonts w:ascii="Arial" w:hAnsi="Arial" w:cs="Arial"/>
                <w:sz w:val="20"/>
                <w:szCs w:val="20"/>
              </w:rPr>
            </w:pPr>
            <w:proofErr w:type="spellStart"/>
            <w:r w:rsidRPr="00E414AE">
              <w:rPr>
                <w:rFonts w:ascii="Arial" w:hAnsi="Arial" w:cs="Arial"/>
                <w:sz w:val="20"/>
                <w:szCs w:val="20"/>
              </w:rPr>
              <w:t>документа</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CD4776">
            <w:pPr>
              <w:ind w:left="342" w:right="332"/>
              <w:jc w:val="center"/>
              <w:rPr>
                <w:rFonts w:ascii="Arial" w:hAnsi="Arial" w:cs="Arial"/>
                <w:sz w:val="20"/>
                <w:szCs w:val="20"/>
              </w:rPr>
            </w:pPr>
            <w:proofErr w:type="spellStart"/>
            <w:r w:rsidRPr="00E414AE">
              <w:rPr>
                <w:rFonts w:ascii="Arial" w:hAnsi="Arial" w:cs="Arial"/>
                <w:sz w:val="20"/>
                <w:szCs w:val="20"/>
              </w:rPr>
              <w:t>Дата</w:t>
            </w:r>
            <w:proofErr w:type="spellEnd"/>
          </w:p>
          <w:p w:rsidR="00E414AE" w:rsidRPr="00E414AE" w:rsidRDefault="00E414AE" w:rsidP="00CD4776">
            <w:pPr>
              <w:ind w:left="342" w:right="334"/>
              <w:jc w:val="center"/>
              <w:rPr>
                <w:rFonts w:ascii="Arial" w:hAnsi="Arial" w:cs="Arial"/>
                <w:sz w:val="20"/>
                <w:szCs w:val="20"/>
              </w:rPr>
            </w:pPr>
            <w:proofErr w:type="spellStart"/>
            <w:r w:rsidRPr="00E414AE">
              <w:rPr>
                <w:rFonts w:ascii="Arial" w:hAnsi="Arial" w:cs="Arial"/>
                <w:sz w:val="20"/>
                <w:szCs w:val="20"/>
              </w:rPr>
              <w:t>документа</w:t>
            </w:r>
            <w:proofErr w:type="spellEnd"/>
          </w:p>
        </w:tc>
      </w:tr>
      <w:tr w:rsidR="00E414AE" w:rsidRPr="00E414AE" w:rsidTr="00CD4776">
        <w:trPr>
          <w:trHeight w:val="264"/>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r w:rsidRPr="00E414AE">
              <w:rPr>
                <w:rFonts w:ascii="Arial" w:hAnsi="Arial" w:cs="Arial"/>
                <w:sz w:val="20"/>
                <w:szCs w:val="20"/>
              </w:rPr>
              <w:t>2.1.</w:t>
            </w:r>
          </w:p>
        </w:tc>
        <w:tc>
          <w:tcPr>
            <w:tcW w:w="512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285"/>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rPr>
            </w:pPr>
          </w:p>
        </w:tc>
      </w:tr>
    </w:tbl>
    <w:p w:rsidR="00E414AE" w:rsidRPr="00E414AE" w:rsidRDefault="00E414AE" w:rsidP="00E414AE">
      <w:pPr>
        <w:autoSpaceDE w:val="0"/>
        <w:autoSpaceDN w:val="0"/>
        <w:adjustRightInd w:val="0"/>
        <w:ind w:left="142"/>
        <w:jc w:val="center"/>
        <w:rPr>
          <w:rFonts w:ascii="Arial" w:eastAsiaTheme="minorHAnsi" w:hAnsi="Arial" w:cs="Arial"/>
          <w:sz w:val="20"/>
          <w:szCs w:val="20"/>
          <w:lang w:eastAsia="en-US"/>
        </w:rPr>
      </w:pPr>
    </w:p>
    <w:p w:rsidR="00E414AE" w:rsidRPr="00E414AE" w:rsidRDefault="00E414AE" w:rsidP="00E414AE">
      <w:pPr>
        <w:autoSpaceDE w:val="0"/>
        <w:autoSpaceDN w:val="0"/>
        <w:adjustRightInd w:val="0"/>
        <w:ind w:left="142"/>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3.Обоснование для внесения исправлений в разрешение на ввод объекта в эксплуатацию</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3145"/>
        <w:gridCol w:w="2977"/>
        <w:gridCol w:w="2976"/>
      </w:tblGrid>
      <w:tr w:rsidR="00E414AE" w:rsidRPr="00E414AE" w:rsidTr="00E414AE">
        <w:trPr>
          <w:trHeight w:val="642"/>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3.1.</w:t>
            </w:r>
          </w:p>
        </w:tc>
        <w:tc>
          <w:tcPr>
            <w:tcW w:w="314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rPr>
                <w:rFonts w:ascii="Arial" w:hAnsi="Arial" w:cs="Arial"/>
                <w:sz w:val="20"/>
                <w:szCs w:val="20"/>
                <w:lang w:val="ru-RU"/>
              </w:rPr>
            </w:pPr>
            <w:r w:rsidRPr="00E414AE">
              <w:rPr>
                <w:rFonts w:ascii="Arial" w:hAnsi="Arial" w:cs="Arial"/>
                <w:sz w:val="20"/>
                <w:szCs w:val="20"/>
                <w:lang w:val="ru-RU"/>
              </w:rPr>
              <w:t>Данные (сведения), указанные в разрешении на ввод объекта в эксплуатацию</w:t>
            </w:r>
          </w:p>
        </w:tc>
        <w:tc>
          <w:tcPr>
            <w:tcW w:w="297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342" w:right="336"/>
              <w:jc w:val="center"/>
              <w:rPr>
                <w:rFonts w:ascii="Arial" w:hAnsi="Arial" w:cs="Arial"/>
                <w:sz w:val="20"/>
                <w:szCs w:val="20"/>
                <w:lang w:val="ru-RU"/>
              </w:rPr>
            </w:pPr>
            <w:r w:rsidRPr="00E414AE">
              <w:rPr>
                <w:rFonts w:ascii="Arial" w:hAnsi="Arial" w:cs="Arial"/>
                <w:sz w:val="20"/>
                <w:szCs w:val="20"/>
                <w:lang w:val="ru-RU"/>
              </w:rPr>
              <w:t>Данные (сведения), которые необходимо указать в разрешении на ввод объекта в эксплуатацию</w:t>
            </w:r>
          </w:p>
        </w:tc>
        <w:tc>
          <w:tcPr>
            <w:tcW w:w="297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right="57"/>
              <w:jc w:val="center"/>
              <w:rPr>
                <w:rFonts w:ascii="Arial" w:hAnsi="Arial" w:cs="Arial"/>
                <w:sz w:val="20"/>
                <w:szCs w:val="20"/>
                <w:lang w:val="ru-RU"/>
              </w:rPr>
            </w:pPr>
            <w:r w:rsidRPr="00E414AE">
              <w:rPr>
                <w:rFonts w:ascii="Arial" w:hAnsi="Arial" w:cs="Arial"/>
                <w:sz w:val="20"/>
                <w:szCs w:val="20"/>
                <w:lang w:val="ru-RU"/>
              </w:rPr>
              <w:t>Обоснование с указанием реквизита (</w:t>
            </w:r>
            <w:proofErr w:type="spellStart"/>
            <w:r w:rsidRPr="00E414AE">
              <w:rPr>
                <w:rFonts w:ascii="Arial" w:hAnsi="Arial" w:cs="Arial"/>
                <w:sz w:val="20"/>
                <w:szCs w:val="20"/>
                <w:lang w:val="ru-RU"/>
              </w:rPr>
              <w:t>ов</w:t>
            </w:r>
            <w:proofErr w:type="spellEnd"/>
            <w:r w:rsidRPr="00E414AE">
              <w:rPr>
                <w:rFonts w:ascii="Arial" w:hAnsi="Arial" w:cs="Arial"/>
                <w:sz w:val="20"/>
                <w:szCs w:val="20"/>
                <w:lang w:val="ru-RU"/>
              </w:rPr>
              <w:t>) документа (</w:t>
            </w:r>
            <w:proofErr w:type="spellStart"/>
            <w:r w:rsidRPr="00E414AE">
              <w:rPr>
                <w:rFonts w:ascii="Arial" w:hAnsi="Arial" w:cs="Arial"/>
                <w:sz w:val="20"/>
                <w:szCs w:val="20"/>
                <w:lang w:val="ru-RU"/>
              </w:rPr>
              <w:t>ов</w:t>
            </w:r>
            <w:proofErr w:type="spellEnd"/>
            <w:r w:rsidRPr="00E414AE">
              <w:rPr>
                <w:rFonts w:ascii="Arial" w:hAnsi="Arial" w:cs="Arial"/>
                <w:sz w:val="20"/>
                <w:szCs w:val="20"/>
                <w:lang w:val="ru-RU"/>
              </w:rPr>
              <w:t xml:space="preserve">), документации, на основании которых принималось решение о выдаче разрешения на ввод объекта в эксплуатацию </w:t>
            </w:r>
          </w:p>
        </w:tc>
      </w:tr>
      <w:tr w:rsidR="00E414AE" w:rsidRPr="00E414AE" w:rsidTr="00CD4776">
        <w:trPr>
          <w:trHeight w:val="256"/>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lang w:val="ru-RU"/>
              </w:rPr>
            </w:pPr>
          </w:p>
        </w:tc>
        <w:tc>
          <w:tcPr>
            <w:tcW w:w="314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285"/>
              <w:rPr>
                <w:rFonts w:ascii="Arial" w:hAnsi="Arial" w:cs="Arial"/>
                <w:sz w:val="20"/>
                <w:szCs w:val="20"/>
                <w:lang w:val="ru-RU"/>
              </w:rPr>
            </w:pPr>
          </w:p>
        </w:tc>
        <w:tc>
          <w:tcPr>
            <w:tcW w:w="297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c>
          <w:tcPr>
            <w:tcW w:w="297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r>
    </w:tbl>
    <w:p w:rsidR="00E414AE" w:rsidRPr="00E414AE" w:rsidRDefault="00CD4776"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Приложение: _</w:t>
      </w:r>
      <w:r w:rsidR="00E414AE" w:rsidRPr="00E414AE">
        <w:rPr>
          <w:rFonts w:ascii="Arial" w:eastAsiaTheme="minorHAnsi" w:hAnsi="Arial" w:cs="Arial"/>
          <w:sz w:val="20"/>
          <w:szCs w:val="20"/>
          <w:lang w:eastAsia="en-US"/>
        </w:rPr>
        <w:t>______________________________________________________________________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Номер телефона и адрес электронной почты для </w:t>
      </w:r>
      <w:r w:rsidR="00CD4776" w:rsidRPr="00E414AE">
        <w:rPr>
          <w:rFonts w:ascii="Arial" w:eastAsiaTheme="minorHAnsi" w:hAnsi="Arial" w:cs="Arial"/>
          <w:sz w:val="20"/>
          <w:szCs w:val="20"/>
          <w:lang w:eastAsia="en-US"/>
        </w:rPr>
        <w:t>связи: _</w:t>
      </w:r>
      <w:r w:rsidRPr="00E414AE">
        <w:rPr>
          <w:rFonts w:ascii="Arial" w:eastAsiaTheme="minorHAnsi" w:hAnsi="Arial" w:cs="Arial"/>
          <w:sz w:val="20"/>
          <w:szCs w:val="20"/>
          <w:lang w:eastAsia="en-US"/>
        </w:rPr>
        <w:t>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Результат рассмотрения настоящего заявления прошу:</w:t>
      </w:r>
    </w:p>
    <w:tbl>
      <w:tblPr>
        <w:tblStyle w:val="TableNormal"/>
        <w:tblW w:w="10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5"/>
        <w:gridCol w:w="782"/>
      </w:tblGrid>
      <w:tr w:rsidR="00E414AE" w:rsidRPr="00E414AE" w:rsidTr="00E414AE">
        <w:trPr>
          <w:trHeight w:val="765"/>
        </w:trPr>
        <w:tc>
          <w:tcPr>
            <w:tcW w:w="929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CD4776">
            <w:pPr>
              <w:ind w:left="142" w:right="81"/>
              <w:rPr>
                <w:rFonts w:ascii="Arial" w:hAnsi="Arial" w:cs="Arial"/>
                <w:sz w:val="20"/>
                <w:szCs w:val="20"/>
                <w:lang w:val="ru-RU"/>
              </w:rPr>
            </w:pPr>
            <w:proofErr w:type="gramStart"/>
            <w:r w:rsidRPr="00E414AE">
              <w:rPr>
                <w:rFonts w:ascii="Arial" w:hAnsi="Arial" w:cs="Arial"/>
                <w:sz w:val="20"/>
                <w:szCs w:val="20"/>
                <w:lang w:val="ru-RU"/>
              </w:rPr>
              <w:t>направить</w:t>
            </w:r>
            <w:proofErr w:type="gramEnd"/>
            <w:r w:rsidRPr="00E414AE">
              <w:rPr>
                <w:rFonts w:ascii="Arial" w:hAnsi="Arial" w:cs="Arial"/>
                <w:sz w:val="20"/>
                <w:szCs w:val="20"/>
                <w:lang w:val="ru-RU"/>
              </w:rPr>
              <w:t xml:space="preserve"> в форме электронного документа в личный кабинет в</w:t>
            </w:r>
            <w:r w:rsidRPr="00E414AE">
              <w:rPr>
                <w:rFonts w:ascii="Arial" w:hAnsi="Arial" w:cs="Arial"/>
                <w:spacing w:val="1"/>
                <w:sz w:val="20"/>
                <w:szCs w:val="20"/>
                <w:lang w:val="ru-RU"/>
              </w:rPr>
              <w:t xml:space="preserve"> </w:t>
            </w:r>
            <w:r w:rsidRPr="00E414AE">
              <w:rPr>
                <w:rFonts w:ascii="Arial" w:hAnsi="Arial" w:cs="Arial"/>
                <w:sz w:val="20"/>
                <w:szCs w:val="20"/>
                <w:lang w:val="ru-RU"/>
              </w:rPr>
              <w:t>федеральной</w:t>
            </w:r>
            <w:r w:rsidRPr="00E414AE">
              <w:rPr>
                <w:rFonts w:ascii="Arial" w:hAnsi="Arial" w:cs="Arial"/>
                <w:spacing w:val="-5"/>
                <w:sz w:val="20"/>
                <w:szCs w:val="20"/>
                <w:lang w:val="ru-RU"/>
              </w:rPr>
              <w:t xml:space="preserve"> </w:t>
            </w:r>
            <w:r w:rsidRPr="00E414AE">
              <w:rPr>
                <w:rFonts w:ascii="Arial" w:hAnsi="Arial" w:cs="Arial"/>
                <w:sz w:val="20"/>
                <w:szCs w:val="20"/>
                <w:lang w:val="ru-RU"/>
              </w:rPr>
              <w:t>государственной</w:t>
            </w:r>
            <w:r w:rsidRPr="00E414AE">
              <w:rPr>
                <w:rFonts w:ascii="Arial" w:hAnsi="Arial" w:cs="Arial"/>
                <w:spacing w:val="-7"/>
                <w:sz w:val="20"/>
                <w:szCs w:val="20"/>
                <w:lang w:val="ru-RU"/>
              </w:rPr>
              <w:t xml:space="preserve"> </w:t>
            </w:r>
            <w:r w:rsidRPr="00E414AE">
              <w:rPr>
                <w:rFonts w:ascii="Arial" w:hAnsi="Arial" w:cs="Arial"/>
                <w:sz w:val="20"/>
                <w:szCs w:val="20"/>
                <w:lang w:val="ru-RU"/>
              </w:rPr>
              <w:t>информационной</w:t>
            </w:r>
            <w:r w:rsidRPr="00E414AE">
              <w:rPr>
                <w:rFonts w:ascii="Arial" w:hAnsi="Arial" w:cs="Arial"/>
                <w:spacing w:val="-5"/>
                <w:sz w:val="20"/>
                <w:szCs w:val="20"/>
                <w:lang w:val="ru-RU"/>
              </w:rPr>
              <w:t xml:space="preserve"> </w:t>
            </w:r>
            <w:r w:rsidRPr="00E414AE">
              <w:rPr>
                <w:rFonts w:ascii="Arial" w:hAnsi="Arial" w:cs="Arial"/>
                <w:sz w:val="20"/>
                <w:szCs w:val="20"/>
                <w:lang w:val="ru-RU"/>
              </w:rPr>
              <w:t>системе</w:t>
            </w:r>
            <w:r w:rsidRPr="00E414AE">
              <w:rPr>
                <w:rFonts w:ascii="Arial" w:hAnsi="Arial" w:cs="Arial"/>
                <w:spacing w:val="-5"/>
                <w:sz w:val="20"/>
                <w:szCs w:val="20"/>
                <w:lang w:val="ru-RU"/>
              </w:rPr>
              <w:t xml:space="preserve"> </w:t>
            </w:r>
            <w:r w:rsidRPr="00E414AE">
              <w:rPr>
                <w:rFonts w:ascii="Arial" w:hAnsi="Arial" w:cs="Arial"/>
                <w:sz w:val="20"/>
                <w:szCs w:val="20"/>
                <w:lang w:val="ru-RU"/>
              </w:rPr>
              <w:t>«Единый</w:t>
            </w:r>
            <w:r w:rsidRPr="00E414AE">
              <w:rPr>
                <w:rFonts w:ascii="Arial" w:hAnsi="Arial" w:cs="Arial"/>
                <w:spacing w:val="-4"/>
                <w:sz w:val="20"/>
                <w:szCs w:val="20"/>
                <w:lang w:val="ru-RU"/>
              </w:rPr>
              <w:t xml:space="preserve"> </w:t>
            </w:r>
            <w:r w:rsidRPr="00E414AE">
              <w:rPr>
                <w:rFonts w:ascii="Arial" w:hAnsi="Arial" w:cs="Arial"/>
                <w:sz w:val="20"/>
                <w:szCs w:val="20"/>
                <w:lang w:val="ru-RU"/>
              </w:rPr>
              <w:t>портал государственных</w:t>
            </w:r>
            <w:r w:rsidRPr="00E414AE">
              <w:rPr>
                <w:rFonts w:ascii="Arial" w:hAnsi="Arial" w:cs="Arial"/>
                <w:spacing w:val="-3"/>
                <w:sz w:val="20"/>
                <w:szCs w:val="20"/>
                <w:lang w:val="ru-RU"/>
              </w:rPr>
              <w:t xml:space="preserve"> </w:t>
            </w:r>
            <w:r w:rsidRPr="00E414AE">
              <w:rPr>
                <w:rFonts w:ascii="Arial" w:hAnsi="Arial" w:cs="Arial"/>
                <w:sz w:val="20"/>
                <w:szCs w:val="20"/>
                <w:lang w:val="ru-RU"/>
              </w:rPr>
              <w:t>и</w:t>
            </w:r>
            <w:r w:rsidRPr="00E414AE">
              <w:rPr>
                <w:rFonts w:ascii="Arial" w:hAnsi="Arial" w:cs="Arial"/>
                <w:spacing w:val="-6"/>
                <w:sz w:val="20"/>
                <w:szCs w:val="20"/>
                <w:lang w:val="ru-RU"/>
              </w:rPr>
              <w:t xml:space="preserve"> </w:t>
            </w:r>
            <w:r w:rsidRPr="00E414AE">
              <w:rPr>
                <w:rFonts w:ascii="Arial" w:hAnsi="Arial" w:cs="Arial"/>
                <w:sz w:val="20"/>
                <w:szCs w:val="20"/>
                <w:lang w:val="ru-RU"/>
              </w:rPr>
              <w:t>муниципальных</w:t>
            </w:r>
            <w:r w:rsidRPr="00E414AE">
              <w:rPr>
                <w:rFonts w:ascii="Arial" w:hAnsi="Arial" w:cs="Arial"/>
                <w:spacing w:val="-3"/>
                <w:sz w:val="20"/>
                <w:szCs w:val="20"/>
                <w:lang w:val="ru-RU"/>
              </w:rPr>
              <w:t xml:space="preserve"> </w:t>
            </w:r>
            <w:r w:rsidRPr="00E414AE">
              <w:rPr>
                <w:rFonts w:ascii="Arial" w:hAnsi="Arial" w:cs="Arial"/>
                <w:sz w:val="20"/>
                <w:szCs w:val="20"/>
                <w:lang w:val="ru-RU"/>
              </w:rPr>
              <w:t>услуг</w:t>
            </w:r>
            <w:r w:rsidRPr="00E414AE">
              <w:rPr>
                <w:rFonts w:ascii="Arial" w:hAnsi="Arial" w:cs="Arial"/>
                <w:spacing w:val="-4"/>
                <w:sz w:val="20"/>
                <w:szCs w:val="20"/>
                <w:lang w:val="ru-RU"/>
              </w:rPr>
              <w:t xml:space="preserve"> </w:t>
            </w:r>
            <w:r w:rsidRPr="00E414AE">
              <w:rPr>
                <w:rFonts w:ascii="Arial" w:hAnsi="Arial" w:cs="Arial"/>
                <w:sz w:val="20"/>
                <w:szCs w:val="20"/>
                <w:lang w:val="ru-RU"/>
              </w:rPr>
              <w:t>(функций)»/</w:t>
            </w:r>
            <w:r w:rsidRPr="00E414AE">
              <w:rPr>
                <w:rFonts w:ascii="Arial" w:hAnsi="Arial" w:cs="Arial"/>
                <w:spacing w:val="-2"/>
                <w:sz w:val="20"/>
                <w:szCs w:val="20"/>
                <w:lang w:val="ru-RU"/>
              </w:rPr>
              <w:t xml:space="preserve"> </w:t>
            </w:r>
            <w:r w:rsidRPr="00E414AE">
              <w:rPr>
                <w:rFonts w:ascii="Arial" w:hAnsi="Arial" w:cs="Arial"/>
                <w:sz w:val="20"/>
                <w:szCs w:val="20"/>
                <w:lang w:val="ru-RU"/>
              </w:rPr>
              <w:t>на</w:t>
            </w:r>
            <w:r w:rsidR="00CD4776">
              <w:rPr>
                <w:rFonts w:ascii="Arial" w:hAnsi="Arial" w:cs="Arial"/>
                <w:sz w:val="20"/>
                <w:szCs w:val="20"/>
                <w:lang w:val="ru-RU"/>
              </w:rPr>
              <w:t xml:space="preserve"> </w:t>
            </w:r>
            <w:r w:rsidRPr="00E414AE">
              <w:rPr>
                <w:rFonts w:ascii="Arial" w:hAnsi="Arial" w:cs="Arial"/>
                <w:spacing w:val="-7"/>
                <w:sz w:val="20"/>
                <w:szCs w:val="20"/>
                <w:lang w:val="ru-RU"/>
              </w:rPr>
              <w:t xml:space="preserve"> </w:t>
            </w:r>
            <w:r w:rsidRPr="00E414AE">
              <w:rPr>
                <w:rFonts w:ascii="Arial" w:hAnsi="Arial" w:cs="Arial"/>
                <w:sz w:val="20"/>
                <w:szCs w:val="20"/>
                <w:lang w:val="ru-RU"/>
              </w:rPr>
              <w:t>региональном</w:t>
            </w:r>
            <w:r w:rsidRPr="00E414AE">
              <w:rPr>
                <w:rFonts w:ascii="Arial" w:hAnsi="Arial" w:cs="Arial"/>
                <w:spacing w:val="-67"/>
                <w:sz w:val="20"/>
                <w:szCs w:val="20"/>
                <w:lang w:val="ru-RU"/>
              </w:rPr>
              <w:t xml:space="preserve">            </w:t>
            </w:r>
            <w:r w:rsidR="00CD4776">
              <w:rPr>
                <w:rFonts w:ascii="Arial" w:hAnsi="Arial" w:cs="Arial"/>
                <w:spacing w:val="-67"/>
                <w:sz w:val="20"/>
                <w:szCs w:val="20"/>
                <w:lang w:val="ru-RU"/>
              </w:rPr>
              <w:t xml:space="preserve">                                                      </w:t>
            </w:r>
            <w:r w:rsidRPr="00E414AE">
              <w:rPr>
                <w:rFonts w:ascii="Arial" w:hAnsi="Arial" w:cs="Arial"/>
                <w:sz w:val="20"/>
                <w:szCs w:val="20"/>
                <w:lang w:val="ru-RU"/>
              </w:rPr>
              <w:t>портале</w:t>
            </w:r>
            <w:r w:rsidRPr="00E414AE">
              <w:rPr>
                <w:rFonts w:ascii="Arial" w:hAnsi="Arial" w:cs="Arial"/>
                <w:spacing w:val="-1"/>
                <w:sz w:val="20"/>
                <w:szCs w:val="20"/>
                <w:lang w:val="ru-RU"/>
              </w:rPr>
              <w:t xml:space="preserve"> </w:t>
            </w:r>
            <w:r w:rsidR="00CD4776">
              <w:rPr>
                <w:rFonts w:ascii="Arial" w:hAnsi="Arial" w:cs="Arial"/>
                <w:spacing w:val="-1"/>
                <w:sz w:val="20"/>
                <w:szCs w:val="20"/>
                <w:lang w:val="ru-RU"/>
              </w:rPr>
              <w:t xml:space="preserve"> </w:t>
            </w:r>
            <w:r w:rsidRPr="00E414AE">
              <w:rPr>
                <w:rFonts w:ascii="Arial" w:hAnsi="Arial" w:cs="Arial"/>
                <w:sz w:val="20"/>
                <w:szCs w:val="20"/>
                <w:lang w:val="ru-RU"/>
              </w:rPr>
              <w:t>государственных</w:t>
            </w:r>
            <w:r w:rsidRPr="00E414AE">
              <w:rPr>
                <w:rFonts w:ascii="Arial" w:hAnsi="Arial" w:cs="Arial"/>
                <w:spacing w:val="-3"/>
                <w:sz w:val="20"/>
                <w:szCs w:val="20"/>
                <w:lang w:val="ru-RU"/>
              </w:rPr>
              <w:t xml:space="preserve"> </w:t>
            </w:r>
            <w:r w:rsidRPr="00E414AE">
              <w:rPr>
                <w:rFonts w:ascii="Arial" w:hAnsi="Arial" w:cs="Arial"/>
                <w:sz w:val="20"/>
                <w:szCs w:val="20"/>
                <w:lang w:val="ru-RU"/>
              </w:rPr>
              <w:t>и</w:t>
            </w:r>
            <w:r w:rsidRPr="00E414AE">
              <w:rPr>
                <w:rFonts w:ascii="Arial" w:hAnsi="Arial" w:cs="Arial"/>
                <w:spacing w:val="-1"/>
                <w:sz w:val="20"/>
                <w:szCs w:val="20"/>
                <w:lang w:val="ru-RU"/>
              </w:rPr>
              <w:t xml:space="preserve"> </w:t>
            </w:r>
            <w:r w:rsidRPr="00E414AE">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E414AE" w:rsidRPr="00E414AE" w:rsidRDefault="00E414AE" w:rsidP="00E414AE">
            <w:pPr>
              <w:jc w:val="center"/>
              <w:rPr>
                <w:rFonts w:ascii="Arial" w:hAnsi="Arial" w:cs="Arial"/>
                <w:sz w:val="20"/>
                <w:szCs w:val="20"/>
                <w:lang w:val="ru-RU"/>
              </w:rPr>
            </w:pPr>
          </w:p>
        </w:tc>
      </w:tr>
      <w:tr w:rsidR="00E414AE" w:rsidRPr="00E414AE" w:rsidTr="00CD4776">
        <w:trPr>
          <w:trHeight w:val="1042"/>
        </w:trPr>
        <w:tc>
          <w:tcPr>
            <w:tcW w:w="929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42" w:right="81"/>
              <w:jc w:val="both"/>
              <w:rPr>
                <w:rFonts w:ascii="Arial" w:hAnsi="Arial" w:cs="Arial"/>
                <w:sz w:val="20"/>
                <w:szCs w:val="20"/>
                <w:lang w:val="ru-RU"/>
              </w:rPr>
            </w:pPr>
            <w:proofErr w:type="gramStart"/>
            <w:r w:rsidRPr="00E414AE">
              <w:rPr>
                <w:rFonts w:ascii="Arial" w:hAnsi="Arial" w:cs="Arial"/>
                <w:sz w:val="20"/>
                <w:szCs w:val="20"/>
                <w:lang w:val="ru-RU"/>
              </w:rPr>
              <w:t>выдать</w:t>
            </w:r>
            <w:proofErr w:type="gramEnd"/>
            <w:r w:rsidRPr="00E414AE">
              <w:rPr>
                <w:rFonts w:ascii="Arial" w:hAnsi="Arial" w:cs="Arial"/>
                <w:sz w:val="20"/>
                <w:szCs w:val="20"/>
                <w:lang w:val="ru-RU"/>
              </w:rPr>
              <w:t xml:space="preserve"> на бумажном носителе при личном обращении в уполномоченный</w:t>
            </w:r>
            <w:r w:rsidRPr="00E414AE">
              <w:rPr>
                <w:rFonts w:ascii="Arial" w:hAnsi="Arial" w:cs="Arial"/>
                <w:spacing w:val="-67"/>
                <w:sz w:val="20"/>
                <w:szCs w:val="20"/>
                <w:lang w:val="ru-RU"/>
              </w:rPr>
              <w:t xml:space="preserve"> </w:t>
            </w:r>
            <w:r w:rsidRPr="00E414AE">
              <w:rPr>
                <w:rFonts w:ascii="Arial" w:hAnsi="Arial" w:cs="Arial"/>
                <w:sz w:val="20"/>
                <w:szCs w:val="20"/>
                <w:lang w:val="ru-RU"/>
              </w:rPr>
              <w:t>орган</w:t>
            </w:r>
            <w:r w:rsidRPr="00E414AE">
              <w:rPr>
                <w:rFonts w:ascii="Arial" w:hAnsi="Arial" w:cs="Arial"/>
                <w:spacing w:val="1"/>
                <w:sz w:val="20"/>
                <w:szCs w:val="20"/>
                <w:lang w:val="ru-RU"/>
              </w:rPr>
              <w:t xml:space="preserve"> </w:t>
            </w:r>
            <w:r w:rsidRPr="00E414AE">
              <w:rPr>
                <w:rFonts w:ascii="Arial" w:hAnsi="Arial" w:cs="Arial"/>
                <w:sz w:val="20"/>
                <w:szCs w:val="20"/>
                <w:lang w:val="ru-RU"/>
              </w:rPr>
              <w:t>местного</w:t>
            </w:r>
            <w:r w:rsidRPr="00E414AE">
              <w:rPr>
                <w:rFonts w:ascii="Arial" w:hAnsi="Arial" w:cs="Arial"/>
                <w:spacing w:val="1"/>
                <w:sz w:val="20"/>
                <w:szCs w:val="20"/>
                <w:lang w:val="ru-RU"/>
              </w:rPr>
              <w:t xml:space="preserve"> </w:t>
            </w:r>
            <w:r w:rsidRPr="00E414AE">
              <w:rPr>
                <w:rFonts w:ascii="Arial" w:hAnsi="Arial" w:cs="Arial"/>
                <w:sz w:val="20"/>
                <w:szCs w:val="20"/>
                <w:lang w:val="ru-RU"/>
              </w:rPr>
              <w:t>самоуправления</w:t>
            </w:r>
            <w:r w:rsidRPr="00E414AE">
              <w:rPr>
                <w:rFonts w:ascii="Arial" w:hAnsi="Arial" w:cs="Arial"/>
                <w:spacing w:val="1"/>
                <w:sz w:val="20"/>
                <w:szCs w:val="20"/>
                <w:lang w:val="ru-RU"/>
              </w:rPr>
              <w:t xml:space="preserve"> </w:t>
            </w:r>
            <w:r w:rsidRPr="00E414AE">
              <w:rPr>
                <w:rFonts w:ascii="Arial" w:hAnsi="Arial" w:cs="Arial"/>
                <w:sz w:val="20"/>
                <w:szCs w:val="20"/>
                <w:lang w:val="ru-RU"/>
              </w:rPr>
              <w:t>либо</w:t>
            </w:r>
            <w:r w:rsidRPr="00E414AE">
              <w:rPr>
                <w:rFonts w:ascii="Arial" w:hAnsi="Arial" w:cs="Arial"/>
                <w:spacing w:val="1"/>
                <w:sz w:val="20"/>
                <w:szCs w:val="20"/>
                <w:lang w:val="ru-RU"/>
              </w:rPr>
              <w:t xml:space="preserve"> </w:t>
            </w:r>
            <w:r w:rsidRPr="00E414AE">
              <w:rPr>
                <w:rFonts w:ascii="Arial" w:hAnsi="Arial" w:cs="Arial"/>
                <w:sz w:val="20"/>
                <w:szCs w:val="20"/>
                <w:lang w:val="ru-RU"/>
              </w:rPr>
              <w:t>в</w:t>
            </w:r>
            <w:r w:rsidRPr="00E414AE">
              <w:rPr>
                <w:rFonts w:ascii="Arial" w:hAnsi="Arial" w:cs="Arial"/>
                <w:spacing w:val="1"/>
                <w:sz w:val="20"/>
                <w:szCs w:val="20"/>
                <w:lang w:val="ru-RU"/>
              </w:rPr>
              <w:t xml:space="preserve"> </w:t>
            </w:r>
            <w:r w:rsidRPr="00E414AE">
              <w:rPr>
                <w:rFonts w:ascii="Arial" w:hAnsi="Arial" w:cs="Arial"/>
                <w:sz w:val="20"/>
                <w:szCs w:val="20"/>
                <w:lang w:val="ru-RU"/>
              </w:rPr>
              <w:t>многофункциональный</w:t>
            </w:r>
            <w:r w:rsidRPr="00E414AE">
              <w:rPr>
                <w:rFonts w:ascii="Arial" w:hAnsi="Arial" w:cs="Arial"/>
                <w:spacing w:val="1"/>
                <w:sz w:val="20"/>
                <w:szCs w:val="20"/>
                <w:lang w:val="ru-RU"/>
              </w:rPr>
              <w:t xml:space="preserve"> </w:t>
            </w:r>
            <w:r w:rsidRPr="00E414AE">
              <w:rPr>
                <w:rFonts w:ascii="Arial" w:hAnsi="Arial" w:cs="Arial"/>
                <w:sz w:val="20"/>
                <w:szCs w:val="20"/>
                <w:lang w:val="ru-RU"/>
              </w:rPr>
              <w:t>центр</w:t>
            </w:r>
            <w:r w:rsidRPr="00E414AE">
              <w:rPr>
                <w:rFonts w:ascii="Arial" w:hAnsi="Arial" w:cs="Arial"/>
                <w:spacing w:val="1"/>
                <w:sz w:val="20"/>
                <w:szCs w:val="20"/>
                <w:lang w:val="ru-RU"/>
              </w:rPr>
              <w:t xml:space="preserve"> </w:t>
            </w:r>
            <w:r w:rsidRPr="00E414AE">
              <w:rPr>
                <w:rFonts w:ascii="Arial" w:hAnsi="Arial" w:cs="Arial"/>
                <w:sz w:val="20"/>
                <w:szCs w:val="20"/>
                <w:lang w:val="ru-RU"/>
              </w:rPr>
              <w:t>предоставления</w:t>
            </w:r>
            <w:r w:rsidRPr="00E414AE">
              <w:rPr>
                <w:rFonts w:ascii="Arial" w:hAnsi="Arial" w:cs="Arial"/>
                <w:spacing w:val="1"/>
                <w:sz w:val="20"/>
                <w:szCs w:val="20"/>
                <w:lang w:val="ru-RU"/>
              </w:rPr>
              <w:t xml:space="preserve"> </w:t>
            </w:r>
            <w:r w:rsidRPr="00E414AE">
              <w:rPr>
                <w:rFonts w:ascii="Arial" w:hAnsi="Arial" w:cs="Arial"/>
                <w:sz w:val="20"/>
                <w:szCs w:val="20"/>
                <w:lang w:val="ru-RU"/>
              </w:rPr>
              <w:t>государственных</w:t>
            </w:r>
            <w:r w:rsidRPr="00E414AE">
              <w:rPr>
                <w:rFonts w:ascii="Arial" w:hAnsi="Arial" w:cs="Arial"/>
                <w:spacing w:val="17"/>
                <w:sz w:val="20"/>
                <w:szCs w:val="20"/>
                <w:lang w:val="ru-RU"/>
              </w:rPr>
              <w:t xml:space="preserve"> </w:t>
            </w:r>
            <w:r w:rsidRPr="00E414AE">
              <w:rPr>
                <w:rFonts w:ascii="Arial" w:hAnsi="Arial" w:cs="Arial"/>
                <w:sz w:val="20"/>
                <w:szCs w:val="20"/>
                <w:lang w:val="ru-RU"/>
              </w:rPr>
              <w:t>и</w:t>
            </w:r>
            <w:r w:rsidRPr="00E414AE">
              <w:rPr>
                <w:rFonts w:ascii="Arial" w:hAnsi="Arial" w:cs="Arial"/>
                <w:spacing w:val="16"/>
                <w:sz w:val="20"/>
                <w:szCs w:val="20"/>
                <w:lang w:val="ru-RU"/>
              </w:rPr>
              <w:t xml:space="preserve"> </w:t>
            </w:r>
            <w:r w:rsidRPr="00E414AE">
              <w:rPr>
                <w:rFonts w:ascii="Arial" w:hAnsi="Arial" w:cs="Arial"/>
                <w:sz w:val="20"/>
                <w:szCs w:val="20"/>
                <w:lang w:val="ru-RU"/>
              </w:rPr>
              <w:t>муниципальных</w:t>
            </w:r>
            <w:r w:rsidRPr="00E414AE">
              <w:rPr>
                <w:rFonts w:ascii="Arial" w:hAnsi="Arial" w:cs="Arial"/>
                <w:spacing w:val="17"/>
                <w:sz w:val="20"/>
                <w:szCs w:val="20"/>
                <w:lang w:val="ru-RU"/>
              </w:rPr>
              <w:t xml:space="preserve"> </w:t>
            </w:r>
            <w:r w:rsidRPr="00E414AE">
              <w:rPr>
                <w:rFonts w:ascii="Arial" w:hAnsi="Arial" w:cs="Arial"/>
                <w:sz w:val="20"/>
                <w:szCs w:val="20"/>
                <w:lang w:val="ru-RU"/>
              </w:rPr>
              <w:t>услуг,</w:t>
            </w:r>
            <w:r w:rsidRPr="00E414AE">
              <w:rPr>
                <w:rFonts w:ascii="Arial" w:hAnsi="Arial" w:cs="Arial"/>
                <w:spacing w:val="18"/>
                <w:sz w:val="20"/>
                <w:szCs w:val="20"/>
                <w:lang w:val="ru-RU"/>
              </w:rPr>
              <w:t xml:space="preserve"> </w:t>
            </w:r>
            <w:r w:rsidRPr="00E414AE">
              <w:rPr>
                <w:rFonts w:ascii="Arial" w:hAnsi="Arial" w:cs="Arial"/>
                <w:sz w:val="20"/>
                <w:szCs w:val="20"/>
                <w:lang w:val="ru-RU"/>
              </w:rPr>
              <w:t>расположенный</w:t>
            </w:r>
            <w:r w:rsidRPr="00E414AE">
              <w:rPr>
                <w:rFonts w:ascii="Arial" w:hAnsi="Arial" w:cs="Arial"/>
                <w:spacing w:val="17"/>
                <w:sz w:val="20"/>
                <w:szCs w:val="20"/>
                <w:lang w:val="ru-RU"/>
              </w:rPr>
              <w:t xml:space="preserve"> </w:t>
            </w:r>
            <w:r w:rsidRPr="00E414AE">
              <w:rPr>
                <w:rFonts w:ascii="Arial" w:hAnsi="Arial" w:cs="Arial"/>
                <w:sz w:val="20"/>
                <w:szCs w:val="20"/>
                <w:lang w:val="ru-RU"/>
              </w:rPr>
              <w:t>по</w:t>
            </w:r>
            <w:r w:rsidRPr="00E414AE">
              <w:rPr>
                <w:rFonts w:ascii="Arial" w:hAnsi="Arial" w:cs="Arial"/>
                <w:spacing w:val="17"/>
                <w:sz w:val="20"/>
                <w:szCs w:val="20"/>
                <w:lang w:val="ru-RU"/>
              </w:rPr>
              <w:t xml:space="preserve"> </w:t>
            </w:r>
            <w:r w:rsidRPr="00E414AE">
              <w:rPr>
                <w:rFonts w:ascii="Arial" w:hAnsi="Arial" w:cs="Arial"/>
                <w:sz w:val="20"/>
                <w:szCs w:val="20"/>
                <w:lang w:val="ru-RU"/>
              </w:rPr>
              <w:t>адресу:</w:t>
            </w:r>
          </w:p>
          <w:p w:rsidR="00E414AE" w:rsidRPr="00E414AE" w:rsidRDefault="00E414AE" w:rsidP="00CD4776">
            <w:pPr>
              <w:ind w:left="142" w:right="81"/>
              <w:jc w:val="both"/>
              <w:rPr>
                <w:rFonts w:ascii="Arial" w:hAnsi="Arial" w:cs="Arial"/>
                <w:sz w:val="20"/>
                <w:szCs w:val="20"/>
              </w:rPr>
            </w:pPr>
            <w:r w:rsidRPr="00E414AE">
              <w:rPr>
                <w:rFonts w:ascii="Arial" w:hAnsi="Arial" w:cs="Arial"/>
                <w:sz w:val="20"/>
                <w:szCs w:val="20"/>
              </w:rPr>
              <w:t>__________________________________________________________________________</w:t>
            </w:r>
          </w:p>
        </w:tc>
        <w:tc>
          <w:tcPr>
            <w:tcW w:w="782" w:type="dxa"/>
            <w:tcBorders>
              <w:top w:val="single" w:sz="4" w:space="0" w:color="000000"/>
              <w:left w:val="single" w:sz="4" w:space="0" w:color="000000"/>
              <w:bottom w:val="single" w:sz="4" w:space="0" w:color="000000"/>
              <w:right w:val="single" w:sz="4" w:space="0" w:color="000000"/>
            </w:tcBorders>
            <w:vAlign w:val="center"/>
          </w:tcPr>
          <w:p w:rsidR="00E414AE" w:rsidRPr="00E414AE" w:rsidRDefault="00E414AE" w:rsidP="00E414AE">
            <w:pPr>
              <w:jc w:val="center"/>
              <w:rPr>
                <w:rFonts w:ascii="Arial" w:hAnsi="Arial" w:cs="Arial"/>
                <w:sz w:val="20"/>
                <w:szCs w:val="20"/>
              </w:rPr>
            </w:pPr>
          </w:p>
        </w:tc>
      </w:tr>
      <w:tr w:rsidR="00E414AE" w:rsidRPr="00E414AE" w:rsidTr="00E414AE">
        <w:trPr>
          <w:trHeight w:val="594"/>
        </w:trPr>
        <w:tc>
          <w:tcPr>
            <w:tcW w:w="929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tabs>
                <w:tab w:val="left" w:pos="1820"/>
                <w:tab w:val="left" w:pos="2582"/>
                <w:tab w:val="left" w:pos="4317"/>
                <w:tab w:val="left" w:pos="5881"/>
                <w:tab w:val="left" w:pos="6643"/>
                <w:tab w:val="left" w:pos="8295"/>
              </w:tabs>
              <w:ind w:left="142" w:right="81"/>
              <w:rPr>
                <w:rFonts w:ascii="Arial" w:hAnsi="Arial" w:cs="Arial"/>
                <w:sz w:val="20"/>
                <w:szCs w:val="20"/>
                <w:lang w:val="ru-RU"/>
              </w:rPr>
            </w:pPr>
            <w:proofErr w:type="gramStart"/>
            <w:r w:rsidRPr="00E414AE">
              <w:rPr>
                <w:rFonts w:ascii="Arial" w:hAnsi="Arial" w:cs="Arial"/>
                <w:sz w:val="20"/>
                <w:szCs w:val="20"/>
                <w:lang w:val="ru-RU"/>
              </w:rPr>
              <w:t>направить</w:t>
            </w:r>
            <w:proofErr w:type="gramEnd"/>
            <w:r w:rsidRPr="00E414AE">
              <w:rPr>
                <w:rFonts w:ascii="Arial" w:hAnsi="Arial" w:cs="Arial"/>
                <w:sz w:val="20"/>
                <w:szCs w:val="20"/>
                <w:lang w:val="ru-RU"/>
              </w:rPr>
              <w:tab/>
              <w:t>на</w:t>
            </w:r>
            <w:r w:rsidRPr="00E414AE">
              <w:rPr>
                <w:rFonts w:ascii="Arial" w:hAnsi="Arial" w:cs="Arial"/>
                <w:sz w:val="20"/>
                <w:szCs w:val="20"/>
                <w:lang w:val="ru-RU"/>
              </w:rPr>
              <w:tab/>
              <w:t>бумажном</w:t>
            </w:r>
            <w:r w:rsidRPr="00E414AE">
              <w:rPr>
                <w:rFonts w:ascii="Arial" w:hAnsi="Arial" w:cs="Arial"/>
                <w:sz w:val="20"/>
                <w:szCs w:val="20"/>
                <w:lang w:val="ru-RU"/>
              </w:rPr>
              <w:tab/>
              <w:t>носителе</w:t>
            </w:r>
            <w:r w:rsidRPr="00E414AE">
              <w:rPr>
                <w:rFonts w:ascii="Arial" w:hAnsi="Arial" w:cs="Arial"/>
                <w:sz w:val="20"/>
                <w:szCs w:val="20"/>
                <w:lang w:val="ru-RU"/>
              </w:rPr>
              <w:tab/>
              <w:t>на</w:t>
            </w:r>
            <w:r w:rsidRPr="00E414AE">
              <w:rPr>
                <w:rFonts w:ascii="Arial" w:hAnsi="Arial" w:cs="Arial"/>
                <w:sz w:val="20"/>
                <w:szCs w:val="20"/>
                <w:lang w:val="ru-RU"/>
              </w:rPr>
              <w:tab/>
              <w:t>почтовый</w:t>
            </w:r>
            <w:r w:rsidRPr="00E414AE">
              <w:rPr>
                <w:rFonts w:ascii="Arial" w:hAnsi="Arial" w:cs="Arial"/>
                <w:sz w:val="20"/>
                <w:szCs w:val="20"/>
                <w:lang w:val="ru-RU"/>
              </w:rPr>
              <w:tab/>
              <w:t>адрес:</w:t>
            </w:r>
          </w:p>
          <w:p w:rsidR="00E414AE" w:rsidRPr="00E414AE" w:rsidRDefault="00E414AE" w:rsidP="00E414AE">
            <w:pPr>
              <w:tabs>
                <w:tab w:val="left" w:pos="1820"/>
                <w:tab w:val="left" w:pos="2582"/>
                <w:tab w:val="left" w:pos="4317"/>
                <w:tab w:val="left" w:pos="5881"/>
                <w:tab w:val="left" w:pos="6643"/>
                <w:tab w:val="left" w:pos="8295"/>
              </w:tabs>
              <w:ind w:left="142" w:right="81"/>
              <w:rPr>
                <w:rFonts w:ascii="Arial" w:hAnsi="Arial" w:cs="Arial"/>
                <w:sz w:val="20"/>
                <w:szCs w:val="20"/>
              </w:rPr>
            </w:pPr>
            <w:r w:rsidRPr="00E414AE">
              <w:rPr>
                <w:rFonts w:ascii="Arial" w:hAnsi="Arial" w:cs="Arial"/>
                <w:sz w:val="20"/>
                <w:szCs w:val="20"/>
              </w:rPr>
              <w:t>_________________________________________________________________________</w:t>
            </w:r>
          </w:p>
          <w:p w:rsidR="00E414AE" w:rsidRPr="00E414AE" w:rsidRDefault="00E414AE" w:rsidP="00E414AE">
            <w:pPr>
              <w:tabs>
                <w:tab w:val="left" w:pos="1820"/>
                <w:tab w:val="left" w:pos="2582"/>
                <w:tab w:val="left" w:pos="4317"/>
                <w:tab w:val="left" w:pos="5881"/>
                <w:tab w:val="left" w:pos="6643"/>
                <w:tab w:val="left" w:pos="8295"/>
              </w:tabs>
              <w:ind w:left="142" w:right="81"/>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sz w:val="20"/>
                <w:szCs w:val="20"/>
              </w:rPr>
            </w:pPr>
          </w:p>
        </w:tc>
      </w:tr>
      <w:tr w:rsidR="00E414AE" w:rsidRPr="00E414AE" w:rsidTr="00CD4776">
        <w:trPr>
          <w:trHeight w:val="287"/>
        </w:trPr>
        <w:tc>
          <w:tcPr>
            <w:tcW w:w="10077" w:type="dxa"/>
            <w:gridSpan w:val="2"/>
            <w:tcBorders>
              <w:top w:val="single" w:sz="4" w:space="0" w:color="000000"/>
              <w:left w:val="single" w:sz="4" w:space="0" w:color="000000"/>
              <w:bottom w:val="single" w:sz="4" w:space="0" w:color="000000"/>
              <w:right w:val="single" w:sz="4" w:space="0" w:color="000000"/>
            </w:tcBorders>
            <w:hideMark/>
          </w:tcPr>
          <w:p w:rsidR="00E414AE" w:rsidRPr="00E414AE" w:rsidRDefault="00E414AE" w:rsidP="00CD4776">
            <w:pPr>
              <w:spacing w:before="110"/>
              <w:ind w:left="2268" w:right="3088"/>
              <w:jc w:val="center"/>
              <w:rPr>
                <w:rFonts w:ascii="Arial" w:hAnsi="Arial" w:cs="Arial"/>
                <w:i/>
                <w:sz w:val="20"/>
                <w:szCs w:val="20"/>
                <w:lang w:val="ru-RU"/>
              </w:rPr>
            </w:pPr>
            <w:r w:rsidRPr="00E414AE">
              <w:rPr>
                <w:rFonts w:ascii="Arial" w:hAnsi="Arial" w:cs="Arial"/>
                <w:i/>
                <w:sz w:val="20"/>
                <w:szCs w:val="20"/>
                <w:lang w:val="ru-RU"/>
              </w:rPr>
              <w:t>Указывается</w:t>
            </w:r>
            <w:r w:rsidRPr="00E414AE">
              <w:rPr>
                <w:rFonts w:ascii="Arial" w:hAnsi="Arial" w:cs="Arial"/>
                <w:i/>
                <w:spacing w:val="-1"/>
                <w:sz w:val="20"/>
                <w:szCs w:val="20"/>
                <w:lang w:val="ru-RU"/>
              </w:rPr>
              <w:t xml:space="preserve"> </w:t>
            </w:r>
            <w:r w:rsidRPr="00E414AE">
              <w:rPr>
                <w:rFonts w:ascii="Arial" w:hAnsi="Arial" w:cs="Arial"/>
                <w:i/>
                <w:sz w:val="20"/>
                <w:szCs w:val="20"/>
                <w:lang w:val="ru-RU"/>
              </w:rPr>
              <w:t>один</w:t>
            </w:r>
            <w:r w:rsidRPr="00E414AE">
              <w:rPr>
                <w:rFonts w:ascii="Arial" w:hAnsi="Arial" w:cs="Arial"/>
                <w:i/>
                <w:spacing w:val="-3"/>
                <w:sz w:val="20"/>
                <w:szCs w:val="20"/>
                <w:lang w:val="ru-RU"/>
              </w:rPr>
              <w:t xml:space="preserve"> </w:t>
            </w:r>
            <w:r w:rsidRPr="00E414AE">
              <w:rPr>
                <w:rFonts w:ascii="Arial" w:hAnsi="Arial" w:cs="Arial"/>
                <w:i/>
                <w:sz w:val="20"/>
                <w:szCs w:val="20"/>
                <w:lang w:val="ru-RU"/>
              </w:rPr>
              <w:t>из</w:t>
            </w:r>
            <w:r w:rsidRPr="00E414AE">
              <w:rPr>
                <w:rFonts w:ascii="Arial" w:hAnsi="Arial" w:cs="Arial"/>
                <w:i/>
                <w:spacing w:val="-3"/>
                <w:sz w:val="20"/>
                <w:szCs w:val="20"/>
                <w:lang w:val="ru-RU"/>
              </w:rPr>
              <w:t xml:space="preserve"> </w:t>
            </w:r>
            <w:r w:rsidRPr="00E414AE">
              <w:rPr>
                <w:rFonts w:ascii="Arial" w:hAnsi="Arial" w:cs="Arial"/>
                <w:i/>
                <w:sz w:val="20"/>
                <w:szCs w:val="20"/>
                <w:lang w:val="ru-RU"/>
              </w:rPr>
              <w:t>перечисленных</w:t>
            </w:r>
            <w:r w:rsidRPr="00E414AE">
              <w:rPr>
                <w:rFonts w:ascii="Arial" w:hAnsi="Arial" w:cs="Arial"/>
                <w:i/>
                <w:spacing w:val="-2"/>
                <w:sz w:val="20"/>
                <w:szCs w:val="20"/>
                <w:lang w:val="ru-RU"/>
              </w:rPr>
              <w:t xml:space="preserve"> </w:t>
            </w:r>
            <w:r w:rsidRPr="00E414AE">
              <w:rPr>
                <w:rFonts w:ascii="Arial" w:hAnsi="Arial" w:cs="Arial"/>
                <w:i/>
                <w:sz w:val="20"/>
                <w:szCs w:val="20"/>
                <w:lang w:val="ru-RU"/>
              </w:rPr>
              <w:t>способов</w:t>
            </w:r>
          </w:p>
        </w:tc>
      </w:tr>
    </w:tbl>
    <w:p w:rsidR="00E414AE" w:rsidRPr="00E414AE" w:rsidRDefault="006F67DE" w:rsidP="00E414AE">
      <w:pPr>
        <w:autoSpaceDE w:val="0"/>
        <w:autoSpaceDN w:val="0"/>
        <w:spacing w:before="6"/>
        <w:rPr>
          <w:rFonts w:ascii="Arial" w:hAnsi="Arial" w:cs="Arial"/>
          <w:sz w:val="20"/>
          <w:szCs w:val="20"/>
          <w:lang w:eastAsia="en-US"/>
        </w:rPr>
      </w:pPr>
      <w:r>
        <w:rPr>
          <w:rFonts w:ascii="Arial" w:hAnsi="Arial" w:cs="Arial"/>
          <w:noProof/>
          <w:sz w:val="20"/>
          <w:szCs w:val="20"/>
        </w:rPr>
        <w:pict>
          <v:rect id="_x0000_s1042" style="position:absolute;margin-left:226.85pt;margin-top:15.45pt;width:113.4pt;height:.5pt;z-index:-25164953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Pr>
          <w:rFonts w:ascii="Arial" w:hAnsi="Arial" w:cs="Arial"/>
          <w:noProof/>
          <w:sz w:val="20"/>
          <w:szCs w:val="20"/>
        </w:rPr>
        <w:pict>
          <v:rect id="_x0000_s1043" style="position:absolute;margin-left:354.4pt;margin-top:15.45pt;width:198.5pt;height:.5pt;z-index:-25164851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p>
    <w:p w:rsidR="00E414AE" w:rsidRPr="00E414AE" w:rsidRDefault="00E414AE" w:rsidP="00E414AE">
      <w:pPr>
        <w:tabs>
          <w:tab w:val="left" w:pos="6414"/>
        </w:tabs>
        <w:spacing w:after="200" w:line="202" w:lineRule="exact"/>
        <w:ind w:left="4274"/>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подпись)</w:t>
      </w:r>
      <w:r w:rsidR="00ED1B7B">
        <w:rPr>
          <w:rFonts w:ascii="Arial" w:eastAsiaTheme="minorHAnsi" w:hAnsi="Arial" w:cs="Arial"/>
          <w:sz w:val="20"/>
          <w:szCs w:val="20"/>
          <w:lang w:eastAsia="en-US"/>
        </w:rPr>
        <w:t xml:space="preserve">   </w:t>
      </w:r>
      <w:proofErr w:type="gramEnd"/>
      <w:r w:rsidR="00ED1B7B">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(фамилия,</w:t>
      </w:r>
      <w:r w:rsidRPr="00E414AE">
        <w:rPr>
          <w:rFonts w:ascii="Arial" w:eastAsiaTheme="minorHAnsi" w:hAnsi="Arial" w:cs="Arial"/>
          <w:spacing w:val="-4"/>
          <w:sz w:val="20"/>
          <w:szCs w:val="20"/>
          <w:lang w:eastAsia="en-US"/>
        </w:rPr>
        <w:t xml:space="preserve"> </w:t>
      </w:r>
      <w:r w:rsidRPr="00E414AE">
        <w:rPr>
          <w:rFonts w:ascii="Arial" w:eastAsiaTheme="minorHAnsi" w:hAnsi="Arial" w:cs="Arial"/>
          <w:sz w:val="20"/>
          <w:szCs w:val="20"/>
          <w:lang w:eastAsia="en-US"/>
        </w:rPr>
        <w:t>имя,</w:t>
      </w:r>
      <w:r w:rsidRPr="00E414AE">
        <w:rPr>
          <w:rFonts w:ascii="Arial" w:eastAsiaTheme="minorHAnsi" w:hAnsi="Arial" w:cs="Arial"/>
          <w:spacing w:val="-4"/>
          <w:sz w:val="20"/>
          <w:szCs w:val="20"/>
          <w:lang w:eastAsia="en-US"/>
        </w:rPr>
        <w:t xml:space="preserve"> </w:t>
      </w:r>
      <w:r w:rsidRPr="00E414AE">
        <w:rPr>
          <w:rFonts w:ascii="Arial" w:eastAsiaTheme="minorHAnsi" w:hAnsi="Arial" w:cs="Arial"/>
          <w:sz w:val="20"/>
          <w:szCs w:val="20"/>
          <w:lang w:eastAsia="en-US"/>
        </w:rPr>
        <w:t>отчество</w:t>
      </w:r>
      <w:r w:rsidRPr="00E414AE">
        <w:rPr>
          <w:rFonts w:ascii="Arial" w:eastAsiaTheme="minorHAnsi" w:hAnsi="Arial" w:cs="Arial"/>
          <w:spacing w:val="-4"/>
          <w:sz w:val="20"/>
          <w:szCs w:val="20"/>
          <w:lang w:eastAsia="en-US"/>
        </w:rPr>
        <w:t xml:space="preserve"> </w:t>
      </w:r>
      <w:r w:rsidRPr="00E414AE">
        <w:rPr>
          <w:rFonts w:ascii="Arial" w:eastAsiaTheme="minorHAnsi" w:hAnsi="Arial" w:cs="Arial"/>
          <w:sz w:val="20"/>
          <w:szCs w:val="20"/>
          <w:lang w:eastAsia="en-US"/>
        </w:rPr>
        <w:t>(при</w:t>
      </w:r>
      <w:r w:rsidRPr="00E414AE">
        <w:rPr>
          <w:rFonts w:ascii="Arial" w:eastAsiaTheme="minorHAnsi" w:hAnsi="Arial" w:cs="Arial"/>
          <w:spacing w:val="-5"/>
          <w:sz w:val="20"/>
          <w:szCs w:val="20"/>
          <w:lang w:eastAsia="en-US"/>
        </w:rPr>
        <w:t xml:space="preserve"> </w:t>
      </w:r>
      <w:r w:rsidRPr="00E414AE">
        <w:rPr>
          <w:rFonts w:ascii="Arial" w:eastAsiaTheme="minorHAnsi" w:hAnsi="Arial" w:cs="Arial"/>
          <w:sz w:val="20"/>
          <w:szCs w:val="20"/>
          <w:lang w:eastAsia="en-US"/>
        </w:rPr>
        <w:t>наличии)</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lastRenderedPageBreak/>
        <w:t>ПРИЛОЖЕНИЕ № 6</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Кому ____________________________________</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фамилия</w:t>
      </w:r>
      <w:proofErr w:type="gramEnd"/>
      <w:r w:rsidRPr="00E414AE">
        <w:rPr>
          <w:rFonts w:ascii="Arial" w:eastAsiaTheme="minorHAnsi" w:hAnsi="Arial" w:cs="Arial"/>
          <w:sz w:val="20"/>
          <w:szCs w:val="20"/>
          <w:lang w:eastAsia="en-US"/>
        </w:rPr>
        <w:t>, имя, отчество (при наличии)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ОГРНИП (для физического лица, зарегистрированного в</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качестве</w:t>
      </w:r>
      <w:proofErr w:type="gramEnd"/>
      <w:r w:rsidRPr="00E414AE">
        <w:rPr>
          <w:rFonts w:ascii="Arial" w:eastAsiaTheme="minorHAnsi" w:hAnsi="Arial" w:cs="Arial"/>
          <w:sz w:val="20"/>
          <w:szCs w:val="20"/>
          <w:lang w:eastAsia="en-US"/>
        </w:rPr>
        <w:t xml:space="preserve"> индивидуального предпринимателя) – для</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физического</w:t>
      </w:r>
      <w:proofErr w:type="gramEnd"/>
      <w:r w:rsidRPr="00E414AE">
        <w:rPr>
          <w:rFonts w:ascii="Arial" w:eastAsiaTheme="minorHAnsi" w:hAnsi="Arial" w:cs="Arial"/>
          <w:sz w:val="20"/>
          <w:szCs w:val="20"/>
          <w:lang w:eastAsia="en-US"/>
        </w:rPr>
        <w:t xml:space="preserve"> лица, полное наименование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ИНН, ОГРН – для юридического лица,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почтовый</w:t>
      </w:r>
      <w:proofErr w:type="gramEnd"/>
      <w:r w:rsidRPr="00E414AE">
        <w:rPr>
          <w:rFonts w:ascii="Arial" w:eastAsiaTheme="minorHAnsi" w:hAnsi="Arial" w:cs="Arial"/>
          <w:sz w:val="20"/>
          <w:szCs w:val="20"/>
          <w:lang w:eastAsia="en-US"/>
        </w:rPr>
        <w:t xml:space="preserve"> индекс и адрес, телефон, адрес электронной</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почты</w:t>
      </w:r>
      <w:proofErr w:type="gramEnd"/>
      <w:r w:rsidRPr="00E414AE">
        <w:rPr>
          <w:rFonts w:ascii="Arial" w:eastAsiaTheme="minorHAnsi" w:hAnsi="Arial" w:cs="Arial"/>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 Е Ш Е Н И Е</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roofErr w:type="gramStart"/>
      <w:r w:rsidRPr="00E414AE">
        <w:rPr>
          <w:rFonts w:ascii="Arial" w:eastAsiaTheme="minorHAnsi" w:hAnsi="Arial" w:cs="Arial"/>
          <w:b/>
          <w:bCs/>
          <w:sz w:val="20"/>
          <w:szCs w:val="20"/>
          <w:lang w:eastAsia="en-US"/>
        </w:rPr>
        <w:t>об</w:t>
      </w:r>
      <w:proofErr w:type="gramEnd"/>
      <w:r w:rsidRPr="00E414AE">
        <w:rPr>
          <w:rFonts w:ascii="Arial" w:eastAsiaTheme="minorHAnsi" w:hAnsi="Arial" w:cs="Arial"/>
          <w:b/>
          <w:bCs/>
          <w:sz w:val="20"/>
          <w:szCs w:val="20"/>
          <w:lang w:eastAsia="en-US"/>
        </w:rPr>
        <w:t xml:space="preserve"> отказе в приеме документов</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_________________________________________________________________________________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w:t>
      </w:r>
      <w:proofErr w:type="gramStart"/>
      <w:r w:rsidRPr="00E414AE">
        <w:rPr>
          <w:rFonts w:ascii="Arial" w:eastAsiaTheme="minorHAnsi" w:hAnsi="Arial" w:cs="Arial"/>
          <w:bCs/>
          <w:iCs/>
          <w:sz w:val="20"/>
          <w:szCs w:val="20"/>
          <w:lang w:eastAsia="en-US"/>
        </w:rPr>
        <w:t>наименование</w:t>
      </w:r>
      <w:proofErr w:type="gramEnd"/>
      <w:r w:rsidRPr="00E414AE">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самоуправления)</w:t>
      </w:r>
    </w:p>
    <w:p w:rsidR="00CD4776" w:rsidRDefault="00E414AE" w:rsidP="00CD4776">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
    <w:p w:rsidR="00E414AE" w:rsidRPr="00E414AE" w:rsidRDefault="00E414AE" w:rsidP="00CD4776">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В приеме документов для предоставления услуги "Выдача разрешения на ввод объекта в эксплуатацию" Вам отказано по следующим основаниям:</w:t>
      </w:r>
    </w:p>
    <w:tbl>
      <w:tblPr>
        <w:tblStyle w:val="TableNormal"/>
        <w:tblW w:w="101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544"/>
      </w:tblGrid>
      <w:tr w:rsidR="00E414AE" w:rsidRPr="00E414AE" w:rsidTr="00CD4776">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Админи</w:t>
            </w:r>
            <w:proofErr w:type="spellEnd"/>
            <w:r w:rsidRPr="00E414AE">
              <w:rPr>
                <w:rFonts w:ascii="Arial" w:eastAsiaTheme="minorHAnsi" w:hAnsi="Arial" w:cs="Arial"/>
                <w:sz w:val="20"/>
                <w:szCs w:val="20"/>
              </w:rPr>
              <w:t>-</w:t>
            </w:r>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стративного</w:t>
            </w:r>
            <w:proofErr w:type="spellEnd"/>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D1B7B" w:rsidRDefault="00E414AE" w:rsidP="00ED1B7B">
            <w:pPr>
              <w:adjustRightInd w:val="0"/>
              <w:jc w:val="center"/>
              <w:rPr>
                <w:rFonts w:ascii="Arial" w:eastAsiaTheme="minorHAnsi" w:hAnsi="Arial" w:cs="Arial"/>
                <w:sz w:val="20"/>
                <w:szCs w:val="20"/>
                <w:lang w:val="ru-RU"/>
              </w:rPr>
            </w:pPr>
            <w:r w:rsidRPr="00E414AE">
              <w:rPr>
                <w:rFonts w:ascii="Arial" w:eastAsiaTheme="minorHAnsi" w:hAnsi="Arial" w:cs="Arial"/>
                <w:sz w:val="20"/>
                <w:szCs w:val="20"/>
                <w:lang w:val="ru-RU"/>
              </w:rPr>
              <w:t>Наименование основания для отказа в</w:t>
            </w:r>
            <w:r w:rsidR="00ED1B7B">
              <w:rPr>
                <w:rFonts w:ascii="Arial" w:eastAsiaTheme="minorHAnsi" w:hAnsi="Arial" w:cs="Arial"/>
                <w:sz w:val="20"/>
                <w:szCs w:val="20"/>
                <w:lang w:val="ru-RU"/>
              </w:rPr>
              <w:t xml:space="preserve"> </w:t>
            </w:r>
            <w:r w:rsidRPr="00E414AE">
              <w:rPr>
                <w:rFonts w:ascii="Arial" w:eastAsiaTheme="minorHAnsi" w:hAnsi="Arial" w:cs="Arial"/>
                <w:sz w:val="20"/>
                <w:szCs w:val="20"/>
                <w:lang w:val="ru-RU"/>
              </w:rPr>
              <w:t>соответствии с Административным</w:t>
            </w:r>
            <w:r w:rsidR="00ED1B7B">
              <w:rPr>
                <w:rFonts w:ascii="Arial" w:eastAsiaTheme="minorHAnsi" w:hAnsi="Arial" w:cs="Arial"/>
                <w:sz w:val="20"/>
                <w:szCs w:val="20"/>
                <w:lang w:val="ru-RU"/>
              </w:rPr>
              <w:t xml:space="preserve"> </w:t>
            </w:r>
            <w:r w:rsidRPr="00ED1B7B">
              <w:rPr>
                <w:rFonts w:ascii="Arial" w:eastAsiaTheme="minorHAnsi" w:hAnsi="Arial" w:cs="Arial"/>
                <w:sz w:val="20"/>
                <w:szCs w:val="20"/>
                <w:lang w:val="ru-RU"/>
              </w:rPr>
              <w:t>регламентом</w:t>
            </w:r>
          </w:p>
        </w:tc>
        <w:tc>
          <w:tcPr>
            <w:tcW w:w="3544"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lang w:val="ru-RU"/>
              </w:rPr>
            </w:pPr>
            <w:r w:rsidRPr="00E414AE">
              <w:rPr>
                <w:rFonts w:ascii="Arial" w:eastAsiaTheme="minorHAnsi" w:hAnsi="Arial" w:cs="Arial"/>
                <w:sz w:val="20"/>
                <w:szCs w:val="20"/>
                <w:lang w:val="ru-RU"/>
              </w:rPr>
              <w:t>Разъяснение причин отказа</w:t>
            </w:r>
          </w:p>
          <w:p w:rsidR="00E414AE" w:rsidRPr="00E414AE" w:rsidRDefault="00E414AE" w:rsidP="00E414AE">
            <w:pPr>
              <w:adjustRightInd w:val="0"/>
              <w:jc w:val="center"/>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в</w:t>
            </w:r>
            <w:proofErr w:type="gramEnd"/>
            <w:r w:rsidRPr="00E414AE">
              <w:rPr>
                <w:rFonts w:ascii="Arial" w:eastAsiaTheme="minorHAnsi" w:hAnsi="Arial" w:cs="Arial"/>
                <w:sz w:val="20"/>
                <w:szCs w:val="20"/>
                <w:lang w:val="ru-RU"/>
              </w:rPr>
              <w:t xml:space="preserve"> приеме документов</w:t>
            </w:r>
          </w:p>
          <w:p w:rsidR="00E414AE" w:rsidRPr="00E414AE" w:rsidRDefault="00E414AE" w:rsidP="00E414AE">
            <w:pPr>
              <w:spacing w:line="308" w:lineRule="exact"/>
              <w:ind w:left="342" w:right="334"/>
              <w:jc w:val="center"/>
              <w:rPr>
                <w:rFonts w:ascii="Arial" w:hAnsi="Arial" w:cs="Arial"/>
                <w:sz w:val="20"/>
                <w:szCs w:val="20"/>
                <w:lang w:val="ru-RU"/>
              </w:rPr>
            </w:pPr>
          </w:p>
        </w:tc>
      </w:tr>
      <w:tr w:rsidR="00E414AE" w:rsidRPr="00E414AE" w:rsidTr="00CD4776">
        <w:trPr>
          <w:trHeight w:val="1126"/>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"а"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2.15</w:t>
            </w:r>
          </w:p>
          <w:p w:rsidR="00E414AE" w:rsidRPr="00E414AE" w:rsidRDefault="00E414AE" w:rsidP="00E414AE">
            <w:pPr>
              <w:spacing w:line="315"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заявление</w:t>
            </w:r>
            <w:proofErr w:type="gramEnd"/>
            <w:r w:rsidRPr="00E414AE">
              <w:rPr>
                <w:rFonts w:ascii="Arial" w:eastAsiaTheme="minorHAnsi" w:hAnsi="Arial" w:cs="Arial"/>
                <w:sz w:val="20"/>
                <w:szCs w:val="20"/>
                <w:lang w:val="ru-RU"/>
              </w:rPr>
              <w:t xml:space="preserve"> о выдаче разрешения на ввод объекта в эксплуатацию, заявление о внесении изменений представлено в орган местного самоуправления, в полномочия которых не входит предоставление услуги </w:t>
            </w:r>
          </w:p>
        </w:tc>
        <w:tc>
          <w:tcPr>
            <w:tcW w:w="354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firstLine="142"/>
              <w:jc w:val="both"/>
              <w:rPr>
                <w:rFonts w:ascii="Arial" w:eastAsiaTheme="minorHAnsi" w:hAnsi="Arial" w:cs="Arial"/>
                <w:i/>
                <w:iCs/>
                <w:sz w:val="20"/>
                <w:szCs w:val="20"/>
                <w:lang w:val="ru-RU"/>
              </w:rPr>
            </w:pPr>
            <w:r w:rsidRPr="00E414AE">
              <w:rPr>
                <w:rFonts w:ascii="Arial" w:eastAsiaTheme="minorHAnsi" w:hAnsi="Arial" w:cs="Arial"/>
                <w:i/>
                <w:iCs/>
                <w:sz w:val="20"/>
                <w:szCs w:val="20"/>
                <w:lang w:val="ru-RU"/>
              </w:rPr>
              <w:t>Указывается какое ведомство,</w:t>
            </w:r>
          </w:p>
          <w:p w:rsidR="00E414AE" w:rsidRPr="00C86D55" w:rsidRDefault="00E414AE" w:rsidP="00CD4776">
            <w:pPr>
              <w:adjustRightInd w:val="0"/>
              <w:ind w:left="35" w:right="142" w:firstLine="142"/>
              <w:jc w:val="both"/>
              <w:rPr>
                <w:rFonts w:ascii="Arial" w:eastAsiaTheme="minorHAnsi" w:hAnsi="Arial" w:cs="Arial"/>
                <w:i/>
                <w:iCs/>
                <w:sz w:val="20"/>
                <w:szCs w:val="20"/>
                <w:lang w:val="ru-RU"/>
              </w:rPr>
            </w:pPr>
            <w:proofErr w:type="gramStart"/>
            <w:r w:rsidRPr="00E414AE">
              <w:rPr>
                <w:rFonts w:ascii="Arial" w:eastAsiaTheme="minorHAnsi" w:hAnsi="Arial" w:cs="Arial"/>
                <w:i/>
                <w:iCs/>
                <w:sz w:val="20"/>
                <w:szCs w:val="20"/>
                <w:lang w:val="ru-RU"/>
              </w:rPr>
              <w:t>организация</w:t>
            </w:r>
            <w:proofErr w:type="gramEnd"/>
            <w:r w:rsidRPr="00E414AE">
              <w:rPr>
                <w:rFonts w:ascii="Arial" w:eastAsiaTheme="minorHAnsi" w:hAnsi="Arial" w:cs="Arial"/>
                <w:i/>
                <w:iCs/>
                <w:sz w:val="20"/>
                <w:szCs w:val="20"/>
                <w:lang w:val="ru-RU"/>
              </w:rPr>
              <w:t xml:space="preserve"> предоставляет услугу,</w:t>
            </w:r>
            <w:r w:rsidR="00CD4776">
              <w:rPr>
                <w:rFonts w:ascii="Arial" w:eastAsiaTheme="minorHAnsi" w:hAnsi="Arial" w:cs="Arial"/>
                <w:i/>
                <w:iCs/>
                <w:sz w:val="20"/>
                <w:szCs w:val="20"/>
                <w:lang w:val="ru-RU"/>
              </w:rPr>
              <w:t xml:space="preserve"> </w:t>
            </w:r>
            <w:r w:rsidRPr="00C86D55">
              <w:rPr>
                <w:rFonts w:ascii="Arial" w:eastAsiaTheme="minorHAnsi" w:hAnsi="Arial" w:cs="Arial"/>
                <w:i/>
                <w:iCs/>
                <w:sz w:val="20"/>
                <w:szCs w:val="20"/>
                <w:lang w:val="ru-RU"/>
              </w:rPr>
              <w:t>и</w:t>
            </w:r>
            <w:r w:rsidR="00ED1B7B" w:rsidRPr="00C86D55">
              <w:rPr>
                <w:rFonts w:ascii="Arial" w:eastAsiaTheme="minorHAnsi" w:hAnsi="Arial" w:cs="Arial"/>
                <w:i/>
                <w:iCs/>
                <w:sz w:val="20"/>
                <w:szCs w:val="20"/>
                <w:lang w:val="ru-RU"/>
              </w:rPr>
              <w:t>нформация о его местонахождении</w:t>
            </w:r>
          </w:p>
        </w:tc>
      </w:tr>
      <w:tr w:rsidR="00E414AE" w:rsidRPr="00E414AE" w:rsidTr="00CD4776">
        <w:trPr>
          <w:trHeight w:val="735"/>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"б"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2.15</w:t>
            </w:r>
          </w:p>
          <w:p w:rsidR="00E414AE" w:rsidRPr="00E414AE" w:rsidRDefault="00E414AE" w:rsidP="00E414AE">
            <w:pPr>
              <w:spacing w:line="309"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D1B7B">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неполное</w:t>
            </w:r>
            <w:proofErr w:type="gramEnd"/>
            <w:r w:rsidRPr="00E414AE">
              <w:rPr>
                <w:rFonts w:ascii="Arial" w:eastAsiaTheme="minorHAnsi" w:hAnsi="Arial" w:cs="Arial"/>
                <w:sz w:val="20"/>
                <w:szCs w:val="20"/>
                <w:lang w:val="ru-RU"/>
              </w:rPr>
              <w:t xml:space="preserve"> заполнение полей в форме заявления о выдаче разрешения на ввод объекта в эксплуатацию, заявления о</w:t>
            </w:r>
            <w:r w:rsidR="00ED1B7B">
              <w:rPr>
                <w:rFonts w:ascii="Arial" w:eastAsiaTheme="minorHAnsi" w:hAnsi="Arial" w:cs="Arial"/>
                <w:sz w:val="20"/>
                <w:szCs w:val="20"/>
                <w:lang w:val="ru-RU"/>
              </w:rPr>
              <w:t xml:space="preserve"> </w:t>
            </w:r>
            <w:r w:rsidRPr="00E414AE">
              <w:rPr>
                <w:rFonts w:ascii="Arial" w:eastAsiaTheme="minorHAnsi" w:hAnsi="Arial" w:cs="Arial"/>
                <w:sz w:val="20"/>
                <w:szCs w:val="20"/>
                <w:lang w:val="ru-RU"/>
              </w:rPr>
              <w:t>внесении изменений, в том числе в интерактивной форме заявления на Едином портале, региональном портале строительства</w:t>
            </w:r>
          </w:p>
        </w:tc>
        <w:tc>
          <w:tcPr>
            <w:tcW w:w="354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iCs/>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p w:rsidR="00E414AE" w:rsidRPr="00E414AE" w:rsidRDefault="00E414AE" w:rsidP="00E414AE">
            <w:pPr>
              <w:rPr>
                <w:rFonts w:ascii="Arial" w:hAnsi="Arial" w:cs="Arial"/>
                <w:i/>
                <w:sz w:val="20"/>
                <w:szCs w:val="20"/>
              </w:rPr>
            </w:pPr>
          </w:p>
        </w:tc>
      </w:tr>
      <w:tr w:rsidR="00E414AE" w:rsidRPr="00E414AE" w:rsidTr="00CD4776">
        <w:trPr>
          <w:trHeight w:val="681"/>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"в"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2.15</w:t>
            </w:r>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непредставление</w:t>
            </w:r>
            <w:proofErr w:type="gramEnd"/>
            <w:r w:rsidRPr="00E414AE">
              <w:rPr>
                <w:rFonts w:ascii="Arial" w:eastAsiaTheme="minorHAnsi" w:hAnsi="Arial" w:cs="Arial"/>
                <w:sz w:val="20"/>
                <w:szCs w:val="20"/>
                <w:lang w:val="ru-RU"/>
              </w:rPr>
              <w:t xml:space="preserve"> документов, предусмотренных подпунктами "а" - "в" пункта 2.9.1, подпунктами "а" - "в" пункта 2.9.2 настоящего Административного регламента</w:t>
            </w:r>
          </w:p>
        </w:tc>
        <w:tc>
          <w:tcPr>
            <w:tcW w:w="354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sz w:val="20"/>
                <w:szCs w:val="20"/>
                <w:lang w:val="ru-RU"/>
              </w:rPr>
            </w:pPr>
            <w:r w:rsidRPr="00E414AE">
              <w:rPr>
                <w:rFonts w:ascii="Arial" w:eastAsiaTheme="minorHAnsi" w:hAnsi="Arial" w:cs="Arial"/>
                <w:i/>
                <w:iCs/>
                <w:sz w:val="20"/>
                <w:szCs w:val="20"/>
                <w:lang w:val="ru-RU"/>
              </w:rPr>
              <w:t>Указывается исчерпывающий перечень документов, не представленных заявителем</w:t>
            </w:r>
          </w:p>
        </w:tc>
      </w:tr>
      <w:tr w:rsidR="00E414AE" w:rsidRPr="00E414AE" w:rsidTr="00CD4776">
        <w:trPr>
          <w:trHeight w:val="271"/>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"г"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2.15</w:t>
            </w:r>
          </w:p>
          <w:p w:rsidR="00E414AE" w:rsidRPr="00E414AE" w:rsidRDefault="00E414AE" w:rsidP="00E414AE">
            <w:pPr>
              <w:spacing w:line="309"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представленные</w:t>
            </w:r>
            <w:proofErr w:type="gramEnd"/>
            <w:r w:rsidRPr="00E414AE">
              <w:rPr>
                <w:rFonts w:ascii="Arial" w:eastAsiaTheme="minorHAnsi" w:hAnsi="Arial" w:cs="Arial"/>
                <w:sz w:val="20"/>
                <w:szCs w:val="20"/>
                <w:lang w:val="ru-RU"/>
              </w:rPr>
              <w:t xml:space="preserve">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tc>
        <w:tc>
          <w:tcPr>
            <w:tcW w:w="3544" w:type="dxa"/>
            <w:tcBorders>
              <w:top w:val="single" w:sz="4" w:space="0" w:color="000000"/>
              <w:left w:val="single" w:sz="4" w:space="0" w:color="000000"/>
              <w:bottom w:val="single" w:sz="4" w:space="0" w:color="000000"/>
              <w:right w:val="single" w:sz="4" w:space="0" w:color="000000"/>
            </w:tcBorders>
          </w:tcPr>
          <w:p w:rsidR="00E414AE" w:rsidRPr="00E414AE" w:rsidRDefault="00ED1B7B" w:rsidP="00E414AE">
            <w:pPr>
              <w:adjustRightInd w:val="0"/>
              <w:ind w:left="142" w:right="71"/>
              <w:jc w:val="both"/>
              <w:rPr>
                <w:rFonts w:ascii="Arial" w:eastAsiaTheme="minorHAnsi" w:hAnsi="Arial" w:cs="Arial"/>
                <w:i/>
                <w:iCs/>
                <w:sz w:val="20"/>
                <w:szCs w:val="20"/>
                <w:lang w:val="ru-RU"/>
              </w:rPr>
            </w:pPr>
            <w:r w:rsidRPr="00E414AE">
              <w:rPr>
                <w:rFonts w:ascii="Arial" w:eastAsiaTheme="minorHAnsi" w:hAnsi="Arial" w:cs="Arial"/>
                <w:i/>
                <w:iCs/>
                <w:sz w:val="20"/>
                <w:szCs w:val="20"/>
                <w:lang w:val="ru-RU"/>
              </w:rPr>
              <w:t>Указывается исчерпывающий</w:t>
            </w:r>
            <w:r w:rsidR="00E414AE" w:rsidRPr="00E414AE">
              <w:rPr>
                <w:rFonts w:ascii="Arial" w:eastAsiaTheme="minorHAnsi" w:hAnsi="Arial" w:cs="Arial"/>
                <w:i/>
                <w:iCs/>
                <w:sz w:val="20"/>
                <w:szCs w:val="20"/>
                <w:lang w:val="ru-RU"/>
              </w:rPr>
              <w:t xml:space="preserve"> перечень документов, утративших силу</w:t>
            </w:r>
          </w:p>
          <w:p w:rsidR="00E414AE" w:rsidRPr="00E414AE" w:rsidRDefault="00E414AE" w:rsidP="00E414AE">
            <w:pPr>
              <w:jc w:val="center"/>
              <w:rPr>
                <w:rFonts w:ascii="Arial" w:hAnsi="Arial" w:cs="Arial"/>
                <w:sz w:val="20"/>
                <w:szCs w:val="20"/>
                <w:lang w:val="ru-RU"/>
              </w:rPr>
            </w:pPr>
          </w:p>
        </w:tc>
      </w:tr>
      <w:tr w:rsidR="00E414AE" w:rsidRPr="00E414AE" w:rsidTr="00CD4776">
        <w:trPr>
          <w:trHeight w:val="271"/>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"д" </w:t>
            </w:r>
            <w:proofErr w:type="spellStart"/>
            <w:r w:rsidRPr="00E414AE">
              <w:rPr>
                <w:rFonts w:ascii="Arial" w:eastAsiaTheme="minorHAnsi" w:hAnsi="Arial" w:cs="Arial"/>
                <w:sz w:val="20"/>
                <w:szCs w:val="20"/>
              </w:rPr>
              <w:t>пункта</w:t>
            </w:r>
            <w:proofErr w:type="spellEnd"/>
            <w:r w:rsidRPr="00E414AE">
              <w:rPr>
                <w:rFonts w:ascii="Arial" w:eastAsiaTheme="minorHAnsi" w:hAnsi="Arial" w:cs="Arial"/>
                <w:sz w:val="20"/>
                <w:szCs w:val="20"/>
              </w:rPr>
              <w:t xml:space="preserve"> 2.15</w:t>
            </w: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представленные</w:t>
            </w:r>
            <w:proofErr w:type="gramEnd"/>
            <w:r w:rsidRPr="00E414AE">
              <w:rPr>
                <w:rFonts w:ascii="Arial" w:eastAsiaTheme="minorHAnsi" w:hAnsi="Arial" w:cs="Arial"/>
                <w:sz w:val="20"/>
                <w:szCs w:val="20"/>
                <w:lang w:val="ru-RU"/>
              </w:rPr>
              <w:t xml:space="preserve"> документы содержат подчистки и исправления текста</w:t>
            </w:r>
          </w:p>
        </w:tc>
        <w:tc>
          <w:tcPr>
            <w:tcW w:w="354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71"/>
              <w:jc w:val="both"/>
              <w:rPr>
                <w:rFonts w:ascii="Arial" w:eastAsiaTheme="minorHAnsi" w:hAnsi="Arial" w:cs="Arial"/>
                <w:sz w:val="20"/>
                <w:szCs w:val="20"/>
                <w:lang w:val="ru-RU"/>
              </w:rPr>
            </w:pPr>
            <w:r w:rsidRPr="00E414AE">
              <w:rPr>
                <w:rFonts w:ascii="Arial" w:eastAsiaTheme="minorHAnsi" w:hAnsi="Arial" w:cs="Arial"/>
                <w:i/>
                <w:iCs/>
                <w:sz w:val="20"/>
                <w:szCs w:val="20"/>
                <w:lang w:val="ru-RU"/>
              </w:rPr>
              <w:t>Указывается исчерпывающий перечень документов, содержащих подчистки и исправления текста</w:t>
            </w:r>
          </w:p>
        </w:tc>
      </w:tr>
      <w:tr w:rsidR="00E414AE" w:rsidRPr="00E414AE" w:rsidTr="00CD4776">
        <w:trPr>
          <w:trHeight w:val="271"/>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"е"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2.15</w:t>
            </w:r>
          </w:p>
          <w:p w:rsidR="00E414AE" w:rsidRPr="00E414AE" w:rsidRDefault="00E414AE" w:rsidP="00E414AE">
            <w:pPr>
              <w:spacing w:line="309"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представленные</w:t>
            </w:r>
            <w:proofErr w:type="gramEnd"/>
            <w:r w:rsidRPr="00E414AE">
              <w:rPr>
                <w:rFonts w:ascii="Arial" w:eastAsiaTheme="minorHAnsi" w:hAnsi="Arial" w:cs="Arial"/>
                <w:sz w:val="20"/>
                <w:szCs w:val="20"/>
                <w:lang w:val="ru-RU"/>
              </w:rPr>
              <w:t xml:space="preserve">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54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71"/>
              <w:jc w:val="both"/>
              <w:rPr>
                <w:rFonts w:ascii="Arial" w:eastAsiaTheme="minorHAnsi" w:hAnsi="Arial" w:cs="Arial"/>
                <w:i/>
                <w:iCs/>
                <w:sz w:val="20"/>
                <w:szCs w:val="20"/>
                <w:lang w:val="ru-RU"/>
              </w:rPr>
            </w:pPr>
            <w:r w:rsidRPr="00E414AE">
              <w:rPr>
                <w:rFonts w:ascii="Arial" w:eastAsiaTheme="minorHAnsi" w:hAnsi="Arial" w:cs="Arial"/>
                <w:i/>
                <w:iCs/>
                <w:sz w:val="20"/>
                <w:szCs w:val="20"/>
                <w:lang w:val="ru-RU"/>
              </w:rPr>
              <w:t>Указывается исчерпывающий перечень документов, содержащих повреждения</w:t>
            </w:r>
          </w:p>
          <w:p w:rsidR="00E414AE" w:rsidRPr="00E414AE" w:rsidRDefault="00E414AE" w:rsidP="00E414AE">
            <w:pPr>
              <w:jc w:val="center"/>
              <w:rPr>
                <w:rFonts w:ascii="Arial" w:hAnsi="Arial" w:cs="Arial"/>
                <w:sz w:val="20"/>
                <w:szCs w:val="20"/>
                <w:lang w:val="ru-RU"/>
              </w:rPr>
            </w:pPr>
          </w:p>
        </w:tc>
      </w:tr>
      <w:tr w:rsidR="00E414AE" w:rsidRPr="00E414AE" w:rsidTr="00CD4776">
        <w:trPr>
          <w:trHeight w:val="1078"/>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"ж"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2.15</w:t>
            </w:r>
          </w:p>
          <w:p w:rsidR="00E414AE" w:rsidRPr="00E414AE" w:rsidRDefault="00E414AE" w:rsidP="00E414AE">
            <w:pPr>
              <w:spacing w:line="309"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CD4776">
            <w:pPr>
              <w:adjustRightInd w:val="0"/>
              <w:ind w:left="142" w:right="142"/>
              <w:jc w:val="both"/>
              <w:rPr>
                <w:rFonts w:ascii="Arial" w:hAnsi="Arial" w:cs="Arial"/>
                <w:sz w:val="20"/>
                <w:szCs w:val="20"/>
                <w:lang w:val="ru-RU"/>
              </w:rPr>
            </w:pPr>
            <w:proofErr w:type="gramStart"/>
            <w:r w:rsidRPr="00E414AE">
              <w:rPr>
                <w:rFonts w:ascii="Arial" w:eastAsiaTheme="minorHAnsi" w:hAnsi="Arial" w:cs="Arial"/>
                <w:sz w:val="20"/>
                <w:szCs w:val="20"/>
                <w:lang w:val="ru-RU"/>
              </w:rPr>
              <w:t>выявлено</w:t>
            </w:r>
            <w:proofErr w:type="gramEnd"/>
            <w:r w:rsidRPr="00E414AE">
              <w:rPr>
                <w:rFonts w:ascii="Arial" w:eastAsiaTheme="minorHAnsi" w:hAnsi="Arial" w:cs="Arial"/>
                <w:sz w:val="20"/>
                <w:szCs w:val="20"/>
                <w:lang w:val="ru-RU"/>
              </w:rPr>
              <w:t xml:space="preserve">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544"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71"/>
              <w:jc w:val="both"/>
              <w:rPr>
                <w:rFonts w:ascii="Arial" w:eastAsiaTheme="minorHAnsi" w:hAnsi="Arial" w:cs="Arial"/>
                <w:i/>
                <w:iCs/>
                <w:sz w:val="20"/>
                <w:szCs w:val="20"/>
                <w:lang w:val="ru-RU"/>
              </w:rPr>
            </w:pPr>
            <w:r w:rsidRPr="00E414AE">
              <w:rPr>
                <w:rFonts w:ascii="Arial" w:eastAsiaTheme="minorHAnsi" w:hAnsi="Arial" w:cs="Arial"/>
                <w:i/>
                <w:iCs/>
                <w:sz w:val="20"/>
                <w:szCs w:val="20"/>
                <w:lang w:val="ru-RU"/>
              </w:rPr>
              <w:t>Указывается исчерпывающий перечень электронных документов, не соответствующих указанному критерию</w:t>
            </w:r>
          </w:p>
          <w:p w:rsidR="00E414AE" w:rsidRPr="00E414AE" w:rsidRDefault="00E414AE" w:rsidP="00E414AE">
            <w:pPr>
              <w:jc w:val="center"/>
              <w:rPr>
                <w:rFonts w:ascii="Arial" w:hAnsi="Arial" w:cs="Arial"/>
                <w:sz w:val="20"/>
                <w:szCs w:val="20"/>
                <w:lang w:val="ru-RU"/>
              </w:rPr>
            </w:pPr>
          </w:p>
        </w:tc>
      </w:tr>
    </w:tbl>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Дополнительно информируем: _______________________________________________________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______________________________________________________________________.</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указывается</w:t>
      </w:r>
      <w:proofErr w:type="gramEnd"/>
      <w:r w:rsidRPr="00E414AE">
        <w:rPr>
          <w:rFonts w:ascii="Arial" w:eastAsiaTheme="minorHAnsi" w:hAnsi="Arial" w:cs="Arial"/>
          <w:sz w:val="20"/>
          <w:szCs w:val="20"/>
          <w:lang w:eastAsia="en-US"/>
        </w:rPr>
        <w:t xml:space="preserve"> информация, необходимая для устранения причин отказа в приеме документов, а также иная</w:t>
      </w:r>
      <w:r w:rsidR="00CD4776">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дополнительная информация при наличии)</w:t>
      </w:r>
    </w:p>
    <w:p w:rsidR="00E414AE" w:rsidRPr="00E414AE" w:rsidRDefault="00ED1B7B" w:rsidP="00E414AE">
      <w:pPr>
        <w:autoSpaceDE w:val="0"/>
        <w:autoSpaceDN w:val="0"/>
        <w:adjustRightInd w:val="0"/>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________________________ </w:t>
      </w:r>
      <w:r w:rsidR="00CD4776">
        <w:rPr>
          <w:rFonts w:ascii="Arial" w:eastAsiaTheme="minorHAnsi" w:hAnsi="Arial" w:cs="Arial"/>
          <w:sz w:val="20"/>
          <w:szCs w:val="20"/>
          <w:lang w:eastAsia="en-US"/>
        </w:rPr>
        <w:t xml:space="preserve">      </w:t>
      </w:r>
      <w:r w:rsidR="00E414AE" w:rsidRPr="00E414AE">
        <w:rPr>
          <w:rFonts w:ascii="Arial" w:eastAsiaTheme="minorHAnsi" w:hAnsi="Arial" w:cs="Arial"/>
          <w:sz w:val="20"/>
          <w:szCs w:val="20"/>
          <w:lang w:eastAsia="en-US"/>
        </w:rPr>
        <w:t>______________              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 xml:space="preserve">должность)   </w:t>
      </w:r>
      <w:proofErr w:type="gramEnd"/>
      <w:r w:rsidRPr="00E414AE">
        <w:rPr>
          <w:rFonts w:ascii="Arial" w:eastAsiaTheme="minorHAnsi" w:hAnsi="Arial" w:cs="Arial"/>
          <w:sz w:val="20"/>
          <w:szCs w:val="20"/>
          <w:lang w:eastAsia="en-US"/>
        </w:rPr>
        <w:t xml:space="preserve">                            (подпись)                        (фамилия, имя, отчество (при наличии)</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Дата</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xml:space="preserve"> ПРИЛОЖЕНИЕ № 7</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Кому ____________________________________</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фамилия</w:t>
      </w:r>
      <w:proofErr w:type="gramEnd"/>
      <w:r w:rsidRPr="00E414AE">
        <w:rPr>
          <w:rFonts w:ascii="Arial" w:eastAsiaTheme="minorHAnsi" w:hAnsi="Arial" w:cs="Arial"/>
          <w:sz w:val="20"/>
          <w:szCs w:val="20"/>
          <w:lang w:eastAsia="en-US"/>
        </w:rPr>
        <w:t>, имя, отчество (при наличии)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ОГРНИП (для физического лица, зарегистрированного в</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качестве</w:t>
      </w:r>
      <w:proofErr w:type="gramEnd"/>
      <w:r w:rsidRPr="00E414AE">
        <w:rPr>
          <w:rFonts w:ascii="Arial" w:eastAsiaTheme="minorHAnsi" w:hAnsi="Arial" w:cs="Arial"/>
          <w:sz w:val="20"/>
          <w:szCs w:val="20"/>
          <w:lang w:eastAsia="en-US"/>
        </w:rPr>
        <w:t xml:space="preserve"> индивидуального предпринимателя) – для</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физического</w:t>
      </w:r>
      <w:proofErr w:type="gramEnd"/>
      <w:r w:rsidRPr="00E414AE">
        <w:rPr>
          <w:rFonts w:ascii="Arial" w:eastAsiaTheme="minorHAnsi" w:hAnsi="Arial" w:cs="Arial"/>
          <w:sz w:val="20"/>
          <w:szCs w:val="20"/>
          <w:lang w:eastAsia="en-US"/>
        </w:rPr>
        <w:t xml:space="preserve"> лица, полное наименование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ИНН, ОГРН – для юридического лица,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w:t>
      </w:r>
    </w:p>
    <w:p w:rsidR="00E414AE" w:rsidRPr="00E414AE" w:rsidRDefault="00E414AE" w:rsidP="00ED1B7B">
      <w:pPr>
        <w:autoSpaceDE w:val="0"/>
        <w:autoSpaceDN w:val="0"/>
        <w:adjustRightInd w:val="0"/>
        <w:jc w:val="right"/>
        <w:rPr>
          <w:rFonts w:ascii="Arial" w:eastAsiaTheme="minorHAnsi" w:hAnsi="Arial" w:cs="Arial"/>
          <w:b/>
          <w:bCs/>
          <w:sz w:val="20"/>
          <w:szCs w:val="20"/>
          <w:lang w:eastAsia="en-US"/>
        </w:rPr>
      </w:pPr>
      <w:proofErr w:type="gramStart"/>
      <w:r w:rsidRPr="00E414AE">
        <w:rPr>
          <w:rFonts w:ascii="Arial" w:eastAsiaTheme="minorHAnsi" w:hAnsi="Arial" w:cs="Arial"/>
          <w:sz w:val="20"/>
          <w:szCs w:val="20"/>
          <w:lang w:eastAsia="en-US"/>
        </w:rPr>
        <w:t>почтовый</w:t>
      </w:r>
      <w:proofErr w:type="gramEnd"/>
      <w:r w:rsidRPr="00E414AE">
        <w:rPr>
          <w:rFonts w:ascii="Arial" w:eastAsiaTheme="minorHAnsi" w:hAnsi="Arial" w:cs="Arial"/>
          <w:sz w:val="20"/>
          <w:szCs w:val="20"/>
          <w:lang w:eastAsia="en-US"/>
        </w:rPr>
        <w:t xml:space="preserve"> индекс и адрес, телефон, адрес электронной</w:t>
      </w:r>
      <w:r w:rsidR="00ED1B7B">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 xml:space="preserve"> почты)</w:t>
      </w:r>
    </w:p>
    <w:p w:rsidR="00E414AE" w:rsidRPr="00E414AE" w:rsidRDefault="00E414AE" w:rsidP="00E414AE">
      <w:pPr>
        <w:autoSpaceDE w:val="0"/>
        <w:autoSpaceDN w:val="0"/>
        <w:adjustRightInd w:val="0"/>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РЕШЕНИЕ</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roofErr w:type="gramStart"/>
      <w:r w:rsidRPr="00E414AE">
        <w:rPr>
          <w:rFonts w:ascii="Arial" w:eastAsiaTheme="minorHAnsi" w:hAnsi="Arial" w:cs="Arial"/>
          <w:b/>
          <w:bCs/>
          <w:sz w:val="20"/>
          <w:szCs w:val="20"/>
          <w:lang w:eastAsia="en-US"/>
        </w:rPr>
        <w:t>об</w:t>
      </w:r>
      <w:proofErr w:type="gramEnd"/>
      <w:r w:rsidRPr="00E414AE">
        <w:rPr>
          <w:rFonts w:ascii="Arial" w:eastAsiaTheme="minorHAnsi" w:hAnsi="Arial" w:cs="Arial"/>
          <w:b/>
          <w:bCs/>
          <w:sz w:val="20"/>
          <w:szCs w:val="20"/>
          <w:lang w:eastAsia="en-US"/>
        </w:rPr>
        <w:t xml:space="preserve"> отказе в выдаче разрешения на ввод объекта в эксплуатацию</w:t>
      </w:r>
    </w:p>
    <w:p w:rsidR="00E414AE" w:rsidRPr="00E414AE" w:rsidRDefault="00E414AE" w:rsidP="00E414AE">
      <w:pPr>
        <w:autoSpaceDE w:val="0"/>
        <w:autoSpaceDN w:val="0"/>
        <w:adjustRightInd w:val="0"/>
        <w:jc w:val="center"/>
        <w:rPr>
          <w:rFonts w:ascii="Arial" w:eastAsiaTheme="minorHAnsi" w:hAnsi="Arial" w:cs="Arial"/>
          <w:bCs/>
          <w:sz w:val="20"/>
          <w:szCs w:val="20"/>
          <w:lang w:eastAsia="en-US"/>
        </w:rPr>
      </w:pPr>
      <w:r w:rsidRPr="00E414AE">
        <w:rPr>
          <w:rFonts w:ascii="Arial" w:eastAsiaTheme="minorHAnsi" w:hAnsi="Arial" w:cs="Arial"/>
          <w:bCs/>
          <w:sz w:val="20"/>
          <w:szCs w:val="20"/>
          <w:lang w:eastAsia="en-US"/>
        </w:rPr>
        <w:t>______________________________________________________________________________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w:t>
      </w:r>
      <w:proofErr w:type="gramStart"/>
      <w:r w:rsidRPr="00E414AE">
        <w:rPr>
          <w:rFonts w:ascii="Arial" w:eastAsiaTheme="minorHAnsi" w:hAnsi="Arial" w:cs="Arial"/>
          <w:bCs/>
          <w:iCs/>
          <w:sz w:val="20"/>
          <w:szCs w:val="20"/>
          <w:lang w:eastAsia="en-US"/>
        </w:rPr>
        <w:t>наименование</w:t>
      </w:r>
      <w:proofErr w:type="gramEnd"/>
      <w:r w:rsidRPr="00E414AE">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самоуправления)</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w:t>
      </w:r>
      <w:proofErr w:type="gramEnd"/>
      <w:r w:rsidRPr="00E414AE">
        <w:rPr>
          <w:rFonts w:ascii="Arial" w:eastAsiaTheme="minorHAnsi" w:hAnsi="Arial" w:cs="Arial"/>
          <w:sz w:val="20"/>
          <w:szCs w:val="20"/>
          <w:lang w:eastAsia="en-US"/>
        </w:rPr>
        <w:t xml:space="preserve"> результатам рассмотрения заявления от ___________№____________ принято  решение об                                                                                                </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дата</w:t>
      </w:r>
      <w:proofErr w:type="gramEnd"/>
      <w:r w:rsidRPr="00E414AE">
        <w:rPr>
          <w:rFonts w:ascii="Arial" w:eastAsiaTheme="minorHAnsi" w:hAnsi="Arial" w:cs="Arial"/>
          <w:sz w:val="20"/>
          <w:szCs w:val="20"/>
          <w:lang w:eastAsia="en-US"/>
        </w:rPr>
        <w:t xml:space="preserve"> и номер регистрации)</w:t>
      </w:r>
    </w:p>
    <w:p w:rsidR="00E414AE" w:rsidRPr="00E414AE" w:rsidRDefault="00E414AE" w:rsidP="00CD4776">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отказе</w:t>
      </w:r>
      <w:proofErr w:type="gramEnd"/>
      <w:r w:rsidRPr="00E414AE">
        <w:rPr>
          <w:rFonts w:ascii="Arial" w:eastAsiaTheme="minorHAnsi" w:hAnsi="Arial" w:cs="Arial"/>
          <w:sz w:val="20"/>
          <w:szCs w:val="20"/>
          <w:lang w:eastAsia="en-US"/>
        </w:rPr>
        <w:t xml:space="preserve"> в выдаче разрешения на ввод объекта в эксплуатацию.</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E414AE" w:rsidRPr="00E414AE" w:rsidTr="00E414AE">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Админи</w:t>
            </w:r>
            <w:proofErr w:type="spellEnd"/>
            <w:r w:rsidRPr="00E414AE">
              <w:rPr>
                <w:rFonts w:ascii="Arial" w:eastAsiaTheme="minorHAnsi" w:hAnsi="Arial" w:cs="Arial"/>
                <w:sz w:val="20"/>
                <w:szCs w:val="20"/>
              </w:rPr>
              <w:t>-</w:t>
            </w:r>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стративного</w:t>
            </w:r>
            <w:proofErr w:type="spellEnd"/>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right="142" w:firstLine="142"/>
              <w:jc w:val="center"/>
              <w:rPr>
                <w:rFonts w:ascii="Arial" w:eastAsiaTheme="minorHAnsi" w:hAnsi="Arial" w:cs="Arial"/>
                <w:sz w:val="20"/>
                <w:szCs w:val="20"/>
                <w:lang w:val="ru-RU"/>
              </w:rPr>
            </w:pPr>
            <w:r w:rsidRPr="00E414AE">
              <w:rPr>
                <w:rFonts w:ascii="Arial" w:eastAsiaTheme="minorHAnsi" w:hAnsi="Arial" w:cs="Arial"/>
                <w:sz w:val="20"/>
                <w:szCs w:val="20"/>
                <w:lang w:val="ru-RU"/>
              </w:rPr>
              <w:t>Наименование основания для отказа в выдаче разрешения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lang w:val="ru-RU"/>
              </w:rPr>
            </w:pPr>
            <w:r w:rsidRPr="00E414AE">
              <w:rPr>
                <w:rFonts w:ascii="Arial" w:eastAsiaTheme="minorHAnsi" w:hAnsi="Arial" w:cs="Arial"/>
                <w:sz w:val="20"/>
                <w:szCs w:val="20"/>
                <w:lang w:val="ru-RU"/>
              </w:rPr>
              <w:t>Разъяснение причин отказа в выдаче разрешения на ввод объекта в эксплуатацию</w:t>
            </w:r>
          </w:p>
          <w:p w:rsidR="00E414AE" w:rsidRPr="00E414AE" w:rsidRDefault="00E414AE" w:rsidP="00E414AE">
            <w:pPr>
              <w:adjustRightInd w:val="0"/>
              <w:jc w:val="center"/>
              <w:rPr>
                <w:rFonts w:ascii="Arial" w:eastAsiaTheme="minorHAnsi" w:hAnsi="Arial" w:cs="Arial"/>
                <w:sz w:val="20"/>
                <w:szCs w:val="20"/>
                <w:lang w:val="ru-RU"/>
              </w:rPr>
            </w:pPr>
          </w:p>
        </w:tc>
      </w:tr>
      <w:tr w:rsidR="00E414AE" w:rsidRPr="00E414AE" w:rsidTr="00CD4776">
        <w:trPr>
          <w:trHeight w:val="453"/>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"а" </w:t>
            </w:r>
            <w:proofErr w:type="spellStart"/>
            <w:r w:rsidRPr="00E414AE">
              <w:rPr>
                <w:rFonts w:ascii="Arial" w:eastAsiaTheme="minorHAnsi" w:hAnsi="Arial" w:cs="Arial"/>
                <w:sz w:val="20"/>
                <w:szCs w:val="20"/>
              </w:rPr>
              <w:t>пункта</w:t>
            </w:r>
            <w:proofErr w:type="spellEnd"/>
          </w:p>
          <w:p w:rsidR="00E414AE" w:rsidRPr="00E414AE" w:rsidRDefault="00E414AE" w:rsidP="00CD4776">
            <w:pPr>
              <w:adjustRightInd w:val="0"/>
              <w:jc w:val="center"/>
              <w:rPr>
                <w:rFonts w:ascii="Arial" w:hAnsi="Arial" w:cs="Arial"/>
                <w:sz w:val="20"/>
                <w:szCs w:val="20"/>
              </w:rPr>
            </w:pPr>
            <w:r w:rsidRPr="00E414AE">
              <w:rPr>
                <w:rFonts w:ascii="Arial" w:eastAsiaTheme="minorHAnsi" w:hAnsi="Arial" w:cs="Arial"/>
                <w:sz w:val="20"/>
                <w:szCs w:val="20"/>
              </w:rPr>
              <w:t>2.19.1</w:t>
            </w:r>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отсутствие</w:t>
            </w:r>
            <w:proofErr w:type="gramEnd"/>
            <w:r w:rsidRPr="00E414AE">
              <w:rPr>
                <w:rFonts w:ascii="Arial" w:eastAsiaTheme="minorHAnsi" w:hAnsi="Arial" w:cs="Arial"/>
                <w:sz w:val="20"/>
                <w:szCs w:val="20"/>
                <w:lang w:val="ru-RU"/>
              </w:rPr>
              <w:t xml:space="preserve"> документов, предусмотренных подпунктами "г"-"ж" пункта 2.9.1, пунктом 2.10.1 Административного регламента</w:t>
            </w:r>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iCs/>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p w:rsidR="00E414AE" w:rsidRPr="00E414AE" w:rsidRDefault="00E414AE" w:rsidP="00E414AE">
            <w:pPr>
              <w:adjustRightInd w:val="0"/>
              <w:ind w:firstLine="142"/>
              <w:jc w:val="both"/>
              <w:rPr>
                <w:rFonts w:ascii="Arial" w:eastAsiaTheme="minorHAnsi" w:hAnsi="Arial" w:cs="Arial"/>
                <w:i/>
                <w:sz w:val="20"/>
                <w:szCs w:val="20"/>
              </w:rPr>
            </w:pPr>
          </w:p>
        </w:tc>
      </w:tr>
      <w:tr w:rsidR="00E414AE" w:rsidRPr="00E414AE" w:rsidTr="00E414AE">
        <w:trPr>
          <w:trHeight w:val="1278"/>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"б"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2.19.1</w:t>
            </w:r>
          </w:p>
          <w:p w:rsidR="00E414AE" w:rsidRPr="00E414AE" w:rsidRDefault="00E414AE" w:rsidP="00E414AE">
            <w:pPr>
              <w:spacing w:line="309" w:lineRule="exact"/>
              <w:ind w:left="11"/>
              <w:jc w:val="center"/>
              <w:rPr>
                <w:rFonts w:ascii="Arial"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left="142" w:right="142"/>
              <w:jc w:val="both"/>
              <w:rPr>
                <w:rFonts w:ascii="Arial" w:eastAsiaTheme="minorHAnsi" w:hAnsi="Arial" w:cs="Arial"/>
                <w:sz w:val="20"/>
                <w:szCs w:val="20"/>
                <w:lang w:val="ru-RU"/>
              </w:rPr>
            </w:pPr>
            <w:r w:rsidRPr="00E414AE">
              <w:rPr>
                <w:rFonts w:ascii="Arial" w:eastAsiaTheme="minorHAnsi" w:hAnsi="Arial" w:cs="Arial"/>
                <w:sz w:val="20"/>
                <w:szCs w:val="20"/>
                <w:lang w:val="ru-RU"/>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iCs/>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p w:rsidR="00E414AE" w:rsidRPr="00E414AE" w:rsidRDefault="00E414AE" w:rsidP="00E414AE">
            <w:pPr>
              <w:adjustRightInd w:val="0"/>
              <w:ind w:left="142" w:right="213"/>
              <w:jc w:val="both"/>
              <w:rPr>
                <w:rFonts w:ascii="Arial" w:eastAsiaTheme="minorHAnsi" w:hAnsi="Arial" w:cs="Arial"/>
                <w:i/>
                <w:sz w:val="20"/>
                <w:szCs w:val="20"/>
              </w:rPr>
            </w:pPr>
          </w:p>
        </w:tc>
      </w:tr>
      <w:tr w:rsidR="00E414AE" w:rsidRPr="00E414AE" w:rsidTr="00E414AE">
        <w:trPr>
          <w:trHeight w:val="1278"/>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lastRenderedPageBreak/>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"в"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2.19.1</w:t>
            </w:r>
          </w:p>
          <w:p w:rsidR="00E414AE" w:rsidRPr="00E414AE" w:rsidRDefault="00E414AE" w:rsidP="00E414AE">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142"/>
              <w:jc w:val="both"/>
              <w:rPr>
                <w:rFonts w:ascii="Arial" w:eastAsiaTheme="minorHAnsi" w:hAnsi="Arial" w:cs="Arial"/>
                <w:sz w:val="20"/>
                <w:szCs w:val="20"/>
              </w:rPr>
            </w:pPr>
            <w:proofErr w:type="gramStart"/>
            <w:r w:rsidRPr="00E414AE">
              <w:rPr>
                <w:rFonts w:ascii="Arial" w:eastAsiaTheme="minorHAnsi" w:hAnsi="Arial" w:cs="Arial"/>
                <w:sz w:val="20"/>
                <w:szCs w:val="20"/>
                <w:lang w:val="ru-RU"/>
              </w:rPr>
              <w:t>несоответствие</w:t>
            </w:r>
            <w:proofErr w:type="gramEnd"/>
            <w:r w:rsidRPr="00E414AE">
              <w:rPr>
                <w:rFonts w:ascii="Arial" w:eastAsiaTheme="minorHAnsi" w:hAnsi="Arial" w:cs="Arial"/>
                <w:sz w:val="20"/>
                <w:szCs w:val="20"/>
                <w:lang w:val="ru-RU"/>
              </w:rPr>
              <w:t xml:space="preserve">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w:t>
            </w:r>
            <w:r w:rsidRPr="00E414AE">
              <w:rPr>
                <w:rFonts w:ascii="Arial" w:eastAsiaTheme="minorHAnsi" w:hAnsi="Arial" w:cs="Arial"/>
                <w:sz w:val="20"/>
                <w:szCs w:val="20"/>
              </w:rPr>
              <w:t>6</w:t>
            </w:r>
            <w:r w:rsidRPr="00E414AE">
              <w:rPr>
                <w:rFonts w:ascii="Arial" w:eastAsiaTheme="minorHAnsi" w:hAnsi="Arial" w:cs="Arial"/>
                <w:sz w:val="20"/>
                <w:szCs w:val="20"/>
                <w:vertAlign w:val="superscript"/>
              </w:rPr>
              <w:t>2</w:t>
            </w:r>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статьи</w:t>
            </w:r>
            <w:proofErr w:type="spellEnd"/>
            <w:r w:rsidRPr="00E414AE">
              <w:rPr>
                <w:rFonts w:ascii="Arial" w:eastAsiaTheme="minorHAnsi" w:hAnsi="Arial" w:cs="Arial"/>
                <w:sz w:val="20"/>
                <w:szCs w:val="20"/>
              </w:rPr>
              <w:t xml:space="preserve"> 55 </w:t>
            </w:r>
            <w:proofErr w:type="spellStart"/>
            <w:r w:rsidRPr="00E414AE">
              <w:rPr>
                <w:rFonts w:ascii="Arial" w:eastAsiaTheme="minorHAnsi" w:hAnsi="Arial" w:cs="Arial"/>
                <w:sz w:val="20"/>
                <w:szCs w:val="20"/>
              </w:rPr>
              <w:t>Градостроительного</w:t>
            </w:r>
            <w:proofErr w:type="spellEnd"/>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кодекса</w:t>
            </w:r>
            <w:proofErr w:type="spellEnd"/>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Российской</w:t>
            </w:r>
            <w:proofErr w:type="spellEnd"/>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Федерации</w:t>
            </w:r>
            <w:proofErr w:type="spellEnd"/>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iCs/>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p w:rsidR="00E414AE" w:rsidRPr="00E414AE" w:rsidRDefault="00E414AE" w:rsidP="00E414AE">
            <w:pPr>
              <w:adjustRightInd w:val="0"/>
              <w:ind w:left="142" w:right="213"/>
              <w:jc w:val="both"/>
              <w:rPr>
                <w:rFonts w:ascii="Arial" w:eastAsiaTheme="minorHAnsi" w:hAnsi="Arial" w:cs="Arial"/>
                <w:i/>
                <w:iCs/>
                <w:sz w:val="20"/>
                <w:szCs w:val="20"/>
              </w:rPr>
            </w:pPr>
          </w:p>
        </w:tc>
      </w:tr>
      <w:tr w:rsidR="00E414AE" w:rsidRPr="00E414AE" w:rsidTr="00E414AE">
        <w:trPr>
          <w:trHeight w:val="1278"/>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"г"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2.19.1</w:t>
            </w:r>
          </w:p>
          <w:p w:rsidR="00E414AE" w:rsidRPr="00E414AE" w:rsidRDefault="00E414AE" w:rsidP="00E414AE">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CD4776">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несоответствие</w:t>
            </w:r>
            <w:proofErr w:type="gramEnd"/>
            <w:r w:rsidRPr="00E414AE">
              <w:rPr>
                <w:rFonts w:ascii="Arial" w:eastAsiaTheme="minorHAnsi" w:hAnsi="Arial" w:cs="Arial"/>
                <w:sz w:val="20"/>
                <w:szCs w:val="20"/>
                <w:lang w:val="ru-RU"/>
              </w:rPr>
              <w:t xml:space="preserve">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w:t>
            </w:r>
            <w:r w:rsidR="00ED1B7B">
              <w:rPr>
                <w:rFonts w:ascii="Arial" w:eastAsiaTheme="minorHAnsi" w:hAnsi="Arial" w:cs="Arial"/>
                <w:sz w:val="20"/>
                <w:szCs w:val="20"/>
                <w:lang w:val="ru-RU"/>
              </w:rPr>
              <w:t xml:space="preserve"> </w:t>
            </w:r>
            <w:r w:rsidRPr="00E414AE">
              <w:rPr>
                <w:rFonts w:ascii="Arial" w:eastAsiaTheme="minorHAnsi" w:hAnsi="Arial" w:cs="Arial"/>
                <w:sz w:val="20"/>
                <w:szCs w:val="20"/>
                <w:lang w:val="ru-RU"/>
              </w:rPr>
              <w:t>соответствии с частью 6</w:t>
            </w:r>
            <w:r w:rsidRPr="00E414AE">
              <w:rPr>
                <w:rFonts w:ascii="Arial" w:eastAsiaTheme="minorHAnsi" w:hAnsi="Arial" w:cs="Arial"/>
                <w:sz w:val="20"/>
                <w:szCs w:val="20"/>
                <w:vertAlign w:val="superscript"/>
                <w:lang w:val="ru-RU"/>
              </w:rPr>
              <w:t>2</w:t>
            </w:r>
            <w:r w:rsidRPr="00E414AE">
              <w:rPr>
                <w:rFonts w:ascii="Arial" w:eastAsiaTheme="minorHAnsi" w:hAnsi="Arial" w:cs="Arial"/>
                <w:sz w:val="20"/>
                <w:szCs w:val="20"/>
                <w:lang w:val="ru-RU"/>
              </w:rPr>
              <w:t xml:space="preserve"> статьи 55 Градостроительного кодекса Российской Федерации</w:t>
            </w:r>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iCs/>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p w:rsidR="00E414AE" w:rsidRPr="00E414AE" w:rsidRDefault="00E414AE" w:rsidP="00E414AE">
            <w:pPr>
              <w:adjustRightInd w:val="0"/>
              <w:ind w:left="142" w:right="213"/>
              <w:jc w:val="both"/>
              <w:rPr>
                <w:rFonts w:ascii="Arial" w:eastAsiaTheme="minorHAnsi" w:hAnsi="Arial" w:cs="Arial"/>
                <w:i/>
                <w:iCs/>
                <w:sz w:val="20"/>
                <w:szCs w:val="20"/>
              </w:rPr>
            </w:pPr>
          </w:p>
        </w:tc>
      </w:tr>
      <w:tr w:rsidR="00E414AE" w:rsidRPr="00E414AE" w:rsidTr="00E414AE">
        <w:trPr>
          <w:trHeight w:val="1278"/>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"д"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2.19.1</w:t>
            </w:r>
          </w:p>
          <w:p w:rsidR="00E414AE" w:rsidRPr="00E414AE" w:rsidRDefault="00E414AE" w:rsidP="00E414AE">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CD4776">
            <w:pPr>
              <w:adjustRightInd w:val="0"/>
              <w:ind w:left="142" w:right="142"/>
              <w:jc w:val="both"/>
              <w:rPr>
                <w:rFonts w:ascii="Arial" w:eastAsiaTheme="minorHAnsi" w:hAnsi="Arial" w:cs="Arial"/>
                <w:sz w:val="20"/>
                <w:szCs w:val="20"/>
                <w:lang w:val="ru-RU"/>
              </w:rPr>
            </w:pPr>
            <w:r w:rsidRPr="00E414AE">
              <w:rPr>
                <w:rFonts w:ascii="Arial" w:eastAsiaTheme="minorHAnsi" w:hAnsi="Arial" w:cs="Arial"/>
                <w:sz w:val="20"/>
                <w:szCs w:val="20"/>
                <w:lang w:val="ru-RU"/>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w:t>
            </w:r>
            <w:r w:rsidR="00CD4776">
              <w:rPr>
                <w:rFonts w:ascii="Arial" w:eastAsiaTheme="minorHAnsi" w:hAnsi="Arial" w:cs="Arial"/>
                <w:sz w:val="20"/>
                <w:szCs w:val="20"/>
                <w:lang w:val="ru-RU"/>
              </w:rPr>
              <w:t xml:space="preserve"> </w:t>
            </w:r>
            <w:r w:rsidRPr="00E414AE">
              <w:rPr>
                <w:rFonts w:ascii="Arial" w:eastAsiaTheme="minorHAnsi" w:hAnsi="Arial" w:cs="Arial"/>
                <w:sz w:val="20"/>
                <w:szCs w:val="20"/>
                <w:lang w:val="ru-RU"/>
              </w:rPr>
              <w:t>особыми условиями использования территории, не введен в эксплуатацию</w:t>
            </w:r>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iCs/>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p w:rsidR="00E414AE" w:rsidRPr="00E414AE" w:rsidRDefault="00E414AE" w:rsidP="00E414AE">
            <w:pPr>
              <w:adjustRightInd w:val="0"/>
              <w:ind w:left="142" w:right="213"/>
              <w:jc w:val="both"/>
              <w:rPr>
                <w:rFonts w:ascii="Arial" w:eastAsiaTheme="minorHAnsi" w:hAnsi="Arial" w:cs="Arial"/>
                <w:i/>
                <w:iCs/>
                <w:sz w:val="20"/>
                <w:szCs w:val="20"/>
              </w:rPr>
            </w:pPr>
          </w:p>
        </w:tc>
      </w:tr>
    </w:tbl>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Вы вправе повторно обратиться с заявлением о выдаче разрешения на ввод объекта в эксплуатацию после устранения указанных нарушений.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Данный отказ может быть обжалован в досудебном порядке путем направления жалобы в __________________________, а также в судебном порядке.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Дополнительно </w:t>
      </w:r>
      <w:r w:rsidR="00ED1B7B" w:rsidRPr="00E414AE">
        <w:rPr>
          <w:rFonts w:ascii="Arial" w:eastAsiaTheme="minorHAnsi" w:hAnsi="Arial" w:cs="Arial"/>
          <w:sz w:val="20"/>
          <w:szCs w:val="20"/>
          <w:lang w:eastAsia="en-US"/>
        </w:rPr>
        <w:t>информируем: _</w:t>
      </w:r>
      <w:r w:rsidRPr="00E414AE">
        <w:rPr>
          <w:rFonts w:ascii="Arial" w:eastAsiaTheme="minorHAnsi" w:hAnsi="Arial" w:cs="Arial"/>
          <w:sz w:val="20"/>
          <w:szCs w:val="20"/>
          <w:lang w:eastAsia="en-US"/>
        </w:rPr>
        <w:t>___________________________________________________</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указывается</w:t>
      </w:r>
      <w:proofErr w:type="gramEnd"/>
      <w:r w:rsidRPr="00E414AE">
        <w:rPr>
          <w:rFonts w:ascii="Arial" w:eastAsiaTheme="minorHAnsi" w:hAnsi="Arial" w:cs="Arial"/>
          <w:sz w:val="20"/>
          <w:szCs w:val="20"/>
          <w:lang w:eastAsia="en-US"/>
        </w:rPr>
        <w:t xml:space="preserve"> информация, необходимая для устранения причин отказа в выдаче разрешения на ввод объекта в эксплуатацию, а также иная дополнительная информация при наличии)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              _______________              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 xml:space="preserve">должность)   </w:t>
      </w:r>
      <w:proofErr w:type="gramEnd"/>
      <w:r w:rsidRPr="00E414AE">
        <w:rPr>
          <w:rFonts w:ascii="Arial" w:eastAsiaTheme="minorHAnsi" w:hAnsi="Arial" w:cs="Arial"/>
          <w:sz w:val="20"/>
          <w:szCs w:val="20"/>
          <w:lang w:eastAsia="en-US"/>
        </w:rPr>
        <w:t xml:space="preserve">                                       (подпис</w:t>
      </w:r>
      <w:r w:rsidR="00ED1B7B">
        <w:rPr>
          <w:rFonts w:ascii="Arial" w:eastAsiaTheme="minorHAnsi" w:hAnsi="Arial" w:cs="Arial"/>
          <w:sz w:val="20"/>
          <w:szCs w:val="20"/>
          <w:lang w:eastAsia="en-US"/>
        </w:rPr>
        <w:t xml:space="preserve">ь) </w:t>
      </w:r>
      <w:r w:rsidR="00CD4776">
        <w:rPr>
          <w:rFonts w:ascii="Arial" w:eastAsiaTheme="minorHAnsi" w:hAnsi="Arial" w:cs="Arial"/>
          <w:sz w:val="20"/>
          <w:szCs w:val="20"/>
          <w:lang w:eastAsia="en-US"/>
        </w:rPr>
        <w:t xml:space="preserve">   </w:t>
      </w:r>
      <w:r w:rsidR="00ED1B7B">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 xml:space="preserve"> (фамилия, имя, отчество (при наличии)</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Дата</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ПРИЛОЖЕНИЕ № 8</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w:t>
      </w:r>
    </w:p>
    <w:p w:rsidR="00E414AE" w:rsidRDefault="00E414AE" w:rsidP="00E414AE">
      <w:pPr>
        <w:autoSpaceDE w:val="0"/>
        <w:autoSpaceDN w:val="0"/>
        <w:adjustRightInd w:val="0"/>
        <w:jc w:val="center"/>
        <w:rPr>
          <w:rFonts w:ascii="Arial" w:eastAsiaTheme="minorHAnsi" w:hAnsi="Arial" w:cs="Arial"/>
          <w:b/>
          <w:bCs/>
          <w:iCs/>
          <w:sz w:val="20"/>
          <w:szCs w:val="20"/>
          <w:lang w:eastAsia="en-US"/>
        </w:rPr>
      </w:pPr>
    </w:p>
    <w:p w:rsidR="00CD4776" w:rsidRPr="00E414AE" w:rsidRDefault="00CD4776" w:rsidP="00E414AE">
      <w:pPr>
        <w:autoSpaceDE w:val="0"/>
        <w:autoSpaceDN w:val="0"/>
        <w:adjustRightInd w:val="0"/>
        <w:jc w:val="center"/>
        <w:rPr>
          <w:rFonts w:ascii="Arial" w:eastAsiaTheme="minorHAnsi" w:hAnsi="Arial" w:cs="Arial"/>
          <w:b/>
          <w:bCs/>
          <w:i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З А Я В Л Е Н И Е</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roofErr w:type="gramStart"/>
      <w:r w:rsidRPr="00E414AE">
        <w:rPr>
          <w:rFonts w:ascii="Arial" w:eastAsiaTheme="minorHAnsi" w:hAnsi="Arial" w:cs="Arial"/>
          <w:b/>
          <w:bCs/>
          <w:sz w:val="20"/>
          <w:szCs w:val="20"/>
          <w:lang w:eastAsia="en-US"/>
        </w:rPr>
        <w:t>об</w:t>
      </w:r>
      <w:proofErr w:type="gramEnd"/>
      <w:r w:rsidRPr="00E414AE">
        <w:rPr>
          <w:rFonts w:ascii="Arial" w:eastAsiaTheme="minorHAnsi" w:hAnsi="Arial" w:cs="Arial"/>
          <w:b/>
          <w:bCs/>
          <w:sz w:val="20"/>
          <w:szCs w:val="20"/>
          <w:lang w:eastAsia="en-US"/>
        </w:rPr>
        <w:t xml:space="preserve"> оставлении заявления о выдаче разрешения на ввод объекта в</w:t>
      </w:r>
      <w:r w:rsidR="00BB10BB">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эксплуатацию, заявления о внесении изменений в разрешение на ввод</w:t>
      </w:r>
      <w:r w:rsidR="00BB10BB">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объекта в эксплуатацию без рассмотрения</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"__" __________ 20___ г.</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___________________________________________________________________________________________________________________________________________________________________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w:t>
      </w:r>
      <w:proofErr w:type="gramStart"/>
      <w:r w:rsidRPr="00E414AE">
        <w:rPr>
          <w:rFonts w:ascii="Arial" w:eastAsiaTheme="minorHAnsi" w:hAnsi="Arial" w:cs="Arial"/>
          <w:bCs/>
          <w:iCs/>
          <w:sz w:val="20"/>
          <w:szCs w:val="20"/>
          <w:lang w:eastAsia="en-US"/>
        </w:rPr>
        <w:t>наименование</w:t>
      </w:r>
      <w:proofErr w:type="gramEnd"/>
      <w:r w:rsidRPr="00E414AE">
        <w:rPr>
          <w:rFonts w:ascii="Arial" w:eastAsiaTheme="minorHAnsi" w:hAnsi="Arial" w:cs="Arial"/>
          <w:bCs/>
          <w:iCs/>
          <w:sz w:val="20"/>
          <w:szCs w:val="20"/>
          <w:lang w:eastAsia="en-US"/>
        </w:rPr>
        <w:t xml:space="preserve"> уполномоченного на выдачу разрешений на ввод объекта в эксплуатацию органа местного самоуправления)</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Прошу оставить ___________________________________________________________________*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от</w:t>
      </w:r>
      <w:proofErr w:type="gramEnd"/>
      <w:r w:rsidRPr="00E414AE">
        <w:rPr>
          <w:rFonts w:ascii="Arial" w:eastAsiaTheme="minorHAnsi" w:hAnsi="Arial" w:cs="Arial"/>
          <w:sz w:val="20"/>
          <w:szCs w:val="20"/>
          <w:lang w:eastAsia="en-US"/>
        </w:rPr>
        <w:t xml:space="preserve"> ________________№_________________ без рассмотрения.</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дата</w:t>
      </w:r>
      <w:proofErr w:type="gramEnd"/>
      <w:r w:rsidRPr="00E414AE">
        <w:rPr>
          <w:rFonts w:ascii="Arial" w:eastAsiaTheme="minorHAnsi" w:hAnsi="Arial" w:cs="Arial"/>
          <w:sz w:val="20"/>
          <w:szCs w:val="20"/>
          <w:lang w:eastAsia="en-US"/>
        </w:rPr>
        <w:t xml:space="preserve"> и номер регистрации)</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CD4776" w:rsidRDefault="00CD4776" w:rsidP="00E414AE">
      <w:pPr>
        <w:autoSpaceDE w:val="0"/>
        <w:autoSpaceDN w:val="0"/>
        <w:adjustRightInd w:val="0"/>
        <w:jc w:val="center"/>
        <w:rPr>
          <w:rFonts w:ascii="Arial" w:eastAsiaTheme="minorHAnsi" w:hAnsi="Arial" w:cs="Arial"/>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lastRenderedPageBreak/>
        <w:t>1. Сведения о застройщике</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272"/>
        <w:gridCol w:w="3969"/>
      </w:tblGrid>
      <w:tr w:rsidR="00E414AE" w:rsidRPr="00E414AE" w:rsidTr="00CD4776">
        <w:trPr>
          <w:trHeight w:val="319"/>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9"/>
              <w:jc w:val="center"/>
              <w:rPr>
                <w:rFonts w:ascii="Arial" w:hAnsi="Arial" w:cs="Arial"/>
                <w:sz w:val="20"/>
                <w:szCs w:val="20"/>
              </w:rPr>
            </w:pPr>
            <w:r w:rsidRPr="00E414AE">
              <w:rPr>
                <w:rFonts w:ascii="Arial" w:hAnsi="Arial" w:cs="Arial"/>
                <w:sz w:val="20"/>
                <w:szCs w:val="20"/>
              </w:rPr>
              <w:t>1.1</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69" w:hanging="142"/>
              <w:rPr>
                <w:rFonts w:ascii="Arial" w:hAnsi="Arial" w:cs="Arial"/>
                <w:sz w:val="20"/>
                <w:szCs w:val="20"/>
                <w:lang w:val="ru-RU"/>
              </w:rPr>
            </w:pPr>
            <w:r w:rsidRPr="00E414AE">
              <w:rPr>
                <w:rFonts w:ascii="Arial" w:hAnsi="Arial" w:cs="Arial"/>
                <w:sz w:val="20"/>
                <w:szCs w:val="20"/>
                <w:lang w:val="ru-RU"/>
              </w:rPr>
              <w:t xml:space="preserve">  Сведения о физическом лице, в случае если   застройщиком является физическое лицо:</w:t>
            </w:r>
          </w:p>
        </w:tc>
        <w:tc>
          <w:tcPr>
            <w:tcW w:w="3969"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8" w:lineRule="exact"/>
              <w:ind w:left="342" w:right="334"/>
              <w:jc w:val="center"/>
              <w:rPr>
                <w:rFonts w:ascii="Arial" w:hAnsi="Arial" w:cs="Arial"/>
                <w:sz w:val="20"/>
                <w:szCs w:val="20"/>
                <w:lang w:val="ru-RU"/>
              </w:rPr>
            </w:pPr>
          </w:p>
        </w:tc>
      </w:tr>
      <w:tr w:rsidR="00E414AE" w:rsidRPr="00E414AE" w:rsidTr="00CD4776">
        <w:trPr>
          <w:trHeight w:val="58"/>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15" w:lineRule="exact"/>
              <w:ind w:left="11"/>
              <w:jc w:val="center"/>
              <w:rPr>
                <w:rFonts w:ascii="Arial" w:hAnsi="Arial" w:cs="Arial"/>
                <w:sz w:val="20"/>
                <w:szCs w:val="20"/>
              </w:rPr>
            </w:pPr>
            <w:r w:rsidRPr="00E414AE">
              <w:rPr>
                <w:rFonts w:ascii="Arial" w:hAnsi="Arial" w:cs="Arial"/>
                <w:sz w:val="20"/>
                <w:szCs w:val="20"/>
              </w:rPr>
              <w:t>1.1.1</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285"/>
              <w:rPr>
                <w:rFonts w:ascii="Arial" w:hAnsi="Arial" w:cs="Arial"/>
                <w:sz w:val="20"/>
                <w:szCs w:val="20"/>
                <w:lang w:val="ru-RU"/>
              </w:rPr>
            </w:pPr>
            <w:r w:rsidRPr="00E414AE">
              <w:rPr>
                <w:rFonts w:ascii="Arial" w:hAnsi="Arial" w:cs="Arial"/>
                <w:sz w:val="20"/>
                <w:szCs w:val="20"/>
                <w:lang w:val="ru-RU"/>
              </w:rPr>
              <w:t>Фамилия, имя, отчество (при наличии)</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i/>
                <w:sz w:val="20"/>
                <w:szCs w:val="20"/>
                <w:lang w:val="ru-RU"/>
              </w:rPr>
            </w:pPr>
          </w:p>
        </w:tc>
      </w:tr>
      <w:tr w:rsidR="00E414AE" w:rsidRPr="00E414AE" w:rsidTr="00CD4776">
        <w:trPr>
          <w:trHeight w:val="528"/>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1.1.2</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ight="612"/>
              <w:rPr>
                <w:rFonts w:ascii="Arial" w:hAnsi="Arial" w:cs="Arial"/>
                <w:sz w:val="20"/>
                <w:szCs w:val="20"/>
                <w:lang w:val="ru-RU"/>
              </w:rPr>
            </w:pPr>
            <w:r w:rsidRPr="00E414AE">
              <w:rPr>
                <w:rFonts w:ascii="Arial" w:hAnsi="Arial" w:cs="Arial"/>
                <w:sz w:val="20"/>
                <w:szCs w:val="20"/>
                <w:lang w:val="ru-RU"/>
              </w:rPr>
              <w:t xml:space="preserve">Реквизиты документа, удостоверяющего личность (не указывается в случае, если застройщик является индивидуальным предпринимателем </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i/>
                <w:sz w:val="20"/>
                <w:szCs w:val="20"/>
                <w:lang w:val="ru-RU"/>
              </w:rPr>
            </w:pPr>
          </w:p>
        </w:tc>
      </w:tr>
      <w:tr w:rsidR="00E414AE" w:rsidRPr="00E414AE" w:rsidTr="00CD4776">
        <w:trPr>
          <w:trHeight w:val="58"/>
          <w:jc w:val="center"/>
        </w:trPr>
        <w:tc>
          <w:tcPr>
            <w:tcW w:w="826"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1.1.3</w:t>
            </w:r>
          </w:p>
        </w:tc>
        <w:tc>
          <w:tcPr>
            <w:tcW w:w="5272"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10"/>
              <w:rPr>
                <w:rFonts w:ascii="Arial" w:hAnsi="Arial" w:cs="Arial"/>
                <w:sz w:val="20"/>
                <w:szCs w:val="20"/>
                <w:lang w:val="ru-RU"/>
              </w:rPr>
            </w:pPr>
            <w:r w:rsidRPr="00E414AE">
              <w:rPr>
                <w:rFonts w:ascii="Arial" w:hAnsi="Arial" w:cs="Arial"/>
                <w:sz w:val="20"/>
                <w:szCs w:val="20"/>
                <w:lang w:val="ru-RU"/>
              </w:rPr>
              <w:t>Основной государственный регистрационный номер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p>
        </w:tc>
      </w:tr>
      <w:tr w:rsidR="00E414AE" w:rsidRPr="00E414AE" w:rsidTr="00CD4776">
        <w:trPr>
          <w:trHeight w:val="58"/>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Сведения</w:t>
            </w:r>
            <w:proofErr w:type="spellEnd"/>
            <w:r w:rsidRPr="00E414AE">
              <w:rPr>
                <w:rFonts w:ascii="Arial" w:hAnsi="Arial" w:cs="Arial"/>
                <w:sz w:val="20"/>
                <w:szCs w:val="20"/>
              </w:rPr>
              <w:t xml:space="preserve"> о </w:t>
            </w:r>
            <w:proofErr w:type="spellStart"/>
            <w:r w:rsidRPr="00E414AE">
              <w:rPr>
                <w:rFonts w:ascii="Arial" w:hAnsi="Arial" w:cs="Arial"/>
                <w:sz w:val="20"/>
                <w:szCs w:val="20"/>
              </w:rPr>
              <w:t>юридическом</w:t>
            </w:r>
            <w:proofErr w:type="spellEnd"/>
            <w:r w:rsidRPr="00E414AE">
              <w:rPr>
                <w:rFonts w:ascii="Arial" w:hAnsi="Arial" w:cs="Arial"/>
                <w:sz w:val="20"/>
                <w:szCs w:val="20"/>
              </w:rPr>
              <w:t xml:space="preserve"> </w:t>
            </w:r>
            <w:proofErr w:type="spellStart"/>
            <w:r w:rsidRPr="00E414AE">
              <w:rPr>
                <w:rFonts w:ascii="Arial" w:hAnsi="Arial" w:cs="Arial"/>
                <w:sz w:val="20"/>
                <w:szCs w:val="20"/>
              </w:rPr>
              <w:t>лице</w:t>
            </w:r>
            <w:proofErr w:type="spellEnd"/>
            <w:r w:rsidRPr="00E414AE">
              <w:rPr>
                <w:rFonts w:ascii="Arial" w:hAnsi="Arial" w:cs="Arial"/>
                <w:sz w:val="20"/>
                <w:szCs w:val="20"/>
              </w:rPr>
              <w:t>:</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CD4776">
        <w:trPr>
          <w:trHeight w:val="58"/>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1.2.1</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Полное</w:t>
            </w:r>
            <w:proofErr w:type="spellEnd"/>
            <w:r w:rsidRPr="00E414AE">
              <w:rPr>
                <w:rFonts w:ascii="Arial" w:hAnsi="Arial" w:cs="Arial"/>
                <w:sz w:val="20"/>
                <w:szCs w:val="20"/>
              </w:rPr>
              <w:t xml:space="preserve"> </w:t>
            </w:r>
            <w:proofErr w:type="spellStart"/>
            <w:r w:rsidRPr="00E414AE">
              <w:rPr>
                <w:rFonts w:ascii="Arial" w:hAnsi="Arial" w:cs="Arial"/>
                <w:sz w:val="20"/>
                <w:szCs w:val="20"/>
              </w:rPr>
              <w:t>наименование</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E414AE">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1.2.2</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rPr>
            </w:pPr>
            <w:proofErr w:type="spellStart"/>
            <w:r w:rsidRPr="00E414AE">
              <w:rPr>
                <w:rFonts w:ascii="Arial" w:hAnsi="Arial" w:cs="Arial"/>
                <w:sz w:val="20"/>
                <w:szCs w:val="20"/>
              </w:rPr>
              <w:t>Основной</w:t>
            </w:r>
            <w:proofErr w:type="spellEnd"/>
            <w:r w:rsidRPr="00E414AE">
              <w:rPr>
                <w:rFonts w:ascii="Arial" w:hAnsi="Arial" w:cs="Arial"/>
                <w:sz w:val="20"/>
                <w:szCs w:val="20"/>
              </w:rPr>
              <w:t xml:space="preserve"> </w:t>
            </w:r>
            <w:proofErr w:type="spellStart"/>
            <w:r w:rsidRPr="00E414AE">
              <w:rPr>
                <w:rFonts w:ascii="Arial" w:hAnsi="Arial" w:cs="Arial"/>
                <w:sz w:val="20"/>
                <w:szCs w:val="20"/>
              </w:rPr>
              <w:t>государственный</w:t>
            </w:r>
            <w:proofErr w:type="spellEnd"/>
            <w:r w:rsidRPr="00E414AE">
              <w:rPr>
                <w:rFonts w:ascii="Arial" w:hAnsi="Arial" w:cs="Arial"/>
                <w:sz w:val="20"/>
                <w:szCs w:val="20"/>
              </w:rPr>
              <w:t xml:space="preserve"> </w:t>
            </w:r>
            <w:proofErr w:type="spellStart"/>
            <w:r w:rsidRPr="00E414AE">
              <w:rPr>
                <w:rFonts w:ascii="Arial" w:hAnsi="Arial" w:cs="Arial"/>
                <w:sz w:val="20"/>
                <w:szCs w:val="20"/>
              </w:rPr>
              <w:t>регистрационный</w:t>
            </w:r>
            <w:proofErr w:type="spellEnd"/>
            <w:r w:rsidRPr="00E414AE">
              <w:rPr>
                <w:rFonts w:ascii="Arial" w:hAnsi="Arial" w:cs="Arial"/>
                <w:sz w:val="20"/>
                <w:szCs w:val="20"/>
              </w:rPr>
              <w:t xml:space="preserve"> </w:t>
            </w:r>
            <w:proofErr w:type="spellStart"/>
            <w:r w:rsidRPr="00E414AE">
              <w:rPr>
                <w:rFonts w:ascii="Arial" w:hAnsi="Arial" w:cs="Arial"/>
                <w:sz w:val="20"/>
                <w:szCs w:val="20"/>
              </w:rPr>
              <w:t>номер</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rPr>
            </w:pPr>
          </w:p>
        </w:tc>
      </w:tr>
      <w:tr w:rsidR="00E414AE" w:rsidRPr="00E414AE" w:rsidTr="00E414AE">
        <w:trPr>
          <w:trHeight w:val="271"/>
          <w:jc w:val="center"/>
        </w:trPr>
        <w:tc>
          <w:tcPr>
            <w:tcW w:w="826"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spacing w:line="309" w:lineRule="exact"/>
              <w:ind w:left="11"/>
              <w:jc w:val="center"/>
              <w:rPr>
                <w:rFonts w:ascii="Arial" w:hAnsi="Arial" w:cs="Arial"/>
                <w:sz w:val="20"/>
                <w:szCs w:val="20"/>
              </w:rPr>
            </w:pPr>
            <w:r w:rsidRPr="00E414AE">
              <w:rPr>
                <w:rFonts w:ascii="Arial" w:hAnsi="Arial" w:cs="Arial"/>
                <w:sz w:val="20"/>
                <w:szCs w:val="20"/>
              </w:rPr>
              <w:t>1.2.3</w:t>
            </w:r>
          </w:p>
        </w:tc>
        <w:tc>
          <w:tcPr>
            <w:tcW w:w="527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ind w:left="110"/>
              <w:rPr>
                <w:rFonts w:ascii="Arial" w:hAnsi="Arial" w:cs="Arial"/>
                <w:sz w:val="20"/>
                <w:szCs w:val="20"/>
                <w:lang w:val="ru-RU"/>
              </w:rPr>
            </w:pPr>
            <w:r w:rsidRPr="00E414AE">
              <w:rPr>
                <w:rFonts w:ascii="Arial" w:hAnsi="Arial" w:cs="Arial"/>
                <w:sz w:val="20"/>
                <w:szCs w:val="20"/>
                <w:lang w:val="ru-RU"/>
              </w:rPr>
              <w:t>Идентификационный номер налогоплательщика – юридического лица</w:t>
            </w:r>
          </w:p>
        </w:tc>
        <w:tc>
          <w:tcPr>
            <w:tcW w:w="3969"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jc w:val="center"/>
              <w:rPr>
                <w:rFonts w:ascii="Arial" w:hAnsi="Arial" w:cs="Arial"/>
                <w:sz w:val="20"/>
                <w:szCs w:val="20"/>
                <w:lang w:val="ru-RU"/>
              </w:rPr>
            </w:pPr>
          </w:p>
        </w:tc>
      </w:tr>
    </w:tbl>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Приложение:_</w:t>
      </w:r>
      <w:proofErr w:type="gramEnd"/>
      <w:r w:rsidRPr="00E414AE">
        <w:rPr>
          <w:rFonts w:ascii="Arial" w:eastAsiaTheme="minorHAnsi" w:hAnsi="Arial" w:cs="Arial"/>
          <w:sz w:val="20"/>
          <w:szCs w:val="20"/>
          <w:lang w:eastAsia="en-US"/>
        </w:rPr>
        <w:t>______________________________________________________________________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Номер телефона и адрес электронной почты для </w:t>
      </w:r>
      <w:r w:rsidR="00BB10BB" w:rsidRPr="00E414AE">
        <w:rPr>
          <w:rFonts w:ascii="Arial" w:eastAsiaTheme="minorHAnsi" w:hAnsi="Arial" w:cs="Arial"/>
          <w:sz w:val="20"/>
          <w:szCs w:val="20"/>
          <w:lang w:eastAsia="en-US"/>
        </w:rPr>
        <w:t>связи: _</w:t>
      </w:r>
      <w:r w:rsidRPr="00E414AE">
        <w:rPr>
          <w:rFonts w:ascii="Arial" w:eastAsiaTheme="minorHAnsi" w:hAnsi="Arial" w:cs="Arial"/>
          <w:sz w:val="20"/>
          <w:szCs w:val="20"/>
          <w:lang w:eastAsia="en-US"/>
        </w:rPr>
        <w:t>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Результат рассмотрения настоящего заявления прошу:</w:t>
      </w:r>
    </w:p>
    <w:tbl>
      <w:tblPr>
        <w:tblStyle w:val="TableNormal"/>
        <w:tblW w:w="10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5"/>
        <w:gridCol w:w="782"/>
      </w:tblGrid>
      <w:tr w:rsidR="00E414AE" w:rsidRPr="00E414AE" w:rsidTr="00E414AE">
        <w:trPr>
          <w:trHeight w:val="765"/>
        </w:trPr>
        <w:tc>
          <w:tcPr>
            <w:tcW w:w="929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BB10BB">
            <w:pPr>
              <w:ind w:left="142" w:right="81"/>
              <w:rPr>
                <w:rFonts w:ascii="Arial" w:hAnsi="Arial" w:cs="Arial"/>
                <w:sz w:val="20"/>
                <w:szCs w:val="20"/>
                <w:lang w:val="ru-RU"/>
              </w:rPr>
            </w:pPr>
            <w:proofErr w:type="gramStart"/>
            <w:r w:rsidRPr="00E414AE">
              <w:rPr>
                <w:rFonts w:ascii="Arial" w:hAnsi="Arial" w:cs="Arial"/>
                <w:sz w:val="20"/>
                <w:szCs w:val="20"/>
                <w:lang w:val="ru-RU"/>
              </w:rPr>
              <w:t>направить</w:t>
            </w:r>
            <w:proofErr w:type="gramEnd"/>
            <w:r w:rsidRPr="00E414AE">
              <w:rPr>
                <w:rFonts w:ascii="Arial" w:hAnsi="Arial" w:cs="Arial"/>
                <w:sz w:val="20"/>
                <w:szCs w:val="20"/>
                <w:lang w:val="ru-RU"/>
              </w:rPr>
              <w:t xml:space="preserve"> в форме электронного документа в личный кабинет в</w:t>
            </w:r>
            <w:r w:rsidRPr="00E414AE">
              <w:rPr>
                <w:rFonts w:ascii="Arial" w:hAnsi="Arial" w:cs="Arial"/>
                <w:spacing w:val="1"/>
                <w:sz w:val="20"/>
                <w:szCs w:val="20"/>
                <w:lang w:val="ru-RU"/>
              </w:rPr>
              <w:t xml:space="preserve"> </w:t>
            </w:r>
            <w:r w:rsidRPr="00E414AE">
              <w:rPr>
                <w:rFonts w:ascii="Arial" w:hAnsi="Arial" w:cs="Arial"/>
                <w:sz w:val="20"/>
                <w:szCs w:val="20"/>
                <w:lang w:val="ru-RU"/>
              </w:rPr>
              <w:t>федеральной</w:t>
            </w:r>
            <w:r w:rsidRPr="00E414AE">
              <w:rPr>
                <w:rFonts w:ascii="Arial" w:hAnsi="Arial" w:cs="Arial"/>
                <w:spacing w:val="-5"/>
                <w:sz w:val="20"/>
                <w:szCs w:val="20"/>
                <w:lang w:val="ru-RU"/>
              </w:rPr>
              <w:t xml:space="preserve"> </w:t>
            </w:r>
            <w:r w:rsidRPr="00E414AE">
              <w:rPr>
                <w:rFonts w:ascii="Arial" w:hAnsi="Arial" w:cs="Arial"/>
                <w:sz w:val="20"/>
                <w:szCs w:val="20"/>
                <w:lang w:val="ru-RU"/>
              </w:rPr>
              <w:t>государственной</w:t>
            </w:r>
            <w:r w:rsidRPr="00E414AE">
              <w:rPr>
                <w:rFonts w:ascii="Arial" w:hAnsi="Arial" w:cs="Arial"/>
                <w:spacing w:val="-7"/>
                <w:sz w:val="20"/>
                <w:szCs w:val="20"/>
                <w:lang w:val="ru-RU"/>
              </w:rPr>
              <w:t xml:space="preserve"> </w:t>
            </w:r>
            <w:r w:rsidRPr="00E414AE">
              <w:rPr>
                <w:rFonts w:ascii="Arial" w:hAnsi="Arial" w:cs="Arial"/>
                <w:sz w:val="20"/>
                <w:szCs w:val="20"/>
                <w:lang w:val="ru-RU"/>
              </w:rPr>
              <w:t>информационной</w:t>
            </w:r>
            <w:r w:rsidRPr="00E414AE">
              <w:rPr>
                <w:rFonts w:ascii="Arial" w:hAnsi="Arial" w:cs="Arial"/>
                <w:spacing w:val="-5"/>
                <w:sz w:val="20"/>
                <w:szCs w:val="20"/>
                <w:lang w:val="ru-RU"/>
              </w:rPr>
              <w:t xml:space="preserve"> </w:t>
            </w:r>
            <w:r w:rsidRPr="00E414AE">
              <w:rPr>
                <w:rFonts w:ascii="Arial" w:hAnsi="Arial" w:cs="Arial"/>
                <w:sz w:val="20"/>
                <w:szCs w:val="20"/>
                <w:lang w:val="ru-RU"/>
              </w:rPr>
              <w:t>системе</w:t>
            </w:r>
            <w:r w:rsidRPr="00E414AE">
              <w:rPr>
                <w:rFonts w:ascii="Arial" w:hAnsi="Arial" w:cs="Arial"/>
                <w:spacing w:val="-5"/>
                <w:sz w:val="20"/>
                <w:szCs w:val="20"/>
                <w:lang w:val="ru-RU"/>
              </w:rPr>
              <w:t xml:space="preserve"> </w:t>
            </w:r>
            <w:r w:rsidRPr="00E414AE">
              <w:rPr>
                <w:rFonts w:ascii="Arial" w:hAnsi="Arial" w:cs="Arial"/>
                <w:sz w:val="20"/>
                <w:szCs w:val="20"/>
                <w:lang w:val="ru-RU"/>
              </w:rPr>
              <w:t>«Единый</w:t>
            </w:r>
            <w:r w:rsidRPr="00E414AE">
              <w:rPr>
                <w:rFonts w:ascii="Arial" w:hAnsi="Arial" w:cs="Arial"/>
                <w:spacing w:val="-4"/>
                <w:sz w:val="20"/>
                <w:szCs w:val="20"/>
                <w:lang w:val="ru-RU"/>
              </w:rPr>
              <w:t xml:space="preserve"> </w:t>
            </w:r>
            <w:r w:rsidRPr="00E414AE">
              <w:rPr>
                <w:rFonts w:ascii="Arial" w:hAnsi="Arial" w:cs="Arial"/>
                <w:sz w:val="20"/>
                <w:szCs w:val="20"/>
                <w:lang w:val="ru-RU"/>
              </w:rPr>
              <w:t>портал государственных</w:t>
            </w:r>
            <w:r w:rsidRPr="00E414AE">
              <w:rPr>
                <w:rFonts w:ascii="Arial" w:hAnsi="Arial" w:cs="Arial"/>
                <w:spacing w:val="-3"/>
                <w:sz w:val="20"/>
                <w:szCs w:val="20"/>
                <w:lang w:val="ru-RU"/>
              </w:rPr>
              <w:t xml:space="preserve"> </w:t>
            </w:r>
            <w:r w:rsidRPr="00E414AE">
              <w:rPr>
                <w:rFonts w:ascii="Arial" w:hAnsi="Arial" w:cs="Arial"/>
                <w:sz w:val="20"/>
                <w:szCs w:val="20"/>
                <w:lang w:val="ru-RU"/>
              </w:rPr>
              <w:t>и</w:t>
            </w:r>
            <w:r w:rsidRPr="00E414AE">
              <w:rPr>
                <w:rFonts w:ascii="Arial" w:hAnsi="Arial" w:cs="Arial"/>
                <w:spacing w:val="-6"/>
                <w:sz w:val="20"/>
                <w:szCs w:val="20"/>
                <w:lang w:val="ru-RU"/>
              </w:rPr>
              <w:t xml:space="preserve"> </w:t>
            </w:r>
            <w:r w:rsidRPr="00E414AE">
              <w:rPr>
                <w:rFonts w:ascii="Arial" w:hAnsi="Arial" w:cs="Arial"/>
                <w:sz w:val="20"/>
                <w:szCs w:val="20"/>
                <w:lang w:val="ru-RU"/>
              </w:rPr>
              <w:t>муниципальных</w:t>
            </w:r>
            <w:r w:rsidRPr="00E414AE">
              <w:rPr>
                <w:rFonts w:ascii="Arial" w:hAnsi="Arial" w:cs="Arial"/>
                <w:spacing w:val="-3"/>
                <w:sz w:val="20"/>
                <w:szCs w:val="20"/>
                <w:lang w:val="ru-RU"/>
              </w:rPr>
              <w:t xml:space="preserve"> </w:t>
            </w:r>
            <w:r w:rsidRPr="00E414AE">
              <w:rPr>
                <w:rFonts w:ascii="Arial" w:hAnsi="Arial" w:cs="Arial"/>
                <w:sz w:val="20"/>
                <w:szCs w:val="20"/>
                <w:lang w:val="ru-RU"/>
              </w:rPr>
              <w:t>услуг</w:t>
            </w:r>
            <w:r w:rsidRPr="00E414AE">
              <w:rPr>
                <w:rFonts w:ascii="Arial" w:hAnsi="Arial" w:cs="Arial"/>
                <w:spacing w:val="-4"/>
                <w:sz w:val="20"/>
                <w:szCs w:val="20"/>
                <w:lang w:val="ru-RU"/>
              </w:rPr>
              <w:t xml:space="preserve"> </w:t>
            </w:r>
            <w:r w:rsidRPr="00E414AE">
              <w:rPr>
                <w:rFonts w:ascii="Arial" w:hAnsi="Arial" w:cs="Arial"/>
                <w:sz w:val="20"/>
                <w:szCs w:val="20"/>
                <w:lang w:val="ru-RU"/>
              </w:rPr>
              <w:t>(функций)»/</w:t>
            </w:r>
            <w:r w:rsidRPr="00E414AE">
              <w:rPr>
                <w:rFonts w:ascii="Arial" w:hAnsi="Arial" w:cs="Arial"/>
                <w:spacing w:val="-2"/>
                <w:sz w:val="20"/>
                <w:szCs w:val="20"/>
                <w:lang w:val="ru-RU"/>
              </w:rPr>
              <w:t xml:space="preserve"> </w:t>
            </w:r>
            <w:r w:rsidRPr="00E414AE">
              <w:rPr>
                <w:rFonts w:ascii="Arial" w:hAnsi="Arial" w:cs="Arial"/>
                <w:sz w:val="20"/>
                <w:szCs w:val="20"/>
                <w:lang w:val="ru-RU"/>
              </w:rPr>
              <w:t>на</w:t>
            </w:r>
            <w:r w:rsidRPr="00E414AE">
              <w:rPr>
                <w:rFonts w:ascii="Arial" w:hAnsi="Arial" w:cs="Arial"/>
                <w:spacing w:val="-7"/>
                <w:sz w:val="20"/>
                <w:szCs w:val="20"/>
                <w:lang w:val="ru-RU"/>
              </w:rPr>
              <w:t xml:space="preserve"> </w:t>
            </w:r>
            <w:r w:rsidRPr="00E414AE">
              <w:rPr>
                <w:rFonts w:ascii="Arial" w:hAnsi="Arial" w:cs="Arial"/>
                <w:sz w:val="20"/>
                <w:szCs w:val="20"/>
                <w:lang w:val="ru-RU"/>
              </w:rPr>
              <w:t>региональном</w:t>
            </w:r>
            <w:r w:rsidRPr="00E414AE">
              <w:rPr>
                <w:rFonts w:ascii="Arial" w:hAnsi="Arial" w:cs="Arial"/>
                <w:spacing w:val="-67"/>
                <w:sz w:val="20"/>
                <w:szCs w:val="20"/>
                <w:lang w:val="ru-RU"/>
              </w:rPr>
              <w:t xml:space="preserve">            </w:t>
            </w:r>
            <w:r w:rsidR="00BB10BB">
              <w:rPr>
                <w:rFonts w:ascii="Arial" w:hAnsi="Arial" w:cs="Arial"/>
                <w:spacing w:val="-67"/>
                <w:sz w:val="20"/>
                <w:szCs w:val="20"/>
                <w:lang w:val="ru-RU"/>
              </w:rPr>
              <w:t xml:space="preserve"> </w:t>
            </w:r>
            <w:r w:rsidRPr="00E414AE">
              <w:rPr>
                <w:rFonts w:ascii="Arial" w:hAnsi="Arial" w:cs="Arial"/>
                <w:sz w:val="20"/>
                <w:szCs w:val="20"/>
                <w:lang w:val="ru-RU"/>
              </w:rPr>
              <w:t>портале</w:t>
            </w:r>
            <w:r w:rsidRPr="00E414AE">
              <w:rPr>
                <w:rFonts w:ascii="Arial" w:hAnsi="Arial" w:cs="Arial"/>
                <w:spacing w:val="-1"/>
                <w:sz w:val="20"/>
                <w:szCs w:val="20"/>
                <w:lang w:val="ru-RU"/>
              </w:rPr>
              <w:t xml:space="preserve"> </w:t>
            </w:r>
            <w:r w:rsidRPr="00E414AE">
              <w:rPr>
                <w:rFonts w:ascii="Arial" w:hAnsi="Arial" w:cs="Arial"/>
                <w:sz w:val="20"/>
                <w:szCs w:val="20"/>
                <w:lang w:val="ru-RU"/>
              </w:rPr>
              <w:t>государственных</w:t>
            </w:r>
            <w:r w:rsidRPr="00E414AE">
              <w:rPr>
                <w:rFonts w:ascii="Arial" w:hAnsi="Arial" w:cs="Arial"/>
                <w:spacing w:val="-3"/>
                <w:sz w:val="20"/>
                <w:szCs w:val="20"/>
                <w:lang w:val="ru-RU"/>
              </w:rPr>
              <w:t xml:space="preserve"> </w:t>
            </w:r>
            <w:r w:rsidRPr="00E414AE">
              <w:rPr>
                <w:rFonts w:ascii="Arial" w:hAnsi="Arial" w:cs="Arial"/>
                <w:sz w:val="20"/>
                <w:szCs w:val="20"/>
                <w:lang w:val="ru-RU"/>
              </w:rPr>
              <w:t>и</w:t>
            </w:r>
            <w:r w:rsidRPr="00E414AE">
              <w:rPr>
                <w:rFonts w:ascii="Arial" w:hAnsi="Arial" w:cs="Arial"/>
                <w:spacing w:val="-1"/>
                <w:sz w:val="20"/>
                <w:szCs w:val="20"/>
                <w:lang w:val="ru-RU"/>
              </w:rPr>
              <w:t xml:space="preserve"> </w:t>
            </w:r>
            <w:r w:rsidRPr="00E414AE">
              <w:rPr>
                <w:rFonts w:ascii="Arial" w:hAnsi="Arial" w:cs="Arial"/>
                <w:sz w:val="20"/>
                <w:szCs w:val="20"/>
                <w:lang w:val="ru-RU"/>
              </w:rPr>
              <w:t>муниципальных услуг</w:t>
            </w:r>
          </w:p>
        </w:tc>
        <w:tc>
          <w:tcPr>
            <w:tcW w:w="782" w:type="dxa"/>
            <w:tcBorders>
              <w:top w:val="single" w:sz="4" w:space="0" w:color="000000"/>
              <w:left w:val="single" w:sz="4" w:space="0" w:color="000000"/>
              <w:bottom w:val="single" w:sz="4" w:space="0" w:color="000000"/>
              <w:right w:val="single" w:sz="4" w:space="0" w:color="000000"/>
            </w:tcBorders>
            <w:vAlign w:val="center"/>
          </w:tcPr>
          <w:p w:rsidR="00E414AE" w:rsidRPr="00E414AE" w:rsidRDefault="00E414AE" w:rsidP="00E414AE">
            <w:pPr>
              <w:jc w:val="center"/>
              <w:rPr>
                <w:rFonts w:ascii="Arial" w:hAnsi="Arial" w:cs="Arial"/>
                <w:sz w:val="20"/>
                <w:szCs w:val="20"/>
                <w:lang w:val="ru-RU"/>
              </w:rPr>
            </w:pPr>
          </w:p>
        </w:tc>
      </w:tr>
      <w:tr w:rsidR="00E414AE" w:rsidRPr="00E414AE" w:rsidTr="00CD4776">
        <w:trPr>
          <w:trHeight w:val="1088"/>
        </w:trPr>
        <w:tc>
          <w:tcPr>
            <w:tcW w:w="929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ind w:left="142" w:right="81"/>
              <w:jc w:val="both"/>
              <w:rPr>
                <w:rFonts w:ascii="Arial" w:hAnsi="Arial" w:cs="Arial"/>
                <w:sz w:val="20"/>
                <w:szCs w:val="20"/>
                <w:lang w:val="ru-RU"/>
              </w:rPr>
            </w:pPr>
            <w:proofErr w:type="gramStart"/>
            <w:r w:rsidRPr="00E414AE">
              <w:rPr>
                <w:rFonts w:ascii="Arial" w:hAnsi="Arial" w:cs="Arial"/>
                <w:sz w:val="20"/>
                <w:szCs w:val="20"/>
                <w:lang w:val="ru-RU"/>
              </w:rPr>
              <w:t>выдать</w:t>
            </w:r>
            <w:proofErr w:type="gramEnd"/>
            <w:r w:rsidRPr="00E414AE">
              <w:rPr>
                <w:rFonts w:ascii="Arial" w:hAnsi="Arial" w:cs="Arial"/>
                <w:sz w:val="20"/>
                <w:szCs w:val="20"/>
                <w:lang w:val="ru-RU"/>
              </w:rPr>
              <w:t xml:space="preserve"> на бумажном носителе при личном обращении в уполномоченный</w:t>
            </w:r>
            <w:r w:rsidRPr="00E414AE">
              <w:rPr>
                <w:rFonts w:ascii="Arial" w:hAnsi="Arial" w:cs="Arial"/>
                <w:spacing w:val="-67"/>
                <w:sz w:val="20"/>
                <w:szCs w:val="20"/>
                <w:lang w:val="ru-RU"/>
              </w:rPr>
              <w:t xml:space="preserve"> </w:t>
            </w:r>
            <w:r w:rsidRPr="00E414AE">
              <w:rPr>
                <w:rFonts w:ascii="Arial" w:hAnsi="Arial" w:cs="Arial"/>
                <w:sz w:val="20"/>
                <w:szCs w:val="20"/>
                <w:lang w:val="ru-RU"/>
              </w:rPr>
              <w:t>орган</w:t>
            </w:r>
            <w:r w:rsidRPr="00E414AE">
              <w:rPr>
                <w:rFonts w:ascii="Arial" w:hAnsi="Arial" w:cs="Arial"/>
                <w:spacing w:val="1"/>
                <w:sz w:val="20"/>
                <w:szCs w:val="20"/>
                <w:lang w:val="ru-RU"/>
              </w:rPr>
              <w:t xml:space="preserve"> </w:t>
            </w:r>
            <w:r w:rsidRPr="00E414AE">
              <w:rPr>
                <w:rFonts w:ascii="Arial" w:hAnsi="Arial" w:cs="Arial"/>
                <w:sz w:val="20"/>
                <w:szCs w:val="20"/>
                <w:lang w:val="ru-RU"/>
              </w:rPr>
              <w:t>местного</w:t>
            </w:r>
            <w:r w:rsidRPr="00E414AE">
              <w:rPr>
                <w:rFonts w:ascii="Arial" w:hAnsi="Arial" w:cs="Arial"/>
                <w:spacing w:val="1"/>
                <w:sz w:val="20"/>
                <w:szCs w:val="20"/>
                <w:lang w:val="ru-RU"/>
              </w:rPr>
              <w:t xml:space="preserve"> </w:t>
            </w:r>
            <w:r w:rsidRPr="00E414AE">
              <w:rPr>
                <w:rFonts w:ascii="Arial" w:hAnsi="Arial" w:cs="Arial"/>
                <w:sz w:val="20"/>
                <w:szCs w:val="20"/>
                <w:lang w:val="ru-RU"/>
              </w:rPr>
              <w:t>самоуправления</w:t>
            </w:r>
            <w:r w:rsidRPr="00E414AE">
              <w:rPr>
                <w:rFonts w:ascii="Arial" w:hAnsi="Arial" w:cs="Arial"/>
                <w:spacing w:val="1"/>
                <w:sz w:val="20"/>
                <w:szCs w:val="20"/>
                <w:lang w:val="ru-RU"/>
              </w:rPr>
              <w:t xml:space="preserve"> </w:t>
            </w:r>
            <w:r w:rsidRPr="00E414AE">
              <w:rPr>
                <w:rFonts w:ascii="Arial" w:hAnsi="Arial" w:cs="Arial"/>
                <w:sz w:val="20"/>
                <w:szCs w:val="20"/>
                <w:lang w:val="ru-RU"/>
              </w:rPr>
              <w:t>либо</w:t>
            </w:r>
            <w:r w:rsidRPr="00E414AE">
              <w:rPr>
                <w:rFonts w:ascii="Arial" w:hAnsi="Arial" w:cs="Arial"/>
                <w:spacing w:val="1"/>
                <w:sz w:val="20"/>
                <w:szCs w:val="20"/>
                <w:lang w:val="ru-RU"/>
              </w:rPr>
              <w:t xml:space="preserve"> </w:t>
            </w:r>
            <w:r w:rsidRPr="00E414AE">
              <w:rPr>
                <w:rFonts w:ascii="Arial" w:hAnsi="Arial" w:cs="Arial"/>
                <w:sz w:val="20"/>
                <w:szCs w:val="20"/>
                <w:lang w:val="ru-RU"/>
              </w:rPr>
              <w:t>в</w:t>
            </w:r>
            <w:r w:rsidRPr="00E414AE">
              <w:rPr>
                <w:rFonts w:ascii="Arial" w:hAnsi="Arial" w:cs="Arial"/>
                <w:spacing w:val="1"/>
                <w:sz w:val="20"/>
                <w:szCs w:val="20"/>
                <w:lang w:val="ru-RU"/>
              </w:rPr>
              <w:t xml:space="preserve"> </w:t>
            </w:r>
            <w:r w:rsidRPr="00E414AE">
              <w:rPr>
                <w:rFonts w:ascii="Arial" w:hAnsi="Arial" w:cs="Arial"/>
                <w:sz w:val="20"/>
                <w:szCs w:val="20"/>
                <w:lang w:val="ru-RU"/>
              </w:rPr>
              <w:t>многофункциональный</w:t>
            </w:r>
            <w:r w:rsidRPr="00E414AE">
              <w:rPr>
                <w:rFonts w:ascii="Arial" w:hAnsi="Arial" w:cs="Arial"/>
                <w:spacing w:val="1"/>
                <w:sz w:val="20"/>
                <w:szCs w:val="20"/>
                <w:lang w:val="ru-RU"/>
              </w:rPr>
              <w:t xml:space="preserve"> </w:t>
            </w:r>
            <w:r w:rsidRPr="00E414AE">
              <w:rPr>
                <w:rFonts w:ascii="Arial" w:hAnsi="Arial" w:cs="Arial"/>
                <w:sz w:val="20"/>
                <w:szCs w:val="20"/>
                <w:lang w:val="ru-RU"/>
              </w:rPr>
              <w:t>центр</w:t>
            </w:r>
            <w:r w:rsidRPr="00E414AE">
              <w:rPr>
                <w:rFonts w:ascii="Arial" w:hAnsi="Arial" w:cs="Arial"/>
                <w:spacing w:val="1"/>
                <w:sz w:val="20"/>
                <w:szCs w:val="20"/>
                <w:lang w:val="ru-RU"/>
              </w:rPr>
              <w:t xml:space="preserve"> </w:t>
            </w:r>
            <w:r w:rsidRPr="00E414AE">
              <w:rPr>
                <w:rFonts w:ascii="Arial" w:hAnsi="Arial" w:cs="Arial"/>
                <w:sz w:val="20"/>
                <w:szCs w:val="20"/>
                <w:lang w:val="ru-RU"/>
              </w:rPr>
              <w:t>предоставления</w:t>
            </w:r>
            <w:r w:rsidRPr="00E414AE">
              <w:rPr>
                <w:rFonts w:ascii="Arial" w:hAnsi="Arial" w:cs="Arial"/>
                <w:spacing w:val="1"/>
                <w:sz w:val="20"/>
                <w:szCs w:val="20"/>
                <w:lang w:val="ru-RU"/>
              </w:rPr>
              <w:t xml:space="preserve"> </w:t>
            </w:r>
            <w:r w:rsidRPr="00E414AE">
              <w:rPr>
                <w:rFonts w:ascii="Arial" w:hAnsi="Arial" w:cs="Arial"/>
                <w:sz w:val="20"/>
                <w:szCs w:val="20"/>
                <w:lang w:val="ru-RU"/>
              </w:rPr>
              <w:t>государственных</w:t>
            </w:r>
            <w:r w:rsidRPr="00E414AE">
              <w:rPr>
                <w:rFonts w:ascii="Arial" w:hAnsi="Arial" w:cs="Arial"/>
                <w:spacing w:val="17"/>
                <w:sz w:val="20"/>
                <w:szCs w:val="20"/>
                <w:lang w:val="ru-RU"/>
              </w:rPr>
              <w:t xml:space="preserve"> </w:t>
            </w:r>
            <w:r w:rsidRPr="00E414AE">
              <w:rPr>
                <w:rFonts w:ascii="Arial" w:hAnsi="Arial" w:cs="Arial"/>
                <w:sz w:val="20"/>
                <w:szCs w:val="20"/>
                <w:lang w:val="ru-RU"/>
              </w:rPr>
              <w:t>и</w:t>
            </w:r>
            <w:r w:rsidRPr="00E414AE">
              <w:rPr>
                <w:rFonts w:ascii="Arial" w:hAnsi="Arial" w:cs="Arial"/>
                <w:spacing w:val="16"/>
                <w:sz w:val="20"/>
                <w:szCs w:val="20"/>
                <w:lang w:val="ru-RU"/>
              </w:rPr>
              <w:t xml:space="preserve"> </w:t>
            </w:r>
            <w:r w:rsidRPr="00E414AE">
              <w:rPr>
                <w:rFonts w:ascii="Arial" w:hAnsi="Arial" w:cs="Arial"/>
                <w:sz w:val="20"/>
                <w:szCs w:val="20"/>
                <w:lang w:val="ru-RU"/>
              </w:rPr>
              <w:t>муниципальных</w:t>
            </w:r>
            <w:r w:rsidRPr="00E414AE">
              <w:rPr>
                <w:rFonts w:ascii="Arial" w:hAnsi="Arial" w:cs="Arial"/>
                <w:spacing w:val="17"/>
                <w:sz w:val="20"/>
                <w:szCs w:val="20"/>
                <w:lang w:val="ru-RU"/>
              </w:rPr>
              <w:t xml:space="preserve"> </w:t>
            </w:r>
            <w:r w:rsidRPr="00E414AE">
              <w:rPr>
                <w:rFonts w:ascii="Arial" w:hAnsi="Arial" w:cs="Arial"/>
                <w:sz w:val="20"/>
                <w:szCs w:val="20"/>
                <w:lang w:val="ru-RU"/>
              </w:rPr>
              <w:t>услуг,</w:t>
            </w:r>
            <w:r w:rsidRPr="00E414AE">
              <w:rPr>
                <w:rFonts w:ascii="Arial" w:hAnsi="Arial" w:cs="Arial"/>
                <w:spacing w:val="18"/>
                <w:sz w:val="20"/>
                <w:szCs w:val="20"/>
                <w:lang w:val="ru-RU"/>
              </w:rPr>
              <w:t xml:space="preserve"> </w:t>
            </w:r>
            <w:r w:rsidRPr="00E414AE">
              <w:rPr>
                <w:rFonts w:ascii="Arial" w:hAnsi="Arial" w:cs="Arial"/>
                <w:sz w:val="20"/>
                <w:szCs w:val="20"/>
                <w:lang w:val="ru-RU"/>
              </w:rPr>
              <w:t>расположенный</w:t>
            </w:r>
            <w:r w:rsidRPr="00E414AE">
              <w:rPr>
                <w:rFonts w:ascii="Arial" w:hAnsi="Arial" w:cs="Arial"/>
                <w:spacing w:val="17"/>
                <w:sz w:val="20"/>
                <w:szCs w:val="20"/>
                <w:lang w:val="ru-RU"/>
              </w:rPr>
              <w:t xml:space="preserve"> </w:t>
            </w:r>
            <w:r w:rsidRPr="00E414AE">
              <w:rPr>
                <w:rFonts w:ascii="Arial" w:hAnsi="Arial" w:cs="Arial"/>
                <w:sz w:val="20"/>
                <w:szCs w:val="20"/>
                <w:lang w:val="ru-RU"/>
              </w:rPr>
              <w:t>по</w:t>
            </w:r>
            <w:r w:rsidRPr="00E414AE">
              <w:rPr>
                <w:rFonts w:ascii="Arial" w:hAnsi="Arial" w:cs="Arial"/>
                <w:spacing w:val="17"/>
                <w:sz w:val="20"/>
                <w:szCs w:val="20"/>
                <w:lang w:val="ru-RU"/>
              </w:rPr>
              <w:t xml:space="preserve"> </w:t>
            </w:r>
            <w:r w:rsidRPr="00E414AE">
              <w:rPr>
                <w:rFonts w:ascii="Arial" w:hAnsi="Arial" w:cs="Arial"/>
                <w:sz w:val="20"/>
                <w:szCs w:val="20"/>
                <w:lang w:val="ru-RU"/>
              </w:rPr>
              <w:t>адресу:</w:t>
            </w:r>
          </w:p>
          <w:p w:rsidR="00E414AE" w:rsidRPr="00E414AE" w:rsidRDefault="00E414AE" w:rsidP="00E414AE">
            <w:pPr>
              <w:ind w:left="142" w:right="81"/>
              <w:jc w:val="both"/>
              <w:rPr>
                <w:rFonts w:ascii="Arial" w:hAnsi="Arial" w:cs="Arial"/>
                <w:sz w:val="20"/>
                <w:szCs w:val="20"/>
              </w:rPr>
            </w:pPr>
            <w:r w:rsidRPr="00E414AE">
              <w:rPr>
                <w:rFonts w:ascii="Arial" w:hAnsi="Arial" w:cs="Arial"/>
                <w:sz w:val="20"/>
                <w:szCs w:val="20"/>
              </w:rPr>
              <w:t>__________________________________________________________________________</w:t>
            </w:r>
          </w:p>
          <w:p w:rsidR="00E414AE" w:rsidRPr="00E414AE" w:rsidRDefault="00E414AE" w:rsidP="00E414AE">
            <w:pPr>
              <w:spacing w:before="107"/>
              <w:ind w:left="142" w:right="81"/>
              <w:jc w:val="both"/>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vAlign w:val="center"/>
          </w:tcPr>
          <w:p w:rsidR="00E414AE" w:rsidRPr="00E414AE" w:rsidRDefault="00E414AE" w:rsidP="00E414AE">
            <w:pPr>
              <w:jc w:val="center"/>
              <w:rPr>
                <w:rFonts w:ascii="Arial" w:hAnsi="Arial" w:cs="Arial"/>
                <w:sz w:val="20"/>
                <w:szCs w:val="20"/>
              </w:rPr>
            </w:pPr>
          </w:p>
        </w:tc>
      </w:tr>
      <w:tr w:rsidR="00E414AE" w:rsidRPr="00E414AE" w:rsidTr="00E414AE">
        <w:trPr>
          <w:trHeight w:val="594"/>
        </w:trPr>
        <w:tc>
          <w:tcPr>
            <w:tcW w:w="9295"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tabs>
                <w:tab w:val="left" w:pos="1820"/>
                <w:tab w:val="left" w:pos="2582"/>
                <w:tab w:val="left" w:pos="4317"/>
                <w:tab w:val="left" w:pos="5881"/>
                <w:tab w:val="left" w:pos="6643"/>
                <w:tab w:val="left" w:pos="8295"/>
              </w:tabs>
              <w:ind w:left="142" w:right="81"/>
              <w:rPr>
                <w:rFonts w:ascii="Arial" w:hAnsi="Arial" w:cs="Arial"/>
                <w:sz w:val="20"/>
                <w:szCs w:val="20"/>
                <w:lang w:val="ru-RU"/>
              </w:rPr>
            </w:pPr>
            <w:proofErr w:type="gramStart"/>
            <w:r w:rsidRPr="00E414AE">
              <w:rPr>
                <w:rFonts w:ascii="Arial" w:hAnsi="Arial" w:cs="Arial"/>
                <w:sz w:val="20"/>
                <w:szCs w:val="20"/>
                <w:lang w:val="ru-RU"/>
              </w:rPr>
              <w:t>направить</w:t>
            </w:r>
            <w:proofErr w:type="gramEnd"/>
            <w:r w:rsidRPr="00E414AE">
              <w:rPr>
                <w:rFonts w:ascii="Arial" w:hAnsi="Arial" w:cs="Arial"/>
                <w:sz w:val="20"/>
                <w:szCs w:val="20"/>
                <w:lang w:val="ru-RU"/>
              </w:rPr>
              <w:tab/>
              <w:t>на</w:t>
            </w:r>
            <w:r w:rsidRPr="00E414AE">
              <w:rPr>
                <w:rFonts w:ascii="Arial" w:hAnsi="Arial" w:cs="Arial"/>
                <w:sz w:val="20"/>
                <w:szCs w:val="20"/>
                <w:lang w:val="ru-RU"/>
              </w:rPr>
              <w:tab/>
              <w:t>бумажном</w:t>
            </w:r>
            <w:r w:rsidRPr="00E414AE">
              <w:rPr>
                <w:rFonts w:ascii="Arial" w:hAnsi="Arial" w:cs="Arial"/>
                <w:sz w:val="20"/>
                <w:szCs w:val="20"/>
                <w:lang w:val="ru-RU"/>
              </w:rPr>
              <w:tab/>
              <w:t>носителе</w:t>
            </w:r>
            <w:r w:rsidRPr="00E414AE">
              <w:rPr>
                <w:rFonts w:ascii="Arial" w:hAnsi="Arial" w:cs="Arial"/>
                <w:sz w:val="20"/>
                <w:szCs w:val="20"/>
                <w:lang w:val="ru-RU"/>
              </w:rPr>
              <w:tab/>
              <w:t>на</w:t>
            </w:r>
            <w:r w:rsidRPr="00E414AE">
              <w:rPr>
                <w:rFonts w:ascii="Arial" w:hAnsi="Arial" w:cs="Arial"/>
                <w:sz w:val="20"/>
                <w:szCs w:val="20"/>
                <w:lang w:val="ru-RU"/>
              </w:rPr>
              <w:tab/>
              <w:t>почтовый</w:t>
            </w:r>
            <w:r w:rsidRPr="00E414AE">
              <w:rPr>
                <w:rFonts w:ascii="Arial" w:hAnsi="Arial" w:cs="Arial"/>
                <w:sz w:val="20"/>
                <w:szCs w:val="20"/>
                <w:lang w:val="ru-RU"/>
              </w:rPr>
              <w:tab/>
              <w:t>адрес:</w:t>
            </w:r>
          </w:p>
          <w:p w:rsidR="00E414AE" w:rsidRPr="00E414AE" w:rsidRDefault="00E414AE" w:rsidP="00E414AE">
            <w:pPr>
              <w:tabs>
                <w:tab w:val="left" w:pos="1820"/>
                <w:tab w:val="left" w:pos="2582"/>
                <w:tab w:val="left" w:pos="4317"/>
                <w:tab w:val="left" w:pos="5881"/>
                <w:tab w:val="left" w:pos="6643"/>
                <w:tab w:val="left" w:pos="8295"/>
              </w:tabs>
              <w:ind w:left="142" w:right="81"/>
              <w:rPr>
                <w:rFonts w:ascii="Arial" w:hAnsi="Arial" w:cs="Arial"/>
                <w:sz w:val="20"/>
                <w:szCs w:val="20"/>
              </w:rPr>
            </w:pPr>
            <w:r w:rsidRPr="00E414AE">
              <w:rPr>
                <w:rFonts w:ascii="Arial" w:hAnsi="Arial" w:cs="Arial"/>
                <w:sz w:val="20"/>
                <w:szCs w:val="20"/>
              </w:rPr>
              <w:t>_________________________________________________________________________</w:t>
            </w:r>
          </w:p>
          <w:p w:rsidR="00E414AE" w:rsidRPr="00E414AE" w:rsidRDefault="00E414AE" w:rsidP="00E414AE">
            <w:pPr>
              <w:tabs>
                <w:tab w:val="left" w:pos="1820"/>
                <w:tab w:val="left" w:pos="2582"/>
                <w:tab w:val="left" w:pos="4317"/>
                <w:tab w:val="left" w:pos="5881"/>
                <w:tab w:val="left" w:pos="6643"/>
                <w:tab w:val="left" w:pos="8295"/>
              </w:tabs>
              <w:ind w:left="142" w:right="81"/>
              <w:rPr>
                <w:rFonts w:ascii="Arial" w:hAnsi="Arial" w:cs="Arial"/>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rPr>
                <w:rFonts w:ascii="Arial" w:hAnsi="Arial" w:cs="Arial"/>
                <w:sz w:val="20"/>
                <w:szCs w:val="20"/>
              </w:rPr>
            </w:pPr>
          </w:p>
        </w:tc>
      </w:tr>
      <w:tr w:rsidR="00E414AE" w:rsidRPr="00E414AE" w:rsidTr="00CD4776">
        <w:trPr>
          <w:trHeight w:val="58"/>
        </w:trPr>
        <w:tc>
          <w:tcPr>
            <w:tcW w:w="10077" w:type="dxa"/>
            <w:gridSpan w:val="2"/>
            <w:tcBorders>
              <w:top w:val="single" w:sz="4" w:space="0" w:color="000000"/>
              <w:left w:val="single" w:sz="4" w:space="0" w:color="000000"/>
              <w:bottom w:val="single" w:sz="4" w:space="0" w:color="000000"/>
              <w:right w:val="single" w:sz="4" w:space="0" w:color="000000"/>
            </w:tcBorders>
            <w:hideMark/>
          </w:tcPr>
          <w:p w:rsidR="00E414AE" w:rsidRPr="00E414AE" w:rsidRDefault="00E414AE" w:rsidP="00CD4776">
            <w:pPr>
              <w:spacing w:before="110"/>
              <w:ind w:left="2268" w:right="3088"/>
              <w:jc w:val="center"/>
              <w:rPr>
                <w:rFonts w:ascii="Arial" w:hAnsi="Arial" w:cs="Arial"/>
                <w:i/>
                <w:sz w:val="20"/>
                <w:szCs w:val="20"/>
                <w:lang w:val="ru-RU"/>
              </w:rPr>
            </w:pPr>
            <w:r w:rsidRPr="00E414AE">
              <w:rPr>
                <w:rFonts w:ascii="Arial" w:hAnsi="Arial" w:cs="Arial"/>
                <w:i/>
                <w:sz w:val="20"/>
                <w:szCs w:val="20"/>
                <w:lang w:val="ru-RU"/>
              </w:rPr>
              <w:t>Указывается</w:t>
            </w:r>
            <w:r w:rsidRPr="00E414AE">
              <w:rPr>
                <w:rFonts w:ascii="Arial" w:hAnsi="Arial" w:cs="Arial"/>
                <w:i/>
                <w:spacing w:val="-1"/>
                <w:sz w:val="20"/>
                <w:szCs w:val="20"/>
                <w:lang w:val="ru-RU"/>
              </w:rPr>
              <w:t xml:space="preserve"> </w:t>
            </w:r>
            <w:r w:rsidRPr="00E414AE">
              <w:rPr>
                <w:rFonts w:ascii="Arial" w:hAnsi="Arial" w:cs="Arial"/>
                <w:i/>
                <w:sz w:val="20"/>
                <w:szCs w:val="20"/>
                <w:lang w:val="ru-RU"/>
              </w:rPr>
              <w:t>один</w:t>
            </w:r>
            <w:r w:rsidRPr="00E414AE">
              <w:rPr>
                <w:rFonts w:ascii="Arial" w:hAnsi="Arial" w:cs="Arial"/>
                <w:i/>
                <w:spacing w:val="-3"/>
                <w:sz w:val="20"/>
                <w:szCs w:val="20"/>
                <w:lang w:val="ru-RU"/>
              </w:rPr>
              <w:t xml:space="preserve"> </w:t>
            </w:r>
            <w:r w:rsidRPr="00E414AE">
              <w:rPr>
                <w:rFonts w:ascii="Arial" w:hAnsi="Arial" w:cs="Arial"/>
                <w:i/>
                <w:sz w:val="20"/>
                <w:szCs w:val="20"/>
                <w:lang w:val="ru-RU"/>
              </w:rPr>
              <w:t>из</w:t>
            </w:r>
            <w:r w:rsidRPr="00E414AE">
              <w:rPr>
                <w:rFonts w:ascii="Arial" w:hAnsi="Arial" w:cs="Arial"/>
                <w:i/>
                <w:spacing w:val="-3"/>
                <w:sz w:val="20"/>
                <w:szCs w:val="20"/>
                <w:lang w:val="ru-RU"/>
              </w:rPr>
              <w:t xml:space="preserve"> </w:t>
            </w:r>
            <w:r w:rsidRPr="00E414AE">
              <w:rPr>
                <w:rFonts w:ascii="Arial" w:hAnsi="Arial" w:cs="Arial"/>
                <w:i/>
                <w:sz w:val="20"/>
                <w:szCs w:val="20"/>
                <w:lang w:val="ru-RU"/>
              </w:rPr>
              <w:t>перечисленных</w:t>
            </w:r>
            <w:r w:rsidRPr="00E414AE">
              <w:rPr>
                <w:rFonts w:ascii="Arial" w:hAnsi="Arial" w:cs="Arial"/>
                <w:i/>
                <w:spacing w:val="-2"/>
                <w:sz w:val="20"/>
                <w:szCs w:val="20"/>
                <w:lang w:val="ru-RU"/>
              </w:rPr>
              <w:t xml:space="preserve"> </w:t>
            </w:r>
            <w:r w:rsidRPr="00E414AE">
              <w:rPr>
                <w:rFonts w:ascii="Arial" w:hAnsi="Arial" w:cs="Arial"/>
                <w:i/>
                <w:sz w:val="20"/>
                <w:szCs w:val="20"/>
                <w:lang w:val="ru-RU"/>
              </w:rPr>
              <w:t>способов</w:t>
            </w:r>
          </w:p>
        </w:tc>
      </w:tr>
    </w:tbl>
    <w:p w:rsidR="00E414AE" w:rsidRPr="00E414AE" w:rsidRDefault="00E414AE" w:rsidP="00E414AE">
      <w:pPr>
        <w:autoSpaceDE w:val="0"/>
        <w:autoSpaceDN w:val="0"/>
        <w:rPr>
          <w:rFonts w:ascii="Arial" w:hAnsi="Arial" w:cs="Arial"/>
          <w:sz w:val="20"/>
          <w:szCs w:val="20"/>
          <w:lang w:eastAsia="en-US"/>
        </w:rPr>
      </w:pPr>
    </w:p>
    <w:p w:rsidR="00E414AE" w:rsidRPr="00E414AE" w:rsidRDefault="006F67DE" w:rsidP="00BB10BB">
      <w:pPr>
        <w:autoSpaceDE w:val="0"/>
        <w:autoSpaceDN w:val="0"/>
        <w:spacing w:before="6"/>
        <w:jc w:val="right"/>
        <w:rPr>
          <w:rFonts w:ascii="Arial" w:eastAsiaTheme="minorHAnsi" w:hAnsi="Arial" w:cs="Arial"/>
          <w:sz w:val="20"/>
          <w:szCs w:val="20"/>
          <w:lang w:eastAsia="en-US"/>
        </w:rPr>
      </w:pPr>
      <w:r>
        <w:rPr>
          <w:rFonts w:ascii="Arial" w:hAnsi="Arial" w:cs="Arial"/>
          <w:noProof/>
          <w:sz w:val="20"/>
          <w:szCs w:val="20"/>
        </w:rPr>
        <w:pict>
          <v:rect id="_x0000_s1044" style="position:absolute;left:0;text-align:left;margin-left:226.85pt;margin-top:15.45pt;width:113.4pt;height:.5pt;z-index:-251647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" fillcolor="black" stroked="f">
            <w10:wrap type="topAndBottom" anchorx="page"/>
          </v:rect>
        </w:pict>
      </w:r>
      <w:r>
        <w:rPr>
          <w:rFonts w:ascii="Arial" w:hAnsi="Arial" w:cs="Arial"/>
          <w:noProof/>
          <w:sz w:val="20"/>
          <w:szCs w:val="20"/>
        </w:rPr>
        <w:pict>
          <v:rect id="_x0000_s1045" style="position:absolute;left:0;text-align:left;margin-left:354.4pt;margin-top:15.45pt;width:198.5pt;height:.5pt;z-index:-2516464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" fillcolor="black" stroked="f">
            <w10:wrap type="topAndBottom" anchorx="page"/>
          </v:rect>
        </w:pict>
      </w:r>
      <w:r w:rsidR="00E414AE" w:rsidRPr="00E414AE">
        <w:rPr>
          <w:rFonts w:ascii="Arial" w:eastAsiaTheme="minorHAnsi" w:hAnsi="Arial" w:cs="Arial"/>
          <w:sz w:val="20"/>
          <w:szCs w:val="20"/>
          <w:lang w:eastAsia="en-US"/>
        </w:rPr>
        <w:t>(</w:t>
      </w:r>
      <w:proofErr w:type="gramStart"/>
      <w:r w:rsidR="00E414AE" w:rsidRPr="00E414AE">
        <w:rPr>
          <w:rFonts w:ascii="Arial" w:eastAsiaTheme="minorHAnsi" w:hAnsi="Arial" w:cs="Arial"/>
          <w:sz w:val="20"/>
          <w:szCs w:val="20"/>
          <w:lang w:eastAsia="en-US"/>
        </w:rPr>
        <w:t>подпись</w:t>
      </w:r>
      <w:proofErr w:type="gramEnd"/>
      <w:r w:rsidR="00E414AE" w:rsidRPr="00E414AE">
        <w:rPr>
          <w:rFonts w:ascii="Arial" w:eastAsiaTheme="minorHAnsi" w:hAnsi="Arial" w:cs="Arial"/>
          <w:sz w:val="20"/>
          <w:szCs w:val="20"/>
          <w:lang w:eastAsia="en-US"/>
        </w:rPr>
        <w:t>)</w:t>
      </w:r>
      <w:r w:rsidR="00E414AE" w:rsidRPr="00E414AE">
        <w:rPr>
          <w:rFonts w:ascii="Arial" w:eastAsiaTheme="minorHAnsi" w:hAnsi="Arial" w:cs="Arial"/>
          <w:sz w:val="20"/>
          <w:szCs w:val="20"/>
          <w:lang w:eastAsia="en-US"/>
        </w:rPr>
        <w:tab/>
        <w:t>(фамилия,</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имя,</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отчество</w:t>
      </w:r>
      <w:r w:rsidR="00E414AE" w:rsidRPr="00E414AE">
        <w:rPr>
          <w:rFonts w:ascii="Arial" w:eastAsiaTheme="minorHAnsi" w:hAnsi="Arial" w:cs="Arial"/>
          <w:spacing w:val="-4"/>
          <w:sz w:val="20"/>
          <w:szCs w:val="20"/>
          <w:lang w:eastAsia="en-US"/>
        </w:rPr>
        <w:t xml:space="preserve"> </w:t>
      </w:r>
      <w:r w:rsidR="00E414AE" w:rsidRPr="00E414AE">
        <w:rPr>
          <w:rFonts w:ascii="Arial" w:eastAsiaTheme="minorHAnsi" w:hAnsi="Arial" w:cs="Arial"/>
          <w:sz w:val="20"/>
          <w:szCs w:val="20"/>
          <w:lang w:eastAsia="en-US"/>
        </w:rPr>
        <w:t>(при</w:t>
      </w:r>
      <w:r w:rsidR="00E414AE" w:rsidRPr="00E414AE">
        <w:rPr>
          <w:rFonts w:ascii="Arial" w:eastAsiaTheme="minorHAnsi" w:hAnsi="Arial" w:cs="Arial"/>
          <w:spacing w:val="-5"/>
          <w:sz w:val="20"/>
          <w:szCs w:val="20"/>
          <w:lang w:eastAsia="en-US"/>
        </w:rPr>
        <w:t xml:space="preserve"> </w:t>
      </w:r>
      <w:r w:rsidR="00E414AE" w:rsidRPr="00E414AE">
        <w:rPr>
          <w:rFonts w:ascii="Arial" w:eastAsiaTheme="minorHAnsi" w:hAnsi="Arial" w:cs="Arial"/>
          <w:sz w:val="20"/>
          <w:szCs w:val="20"/>
          <w:lang w:eastAsia="en-US"/>
        </w:rPr>
        <w:t>наличии)</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Указывается один из вариантов: заявление о выдаче разрешения на ввод в эксплуатацию, заявление о внесении изменений в разрешение на ввод объекта в эксплуатацию.</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ПРИЛОЖЕНИЕ № 9</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Кому ____________________________________</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фамилия</w:t>
      </w:r>
      <w:proofErr w:type="gramEnd"/>
      <w:r w:rsidRPr="00E414AE">
        <w:rPr>
          <w:rFonts w:ascii="Arial" w:eastAsiaTheme="minorHAnsi" w:hAnsi="Arial" w:cs="Arial"/>
          <w:sz w:val="20"/>
          <w:szCs w:val="20"/>
          <w:lang w:eastAsia="en-US"/>
        </w:rPr>
        <w:t>, имя, отчество (при наличии)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ОГРНИП (для физического лица, зарегистрированного в</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качестве</w:t>
      </w:r>
      <w:proofErr w:type="gramEnd"/>
      <w:r w:rsidRPr="00E414AE">
        <w:rPr>
          <w:rFonts w:ascii="Arial" w:eastAsiaTheme="minorHAnsi" w:hAnsi="Arial" w:cs="Arial"/>
          <w:sz w:val="20"/>
          <w:szCs w:val="20"/>
          <w:lang w:eastAsia="en-US"/>
        </w:rPr>
        <w:t xml:space="preserve"> индивидуального предпринимателя) – для</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физического</w:t>
      </w:r>
      <w:proofErr w:type="gramEnd"/>
      <w:r w:rsidRPr="00E414AE">
        <w:rPr>
          <w:rFonts w:ascii="Arial" w:eastAsiaTheme="minorHAnsi" w:hAnsi="Arial" w:cs="Arial"/>
          <w:sz w:val="20"/>
          <w:szCs w:val="20"/>
          <w:lang w:eastAsia="en-US"/>
        </w:rPr>
        <w:t xml:space="preserve"> лица, полное наименование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ИНН, ОГРН – для юридического лица,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почтовый</w:t>
      </w:r>
      <w:proofErr w:type="gramEnd"/>
      <w:r w:rsidRPr="00E414AE">
        <w:rPr>
          <w:rFonts w:ascii="Arial" w:eastAsiaTheme="minorHAnsi" w:hAnsi="Arial" w:cs="Arial"/>
          <w:sz w:val="20"/>
          <w:szCs w:val="20"/>
          <w:lang w:eastAsia="en-US"/>
        </w:rPr>
        <w:t xml:space="preserve"> индекс и адрес, телефон, адрес электронной</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почты</w:t>
      </w:r>
      <w:proofErr w:type="gramEnd"/>
      <w:r w:rsidRPr="00E414AE">
        <w:rPr>
          <w:rFonts w:ascii="Arial" w:eastAsiaTheme="minorHAnsi" w:hAnsi="Arial" w:cs="Arial"/>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 Е Ш Е Н И Е</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roofErr w:type="gramStart"/>
      <w:r w:rsidRPr="00E414AE">
        <w:rPr>
          <w:rFonts w:ascii="Arial" w:eastAsiaTheme="minorHAnsi" w:hAnsi="Arial" w:cs="Arial"/>
          <w:b/>
          <w:bCs/>
          <w:sz w:val="20"/>
          <w:szCs w:val="20"/>
          <w:lang w:eastAsia="en-US"/>
        </w:rPr>
        <w:t>об</w:t>
      </w:r>
      <w:proofErr w:type="gramEnd"/>
      <w:r w:rsidRPr="00E414AE">
        <w:rPr>
          <w:rFonts w:ascii="Arial" w:eastAsiaTheme="minorHAnsi" w:hAnsi="Arial" w:cs="Arial"/>
          <w:b/>
          <w:bCs/>
          <w:sz w:val="20"/>
          <w:szCs w:val="20"/>
          <w:lang w:eastAsia="en-US"/>
        </w:rPr>
        <w:t xml:space="preserve"> оставлении заявления о выдаче разрешения на ввод объекта в</w:t>
      </w:r>
      <w:r w:rsidR="00BB10BB">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эксплуатацию, заявления о внесении изменений в разрешение на ввод</w:t>
      </w:r>
      <w:r w:rsidR="00BB10BB">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объекта в эксплуатацию без рассмотрения</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На основании Вашего заявления от ______________ № ______________</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дата</w:t>
      </w:r>
      <w:proofErr w:type="gramEnd"/>
      <w:r w:rsidRPr="00E414AE">
        <w:rPr>
          <w:rFonts w:ascii="Arial" w:eastAsiaTheme="minorHAnsi" w:hAnsi="Arial" w:cs="Arial"/>
          <w:sz w:val="20"/>
          <w:szCs w:val="20"/>
          <w:lang w:eastAsia="en-US"/>
        </w:rPr>
        <w:t xml:space="preserve"> и номер регистрации)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lastRenderedPageBreak/>
        <w:t>об</w:t>
      </w:r>
      <w:proofErr w:type="gramEnd"/>
      <w:r w:rsidRPr="00E414AE">
        <w:rPr>
          <w:rFonts w:ascii="Arial" w:eastAsiaTheme="minorHAnsi" w:hAnsi="Arial" w:cs="Arial"/>
          <w:sz w:val="20"/>
          <w:szCs w:val="20"/>
          <w:lang w:eastAsia="en-US"/>
        </w:rPr>
        <w:t xml:space="preserve"> оставлении _________________________________________________________________* без</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рассмотрения</w:t>
      </w:r>
      <w:proofErr w:type="gramEnd"/>
      <w:r w:rsidRPr="00E414AE">
        <w:rPr>
          <w:rFonts w:ascii="Arial" w:eastAsiaTheme="minorHAnsi" w:hAnsi="Arial" w:cs="Arial"/>
          <w:sz w:val="20"/>
          <w:szCs w:val="20"/>
          <w:lang w:eastAsia="en-US"/>
        </w:rPr>
        <w:t xml:space="preserve"> ______________________________________________________________________</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наименование</w:t>
      </w:r>
      <w:proofErr w:type="gramEnd"/>
      <w:r w:rsidRPr="00E414AE">
        <w:rPr>
          <w:rFonts w:ascii="Arial" w:eastAsiaTheme="minorHAnsi" w:hAnsi="Arial" w:cs="Arial"/>
          <w:sz w:val="20"/>
          <w:szCs w:val="20"/>
          <w:lang w:eastAsia="en-US"/>
        </w:rPr>
        <w:t xml:space="preserve"> уполномоченного на выдачу разрешений на ввод объекта в эксплуатацию органа </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местного</w:t>
      </w:r>
      <w:proofErr w:type="gramEnd"/>
      <w:r w:rsidRPr="00E414AE">
        <w:rPr>
          <w:rFonts w:ascii="Arial" w:eastAsiaTheme="minorHAnsi" w:hAnsi="Arial" w:cs="Arial"/>
          <w:sz w:val="20"/>
          <w:szCs w:val="20"/>
          <w:lang w:eastAsia="en-US"/>
        </w:rPr>
        <w:t xml:space="preserve"> самоуправления)</w:t>
      </w:r>
    </w:p>
    <w:p w:rsidR="00E414AE" w:rsidRPr="00E414AE" w:rsidRDefault="00E414AE" w:rsidP="00E414AE">
      <w:pPr>
        <w:autoSpaceDE w:val="0"/>
        <w:autoSpaceDN w:val="0"/>
        <w:adjustRightInd w:val="0"/>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принято</w:t>
      </w:r>
      <w:proofErr w:type="gramEnd"/>
      <w:r w:rsidRPr="00E414AE">
        <w:rPr>
          <w:rFonts w:ascii="Arial" w:eastAsiaTheme="minorHAnsi" w:hAnsi="Arial" w:cs="Arial"/>
          <w:sz w:val="20"/>
          <w:szCs w:val="20"/>
          <w:lang w:eastAsia="en-US"/>
        </w:rPr>
        <w:t xml:space="preserve"> решение об оставлении _____________________________________________________*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от</w:t>
      </w:r>
      <w:proofErr w:type="gramEnd"/>
      <w:r w:rsidRPr="00E414AE">
        <w:rPr>
          <w:rFonts w:ascii="Arial" w:eastAsiaTheme="minorHAnsi" w:hAnsi="Arial" w:cs="Arial"/>
          <w:sz w:val="20"/>
          <w:szCs w:val="20"/>
          <w:lang w:eastAsia="en-US"/>
        </w:rPr>
        <w:t xml:space="preserve"> ______________ № ______________ без рассмотрения.</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дата</w:t>
      </w:r>
      <w:proofErr w:type="gramEnd"/>
      <w:r w:rsidRPr="00E414AE">
        <w:rPr>
          <w:rFonts w:ascii="Arial" w:eastAsiaTheme="minorHAnsi" w:hAnsi="Arial" w:cs="Arial"/>
          <w:sz w:val="20"/>
          <w:szCs w:val="20"/>
          <w:lang w:eastAsia="en-US"/>
        </w:rPr>
        <w:t xml:space="preserve"> и номер регистрации)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_____________________________              _______________             </w:t>
      </w:r>
      <w:r w:rsidR="00BB10BB">
        <w:rPr>
          <w:rFonts w:ascii="Arial" w:eastAsiaTheme="minorHAnsi" w:hAnsi="Arial" w:cs="Arial"/>
          <w:sz w:val="20"/>
          <w:szCs w:val="20"/>
          <w:lang w:eastAsia="en-US"/>
        </w:rPr>
        <w:t xml:space="preserve"> 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 xml:space="preserve">должность)   </w:t>
      </w:r>
      <w:proofErr w:type="gramEnd"/>
      <w:r w:rsidRPr="00E414AE">
        <w:rPr>
          <w:rFonts w:ascii="Arial" w:eastAsiaTheme="minorHAnsi" w:hAnsi="Arial" w:cs="Arial"/>
          <w:sz w:val="20"/>
          <w:szCs w:val="20"/>
          <w:lang w:eastAsia="en-US"/>
        </w:rPr>
        <w:t xml:space="preserve">                                 (подпись)                  (фамилия, имя, отчество (при наличии)</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Дата</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Указывается один из вариантов: заявление о выдаче разрешения на ввод в эксплуатацию, заявление о внесении изменений в разрешение на ввод объекта в эксплуатацию</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ПРИЛОЖЕНИЕ №10</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Кому ____________________________________</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фамилия</w:t>
      </w:r>
      <w:proofErr w:type="gramEnd"/>
      <w:r w:rsidRPr="00E414AE">
        <w:rPr>
          <w:rFonts w:ascii="Arial" w:eastAsiaTheme="minorHAnsi" w:hAnsi="Arial" w:cs="Arial"/>
          <w:sz w:val="20"/>
          <w:szCs w:val="20"/>
          <w:lang w:eastAsia="en-US"/>
        </w:rPr>
        <w:t>, имя, отчество (при наличии)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ОГРНИП (для физического лица, зарегистрированного в</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качестве</w:t>
      </w:r>
      <w:proofErr w:type="gramEnd"/>
      <w:r w:rsidRPr="00E414AE">
        <w:rPr>
          <w:rFonts w:ascii="Arial" w:eastAsiaTheme="minorHAnsi" w:hAnsi="Arial" w:cs="Arial"/>
          <w:sz w:val="20"/>
          <w:szCs w:val="20"/>
          <w:lang w:eastAsia="en-US"/>
        </w:rPr>
        <w:t xml:space="preserve"> индивидуального предпринимателя) – для</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физического</w:t>
      </w:r>
      <w:proofErr w:type="gramEnd"/>
      <w:r w:rsidRPr="00E414AE">
        <w:rPr>
          <w:rFonts w:ascii="Arial" w:eastAsiaTheme="minorHAnsi" w:hAnsi="Arial" w:cs="Arial"/>
          <w:sz w:val="20"/>
          <w:szCs w:val="20"/>
          <w:lang w:eastAsia="en-US"/>
        </w:rPr>
        <w:t xml:space="preserve"> лица, полное наименование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ИНН, ОГРН – для юридического лица,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почтовый</w:t>
      </w:r>
      <w:proofErr w:type="gramEnd"/>
      <w:r w:rsidRPr="00E414AE">
        <w:rPr>
          <w:rFonts w:ascii="Arial" w:eastAsiaTheme="minorHAnsi" w:hAnsi="Arial" w:cs="Arial"/>
          <w:sz w:val="20"/>
          <w:szCs w:val="20"/>
          <w:lang w:eastAsia="en-US"/>
        </w:rPr>
        <w:t xml:space="preserve"> индекс и адрес, телефон, адрес электронной</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почты</w:t>
      </w:r>
      <w:proofErr w:type="gramEnd"/>
      <w:r w:rsidRPr="00E414AE">
        <w:rPr>
          <w:rFonts w:ascii="Arial" w:eastAsiaTheme="minorHAnsi" w:hAnsi="Arial" w:cs="Arial"/>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 Е Ш Е Н И Е</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roofErr w:type="gramStart"/>
      <w:r w:rsidRPr="00E414AE">
        <w:rPr>
          <w:rFonts w:ascii="Arial" w:eastAsiaTheme="minorHAnsi" w:hAnsi="Arial" w:cs="Arial"/>
          <w:b/>
          <w:bCs/>
          <w:sz w:val="20"/>
          <w:szCs w:val="20"/>
          <w:lang w:eastAsia="en-US"/>
        </w:rPr>
        <w:t>об</w:t>
      </w:r>
      <w:proofErr w:type="gramEnd"/>
      <w:r w:rsidRPr="00E414AE">
        <w:rPr>
          <w:rFonts w:ascii="Arial" w:eastAsiaTheme="minorHAnsi" w:hAnsi="Arial" w:cs="Arial"/>
          <w:b/>
          <w:bCs/>
          <w:sz w:val="20"/>
          <w:szCs w:val="20"/>
          <w:lang w:eastAsia="en-US"/>
        </w:rPr>
        <w:t xml:space="preserve"> отказе в выдаче дубликата разрешения на ввод объекта в эксплуатацию</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_________________________________________________________________</w:t>
      </w:r>
      <w:r w:rsidR="00BB10BB">
        <w:rPr>
          <w:rFonts w:ascii="Arial" w:eastAsiaTheme="minorHAnsi" w:hAnsi="Arial" w:cs="Arial"/>
          <w:sz w:val="20"/>
          <w:szCs w:val="20"/>
          <w:lang w:eastAsia="en-US"/>
        </w:rPr>
        <w:t>____________________</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наименование</w:t>
      </w:r>
      <w:proofErr w:type="gramEnd"/>
      <w:r w:rsidRPr="00E414AE">
        <w:rPr>
          <w:rFonts w:ascii="Arial" w:eastAsiaTheme="minorHAnsi" w:hAnsi="Arial" w:cs="Arial"/>
          <w:sz w:val="20"/>
          <w:szCs w:val="20"/>
          <w:lang w:eastAsia="en-US"/>
        </w:rPr>
        <w:t xml:space="preserve"> уполномоченного на выдачу разрешений на ввод объекта в эксплуатацию органа </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местного</w:t>
      </w:r>
      <w:proofErr w:type="gramEnd"/>
      <w:r w:rsidRPr="00E414AE">
        <w:rPr>
          <w:rFonts w:ascii="Arial" w:eastAsiaTheme="minorHAnsi" w:hAnsi="Arial" w:cs="Arial"/>
          <w:sz w:val="20"/>
          <w:szCs w:val="20"/>
          <w:lang w:eastAsia="en-US"/>
        </w:rPr>
        <w:t xml:space="preserve"> самоуправления)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w:t>
      </w:r>
      <w:proofErr w:type="gramEnd"/>
      <w:r w:rsidRPr="00E414AE">
        <w:rPr>
          <w:rFonts w:ascii="Arial" w:eastAsiaTheme="minorHAnsi" w:hAnsi="Arial" w:cs="Arial"/>
          <w:sz w:val="20"/>
          <w:szCs w:val="20"/>
          <w:lang w:eastAsia="en-US"/>
        </w:rPr>
        <w:t xml:space="preserve"> результатам рассмотрения заявления о выдаче дубликата разрешения на ввод объекта в эксплуатацию от ______________ № ________________ принято решение об отказе в выдаче </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дата</w:t>
      </w:r>
      <w:proofErr w:type="gramEnd"/>
      <w:r w:rsidRPr="00E414AE">
        <w:rPr>
          <w:rFonts w:ascii="Arial" w:eastAsiaTheme="minorHAnsi" w:hAnsi="Arial" w:cs="Arial"/>
          <w:sz w:val="20"/>
          <w:szCs w:val="20"/>
          <w:lang w:eastAsia="en-US"/>
        </w:rPr>
        <w:t xml:space="preserve"> и номер регистрации)</w:t>
      </w:r>
    </w:p>
    <w:p w:rsidR="00E414AE" w:rsidRPr="00E414AE" w:rsidRDefault="00E414AE" w:rsidP="00BB10BB">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дубликата</w:t>
      </w:r>
      <w:proofErr w:type="gramEnd"/>
      <w:r w:rsidRPr="00E414AE">
        <w:rPr>
          <w:rFonts w:ascii="Arial" w:eastAsiaTheme="minorHAnsi" w:hAnsi="Arial" w:cs="Arial"/>
          <w:sz w:val="20"/>
          <w:szCs w:val="20"/>
          <w:lang w:eastAsia="en-US"/>
        </w:rPr>
        <w:t xml:space="preserve"> разрешения на ввод объекта в эксплуатацию.</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E414AE" w:rsidRPr="00E414AE" w:rsidTr="00E414AE">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Админи</w:t>
            </w:r>
            <w:proofErr w:type="spellEnd"/>
            <w:r w:rsidRPr="00E414AE">
              <w:rPr>
                <w:rFonts w:ascii="Arial" w:eastAsiaTheme="minorHAnsi" w:hAnsi="Arial" w:cs="Arial"/>
                <w:sz w:val="20"/>
                <w:szCs w:val="20"/>
              </w:rPr>
              <w:t>-</w:t>
            </w:r>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стративного</w:t>
            </w:r>
            <w:proofErr w:type="spellEnd"/>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right="142" w:firstLine="142"/>
              <w:jc w:val="center"/>
              <w:rPr>
                <w:rFonts w:ascii="Arial" w:eastAsiaTheme="minorHAnsi" w:hAnsi="Arial" w:cs="Arial"/>
                <w:sz w:val="20"/>
                <w:szCs w:val="20"/>
                <w:lang w:val="ru-RU"/>
              </w:rPr>
            </w:pPr>
            <w:r w:rsidRPr="00E414AE">
              <w:rPr>
                <w:rFonts w:ascii="Arial" w:eastAsiaTheme="minorHAnsi" w:hAnsi="Arial" w:cs="Arial"/>
                <w:sz w:val="20"/>
                <w:szCs w:val="20"/>
                <w:lang w:val="ru-RU"/>
              </w:rPr>
              <w:t>Наименование основания для отказа в выдаче дубликата разрешения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lang w:val="ru-RU"/>
              </w:rPr>
            </w:pPr>
            <w:r w:rsidRPr="00E414AE">
              <w:rPr>
                <w:rFonts w:ascii="Arial" w:eastAsiaTheme="minorHAnsi" w:hAnsi="Arial" w:cs="Arial"/>
                <w:sz w:val="20"/>
                <w:szCs w:val="20"/>
                <w:lang w:val="ru-RU"/>
              </w:rPr>
              <w:t>Разъяснение причин отказа в выдаче дубликата разрешения на ввод объекта в эксплуатацию</w:t>
            </w:r>
          </w:p>
          <w:p w:rsidR="00E414AE" w:rsidRPr="00E414AE" w:rsidRDefault="00E414AE" w:rsidP="00E414AE">
            <w:pPr>
              <w:adjustRightInd w:val="0"/>
              <w:jc w:val="center"/>
              <w:rPr>
                <w:rFonts w:ascii="Arial" w:eastAsiaTheme="minorHAnsi" w:hAnsi="Arial" w:cs="Arial"/>
                <w:sz w:val="20"/>
                <w:szCs w:val="20"/>
                <w:lang w:val="ru-RU"/>
              </w:rPr>
            </w:pPr>
          </w:p>
        </w:tc>
      </w:tr>
      <w:tr w:rsidR="00E414AE" w:rsidRPr="00E414AE" w:rsidTr="00BB10BB">
        <w:trPr>
          <w:trHeight w:val="355"/>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2.19.4</w:t>
            </w:r>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BB10BB">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несоответствие</w:t>
            </w:r>
            <w:proofErr w:type="gramEnd"/>
            <w:r w:rsidRPr="00E414AE">
              <w:rPr>
                <w:rFonts w:ascii="Arial" w:eastAsiaTheme="minorHAnsi" w:hAnsi="Arial" w:cs="Arial"/>
                <w:sz w:val="20"/>
                <w:szCs w:val="20"/>
                <w:lang w:val="ru-RU"/>
              </w:rPr>
              <w:t xml:space="preserve"> заявителя кругу лиц, указанных в пункте 1.2 Административного регламента.</w:t>
            </w:r>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tc>
      </w:tr>
    </w:tbl>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Вы вправе повторно обратиться с заявлением о выдаче дубликата разрешения на ввод объекта в эксплуатацию после устранения указанного нарушения.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Данный отказ может быть обжалован в досудебном порядке путем направления жалобы в __________________________________________________________________________________,</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xml:space="preserve"> также в судебном порядке.</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Дополнительно </w:t>
      </w:r>
      <w:r w:rsidR="00BB10BB" w:rsidRPr="00E414AE">
        <w:rPr>
          <w:rFonts w:ascii="Arial" w:eastAsiaTheme="minorHAnsi" w:hAnsi="Arial" w:cs="Arial"/>
          <w:sz w:val="20"/>
          <w:szCs w:val="20"/>
          <w:lang w:eastAsia="en-US"/>
        </w:rPr>
        <w:t>информируем: _</w:t>
      </w:r>
      <w:r w:rsidRPr="00E414AE">
        <w:rPr>
          <w:rFonts w:ascii="Arial" w:eastAsiaTheme="minorHAnsi" w:hAnsi="Arial" w:cs="Arial"/>
          <w:sz w:val="20"/>
          <w:szCs w:val="20"/>
          <w:lang w:eastAsia="en-US"/>
        </w:rPr>
        <w:t>_______________________________________________________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указывается</w:t>
      </w:r>
      <w:proofErr w:type="gramEnd"/>
      <w:r w:rsidRPr="00E414AE">
        <w:rPr>
          <w:rFonts w:ascii="Arial" w:eastAsiaTheme="minorHAnsi" w:hAnsi="Arial" w:cs="Arial"/>
          <w:sz w:val="20"/>
          <w:szCs w:val="20"/>
          <w:lang w:eastAsia="en-US"/>
        </w:rPr>
        <w:t xml:space="preserve"> информация, необходимая для устранения причин отказа в выдаче дубликата разрешения на</w:t>
      </w:r>
      <w:r w:rsidR="00BB10BB">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ввод объекта в эксплуатацию, а также иная дополнительная информация при наличии)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              _______________              ____</w:t>
      </w:r>
      <w:r w:rsidR="00BB10BB">
        <w:rPr>
          <w:rFonts w:ascii="Arial" w:eastAsiaTheme="minorHAnsi" w:hAnsi="Arial" w:cs="Arial"/>
          <w:sz w:val="20"/>
          <w:szCs w:val="20"/>
          <w:lang w:eastAsia="en-US"/>
        </w:rPr>
        <w:t>___________________________</w:t>
      </w:r>
    </w:p>
    <w:p w:rsidR="00E414AE" w:rsidRPr="00E414AE" w:rsidRDefault="00BB10BB" w:rsidP="00E414AE">
      <w:pPr>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E414AE" w:rsidRPr="00E414AE">
        <w:rPr>
          <w:rFonts w:ascii="Arial" w:eastAsiaTheme="minorHAnsi" w:hAnsi="Arial" w:cs="Arial"/>
          <w:sz w:val="20"/>
          <w:szCs w:val="20"/>
          <w:lang w:eastAsia="en-US"/>
        </w:rPr>
        <w:t xml:space="preserve">    (</w:t>
      </w:r>
      <w:proofErr w:type="gramStart"/>
      <w:r w:rsidR="00E414AE" w:rsidRPr="00E414AE">
        <w:rPr>
          <w:rFonts w:ascii="Arial" w:eastAsiaTheme="minorHAnsi" w:hAnsi="Arial" w:cs="Arial"/>
          <w:sz w:val="20"/>
          <w:szCs w:val="20"/>
          <w:lang w:eastAsia="en-US"/>
        </w:rPr>
        <w:t xml:space="preserve">должность)   </w:t>
      </w:r>
      <w:proofErr w:type="gramEnd"/>
      <w:r w:rsidR="00E414AE" w:rsidRPr="00E414AE">
        <w:rPr>
          <w:rFonts w:ascii="Arial" w:eastAsiaTheme="minorHAnsi" w:hAnsi="Arial" w:cs="Arial"/>
          <w:sz w:val="20"/>
          <w:szCs w:val="20"/>
          <w:lang w:eastAsia="en-US"/>
        </w:rPr>
        <w:t xml:space="preserve">                </w:t>
      </w:r>
      <w:r>
        <w:rPr>
          <w:rFonts w:ascii="Arial" w:eastAsiaTheme="minorHAnsi" w:hAnsi="Arial" w:cs="Arial"/>
          <w:sz w:val="20"/>
          <w:szCs w:val="20"/>
          <w:lang w:eastAsia="en-US"/>
        </w:rPr>
        <w:t xml:space="preserve">                  (подпись)              </w:t>
      </w:r>
      <w:r w:rsidR="00E414AE" w:rsidRPr="00E414AE">
        <w:rPr>
          <w:rFonts w:ascii="Arial" w:eastAsiaTheme="minorHAnsi" w:hAnsi="Arial" w:cs="Arial"/>
          <w:sz w:val="20"/>
          <w:szCs w:val="20"/>
          <w:lang w:eastAsia="en-US"/>
        </w:rPr>
        <w:t xml:space="preserve">      (фамилия, имя, отчество (при наличии)</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Дата</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lastRenderedPageBreak/>
        <w:t>ПРИЛОЖЕНИЕ № 11</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 внесение изменений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xml:space="preserve"> </w:t>
      </w:r>
      <w:proofErr w:type="gramStart"/>
      <w:r w:rsidRPr="00E414AE">
        <w:rPr>
          <w:rFonts w:ascii="Arial" w:eastAsiaTheme="minorHAnsi" w:hAnsi="Arial" w:cs="Arial"/>
          <w:bCs/>
          <w:iCs/>
          <w:sz w:val="20"/>
          <w:szCs w:val="20"/>
          <w:lang w:eastAsia="en-US"/>
        </w:rPr>
        <w:t>разрешение</w:t>
      </w:r>
      <w:proofErr w:type="gramEnd"/>
      <w:r w:rsidRPr="00E414AE">
        <w:rPr>
          <w:rFonts w:ascii="Arial" w:eastAsiaTheme="minorHAnsi" w:hAnsi="Arial" w:cs="Arial"/>
          <w:bCs/>
          <w:iCs/>
          <w:sz w:val="20"/>
          <w:szCs w:val="20"/>
          <w:lang w:eastAsia="en-US"/>
        </w:rPr>
        <w:t xml:space="preserve"> на ввод объекта в эксплуатацию"</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Кому ____________________________________</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фамилия</w:t>
      </w:r>
      <w:proofErr w:type="gramEnd"/>
      <w:r w:rsidRPr="00E414AE">
        <w:rPr>
          <w:rFonts w:ascii="Arial" w:eastAsiaTheme="minorHAnsi" w:hAnsi="Arial" w:cs="Arial"/>
          <w:sz w:val="20"/>
          <w:szCs w:val="20"/>
          <w:lang w:eastAsia="en-US"/>
        </w:rPr>
        <w:t>, имя, отчество (при наличии)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ОГРНИП (для физического лица, зарегистрированного в</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качестве</w:t>
      </w:r>
      <w:proofErr w:type="gramEnd"/>
      <w:r w:rsidRPr="00E414AE">
        <w:rPr>
          <w:rFonts w:ascii="Arial" w:eastAsiaTheme="minorHAnsi" w:hAnsi="Arial" w:cs="Arial"/>
          <w:sz w:val="20"/>
          <w:szCs w:val="20"/>
          <w:lang w:eastAsia="en-US"/>
        </w:rPr>
        <w:t xml:space="preserve"> индивидуального предпринимателя) – для</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физического</w:t>
      </w:r>
      <w:proofErr w:type="gramEnd"/>
      <w:r w:rsidRPr="00E414AE">
        <w:rPr>
          <w:rFonts w:ascii="Arial" w:eastAsiaTheme="minorHAnsi" w:hAnsi="Arial" w:cs="Arial"/>
          <w:sz w:val="20"/>
          <w:szCs w:val="20"/>
          <w:lang w:eastAsia="en-US"/>
        </w:rPr>
        <w:t xml:space="preserve"> лица, полное наименование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ИНН, ОГРН – для юридического лица,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почтовый</w:t>
      </w:r>
      <w:proofErr w:type="gramEnd"/>
      <w:r w:rsidRPr="00E414AE">
        <w:rPr>
          <w:rFonts w:ascii="Arial" w:eastAsiaTheme="minorHAnsi" w:hAnsi="Arial" w:cs="Arial"/>
          <w:sz w:val="20"/>
          <w:szCs w:val="20"/>
          <w:lang w:eastAsia="en-US"/>
        </w:rPr>
        <w:t xml:space="preserve"> индекс и адрес, телефон, адрес электронной</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почты</w:t>
      </w:r>
      <w:proofErr w:type="gramEnd"/>
      <w:r w:rsidRPr="00E414AE">
        <w:rPr>
          <w:rFonts w:ascii="Arial" w:eastAsiaTheme="minorHAnsi" w:hAnsi="Arial" w:cs="Arial"/>
          <w:sz w:val="20"/>
          <w:szCs w:val="20"/>
          <w:lang w:eastAsia="en-US"/>
        </w:rPr>
        <w:t>)</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 Е Ш Е Н И Е</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roofErr w:type="gramStart"/>
      <w:r w:rsidRPr="00E414AE">
        <w:rPr>
          <w:rFonts w:ascii="Arial" w:eastAsiaTheme="minorHAnsi" w:hAnsi="Arial" w:cs="Arial"/>
          <w:b/>
          <w:bCs/>
          <w:sz w:val="20"/>
          <w:szCs w:val="20"/>
          <w:lang w:eastAsia="en-US"/>
        </w:rPr>
        <w:t>об</w:t>
      </w:r>
      <w:proofErr w:type="gramEnd"/>
      <w:r w:rsidRPr="00E414AE">
        <w:rPr>
          <w:rFonts w:ascii="Arial" w:eastAsiaTheme="minorHAnsi" w:hAnsi="Arial" w:cs="Arial"/>
          <w:b/>
          <w:bCs/>
          <w:sz w:val="20"/>
          <w:szCs w:val="20"/>
          <w:lang w:eastAsia="en-US"/>
        </w:rPr>
        <w:t xml:space="preserve"> отказе во внесении изменений в разрешение на ввод объекта в</w:t>
      </w:r>
      <w:r w:rsidR="00BB10BB">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эксплуатацию</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___________________________________________________________________</w:t>
      </w:r>
      <w:r w:rsidR="00BB10BB">
        <w:rPr>
          <w:rFonts w:ascii="Arial" w:eastAsiaTheme="minorHAnsi" w:hAnsi="Arial" w:cs="Arial"/>
          <w:sz w:val="20"/>
          <w:szCs w:val="20"/>
          <w:lang w:eastAsia="en-US"/>
        </w:rPr>
        <w:t>___________________</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наименование</w:t>
      </w:r>
      <w:proofErr w:type="gramEnd"/>
      <w:r w:rsidRPr="00E414AE">
        <w:rPr>
          <w:rFonts w:ascii="Arial" w:eastAsiaTheme="minorHAnsi" w:hAnsi="Arial" w:cs="Arial"/>
          <w:sz w:val="20"/>
          <w:szCs w:val="20"/>
          <w:lang w:eastAsia="en-US"/>
        </w:rPr>
        <w:t xml:space="preserve"> уполномоченного на выдачу разрешений на ввод объекта в эксплуатацию органа исполнительной</w:t>
      </w:r>
      <w:r w:rsidR="00BB10BB">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власти субъекта Российской Федерации, органа местного самоуправления)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w:t>
      </w:r>
      <w:proofErr w:type="gramEnd"/>
      <w:r w:rsidRPr="00E414AE">
        <w:rPr>
          <w:rFonts w:ascii="Arial" w:eastAsiaTheme="minorHAnsi" w:hAnsi="Arial" w:cs="Arial"/>
          <w:sz w:val="20"/>
          <w:szCs w:val="20"/>
          <w:lang w:eastAsia="en-US"/>
        </w:rPr>
        <w:t xml:space="preserve"> результатам рассмотрения заявления о внесении изменений в разрешении на ввод объекта в эксплуатацию от ________________ № _______________ </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дата</w:t>
      </w:r>
      <w:proofErr w:type="gramEnd"/>
      <w:r w:rsidRPr="00E414AE">
        <w:rPr>
          <w:rFonts w:ascii="Arial" w:eastAsiaTheme="minorHAnsi" w:hAnsi="Arial" w:cs="Arial"/>
          <w:sz w:val="20"/>
          <w:szCs w:val="20"/>
          <w:lang w:eastAsia="en-US"/>
        </w:rPr>
        <w:t xml:space="preserve"> и номер регистрации)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принято</w:t>
      </w:r>
      <w:proofErr w:type="gramEnd"/>
      <w:r w:rsidRPr="00E414AE">
        <w:rPr>
          <w:rFonts w:ascii="Arial" w:eastAsiaTheme="minorHAnsi" w:hAnsi="Arial" w:cs="Arial"/>
          <w:sz w:val="20"/>
          <w:szCs w:val="20"/>
          <w:lang w:eastAsia="en-US"/>
        </w:rPr>
        <w:t xml:space="preserve"> решение об отказе во внесении изменений в разрешение на ввод объекта в эксплуатацию.</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E414AE" w:rsidRPr="00E414AE" w:rsidTr="00CD4776">
        <w:trPr>
          <w:trHeight w:val="728"/>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Админи</w:t>
            </w:r>
            <w:proofErr w:type="spellEnd"/>
            <w:r w:rsidRPr="00E414AE">
              <w:rPr>
                <w:rFonts w:ascii="Arial" w:eastAsiaTheme="minorHAnsi" w:hAnsi="Arial" w:cs="Arial"/>
                <w:sz w:val="20"/>
                <w:szCs w:val="20"/>
              </w:rPr>
              <w:t>-</w:t>
            </w:r>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стративного</w:t>
            </w:r>
            <w:proofErr w:type="spellEnd"/>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left="142" w:right="142"/>
              <w:jc w:val="center"/>
              <w:rPr>
                <w:rFonts w:ascii="Arial" w:eastAsiaTheme="minorHAnsi" w:hAnsi="Arial" w:cs="Arial"/>
                <w:sz w:val="20"/>
                <w:szCs w:val="20"/>
                <w:lang w:val="ru-RU"/>
              </w:rPr>
            </w:pPr>
            <w:r w:rsidRPr="00E414AE">
              <w:rPr>
                <w:rFonts w:ascii="Arial" w:eastAsiaTheme="minorHAnsi" w:hAnsi="Arial" w:cs="Arial"/>
                <w:sz w:val="20"/>
                <w:szCs w:val="20"/>
                <w:lang w:val="ru-RU"/>
              </w:rPr>
              <w:t xml:space="preserve">Наименование основания для отказа во внесении </w:t>
            </w:r>
            <w:r w:rsidR="00BB10BB" w:rsidRPr="00E414AE">
              <w:rPr>
                <w:rFonts w:ascii="Arial" w:eastAsiaTheme="minorHAnsi" w:hAnsi="Arial" w:cs="Arial"/>
                <w:sz w:val="20"/>
                <w:szCs w:val="20"/>
                <w:lang w:val="ru-RU"/>
              </w:rPr>
              <w:t>изменений в разрешение</w:t>
            </w:r>
            <w:r w:rsidRPr="00E414AE">
              <w:rPr>
                <w:rFonts w:ascii="Arial" w:eastAsiaTheme="minorHAnsi" w:hAnsi="Arial" w:cs="Arial"/>
                <w:sz w:val="20"/>
                <w:szCs w:val="20"/>
                <w:lang w:val="ru-RU"/>
              </w:rPr>
              <w:t xml:space="preserve">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CD4776">
            <w:pPr>
              <w:adjustRightInd w:val="0"/>
              <w:ind w:left="142" w:right="71"/>
              <w:jc w:val="center"/>
              <w:rPr>
                <w:rFonts w:ascii="Arial" w:eastAsiaTheme="minorHAnsi" w:hAnsi="Arial" w:cs="Arial"/>
                <w:sz w:val="20"/>
                <w:szCs w:val="20"/>
                <w:lang w:val="ru-RU"/>
              </w:rPr>
            </w:pPr>
            <w:r w:rsidRPr="00E414AE">
              <w:rPr>
                <w:rFonts w:ascii="Arial" w:eastAsiaTheme="minorHAnsi" w:hAnsi="Arial" w:cs="Arial"/>
                <w:sz w:val="20"/>
                <w:szCs w:val="20"/>
                <w:lang w:val="ru-RU"/>
              </w:rPr>
              <w:t>Разъяснение причин отказа во внесении исправлений в разрешение на ввод объекта в эксплуатацию</w:t>
            </w:r>
          </w:p>
        </w:tc>
      </w:tr>
      <w:tr w:rsidR="00E414AE" w:rsidRPr="00E414AE" w:rsidTr="00E414AE">
        <w:trPr>
          <w:trHeight w:val="499"/>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"а" </w:t>
            </w:r>
            <w:proofErr w:type="spellStart"/>
            <w:r w:rsidRPr="00E414AE">
              <w:rPr>
                <w:rFonts w:ascii="Arial" w:eastAsiaTheme="minorHAnsi" w:hAnsi="Arial" w:cs="Arial"/>
                <w:sz w:val="20"/>
                <w:szCs w:val="20"/>
              </w:rPr>
              <w:t>пункта</w:t>
            </w:r>
            <w:proofErr w:type="spellEnd"/>
          </w:p>
          <w:p w:rsidR="00E414AE" w:rsidRPr="00E414AE" w:rsidRDefault="00E414AE" w:rsidP="00CD4776">
            <w:pPr>
              <w:adjustRightInd w:val="0"/>
              <w:jc w:val="center"/>
              <w:rPr>
                <w:rFonts w:ascii="Arial" w:eastAsiaTheme="minorHAnsi" w:hAnsi="Arial" w:cs="Arial"/>
                <w:sz w:val="20"/>
                <w:szCs w:val="20"/>
              </w:rPr>
            </w:pPr>
            <w:r w:rsidRPr="00E414AE">
              <w:rPr>
                <w:rFonts w:ascii="Arial" w:eastAsiaTheme="minorHAnsi" w:hAnsi="Arial" w:cs="Arial"/>
                <w:sz w:val="20"/>
                <w:szCs w:val="20"/>
              </w:rPr>
              <w:t>2.19.2</w:t>
            </w:r>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отсутствие</w:t>
            </w:r>
            <w:proofErr w:type="gramEnd"/>
            <w:r w:rsidRPr="00E414AE">
              <w:rPr>
                <w:rFonts w:ascii="Arial" w:eastAsiaTheme="minorHAnsi" w:hAnsi="Arial" w:cs="Arial"/>
                <w:sz w:val="20"/>
                <w:szCs w:val="20"/>
                <w:lang w:val="ru-RU"/>
              </w:rPr>
              <w:t xml:space="preserve"> документов, предусмотренных подпунктом "г" пункта 2.9.2 настоящего Административного регламента</w:t>
            </w:r>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tc>
      </w:tr>
      <w:tr w:rsidR="00E414AE" w:rsidRPr="00E414AE" w:rsidTr="00E414AE">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"б"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2.19.2</w:t>
            </w:r>
          </w:p>
          <w:p w:rsidR="00E414AE" w:rsidRPr="00E414AE" w:rsidRDefault="00E414AE" w:rsidP="00E414AE">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142"/>
              <w:jc w:val="both"/>
              <w:rPr>
                <w:rFonts w:ascii="Arial" w:eastAsiaTheme="minorHAnsi" w:hAnsi="Arial" w:cs="Arial"/>
                <w:sz w:val="20"/>
                <w:szCs w:val="20"/>
                <w:lang w:val="ru-RU"/>
              </w:rPr>
            </w:pPr>
            <w:r w:rsidRPr="00E414AE">
              <w:rPr>
                <w:rFonts w:ascii="Arial" w:eastAsiaTheme="minorHAnsi" w:hAnsi="Arial" w:cs="Arial"/>
                <w:sz w:val="20"/>
                <w:szCs w:val="20"/>
                <w:lang w:val="ru-RU"/>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iCs/>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tc>
      </w:tr>
      <w:tr w:rsidR="00E414AE" w:rsidRPr="00E414AE" w:rsidTr="00E414AE">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"в"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2.19.2</w:t>
            </w:r>
          </w:p>
          <w:p w:rsidR="00E414AE" w:rsidRPr="00E414AE" w:rsidRDefault="00E414AE" w:rsidP="00E414AE">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142"/>
              <w:jc w:val="both"/>
              <w:rPr>
                <w:rFonts w:ascii="Arial" w:eastAsiaTheme="minorHAnsi" w:hAnsi="Arial" w:cs="Arial"/>
                <w:sz w:val="20"/>
                <w:szCs w:val="20"/>
              </w:rPr>
            </w:pPr>
            <w:proofErr w:type="gramStart"/>
            <w:r w:rsidRPr="00E414AE">
              <w:rPr>
                <w:rFonts w:ascii="Arial" w:eastAsiaTheme="minorHAnsi" w:hAnsi="Arial" w:cs="Arial"/>
                <w:sz w:val="20"/>
                <w:szCs w:val="20"/>
                <w:lang w:val="ru-RU"/>
              </w:rPr>
              <w:t>несоответствие</w:t>
            </w:r>
            <w:proofErr w:type="gramEnd"/>
            <w:r w:rsidRPr="00E414AE">
              <w:rPr>
                <w:rFonts w:ascii="Arial" w:eastAsiaTheme="minorHAnsi" w:hAnsi="Arial" w:cs="Arial"/>
                <w:sz w:val="20"/>
                <w:szCs w:val="20"/>
                <w:lang w:val="ru-RU"/>
              </w:rPr>
              <w:t xml:space="preserve">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w:t>
            </w:r>
            <w:r w:rsidRPr="00E414AE">
              <w:rPr>
                <w:rFonts w:ascii="Arial" w:eastAsiaTheme="minorHAnsi" w:hAnsi="Arial" w:cs="Arial"/>
                <w:sz w:val="20"/>
                <w:szCs w:val="20"/>
              </w:rPr>
              <w:t xml:space="preserve">62 </w:t>
            </w:r>
            <w:proofErr w:type="spellStart"/>
            <w:r w:rsidRPr="00E414AE">
              <w:rPr>
                <w:rFonts w:ascii="Arial" w:eastAsiaTheme="minorHAnsi" w:hAnsi="Arial" w:cs="Arial"/>
                <w:sz w:val="20"/>
                <w:szCs w:val="20"/>
              </w:rPr>
              <w:t>статьи</w:t>
            </w:r>
            <w:proofErr w:type="spellEnd"/>
            <w:r w:rsidRPr="00E414AE">
              <w:rPr>
                <w:rFonts w:ascii="Arial" w:eastAsiaTheme="minorHAnsi" w:hAnsi="Arial" w:cs="Arial"/>
                <w:sz w:val="20"/>
                <w:szCs w:val="20"/>
              </w:rPr>
              <w:t xml:space="preserve"> 55 </w:t>
            </w:r>
            <w:proofErr w:type="spellStart"/>
            <w:r w:rsidRPr="00E414AE">
              <w:rPr>
                <w:rFonts w:ascii="Arial" w:eastAsiaTheme="minorHAnsi" w:hAnsi="Arial" w:cs="Arial"/>
                <w:sz w:val="20"/>
                <w:szCs w:val="20"/>
              </w:rPr>
              <w:t>Градостроительного</w:t>
            </w:r>
            <w:proofErr w:type="spellEnd"/>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кодекса</w:t>
            </w:r>
            <w:proofErr w:type="spellEnd"/>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Российской</w:t>
            </w:r>
            <w:proofErr w:type="spellEnd"/>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Федерации</w:t>
            </w:r>
            <w:proofErr w:type="spellEnd"/>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iCs/>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tc>
      </w:tr>
      <w:tr w:rsidR="00E414AE" w:rsidRPr="00E414AE" w:rsidTr="00CD4776">
        <w:trPr>
          <w:trHeight w:val="58"/>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"г"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2.19.2</w:t>
            </w:r>
          </w:p>
          <w:p w:rsidR="00E414AE" w:rsidRPr="00E414AE" w:rsidRDefault="00E414AE" w:rsidP="00E414AE">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142"/>
              <w:jc w:val="both"/>
              <w:rPr>
                <w:rFonts w:ascii="Arial" w:eastAsiaTheme="minorHAnsi" w:hAnsi="Arial" w:cs="Arial"/>
                <w:sz w:val="20"/>
                <w:szCs w:val="20"/>
              </w:rPr>
            </w:pPr>
            <w:proofErr w:type="gramStart"/>
            <w:r w:rsidRPr="00E414AE">
              <w:rPr>
                <w:rFonts w:ascii="Arial" w:eastAsiaTheme="minorHAnsi" w:hAnsi="Arial" w:cs="Arial"/>
                <w:sz w:val="20"/>
                <w:szCs w:val="20"/>
                <w:lang w:val="ru-RU"/>
              </w:rPr>
              <w:t>несоответствие</w:t>
            </w:r>
            <w:proofErr w:type="gramEnd"/>
            <w:r w:rsidRPr="00E414AE">
              <w:rPr>
                <w:rFonts w:ascii="Arial" w:eastAsiaTheme="minorHAnsi" w:hAnsi="Arial" w:cs="Arial"/>
                <w:sz w:val="20"/>
                <w:szCs w:val="20"/>
                <w:lang w:val="ru-RU"/>
              </w:rPr>
              <w:t xml:space="preserve">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w:t>
            </w:r>
            <w:r w:rsidRPr="00E414AE">
              <w:rPr>
                <w:rFonts w:ascii="Arial" w:eastAsiaTheme="minorHAnsi" w:hAnsi="Arial" w:cs="Arial"/>
                <w:sz w:val="20"/>
                <w:szCs w:val="20"/>
              </w:rPr>
              <w:t xml:space="preserve">62 </w:t>
            </w:r>
            <w:proofErr w:type="spellStart"/>
            <w:r w:rsidRPr="00E414AE">
              <w:rPr>
                <w:rFonts w:ascii="Arial" w:eastAsiaTheme="minorHAnsi" w:hAnsi="Arial" w:cs="Arial"/>
                <w:sz w:val="20"/>
                <w:szCs w:val="20"/>
              </w:rPr>
              <w:t>статьи</w:t>
            </w:r>
            <w:proofErr w:type="spellEnd"/>
            <w:r w:rsidRPr="00E414AE">
              <w:rPr>
                <w:rFonts w:ascii="Arial" w:eastAsiaTheme="minorHAnsi" w:hAnsi="Arial" w:cs="Arial"/>
                <w:sz w:val="20"/>
                <w:szCs w:val="20"/>
              </w:rPr>
              <w:t xml:space="preserve"> 55 </w:t>
            </w:r>
            <w:proofErr w:type="spellStart"/>
            <w:r w:rsidRPr="00E414AE">
              <w:rPr>
                <w:rFonts w:ascii="Arial" w:eastAsiaTheme="minorHAnsi" w:hAnsi="Arial" w:cs="Arial"/>
                <w:sz w:val="20"/>
                <w:szCs w:val="20"/>
              </w:rPr>
              <w:t>Градостроительного</w:t>
            </w:r>
            <w:proofErr w:type="spellEnd"/>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кодекса</w:t>
            </w:r>
            <w:proofErr w:type="spellEnd"/>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Российской</w:t>
            </w:r>
            <w:proofErr w:type="spellEnd"/>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Федерации</w:t>
            </w:r>
            <w:proofErr w:type="spellEnd"/>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iCs/>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tc>
      </w:tr>
      <w:tr w:rsidR="00E414AE" w:rsidRPr="00E414AE" w:rsidTr="00CD4776">
        <w:trPr>
          <w:trHeight w:val="3546"/>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lastRenderedPageBreak/>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"д"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2.19.2</w:t>
            </w:r>
          </w:p>
          <w:p w:rsidR="00E414AE" w:rsidRPr="00E414AE" w:rsidRDefault="00E414AE" w:rsidP="00E414AE">
            <w:pPr>
              <w:adjustRightInd w:val="0"/>
              <w:jc w:val="center"/>
              <w:rPr>
                <w:rFonts w:ascii="Arial" w:eastAsiaTheme="minorHAnsi" w:hAnsi="Arial" w:cs="Arial"/>
                <w:sz w:val="20"/>
                <w:szCs w:val="20"/>
              </w:rPr>
            </w:pP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CD4776">
            <w:pPr>
              <w:adjustRightInd w:val="0"/>
              <w:ind w:left="142" w:right="142"/>
              <w:jc w:val="both"/>
              <w:rPr>
                <w:rFonts w:ascii="Arial" w:eastAsiaTheme="minorHAnsi" w:hAnsi="Arial" w:cs="Arial"/>
                <w:sz w:val="20"/>
                <w:szCs w:val="20"/>
                <w:lang w:val="ru-RU"/>
              </w:rPr>
            </w:pPr>
            <w:r w:rsidRPr="00E414AE">
              <w:rPr>
                <w:rFonts w:ascii="Arial" w:eastAsiaTheme="minorHAnsi" w:hAnsi="Arial" w:cs="Arial"/>
                <w:sz w:val="20"/>
                <w:szCs w:val="20"/>
                <w:lang w:val="ru-RU"/>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iCs/>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tc>
      </w:tr>
    </w:tbl>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Вы вправе повторно обратиться с заявлением о внесении изменений в разрешение на ввод объекта в эксплуатацию после устранения указанных нарушений.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Данный отказ может быть обжалован в досудебном порядке путем направления жалобы в __________________________________________________________________________________,</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а</w:t>
      </w:r>
      <w:proofErr w:type="gramEnd"/>
      <w:r w:rsidRPr="00E414AE">
        <w:rPr>
          <w:rFonts w:ascii="Arial" w:eastAsiaTheme="minorHAnsi" w:hAnsi="Arial" w:cs="Arial"/>
          <w:sz w:val="20"/>
          <w:szCs w:val="20"/>
          <w:lang w:eastAsia="en-US"/>
        </w:rPr>
        <w:t xml:space="preserve"> также в судебном порядке.</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Дополнительно </w:t>
      </w:r>
      <w:r w:rsidR="00BB10BB" w:rsidRPr="00E414AE">
        <w:rPr>
          <w:rFonts w:ascii="Arial" w:eastAsiaTheme="minorHAnsi" w:hAnsi="Arial" w:cs="Arial"/>
          <w:sz w:val="20"/>
          <w:szCs w:val="20"/>
          <w:lang w:eastAsia="en-US"/>
        </w:rPr>
        <w:t>информируем: _</w:t>
      </w:r>
      <w:r w:rsidRPr="00E414AE">
        <w:rPr>
          <w:rFonts w:ascii="Arial" w:eastAsiaTheme="minorHAnsi" w:hAnsi="Arial" w:cs="Arial"/>
          <w:sz w:val="20"/>
          <w:szCs w:val="20"/>
          <w:lang w:eastAsia="en-US"/>
        </w:rPr>
        <w:t>_______________________________________________________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указывается</w:t>
      </w:r>
      <w:proofErr w:type="gramEnd"/>
      <w:r w:rsidRPr="00E414AE">
        <w:rPr>
          <w:rFonts w:ascii="Arial" w:eastAsiaTheme="minorHAnsi" w:hAnsi="Arial" w:cs="Arial"/>
          <w:sz w:val="20"/>
          <w:szCs w:val="20"/>
          <w:lang w:eastAsia="en-US"/>
        </w:rPr>
        <w:t xml:space="preserve"> информация, необходимая для устранения причин отказа во внесении исправлений в</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разрешение</w:t>
      </w:r>
      <w:proofErr w:type="gramEnd"/>
      <w:r w:rsidRPr="00E414AE">
        <w:rPr>
          <w:rFonts w:ascii="Arial" w:eastAsiaTheme="minorHAnsi" w:hAnsi="Arial" w:cs="Arial"/>
          <w:sz w:val="20"/>
          <w:szCs w:val="20"/>
          <w:lang w:eastAsia="en-US"/>
        </w:rPr>
        <w:t xml:space="preserve"> на ввод объекта в эксплуатацию, а также иная дополнительная информация при наличии)</w:t>
      </w:r>
    </w:p>
    <w:p w:rsidR="00E414AE" w:rsidRPr="00E414AE" w:rsidRDefault="00BB10BB" w:rsidP="00E414AE">
      <w:pPr>
        <w:autoSpaceDE w:val="0"/>
        <w:autoSpaceDN w:val="0"/>
        <w:adjustRightInd w:val="0"/>
        <w:jc w:val="both"/>
        <w:rPr>
          <w:rFonts w:ascii="Arial" w:eastAsiaTheme="minorHAnsi" w:hAnsi="Arial" w:cs="Arial"/>
          <w:sz w:val="20"/>
          <w:szCs w:val="20"/>
          <w:lang w:eastAsia="en-US"/>
        </w:rPr>
      </w:pPr>
      <w:r>
        <w:rPr>
          <w:rFonts w:ascii="Arial" w:eastAsiaTheme="minorHAnsi" w:hAnsi="Arial" w:cs="Arial"/>
          <w:sz w:val="20"/>
          <w:szCs w:val="20"/>
          <w:lang w:eastAsia="en-US"/>
        </w:rPr>
        <w:t>____________________</w:t>
      </w:r>
      <w:r w:rsidR="00E414AE" w:rsidRPr="00E414AE">
        <w:rPr>
          <w:rFonts w:ascii="Arial" w:eastAsiaTheme="minorHAnsi" w:hAnsi="Arial" w:cs="Arial"/>
          <w:sz w:val="20"/>
          <w:szCs w:val="20"/>
          <w:lang w:eastAsia="en-US"/>
        </w:rPr>
        <w:t>___              _______________              __________________________________</w:t>
      </w:r>
    </w:p>
    <w:p w:rsidR="00E414AE" w:rsidRPr="00E414AE" w:rsidRDefault="00BB10BB" w:rsidP="00E414AE">
      <w:pPr>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E414AE" w:rsidRPr="00E414AE">
        <w:rPr>
          <w:rFonts w:ascii="Arial" w:eastAsiaTheme="minorHAnsi" w:hAnsi="Arial" w:cs="Arial"/>
          <w:sz w:val="20"/>
          <w:szCs w:val="20"/>
          <w:lang w:eastAsia="en-US"/>
        </w:rPr>
        <w:t xml:space="preserve">  (</w:t>
      </w:r>
      <w:proofErr w:type="gramStart"/>
      <w:r w:rsidR="00E414AE" w:rsidRPr="00E414AE">
        <w:rPr>
          <w:rFonts w:ascii="Arial" w:eastAsiaTheme="minorHAnsi" w:hAnsi="Arial" w:cs="Arial"/>
          <w:sz w:val="20"/>
          <w:szCs w:val="20"/>
          <w:lang w:eastAsia="en-US"/>
        </w:rPr>
        <w:t xml:space="preserve">должность)   </w:t>
      </w:r>
      <w:proofErr w:type="gramEnd"/>
      <w:r w:rsidR="00E414AE" w:rsidRPr="00E414AE">
        <w:rPr>
          <w:rFonts w:ascii="Arial" w:eastAsiaTheme="minorHAnsi" w:hAnsi="Arial" w:cs="Arial"/>
          <w:sz w:val="20"/>
          <w:szCs w:val="20"/>
          <w:lang w:eastAsia="en-US"/>
        </w:rPr>
        <w:t xml:space="preserve"> </w:t>
      </w:r>
      <w:r>
        <w:rPr>
          <w:rFonts w:ascii="Arial" w:eastAsiaTheme="minorHAnsi" w:hAnsi="Arial" w:cs="Arial"/>
          <w:sz w:val="20"/>
          <w:szCs w:val="20"/>
          <w:lang w:eastAsia="en-US"/>
        </w:rPr>
        <w:t xml:space="preserve">                         </w:t>
      </w:r>
      <w:r w:rsidR="00E414AE" w:rsidRPr="00E414AE">
        <w:rPr>
          <w:rFonts w:ascii="Arial" w:eastAsiaTheme="minorHAnsi" w:hAnsi="Arial" w:cs="Arial"/>
          <w:sz w:val="20"/>
          <w:szCs w:val="20"/>
          <w:lang w:eastAsia="en-US"/>
        </w:rPr>
        <w:t xml:space="preserve">     (подпись)                        (фамилия, имя, отчество (при наличии)</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Дата</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ПРИЛОЖЕНИЕ № 12</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к</w:t>
      </w:r>
      <w:proofErr w:type="gramEnd"/>
      <w:r w:rsidRPr="00E414AE">
        <w:rPr>
          <w:rFonts w:ascii="Arial" w:eastAsiaTheme="minorHAnsi" w:hAnsi="Arial" w:cs="Arial"/>
          <w:bCs/>
          <w:iCs/>
          <w:sz w:val="20"/>
          <w:szCs w:val="20"/>
          <w:lang w:eastAsia="en-US"/>
        </w:rPr>
        <w:t xml:space="preserve"> Административному регламенту</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предоставления</w:t>
      </w:r>
      <w:proofErr w:type="gramEnd"/>
      <w:r w:rsidRPr="00E414AE">
        <w:rPr>
          <w:rFonts w:ascii="Arial" w:eastAsiaTheme="minorHAnsi" w:hAnsi="Arial" w:cs="Arial"/>
          <w:bCs/>
          <w:iCs/>
          <w:sz w:val="20"/>
          <w:szCs w:val="20"/>
          <w:lang w:eastAsia="en-US"/>
        </w:rPr>
        <w:t xml:space="preserve"> муниципальной услуги </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"Выдача разрешения на ввод объекта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proofErr w:type="gramStart"/>
      <w:r w:rsidRPr="00E414AE">
        <w:rPr>
          <w:rFonts w:ascii="Arial" w:eastAsiaTheme="minorHAnsi" w:hAnsi="Arial" w:cs="Arial"/>
          <w:bCs/>
          <w:iCs/>
          <w:sz w:val="20"/>
          <w:szCs w:val="20"/>
          <w:lang w:eastAsia="en-US"/>
        </w:rPr>
        <w:t>эксплуатацию</w:t>
      </w:r>
      <w:proofErr w:type="gramEnd"/>
      <w:r w:rsidRPr="00E414AE">
        <w:rPr>
          <w:rFonts w:ascii="Arial" w:eastAsiaTheme="minorHAnsi" w:hAnsi="Arial" w:cs="Arial"/>
          <w:bCs/>
          <w:iCs/>
          <w:sz w:val="20"/>
          <w:szCs w:val="20"/>
          <w:lang w:eastAsia="en-US"/>
        </w:rPr>
        <w:t>, внесение изменений в</w:t>
      </w:r>
    </w:p>
    <w:p w:rsidR="00E414AE" w:rsidRPr="00E414AE" w:rsidRDefault="00E414AE" w:rsidP="00E414AE">
      <w:pPr>
        <w:autoSpaceDE w:val="0"/>
        <w:autoSpaceDN w:val="0"/>
        <w:adjustRightInd w:val="0"/>
        <w:jc w:val="right"/>
        <w:rPr>
          <w:rFonts w:ascii="Arial" w:eastAsiaTheme="minorHAnsi" w:hAnsi="Arial" w:cs="Arial"/>
          <w:bCs/>
          <w:iCs/>
          <w:sz w:val="20"/>
          <w:szCs w:val="20"/>
          <w:lang w:eastAsia="en-US"/>
        </w:rPr>
      </w:pPr>
      <w:r w:rsidRPr="00E414AE">
        <w:rPr>
          <w:rFonts w:ascii="Arial" w:eastAsiaTheme="minorHAnsi" w:hAnsi="Arial" w:cs="Arial"/>
          <w:bCs/>
          <w:iCs/>
          <w:sz w:val="20"/>
          <w:szCs w:val="20"/>
          <w:lang w:eastAsia="en-US"/>
        </w:rPr>
        <w:t xml:space="preserve"> </w:t>
      </w:r>
      <w:proofErr w:type="gramStart"/>
      <w:r w:rsidRPr="00E414AE">
        <w:rPr>
          <w:rFonts w:ascii="Arial" w:eastAsiaTheme="minorHAnsi" w:hAnsi="Arial" w:cs="Arial"/>
          <w:bCs/>
          <w:iCs/>
          <w:sz w:val="20"/>
          <w:szCs w:val="20"/>
          <w:lang w:eastAsia="en-US"/>
        </w:rPr>
        <w:t>разрешение</w:t>
      </w:r>
      <w:proofErr w:type="gramEnd"/>
      <w:r w:rsidRPr="00E414AE">
        <w:rPr>
          <w:rFonts w:ascii="Arial" w:eastAsiaTheme="minorHAnsi" w:hAnsi="Arial" w:cs="Arial"/>
          <w:bCs/>
          <w:iCs/>
          <w:sz w:val="20"/>
          <w:szCs w:val="20"/>
          <w:lang w:eastAsia="en-US"/>
        </w:rPr>
        <w:t xml:space="preserve"> на ввод объекта в эксплуатацию"</w:t>
      </w:r>
    </w:p>
    <w:p w:rsidR="00E414AE" w:rsidRPr="00E414AE" w:rsidRDefault="00E414AE" w:rsidP="00E414AE">
      <w:pPr>
        <w:autoSpaceDE w:val="0"/>
        <w:autoSpaceDN w:val="0"/>
        <w:adjustRightInd w:val="0"/>
        <w:jc w:val="center"/>
        <w:rPr>
          <w:rFonts w:ascii="Arial" w:eastAsiaTheme="minorHAnsi" w:hAnsi="Arial" w:cs="Arial"/>
          <w:b/>
          <w:bCs/>
          <w:iCs/>
          <w:sz w:val="20"/>
          <w:szCs w:val="20"/>
          <w:lang w:eastAsia="en-US"/>
        </w:rPr>
      </w:pP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Кому ____________________________________</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фамилия</w:t>
      </w:r>
      <w:proofErr w:type="gramEnd"/>
      <w:r w:rsidRPr="00E414AE">
        <w:rPr>
          <w:rFonts w:ascii="Arial" w:eastAsiaTheme="minorHAnsi" w:hAnsi="Arial" w:cs="Arial"/>
          <w:sz w:val="20"/>
          <w:szCs w:val="20"/>
          <w:lang w:eastAsia="en-US"/>
        </w:rPr>
        <w:t>, имя, отчество (при наличии)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ОГРНИП (для физического лица, зарегистрированного в</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качестве</w:t>
      </w:r>
      <w:proofErr w:type="gramEnd"/>
      <w:r w:rsidRPr="00E414AE">
        <w:rPr>
          <w:rFonts w:ascii="Arial" w:eastAsiaTheme="minorHAnsi" w:hAnsi="Arial" w:cs="Arial"/>
          <w:sz w:val="20"/>
          <w:szCs w:val="20"/>
          <w:lang w:eastAsia="en-US"/>
        </w:rPr>
        <w:t xml:space="preserve"> индивидуального предпринимателя) – для</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физического</w:t>
      </w:r>
      <w:proofErr w:type="gramEnd"/>
      <w:r w:rsidRPr="00E414AE">
        <w:rPr>
          <w:rFonts w:ascii="Arial" w:eastAsiaTheme="minorHAnsi" w:hAnsi="Arial" w:cs="Arial"/>
          <w:sz w:val="20"/>
          <w:szCs w:val="20"/>
          <w:lang w:eastAsia="en-US"/>
        </w:rPr>
        <w:t xml:space="preserve"> лица, полное наименование застройщика,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ИНН, ОГРН – для юридического лица,</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почтовый</w:t>
      </w:r>
      <w:proofErr w:type="gramEnd"/>
      <w:r w:rsidRPr="00E414AE">
        <w:rPr>
          <w:rFonts w:ascii="Arial" w:eastAsiaTheme="minorHAnsi" w:hAnsi="Arial" w:cs="Arial"/>
          <w:sz w:val="20"/>
          <w:szCs w:val="20"/>
          <w:lang w:eastAsia="en-US"/>
        </w:rPr>
        <w:t xml:space="preserve"> индекс и адрес, телефон, адрес электронной</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почты</w:t>
      </w:r>
      <w:proofErr w:type="gramEnd"/>
      <w:r w:rsidRPr="00E414AE">
        <w:rPr>
          <w:rFonts w:ascii="Arial" w:eastAsiaTheme="minorHAnsi" w:hAnsi="Arial" w:cs="Arial"/>
          <w:sz w:val="20"/>
          <w:szCs w:val="20"/>
          <w:lang w:eastAsia="en-US"/>
        </w:rPr>
        <w:t>)</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r w:rsidRPr="00E414AE">
        <w:rPr>
          <w:rFonts w:ascii="Arial" w:eastAsiaTheme="minorHAnsi" w:hAnsi="Arial" w:cs="Arial"/>
          <w:b/>
          <w:bCs/>
          <w:sz w:val="20"/>
          <w:szCs w:val="20"/>
          <w:lang w:eastAsia="en-US"/>
        </w:rPr>
        <w:t>Р Е Ш Е Н И Е</w:t>
      </w:r>
    </w:p>
    <w:p w:rsidR="00E414AE" w:rsidRPr="00E414AE" w:rsidRDefault="00E414AE" w:rsidP="00E414AE">
      <w:pPr>
        <w:autoSpaceDE w:val="0"/>
        <w:autoSpaceDN w:val="0"/>
        <w:adjustRightInd w:val="0"/>
        <w:jc w:val="center"/>
        <w:rPr>
          <w:rFonts w:ascii="Arial" w:eastAsiaTheme="minorHAnsi" w:hAnsi="Arial" w:cs="Arial"/>
          <w:b/>
          <w:bCs/>
          <w:sz w:val="20"/>
          <w:szCs w:val="20"/>
          <w:lang w:eastAsia="en-US"/>
        </w:rPr>
      </w:pPr>
      <w:proofErr w:type="gramStart"/>
      <w:r w:rsidRPr="00E414AE">
        <w:rPr>
          <w:rFonts w:ascii="Arial" w:eastAsiaTheme="minorHAnsi" w:hAnsi="Arial" w:cs="Arial"/>
          <w:b/>
          <w:bCs/>
          <w:sz w:val="20"/>
          <w:szCs w:val="20"/>
          <w:lang w:eastAsia="en-US"/>
        </w:rPr>
        <w:t>об</w:t>
      </w:r>
      <w:proofErr w:type="gramEnd"/>
      <w:r w:rsidRPr="00E414AE">
        <w:rPr>
          <w:rFonts w:ascii="Arial" w:eastAsiaTheme="minorHAnsi" w:hAnsi="Arial" w:cs="Arial"/>
          <w:b/>
          <w:bCs/>
          <w:sz w:val="20"/>
          <w:szCs w:val="20"/>
          <w:lang w:eastAsia="en-US"/>
        </w:rPr>
        <w:t xml:space="preserve"> отказе во внесении исправлений в разрешение на ввод объекта</w:t>
      </w:r>
      <w:r w:rsidR="00BB10BB">
        <w:rPr>
          <w:rFonts w:ascii="Arial" w:eastAsiaTheme="minorHAnsi" w:hAnsi="Arial" w:cs="Arial"/>
          <w:b/>
          <w:bCs/>
          <w:sz w:val="20"/>
          <w:szCs w:val="20"/>
          <w:lang w:eastAsia="en-US"/>
        </w:rPr>
        <w:t xml:space="preserve"> </w:t>
      </w:r>
      <w:r w:rsidRPr="00E414AE">
        <w:rPr>
          <w:rFonts w:ascii="Arial" w:eastAsiaTheme="minorHAnsi" w:hAnsi="Arial" w:cs="Arial"/>
          <w:b/>
          <w:bCs/>
          <w:sz w:val="20"/>
          <w:szCs w:val="20"/>
          <w:lang w:eastAsia="en-US"/>
        </w:rPr>
        <w:t xml:space="preserve"> в эксплуатацию</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__________________________________________________________________</w:t>
      </w:r>
      <w:r w:rsidR="00BB10BB">
        <w:rPr>
          <w:rFonts w:ascii="Arial" w:eastAsiaTheme="minorHAnsi" w:hAnsi="Arial" w:cs="Arial"/>
          <w:sz w:val="20"/>
          <w:szCs w:val="20"/>
          <w:lang w:eastAsia="en-US"/>
        </w:rPr>
        <w:t>____________________</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наименование</w:t>
      </w:r>
      <w:proofErr w:type="gramEnd"/>
      <w:r w:rsidRPr="00E414AE">
        <w:rPr>
          <w:rFonts w:ascii="Arial" w:eastAsiaTheme="minorHAnsi" w:hAnsi="Arial" w:cs="Arial"/>
          <w:sz w:val="20"/>
          <w:szCs w:val="20"/>
          <w:lang w:eastAsia="en-US"/>
        </w:rPr>
        <w:t xml:space="preserve"> уполномоченного на выдачу разрешений на ввод объекта в эксплуатацию органа исполнительной</w:t>
      </w:r>
      <w:r w:rsidR="00BB10BB">
        <w:rPr>
          <w:rFonts w:ascii="Arial" w:eastAsiaTheme="minorHAnsi" w:hAnsi="Arial" w:cs="Arial"/>
          <w:sz w:val="20"/>
          <w:szCs w:val="20"/>
          <w:lang w:eastAsia="en-US"/>
        </w:rPr>
        <w:t xml:space="preserve"> </w:t>
      </w:r>
      <w:r w:rsidRPr="00E414AE">
        <w:rPr>
          <w:rFonts w:ascii="Arial" w:eastAsiaTheme="minorHAnsi" w:hAnsi="Arial" w:cs="Arial"/>
          <w:sz w:val="20"/>
          <w:szCs w:val="20"/>
          <w:lang w:eastAsia="en-US"/>
        </w:rPr>
        <w:t>власти субъекта Российской Федерации, органа местного самоуправления)</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по</w:t>
      </w:r>
      <w:proofErr w:type="gramEnd"/>
      <w:r w:rsidRPr="00E414AE">
        <w:rPr>
          <w:rFonts w:ascii="Arial" w:eastAsiaTheme="minorHAnsi" w:hAnsi="Arial" w:cs="Arial"/>
          <w:sz w:val="20"/>
          <w:szCs w:val="20"/>
          <w:lang w:eastAsia="en-US"/>
        </w:rPr>
        <w:t xml:space="preserve"> результатам рассмотрения заявления об исправлении допущенных опечаток и ошибок в разрешении на объекта в эксплуатацию от ________________ №_______________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дата</w:t>
      </w:r>
      <w:proofErr w:type="gramEnd"/>
      <w:r w:rsidRPr="00E414AE">
        <w:rPr>
          <w:rFonts w:ascii="Arial" w:eastAsiaTheme="minorHAnsi" w:hAnsi="Arial" w:cs="Arial"/>
          <w:sz w:val="20"/>
          <w:szCs w:val="20"/>
          <w:lang w:eastAsia="en-US"/>
        </w:rPr>
        <w:t xml:space="preserve"> и номер регистрации)</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принято</w:t>
      </w:r>
      <w:proofErr w:type="gramEnd"/>
      <w:r w:rsidRPr="00E414AE">
        <w:rPr>
          <w:rFonts w:ascii="Arial" w:eastAsiaTheme="minorHAnsi" w:hAnsi="Arial" w:cs="Arial"/>
          <w:sz w:val="20"/>
          <w:szCs w:val="20"/>
          <w:lang w:eastAsia="en-US"/>
        </w:rPr>
        <w:t xml:space="preserve"> решение об отказе во внесении исправлений в разрешение на ввод объекта в эксплуатацию.</w:t>
      </w:r>
    </w:p>
    <w:tbl>
      <w:tblPr>
        <w:tblStyle w:val="TableNormal"/>
        <w:tblW w:w="10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5387"/>
        <w:gridCol w:w="3473"/>
      </w:tblGrid>
      <w:tr w:rsidR="00E414AE" w:rsidRPr="00E414AE" w:rsidTr="00E414AE">
        <w:trPr>
          <w:trHeight w:val="903"/>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 </w:t>
            </w:r>
            <w:proofErr w:type="spellStart"/>
            <w:r w:rsidRPr="00E414AE">
              <w:rPr>
                <w:rFonts w:ascii="Arial" w:eastAsiaTheme="minorHAnsi" w:hAnsi="Arial" w:cs="Arial"/>
                <w:sz w:val="20"/>
                <w:szCs w:val="20"/>
              </w:rPr>
              <w:t>пункта</w:t>
            </w:r>
            <w:proofErr w:type="spellEnd"/>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Админи</w:t>
            </w:r>
            <w:proofErr w:type="spellEnd"/>
            <w:r w:rsidRPr="00E414AE">
              <w:rPr>
                <w:rFonts w:ascii="Arial" w:eastAsiaTheme="minorHAnsi" w:hAnsi="Arial" w:cs="Arial"/>
                <w:sz w:val="20"/>
                <w:szCs w:val="20"/>
              </w:rPr>
              <w:t>-</w:t>
            </w:r>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стративного</w:t>
            </w:r>
            <w:proofErr w:type="spellEnd"/>
          </w:p>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регламента</w:t>
            </w:r>
            <w:proofErr w:type="spellEnd"/>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left="142" w:right="142"/>
              <w:jc w:val="center"/>
              <w:rPr>
                <w:rFonts w:ascii="Arial" w:eastAsiaTheme="minorHAnsi" w:hAnsi="Arial" w:cs="Arial"/>
                <w:sz w:val="20"/>
                <w:szCs w:val="20"/>
                <w:lang w:val="ru-RU"/>
              </w:rPr>
            </w:pPr>
            <w:r w:rsidRPr="00E414AE">
              <w:rPr>
                <w:rFonts w:ascii="Arial" w:eastAsiaTheme="minorHAnsi" w:hAnsi="Arial" w:cs="Arial"/>
                <w:sz w:val="20"/>
                <w:szCs w:val="20"/>
                <w:lang w:val="ru-RU"/>
              </w:rPr>
              <w:t xml:space="preserve">Наименование основания для отказа во </w:t>
            </w:r>
            <w:proofErr w:type="spellStart"/>
            <w:r w:rsidR="00BB10BB" w:rsidRPr="00E414AE">
              <w:rPr>
                <w:rFonts w:ascii="Arial" w:eastAsiaTheme="minorHAnsi" w:hAnsi="Arial" w:cs="Arial"/>
                <w:sz w:val="20"/>
                <w:szCs w:val="20"/>
                <w:lang w:val="ru-RU"/>
              </w:rPr>
              <w:t>внесенииисправлений</w:t>
            </w:r>
            <w:proofErr w:type="spellEnd"/>
            <w:r w:rsidR="00BB10BB" w:rsidRPr="00E414AE">
              <w:rPr>
                <w:rFonts w:ascii="Arial" w:eastAsiaTheme="minorHAnsi" w:hAnsi="Arial" w:cs="Arial"/>
                <w:sz w:val="20"/>
                <w:szCs w:val="20"/>
                <w:lang w:val="ru-RU"/>
              </w:rPr>
              <w:t xml:space="preserve"> в разрешение</w:t>
            </w:r>
            <w:r w:rsidRPr="00E414AE">
              <w:rPr>
                <w:rFonts w:ascii="Arial" w:eastAsiaTheme="minorHAnsi" w:hAnsi="Arial" w:cs="Arial"/>
                <w:sz w:val="20"/>
                <w:szCs w:val="20"/>
                <w:lang w:val="ru-RU"/>
              </w:rPr>
              <w:t xml:space="preserve"> на ввод объекта в эксплуатацию в соответствии с Административным регламентом</w:t>
            </w:r>
          </w:p>
        </w:tc>
        <w:tc>
          <w:tcPr>
            <w:tcW w:w="3473"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left="142" w:right="71"/>
              <w:jc w:val="center"/>
              <w:rPr>
                <w:rFonts w:ascii="Arial" w:eastAsiaTheme="minorHAnsi" w:hAnsi="Arial" w:cs="Arial"/>
                <w:sz w:val="20"/>
                <w:szCs w:val="20"/>
                <w:lang w:val="ru-RU"/>
              </w:rPr>
            </w:pPr>
            <w:r w:rsidRPr="00E414AE">
              <w:rPr>
                <w:rFonts w:ascii="Arial" w:eastAsiaTheme="minorHAnsi" w:hAnsi="Arial" w:cs="Arial"/>
                <w:sz w:val="20"/>
                <w:szCs w:val="20"/>
                <w:lang w:val="ru-RU"/>
              </w:rPr>
              <w:t>Разъяснение причин отказа во внесении исправлений в разрешение на ввод объекта в эксплуатацию</w:t>
            </w:r>
          </w:p>
          <w:p w:rsidR="00E414AE" w:rsidRPr="00E414AE" w:rsidRDefault="00E414AE" w:rsidP="00E414AE">
            <w:pPr>
              <w:adjustRightInd w:val="0"/>
              <w:jc w:val="center"/>
              <w:rPr>
                <w:rFonts w:ascii="Arial" w:eastAsiaTheme="minorHAnsi" w:hAnsi="Arial" w:cs="Arial"/>
                <w:sz w:val="20"/>
                <w:szCs w:val="20"/>
                <w:lang w:val="ru-RU"/>
              </w:rPr>
            </w:pPr>
          </w:p>
        </w:tc>
      </w:tr>
      <w:tr w:rsidR="00E414AE" w:rsidRPr="00E414AE" w:rsidTr="00CD4776">
        <w:trPr>
          <w:trHeight w:val="428"/>
          <w:jc w:val="center"/>
        </w:trPr>
        <w:tc>
          <w:tcPr>
            <w:tcW w:w="120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lastRenderedPageBreak/>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"а" </w:t>
            </w:r>
            <w:proofErr w:type="spellStart"/>
            <w:r w:rsidRPr="00E414AE">
              <w:rPr>
                <w:rFonts w:ascii="Arial" w:eastAsiaTheme="minorHAnsi" w:hAnsi="Arial" w:cs="Arial"/>
                <w:sz w:val="20"/>
                <w:szCs w:val="20"/>
              </w:rPr>
              <w:t>пункта</w:t>
            </w:r>
            <w:proofErr w:type="spellEnd"/>
          </w:p>
          <w:p w:rsidR="00E414AE" w:rsidRPr="00E414AE" w:rsidRDefault="00E414AE" w:rsidP="00CD4776">
            <w:pPr>
              <w:adjustRightInd w:val="0"/>
              <w:jc w:val="center"/>
              <w:rPr>
                <w:rFonts w:ascii="Arial" w:eastAsiaTheme="minorHAnsi" w:hAnsi="Arial" w:cs="Arial"/>
                <w:sz w:val="20"/>
                <w:szCs w:val="20"/>
              </w:rPr>
            </w:pPr>
            <w:r w:rsidRPr="00E414AE">
              <w:rPr>
                <w:rFonts w:ascii="Arial" w:eastAsiaTheme="minorHAnsi" w:hAnsi="Arial" w:cs="Arial"/>
                <w:sz w:val="20"/>
                <w:szCs w:val="20"/>
              </w:rPr>
              <w:t>2.19.3</w:t>
            </w:r>
          </w:p>
        </w:tc>
        <w:tc>
          <w:tcPr>
            <w:tcW w:w="5387" w:type="dxa"/>
            <w:tcBorders>
              <w:top w:val="single" w:sz="4" w:space="0" w:color="000000"/>
              <w:left w:val="single" w:sz="4" w:space="0" w:color="000000"/>
              <w:bottom w:val="single" w:sz="4" w:space="0" w:color="000000"/>
              <w:right w:val="single" w:sz="4" w:space="0" w:color="000000"/>
            </w:tcBorders>
            <w:hideMark/>
          </w:tcPr>
          <w:p w:rsidR="00E414AE" w:rsidRPr="00E414AE" w:rsidRDefault="00E414AE" w:rsidP="00E414AE">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несоответствие</w:t>
            </w:r>
            <w:proofErr w:type="gramEnd"/>
            <w:r w:rsidRPr="00E414AE">
              <w:rPr>
                <w:rFonts w:ascii="Arial" w:eastAsiaTheme="minorHAnsi" w:hAnsi="Arial" w:cs="Arial"/>
                <w:sz w:val="20"/>
                <w:szCs w:val="20"/>
                <w:lang w:val="ru-RU"/>
              </w:rPr>
              <w:t xml:space="preserve"> заявителя кругу лиц, указанных в пункте 1.2 Административного регламента.</w:t>
            </w:r>
          </w:p>
          <w:p w:rsidR="00E414AE" w:rsidRPr="00E414AE" w:rsidRDefault="00E414AE" w:rsidP="00E414AE">
            <w:pPr>
              <w:adjustRightInd w:val="0"/>
              <w:ind w:left="142" w:right="142"/>
              <w:jc w:val="both"/>
              <w:rPr>
                <w:rFonts w:ascii="Arial" w:eastAsiaTheme="minorHAnsi"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tc>
      </w:tr>
      <w:tr w:rsidR="00E414AE" w:rsidRPr="00E414AE" w:rsidTr="00E414AE">
        <w:trPr>
          <w:trHeight w:val="499"/>
          <w:jc w:val="center"/>
        </w:trPr>
        <w:tc>
          <w:tcPr>
            <w:tcW w:w="120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jc w:val="center"/>
              <w:rPr>
                <w:rFonts w:ascii="Arial" w:eastAsiaTheme="minorHAnsi" w:hAnsi="Arial" w:cs="Arial"/>
                <w:sz w:val="20"/>
                <w:szCs w:val="20"/>
              </w:rPr>
            </w:pPr>
            <w:proofErr w:type="spellStart"/>
            <w:r w:rsidRPr="00E414AE">
              <w:rPr>
                <w:rFonts w:ascii="Arial" w:eastAsiaTheme="minorHAnsi" w:hAnsi="Arial" w:cs="Arial"/>
                <w:sz w:val="20"/>
                <w:szCs w:val="20"/>
              </w:rPr>
              <w:t>подпункт</w:t>
            </w:r>
            <w:proofErr w:type="spellEnd"/>
          </w:p>
          <w:p w:rsidR="00E414AE" w:rsidRPr="00E414AE" w:rsidRDefault="00E414AE" w:rsidP="00E414AE">
            <w:pPr>
              <w:adjustRightInd w:val="0"/>
              <w:jc w:val="center"/>
              <w:rPr>
                <w:rFonts w:ascii="Arial" w:eastAsiaTheme="minorHAnsi" w:hAnsi="Arial" w:cs="Arial"/>
                <w:sz w:val="20"/>
                <w:szCs w:val="20"/>
              </w:rPr>
            </w:pPr>
            <w:r w:rsidRPr="00E414AE">
              <w:rPr>
                <w:rFonts w:ascii="Arial" w:eastAsiaTheme="minorHAnsi" w:hAnsi="Arial" w:cs="Arial"/>
                <w:sz w:val="20"/>
                <w:szCs w:val="20"/>
              </w:rPr>
              <w:t xml:space="preserve">"б" </w:t>
            </w:r>
            <w:proofErr w:type="spellStart"/>
            <w:r w:rsidRPr="00E414AE">
              <w:rPr>
                <w:rFonts w:ascii="Arial" w:eastAsiaTheme="minorHAnsi" w:hAnsi="Arial" w:cs="Arial"/>
                <w:sz w:val="20"/>
                <w:szCs w:val="20"/>
              </w:rPr>
              <w:t>пункта</w:t>
            </w:r>
            <w:proofErr w:type="spellEnd"/>
          </w:p>
          <w:p w:rsidR="00E414AE" w:rsidRPr="00E414AE" w:rsidRDefault="00E414AE" w:rsidP="00CD4776">
            <w:pPr>
              <w:adjustRightInd w:val="0"/>
              <w:jc w:val="center"/>
              <w:rPr>
                <w:rFonts w:ascii="Arial" w:eastAsiaTheme="minorHAnsi" w:hAnsi="Arial" w:cs="Arial"/>
                <w:sz w:val="20"/>
                <w:szCs w:val="20"/>
              </w:rPr>
            </w:pPr>
            <w:r w:rsidRPr="00E414AE">
              <w:rPr>
                <w:rFonts w:ascii="Arial" w:eastAsiaTheme="minorHAnsi" w:hAnsi="Arial" w:cs="Arial"/>
                <w:sz w:val="20"/>
                <w:szCs w:val="20"/>
              </w:rPr>
              <w:t>2.19.3</w:t>
            </w:r>
          </w:p>
        </w:tc>
        <w:tc>
          <w:tcPr>
            <w:tcW w:w="5387"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142"/>
              <w:jc w:val="both"/>
              <w:rPr>
                <w:rFonts w:ascii="Arial" w:eastAsiaTheme="minorHAnsi" w:hAnsi="Arial" w:cs="Arial"/>
                <w:sz w:val="20"/>
                <w:szCs w:val="20"/>
                <w:lang w:val="ru-RU"/>
              </w:rPr>
            </w:pPr>
            <w:proofErr w:type="gramStart"/>
            <w:r w:rsidRPr="00E414AE">
              <w:rPr>
                <w:rFonts w:ascii="Arial" w:eastAsiaTheme="minorHAnsi" w:hAnsi="Arial" w:cs="Arial"/>
                <w:sz w:val="20"/>
                <w:szCs w:val="20"/>
                <w:lang w:val="ru-RU"/>
              </w:rPr>
              <w:t>отсутствие</w:t>
            </w:r>
            <w:proofErr w:type="gramEnd"/>
            <w:r w:rsidRPr="00E414AE">
              <w:rPr>
                <w:rFonts w:ascii="Arial" w:eastAsiaTheme="minorHAnsi" w:hAnsi="Arial" w:cs="Arial"/>
                <w:sz w:val="20"/>
                <w:szCs w:val="20"/>
                <w:lang w:val="ru-RU"/>
              </w:rPr>
              <w:t xml:space="preserve"> опечаток и ошибок в разрешении на ввод объекта в эксплуатацию</w:t>
            </w:r>
          </w:p>
          <w:p w:rsidR="00E414AE" w:rsidRPr="00E414AE" w:rsidRDefault="00E414AE" w:rsidP="00E414AE">
            <w:pPr>
              <w:adjustRightInd w:val="0"/>
              <w:ind w:left="142" w:right="142"/>
              <w:jc w:val="both"/>
              <w:rPr>
                <w:rFonts w:ascii="Arial" w:eastAsiaTheme="minorHAnsi" w:hAnsi="Arial" w:cs="Arial"/>
                <w:sz w:val="20"/>
                <w:szCs w:val="20"/>
                <w:lang w:val="ru-RU"/>
              </w:rPr>
            </w:pPr>
          </w:p>
        </w:tc>
        <w:tc>
          <w:tcPr>
            <w:tcW w:w="3473" w:type="dxa"/>
            <w:tcBorders>
              <w:top w:val="single" w:sz="4" w:space="0" w:color="000000"/>
              <w:left w:val="single" w:sz="4" w:space="0" w:color="000000"/>
              <w:bottom w:val="single" w:sz="4" w:space="0" w:color="000000"/>
              <w:right w:val="single" w:sz="4" w:space="0" w:color="000000"/>
            </w:tcBorders>
          </w:tcPr>
          <w:p w:rsidR="00E414AE" w:rsidRPr="00E414AE" w:rsidRDefault="00E414AE" w:rsidP="00E414AE">
            <w:pPr>
              <w:adjustRightInd w:val="0"/>
              <w:ind w:left="142" w:right="213"/>
              <w:jc w:val="both"/>
              <w:rPr>
                <w:rFonts w:ascii="Arial" w:eastAsiaTheme="minorHAnsi" w:hAnsi="Arial" w:cs="Arial"/>
                <w:i/>
                <w:iCs/>
                <w:sz w:val="20"/>
                <w:szCs w:val="20"/>
              </w:rPr>
            </w:pPr>
            <w:proofErr w:type="spellStart"/>
            <w:r w:rsidRPr="00E414AE">
              <w:rPr>
                <w:rFonts w:ascii="Arial" w:eastAsiaTheme="minorHAnsi" w:hAnsi="Arial" w:cs="Arial"/>
                <w:i/>
                <w:iCs/>
                <w:sz w:val="20"/>
                <w:szCs w:val="20"/>
              </w:rPr>
              <w:t>Указываются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основания</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такого</w:t>
            </w:r>
            <w:proofErr w:type="spellEnd"/>
            <w:r w:rsidRPr="00E414AE">
              <w:rPr>
                <w:rFonts w:ascii="Arial" w:eastAsiaTheme="minorHAnsi" w:hAnsi="Arial" w:cs="Arial"/>
                <w:i/>
                <w:iCs/>
                <w:sz w:val="20"/>
                <w:szCs w:val="20"/>
              </w:rPr>
              <w:t xml:space="preserve"> </w:t>
            </w:r>
            <w:proofErr w:type="spellStart"/>
            <w:r w:rsidRPr="00E414AE">
              <w:rPr>
                <w:rFonts w:ascii="Arial" w:eastAsiaTheme="minorHAnsi" w:hAnsi="Arial" w:cs="Arial"/>
                <w:i/>
                <w:iCs/>
                <w:sz w:val="20"/>
                <w:szCs w:val="20"/>
              </w:rPr>
              <w:t>вывода</w:t>
            </w:r>
            <w:proofErr w:type="spellEnd"/>
          </w:p>
        </w:tc>
      </w:tr>
    </w:tbl>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Вы вправе повторно обратиться с заявлением об исправлении допущенных опечаток и ошибок в разрешении на ввод объекта в эксплуатацию после устранения указанных нарушений.</w:t>
      </w: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Данный отказ может быть обжалован в досудебном порядке путем направления жалобы в __________________________________________________________________________________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Дополнительно </w:t>
      </w:r>
      <w:r w:rsidR="00BB10BB" w:rsidRPr="00E414AE">
        <w:rPr>
          <w:rFonts w:ascii="Arial" w:eastAsiaTheme="minorHAnsi" w:hAnsi="Arial" w:cs="Arial"/>
          <w:sz w:val="20"/>
          <w:szCs w:val="20"/>
          <w:lang w:eastAsia="en-US"/>
        </w:rPr>
        <w:t>информируем: _</w:t>
      </w:r>
      <w:r w:rsidRPr="00E414AE">
        <w:rPr>
          <w:rFonts w:ascii="Arial" w:eastAsiaTheme="minorHAnsi" w:hAnsi="Arial" w:cs="Arial"/>
          <w:sz w:val="20"/>
          <w:szCs w:val="20"/>
          <w:lang w:eastAsia="en-US"/>
        </w:rPr>
        <w:t>_______________________________________________________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______________________________________________________________________.</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указывается</w:t>
      </w:r>
      <w:proofErr w:type="gramEnd"/>
      <w:r w:rsidRPr="00E414AE">
        <w:rPr>
          <w:rFonts w:ascii="Arial" w:eastAsiaTheme="minorHAnsi" w:hAnsi="Arial" w:cs="Arial"/>
          <w:sz w:val="20"/>
          <w:szCs w:val="20"/>
          <w:lang w:eastAsia="en-US"/>
        </w:rPr>
        <w:t xml:space="preserve"> информация, необходимая для устранения причин отказа во внесении исправлений в</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proofErr w:type="gramStart"/>
      <w:r w:rsidRPr="00E414AE">
        <w:rPr>
          <w:rFonts w:ascii="Arial" w:eastAsiaTheme="minorHAnsi" w:hAnsi="Arial" w:cs="Arial"/>
          <w:sz w:val="20"/>
          <w:szCs w:val="20"/>
          <w:lang w:eastAsia="en-US"/>
        </w:rPr>
        <w:t>разрешение</w:t>
      </w:r>
      <w:proofErr w:type="gramEnd"/>
      <w:r w:rsidRPr="00E414AE">
        <w:rPr>
          <w:rFonts w:ascii="Arial" w:eastAsiaTheme="minorHAnsi" w:hAnsi="Arial" w:cs="Arial"/>
          <w:sz w:val="20"/>
          <w:szCs w:val="20"/>
          <w:lang w:eastAsia="en-US"/>
        </w:rPr>
        <w:t xml:space="preserve"> на ввод объекта в эксплуатацию, а также иная дополнительная информация при наличии)</w:t>
      </w:r>
    </w:p>
    <w:p w:rsidR="00E414AE" w:rsidRPr="00E414AE" w:rsidRDefault="00E414AE" w:rsidP="00E414AE">
      <w:pPr>
        <w:autoSpaceDE w:val="0"/>
        <w:autoSpaceDN w:val="0"/>
        <w:adjustRightInd w:val="0"/>
        <w:jc w:val="center"/>
        <w:rPr>
          <w:rFonts w:ascii="Arial" w:eastAsiaTheme="minorHAnsi" w:hAnsi="Arial" w:cs="Arial"/>
          <w:sz w:val="20"/>
          <w:szCs w:val="20"/>
          <w:lang w:eastAsia="en-US"/>
        </w:rPr>
      </w:pPr>
      <w:r w:rsidRPr="00E414AE">
        <w:rPr>
          <w:rFonts w:ascii="Arial" w:eastAsiaTheme="minorHAnsi" w:hAnsi="Arial" w:cs="Arial"/>
          <w:sz w:val="20"/>
          <w:szCs w:val="20"/>
          <w:lang w:eastAsia="en-US"/>
        </w:rPr>
        <w:t>(</w:t>
      </w:r>
      <w:proofErr w:type="gramStart"/>
      <w:r w:rsidRPr="00E414AE">
        <w:rPr>
          <w:rFonts w:ascii="Arial" w:eastAsiaTheme="minorHAnsi" w:hAnsi="Arial" w:cs="Arial"/>
          <w:sz w:val="20"/>
          <w:szCs w:val="20"/>
          <w:lang w:eastAsia="en-US"/>
        </w:rPr>
        <w:t>должность</w:t>
      </w:r>
      <w:proofErr w:type="gramEnd"/>
      <w:r w:rsidRPr="00E414AE">
        <w:rPr>
          <w:rFonts w:ascii="Arial" w:eastAsiaTheme="minorHAnsi" w:hAnsi="Arial" w:cs="Arial"/>
          <w:sz w:val="20"/>
          <w:szCs w:val="20"/>
          <w:lang w:eastAsia="en-US"/>
        </w:rPr>
        <w:t>) (подпись) (фамилия, имя, отчество (при наличии)</w:t>
      </w:r>
    </w:p>
    <w:p w:rsidR="00E414AE" w:rsidRPr="00E414AE" w:rsidRDefault="00E414AE" w:rsidP="00E414AE">
      <w:pPr>
        <w:autoSpaceDE w:val="0"/>
        <w:autoSpaceDN w:val="0"/>
        <w:adjustRightInd w:val="0"/>
        <w:jc w:val="right"/>
        <w:rPr>
          <w:rFonts w:ascii="Arial" w:eastAsiaTheme="minorHAnsi" w:hAnsi="Arial" w:cs="Arial"/>
          <w:sz w:val="20"/>
          <w:szCs w:val="20"/>
          <w:lang w:eastAsia="en-US"/>
        </w:rPr>
      </w:pP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r w:rsidRPr="00E414AE">
        <w:rPr>
          <w:rFonts w:ascii="Arial" w:eastAsiaTheme="minorHAnsi" w:hAnsi="Arial" w:cs="Arial"/>
          <w:sz w:val="20"/>
          <w:szCs w:val="20"/>
          <w:lang w:eastAsia="en-US"/>
        </w:rPr>
        <w:t>____________________              _______________              ___________________________________</w:t>
      </w: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 xml:space="preserve">         (</w:t>
      </w:r>
      <w:proofErr w:type="gramStart"/>
      <w:r w:rsidRPr="00E414AE">
        <w:rPr>
          <w:rFonts w:ascii="Arial" w:eastAsiaTheme="minorHAnsi" w:hAnsi="Arial" w:cs="Arial"/>
          <w:sz w:val="20"/>
          <w:szCs w:val="20"/>
          <w:lang w:eastAsia="en-US"/>
        </w:rPr>
        <w:t xml:space="preserve">должность)   </w:t>
      </w:r>
      <w:proofErr w:type="gramEnd"/>
      <w:r w:rsidRPr="00E414AE">
        <w:rPr>
          <w:rFonts w:ascii="Arial" w:eastAsiaTheme="minorHAnsi" w:hAnsi="Arial" w:cs="Arial"/>
          <w:sz w:val="20"/>
          <w:szCs w:val="20"/>
          <w:lang w:eastAsia="en-US"/>
        </w:rPr>
        <w:t xml:space="preserve">                              (подпись)                        (фамилия, имя, отчество (при наличии)</w:t>
      </w:r>
    </w:p>
    <w:p w:rsidR="00E414AE" w:rsidRPr="00E414AE" w:rsidRDefault="00E414AE" w:rsidP="00E414AE">
      <w:pPr>
        <w:autoSpaceDE w:val="0"/>
        <w:autoSpaceDN w:val="0"/>
        <w:adjustRightInd w:val="0"/>
        <w:rPr>
          <w:rFonts w:ascii="Arial" w:eastAsiaTheme="minorHAnsi" w:hAnsi="Arial" w:cs="Arial"/>
          <w:sz w:val="20"/>
          <w:szCs w:val="20"/>
          <w:lang w:eastAsia="en-US"/>
        </w:rPr>
      </w:pPr>
    </w:p>
    <w:p w:rsidR="00E414AE" w:rsidRPr="00E414AE" w:rsidRDefault="00E414AE" w:rsidP="00E414AE">
      <w:pPr>
        <w:autoSpaceDE w:val="0"/>
        <w:autoSpaceDN w:val="0"/>
        <w:adjustRightInd w:val="0"/>
        <w:rPr>
          <w:rFonts w:ascii="Arial" w:eastAsiaTheme="minorHAnsi" w:hAnsi="Arial" w:cs="Arial"/>
          <w:sz w:val="20"/>
          <w:szCs w:val="20"/>
          <w:lang w:eastAsia="en-US"/>
        </w:rPr>
      </w:pPr>
      <w:r w:rsidRPr="00E414AE">
        <w:rPr>
          <w:rFonts w:ascii="Arial" w:eastAsiaTheme="minorHAnsi" w:hAnsi="Arial" w:cs="Arial"/>
          <w:sz w:val="20"/>
          <w:szCs w:val="20"/>
          <w:lang w:eastAsia="en-US"/>
        </w:rPr>
        <w:t>Дата</w:t>
      </w:r>
    </w:p>
    <w:p w:rsidR="006F67DE" w:rsidRPr="00E414AE" w:rsidRDefault="006F67DE" w:rsidP="00E414AE">
      <w:pPr>
        <w:autoSpaceDE w:val="0"/>
        <w:autoSpaceDN w:val="0"/>
        <w:adjustRightInd w:val="0"/>
        <w:jc w:val="right"/>
        <w:rPr>
          <w:rFonts w:ascii="Arial" w:eastAsiaTheme="minorHAnsi" w:hAnsi="Arial" w:cs="Arial"/>
          <w:sz w:val="20"/>
          <w:szCs w:val="20"/>
          <w:lang w:eastAsia="en-US"/>
        </w:rPr>
      </w:pP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
    <w:p w:rsidR="00E414AE" w:rsidRPr="00E414AE" w:rsidRDefault="001D5A67" w:rsidP="001D5A67">
      <w:pPr>
        <w:jc w:val="both"/>
        <w:rPr>
          <w:rFonts w:ascii="Arial" w:eastAsiaTheme="minorHAnsi" w:hAnsi="Arial" w:cs="Arial"/>
          <w:sz w:val="20"/>
          <w:szCs w:val="20"/>
          <w:lang w:eastAsia="en-US"/>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2. </w:t>
      </w:r>
      <w:r>
        <w:rPr>
          <w:rFonts w:ascii="Arial" w:hAnsi="Arial" w:cs="Arial"/>
          <w:b/>
          <w:spacing w:val="1"/>
          <w:sz w:val="20"/>
          <w:szCs w:val="20"/>
        </w:rPr>
        <w:t>ПОСТАНОВЛЕНИЕ АДМИНИСТРАЦИИ ГОРОДА КУЙБЫШЕВА КУЙБЫШЕВСКОГО РАЙОНА НОВОСИБИРСКОЙ ОБЛАСТИ ОТ 1</w:t>
      </w:r>
      <w:r w:rsidR="006F67DE">
        <w:rPr>
          <w:rFonts w:ascii="Arial" w:hAnsi="Arial" w:cs="Arial"/>
          <w:b/>
          <w:spacing w:val="1"/>
          <w:sz w:val="20"/>
          <w:szCs w:val="20"/>
        </w:rPr>
        <w:t>7</w:t>
      </w:r>
      <w:r>
        <w:rPr>
          <w:rFonts w:ascii="Arial" w:hAnsi="Arial" w:cs="Arial"/>
          <w:b/>
          <w:spacing w:val="1"/>
          <w:sz w:val="20"/>
          <w:szCs w:val="20"/>
        </w:rPr>
        <w:t>.06.2024 № 8</w:t>
      </w:r>
      <w:r w:rsidR="006F67DE">
        <w:rPr>
          <w:rFonts w:ascii="Arial" w:hAnsi="Arial" w:cs="Arial"/>
          <w:b/>
          <w:spacing w:val="1"/>
          <w:sz w:val="20"/>
          <w:szCs w:val="20"/>
        </w:rPr>
        <w:t>09</w:t>
      </w:r>
      <w:r>
        <w:rPr>
          <w:rFonts w:ascii="Arial" w:hAnsi="Arial" w:cs="Arial"/>
          <w:b/>
          <w:spacing w:val="1"/>
          <w:sz w:val="20"/>
          <w:szCs w:val="20"/>
        </w:rPr>
        <w:t xml:space="preserve"> </w:t>
      </w:r>
      <w:r w:rsidRPr="007A7839">
        <w:rPr>
          <w:rFonts w:ascii="Arial" w:hAnsi="Arial" w:cs="Arial"/>
          <w:b/>
          <w:spacing w:val="1"/>
          <w:sz w:val="20"/>
          <w:szCs w:val="20"/>
        </w:rPr>
        <w:t>«</w:t>
      </w:r>
      <w:r w:rsidR="006F67DE" w:rsidRPr="006F67DE">
        <w:rPr>
          <w:rFonts w:ascii="Arial" w:hAnsi="Arial" w:cs="Arial"/>
          <w:sz w:val="20"/>
          <w:szCs w:val="20"/>
        </w:rPr>
        <w:t>О назначении публичных слушаний по проекту актуализированной схемы теплоснабжения города Куйбышева Куйбышевского района Новосибирской области на период до 2040 года (актуализация на 2025 год)</w:t>
      </w:r>
      <w:r w:rsidRPr="00F472F1">
        <w:rPr>
          <w:rFonts w:ascii="Arial" w:hAnsi="Arial" w:cs="Arial"/>
          <w:sz w:val="20"/>
          <w:szCs w:val="20"/>
        </w:rPr>
        <w:t>»</w:t>
      </w:r>
    </w:p>
    <w:p w:rsidR="001D5A67" w:rsidRDefault="001D5A67" w:rsidP="001D5A67">
      <w:pPr>
        <w:tabs>
          <w:tab w:val="center" w:pos="-1843"/>
          <w:tab w:val="left" w:pos="-1418"/>
          <w:tab w:val="right" w:pos="11907"/>
        </w:tabs>
        <w:autoSpaceDE w:val="0"/>
        <w:autoSpaceDN w:val="0"/>
        <w:jc w:val="center"/>
        <w:rPr>
          <w:rFonts w:ascii="Arial" w:eastAsia="Calibri" w:hAnsi="Arial" w:cs="Arial"/>
          <w:b/>
          <w:sz w:val="20"/>
          <w:szCs w:val="20"/>
          <w:lang w:eastAsia="en-US"/>
        </w:rPr>
      </w:pPr>
    </w:p>
    <w:p w:rsidR="006F67DE" w:rsidRPr="006F67DE" w:rsidRDefault="006F67DE" w:rsidP="006F67DE">
      <w:pPr>
        <w:keepNext/>
        <w:autoSpaceDE w:val="0"/>
        <w:autoSpaceDN w:val="0"/>
        <w:jc w:val="center"/>
        <w:outlineLvl w:val="0"/>
        <w:rPr>
          <w:rFonts w:ascii="Arial" w:hAnsi="Arial" w:cs="Arial"/>
          <w:b/>
          <w:bCs/>
          <w:sz w:val="20"/>
          <w:szCs w:val="20"/>
        </w:rPr>
      </w:pPr>
      <w:r w:rsidRPr="006F67DE">
        <w:rPr>
          <w:rFonts w:ascii="Arial" w:hAnsi="Arial" w:cs="Arial"/>
          <w:b/>
          <w:bCs/>
          <w:sz w:val="20"/>
          <w:szCs w:val="20"/>
        </w:rPr>
        <w:t>ПОСТАНОВЛЕНИЕ</w:t>
      </w:r>
    </w:p>
    <w:p w:rsidR="006F67DE" w:rsidRPr="006F67DE" w:rsidRDefault="006F67DE" w:rsidP="006F67DE">
      <w:pPr>
        <w:widowControl w:val="0"/>
        <w:tabs>
          <w:tab w:val="center" w:pos="-1843"/>
          <w:tab w:val="left" w:pos="-1418"/>
          <w:tab w:val="right" w:pos="11907"/>
        </w:tabs>
        <w:autoSpaceDE w:val="0"/>
        <w:autoSpaceDN w:val="0"/>
        <w:snapToGrid w:val="0"/>
        <w:spacing w:line="259" w:lineRule="auto"/>
        <w:ind w:right="-1" w:firstLine="600"/>
        <w:jc w:val="both"/>
        <w:rPr>
          <w:rFonts w:ascii="Arial" w:hAnsi="Arial" w:cs="Arial"/>
          <w:sz w:val="20"/>
          <w:szCs w:val="20"/>
        </w:rPr>
      </w:pPr>
    </w:p>
    <w:p w:rsidR="006F67DE" w:rsidRPr="006F67DE" w:rsidRDefault="006F67DE" w:rsidP="006F67DE">
      <w:pPr>
        <w:widowControl w:val="0"/>
        <w:tabs>
          <w:tab w:val="center" w:pos="-1843"/>
          <w:tab w:val="left" w:pos="-1418"/>
          <w:tab w:val="right" w:pos="11907"/>
        </w:tabs>
        <w:autoSpaceDE w:val="0"/>
        <w:autoSpaceDN w:val="0"/>
        <w:snapToGrid w:val="0"/>
        <w:spacing w:line="259" w:lineRule="auto"/>
        <w:ind w:right="-1"/>
        <w:jc w:val="center"/>
        <w:rPr>
          <w:rFonts w:ascii="Arial" w:hAnsi="Arial" w:cs="Arial"/>
          <w:sz w:val="20"/>
          <w:szCs w:val="20"/>
        </w:rPr>
      </w:pPr>
      <w:r w:rsidRPr="006F67DE">
        <w:rPr>
          <w:rFonts w:ascii="Arial" w:hAnsi="Arial" w:cs="Arial"/>
          <w:sz w:val="20"/>
          <w:szCs w:val="20"/>
        </w:rPr>
        <w:t>17.06.2024 № 809</w:t>
      </w:r>
    </w:p>
    <w:p w:rsidR="006F67DE" w:rsidRPr="006F67DE" w:rsidRDefault="006F67DE" w:rsidP="006F67DE">
      <w:pPr>
        <w:widowControl w:val="0"/>
        <w:tabs>
          <w:tab w:val="center" w:pos="-1843"/>
          <w:tab w:val="left" w:pos="-1418"/>
          <w:tab w:val="right" w:pos="11907"/>
        </w:tabs>
        <w:autoSpaceDE w:val="0"/>
        <w:autoSpaceDN w:val="0"/>
        <w:snapToGrid w:val="0"/>
        <w:spacing w:line="259" w:lineRule="auto"/>
        <w:ind w:right="-1" w:firstLine="600"/>
        <w:rPr>
          <w:rFonts w:ascii="Arial" w:hAnsi="Arial" w:cs="Arial"/>
          <w:sz w:val="20"/>
          <w:szCs w:val="20"/>
        </w:rPr>
      </w:pPr>
    </w:p>
    <w:p w:rsidR="006F67DE" w:rsidRPr="006F67DE" w:rsidRDefault="006F67DE" w:rsidP="006F67DE">
      <w:pPr>
        <w:widowControl w:val="0"/>
        <w:snapToGrid w:val="0"/>
        <w:spacing w:line="259" w:lineRule="auto"/>
        <w:jc w:val="center"/>
        <w:rPr>
          <w:rFonts w:ascii="Arial" w:hAnsi="Arial" w:cs="Arial"/>
          <w:b/>
          <w:sz w:val="20"/>
          <w:szCs w:val="20"/>
        </w:rPr>
      </w:pPr>
      <w:r w:rsidRPr="006F67DE">
        <w:rPr>
          <w:rFonts w:ascii="Arial" w:hAnsi="Arial" w:cs="Arial"/>
          <w:b/>
          <w:sz w:val="20"/>
          <w:szCs w:val="20"/>
        </w:rPr>
        <w:t>О назначении публичных слушаний по проекту актуализированной схемы теплоснабжения города Куйбышева Куйбышевского района Новосибирской области на период до 2040 года (актуализация на 2025 год)</w:t>
      </w:r>
    </w:p>
    <w:p w:rsidR="006F67DE" w:rsidRPr="006F67DE" w:rsidRDefault="006F67DE" w:rsidP="006F67DE">
      <w:pPr>
        <w:widowControl w:val="0"/>
        <w:snapToGrid w:val="0"/>
        <w:spacing w:line="259" w:lineRule="auto"/>
        <w:jc w:val="center"/>
        <w:rPr>
          <w:rFonts w:ascii="Arial" w:hAnsi="Arial" w:cs="Arial"/>
          <w:sz w:val="20"/>
          <w:szCs w:val="20"/>
        </w:rPr>
      </w:pPr>
    </w:p>
    <w:p w:rsidR="006F67DE" w:rsidRPr="006F67DE" w:rsidRDefault="006F67DE" w:rsidP="006F67DE">
      <w:pPr>
        <w:widowControl w:val="0"/>
        <w:shd w:val="clear" w:color="auto" w:fill="FFFFFF"/>
        <w:tabs>
          <w:tab w:val="left" w:pos="-4962"/>
          <w:tab w:val="left" w:pos="7104"/>
        </w:tabs>
        <w:snapToGrid w:val="0"/>
        <w:spacing w:line="259" w:lineRule="auto"/>
        <w:ind w:left="-26" w:firstLine="735"/>
        <w:jc w:val="both"/>
        <w:rPr>
          <w:rFonts w:ascii="Arial" w:hAnsi="Arial" w:cs="Arial"/>
          <w:sz w:val="20"/>
          <w:szCs w:val="20"/>
        </w:rPr>
      </w:pPr>
      <w:r w:rsidRPr="006F67DE">
        <w:rPr>
          <w:rFonts w:ascii="Arial" w:hAnsi="Arial" w:cs="Arial"/>
          <w:sz w:val="20"/>
          <w:szCs w:val="20"/>
        </w:rPr>
        <w:t>В соответствии с Федеральным законом от 27.07.2010 № 190-ФЗ «О теплоснабжении»,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распоряжением Правительства Российской Федерации от 19.07.2022 № 1977-р</w:t>
      </w:r>
    </w:p>
    <w:p w:rsidR="006F67DE" w:rsidRPr="006F67DE" w:rsidRDefault="006F67DE" w:rsidP="006F67DE">
      <w:pPr>
        <w:widowControl w:val="0"/>
        <w:shd w:val="clear" w:color="auto" w:fill="FFFFFF"/>
        <w:tabs>
          <w:tab w:val="left" w:pos="-4962"/>
          <w:tab w:val="left" w:pos="3780"/>
        </w:tabs>
        <w:snapToGrid w:val="0"/>
        <w:spacing w:line="259" w:lineRule="auto"/>
        <w:jc w:val="both"/>
        <w:rPr>
          <w:rFonts w:ascii="Arial" w:hAnsi="Arial" w:cs="Arial"/>
          <w:sz w:val="20"/>
          <w:szCs w:val="20"/>
        </w:rPr>
      </w:pPr>
      <w:r w:rsidRPr="006F67DE">
        <w:rPr>
          <w:rFonts w:ascii="Arial" w:hAnsi="Arial" w:cs="Arial"/>
          <w:caps/>
          <w:sz w:val="20"/>
          <w:szCs w:val="20"/>
        </w:rPr>
        <w:t>постановляЮ</w:t>
      </w:r>
      <w:r w:rsidRPr="006F67DE">
        <w:rPr>
          <w:rFonts w:ascii="Arial" w:hAnsi="Arial" w:cs="Arial"/>
          <w:sz w:val="20"/>
          <w:szCs w:val="20"/>
        </w:rPr>
        <w:t>:</w:t>
      </w:r>
      <w:r w:rsidRPr="006F67DE">
        <w:rPr>
          <w:rFonts w:ascii="Arial" w:hAnsi="Arial" w:cs="Arial"/>
          <w:sz w:val="20"/>
          <w:szCs w:val="20"/>
        </w:rPr>
        <w:tab/>
      </w:r>
    </w:p>
    <w:p w:rsidR="006F67DE" w:rsidRPr="006F67DE" w:rsidRDefault="006F67DE" w:rsidP="006F67DE">
      <w:pPr>
        <w:widowControl w:val="0"/>
        <w:snapToGrid w:val="0"/>
        <w:spacing w:line="259" w:lineRule="auto"/>
        <w:ind w:firstLine="567"/>
        <w:jc w:val="both"/>
        <w:rPr>
          <w:rFonts w:ascii="Arial" w:hAnsi="Arial" w:cs="Arial"/>
          <w:color w:val="FF0000"/>
          <w:sz w:val="20"/>
          <w:szCs w:val="20"/>
        </w:rPr>
      </w:pPr>
      <w:r w:rsidRPr="006F67DE">
        <w:rPr>
          <w:rFonts w:ascii="Arial" w:hAnsi="Arial" w:cs="Arial"/>
          <w:sz w:val="20"/>
          <w:szCs w:val="20"/>
        </w:rPr>
        <w:t xml:space="preserve">1. Назначить публичные слушания по проекту актуализированной схемы теплоснабжения города Куйбышева Куйбышевского района Новосибирской области на период до 2040 года, (актуализация на 2025 год), размещенному на официальном сайте администрации города Куйбышева Куйбышевского района Новосибирской области по адресу: https://kainsk.nso.ru/pageid-1124. </w:t>
      </w:r>
    </w:p>
    <w:p w:rsidR="006F67DE" w:rsidRPr="006F67DE" w:rsidRDefault="006F67DE" w:rsidP="006F67DE">
      <w:pPr>
        <w:widowControl w:val="0"/>
        <w:autoSpaceDE w:val="0"/>
        <w:autoSpaceDN w:val="0"/>
        <w:adjustRightInd w:val="0"/>
        <w:snapToGrid w:val="0"/>
        <w:spacing w:line="259" w:lineRule="auto"/>
        <w:ind w:firstLine="540"/>
        <w:jc w:val="both"/>
        <w:rPr>
          <w:rFonts w:ascii="Arial" w:hAnsi="Arial" w:cs="Arial"/>
          <w:sz w:val="20"/>
          <w:szCs w:val="20"/>
        </w:rPr>
      </w:pPr>
      <w:r w:rsidRPr="006F67DE">
        <w:rPr>
          <w:rFonts w:ascii="Arial" w:hAnsi="Arial" w:cs="Arial"/>
          <w:sz w:val="20"/>
          <w:szCs w:val="20"/>
        </w:rPr>
        <w:t>2. Провести публичные слушания 24.06.2024</w:t>
      </w:r>
      <w:r w:rsidRPr="006F67DE">
        <w:rPr>
          <w:rFonts w:ascii="Arial" w:hAnsi="Arial" w:cs="Arial"/>
          <w:color w:val="FF0000"/>
          <w:sz w:val="20"/>
          <w:szCs w:val="20"/>
        </w:rPr>
        <w:t xml:space="preserve"> </w:t>
      </w:r>
      <w:r w:rsidRPr="006F67DE">
        <w:rPr>
          <w:rFonts w:ascii="Arial" w:hAnsi="Arial" w:cs="Arial"/>
          <w:sz w:val="20"/>
          <w:szCs w:val="20"/>
        </w:rPr>
        <w:t xml:space="preserve">года в 14-00 ч. в актовом зале администрации Куйбышевского муниципального района Новосибирской области (город Куйбышев, ул. </w:t>
      </w:r>
      <w:proofErr w:type="spellStart"/>
      <w:r w:rsidRPr="006F67DE">
        <w:rPr>
          <w:rFonts w:ascii="Arial" w:hAnsi="Arial" w:cs="Arial"/>
          <w:sz w:val="20"/>
          <w:szCs w:val="20"/>
        </w:rPr>
        <w:t>Краскома</w:t>
      </w:r>
      <w:proofErr w:type="spellEnd"/>
      <w:r w:rsidRPr="006F67DE">
        <w:rPr>
          <w:rFonts w:ascii="Arial" w:hAnsi="Arial" w:cs="Arial"/>
          <w:sz w:val="20"/>
          <w:szCs w:val="20"/>
        </w:rPr>
        <w:t>, 37).</w:t>
      </w:r>
    </w:p>
    <w:p w:rsidR="006F67DE" w:rsidRPr="006F67DE" w:rsidRDefault="006F67DE" w:rsidP="006F67DE">
      <w:pPr>
        <w:widowControl w:val="0"/>
        <w:shd w:val="clear" w:color="auto" w:fill="FFFFFF"/>
        <w:tabs>
          <w:tab w:val="left" w:pos="-4962"/>
          <w:tab w:val="left" w:pos="7104"/>
        </w:tabs>
        <w:snapToGrid w:val="0"/>
        <w:spacing w:line="259" w:lineRule="auto"/>
        <w:ind w:left="-26" w:firstLine="593"/>
        <w:jc w:val="both"/>
        <w:rPr>
          <w:rFonts w:ascii="Arial" w:hAnsi="Arial" w:cs="Arial"/>
          <w:sz w:val="20"/>
          <w:szCs w:val="20"/>
        </w:rPr>
      </w:pPr>
      <w:r w:rsidRPr="006F67DE">
        <w:rPr>
          <w:rFonts w:ascii="Arial" w:hAnsi="Arial" w:cs="Arial"/>
          <w:sz w:val="20"/>
          <w:szCs w:val="20"/>
        </w:rPr>
        <w:t xml:space="preserve">3. Разместить уведомление о проведении публичных слушаний на официальном сайте администрации города Куйбышева Куйбышевского района Новосибирской области </w:t>
      </w:r>
      <w:hyperlink r:id="rId19" w:history="1">
        <w:r w:rsidRPr="006F67DE">
          <w:rPr>
            <w:rFonts w:ascii="Arial" w:hAnsi="Arial" w:cs="Arial"/>
            <w:color w:val="0000FF"/>
            <w:sz w:val="20"/>
            <w:szCs w:val="20"/>
            <w:u w:val="single"/>
            <w:lang w:val="en-US"/>
          </w:rPr>
          <w:t>www</w:t>
        </w:r>
        <w:r w:rsidRPr="006F67DE">
          <w:rPr>
            <w:rFonts w:ascii="Arial" w:hAnsi="Arial" w:cs="Arial"/>
            <w:color w:val="0000FF"/>
            <w:sz w:val="20"/>
            <w:szCs w:val="20"/>
            <w:u w:val="single"/>
          </w:rPr>
          <w:t>.</w:t>
        </w:r>
        <w:proofErr w:type="spellStart"/>
        <w:r w:rsidRPr="006F67DE">
          <w:rPr>
            <w:rFonts w:ascii="Arial" w:hAnsi="Arial" w:cs="Arial"/>
            <w:color w:val="0000FF"/>
            <w:sz w:val="20"/>
            <w:szCs w:val="20"/>
            <w:u w:val="single"/>
            <w:lang w:val="en-US"/>
          </w:rPr>
          <w:t>kainsk</w:t>
        </w:r>
        <w:proofErr w:type="spellEnd"/>
        <w:r w:rsidRPr="006F67DE">
          <w:rPr>
            <w:rFonts w:ascii="Arial" w:hAnsi="Arial" w:cs="Arial"/>
            <w:color w:val="0000FF"/>
            <w:sz w:val="20"/>
            <w:szCs w:val="20"/>
            <w:u w:val="single"/>
          </w:rPr>
          <w:t>.</w:t>
        </w:r>
        <w:proofErr w:type="spellStart"/>
        <w:r w:rsidRPr="006F67DE">
          <w:rPr>
            <w:rFonts w:ascii="Arial" w:hAnsi="Arial" w:cs="Arial"/>
            <w:color w:val="0000FF"/>
            <w:sz w:val="20"/>
            <w:szCs w:val="20"/>
            <w:u w:val="single"/>
            <w:lang w:val="en-US"/>
          </w:rPr>
          <w:t>nso</w:t>
        </w:r>
        <w:proofErr w:type="spellEnd"/>
        <w:r w:rsidRPr="006F67DE">
          <w:rPr>
            <w:rFonts w:ascii="Arial" w:hAnsi="Arial" w:cs="Arial"/>
            <w:color w:val="0000FF"/>
            <w:sz w:val="20"/>
            <w:szCs w:val="20"/>
            <w:u w:val="single"/>
          </w:rPr>
          <w:t>.</w:t>
        </w:r>
        <w:proofErr w:type="spellStart"/>
        <w:r w:rsidRPr="006F67DE">
          <w:rPr>
            <w:rFonts w:ascii="Arial" w:hAnsi="Arial" w:cs="Arial"/>
            <w:color w:val="0000FF"/>
            <w:sz w:val="20"/>
            <w:szCs w:val="20"/>
            <w:u w:val="single"/>
            <w:lang w:val="en-US"/>
          </w:rPr>
          <w:t>ru</w:t>
        </w:r>
        <w:proofErr w:type="spellEnd"/>
      </w:hyperlink>
      <w:r w:rsidRPr="006F67DE">
        <w:rPr>
          <w:rFonts w:ascii="Arial" w:hAnsi="Arial" w:cs="Arial"/>
          <w:sz w:val="20"/>
          <w:szCs w:val="20"/>
        </w:rPr>
        <w:t xml:space="preserve"> в срок не позднее 17 июня 2024 года.</w:t>
      </w:r>
    </w:p>
    <w:p w:rsidR="006F67DE" w:rsidRPr="006F67DE" w:rsidRDefault="006F67DE" w:rsidP="006F67DE">
      <w:pPr>
        <w:widowControl w:val="0"/>
        <w:autoSpaceDE w:val="0"/>
        <w:autoSpaceDN w:val="0"/>
        <w:adjustRightInd w:val="0"/>
        <w:snapToGrid w:val="0"/>
        <w:spacing w:line="259" w:lineRule="auto"/>
        <w:ind w:firstLine="540"/>
        <w:jc w:val="both"/>
        <w:rPr>
          <w:rFonts w:ascii="Arial" w:hAnsi="Arial" w:cs="Arial"/>
          <w:sz w:val="20"/>
          <w:szCs w:val="20"/>
        </w:rPr>
      </w:pPr>
      <w:r w:rsidRPr="006F67DE">
        <w:rPr>
          <w:rFonts w:ascii="Arial" w:hAnsi="Arial" w:cs="Arial"/>
          <w:sz w:val="20"/>
          <w:szCs w:val="20"/>
        </w:rPr>
        <w:t>4. Создать организационный комитет в следующем составе:</w:t>
      </w:r>
    </w:p>
    <w:tbl>
      <w:tblPr>
        <w:tblW w:w="9356" w:type="dxa"/>
        <w:tblInd w:w="250" w:type="dxa"/>
        <w:tblLayout w:type="fixed"/>
        <w:tblLook w:val="01E0" w:firstRow="1" w:lastRow="1" w:firstColumn="1" w:lastColumn="1" w:noHBand="0" w:noVBand="0"/>
      </w:tblPr>
      <w:tblGrid>
        <w:gridCol w:w="2627"/>
        <w:gridCol w:w="540"/>
        <w:gridCol w:w="6189"/>
      </w:tblGrid>
      <w:tr w:rsidR="006F67DE" w:rsidRPr="006F67DE" w:rsidTr="00F95ED2">
        <w:trPr>
          <w:trHeight w:val="217"/>
        </w:trPr>
        <w:tc>
          <w:tcPr>
            <w:tcW w:w="2627"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jc w:val="both"/>
              <w:rPr>
                <w:rFonts w:ascii="Arial" w:hAnsi="Arial" w:cs="Arial"/>
                <w:sz w:val="20"/>
                <w:szCs w:val="20"/>
              </w:rPr>
            </w:pPr>
            <w:r w:rsidRPr="006F67DE">
              <w:rPr>
                <w:rFonts w:ascii="Arial" w:hAnsi="Arial" w:cs="Arial"/>
                <w:sz w:val="20"/>
                <w:szCs w:val="20"/>
              </w:rPr>
              <w:t>Бирюков А.Г.</w:t>
            </w:r>
          </w:p>
        </w:tc>
        <w:tc>
          <w:tcPr>
            <w:tcW w:w="540" w:type="dxa"/>
            <w:hideMark/>
          </w:tcPr>
          <w:p w:rsidR="006F67DE" w:rsidRPr="006F67DE" w:rsidRDefault="006F67DE" w:rsidP="006F67DE">
            <w:pPr>
              <w:widowControl w:val="0"/>
              <w:snapToGrid w:val="0"/>
              <w:spacing w:line="259" w:lineRule="auto"/>
              <w:jc w:val="center"/>
              <w:rPr>
                <w:rFonts w:ascii="Arial" w:hAnsi="Arial" w:cs="Arial"/>
                <w:sz w:val="20"/>
                <w:szCs w:val="20"/>
              </w:rPr>
            </w:pPr>
            <w:r w:rsidRPr="006F67DE">
              <w:rPr>
                <w:rFonts w:ascii="Arial" w:hAnsi="Arial" w:cs="Arial"/>
                <w:sz w:val="20"/>
                <w:szCs w:val="20"/>
              </w:rPr>
              <w:t>-</w:t>
            </w:r>
          </w:p>
        </w:tc>
        <w:tc>
          <w:tcPr>
            <w:tcW w:w="6189"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jc w:val="both"/>
              <w:rPr>
                <w:rFonts w:ascii="Arial" w:hAnsi="Arial" w:cs="Arial"/>
                <w:sz w:val="20"/>
                <w:szCs w:val="20"/>
              </w:rPr>
            </w:pPr>
            <w:r w:rsidRPr="006F67DE">
              <w:rPr>
                <w:rFonts w:ascii="Arial" w:hAnsi="Arial" w:cs="Arial"/>
                <w:sz w:val="20"/>
                <w:szCs w:val="20"/>
              </w:rPr>
              <w:t>Первый заместитель главы администрации города Куйбышева;</w:t>
            </w:r>
          </w:p>
        </w:tc>
      </w:tr>
      <w:tr w:rsidR="006F67DE" w:rsidRPr="006F67DE" w:rsidTr="006F67DE">
        <w:tc>
          <w:tcPr>
            <w:tcW w:w="2627"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jc w:val="both"/>
              <w:rPr>
                <w:rFonts w:ascii="Arial" w:hAnsi="Arial" w:cs="Arial"/>
                <w:sz w:val="20"/>
                <w:szCs w:val="20"/>
              </w:rPr>
            </w:pPr>
            <w:r w:rsidRPr="006F67DE">
              <w:rPr>
                <w:rFonts w:ascii="Arial" w:hAnsi="Arial" w:cs="Arial"/>
                <w:sz w:val="20"/>
                <w:szCs w:val="20"/>
              </w:rPr>
              <w:t>Васильев А.П.</w:t>
            </w:r>
          </w:p>
        </w:tc>
        <w:tc>
          <w:tcPr>
            <w:tcW w:w="540" w:type="dxa"/>
            <w:hideMark/>
          </w:tcPr>
          <w:p w:rsidR="006F67DE" w:rsidRPr="006F67DE" w:rsidRDefault="006F67DE" w:rsidP="006F67DE">
            <w:pPr>
              <w:widowControl w:val="0"/>
              <w:snapToGrid w:val="0"/>
              <w:spacing w:line="259" w:lineRule="auto"/>
              <w:jc w:val="center"/>
              <w:rPr>
                <w:rFonts w:ascii="Arial" w:hAnsi="Arial" w:cs="Arial"/>
                <w:sz w:val="20"/>
                <w:szCs w:val="20"/>
              </w:rPr>
            </w:pPr>
            <w:r w:rsidRPr="006F67DE">
              <w:rPr>
                <w:rFonts w:ascii="Arial" w:hAnsi="Arial" w:cs="Arial"/>
                <w:sz w:val="20"/>
                <w:szCs w:val="20"/>
              </w:rPr>
              <w:t>-</w:t>
            </w:r>
          </w:p>
        </w:tc>
        <w:tc>
          <w:tcPr>
            <w:tcW w:w="6189"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jc w:val="both"/>
              <w:rPr>
                <w:rFonts w:ascii="Arial" w:hAnsi="Arial" w:cs="Arial"/>
                <w:sz w:val="20"/>
                <w:szCs w:val="20"/>
              </w:rPr>
            </w:pPr>
            <w:r w:rsidRPr="006F67DE">
              <w:rPr>
                <w:rFonts w:ascii="Arial" w:hAnsi="Arial" w:cs="Arial"/>
                <w:sz w:val="20"/>
                <w:szCs w:val="20"/>
              </w:rPr>
              <w:t>Начальник управления строительства, жилищно-коммунального и дорожного хозяйства администрации города Куйбышева;</w:t>
            </w:r>
          </w:p>
        </w:tc>
      </w:tr>
      <w:tr w:rsidR="006F67DE" w:rsidRPr="006F67DE" w:rsidTr="006F67DE">
        <w:tc>
          <w:tcPr>
            <w:tcW w:w="2627"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jc w:val="both"/>
              <w:rPr>
                <w:rFonts w:ascii="Arial" w:hAnsi="Arial" w:cs="Arial"/>
                <w:sz w:val="20"/>
                <w:szCs w:val="20"/>
              </w:rPr>
            </w:pPr>
            <w:r w:rsidRPr="006F67DE">
              <w:rPr>
                <w:rFonts w:ascii="Arial" w:hAnsi="Arial" w:cs="Arial"/>
                <w:sz w:val="20"/>
                <w:szCs w:val="20"/>
              </w:rPr>
              <w:t>Добровольская Т.В.</w:t>
            </w:r>
          </w:p>
        </w:tc>
        <w:tc>
          <w:tcPr>
            <w:tcW w:w="540"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ind w:left="-630" w:right="82"/>
              <w:jc w:val="right"/>
              <w:rPr>
                <w:rFonts w:ascii="Arial" w:hAnsi="Arial" w:cs="Arial"/>
                <w:sz w:val="20"/>
                <w:szCs w:val="20"/>
              </w:rPr>
            </w:pPr>
            <w:r w:rsidRPr="006F67DE">
              <w:rPr>
                <w:rFonts w:ascii="Arial" w:hAnsi="Arial" w:cs="Arial"/>
                <w:sz w:val="20"/>
                <w:szCs w:val="20"/>
              </w:rPr>
              <w:t>-</w:t>
            </w:r>
          </w:p>
          <w:p w:rsidR="006F67DE" w:rsidRPr="006F67DE" w:rsidRDefault="006F67DE" w:rsidP="006F67DE">
            <w:pPr>
              <w:widowControl w:val="0"/>
              <w:snapToGrid w:val="0"/>
              <w:spacing w:line="259" w:lineRule="auto"/>
              <w:jc w:val="right"/>
              <w:rPr>
                <w:rFonts w:ascii="Arial" w:hAnsi="Arial" w:cs="Arial"/>
                <w:sz w:val="20"/>
                <w:szCs w:val="20"/>
              </w:rPr>
            </w:pPr>
          </w:p>
        </w:tc>
        <w:tc>
          <w:tcPr>
            <w:tcW w:w="6189"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jc w:val="both"/>
              <w:rPr>
                <w:rFonts w:ascii="Arial" w:hAnsi="Arial" w:cs="Arial"/>
                <w:sz w:val="20"/>
                <w:szCs w:val="20"/>
              </w:rPr>
            </w:pPr>
            <w:r w:rsidRPr="006F67DE">
              <w:rPr>
                <w:rFonts w:ascii="Arial" w:hAnsi="Arial" w:cs="Arial"/>
                <w:sz w:val="20"/>
                <w:szCs w:val="20"/>
              </w:rPr>
              <w:t>Начальник управления права, экономики и имущественных отношений администрации города Куйбышева;</w:t>
            </w:r>
          </w:p>
        </w:tc>
      </w:tr>
      <w:tr w:rsidR="006F67DE" w:rsidRPr="006F67DE" w:rsidTr="006F67DE">
        <w:tc>
          <w:tcPr>
            <w:tcW w:w="2627"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jc w:val="both"/>
              <w:rPr>
                <w:rFonts w:ascii="Arial" w:hAnsi="Arial" w:cs="Arial"/>
                <w:sz w:val="20"/>
                <w:szCs w:val="20"/>
              </w:rPr>
            </w:pPr>
            <w:r w:rsidRPr="006F67DE">
              <w:rPr>
                <w:rFonts w:ascii="Arial" w:hAnsi="Arial" w:cs="Arial"/>
                <w:sz w:val="20"/>
                <w:szCs w:val="20"/>
              </w:rPr>
              <w:t>Калунин Д.Н.</w:t>
            </w:r>
          </w:p>
        </w:tc>
        <w:tc>
          <w:tcPr>
            <w:tcW w:w="540"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ind w:left="-630" w:right="82"/>
              <w:jc w:val="right"/>
              <w:rPr>
                <w:rFonts w:ascii="Arial" w:hAnsi="Arial" w:cs="Arial"/>
                <w:sz w:val="20"/>
                <w:szCs w:val="20"/>
              </w:rPr>
            </w:pPr>
            <w:r w:rsidRPr="006F67DE">
              <w:rPr>
                <w:rFonts w:ascii="Arial" w:hAnsi="Arial" w:cs="Arial"/>
                <w:sz w:val="20"/>
                <w:szCs w:val="20"/>
              </w:rPr>
              <w:t>-</w:t>
            </w:r>
          </w:p>
        </w:tc>
        <w:tc>
          <w:tcPr>
            <w:tcW w:w="6189"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jc w:val="both"/>
              <w:rPr>
                <w:rFonts w:ascii="Arial" w:hAnsi="Arial" w:cs="Arial"/>
                <w:sz w:val="20"/>
                <w:szCs w:val="20"/>
              </w:rPr>
            </w:pPr>
            <w:r w:rsidRPr="006F67DE">
              <w:rPr>
                <w:rFonts w:ascii="Arial" w:hAnsi="Arial" w:cs="Arial"/>
                <w:sz w:val="20"/>
                <w:szCs w:val="20"/>
              </w:rPr>
              <w:t xml:space="preserve">Главный эксперт управления строительства, жилищно-коммунального и дорожного хозяйства администрации города </w:t>
            </w:r>
            <w:r w:rsidRPr="006F67DE">
              <w:rPr>
                <w:rFonts w:ascii="Arial" w:hAnsi="Arial" w:cs="Arial"/>
                <w:sz w:val="20"/>
                <w:szCs w:val="20"/>
              </w:rPr>
              <w:lastRenderedPageBreak/>
              <w:t>Куйбышева;</w:t>
            </w:r>
          </w:p>
        </w:tc>
      </w:tr>
      <w:tr w:rsidR="006F67DE" w:rsidRPr="006F67DE" w:rsidTr="006F67DE">
        <w:tc>
          <w:tcPr>
            <w:tcW w:w="2627"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jc w:val="both"/>
              <w:rPr>
                <w:rFonts w:ascii="Arial" w:hAnsi="Arial" w:cs="Arial"/>
                <w:sz w:val="20"/>
                <w:szCs w:val="20"/>
              </w:rPr>
            </w:pPr>
            <w:r w:rsidRPr="006F67DE">
              <w:rPr>
                <w:rFonts w:ascii="Arial" w:hAnsi="Arial" w:cs="Arial"/>
                <w:sz w:val="20"/>
                <w:szCs w:val="20"/>
              </w:rPr>
              <w:lastRenderedPageBreak/>
              <w:t>Филатова О.В.</w:t>
            </w:r>
          </w:p>
        </w:tc>
        <w:tc>
          <w:tcPr>
            <w:tcW w:w="540"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ind w:left="-630" w:right="82"/>
              <w:jc w:val="right"/>
              <w:rPr>
                <w:rFonts w:ascii="Arial" w:hAnsi="Arial" w:cs="Arial"/>
                <w:sz w:val="20"/>
                <w:szCs w:val="20"/>
              </w:rPr>
            </w:pPr>
            <w:r w:rsidRPr="006F67DE">
              <w:rPr>
                <w:rFonts w:ascii="Arial" w:hAnsi="Arial" w:cs="Arial"/>
                <w:sz w:val="20"/>
                <w:szCs w:val="20"/>
              </w:rPr>
              <w:t>-</w:t>
            </w:r>
          </w:p>
        </w:tc>
        <w:tc>
          <w:tcPr>
            <w:tcW w:w="6189" w:type="dxa"/>
            <w:hideMark/>
          </w:tcPr>
          <w:p w:rsidR="006F67DE" w:rsidRPr="006F67DE" w:rsidRDefault="006F67DE" w:rsidP="006F67DE">
            <w:pPr>
              <w:widowControl w:val="0"/>
              <w:tabs>
                <w:tab w:val="center" w:pos="4677"/>
                <w:tab w:val="right" w:pos="9355"/>
              </w:tabs>
              <w:autoSpaceDE w:val="0"/>
              <w:autoSpaceDN w:val="0"/>
              <w:adjustRightInd w:val="0"/>
              <w:snapToGrid w:val="0"/>
              <w:spacing w:line="259" w:lineRule="auto"/>
              <w:jc w:val="both"/>
              <w:rPr>
                <w:rFonts w:ascii="Arial" w:hAnsi="Arial" w:cs="Arial"/>
                <w:sz w:val="20"/>
                <w:szCs w:val="20"/>
              </w:rPr>
            </w:pPr>
            <w:r w:rsidRPr="006F67DE">
              <w:rPr>
                <w:rFonts w:ascii="Arial" w:hAnsi="Arial" w:cs="Arial"/>
                <w:sz w:val="20"/>
                <w:szCs w:val="20"/>
              </w:rPr>
              <w:t>Заместитель начальника управления делами администрации города Куйбышева.</w:t>
            </w:r>
          </w:p>
        </w:tc>
      </w:tr>
    </w:tbl>
    <w:p w:rsidR="006F67DE" w:rsidRPr="006F67DE" w:rsidRDefault="006F67DE" w:rsidP="006F67DE">
      <w:pPr>
        <w:widowControl w:val="0"/>
        <w:autoSpaceDE w:val="0"/>
        <w:autoSpaceDN w:val="0"/>
        <w:adjustRightInd w:val="0"/>
        <w:snapToGrid w:val="0"/>
        <w:ind w:firstLine="567"/>
        <w:jc w:val="both"/>
        <w:rPr>
          <w:rFonts w:ascii="Arial" w:hAnsi="Arial" w:cs="Arial"/>
          <w:sz w:val="20"/>
          <w:szCs w:val="20"/>
        </w:rPr>
      </w:pPr>
      <w:r w:rsidRPr="006F67DE">
        <w:rPr>
          <w:rFonts w:ascii="Arial" w:hAnsi="Arial" w:cs="Arial"/>
          <w:sz w:val="20"/>
          <w:szCs w:val="20"/>
        </w:rPr>
        <w:t>5. Организационному комитету:</w:t>
      </w:r>
    </w:p>
    <w:p w:rsidR="006F67DE" w:rsidRPr="006F67DE" w:rsidRDefault="006F67DE" w:rsidP="006F67DE">
      <w:pPr>
        <w:widowControl w:val="0"/>
        <w:autoSpaceDE w:val="0"/>
        <w:autoSpaceDN w:val="0"/>
        <w:adjustRightInd w:val="0"/>
        <w:snapToGrid w:val="0"/>
        <w:ind w:firstLine="567"/>
        <w:jc w:val="both"/>
        <w:rPr>
          <w:rFonts w:ascii="Arial" w:hAnsi="Arial" w:cs="Arial"/>
          <w:sz w:val="20"/>
          <w:szCs w:val="20"/>
        </w:rPr>
      </w:pPr>
      <w:r w:rsidRPr="006F67DE">
        <w:rPr>
          <w:rFonts w:ascii="Arial" w:hAnsi="Arial" w:cs="Arial"/>
          <w:sz w:val="20"/>
          <w:szCs w:val="20"/>
        </w:rPr>
        <w:t>5.1</w:t>
      </w:r>
      <w:proofErr w:type="gramStart"/>
      <w:r w:rsidRPr="006F67DE">
        <w:rPr>
          <w:rFonts w:ascii="Arial" w:hAnsi="Arial" w:cs="Arial"/>
          <w:sz w:val="20"/>
          <w:szCs w:val="20"/>
        </w:rPr>
        <w:t>. осуществлять</w:t>
      </w:r>
      <w:proofErr w:type="gramEnd"/>
      <w:r w:rsidRPr="006F67DE">
        <w:rPr>
          <w:rFonts w:ascii="Arial" w:hAnsi="Arial" w:cs="Arial"/>
          <w:sz w:val="20"/>
          <w:szCs w:val="20"/>
        </w:rPr>
        <w:t xml:space="preserve"> этапы проведения публичных слушаний в соответствии с Постановлением Правительства РФ от 22.02.2012 №154 «О требованиях к схемам теплоснабжения, порядку их разработки и утверждения»;</w:t>
      </w:r>
    </w:p>
    <w:p w:rsidR="006F67DE" w:rsidRPr="006F67DE" w:rsidRDefault="006F67DE" w:rsidP="006F67DE">
      <w:pPr>
        <w:widowControl w:val="0"/>
        <w:autoSpaceDE w:val="0"/>
        <w:autoSpaceDN w:val="0"/>
        <w:adjustRightInd w:val="0"/>
        <w:snapToGrid w:val="0"/>
        <w:spacing w:line="259" w:lineRule="auto"/>
        <w:ind w:firstLine="567"/>
        <w:jc w:val="both"/>
        <w:rPr>
          <w:rFonts w:ascii="Arial" w:hAnsi="Arial" w:cs="Arial"/>
          <w:sz w:val="20"/>
          <w:szCs w:val="20"/>
        </w:rPr>
      </w:pPr>
      <w:r w:rsidRPr="006F67DE">
        <w:rPr>
          <w:rFonts w:ascii="Arial" w:hAnsi="Arial" w:cs="Arial"/>
          <w:sz w:val="20"/>
          <w:szCs w:val="20"/>
        </w:rPr>
        <w:t>5.2</w:t>
      </w:r>
      <w:proofErr w:type="gramStart"/>
      <w:r w:rsidRPr="006F67DE">
        <w:rPr>
          <w:rFonts w:ascii="Arial" w:hAnsi="Arial" w:cs="Arial"/>
          <w:sz w:val="20"/>
          <w:szCs w:val="20"/>
        </w:rPr>
        <w:t>. обеспечить</w:t>
      </w:r>
      <w:proofErr w:type="gramEnd"/>
      <w:r w:rsidRPr="006F67DE">
        <w:rPr>
          <w:rFonts w:ascii="Arial" w:hAnsi="Arial" w:cs="Arial"/>
          <w:sz w:val="20"/>
          <w:szCs w:val="20"/>
        </w:rPr>
        <w:t xml:space="preserve"> обязательное извещение в письменной форме о проведении публичных слушаний теплоснабжающих и </w:t>
      </w:r>
      <w:proofErr w:type="spellStart"/>
      <w:r w:rsidRPr="006F67DE">
        <w:rPr>
          <w:rFonts w:ascii="Arial" w:hAnsi="Arial" w:cs="Arial"/>
          <w:sz w:val="20"/>
          <w:szCs w:val="20"/>
        </w:rPr>
        <w:t>теплосетевых</w:t>
      </w:r>
      <w:proofErr w:type="spellEnd"/>
      <w:r w:rsidRPr="006F67DE">
        <w:rPr>
          <w:rFonts w:ascii="Arial" w:hAnsi="Arial" w:cs="Arial"/>
          <w:sz w:val="20"/>
          <w:szCs w:val="20"/>
        </w:rPr>
        <w:t xml:space="preserve"> организаций, указанных в проекте схемы теплоснабжения.</w:t>
      </w:r>
    </w:p>
    <w:p w:rsidR="006F67DE" w:rsidRPr="006F67DE" w:rsidRDefault="006F67DE" w:rsidP="006F67DE">
      <w:pPr>
        <w:widowControl w:val="0"/>
        <w:autoSpaceDE w:val="0"/>
        <w:autoSpaceDN w:val="0"/>
        <w:adjustRightInd w:val="0"/>
        <w:snapToGrid w:val="0"/>
        <w:spacing w:line="259" w:lineRule="auto"/>
        <w:ind w:firstLine="567"/>
        <w:jc w:val="both"/>
        <w:rPr>
          <w:rFonts w:ascii="Arial" w:hAnsi="Arial" w:cs="Arial"/>
          <w:sz w:val="20"/>
          <w:szCs w:val="20"/>
        </w:rPr>
      </w:pPr>
      <w:r w:rsidRPr="006F67DE">
        <w:rPr>
          <w:rFonts w:ascii="Arial" w:hAnsi="Arial" w:cs="Arial"/>
          <w:sz w:val="20"/>
          <w:szCs w:val="20"/>
        </w:rPr>
        <w:t>6. Управлению делами администрации города Куйбышева Куйбышевского района Новосибирской области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6F67DE" w:rsidRPr="006F67DE" w:rsidRDefault="006F67DE" w:rsidP="006F67DE">
      <w:pPr>
        <w:widowControl w:val="0"/>
        <w:autoSpaceDE w:val="0"/>
        <w:autoSpaceDN w:val="0"/>
        <w:adjustRightInd w:val="0"/>
        <w:snapToGrid w:val="0"/>
        <w:spacing w:line="259" w:lineRule="auto"/>
        <w:ind w:firstLine="600"/>
        <w:jc w:val="both"/>
        <w:rPr>
          <w:rFonts w:ascii="Arial" w:hAnsi="Arial" w:cs="Arial"/>
          <w:sz w:val="20"/>
          <w:szCs w:val="20"/>
        </w:rPr>
      </w:pPr>
      <w:r w:rsidRPr="006F67DE">
        <w:rPr>
          <w:rFonts w:ascii="Arial" w:hAnsi="Arial" w:cs="Arial"/>
          <w:sz w:val="20"/>
          <w:szCs w:val="20"/>
        </w:rPr>
        <w:t>7.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Бирюкова А.Г.</w:t>
      </w:r>
    </w:p>
    <w:p w:rsidR="006F67DE" w:rsidRPr="006F67DE" w:rsidRDefault="006F67DE" w:rsidP="006F67DE">
      <w:pPr>
        <w:widowControl w:val="0"/>
        <w:tabs>
          <w:tab w:val="left" w:pos="709"/>
        </w:tabs>
        <w:autoSpaceDE w:val="0"/>
        <w:autoSpaceDN w:val="0"/>
        <w:adjustRightInd w:val="0"/>
        <w:snapToGrid w:val="0"/>
        <w:spacing w:line="259" w:lineRule="auto"/>
        <w:ind w:firstLine="600"/>
        <w:jc w:val="both"/>
        <w:rPr>
          <w:rFonts w:ascii="Arial" w:hAnsi="Arial" w:cs="Arial"/>
          <w:sz w:val="20"/>
          <w:szCs w:val="20"/>
        </w:rPr>
      </w:pPr>
    </w:p>
    <w:p w:rsidR="006F67DE" w:rsidRPr="006F67DE" w:rsidRDefault="006F67DE" w:rsidP="006F67DE">
      <w:pPr>
        <w:tabs>
          <w:tab w:val="left" w:pos="3947"/>
        </w:tabs>
        <w:rPr>
          <w:rFonts w:ascii="Arial" w:hAnsi="Arial" w:cs="Arial"/>
          <w:sz w:val="20"/>
          <w:szCs w:val="20"/>
        </w:rPr>
      </w:pPr>
      <w:r w:rsidRPr="006F67DE">
        <w:rPr>
          <w:rFonts w:ascii="Arial" w:hAnsi="Arial" w:cs="Arial"/>
          <w:sz w:val="20"/>
          <w:szCs w:val="20"/>
        </w:rPr>
        <w:t xml:space="preserve">Глава города Куйбышева </w:t>
      </w:r>
    </w:p>
    <w:p w:rsidR="006F67DE" w:rsidRPr="006F67DE" w:rsidRDefault="006F67DE" w:rsidP="006F67DE">
      <w:pPr>
        <w:tabs>
          <w:tab w:val="left" w:pos="3947"/>
        </w:tabs>
        <w:rPr>
          <w:rFonts w:ascii="Arial" w:hAnsi="Arial" w:cs="Arial"/>
          <w:sz w:val="20"/>
          <w:szCs w:val="20"/>
        </w:rPr>
      </w:pPr>
      <w:r w:rsidRPr="006F67DE">
        <w:rPr>
          <w:rFonts w:ascii="Arial" w:hAnsi="Arial" w:cs="Arial"/>
          <w:sz w:val="20"/>
          <w:szCs w:val="20"/>
        </w:rPr>
        <w:t xml:space="preserve">Куйбышевского района </w:t>
      </w:r>
    </w:p>
    <w:p w:rsidR="006F67DE" w:rsidRPr="006F67DE" w:rsidRDefault="006F67DE" w:rsidP="006F67DE">
      <w:pPr>
        <w:tabs>
          <w:tab w:val="left" w:pos="3947"/>
        </w:tabs>
        <w:rPr>
          <w:rFonts w:ascii="Arial" w:hAnsi="Arial" w:cs="Arial"/>
          <w:sz w:val="20"/>
          <w:szCs w:val="20"/>
        </w:rPr>
      </w:pPr>
      <w:r w:rsidRPr="006F67DE">
        <w:rPr>
          <w:rFonts w:ascii="Arial" w:hAnsi="Arial" w:cs="Arial"/>
          <w:sz w:val="20"/>
          <w:szCs w:val="20"/>
        </w:rPr>
        <w:t>Новосибирской области                                                                      А.А. Андронов</w:t>
      </w:r>
    </w:p>
    <w:p w:rsidR="006F67DE" w:rsidRPr="006F67DE" w:rsidRDefault="006F67DE" w:rsidP="006F67DE">
      <w:pPr>
        <w:widowControl w:val="0"/>
        <w:snapToGrid w:val="0"/>
        <w:spacing w:line="259" w:lineRule="auto"/>
        <w:ind w:firstLine="709"/>
        <w:jc w:val="center"/>
        <w:rPr>
          <w:rFonts w:ascii="Arial" w:hAnsi="Arial" w:cs="Arial"/>
          <w:b/>
          <w:spacing w:val="2"/>
          <w:sz w:val="20"/>
          <w:szCs w:val="20"/>
        </w:rPr>
      </w:pPr>
    </w:p>
    <w:p w:rsidR="006F67DE" w:rsidRDefault="006F67DE" w:rsidP="001D5A67">
      <w:pPr>
        <w:tabs>
          <w:tab w:val="center" w:pos="-1843"/>
          <w:tab w:val="left" w:pos="-1418"/>
          <w:tab w:val="right" w:pos="11907"/>
        </w:tabs>
        <w:autoSpaceDE w:val="0"/>
        <w:autoSpaceDN w:val="0"/>
        <w:jc w:val="center"/>
        <w:rPr>
          <w:rFonts w:ascii="Arial" w:eastAsia="Calibri" w:hAnsi="Arial" w:cs="Arial"/>
          <w:b/>
          <w:sz w:val="20"/>
          <w:szCs w:val="20"/>
          <w:lang w:eastAsia="en-US"/>
        </w:rPr>
      </w:pPr>
    </w:p>
    <w:p w:rsidR="006F67DE" w:rsidRDefault="006F67DE" w:rsidP="006F67DE">
      <w:pPr>
        <w:tabs>
          <w:tab w:val="center" w:pos="-1843"/>
          <w:tab w:val="left" w:pos="-1418"/>
          <w:tab w:val="right" w:pos="11907"/>
        </w:tabs>
        <w:autoSpaceDE w:val="0"/>
        <w:autoSpaceDN w:val="0"/>
        <w:jc w:val="both"/>
        <w:rPr>
          <w:rFonts w:ascii="Arial" w:eastAsia="Calibri" w:hAnsi="Arial" w:cs="Arial"/>
          <w:b/>
          <w:sz w:val="20"/>
          <w:szCs w:val="20"/>
          <w:lang w:eastAsia="en-US"/>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3. </w:t>
      </w: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18.06.2024 № 811 </w:t>
      </w:r>
      <w:r w:rsidRPr="007A7839">
        <w:rPr>
          <w:rFonts w:ascii="Arial" w:hAnsi="Arial" w:cs="Arial"/>
          <w:b/>
          <w:spacing w:val="1"/>
          <w:sz w:val="20"/>
          <w:szCs w:val="20"/>
        </w:rPr>
        <w:t>«</w:t>
      </w:r>
      <w:r w:rsidRPr="001D5A67">
        <w:rPr>
          <w:rFonts w:ascii="Arial" w:eastAsia="Calibri" w:hAnsi="Arial" w:cs="Arial"/>
          <w:sz w:val="20"/>
          <w:szCs w:val="20"/>
          <w:lang w:eastAsia="en-US"/>
        </w:rPr>
        <w:t xml:space="preserve">Об отмене постановления администрации города Куйбышева Куйбышевского района Новосибирской области от 24.05.2024 г. № 716 «О реорганизации </w:t>
      </w:r>
      <w:r w:rsidRPr="001D5A67">
        <w:rPr>
          <w:rFonts w:ascii="Arial" w:eastAsia="Calibri" w:hAnsi="Arial" w:cs="Arial"/>
          <w:sz w:val="20"/>
          <w:szCs w:val="20"/>
          <w:lang w:eastAsia="en-US" w:bidi="ru-RU"/>
        </w:rPr>
        <w:t xml:space="preserve">муниципального унитарного предприятия города Куйбышева «Ритуал» </w:t>
      </w:r>
      <w:r w:rsidRPr="001D5A67">
        <w:rPr>
          <w:rFonts w:ascii="Arial" w:eastAsia="Calibri" w:hAnsi="Arial" w:cs="Arial"/>
          <w:bCs/>
          <w:sz w:val="20"/>
          <w:szCs w:val="20"/>
          <w:lang w:eastAsia="en-US"/>
        </w:rPr>
        <w:t>путем преобразования в муниципальное бюджетное учреждение</w:t>
      </w:r>
      <w:r w:rsidRPr="001D5A67">
        <w:rPr>
          <w:rFonts w:ascii="Arial" w:eastAsia="Calibri" w:hAnsi="Arial" w:cs="Arial"/>
          <w:sz w:val="20"/>
          <w:szCs w:val="20"/>
          <w:lang w:eastAsia="en-US"/>
        </w:rPr>
        <w:t xml:space="preserve"> города Куйбышева Куйбышевского района Новосибирской области «Ритуал»</w:t>
      </w:r>
      <w:r w:rsidRPr="00F472F1">
        <w:rPr>
          <w:rFonts w:ascii="Arial" w:hAnsi="Arial" w:cs="Arial"/>
          <w:sz w:val="20"/>
          <w:szCs w:val="20"/>
        </w:rPr>
        <w:t>»</w:t>
      </w:r>
    </w:p>
    <w:p w:rsidR="006F67DE" w:rsidRDefault="006F67DE" w:rsidP="001D5A67">
      <w:pPr>
        <w:tabs>
          <w:tab w:val="center" w:pos="-1843"/>
          <w:tab w:val="left" w:pos="-1418"/>
          <w:tab w:val="right" w:pos="11907"/>
        </w:tabs>
        <w:autoSpaceDE w:val="0"/>
        <w:autoSpaceDN w:val="0"/>
        <w:jc w:val="center"/>
        <w:rPr>
          <w:rFonts w:ascii="Arial" w:eastAsia="Calibri" w:hAnsi="Arial" w:cs="Arial"/>
          <w:b/>
          <w:sz w:val="20"/>
          <w:szCs w:val="20"/>
          <w:lang w:eastAsia="en-US"/>
        </w:rPr>
      </w:pPr>
    </w:p>
    <w:p w:rsidR="001D5A67" w:rsidRPr="001D5A67" w:rsidRDefault="001D5A67" w:rsidP="001D5A67">
      <w:pPr>
        <w:tabs>
          <w:tab w:val="center" w:pos="-1843"/>
          <w:tab w:val="left" w:pos="-1418"/>
          <w:tab w:val="right" w:pos="11907"/>
        </w:tabs>
        <w:autoSpaceDE w:val="0"/>
        <w:autoSpaceDN w:val="0"/>
        <w:jc w:val="center"/>
        <w:rPr>
          <w:rFonts w:ascii="Arial" w:eastAsia="Calibri" w:hAnsi="Arial" w:cs="Arial"/>
          <w:b/>
          <w:sz w:val="20"/>
          <w:szCs w:val="20"/>
          <w:lang w:eastAsia="en-US"/>
        </w:rPr>
      </w:pPr>
      <w:r w:rsidRPr="001D5A67">
        <w:rPr>
          <w:rFonts w:ascii="Arial" w:eastAsia="Calibri" w:hAnsi="Arial" w:cs="Arial"/>
          <w:b/>
          <w:sz w:val="20"/>
          <w:szCs w:val="20"/>
          <w:lang w:eastAsia="en-US"/>
        </w:rPr>
        <w:t xml:space="preserve">ПОСТАНОВЛЕНИЕ </w:t>
      </w:r>
    </w:p>
    <w:p w:rsidR="001D5A67" w:rsidRPr="001D5A67" w:rsidRDefault="001D5A67" w:rsidP="001D5A67">
      <w:pPr>
        <w:tabs>
          <w:tab w:val="center" w:pos="-1843"/>
          <w:tab w:val="left" w:pos="-1418"/>
          <w:tab w:val="right" w:pos="11907"/>
        </w:tabs>
        <w:autoSpaceDE w:val="0"/>
        <w:autoSpaceDN w:val="0"/>
        <w:jc w:val="center"/>
        <w:rPr>
          <w:rFonts w:ascii="Arial" w:eastAsia="Calibri" w:hAnsi="Arial" w:cs="Arial"/>
          <w:sz w:val="20"/>
          <w:szCs w:val="20"/>
          <w:lang w:eastAsia="en-US"/>
        </w:rPr>
      </w:pPr>
    </w:p>
    <w:p w:rsidR="001D5A67" w:rsidRPr="001D5A67" w:rsidRDefault="001D5A67" w:rsidP="001D5A67">
      <w:pPr>
        <w:tabs>
          <w:tab w:val="center" w:pos="-1843"/>
          <w:tab w:val="left" w:pos="-1418"/>
          <w:tab w:val="right" w:pos="11907"/>
        </w:tabs>
        <w:autoSpaceDE w:val="0"/>
        <w:autoSpaceDN w:val="0"/>
        <w:jc w:val="center"/>
        <w:rPr>
          <w:rFonts w:ascii="Arial" w:eastAsia="Calibri" w:hAnsi="Arial" w:cs="Arial"/>
          <w:sz w:val="20"/>
          <w:szCs w:val="20"/>
          <w:lang w:eastAsia="en-US"/>
        </w:rPr>
      </w:pPr>
      <w:r w:rsidRPr="001D5A67">
        <w:rPr>
          <w:rFonts w:ascii="Arial" w:eastAsia="Calibri" w:hAnsi="Arial" w:cs="Arial"/>
          <w:sz w:val="20"/>
          <w:szCs w:val="20"/>
          <w:lang w:eastAsia="en-US"/>
        </w:rPr>
        <w:t>18.06.2024 № 811</w:t>
      </w:r>
    </w:p>
    <w:p w:rsidR="001D5A67" w:rsidRPr="001D5A67" w:rsidRDefault="001D5A67" w:rsidP="001D5A67">
      <w:pPr>
        <w:tabs>
          <w:tab w:val="center" w:pos="-1843"/>
          <w:tab w:val="left" w:pos="-1418"/>
          <w:tab w:val="right" w:pos="11907"/>
        </w:tabs>
        <w:autoSpaceDE w:val="0"/>
        <w:autoSpaceDN w:val="0"/>
        <w:jc w:val="both"/>
        <w:rPr>
          <w:rFonts w:ascii="Arial" w:eastAsia="Calibri" w:hAnsi="Arial" w:cs="Arial"/>
          <w:sz w:val="20"/>
          <w:szCs w:val="20"/>
          <w:lang w:eastAsia="en-US"/>
        </w:rPr>
      </w:pPr>
    </w:p>
    <w:p w:rsidR="001D5A67" w:rsidRPr="001D5A67" w:rsidRDefault="001D5A67" w:rsidP="001D5A67">
      <w:pPr>
        <w:jc w:val="center"/>
        <w:rPr>
          <w:rFonts w:ascii="Arial" w:eastAsia="Calibri" w:hAnsi="Arial" w:cs="Arial"/>
          <w:b/>
          <w:sz w:val="20"/>
          <w:szCs w:val="20"/>
          <w:lang w:eastAsia="en-US"/>
        </w:rPr>
      </w:pPr>
      <w:r w:rsidRPr="001D5A67">
        <w:rPr>
          <w:rFonts w:ascii="Arial" w:eastAsia="Calibri" w:hAnsi="Arial" w:cs="Arial"/>
          <w:b/>
          <w:sz w:val="20"/>
          <w:szCs w:val="20"/>
          <w:lang w:eastAsia="en-US"/>
        </w:rPr>
        <w:t xml:space="preserve">Об отмене постановления администрации города Куйбышева Куйбышевского района Новосибирской области от 24.05.2024 г. № 716 «О реорганизации </w:t>
      </w:r>
      <w:r w:rsidRPr="001D5A67">
        <w:rPr>
          <w:rFonts w:ascii="Arial" w:eastAsia="Calibri" w:hAnsi="Arial" w:cs="Arial"/>
          <w:b/>
          <w:sz w:val="20"/>
          <w:szCs w:val="20"/>
          <w:lang w:eastAsia="en-US" w:bidi="ru-RU"/>
        </w:rPr>
        <w:t xml:space="preserve">муниципального унитарного предприятия города Куйбышева «Ритуал» </w:t>
      </w:r>
      <w:r w:rsidRPr="001D5A67">
        <w:rPr>
          <w:rFonts w:ascii="Arial" w:eastAsia="Calibri" w:hAnsi="Arial" w:cs="Arial"/>
          <w:b/>
          <w:bCs/>
          <w:sz w:val="20"/>
          <w:szCs w:val="20"/>
          <w:lang w:eastAsia="en-US"/>
        </w:rPr>
        <w:t>путем преобразования в муниципальное бюджетное учреждение</w:t>
      </w:r>
      <w:r w:rsidRPr="001D5A67">
        <w:rPr>
          <w:rFonts w:ascii="Arial" w:eastAsia="Calibri" w:hAnsi="Arial" w:cs="Arial"/>
          <w:b/>
          <w:sz w:val="20"/>
          <w:szCs w:val="20"/>
          <w:lang w:eastAsia="en-US"/>
        </w:rPr>
        <w:t xml:space="preserve"> города Куйбышева Куйбышевского района Новосибирской области «Ритуал»»</w:t>
      </w:r>
    </w:p>
    <w:p w:rsidR="001D5A67" w:rsidRPr="001D5A67" w:rsidRDefault="001D5A67" w:rsidP="001D5A67">
      <w:pPr>
        <w:jc w:val="center"/>
        <w:rPr>
          <w:rFonts w:ascii="Arial" w:eastAsia="Calibri" w:hAnsi="Arial" w:cs="Arial"/>
          <w:sz w:val="20"/>
          <w:szCs w:val="20"/>
          <w:lang w:eastAsia="en-US"/>
        </w:rPr>
      </w:pPr>
    </w:p>
    <w:p w:rsidR="001D5A67" w:rsidRPr="001D5A67" w:rsidRDefault="001D5A67" w:rsidP="001D5A67">
      <w:pPr>
        <w:shd w:val="clear" w:color="auto" w:fill="FFFFFF"/>
        <w:spacing w:after="180"/>
        <w:jc w:val="both"/>
        <w:rPr>
          <w:rFonts w:ascii="Arial" w:hAnsi="Arial" w:cs="Arial"/>
          <w:color w:val="1E1D1E"/>
          <w:sz w:val="20"/>
          <w:szCs w:val="20"/>
        </w:rPr>
      </w:pPr>
      <w:r w:rsidRPr="001D5A67">
        <w:rPr>
          <w:rFonts w:ascii="Arial" w:hAnsi="Arial" w:cs="Arial"/>
          <w:color w:val="1E1D1E"/>
          <w:sz w:val="20"/>
          <w:szCs w:val="20"/>
        </w:rPr>
        <w:t>ПОСТАНОВЛЯЕТ:</w:t>
      </w:r>
    </w:p>
    <w:p w:rsidR="001D5A67" w:rsidRPr="001D5A67" w:rsidRDefault="001D5A67" w:rsidP="001D5A67">
      <w:pPr>
        <w:ind w:firstLine="708"/>
        <w:jc w:val="both"/>
        <w:rPr>
          <w:rFonts w:ascii="Arial" w:eastAsia="Calibri" w:hAnsi="Arial" w:cs="Arial"/>
          <w:sz w:val="20"/>
          <w:szCs w:val="20"/>
          <w:lang w:eastAsia="en-US"/>
        </w:rPr>
      </w:pPr>
      <w:r w:rsidRPr="001D5A67">
        <w:rPr>
          <w:rFonts w:ascii="Arial" w:hAnsi="Arial" w:cs="Arial"/>
          <w:color w:val="1E1D1E"/>
          <w:sz w:val="20"/>
          <w:szCs w:val="20"/>
        </w:rPr>
        <w:t xml:space="preserve">1. Отменить </w:t>
      </w:r>
      <w:r w:rsidRPr="001D5A67">
        <w:rPr>
          <w:rFonts w:ascii="Arial" w:eastAsia="Calibri" w:hAnsi="Arial" w:cs="Arial"/>
          <w:sz w:val="20"/>
          <w:szCs w:val="20"/>
          <w:lang w:eastAsia="en-US"/>
        </w:rPr>
        <w:t xml:space="preserve">постановление администрации города Куйбышева Куйбышевского района Новосибирской области от 24.05.2024г. № 716 «О реорганизации </w:t>
      </w:r>
      <w:r w:rsidRPr="001D5A67">
        <w:rPr>
          <w:rFonts w:ascii="Arial" w:eastAsia="Calibri" w:hAnsi="Arial" w:cs="Arial"/>
          <w:sz w:val="20"/>
          <w:szCs w:val="20"/>
          <w:lang w:eastAsia="en-US" w:bidi="ru-RU"/>
        </w:rPr>
        <w:t xml:space="preserve">муниципального унитарного предприятия города Куйбышева «Ритуал» </w:t>
      </w:r>
      <w:r w:rsidRPr="001D5A67">
        <w:rPr>
          <w:rFonts w:ascii="Arial" w:eastAsia="Calibri" w:hAnsi="Arial" w:cs="Arial"/>
          <w:bCs/>
          <w:sz w:val="20"/>
          <w:szCs w:val="20"/>
          <w:lang w:eastAsia="en-US"/>
        </w:rPr>
        <w:t>путем преобразования в муниципальное бюджетное учреждение</w:t>
      </w:r>
      <w:r w:rsidRPr="001D5A67">
        <w:rPr>
          <w:rFonts w:ascii="Arial" w:eastAsia="Calibri" w:hAnsi="Arial" w:cs="Arial"/>
          <w:sz w:val="20"/>
          <w:szCs w:val="20"/>
          <w:lang w:eastAsia="en-US"/>
        </w:rPr>
        <w:t xml:space="preserve"> города Куйбышева Куйбышевского района Новосибирской области «Ритуал»».</w:t>
      </w:r>
    </w:p>
    <w:p w:rsidR="001D5A67" w:rsidRPr="001D5A67" w:rsidRDefault="001D5A67" w:rsidP="001D5A67">
      <w:pPr>
        <w:ind w:firstLine="708"/>
        <w:jc w:val="both"/>
        <w:rPr>
          <w:rFonts w:ascii="Arial" w:eastAsia="Calibri" w:hAnsi="Arial" w:cs="Arial"/>
          <w:sz w:val="20"/>
          <w:szCs w:val="20"/>
          <w:lang w:eastAsia="en-US"/>
        </w:rPr>
      </w:pPr>
      <w:r w:rsidRPr="001D5A67">
        <w:rPr>
          <w:rFonts w:ascii="Arial" w:eastAsia="Calibri" w:hAnsi="Arial" w:cs="Arial"/>
          <w:sz w:val="20"/>
          <w:szCs w:val="20"/>
          <w:lang w:eastAsia="en-US"/>
        </w:rPr>
        <w:t>2.</w:t>
      </w:r>
      <w:r w:rsidRPr="001D5A67">
        <w:rPr>
          <w:rFonts w:ascii="Arial" w:hAnsi="Arial" w:cs="Arial"/>
          <w:color w:val="1E1D1E"/>
          <w:sz w:val="20"/>
          <w:szCs w:val="20"/>
        </w:rPr>
        <w:t xml:space="preserve"> Настоящее постановление подлежит обязательному опубликованию в Бюллетене органов местного самоуправления города Куйбышева Куйбышевского района Новосибирской области и размещению на официальном сайте в информационно-телекоммуникационной сети «Интернет».</w:t>
      </w:r>
    </w:p>
    <w:p w:rsidR="001D5A67" w:rsidRPr="001D5A67" w:rsidRDefault="001D5A67" w:rsidP="001D5A67">
      <w:pPr>
        <w:shd w:val="clear" w:color="auto" w:fill="FFFFFF"/>
        <w:ind w:firstLine="708"/>
        <w:jc w:val="both"/>
        <w:rPr>
          <w:rFonts w:ascii="Arial" w:hAnsi="Arial" w:cs="Arial"/>
          <w:color w:val="1E1D1E"/>
          <w:sz w:val="20"/>
          <w:szCs w:val="20"/>
        </w:rPr>
      </w:pPr>
      <w:r w:rsidRPr="001D5A67">
        <w:rPr>
          <w:rFonts w:ascii="Arial" w:hAnsi="Arial" w:cs="Arial"/>
          <w:color w:val="1E1D1E"/>
          <w:sz w:val="20"/>
          <w:szCs w:val="20"/>
        </w:rPr>
        <w:t>3. Контроль над исполнением настоящего постановления оставляю за собой.</w:t>
      </w:r>
    </w:p>
    <w:p w:rsidR="001D5A67" w:rsidRPr="001D5A67" w:rsidRDefault="001D5A67" w:rsidP="001D5A67">
      <w:pPr>
        <w:shd w:val="clear" w:color="auto" w:fill="FFFFFF"/>
        <w:jc w:val="right"/>
        <w:rPr>
          <w:rFonts w:ascii="Arial" w:hAnsi="Arial" w:cs="Arial"/>
          <w:color w:val="000000"/>
          <w:sz w:val="20"/>
          <w:szCs w:val="20"/>
        </w:rPr>
      </w:pPr>
    </w:p>
    <w:p w:rsidR="001D5A67" w:rsidRPr="001D5A67" w:rsidRDefault="001D5A67" w:rsidP="001D5A67">
      <w:pPr>
        <w:tabs>
          <w:tab w:val="left" w:pos="6390"/>
          <w:tab w:val="right" w:pos="9355"/>
        </w:tabs>
        <w:rPr>
          <w:rFonts w:ascii="Arial" w:hAnsi="Arial" w:cs="Arial"/>
          <w:sz w:val="20"/>
          <w:szCs w:val="20"/>
        </w:rPr>
      </w:pPr>
      <w:r w:rsidRPr="001D5A67">
        <w:rPr>
          <w:rFonts w:ascii="Arial" w:hAnsi="Arial" w:cs="Arial"/>
          <w:sz w:val="20"/>
          <w:szCs w:val="20"/>
        </w:rPr>
        <w:t>Глава города Куйбышева</w:t>
      </w:r>
    </w:p>
    <w:p w:rsidR="001D5A67" w:rsidRPr="001D5A67" w:rsidRDefault="001D5A67" w:rsidP="001D5A67">
      <w:pPr>
        <w:tabs>
          <w:tab w:val="left" w:pos="6390"/>
          <w:tab w:val="right" w:pos="9355"/>
        </w:tabs>
        <w:rPr>
          <w:rFonts w:ascii="Arial" w:hAnsi="Arial" w:cs="Arial"/>
          <w:sz w:val="20"/>
          <w:szCs w:val="20"/>
        </w:rPr>
      </w:pPr>
      <w:r w:rsidRPr="001D5A67">
        <w:rPr>
          <w:rFonts w:ascii="Arial" w:hAnsi="Arial" w:cs="Arial"/>
          <w:sz w:val="20"/>
          <w:szCs w:val="20"/>
        </w:rPr>
        <w:t xml:space="preserve">Куйбышевского района </w:t>
      </w:r>
    </w:p>
    <w:p w:rsidR="00E414AE" w:rsidRPr="00E414AE" w:rsidRDefault="001D5A67" w:rsidP="001D5A67">
      <w:pPr>
        <w:autoSpaceDE w:val="0"/>
        <w:autoSpaceDN w:val="0"/>
        <w:adjustRightInd w:val="0"/>
        <w:jc w:val="both"/>
        <w:rPr>
          <w:rFonts w:ascii="Arial" w:eastAsiaTheme="minorHAnsi" w:hAnsi="Arial" w:cs="Arial"/>
          <w:sz w:val="20"/>
          <w:szCs w:val="20"/>
          <w:lang w:eastAsia="en-US"/>
        </w:rPr>
      </w:pPr>
      <w:r w:rsidRPr="001D5A67">
        <w:rPr>
          <w:rFonts w:ascii="Arial" w:hAnsi="Arial" w:cs="Arial"/>
          <w:sz w:val="20"/>
          <w:szCs w:val="20"/>
        </w:rPr>
        <w:t xml:space="preserve">Новосибирской области                                                                       </w:t>
      </w:r>
      <w:proofErr w:type="spellStart"/>
      <w:r w:rsidRPr="001D5A67">
        <w:rPr>
          <w:rFonts w:ascii="Arial" w:hAnsi="Arial" w:cs="Arial"/>
          <w:sz w:val="20"/>
          <w:szCs w:val="20"/>
        </w:rPr>
        <w:t>А.А.Андронов</w:t>
      </w:r>
      <w:proofErr w:type="spellEnd"/>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
    <w:p w:rsidR="00E414AE" w:rsidRPr="00E414AE" w:rsidRDefault="00E414AE" w:rsidP="00E414AE">
      <w:pPr>
        <w:autoSpaceDE w:val="0"/>
        <w:autoSpaceDN w:val="0"/>
        <w:adjustRightInd w:val="0"/>
        <w:jc w:val="both"/>
        <w:rPr>
          <w:rFonts w:ascii="Arial" w:eastAsiaTheme="minorHAnsi" w:hAnsi="Arial" w:cs="Arial"/>
          <w:sz w:val="20"/>
          <w:szCs w:val="20"/>
          <w:lang w:eastAsia="en-US"/>
        </w:rPr>
      </w:pPr>
    </w:p>
    <w:p w:rsidR="00C37F82" w:rsidRDefault="00C37F82" w:rsidP="00C37F82">
      <w:pPr>
        <w:ind w:left="240" w:firstLine="600"/>
        <w:jc w:val="both"/>
        <w:rPr>
          <w:rFonts w:ascii="Arial" w:hAnsi="Arial" w:cs="Arial"/>
          <w:sz w:val="20"/>
          <w:szCs w:val="20"/>
          <w:lang w:eastAsia="ar-SA"/>
        </w:rPr>
      </w:pPr>
    </w:p>
    <w:p w:rsidR="00F95ED2" w:rsidRDefault="00F95ED2" w:rsidP="00C37F82">
      <w:pPr>
        <w:ind w:left="240" w:firstLine="600"/>
        <w:jc w:val="both"/>
        <w:rPr>
          <w:rFonts w:ascii="Arial" w:hAnsi="Arial" w:cs="Arial"/>
          <w:sz w:val="20"/>
          <w:szCs w:val="20"/>
          <w:lang w:eastAsia="ar-SA"/>
        </w:rPr>
      </w:pPr>
    </w:p>
    <w:p w:rsidR="00F95ED2" w:rsidRPr="00C37F82" w:rsidRDefault="00F95ED2" w:rsidP="00C37F82">
      <w:pPr>
        <w:ind w:left="240" w:firstLine="600"/>
        <w:jc w:val="both"/>
        <w:rPr>
          <w:rFonts w:ascii="Arial" w:hAnsi="Arial" w:cs="Arial"/>
          <w:sz w:val="20"/>
          <w:szCs w:val="20"/>
          <w:lang w:eastAsia="ar-SA"/>
        </w:rPr>
      </w:pPr>
    </w:p>
    <w:p w:rsidR="00C37F82" w:rsidRPr="00C37F82" w:rsidRDefault="00C37F82" w:rsidP="00C37F82">
      <w:pPr>
        <w:ind w:left="240" w:firstLine="600"/>
        <w:jc w:val="both"/>
        <w:rPr>
          <w:rFonts w:ascii="Arial" w:hAnsi="Arial" w:cs="Arial"/>
          <w:sz w:val="20"/>
          <w:szCs w:val="20"/>
          <w:lang w:eastAsia="ar-SA"/>
        </w:rPr>
      </w:pPr>
    </w:p>
    <w:p w:rsidR="00C37F82" w:rsidRPr="00C37F82" w:rsidRDefault="00C37F82" w:rsidP="00C37F82">
      <w:pPr>
        <w:ind w:left="240" w:firstLine="600"/>
        <w:jc w:val="both"/>
        <w:rPr>
          <w:rFonts w:ascii="Arial" w:hAnsi="Arial" w:cs="Arial"/>
          <w:sz w:val="20"/>
          <w:szCs w:val="20"/>
          <w:lang w:eastAsia="ar-SA"/>
        </w:rPr>
      </w:pPr>
    </w:p>
    <w:p w:rsidR="00C37F82" w:rsidRPr="00C37F82" w:rsidRDefault="00C37F82" w:rsidP="00C37F82">
      <w:pPr>
        <w:ind w:left="240" w:firstLine="600"/>
        <w:jc w:val="both"/>
        <w:rPr>
          <w:rFonts w:ascii="Arial" w:hAnsi="Arial" w:cs="Arial"/>
          <w:sz w:val="20"/>
          <w:szCs w:val="20"/>
          <w:lang w:eastAsia="ar-SA"/>
        </w:rPr>
      </w:pPr>
    </w:p>
    <w:p w:rsidR="00C37F82" w:rsidRDefault="00C37F82" w:rsidP="00C37F82">
      <w:pPr>
        <w:ind w:left="240" w:firstLine="600"/>
        <w:jc w:val="both"/>
        <w:rPr>
          <w:rFonts w:ascii="Arial" w:hAnsi="Arial" w:cs="Arial"/>
          <w:sz w:val="20"/>
          <w:szCs w:val="20"/>
          <w:lang w:eastAsia="ar-SA"/>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00E378AF">
        <w:rPr>
          <w:rFonts w:ascii="Arial" w:hAnsi="Arial" w:cs="Arial"/>
          <w:sz w:val="20"/>
          <w:szCs w:val="20"/>
        </w:rPr>
        <w:t>Рудович</w:t>
      </w:r>
      <w:proofErr w:type="spellEnd"/>
      <w:r w:rsidR="00E378AF">
        <w:rPr>
          <w:rFonts w:ascii="Arial" w:hAnsi="Arial" w:cs="Arial"/>
          <w:sz w:val="20"/>
          <w:szCs w:val="20"/>
        </w:rPr>
        <w:t xml:space="preserve"> В.И</w:t>
      </w:r>
      <w:r w:rsidRPr="00ED0C2F">
        <w:rPr>
          <w:rFonts w:ascii="Arial" w:hAnsi="Arial" w:cs="Arial"/>
          <w:sz w:val="20"/>
          <w:szCs w:val="20"/>
        </w:rPr>
        <w:t xml:space="preserve">.,    </w:t>
      </w:r>
      <w:r w:rsidR="00E378AF">
        <w:rPr>
          <w:rFonts w:ascii="Arial" w:hAnsi="Arial" w:cs="Arial"/>
          <w:sz w:val="20"/>
          <w:szCs w:val="20"/>
        </w:rPr>
        <w:t>главный</w:t>
      </w:r>
      <w:r w:rsidRPr="00ED0C2F">
        <w:rPr>
          <w:rFonts w:ascii="Arial" w:hAnsi="Arial" w:cs="Arial"/>
          <w:sz w:val="20"/>
          <w:szCs w:val="20"/>
        </w:rPr>
        <w:t xml:space="preserve"> </w:t>
      </w:r>
      <w:r w:rsidR="00800A9B">
        <w:rPr>
          <w:rFonts w:ascii="Arial" w:hAnsi="Arial" w:cs="Arial"/>
          <w:sz w:val="20"/>
          <w:szCs w:val="20"/>
        </w:rPr>
        <w:t xml:space="preserve">специалист </w:t>
      </w:r>
      <w:r w:rsidR="00800A9B" w:rsidRPr="00ED0C2F">
        <w:rPr>
          <w:rFonts w:ascii="Arial" w:hAnsi="Arial" w:cs="Arial"/>
          <w:sz w:val="20"/>
          <w:szCs w:val="20"/>
        </w:rPr>
        <w:t>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FD0AC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7DE" w:rsidRDefault="006F67DE" w:rsidP="00465802">
      <w:r>
        <w:separator/>
      </w:r>
    </w:p>
  </w:endnote>
  <w:endnote w:type="continuationSeparator" w:id="0">
    <w:p w:rsidR="006F67DE" w:rsidRDefault="006F67DE"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Content>
      <w:p w:rsidR="006F67DE" w:rsidRDefault="006F67DE">
        <w:pPr>
          <w:pStyle w:val="a7"/>
          <w:jc w:val="center"/>
        </w:pPr>
        <w:r>
          <w:fldChar w:fldCharType="begin"/>
        </w:r>
        <w:r>
          <w:instrText>PAGE   \* MERGEFORMAT</w:instrText>
        </w:r>
        <w:r>
          <w:fldChar w:fldCharType="separate"/>
        </w:r>
        <w:r w:rsidR="00F95ED2">
          <w:rPr>
            <w:noProof/>
          </w:rPr>
          <w:t>21</w:t>
        </w:r>
        <w:r>
          <w:fldChar w:fldCharType="end"/>
        </w:r>
      </w:p>
    </w:sdtContent>
  </w:sdt>
  <w:p w:rsidR="006F67DE" w:rsidRDefault="006F67D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7DE" w:rsidRDefault="006F67DE" w:rsidP="00465802">
      <w:r>
        <w:separator/>
      </w:r>
    </w:p>
  </w:footnote>
  <w:footnote w:type="continuationSeparator" w:id="0">
    <w:p w:rsidR="006F67DE" w:rsidRDefault="006F67DE"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7DE" w:rsidRDefault="006F67DE">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9662FC9"/>
    <w:multiLevelType w:val="multilevel"/>
    <w:tmpl w:val="09901CC4"/>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Arial" w:eastAsia="Times New Roman" w:hAnsi="Arial" w:cs="Arial" w:hint="default"/>
        <w:w w:val="100"/>
        <w:sz w:val="20"/>
        <w:szCs w:val="20"/>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3">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3">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19"/>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2"/>
    <w:lvlOverride w:ilvl="0">
      <w:startOverride w:val="1"/>
    </w:lvlOverride>
  </w:num>
  <w:num w:numId="4">
    <w:abstractNumId w:val="13"/>
  </w:num>
  <w:num w:numId="5">
    <w:abstractNumId w:val="1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7"/>
  </w:num>
  <w:num w:numId="16">
    <w:abstractNumId w:val="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3595"/>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9FB"/>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5A67"/>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0795"/>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277E"/>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723"/>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24BE"/>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7CD"/>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1676"/>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EB0"/>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7DE"/>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7F4"/>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0CF"/>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E79EE"/>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138"/>
    <w:rsid w:val="009F7C05"/>
    <w:rsid w:val="00A00521"/>
    <w:rsid w:val="00A020EF"/>
    <w:rsid w:val="00A02828"/>
    <w:rsid w:val="00A03111"/>
    <w:rsid w:val="00A045C6"/>
    <w:rsid w:val="00A04C3C"/>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36"/>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025"/>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10BB"/>
    <w:rsid w:val="00BB18FC"/>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3DA2"/>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6D55"/>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4776"/>
    <w:rsid w:val="00CD5084"/>
    <w:rsid w:val="00CD624A"/>
    <w:rsid w:val="00CD650B"/>
    <w:rsid w:val="00CD6983"/>
    <w:rsid w:val="00CE1296"/>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165DD"/>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4AE"/>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1FC"/>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B7B"/>
    <w:rsid w:val="00ED1FB3"/>
    <w:rsid w:val="00ED227F"/>
    <w:rsid w:val="00ED2BF9"/>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BE"/>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2F1"/>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5ED2"/>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0AC5"/>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E414AE"/>
  </w:style>
  <w:style w:type="table" w:customStyle="1" w:styleId="291">
    <w:name w:val="Сетка таблицы29"/>
    <w:basedOn w:val="a2"/>
    <w:next w:val="afc"/>
    <w:uiPriority w:val="39"/>
    <w:rsid w:val="00E414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39521782">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66653355">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77640910">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0354508">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58952017">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451069/ee5d4bee5de4301d0144ca7bc638fbc6d08abde2/" TargetMode="External"/><Relationship Id="rId18" Type="http://schemas.openxmlformats.org/officeDocument/2006/relationships/hyperlink" Target="consultantplus://offline/ref=9A6FF1FAC158731D93D372D183A27C3366663184F8F3E53865493A65141832983C78476345206CCBF78F81PFS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onsultant.ru/document/cons_doc_LAW_37119/" TargetMode="External"/><Relationship Id="rId17" Type="http://schemas.openxmlformats.org/officeDocument/2006/relationships/hyperlink" Target="consultantplus://offline/ref=9A6FF1FAC158731D93D372D183A27C3366663184F8F2E53667493A65141832983C78476345206CCBF78E89PFSFF" TargetMode="External"/><Relationship Id="rId2" Type="http://schemas.openxmlformats.org/officeDocument/2006/relationships/numbering" Target="numbering.xml"/><Relationship Id="rId16" Type="http://schemas.openxmlformats.org/officeDocument/2006/relationships/hyperlink" Target="consultantplus://offline/ref=9A6FF1FAC158731D93D36CDC95CE223A6E6F6D8EFDF1E7683C166138431138CF7B371E21012D69CCPFSF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nsultant.ru/document/cons_doc_LAW_464168/4007b95becb2a24b80106ceaf11863216fd67f63/" TargetMode="External"/><Relationship Id="rId10" Type="http://schemas.openxmlformats.org/officeDocument/2006/relationships/header" Target="header1.xml"/><Relationship Id="rId19"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sultant.ru/document/cons_doc_LAW_464168/36b8d6e17178078517ac8d8f127ce4c40d162d4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F3447-659B-4F88-AD6B-1F859FA8F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113</Pages>
  <Words>54266</Words>
  <Characters>309322</Characters>
  <Application>Microsoft Office Word</Application>
  <DocSecurity>0</DocSecurity>
  <Lines>2577</Lines>
  <Paragraphs>725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362863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20</cp:revision>
  <cp:lastPrinted>2023-02-16T03:18:00Z</cp:lastPrinted>
  <dcterms:created xsi:type="dcterms:W3CDTF">2024-06-19T08:49:00Z</dcterms:created>
  <dcterms:modified xsi:type="dcterms:W3CDTF">2024-06-25T08:52:00Z</dcterms:modified>
</cp:coreProperties>
</file>