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2448BF"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2 (1137)&#10;09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2448BF"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162907">
        <w:rPr>
          <w:rFonts w:ascii="Arial" w:hAnsi="Arial" w:cs="Arial"/>
          <w:b/>
          <w:sz w:val="20"/>
          <w:szCs w:val="20"/>
        </w:rPr>
        <w:t>42</w:t>
      </w:r>
      <w:r w:rsidR="00E623F1" w:rsidRPr="0085658A">
        <w:rPr>
          <w:rFonts w:ascii="Arial" w:hAnsi="Arial" w:cs="Arial"/>
          <w:b/>
          <w:sz w:val="20"/>
          <w:szCs w:val="20"/>
        </w:rPr>
        <w:t>(</w:t>
      </w:r>
      <w:r w:rsidR="00162907">
        <w:rPr>
          <w:rFonts w:ascii="Arial" w:hAnsi="Arial" w:cs="Arial"/>
          <w:b/>
          <w:sz w:val="20"/>
          <w:szCs w:val="20"/>
        </w:rPr>
        <w:t>1137</w:t>
      </w:r>
      <w:r w:rsidR="00F147EA">
        <w:rPr>
          <w:rFonts w:ascii="Arial" w:hAnsi="Arial" w:cs="Arial"/>
          <w:b/>
          <w:sz w:val="20"/>
          <w:szCs w:val="20"/>
        </w:rPr>
        <w:t>)</w:t>
      </w:r>
      <w:r w:rsidRPr="0085658A">
        <w:rPr>
          <w:rFonts w:ascii="Arial" w:hAnsi="Arial" w:cs="Arial"/>
          <w:b/>
          <w:sz w:val="20"/>
          <w:szCs w:val="20"/>
        </w:rPr>
        <w:t xml:space="preserve"> от </w:t>
      </w:r>
      <w:r w:rsidR="00162907">
        <w:rPr>
          <w:rFonts w:ascii="Arial" w:hAnsi="Arial" w:cs="Arial"/>
          <w:b/>
          <w:sz w:val="20"/>
          <w:szCs w:val="20"/>
        </w:rPr>
        <w:t>09</w:t>
      </w:r>
      <w:r w:rsidR="006808FC">
        <w:rPr>
          <w:rFonts w:ascii="Arial" w:hAnsi="Arial" w:cs="Arial"/>
          <w:b/>
          <w:sz w:val="20"/>
          <w:szCs w:val="20"/>
        </w:rPr>
        <w:t xml:space="preserve"> </w:t>
      </w:r>
      <w:r w:rsidR="00F808D7">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C10DF7" w:rsidRDefault="00C10DF7"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02F86" w:rsidRDefault="00D02F86" w:rsidP="00034B79">
      <w:pPr>
        <w:jc w:val="both"/>
        <w:rPr>
          <w:rFonts w:ascii="Arial" w:hAnsi="Arial" w:cs="Arial"/>
          <w:sz w:val="20"/>
          <w:szCs w:val="20"/>
        </w:rPr>
      </w:pPr>
    </w:p>
    <w:tbl>
      <w:tblPr>
        <w:tblW w:w="4898"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D02F86" w:rsidRPr="00C10DF7" w:rsidTr="00D02F86">
        <w:trPr>
          <w:trHeight w:val="423"/>
        </w:trPr>
        <w:tc>
          <w:tcPr>
            <w:tcW w:w="367" w:type="pct"/>
            <w:shd w:val="clear" w:color="auto" w:fill="auto"/>
          </w:tcPr>
          <w:p w:rsidR="00D02F86" w:rsidRPr="00C10DF7" w:rsidRDefault="00D02F86" w:rsidP="00622B75">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333" w:type="pct"/>
            <w:shd w:val="clear" w:color="auto" w:fill="auto"/>
          </w:tcPr>
          <w:p w:rsidR="00D02F86" w:rsidRPr="00C10DF7" w:rsidRDefault="00162907" w:rsidP="00162907">
            <w:pPr>
              <w:keepNext/>
              <w:autoSpaceDE w:val="0"/>
              <w:autoSpaceDN w:val="0"/>
              <w:jc w:val="both"/>
              <w:outlineLvl w:val="0"/>
              <w:rPr>
                <w:rFonts w:ascii="Arial" w:hAnsi="Arial" w:cs="Arial"/>
                <w:b/>
                <w:bCs/>
                <w:sz w:val="20"/>
                <w:szCs w:val="20"/>
              </w:rPr>
            </w:pPr>
            <w:r>
              <w:rPr>
                <w:rFonts w:ascii="Arial" w:hAnsi="Arial" w:cs="Arial"/>
                <w:b/>
                <w:bCs/>
                <w:sz w:val="20"/>
                <w:szCs w:val="20"/>
              </w:rPr>
              <w:t xml:space="preserve">ПОСТАНОВЛЕНИЕ АДМИНИСТРАЦИИ </w:t>
            </w:r>
            <w:r w:rsidR="00771627" w:rsidRPr="00771627">
              <w:rPr>
                <w:rFonts w:ascii="Arial" w:hAnsi="Arial" w:cs="Arial"/>
                <w:b/>
                <w:bCs/>
                <w:sz w:val="20"/>
                <w:szCs w:val="20"/>
              </w:rPr>
              <w:t>ГОРОДА КУЙБЫШЕВА КУЙБЫШЕВСКОГО РА</w:t>
            </w:r>
            <w:r w:rsidR="00771627">
              <w:rPr>
                <w:rFonts w:ascii="Arial" w:hAnsi="Arial" w:cs="Arial"/>
                <w:b/>
                <w:bCs/>
                <w:sz w:val="20"/>
                <w:szCs w:val="20"/>
              </w:rPr>
              <w:t>ЙОНА НОВОСИБИРСКОЙ</w:t>
            </w:r>
            <w:r w:rsidR="0049004D">
              <w:rPr>
                <w:rFonts w:ascii="Arial" w:hAnsi="Arial" w:cs="Arial"/>
                <w:b/>
                <w:bCs/>
                <w:sz w:val="20"/>
                <w:szCs w:val="20"/>
              </w:rPr>
              <w:t xml:space="preserve"> ОБЛАСТИ от 08.06.2022 № 710</w:t>
            </w:r>
            <w:r w:rsidR="00771627" w:rsidRPr="00771627">
              <w:rPr>
                <w:rFonts w:ascii="Arial" w:hAnsi="Arial" w:cs="Arial"/>
                <w:b/>
                <w:bCs/>
                <w:sz w:val="20"/>
                <w:szCs w:val="20"/>
              </w:rPr>
              <w:t xml:space="preserve"> </w:t>
            </w:r>
            <w:r w:rsidR="00771627" w:rsidRPr="00771627">
              <w:rPr>
                <w:rFonts w:ascii="Arial" w:hAnsi="Arial" w:cs="Arial"/>
                <w:bCs/>
                <w:sz w:val="20"/>
                <w:szCs w:val="20"/>
              </w:rPr>
              <w:t>«</w:t>
            </w:r>
            <w:r w:rsidRPr="00162907">
              <w:rPr>
                <w:rFonts w:ascii="Arial" w:hAnsi="Arial" w:cs="Arial"/>
                <w:bCs/>
                <w:sz w:val="20"/>
                <w:szCs w:val="20"/>
              </w:rPr>
              <w:t>О проведении торгов в форме открытого аукциона по продаже земельного участка</w:t>
            </w:r>
            <w:r w:rsidR="00771627" w:rsidRPr="00771627">
              <w:rPr>
                <w:rFonts w:ascii="Arial" w:hAnsi="Arial" w:cs="Arial"/>
                <w:bCs/>
                <w:sz w:val="20"/>
                <w:szCs w:val="20"/>
              </w:rPr>
              <w:t>»</w:t>
            </w:r>
          </w:p>
        </w:tc>
        <w:tc>
          <w:tcPr>
            <w:tcW w:w="300" w:type="pct"/>
            <w:shd w:val="clear" w:color="auto" w:fill="auto"/>
          </w:tcPr>
          <w:p w:rsidR="00D02F86" w:rsidRPr="00C10DF7" w:rsidRDefault="00D02F86" w:rsidP="00622B75">
            <w:pPr>
              <w:tabs>
                <w:tab w:val="left" w:pos="9071"/>
              </w:tabs>
              <w:ind w:right="-143"/>
              <w:jc w:val="both"/>
              <w:rPr>
                <w:rFonts w:ascii="Arial" w:hAnsi="Arial" w:cs="Arial"/>
                <w:sz w:val="20"/>
                <w:szCs w:val="20"/>
              </w:rPr>
            </w:pPr>
            <w:r>
              <w:rPr>
                <w:rFonts w:ascii="Arial" w:hAnsi="Arial" w:cs="Arial"/>
                <w:sz w:val="20"/>
                <w:szCs w:val="20"/>
              </w:rPr>
              <w:t xml:space="preserve"> </w:t>
            </w:r>
            <w:r w:rsidRPr="00C10DF7">
              <w:rPr>
                <w:rFonts w:ascii="Arial" w:hAnsi="Arial" w:cs="Arial"/>
                <w:sz w:val="20"/>
                <w:szCs w:val="20"/>
              </w:rPr>
              <w:t>0</w:t>
            </w:r>
            <w:r>
              <w:rPr>
                <w:rFonts w:ascii="Arial" w:hAnsi="Arial" w:cs="Arial"/>
                <w:sz w:val="20"/>
                <w:szCs w:val="20"/>
              </w:rPr>
              <w:t>3</w:t>
            </w:r>
          </w:p>
        </w:tc>
      </w:tr>
    </w:tbl>
    <w:p w:rsidR="00D02F86" w:rsidRPr="00336F0C" w:rsidRDefault="00D02F8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771627" w:rsidRDefault="00771627"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771627" w:rsidTr="0005034C">
        <w:trPr>
          <w:trHeight w:val="423"/>
        </w:trPr>
        <w:tc>
          <w:tcPr>
            <w:tcW w:w="367" w:type="pct"/>
            <w:shd w:val="clear" w:color="auto" w:fill="auto"/>
          </w:tcPr>
          <w:p w:rsidR="00771627" w:rsidRDefault="00771627" w:rsidP="00622B75">
            <w:pPr>
              <w:tabs>
                <w:tab w:val="left" w:pos="9071"/>
              </w:tabs>
              <w:ind w:right="-143"/>
              <w:jc w:val="both"/>
              <w:rPr>
                <w:rFonts w:ascii="Arial" w:hAnsi="Arial" w:cs="Arial"/>
                <w:b/>
                <w:sz w:val="20"/>
                <w:szCs w:val="20"/>
              </w:rPr>
            </w:pPr>
            <w:r>
              <w:rPr>
                <w:rFonts w:ascii="Arial" w:hAnsi="Arial" w:cs="Arial"/>
                <w:b/>
                <w:sz w:val="20"/>
                <w:szCs w:val="20"/>
              </w:rPr>
              <w:t>3.1.</w:t>
            </w:r>
          </w:p>
        </w:tc>
        <w:tc>
          <w:tcPr>
            <w:tcW w:w="4339" w:type="pct"/>
            <w:shd w:val="clear" w:color="auto" w:fill="auto"/>
          </w:tcPr>
          <w:p w:rsidR="00771627" w:rsidRPr="0062302A" w:rsidRDefault="00162907" w:rsidP="00162907">
            <w:pPr>
              <w:jc w:val="both"/>
              <w:rPr>
                <w:rFonts w:ascii="Arial" w:hAnsi="Arial" w:cs="Arial"/>
                <w:b/>
                <w:spacing w:val="2"/>
                <w:sz w:val="20"/>
                <w:szCs w:val="20"/>
                <w:lang w:eastAsia="ar-SA"/>
              </w:rPr>
            </w:pPr>
            <w:r w:rsidRPr="00162907">
              <w:rPr>
                <w:rFonts w:ascii="Arial" w:hAnsi="Arial" w:cs="Arial"/>
                <w:b/>
                <w:spacing w:val="2"/>
                <w:sz w:val="20"/>
                <w:szCs w:val="20"/>
                <w:lang w:eastAsia="ar-SA"/>
              </w:rPr>
              <w:t xml:space="preserve">ИНФОРМАЦИОННОЕ СООБЩЕНИЕ </w:t>
            </w:r>
            <w:r w:rsidRPr="00162907">
              <w:rPr>
                <w:rFonts w:ascii="Arial" w:hAnsi="Arial" w:cs="Arial"/>
                <w:spacing w:val="2"/>
                <w:sz w:val="20"/>
                <w:szCs w:val="20"/>
                <w:lang w:eastAsia="ar-SA"/>
              </w:rPr>
              <w:t>о проведении торгов в форме открытого аукциона по продаже земельного участка</w:t>
            </w:r>
          </w:p>
        </w:tc>
        <w:tc>
          <w:tcPr>
            <w:tcW w:w="294" w:type="pct"/>
            <w:shd w:val="clear" w:color="auto" w:fill="auto"/>
          </w:tcPr>
          <w:p w:rsidR="00771627" w:rsidRDefault="001C5D78" w:rsidP="00622B75">
            <w:pPr>
              <w:tabs>
                <w:tab w:val="left" w:pos="9071"/>
              </w:tabs>
              <w:ind w:right="-143"/>
              <w:jc w:val="both"/>
              <w:rPr>
                <w:rFonts w:ascii="Arial" w:hAnsi="Arial" w:cs="Arial"/>
                <w:sz w:val="20"/>
                <w:szCs w:val="20"/>
              </w:rPr>
            </w:pPr>
            <w:r>
              <w:rPr>
                <w:rFonts w:ascii="Arial" w:hAnsi="Arial" w:cs="Arial"/>
                <w:sz w:val="20"/>
                <w:szCs w:val="20"/>
              </w:rPr>
              <w:t xml:space="preserve"> </w:t>
            </w:r>
            <w:r w:rsidR="0024002E">
              <w:rPr>
                <w:rFonts w:ascii="Arial" w:hAnsi="Arial" w:cs="Arial"/>
                <w:sz w:val="20"/>
                <w:szCs w:val="20"/>
              </w:rPr>
              <w:t>04</w:t>
            </w:r>
          </w:p>
        </w:tc>
      </w:tr>
    </w:tbl>
    <w:p w:rsidR="000B721F" w:rsidRDefault="000B721F"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24002E" w:rsidRDefault="0024002E" w:rsidP="009C0B78">
      <w:pPr>
        <w:jc w:val="center"/>
        <w:rPr>
          <w:rFonts w:ascii="Arial" w:hAnsi="Arial" w:cs="Arial"/>
          <w:b/>
          <w:sz w:val="20"/>
          <w:szCs w:val="20"/>
        </w:rPr>
      </w:pPr>
    </w:p>
    <w:p w:rsidR="0024002E" w:rsidRDefault="0024002E" w:rsidP="009C0B78">
      <w:pPr>
        <w:jc w:val="center"/>
        <w:rPr>
          <w:rFonts w:ascii="Arial" w:hAnsi="Arial" w:cs="Arial"/>
          <w:b/>
          <w:sz w:val="20"/>
          <w:szCs w:val="20"/>
        </w:rPr>
      </w:pPr>
    </w:p>
    <w:p w:rsidR="0024002E" w:rsidRDefault="0024002E" w:rsidP="009C0B78">
      <w:pPr>
        <w:jc w:val="center"/>
        <w:rPr>
          <w:rFonts w:ascii="Arial" w:hAnsi="Arial" w:cs="Arial"/>
          <w:b/>
          <w:sz w:val="20"/>
          <w:szCs w:val="20"/>
        </w:rPr>
      </w:pPr>
    </w:p>
    <w:p w:rsidR="0024002E" w:rsidRDefault="0024002E" w:rsidP="009C0B78">
      <w:pPr>
        <w:jc w:val="center"/>
        <w:rPr>
          <w:rFonts w:ascii="Arial" w:hAnsi="Arial" w:cs="Arial"/>
          <w:b/>
          <w:sz w:val="20"/>
          <w:szCs w:val="20"/>
        </w:rPr>
      </w:pPr>
    </w:p>
    <w:p w:rsidR="00162907" w:rsidRDefault="00162907" w:rsidP="009C0B78">
      <w:pPr>
        <w:jc w:val="center"/>
        <w:rPr>
          <w:rFonts w:ascii="Arial" w:hAnsi="Arial" w:cs="Arial"/>
          <w:b/>
          <w:sz w:val="20"/>
          <w:szCs w:val="20"/>
        </w:rPr>
      </w:pPr>
    </w:p>
    <w:p w:rsidR="00162907" w:rsidRDefault="00162907" w:rsidP="009C0B78">
      <w:pPr>
        <w:jc w:val="center"/>
        <w:rPr>
          <w:rFonts w:ascii="Arial" w:hAnsi="Arial" w:cs="Arial"/>
          <w:b/>
          <w:sz w:val="20"/>
          <w:szCs w:val="20"/>
        </w:rPr>
      </w:pPr>
    </w:p>
    <w:p w:rsidR="00F808D7" w:rsidRDefault="00F808D7" w:rsidP="009C0B78">
      <w:pPr>
        <w:jc w:val="center"/>
        <w:rPr>
          <w:rFonts w:ascii="Arial" w:hAnsi="Arial" w:cs="Arial"/>
          <w:b/>
          <w:sz w:val="20"/>
          <w:szCs w:val="20"/>
        </w:rPr>
      </w:pPr>
    </w:p>
    <w:p w:rsidR="0014742D" w:rsidRPr="0014742D" w:rsidRDefault="0014742D" w:rsidP="00B43269">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14742D" w:rsidRDefault="0014742D" w:rsidP="005E2E0B">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6808FC" w:rsidRDefault="006808FC" w:rsidP="005E2E0B">
      <w:pPr>
        <w:shd w:val="clear" w:color="auto" w:fill="FFFFFF"/>
        <w:jc w:val="center"/>
        <w:textAlignment w:val="baseline"/>
        <w:rPr>
          <w:rFonts w:ascii="Arial" w:hAnsi="Arial" w:cs="Arial"/>
          <w:b/>
          <w:spacing w:val="1"/>
          <w:sz w:val="20"/>
          <w:szCs w:val="20"/>
        </w:rPr>
      </w:pPr>
    </w:p>
    <w:p w:rsidR="00E02665" w:rsidRDefault="00E02665" w:rsidP="00504A68">
      <w:pPr>
        <w:shd w:val="clear" w:color="auto" w:fill="FFFFFF"/>
        <w:jc w:val="both"/>
        <w:textAlignment w:val="baseline"/>
        <w:rPr>
          <w:rFonts w:ascii="Arial" w:hAnsi="Arial" w:cs="Arial"/>
          <w:b/>
          <w:spacing w:val="1"/>
          <w:sz w:val="20"/>
          <w:szCs w:val="20"/>
        </w:rPr>
      </w:pPr>
    </w:p>
    <w:p w:rsidR="00603614" w:rsidRDefault="00D02F86" w:rsidP="00E96909">
      <w:pPr>
        <w:keepNext/>
        <w:jc w:val="both"/>
        <w:outlineLvl w:val="1"/>
        <w:rPr>
          <w:rFonts w:ascii="Arial" w:hAnsi="Arial" w:cs="Arial"/>
          <w:bCs/>
          <w:sz w:val="20"/>
          <w:szCs w:val="20"/>
        </w:rPr>
      </w:pPr>
      <w:r>
        <w:rPr>
          <w:rFonts w:ascii="Arial" w:hAnsi="Arial" w:cs="Arial"/>
          <w:b/>
          <w:sz w:val="20"/>
          <w:szCs w:val="20"/>
        </w:rPr>
        <w:t>2.1</w:t>
      </w:r>
      <w:r w:rsidR="00E02665" w:rsidRPr="00E02665">
        <w:rPr>
          <w:rFonts w:ascii="Arial" w:hAnsi="Arial" w:cs="Arial"/>
          <w:b/>
          <w:sz w:val="20"/>
          <w:szCs w:val="20"/>
        </w:rPr>
        <w:t xml:space="preserve">. </w:t>
      </w:r>
      <w:r w:rsidR="00771627" w:rsidRPr="00771627">
        <w:rPr>
          <w:rFonts w:ascii="Arial" w:hAnsi="Arial" w:cs="Arial"/>
          <w:b/>
          <w:bCs/>
          <w:sz w:val="20"/>
          <w:szCs w:val="20"/>
        </w:rPr>
        <w:t xml:space="preserve">ПОСТАНОВЛЕНИЕ </w:t>
      </w:r>
      <w:r w:rsidR="00162907">
        <w:rPr>
          <w:rFonts w:ascii="Arial" w:hAnsi="Arial" w:cs="Arial"/>
          <w:b/>
          <w:bCs/>
          <w:sz w:val="20"/>
          <w:szCs w:val="20"/>
        </w:rPr>
        <w:t>АДМИНИСТРАЦИИ</w:t>
      </w:r>
      <w:r w:rsidR="00771627" w:rsidRPr="00771627">
        <w:rPr>
          <w:rFonts w:ascii="Arial" w:hAnsi="Arial" w:cs="Arial"/>
          <w:b/>
          <w:bCs/>
          <w:sz w:val="20"/>
          <w:szCs w:val="20"/>
        </w:rPr>
        <w:t xml:space="preserve"> ГОРОДА КУЙБЫШЕВА КУЙБЫШЕВСКОГО РА</w:t>
      </w:r>
      <w:r w:rsidR="00F808D7">
        <w:rPr>
          <w:rFonts w:ascii="Arial" w:hAnsi="Arial" w:cs="Arial"/>
          <w:b/>
          <w:bCs/>
          <w:sz w:val="20"/>
          <w:szCs w:val="20"/>
        </w:rPr>
        <w:t>ЙОНА НОВОСИБИ</w:t>
      </w:r>
      <w:r w:rsidR="00162907">
        <w:rPr>
          <w:rFonts w:ascii="Arial" w:hAnsi="Arial" w:cs="Arial"/>
          <w:b/>
          <w:bCs/>
          <w:sz w:val="20"/>
          <w:szCs w:val="20"/>
        </w:rPr>
        <w:t xml:space="preserve">РСКОЙ </w:t>
      </w:r>
      <w:r w:rsidR="0049004D">
        <w:rPr>
          <w:rFonts w:ascii="Arial" w:hAnsi="Arial" w:cs="Arial"/>
          <w:b/>
          <w:bCs/>
          <w:sz w:val="20"/>
          <w:szCs w:val="20"/>
        </w:rPr>
        <w:t>ОБЛАСТИ от 08.06.2022 № 710</w:t>
      </w:r>
      <w:r w:rsidR="00771627" w:rsidRPr="00771627">
        <w:rPr>
          <w:rFonts w:ascii="Arial" w:hAnsi="Arial" w:cs="Arial"/>
          <w:b/>
          <w:bCs/>
          <w:sz w:val="20"/>
          <w:szCs w:val="20"/>
        </w:rPr>
        <w:t xml:space="preserve"> </w:t>
      </w:r>
      <w:r w:rsidR="00771627" w:rsidRPr="00771627">
        <w:rPr>
          <w:rFonts w:ascii="Arial" w:hAnsi="Arial" w:cs="Arial"/>
          <w:bCs/>
          <w:sz w:val="20"/>
          <w:szCs w:val="20"/>
        </w:rPr>
        <w:t>«</w:t>
      </w:r>
      <w:r w:rsidR="00162907" w:rsidRPr="00162907">
        <w:rPr>
          <w:rFonts w:ascii="Arial" w:hAnsi="Arial" w:cs="Arial"/>
          <w:bCs/>
          <w:sz w:val="20"/>
          <w:szCs w:val="20"/>
        </w:rPr>
        <w:t>О проведении торгов в форме открытого аукциона по продаже земельного участка</w:t>
      </w:r>
      <w:r w:rsidR="00771627" w:rsidRPr="00771627">
        <w:rPr>
          <w:rFonts w:ascii="Arial" w:hAnsi="Arial" w:cs="Arial"/>
          <w:bCs/>
          <w:sz w:val="20"/>
          <w:szCs w:val="20"/>
        </w:rPr>
        <w:t>»</w:t>
      </w:r>
    </w:p>
    <w:p w:rsidR="00D02F86" w:rsidRPr="00E02665" w:rsidRDefault="00D02F86" w:rsidP="00603614">
      <w:pPr>
        <w:keepNext/>
        <w:jc w:val="both"/>
        <w:outlineLvl w:val="1"/>
        <w:rPr>
          <w:rFonts w:ascii="Arial" w:hAnsi="Arial" w:cs="Arial"/>
          <w:b/>
          <w:sz w:val="20"/>
          <w:szCs w:val="20"/>
        </w:rPr>
      </w:pPr>
    </w:p>
    <w:p w:rsidR="00E02665" w:rsidRPr="00603614" w:rsidRDefault="00D02F86" w:rsidP="00E02665">
      <w:pPr>
        <w:keepNext/>
        <w:jc w:val="center"/>
        <w:outlineLvl w:val="1"/>
        <w:rPr>
          <w:rFonts w:ascii="Arial" w:hAnsi="Arial" w:cs="Arial"/>
          <w:b/>
          <w:bCs/>
          <w:sz w:val="20"/>
          <w:szCs w:val="20"/>
        </w:rPr>
      </w:pPr>
      <w:r>
        <w:rPr>
          <w:rFonts w:ascii="Arial" w:hAnsi="Arial" w:cs="Arial"/>
          <w:b/>
          <w:sz w:val="20"/>
          <w:szCs w:val="20"/>
        </w:rPr>
        <w:t>ПОСТАНОВЛЕНИЕ</w:t>
      </w:r>
    </w:p>
    <w:p w:rsidR="00E02665" w:rsidRPr="00E02665" w:rsidRDefault="00E02665" w:rsidP="00E02665">
      <w:pPr>
        <w:jc w:val="center"/>
        <w:rPr>
          <w:rFonts w:ascii="Arial" w:hAnsi="Arial" w:cs="Arial"/>
          <w:b/>
          <w:sz w:val="20"/>
          <w:szCs w:val="20"/>
        </w:rPr>
      </w:pPr>
    </w:p>
    <w:p w:rsidR="00E02665" w:rsidRPr="00E02665" w:rsidRDefault="00162907" w:rsidP="00E02665">
      <w:pPr>
        <w:jc w:val="center"/>
        <w:rPr>
          <w:rFonts w:ascii="Arial" w:hAnsi="Arial" w:cs="Arial"/>
          <w:color w:val="FF0000"/>
          <w:sz w:val="20"/>
          <w:szCs w:val="20"/>
        </w:rPr>
      </w:pPr>
      <w:r>
        <w:rPr>
          <w:rFonts w:ascii="Arial" w:hAnsi="Arial" w:cs="Arial"/>
          <w:sz w:val="20"/>
          <w:szCs w:val="20"/>
        </w:rPr>
        <w:t>08</w:t>
      </w:r>
      <w:r w:rsidR="00F808D7">
        <w:rPr>
          <w:rFonts w:ascii="Arial" w:hAnsi="Arial" w:cs="Arial"/>
          <w:sz w:val="20"/>
          <w:szCs w:val="20"/>
        </w:rPr>
        <w:t>.06.202</w:t>
      </w:r>
      <w:r w:rsidR="0049004D">
        <w:rPr>
          <w:rFonts w:ascii="Arial" w:hAnsi="Arial" w:cs="Arial"/>
          <w:sz w:val="20"/>
          <w:szCs w:val="20"/>
        </w:rPr>
        <w:t>2 №710</w:t>
      </w:r>
    </w:p>
    <w:p w:rsidR="00E02665" w:rsidRPr="00D02F86" w:rsidRDefault="00E02665" w:rsidP="00E02665">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923FE4" w:rsidRDefault="00162907" w:rsidP="00771627">
      <w:pPr>
        <w:tabs>
          <w:tab w:val="left" w:pos="6195"/>
          <w:tab w:val="center" w:pos="7557"/>
        </w:tabs>
        <w:jc w:val="center"/>
        <w:rPr>
          <w:rFonts w:ascii="Arial" w:hAnsi="Arial" w:cs="Arial"/>
          <w:b/>
          <w:sz w:val="20"/>
          <w:szCs w:val="20"/>
        </w:rPr>
      </w:pPr>
      <w:r w:rsidRPr="00162907">
        <w:rPr>
          <w:rFonts w:ascii="Arial" w:hAnsi="Arial" w:cs="Arial"/>
          <w:b/>
          <w:sz w:val="20"/>
          <w:szCs w:val="20"/>
        </w:rPr>
        <w:t>О проведении торгов в форме открытого аукциона по продаже земельного участка</w:t>
      </w:r>
    </w:p>
    <w:p w:rsidR="00162907" w:rsidRDefault="00162907" w:rsidP="0049004D">
      <w:pPr>
        <w:tabs>
          <w:tab w:val="left" w:pos="6195"/>
          <w:tab w:val="center" w:pos="7557"/>
        </w:tabs>
        <w:jc w:val="center"/>
        <w:rPr>
          <w:rFonts w:ascii="Arial" w:hAnsi="Arial" w:cs="Arial"/>
          <w:b/>
          <w:sz w:val="20"/>
          <w:szCs w:val="20"/>
        </w:rPr>
      </w:pP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Руководствуясь ст. 39.3, 39.4, 39.11, 39.12 Земельного кодекса Российской Федерации</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ПОСТАНОВЛЯЕТ:</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xml:space="preserve">1. Провести торги в форме открытого аукциона по продаже земельного участка, общей площадью 1000 </w:t>
      </w:r>
      <w:proofErr w:type="spellStart"/>
      <w:r w:rsidRPr="0049004D">
        <w:rPr>
          <w:rFonts w:ascii="Arial" w:eastAsiaTheme="minorHAnsi" w:hAnsi="Arial" w:cs="Arial"/>
          <w:sz w:val="20"/>
          <w:szCs w:val="20"/>
        </w:rPr>
        <w:t>кв.м</w:t>
      </w:r>
      <w:proofErr w:type="spellEnd"/>
      <w:r w:rsidRPr="0049004D">
        <w:rPr>
          <w:rFonts w:ascii="Arial" w:eastAsiaTheme="minorHAnsi" w:hAnsi="Arial" w:cs="Arial"/>
          <w:sz w:val="20"/>
          <w:szCs w:val="20"/>
        </w:rPr>
        <w:t>., расположенного по адресу: Новосибирская область, город Куйбышев, ул. Макарова, дом 20, с кадастровым номером: 54:34:012318:34, из земель населенных пунктов, разрешенное использование – для индивидуального жилищного строительства.</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1.1. Установить целевое назначение земельного участка: для индивидуального жилищного строительства.</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1.2.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Планировочные и нормативные требования к размещению объекта капитального строительства:</w:t>
      </w:r>
    </w:p>
    <w:p w:rsidR="0049004D" w:rsidRPr="0049004D" w:rsidRDefault="0049004D" w:rsidP="0049004D">
      <w:pPr>
        <w:tabs>
          <w:tab w:val="left" w:pos="3947"/>
        </w:tabs>
        <w:ind w:firstLine="567"/>
        <w:jc w:val="both"/>
        <w:rPr>
          <w:rFonts w:ascii="Arial" w:eastAsiaTheme="minorHAnsi" w:hAnsi="Arial" w:cs="Arial"/>
          <w:sz w:val="20"/>
          <w:szCs w:val="20"/>
        </w:rPr>
      </w:pPr>
      <w:proofErr w:type="gramStart"/>
      <w:r w:rsidRPr="0049004D">
        <w:rPr>
          <w:rFonts w:ascii="Arial" w:eastAsiaTheme="minorHAnsi" w:hAnsi="Arial" w:cs="Arial"/>
          <w:sz w:val="20"/>
          <w:szCs w:val="20"/>
        </w:rPr>
        <w:t>а</w:t>
      </w:r>
      <w:proofErr w:type="gramEnd"/>
      <w:r w:rsidRPr="0049004D">
        <w:rPr>
          <w:rFonts w:ascii="Arial" w:eastAsiaTheme="minorHAnsi" w:hAnsi="Arial" w:cs="Arial"/>
          <w:sz w:val="20"/>
          <w:szCs w:val="20"/>
        </w:rPr>
        <w:t>)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49004D" w:rsidRPr="0049004D" w:rsidRDefault="0049004D" w:rsidP="0049004D">
      <w:pPr>
        <w:tabs>
          <w:tab w:val="left" w:pos="3947"/>
        </w:tabs>
        <w:ind w:firstLine="567"/>
        <w:jc w:val="both"/>
        <w:rPr>
          <w:rFonts w:ascii="Arial" w:eastAsiaTheme="minorHAnsi" w:hAnsi="Arial" w:cs="Arial"/>
          <w:sz w:val="20"/>
          <w:szCs w:val="20"/>
        </w:rPr>
      </w:pPr>
      <w:proofErr w:type="gramStart"/>
      <w:r>
        <w:rPr>
          <w:rFonts w:ascii="Arial" w:eastAsiaTheme="minorHAnsi" w:hAnsi="Arial" w:cs="Arial"/>
          <w:sz w:val="20"/>
          <w:szCs w:val="20"/>
        </w:rPr>
        <w:t>б</w:t>
      </w:r>
      <w:proofErr w:type="gramEnd"/>
      <w:r>
        <w:rPr>
          <w:rFonts w:ascii="Arial" w:eastAsiaTheme="minorHAnsi" w:hAnsi="Arial" w:cs="Arial"/>
          <w:sz w:val="20"/>
          <w:szCs w:val="20"/>
        </w:rPr>
        <w:t>) в</w:t>
      </w:r>
      <w:r w:rsidRPr="0049004D">
        <w:rPr>
          <w:rFonts w:ascii="Arial" w:eastAsiaTheme="minorHAnsi" w:hAnsi="Arial" w:cs="Arial"/>
          <w:sz w:val="20"/>
          <w:szCs w:val="20"/>
        </w:rPr>
        <w:t xml:space="preserve"> соответствии с ПЗЗ и застройки города Куйбышева, местных нормативов градостроительного проектирования города Куйбышева Куйбышевского района Новосибирской области:</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минимальное расстояние от жилого дома до красной линии улиц – 5 м, в отдельных случаях допускается размещение жилых домов усадебного типа по красной линии улиц в условиях сложившейся застройки.</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минимальное расстояние от жилого дома до красной линии проездов – 3 м.</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минимальное расстояние от жилого дома до границы соседнего участка – 3 м.</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расстояние от хозяйственных построек до красных линий улиц и проездов – 5 м.</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минимальное расстояние от бань, гаражей и других построек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1 м;</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минимальный отступ от мусоросборников, дворовых туалетов, выгребов и помойных ям до границ земельного участка – 4 м;</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минимальный отступ от мусоросборников, дворовых туалетов, выгребов и помойных ям до жилых зданий, детских учреждений, школ, площадок для игр детей и отдыха населения – 8 м;</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xml:space="preserve">- минимальное расстояние от построек для содержания скота и птицы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4 м; </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xml:space="preserve">- минимальное расстояние от окон жилых комнат до стен соседнего </w:t>
      </w:r>
      <w:r>
        <w:rPr>
          <w:rFonts w:ascii="Arial" w:eastAsiaTheme="minorHAnsi" w:hAnsi="Arial" w:cs="Arial"/>
          <w:sz w:val="20"/>
          <w:szCs w:val="20"/>
        </w:rPr>
        <w:t xml:space="preserve">дома и хозяйственных построек, </w:t>
      </w:r>
      <w:r w:rsidRPr="0049004D">
        <w:rPr>
          <w:rFonts w:ascii="Arial" w:eastAsiaTheme="minorHAnsi" w:hAnsi="Arial" w:cs="Arial"/>
          <w:sz w:val="20"/>
          <w:szCs w:val="20"/>
        </w:rPr>
        <w:t>расположенных на соседних земельных участках – 6 м;</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xml:space="preserve">- максимальная высота жилого дома – 12 м; максимальная высота </w:t>
      </w:r>
      <w:proofErr w:type="spellStart"/>
      <w:r w:rsidRPr="0049004D">
        <w:rPr>
          <w:rFonts w:ascii="Arial" w:eastAsiaTheme="minorHAnsi" w:hAnsi="Arial" w:cs="Arial"/>
          <w:sz w:val="20"/>
          <w:szCs w:val="20"/>
        </w:rPr>
        <w:t>хозпостроек</w:t>
      </w:r>
      <w:proofErr w:type="spellEnd"/>
      <w:r w:rsidRPr="0049004D">
        <w:rPr>
          <w:rFonts w:ascii="Arial" w:eastAsiaTheme="minorHAnsi" w:hAnsi="Arial" w:cs="Arial"/>
          <w:sz w:val="20"/>
          <w:szCs w:val="20"/>
        </w:rPr>
        <w:t xml:space="preserve"> и гаражей – 5 м;</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максимальный процент застройки участка – 60%;</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обеспечение подъезда пожарной техники к жилым домам и хозяйственным постройкам на расстоянии не менее – 5 м.</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49004D" w:rsidRPr="0049004D" w:rsidRDefault="0049004D" w:rsidP="0049004D">
      <w:pPr>
        <w:tabs>
          <w:tab w:val="left" w:pos="3947"/>
        </w:tabs>
        <w:ind w:firstLine="567"/>
        <w:jc w:val="both"/>
        <w:rPr>
          <w:rFonts w:ascii="Arial" w:eastAsiaTheme="minorHAnsi" w:hAnsi="Arial" w:cs="Arial"/>
          <w:sz w:val="20"/>
          <w:szCs w:val="20"/>
        </w:rPr>
      </w:pPr>
      <w:r>
        <w:rPr>
          <w:rFonts w:ascii="Arial" w:eastAsiaTheme="minorHAnsi" w:hAnsi="Arial" w:cs="Arial"/>
          <w:sz w:val="20"/>
          <w:szCs w:val="20"/>
        </w:rPr>
        <w:lastRenderedPageBreak/>
        <w:t xml:space="preserve">Согласно СНиП   2.07.01-89 </w:t>
      </w:r>
      <w:r w:rsidRPr="0049004D">
        <w:rPr>
          <w:rFonts w:ascii="Arial" w:eastAsiaTheme="minorHAnsi" w:hAnsi="Arial" w:cs="Arial"/>
          <w:sz w:val="20"/>
          <w:szCs w:val="20"/>
        </w:rPr>
        <w:t>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w:t>
      </w:r>
      <w:r>
        <w:rPr>
          <w:rFonts w:ascii="Arial" w:eastAsiaTheme="minorHAnsi" w:hAnsi="Arial" w:cs="Arial"/>
          <w:sz w:val="20"/>
          <w:szCs w:val="20"/>
        </w:rPr>
        <w:t xml:space="preserve">но быть не менее 0,6 м, от водопровода – 5м, </w:t>
      </w:r>
      <w:r w:rsidRPr="0049004D">
        <w:rPr>
          <w:rFonts w:ascii="Arial" w:eastAsiaTheme="minorHAnsi" w:hAnsi="Arial" w:cs="Arial"/>
          <w:sz w:val="20"/>
          <w:szCs w:val="20"/>
        </w:rPr>
        <w:t>расстояние от теп</w:t>
      </w:r>
      <w:r>
        <w:rPr>
          <w:rFonts w:ascii="Arial" w:eastAsiaTheme="minorHAnsi" w:hAnsi="Arial" w:cs="Arial"/>
          <w:sz w:val="20"/>
          <w:szCs w:val="20"/>
        </w:rPr>
        <w:t xml:space="preserve">ловых сетей от наружной стенки канала, тоннеля -2 м, при </w:t>
      </w:r>
      <w:proofErr w:type="spellStart"/>
      <w:r>
        <w:rPr>
          <w:rFonts w:ascii="Arial" w:eastAsiaTheme="minorHAnsi" w:hAnsi="Arial" w:cs="Arial"/>
          <w:sz w:val="20"/>
          <w:szCs w:val="20"/>
        </w:rPr>
        <w:t>бесканальной</w:t>
      </w:r>
      <w:proofErr w:type="spellEnd"/>
      <w:r>
        <w:rPr>
          <w:rFonts w:ascii="Arial" w:eastAsiaTheme="minorHAnsi" w:hAnsi="Arial" w:cs="Arial"/>
          <w:sz w:val="20"/>
          <w:szCs w:val="20"/>
        </w:rPr>
        <w:t xml:space="preserve"> прокладке </w:t>
      </w:r>
      <w:r w:rsidRPr="0049004D">
        <w:rPr>
          <w:rFonts w:ascii="Arial" w:eastAsiaTheme="minorHAnsi" w:hAnsi="Arial" w:cs="Arial"/>
          <w:sz w:val="20"/>
          <w:szCs w:val="20"/>
        </w:rPr>
        <w:t>теплов</w:t>
      </w:r>
      <w:r>
        <w:rPr>
          <w:rFonts w:ascii="Arial" w:eastAsiaTheme="minorHAnsi" w:hAnsi="Arial" w:cs="Arial"/>
          <w:sz w:val="20"/>
          <w:szCs w:val="20"/>
        </w:rPr>
        <w:t>ых сетей до зданий и сооружений</w:t>
      </w:r>
      <w:r w:rsidRPr="0049004D">
        <w:rPr>
          <w:rFonts w:ascii="Arial" w:eastAsiaTheme="minorHAnsi" w:hAnsi="Arial" w:cs="Arial"/>
          <w:sz w:val="20"/>
          <w:szCs w:val="20"/>
        </w:rPr>
        <w:t xml:space="preserve"> следует принимать как для водопровода.</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2. Определить:</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2.1. Способ отчуждения: продажа земельного участка на аукционе, открытом по составу участников.</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2.2. Форму подачи предложений - открытой.</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xml:space="preserve">2.3. Начальную цену: 549 000 (пятьсот сорок девять) рублей 00 копеек, в соответствии с отчетом независимого оценщика «Об оценке рыночной стоимости земельного участка площадью 1000 </w:t>
      </w:r>
      <w:proofErr w:type="spellStart"/>
      <w:r w:rsidRPr="0049004D">
        <w:rPr>
          <w:rFonts w:ascii="Arial" w:eastAsiaTheme="minorHAnsi" w:hAnsi="Arial" w:cs="Arial"/>
          <w:sz w:val="20"/>
          <w:szCs w:val="20"/>
        </w:rPr>
        <w:t>кв.м</w:t>
      </w:r>
      <w:proofErr w:type="spellEnd"/>
      <w:r w:rsidRPr="0049004D">
        <w:rPr>
          <w:rFonts w:ascii="Arial" w:eastAsiaTheme="minorHAnsi" w:hAnsi="Arial" w:cs="Arial"/>
          <w:sz w:val="20"/>
          <w:szCs w:val="20"/>
        </w:rPr>
        <w:t xml:space="preserve">., расположенного по адресу: Новосибирская область, город Куйбышев, ул. Макарова, дом 20» от 06.06.2022 года №-2022/06/022. </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xml:space="preserve">2.4. Шаг аукциона – 3% начальной цены предмета аукциона – 16 470 (шестнадцать тысяч четыреста семьдесят) рублей 00 копеек. </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 xml:space="preserve">2.5. Размер задатка – 20% начальной цены предмета аукциона – 109 800 (сто девять тысяч восемьсот) рублей 00 копеек.       </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2.6. Место, дату и время приема заявок с прилагаемыми документами в информационном сообщении о проведении торгов.</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w:t>
      </w:r>
      <w:r>
        <w:rPr>
          <w:rFonts w:ascii="Arial" w:eastAsiaTheme="minorHAnsi" w:hAnsi="Arial" w:cs="Arial"/>
          <w:sz w:val="20"/>
          <w:szCs w:val="20"/>
        </w:rPr>
        <w:t xml:space="preserve">ие № 1) в официальном печатном </w:t>
      </w:r>
      <w:r w:rsidRPr="0049004D">
        <w:rPr>
          <w:rFonts w:ascii="Arial" w:eastAsiaTheme="minorHAnsi" w:hAnsi="Arial" w:cs="Arial"/>
          <w:sz w:val="20"/>
          <w:szCs w:val="20"/>
        </w:rPr>
        <w:t xml:space="preserve">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www.kainsk.nso.ru. </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(приложение № 1) на сайте www.torgi.gov.ru и организовать проведение торгов в форме открытого аукциона по продаже земельного участка.</w:t>
      </w:r>
    </w:p>
    <w:p w:rsidR="0049004D" w:rsidRPr="0049004D" w:rsidRDefault="0049004D" w:rsidP="0049004D">
      <w:pPr>
        <w:tabs>
          <w:tab w:val="left" w:pos="3947"/>
        </w:tabs>
        <w:ind w:firstLine="567"/>
        <w:jc w:val="both"/>
        <w:rPr>
          <w:rFonts w:ascii="Arial" w:eastAsiaTheme="minorHAnsi" w:hAnsi="Arial" w:cs="Arial"/>
          <w:sz w:val="20"/>
          <w:szCs w:val="20"/>
        </w:rPr>
      </w:pPr>
      <w:r w:rsidRPr="0049004D">
        <w:rPr>
          <w:rFonts w:ascii="Arial" w:eastAsiaTheme="minorHAnsi" w:hAnsi="Arial" w:cs="Arial"/>
          <w:sz w:val="20"/>
          <w:szCs w:val="20"/>
        </w:rPr>
        <w:t>5. Контроль исполнения настоящего Постановления оставляю за собой.</w:t>
      </w:r>
    </w:p>
    <w:p w:rsidR="0049004D" w:rsidRPr="0049004D" w:rsidRDefault="0049004D" w:rsidP="0049004D">
      <w:pPr>
        <w:tabs>
          <w:tab w:val="left" w:pos="3947"/>
        </w:tabs>
        <w:ind w:firstLine="567"/>
        <w:jc w:val="both"/>
        <w:rPr>
          <w:rFonts w:ascii="Arial" w:eastAsiaTheme="minorHAnsi" w:hAnsi="Arial" w:cs="Arial"/>
          <w:sz w:val="20"/>
          <w:szCs w:val="20"/>
        </w:rPr>
      </w:pPr>
    </w:p>
    <w:p w:rsidR="0049004D" w:rsidRPr="0049004D" w:rsidRDefault="0049004D" w:rsidP="0049004D">
      <w:pPr>
        <w:tabs>
          <w:tab w:val="left" w:pos="3947"/>
        </w:tabs>
        <w:ind w:firstLine="567"/>
        <w:jc w:val="both"/>
        <w:rPr>
          <w:rFonts w:ascii="Arial" w:eastAsiaTheme="minorHAnsi" w:hAnsi="Arial" w:cs="Arial"/>
          <w:sz w:val="20"/>
          <w:szCs w:val="20"/>
        </w:rPr>
      </w:pPr>
    </w:p>
    <w:p w:rsidR="0049004D" w:rsidRPr="0049004D" w:rsidRDefault="0049004D" w:rsidP="0049004D">
      <w:pPr>
        <w:tabs>
          <w:tab w:val="left" w:pos="3947"/>
        </w:tabs>
        <w:jc w:val="both"/>
        <w:rPr>
          <w:rFonts w:ascii="Arial" w:eastAsiaTheme="minorHAnsi" w:hAnsi="Arial" w:cs="Arial"/>
          <w:sz w:val="20"/>
          <w:szCs w:val="20"/>
        </w:rPr>
      </w:pPr>
      <w:r>
        <w:rPr>
          <w:rFonts w:ascii="Arial" w:eastAsiaTheme="minorHAnsi" w:hAnsi="Arial" w:cs="Arial"/>
          <w:sz w:val="20"/>
          <w:szCs w:val="20"/>
        </w:rPr>
        <w:t xml:space="preserve">    </w:t>
      </w:r>
      <w:r w:rsidRPr="0049004D">
        <w:rPr>
          <w:rFonts w:ascii="Arial" w:eastAsiaTheme="minorHAnsi" w:hAnsi="Arial" w:cs="Arial"/>
          <w:sz w:val="20"/>
          <w:szCs w:val="20"/>
        </w:rPr>
        <w:t>Глава города Куйбышева</w:t>
      </w:r>
    </w:p>
    <w:p w:rsidR="0049004D" w:rsidRPr="0049004D" w:rsidRDefault="0049004D" w:rsidP="0049004D">
      <w:pPr>
        <w:tabs>
          <w:tab w:val="left" w:pos="3947"/>
        </w:tabs>
        <w:jc w:val="both"/>
        <w:rPr>
          <w:rFonts w:ascii="Arial" w:eastAsiaTheme="minorHAnsi" w:hAnsi="Arial" w:cs="Arial"/>
          <w:sz w:val="20"/>
          <w:szCs w:val="20"/>
        </w:rPr>
      </w:pPr>
      <w:r>
        <w:rPr>
          <w:rFonts w:ascii="Arial" w:eastAsiaTheme="minorHAnsi" w:hAnsi="Arial" w:cs="Arial"/>
          <w:sz w:val="20"/>
          <w:szCs w:val="20"/>
        </w:rPr>
        <w:t xml:space="preserve">    </w:t>
      </w:r>
      <w:r w:rsidRPr="0049004D">
        <w:rPr>
          <w:rFonts w:ascii="Arial" w:eastAsiaTheme="minorHAnsi" w:hAnsi="Arial" w:cs="Arial"/>
          <w:sz w:val="20"/>
          <w:szCs w:val="20"/>
        </w:rPr>
        <w:t>Куйбышевского района</w:t>
      </w:r>
    </w:p>
    <w:p w:rsidR="00F808D7" w:rsidRDefault="0049004D" w:rsidP="0049004D">
      <w:pPr>
        <w:tabs>
          <w:tab w:val="left" w:pos="3947"/>
        </w:tabs>
        <w:rPr>
          <w:rFonts w:ascii="Arial" w:hAnsi="Arial" w:cs="Arial"/>
          <w:sz w:val="20"/>
          <w:szCs w:val="20"/>
        </w:rPr>
      </w:pPr>
      <w:r>
        <w:rPr>
          <w:rFonts w:ascii="Arial" w:eastAsiaTheme="minorHAnsi" w:hAnsi="Arial" w:cs="Arial"/>
          <w:sz w:val="20"/>
          <w:szCs w:val="20"/>
        </w:rPr>
        <w:t xml:space="preserve">    </w:t>
      </w:r>
      <w:r w:rsidRPr="0049004D">
        <w:rPr>
          <w:rFonts w:ascii="Arial" w:eastAsiaTheme="minorHAnsi" w:hAnsi="Arial" w:cs="Arial"/>
          <w:sz w:val="20"/>
          <w:szCs w:val="20"/>
        </w:rPr>
        <w:t xml:space="preserve">Новосибирской области                                                              </w:t>
      </w:r>
      <w:r>
        <w:rPr>
          <w:rFonts w:ascii="Arial" w:eastAsiaTheme="minorHAnsi" w:hAnsi="Arial" w:cs="Arial"/>
          <w:sz w:val="20"/>
          <w:szCs w:val="20"/>
        </w:rPr>
        <w:t xml:space="preserve">                                    </w:t>
      </w:r>
      <w:r w:rsidRPr="0049004D">
        <w:rPr>
          <w:rFonts w:ascii="Arial" w:eastAsiaTheme="minorHAnsi" w:hAnsi="Arial" w:cs="Arial"/>
          <w:sz w:val="20"/>
          <w:szCs w:val="20"/>
        </w:rPr>
        <w:t xml:space="preserve">  А.А. Андронов</w:t>
      </w:r>
      <w:r w:rsidR="00162907">
        <w:rPr>
          <w:rFonts w:ascii="Arial" w:hAnsi="Arial" w:cs="Arial"/>
          <w:sz w:val="20"/>
          <w:szCs w:val="20"/>
        </w:rPr>
        <w:t xml:space="preserve"> </w:t>
      </w:r>
    </w:p>
    <w:p w:rsidR="0049004D" w:rsidRDefault="0049004D" w:rsidP="0049004D">
      <w:pPr>
        <w:autoSpaceDE w:val="0"/>
        <w:autoSpaceDN w:val="0"/>
        <w:adjustRightInd w:val="0"/>
        <w:ind w:left="-180" w:firstLine="567"/>
        <w:jc w:val="center"/>
        <w:rPr>
          <w:rFonts w:ascii="Arial" w:hAnsi="Arial" w:cs="Arial"/>
          <w:b/>
          <w:sz w:val="20"/>
          <w:szCs w:val="20"/>
        </w:rPr>
      </w:pPr>
    </w:p>
    <w:p w:rsidR="00181235" w:rsidRDefault="00181235" w:rsidP="0049004D">
      <w:pPr>
        <w:autoSpaceDE w:val="0"/>
        <w:autoSpaceDN w:val="0"/>
        <w:adjustRightInd w:val="0"/>
        <w:ind w:left="-180" w:firstLine="567"/>
        <w:jc w:val="center"/>
        <w:rPr>
          <w:rFonts w:ascii="Arial" w:hAnsi="Arial" w:cs="Arial"/>
          <w:b/>
          <w:sz w:val="20"/>
          <w:szCs w:val="20"/>
        </w:rPr>
      </w:pPr>
    </w:p>
    <w:p w:rsidR="00D71B22" w:rsidRDefault="00D71B22" w:rsidP="0049004D">
      <w:pPr>
        <w:autoSpaceDE w:val="0"/>
        <w:autoSpaceDN w:val="0"/>
        <w:adjustRightInd w:val="0"/>
        <w:ind w:left="-180" w:firstLine="567"/>
        <w:jc w:val="center"/>
        <w:rPr>
          <w:rFonts w:ascii="Arial" w:hAnsi="Arial" w:cs="Arial"/>
          <w:b/>
          <w:sz w:val="20"/>
          <w:szCs w:val="20"/>
        </w:rPr>
      </w:pPr>
    </w:p>
    <w:p w:rsidR="00771627" w:rsidRPr="00CA3699" w:rsidRDefault="00771627" w:rsidP="0049004D">
      <w:pPr>
        <w:autoSpaceDE w:val="0"/>
        <w:autoSpaceDN w:val="0"/>
        <w:adjustRightInd w:val="0"/>
        <w:ind w:left="-180" w:firstLine="567"/>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771627" w:rsidRPr="00CA3699" w:rsidRDefault="00771627" w:rsidP="00771627">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771627" w:rsidRPr="00CA3699" w:rsidRDefault="00771627" w:rsidP="00771627">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771627" w:rsidRDefault="00771627" w:rsidP="00771627">
      <w:pPr>
        <w:tabs>
          <w:tab w:val="left" w:pos="6195"/>
          <w:tab w:val="center" w:pos="7557"/>
        </w:tabs>
        <w:ind w:left="8100"/>
        <w:jc w:val="center"/>
        <w:rPr>
          <w:sz w:val="22"/>
          <w:szCs w:val="22"/>
        </w:rPr>
      </w:pPr>
    </w:p>
    <w:p w:rsidR="00771627" w:rsidRDefault="00771627" w:rsidP="00771627">
      <w:pPr>
        <w:tabs>
          <w:tab w:val="left" w:pos="6195"/>
          <w:tab w:val="center" w:pos="7557"/>
        </w:tabs>
        <w:rPr>
          <w:sz w:val="22"/>
          <w:szCs w:val="22"/>
        </w:rPr>
      </w:pPr>
      <w:r>
        <w:rPr>
          <w:rFonts w:ascii="Arial" w:hAnsi="Arial" w:cs="Arial"/>
          <w:b/>
          <w:spacing w:val="2"/>
          <w:sz w:val="20"/>
          <w:szCs w:val="20"/>
          <w:lang w:eastAsia="ar-SA"/>
        </w:rPr>
        <w:t xml:space="preserve">3.1. </w:t>
      </w:r>
      <w:r w:rsidR="00162907" w:rsidRPr="00162907">
        <w:rPr>
          <w:rFonts w:ascii="Arial" w:hAnsi="Arial" w:cs="Arial"/>
          <w:b/>
          <w:spacing w:val="2"/>
          <w:sz w:val="20"/>
          <w:szCs w:val="20"/>
          <w:lang w:eastAsia="ar-SA"/>
        </w:rPr>
        <w:t xml:space="preserve">ИНФОРМАЦИОННОЕ СООБЩЕНИЕ </w:t>
      </w:r>
      <w:r w:rsidR="00162907" w:rsidRPr="00162907">
        <w:rPr>
          <w:rFonts w:ascii="Arial" w:hAnsi="Arial" w:cs="Arial"/>
          <w:spacing w:val="2"/>
          <w:sz w:val="20"/>
          <w:szCs w:val="20"/>
          <w:lang w:eastAsia="ar-SA"/>
        </w:rPr>
        <w:t>о проведении торгов в форме открытого аукциона по продаже земельного участка</w:t>
      </w:r>
    </w:p>
    <w:p w:rsidR="00F808D7" w:rsidRDefault="00F808D7" w:rsidP="001C5D78">
      <w:pPr>
        <w:tabs>
          <w:tab w:val="left" w:pos="6195"/>
          <w:tab w:val="center" w:pos="7557"/>
        </w:tabs>
        <w:jc w:val="center"/>
        <w:rPr>
          <w:rFonts w:ascii="Arial" w:hAnsi="Arial" w:cs="Arial"/>
          <w:b/>
          <w:sz w:val="20"/>
          <w:szCs w:val="20"/>
        </w:rPr>
      </w:pPr>
    </w:p>
    <w:p w:rsidR="001C5D78" w:rsidRDefault="00162907" w:rsidP="00162907">
      <w:pPr>
        <w:tabs>
          <w:tab w:val="left" w:pos="6195"/>
          <w:tab w:val="center" w:pos="7557"/>
        </w:tabs>
        <w:jc w:val="center"/>
        <w:rPr>
          <w:rFonts w:ascii="Arial" w:hAnsi="Arial" w:cs="Arial"/>
          <w:b/>
          <w:sz w:val="20"/>
          <w:szCs w:val="20"/>
        </w:rPr>
      </w:pPr>
      <w:r>
        <w:rPr>
          <w:rFonts w:ascii="Arial" w:hAnsi="Arial" w:cs="Arial"/>
          <w:b/>
          <w:sz w:val="20"/>
          <w:szCs w:val="20"/>
        </w:rPr>
        <w:t>И</w:t>
      </w:r>
      <w:r w:rsidRPr="00162907">
        <w:rPr>
          <w:rFonts w:ascii="Arial" w:hAnsi="Arial" w:cs="Arial"/>
          <w:b/>
          <w:sz w:val="20"/>
          <w:szCs w:val="20"/>
        </w:rPr>
        <w:t>нформационное сообщение о проведении торгов в форме открытого аукциона по продаже земельного участка</w:t>
      </w:r>
    </w:p>
    <w:p w:rsidR="00F808D7" w:rsidRPr="00162907" w:rsidRDefault="00F808D7" w:rsidP="00771627">
      <w:pPr>
        <w:tabs>
          <w:tab w:val="left" w:pos="6195"/>
          <w:tab w:val="center" w:pos="7557"/>
        </w:tabs>
        <w:ind w:left="8100"/>
        <w:jc w:val="center"/>
        <w:rPr>
          <w:rFonts w:ascii="Arial" w:hAnsi="Arial" w:cs="Arial"/>
          <w:sz w:val="20"/>
          <w:szCs w:val="20"/>
        </w:rPr>
      </w:pP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Администрация города Куйбышева Куйбышевского района Новосибирской области</w:t>
      </w:r>
      <w:r w:rsidRPr="0049004D">
        <w:rPr>
          <w:rFonts w:ascii="Arial" w:hAnsi="Arial" w:cs="Arial"/>
          <w:b/>
          <w:color w:val="000000"/>
          <w:sz w:val="20"/>
          <w:szCs w:val="20"/>
        </w:rPr>
        <w:t xml:space="preserve"> </w:t>
      </w:r>
      <w:r w:rsidRPr="0049004D">
        <w:rPr>
          <w:rFonts w:ascii="Arial" w:hAnsi="Arial" w:cs="Arial"/>
          <w:color w:val="000000"/>
          <w:sz w:val="20"/>
          <w:szCs w:val="20"/>
        </w:rPr>
        <w:t>сообщает о проведении торгов в форме</w:t>
      </w:r>
      <w:r w:rsidRPr="0049004D">
        <w:rPr>
          <w:rFonts w:ascii="Arial" w:hAnsi="Arial" w:cs="Arial"/>
          <w:b/>
          <w:color w:val="000000"/>
          <w:sz w:val="20"/>
          <w:szCs w:val="20"/>
        </w:rPr>
        <w:t xml:space="preserve"> </w:t>
      </w:r>
      <w:r w:rsidRPr="0049004D">
        <w:rPr>
          <w:rFonts w:ascii="Arial" w:hAnsi="Arial" w:cs="Arial"/>
          <w:color w:val="000000"/>
          <w:sz w:val="20"/>
          <w:szCs w:val="20"/>
        </w:rPr>
        <w:t xml:space="preserve">открытого аукциона по продаже земельного участка. </w:t>
      </w:r>
    </w:p>
    <w:p w:rsidR="0049004D" w:rsidRPr="0049004D" w:rsidRDefault="0049004D" w:rsidP="0049004D">
      <w:pPr>
        <w:pStyle w:val="a5"/>
        <w:spacing w:before="0" w:beforeAutospacing="0" w:after="0" w:afterAutospacing="0"/>
        <w:ind w:firstLine="540"/>
        <w:jc w:val="both"/>
        <w:rPr>
          <w:rFonts w:ascii="Arial" w:hAnsi="Arial" w:cs="Arial"/>
          <w:sz w:val="20"/>
          <w:szCs w:val="20"/>
        </w:rPr>
      </w:pPr>
      <w:r w:rsidRPr="0049004D">
        <w:rPr>
          <w:rFonts w:ascii="Arial" w:hAnsi="Arial" w:cs="Arial"/>
          <w:color w:val="000000"/>
          <w:sz w:val="20"/>
          <w:szCs w:val="20"/>
        </w:rPr>
        <w:t xml:space="preserve">Аукцион проводится </w:t>
      </w:r>
      <w:r w:rsidRPr="0049004D">
        <w:rPr>
          <w:rFonts w:ascii="Arial" w:hAnsi="Arial" w:cs="Arial"/>
          <w:sz w:val="20"/>
          <w:szCs w:val="20"/>
        </w:rPr>
        <w:t>15.07.2022 года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15.07.2022 года с 9 часов 30 минут до 9 часов 45 минут по месту проведения аукциона.</w:t>
      </w:r>
    </w:p>
    <w:p w:rsidR="0049004D" w:rsidRPr="0049004D" w:rsidRDefault="0049004D" w:rsidP="0049004D">
      <w:pPr>
        <w:ind w:firstLine="540"/>
        <w:jc w:val="both"/>
        <w:rPr>
          <w:rFonts w:ascii="Arial" w:hAnsi="Arial" w:cs="Arial"/>
          <w:color w:val="000000"/>
          <w:sz w:val="20"/>
          <w:szCs w:val="20"/>
        </w:rPr>
      </w:pPr>
      <w:r w:rsidRPr="0049004D">
        <w:rPr>
          <w:rFonts w:ascii="Arial" w:hAnsi="Arial" w:cs="Arial"/>
          <w:sz w:val="20"/>
          <w:szCs w:val="20"/>
        </w:rPr>
        <w:t xml:space="preserve">Место и срок подведения итогов аукциона 15.07.2022 </w:t>
      </w:r>
      <w:r w:rsidRPr="0049004D">
        <w:rPr>
          <w:rFonts w:ascii="Arial" w:hAnsi="Arial" w:cs="Arial"/>
          <w:color w:val="000000"/>
          <w:sz w:val="20"/>
          <w:szCs w:val="20"/>
        </w:rPr>
        <w:t>года по адресу: Новосибирская область, город Куйбышев, ул. Краскома, д. 37, 1 этаж, кабинет № 2.</w:t>
      </w:r>
    </w:p>
    <w:p w:rsidR="0049004D" w:rsidRPr="0049004D" w:rsidRDefault="0049004D" w:rsidP="0049004D">
      <w:pPr>
        <w:ind w:firstLine="540"/>
        <w:jc w:val="both"/>
        <w:rPr>
          <w:rFonts w:ascii="Arial" w:hAnsi="Arial" w:cs="Arial"/>
          <w:color w:val="000000"/>
          <w:sz w:val="20"/>
          <w:szCs w:val="20"/>
        </w:rPr>
      </w:pPr>
      <w:r w:rsidRPr="0049004D">
        <w:rPr>
          <w:rFonts w:ascii="Arial" w:hAnsi="Arial" w:cs="Arial"/>
          <w:b/>
          <w:color w:val="000000"/>
          <w:sz w:val="20"/>
          <w:szCs w:val="20"/>
        </w:rPr>
        <w:t>Организатор аукциона:</w:t>
      </w:r>
      <w:r w:rsidRPr="0049004D">
        <w:rPr>
          <w:rFonts w:ascii="Arial" w:hAnsi="Arial" w:cs="Arial"/>
          <w:color w:val="000000"/>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д. 37, тел. 51-630.</w:t>
      </w:r>
    </w:p>
    <w:p w:rsidR="0049004D" w:rsidRPr="0049004D" w:rsidRDefault="0049004D" w:rsidP="0049004D">
      <w:pPr>
        <w:ind w:firstLine="540"/>
        <w:jc w:val="both"/>
        <w:rPr>
          <w:rFonts w:ascii="Arial" w:hAnsi="Arial" w:cs="Arial"/>
          <w:color w:val="000000"/>
          <w:sz w:val="20"/>
          <w:szCs w:val="20"/>
        </w:rPr>
      </w:pPr>
      <w:r w:rsidRPr="0049004D">
        <w:rPr>
          <w:rFonts w:ascii="Arial" w:hAnsi="Arial" w:cs="Arial"/>
          <w:b/>
          <w:color w:val="000000"/>
          <w:sz w:val="20"/>
          <w:szCs w:val="20"/>
        </w:rPr>
        <w:t>Форма аукциона и подачи предложений:</w:t>
      </w:r>
      <w:r w:rsidRPr="0049004D">
        <w:rPr>
          <w:rFonts w:ascii="Arial" w:hAnsi="Arial" w:cs="Arial"/>
          <w:color w:val="000000"/>
          <w:sz w:val="20"/>
          <w:szCs w:val="20"/>
        </w:rPr>
        <w:t xml:space="preserve"> открытый </w:t>
      </w:r>
      <w:r w:rsidR="00F131EB">
        <w:rPr>
          <w:rFonts w:ascii="Arial" w:hAnsi="Arial" w:cs="Arial"/>
          <w:color w:val="000000"/>
          <w:sz w:val="20"/>
          <w:szCs w:val="20"/>
        </w:rPr>
        <w:t>аукцион по составу участников и</w:t>
      </w:r>
      <w:r w:rsidRPr="0049004D">
        <w:rPr>
          <w:rFonts w:ascii="Arial" w:hAnsi="Arial" w:cs="Arial"/>
          <w:color w:val="000000"/>
          <w:sz w:val="20"/>
          <w:szCs w:val="20"/>
        </w:rPr>
        <w:t xml:space="preserve"> по форме подачи предложений о цене.</w:t>
      </w:r>
    </w:p>
    <w:p w:rsidR="0049004D" w:rsidRPr="0049004D" w:rsidRDefault="0049004D" w:rsidP="0049004D">
      <w:pPr>
        <w:tabs>
          <w:tab w:val="center" w:pos="-1843"/>
          <w:tab w:val="left" w:pos="-1418"/>
          <w:tab w:val="right" w:pos="11907"/>
        </w:tabs>
        <w:autoSpaceDE w:val="0"/>
        <w:autoSpaceDN w:val="0"/>
        <w:ind w:firstLine="540"/>
        <w:jc w:val="both"/>
        <w:rPr>
          <w:rFonts w:ascii="Arial" w:hAnsi="Arial" w:cs="Arial"/>
          <w:sz w:val="20"/>
          <w:szCs w:val="20"/>
        </w:rPr>
      </w:pPr>
      <w:r w:rsidRPr="0049004D">
        <w:rPr>
          <w:rFonts w:ascii="Arial" w:hAnsi="Arial" w:cs="Arial"/>
          <w:b/>
          <w:color w:val="000000"/>
          <w:sz w:val="20"/>
          <w:szCs w:val="20"/>
        </w:rPr>
        <w:lastRenderedPageBreak/>
        <w:t>Основания для проведения аукциона:</w:t>
      </w:r>
      <w:r w:rsidRPr="0049004D">
        <w:rPr>
          <w:rFonts w:ascii="Arial" w:hAnsi="Arial" w:cs="Arial"/>
          <w:color w:val="000000"/>
          <w:sz w:val="20"/>
          <w:szCs w:val="20"/>
        </w:rPr>
        <w:t xml:space="preserve"> постановление администрации города</w:t>
      </w:r>
      <w:r w:rsidRPr="0049004D">
        <w:rPr>
          <w:rFonts w:ascii="Arial" w:hAnsi="Arial" w:cs="Arial"/>
          <w:b/>
          <w:color w:val="000000"/>
          <w:sz w:val="20"/>
          <w:szCs w:val="20"/>
        </w:rPr>
        <w:t xml:space="preserve"> </w:t>
      </w:r>
      <w:r w:rsidRPr="0049004D">
        <w:rPr>
          <w:rFonts w:ascii="Arial" w:hAnsi="Arial" w:cs="Arial"/>
          <w:color w:val="000000"/>
          <w:sz w:val="20"/>
          <w:szCs w:val="20"/>
        </w:rPr>
        <w:t xml:space="preserve">Куйбышева Куйбышевского района Новосибирской </w:t>
      </w:r>
      <w:r w:rsidRPr="0049004D">
        <w:rPr>
          <w:rFonts w:ascii="Arial" w:hAnsi="Arial" w:cs="Arial"/>
          <w:sz w:val="20"/>
          <w:szCs w:val="20"/>
        </w:rPr>
        <w:t>области от 08.06.2022 № 710 «О проведении торгов в форме открытого аукциона по продаже земельного участка».</w:t>
      </w:r>
    </w:p>
    <w:p w:rsidR="0049004D" w:rsidRPr="0049004D" w:rsidRDefault="0049004D" w:rsidP="0049004D">
      <w:pPr>
        <w:pStyle w:val="ConsPlusNormal"/>
        <w:ind w:firstLine="540"/>
        <w:jc w:val="both"/>
        <w:rPr>
          <w:bCs/>
          <w:color w:val="000000"/>
        </w:rPr>
      </w:pPr>
      <w:r w:rsidRPr="0049004D">
        <w:rPr>
          <w:b/>
        </w:rPr>
        <w:t>Срок принятия решения об отказе в проведении торгов</w:t>
      </w:r>
      <w:r w:rsidRPr="0049004D">
        <w:rPr>
          <w:color w:val="000000"/>
        </w:rPr>
        <w:t xml:space="preserve">: </w:t>
      </w:r>
      <w:r w:rsidRPr="0049004D">
        <w:rPr>
          <w:bCs/>
          <w:color w:val="000000"/>
        </w:rP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xml:space="preserve">Предмет торгов и договора купли-продажи: </w:t>
      </w:r>
      <w:r w:rsidRPr="0049004D">
        <w:rPr>
          <w:rFonts w:ascii="Arial" w:hAnsi="Arial" w:cs="Arial"/>
          <w:color w:val="000000"/>
          <w:sz w:val="20"/>
          <w:szCs w:val="20"/>
        </w:rPr>
        <w:t>земельный участок.</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xml:space="preserve">Цена предмета договора купли-продажи: </w:t>
      </w:r>
      <w:r w:rsidRPr="0049004D">
        <w:rPr>
          <w:rFonts w:ascii="Arial" w:hAnsi="Arial" w:cs="Arial"/>
          <w:color w:val="000000"/>
          <w:sz w:val="20"/>
          <w:szCs w:val="20"/>
        </w:rPr>
        <w:t>согласно протоколу о результатах аукциона по продаже земельного участка.</w:t>
      </w:r>
    </w:p>
    <w:p w:rsidR="0049004D" w:rsidRPr="0049004D" w:rsidRDefault="0049004D" w:rsidP="0049004D">
      <w:pPr>
        <w:pStyle w:val="a5"/>
        <w:spacing w:before="0" w:beforeAutospacing="0" w:after="0" w:afterAutospacing="0"/>
        <w:ind w:firstLine="540"/>
        <w:jc w:val="both"/>
        <w:rPr>
          <w:rFonts w:ascii="Arial" w:hAnsi="Arial" w:cs="Arial"/>
          <w:b/>
          <w:color w:val="000000"/>
          <w:sz w:val="20"/>
          <w:szCs w:val="20"/>
        </w:rPr>
      </w:pPr>
      <w:r w:rsidRPr="0049004D">
        <w:rPr>
          <w:rFonts w:ascii="Arial" w:hAnsi="Arial" w:cs="Arial"/>
          <w:b/>
          <w:color w:val="000000"/>
          <w:sz w:val="20"/>
          <w:szCs w:val="20"/>
        </w:rPr>
        <w:t xml:space="preserve">Категория земель: </w:t>
      </w:r>
      <w:r w:rsidRPr="0049004D">
        <w:rPr>
          <w:rFonts w:ascii="Arial" w:hAnsi="Arial" w:cs="Arial"/>
          <w:color w:val="000000"/>
          <w:sz w:val="20"/>
          <w:szCs w:val="20"/>
        </w:rPr>
        <w:t>земли населенных пунктов.</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Местоположение земельного участка</w:t>
      </w:r>
      <w:r w:rsidRPr="0049004D">
        <w:rPr>
          <w:rFonts w:ascii="Arial" w:hAnsi="Arial" w:cs="Arial"/>
          <w:color w:val="000000"/>
          <w:sz w:val="20"/>
          <w:szCs w:val="20"/>
        </w:rPr>
        <w:t>: Новосибирская область, город Куйбышев, ул. Макарова, дом 20.</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xml:space="preserve">Площадь земельного участка: </w:t>
      </w:r>
      <w:r w:rsidRPr="0049004D">
        <w:rPr>
          <w:rFonts w:ascii="Arial" w:hAnsi="Arial" w:cs="Arial"/>
          <w:color w:val="000000"/>
          <w:sz w:val="20"/>
          <w:szCs w:val="20"/>
        </w:rPr>
        <w:t xml:space="preserve">1000 </w:t>
      </w:r>
      <w:proofErr w:type="spellStart"/>
      <w:r w:rsidRPr="0049004D">
        <w:rPr>
          <w:rFonts w:ascii="Arial" w:hAnsi="Arial" w:cs="Arial"/>
          <w:color w:val="000000"/>
          <w:sz w:val="20"/>
          <w:szCs w:val="20"/>
        </w:rPr>
        <w:t>кв.м</w:t>
      </w:r>
      <w:proofErr w:type="spellEnd"/>
      <w:r w:rsidRPr="0049004D">
        <w:rPr>
          <w:rFonts w:ascii="Arial" w:hAnsi="Arial" w:cs="Arial"/>
          <w:color w:val="000000"/>
          <w:sz w:val="20"/>
          <w:szCs w:val="20"/>
        </w:rPr>
        <w:t xml:space="preserve">. </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Кадастровый номер</w:t>
      </w:r>
      <w:r w:rsidRPr="0049004D">
        <w:rPr>
          <w:rFonts w:ascii="Arial" w:hAnsi="Arial" w:cs="Arial"/>
          <w:color w:val="000000"/>
          <w:sz w:val="20"/>
          <w:szCs w:val="20"/>
        </w:rPr>
        <w:t xml:space="preserve"> </w:t>
      </w:r>
      <w:r w:rsidRPr="0049004D">
        <w:rPr>
          <w:rFonts w:ascii="Arial" w:hAnsi="Arial" w:cs="Arial"/>
          <w:b/>
          <w:color w:val="000000"/>
          <w:sz w:val="20"/>
          <w:szCs w:val="20"/>
        </w:rPr>
        <w:t xml:space="preserve">земельного участка: </w:t>
      </w:r>
      <w:r w:rsidRPr="0049004D">
        <w:rPr>
          <w:rFonts w:ascii="Arial" w:hAnsi="Arial" w:cs="Arial"/>
          <w:color w:val="000000"/>
          <w:sz w:val="20"/>
          <w:szCs w:val="20"/>
        </w:rPr>
        <w:t>54:34:012318:34</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xml:space="preserve">Вид разрешенного использования земельного участка: </w:t>
      </w:r>
      <w:r w:rsidRPr="0049004D">
        <w:rPr>
          <w:rFonts w:ascii="Arial" w:hAnsi="Arial" w:cs="Arial"/>
          <w:color w:val="000000"/>
          <w:sz w:val="20"/>
          <w:szCs w:val="20"/>
        </w:rPr>
        <w:t>для индивидуального жилищного строительства.</w:t>
      </w:r>
    </w:p>
    <w:p w:rsidR="0049004D" w:rsidRPr="0049004D" w:rsidRDefault="0049004D" w:rsidP="0049004D">
      <w:pPr>
        <w:pStyle w:val="a5"/>
        <w:spacing w:before="0" w:beforeAutospacing="0" w:after="0" w:afterAutospacing="0"/>
        <w:ind w:firstLine="540"/>
        <w:jc w:val="both"/>
        <w:rPr>
          <w:rFonts w:ascii="Arial" w:hAnsi="Arial" w:cs="Arial"/>
          <w:b/>
          <w:color w:val="000000"/>
          <w:sz w:val="20"/>
          <w:szCs w:val="20"/>
        </w:rPr>
      </w:pPr>
      <w:r w:rsidRPr="0049004D">
        <w:rPr>
          <w:rFonts w:ascii="Arial" w:hAnsi="Arial" w:cs="Arial"/>
          <w:b/>
          <w:color w:val="000000"/>
          <w:sz w:val="20"/>
          <w:szCs w:val="20"/>
        </w:rPr>
        <w:t xml:space="preserve">Вид права: </w:t>
      </w:r>
      <w:r w:rsidRPr="0049004D">
        <w:rPr>
          <w:rFonts w:ascii="Arial" w:hAnsi="Arial" w:cs="Arial"/>
          <w:color w:val="000000"/>
          <w:sz w:val="20"/>
          <w:szCs w:val="20"/>
        </w:rPr>
        <w:t>собственность.</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xml:space="preserve">Начальная цена продажи земельного участка: </w:t>
      </w:r>
      <w:r w:rsidRPr="0049004D">
        <w:rPr>
          <w:rFonts w:ascii="Arial" w:hAnsi="Arial" w:cs="Arial"/>
          <w:color w:val="000000"/>
          <w:sz w:val="20"/>
          <w:szCs w:val="20"/>
        </w:rPr>
        <w:t xml:space="preserve">549 000 (пятьсот сорок девять) рублей 00 копеек, в соответствии с отчетом независимого оценщика «Об оценке рыночной стоимости земельного участка площадью 1000 </w:t>
      </w:r>
      <w:proofErr w:type="spellStart"/>
      <w:r w:rsidRPr="0049004D">
        <w:rPr>
          <w:rFonts w:ascii="Arial" w:hAnsi="Arial" w:cs="Arial"/>
          <w:color w:val="000000"/>
          <w:sz w:val="20"/>
          <w:szCs w:val="20"/>
        </w:rPr>
        <w:t>кв.м</w:t>
      </w:r>
      <w:proofErr w:type="spellEnd"/>
      <w:r w:rsidRPr="0049004D">
        <w:rPr>
          <w:rFonts w:ascii="Arial" w:hAnsi="Arial" w:cs="Arial"/>
          <w:color w:val="000000"/>
          <w:sz w:val="20"/>
          <w:szCs w:val="20"/>
        </w:rPr>
        <w:t>., расположенного по адресу: Новосибирская область, город Куйбышев, ул. Макарова, дом 20» от 06.06.2022 года №-2022/06/022. 16 470 (шестнадцать тысяч четыреста семьдесят) рублей 00 копеек.</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xml:space="preserve">Размер задатка: </w:t>
      </w:r>
      <w:r w:rsidRPr="0049004D">
        <w:rPr>
          <w:rFonts w:ascii="Arial" w:hAnsi="Arial" w:cs="Arial"/>
          <w:color w:val="000000"/>
          <w:sz w:val="20"/>
          <w:szCs w:val="20"/>
        </w:rPr>
        <w:t xml:space="preserve">определен как 20% начальной цены предмета аукциона - 109 800 (сто девять тысяч восемьсот) рублей 00 копеек.       </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Шаг аукциона</w:t>
      </w:r>
      <w:r w:rsidRPr="0049004D">
        <w:rPr>
          <w:rFonts w:ascii="Arial" w:hAnsi="Arial" w:cs="Arial"/>
          <w:color w:val="000000"/>
          <w:sz w:val="20"/>
          <w:szCs w:val="20"/>
        </w:rPr>
        <w:t xml:space="preserve">: составляет 3% начальной цены предмета аукциона – 16 470 (шестнадцать тысяч четыреста семьдесят) рублей 00 копеек. </w:t>
      </w:r>
    </w:p>
    <w:p w:rsid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Целевое назначение земельного участка:</w:t>
      </w:r>
      <w:r w:rsidRPr="0049004D">
        <w:rPr>
          <w:rFonts w:ascii="Arial" w:hAnsi="Arial" w:cs="Arial"/>
          <w:color w:val="000000"/>
          <w:sz w:val="20"/>
          <w:szCs w:val="20"/>
        </w:rPr>
        <w:t xml:space="preserve"> для индивидуального жилищного строительства.</w:t>
      </w:r>
    </w:p>
    <w:p w:rsidR="00F131EB" w:rsidRPr="0049004D" w:rsidRDefault="00F131EB" w:rsidP="0049004D">
      <w:pPr>
        <w:pStyle w:val="a5"/>
        <w:spacing w:before="0" w:beforeAutospacing="0" w:after="0" w:afterAutospacing="0"/>
        <w:ind w:firstLine="540"/>
        <w:jc w:val="both"/>
        <w:rPr>
          <w:rFonts w:ascii="Arial" w:hAnsi="Arial" w:cs="Arial"/>
          <w:color w:val="000000"/>
          <w:sz w:val="20"/>
          <w:szCs w:val="20"/>
        </w:rPr>
      </w:pP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Параметры разрешенного строительства объекта капитального строительства</w:t>
      </w:r>
      <w:r w:rsidRPr="0049004D">
        <w:rPr>
          <w:rFonts w:ascii="Arial" w:hAnsi="Arial" w:cs="Arial"/>
          <w:color w:val="000000"/>
          <w:sz w:val="20"/>
          <w:szCs w:val="20"/>
        </w:rPr>
        <w:t>:</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Планировочные и нормативные требования к размещению объекта капитального строительства:</w:t>
      </w:r>
    </w:p>
    <w:p w:rsidR="0049004D" w:rsidRPr="0049004D" w:rsidRDefault="0049004D" w:rsidP="0049004D">
      <w:pPr>
        <w:pStyle w:val="af2"/>
        <w:ind w:firstLine="567"/>
        <w:jc w:val="both"/>
        <w:rPr>
          <w:rFonts w:ascii="Arial" w:hAnsi="Arial" w:cs="Arial"/>
          <w:color w:val="000000"/>
          <w:sz w:val="20"/>
          <w:szCs w:val="20"/>
        </w:rPr>
      </w:pPr>
      <w:proofErr w:type="gramStart"/>
      <w:r w:rsidRPr="0049004D">
        <w:rPr>
          <w:rFonts w:ascii="Arial" w:hAnsi="Arial" w:cs="Arial"/>
          <w:color w:val="000000"/>
          <w:sz w:val="20"/>
          <w:szCs w:val="20"/>
        </w:rPr>
        <w:t>а</w:t>
      </w:r>
      <w:proofErr w:type="gramEnd"/>
      <w:r w:rsidRPr="0049004D">
        <w:rPr>
          <w:rFonts w:ascii="Arial" w:hAnsi="Arial" w:cs="Arial"/>
          <w:color w:val="000000"/>
          <w:sz w:val="20"/>
          <w:szCs w:val="20"/>
        </w:rPr>
        <w:t>)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49004D" w:rsidRPr="0049004D" w:rsidRDefault="0049004D" w:rsidP="0049004D">
      <w:pPr>
        <w:pStyle w:val="af2"/>
        <w:ind w:firstLine="567"/>
        <w:jc w:val="both"/>
        <w:rPr>
          <w:rFonts w:ascii="Arial" w:hAnsi="Arial" w:cs="Arial"/>
          <w:color w:val="000000"/>
          <w:sz w:val="20"/>
          <w:szCs w:val="20"/>
        </w:rPr>
      </w:pPr>
      <w:proofErr w:type="gramStart"/>
      <w:r>
        <w:rPr>
          <w:rFonts w:ascii="Arial" w:hAnsi="Arial" w:cs="Arial"/>
          <w:color w:val="000000"/>
          <w:sz w:val="20"/>
          <w:szCs w:val="20"/>
        </w:rPr>
        <w:t>б</w:t>
      </w:r>
      <w:proofErr w:type="gramEnd"/>
      <w:r>
        <w:rPr>
          <w:rFonts w:ascii="Arial" w:hAnsi="Arial" w:cs="Arial"/>
          <w:color w:val="000000"/>
          <w:sz w:val="20"/>
          <w:szCs w:val="20"/>
        </w:rPr>
        <w:t>) в</w:t>
      </w:r>
      <w:r w:rsidRPr="0049004D">
        <w:rPr>
          <w:rFonts w:ascii="Arial" w:hAnsi="Arial" w:cs="Arial"/>
          <w:color w:val="000000"/>
          <w:sz w:val="20"/>
          <w:szCs w:val="20"/>
        </w:rPr>
        <w:t xml:space="preserve"> соответствии с ПЗЗ и застройки города Куйбышева, местных нормативов градостроительного проектирования города Куйбышева Куйбышевского района Новосибирской области:</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минимальное расстояние от жилого дома до красной линии улиц – 5 м, в отдельных случаях допускается размещение жилых домов усадебного типа по красной линии улиц в условиях сложившейся застройки.</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минимальное расстояние от жилого дома до красной линии проездов – 3 м.</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минимальное расстояние от жилого дома до границы соседнего участка – 3 м.</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расстояние от хозяйственных построек до красных линий улиц и проездов – 5 м.</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минимальное расстояние от бань, гаражей и других построек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1 м;</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минимальный отступ от мусоросборников, дворовых туалетов, выгребов и помойных ям до границ земельного участка – 4 м;</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минимальный отступ от мусоросборников, дворовых туалетов, выгребов и помойных ям до жилых зданий, детских учреждений, школ, площадок для игр детей и отдыха населения – 8 м;</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xml:space="preserve">- минимальное расстояние от построек для содержания скота и птицы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4 м; </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минимальное расстояние от окон жилых комнат до стен соседнего дома и хозяйственных построек, расположенных на соседних земельных участках – 6 м;</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xml:space="preserve">- максимальная высота жилого дома – 12 м; максимальная высота </w:t>
      </w:r>
      <w:proofErr w:type="spellStart"/>
      <w:r w:rsidRPr="0049004D">
        <w:rPr>
          <w:rFonts w:ascii="Arial" w:hAnsi="Arial" w:cs="Arial"/>
          <w:color w:val="000000"/>
          <w:sz w:val="20"/>
          <w:szCs w:val="20"/>
        </w:rPr>
        <w:t>хозпостроек</w:t>
      </w:r>
      <w:proofErr w:type="spellEnd"/>
      <w:r w:rsidRPr="0049004D">
        <w:rPr>
          <w:rFonts w:ascii="Arial" w:hAnsi="Arial" w:cs="Arial"/>
          <w:color w:val="000000"/>
          <w:sz w:val="20"/>
          <w:szCs w:val="20"/>
        </w:rPr>
        <w:t xml:space="preserve"> и гаражей – 5 м;</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максимальный процент застройки участка – 60%;</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lastRenderedPageBreak/>
        <w:t>- обеспечение подъезда пожарной техники к жилым домам и хозяйственным постройкам на расстоянии не менее – 5 м.</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49004D" w:rsidRDefault="0049004D" w:rsidP="0049004D">
      <w:pPr>
        <w:pStyle w:val="af2"/>
        <w:ind w:firstLine="567"/>
        <w:jc w:val="both"/>
        <w:rPr>
          <w:rFonts w:ascii="Arial" w:hAnsi="Arial" w:cs="Arial"/>
          <w:color w:val="000000"/>
          <w:sz w:val="20"/>
          <w:szCs w:val="20"/>
        </w:rPr>
      </w:pPr>
      <w:r>
        <w:rPr>
          <w:rFonts w:ascii="Arial" w:hAnsi="Arial" w:cs="Arial"/>
          <w:color w:val="000000"/>
          <w:sz w:val="20"/>
          <w:szCs w:val="20"/>
        </w:rPr>
        <w:t xml:space="preserve"> Согласно СНиП   2.07.01-89 </w:t>
      </w:r>
      <w:r w:rsidRPr="0049004D">
        <w:rPr>
          <w:rFonts w:ascii="Arial" w:hAnsi="Arial" w:cs="Arial"/>
          <w:color w:val="000000"/>
          <w:sz w:val="20"/>
          <w:szCs w:val="20"/>
        </w:rPr>
        <w:t>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w:t>
      </w:r>
      <w:r>
        <w:rPr>
          <w:rFonts w:ascii="Arial" w:hAnsi="Arial" w:cs="Arial"/>
          <w:color w:val="000000"/>
          <w:sz w:val="20"/>
          <w:szCs w:val="20"/>
        </w:rPr>
        <w:t xml:space="preserve">ий должно быть не менее 0,6 м, от водопровода – 5м, </w:t>
      </w:r>
      <w:r w:rsidRPr="0049004D">
        <w:rPr>
          <w:rFonts w:ascii="Arial" w:hAnsi="Arial" w:cs="Arial"/>
          <w:color w:val="000000"/>
          <w:sz w:val="20"/>
          <w:szCs w:val="20"/>
        </w:rPr>
        <w:t>расстояние от теп</w:t>
      </w:r>
      <w:r>
        <w:rPr>
          <w:rFonts w:ascii="Arial" w:hAnsi="Arial" w:cs="Arial"/>
          <w:color w:val="000000"/>
          <w:sz w:val="20"/>
          <w:szCs w:val="20"/>
        </w:rPr>
        <w:t>ловых сетей от наружной стенки канала, тоннеля -</w:t>
      </w:r>
      <w:r w:rsidR="00D71B22">
        <w:rPr>
          <w:rFonts w:ascii="Arial" w:hAnsi="Arial" w:cs="Arial"/>
          <w:color w:val="000000"/>
          <w:sz w:val="20"/>
          <w:szCs w:val="20"/>
        </w:rPr>
        <w:t xml:space="preserve"> </w:t>
      </w:r>
      <w:r>
        <w:rPr>
          <w:rFonts w:ascii="Arial" w:hAnsi="Arial" w:cs="Arial"/>
          <w:color w:val="000000"/>
          <w:sz w:val="20"/>
          <w:szCs w:val="20"/>
        </w:rPr>
        <w:t xml:space="preserve">2 м, при </w:t>
      </w:r>
      <w:proofErr w:type="spellStart"/>
      <w:r>
        <w:rPr>
          <w:rFonts w:ascii="Arial" w:hAnsi="Arial" w:cs="Arial"/>
          <w:color w:val="000000"/>
          <w:sz w:val="20"/>
          <w:szCs w:val="20"/>
        </w:rPr>
        <w:t>бесканальной</w:t>
      </w:r>
      <w:proofErr w:type="spellEnd"/>
      <w:r>
        <w:rPr>
          <w:rFonts w:ascii="Arial" w:hAnsi="Arial" w:cs="Arial"/>
          <w:color w:val="000000"/>
          <w:sz w:val="20"/>
          <w:szCs w:val="20"/>
        </w:rPr>
        <w:t xml:space="preserve"> прокладке </w:t>
      </w:r>
      <w:r w:rsidRPr="0049004D">
        <w:rPr>
          <w:rFonts w:ascii="Arial" w:hAnsi="Arial" w:cs="Arial"/>
          <w:color w:val="000000"/>
          <w:sz w:val="20"/>
          <w:szCs w:val="20"/>
        </w:rPr>
        <w:t>теплов</w:t>
      </w:r>
      <w:r>
        <w:rPr>
          <w:rFonts w:ascii="Arial" w:hAnsi="Arial" w:cs="Arial"/>
          <w:color w:val="000000"/>
          <w:sz w:val="20"/>
          <w:szCs w:val="20"/>
        </w:rPr>
        <w:t>ых сетей до зданий и сооружений</w:t>
      </w:r>
      <w:r w:rsidRPr="0049004D">
        <w:rPr>
          <w:rFonts w:ascii="Arial" w:hAnsi="Arial" w:cs="Arial"/>
          <w:color w:val="000000"/>
          <w:sz w:val="20"/>
          <w:szCs w:val="20"/>
        </w:rPr>
        <w:t xml:space="preserve"> следует принимать как для водопровода.</w:t>
      </w:r>
    </w:p>
    <w:p w:rsidR="00F131EB" w:rsidRDefault="00F131EB" w:rsidP="0049004D">
      <w:pPr>
        <w:pStyle w:val="af2"/>
        <w:ind w:firstLine="567"/>
        <w:jc w:val="both"/>
        <w:rPr>
          <w:rFonts w:ascii="Arial" w:hAnsi="Arial" w:cs="Arial"/>
          <w:color w:val="000000"/>
          <w:sz w:val="20"/>
          <w:szCs w:val="20"/>
        </w:rPr>
      </w:pPr>
    </w:p>
    <w:p w:rsidR="0049004D" w:rsidRPr="0049004D" w:rsidRDefault="0049004D" w:rsidP="0049004D">
      <w:pPr>
        <w:pStyle w:val="af2"/>
        <w:jc w:val="both"/>
        <w:rPr>
          <w:rFonts w:ascii="Arial" w:hAnsi="Arial" w:cs="Arial"/>
          <w:sz w:val="20"/>
          <w:szCs w:val="20"/>
        </w:rPr>
      </w:pPr>
      <w:r w:rsidRPr="0049004D">
        <w:rPr>
          <w:rFonts w:ascii="Arial" w:hAnsi="Arial" w:cs="Arial"/>
          <w:b/>
          <w:sz w:val="20"/>
          <w:szCs w:val="20"/>
        </w:rPr>
        <w:t>Ограничения и обременения в пользовании земельным участком:</w:t>
      </w:r>
      <w:r w:rsidRPr="0049004D">
        <w:rPr>
          <w:rFonts w:ascii="Arial" w:hAnsi="Arial" w:cs="Arial"/>
          <w:sz w:val="20"/>
          <w:szCs w:val="20"/>
        </w:rPr>
        <w:t xml:space="preserve"> ограничение использования земельного участка в пределах зоны: Ограничения определены ст. 67.1 Водного кодекса РФ, ст. 56, 56.1 Земельного кодекса Российской Федерации. </w:t>
      </w:r>
    </w:p>
    <w:p w:rsidR="0049004D" w:rsidRPr="0049004D" w:rsidRDefault="0049004D" w:rsidP="0049004D">
      <w:pPr>
        <w:ind w:firstLine="567"/>
        <w:jc w:val="both"/>
        <w:rPr>
          <w:rFonts w:ascii="Arial" w:hAnsi="Arial" w:cs="Arial"/>
          <w:color w:val="000000"/>
          <w:sz w:val="20"/>
          <w:szCs w:val="20"/>
        </w:rPr>
      </w:pPr>
      <w:r w:rsidRPr="0049004D">
        <w:rPr>
          <w:rFonts w:ascii="Arial" w:hAnsi="Arial" w:cs="Arial"/>
          <w:color w:val="000000"/>
          <w:sz w:val="20"/>
          <w:szCs w:val="20"/>
        </w:rPr>
        <w:t xml:space="preserve">Земельный участок расположен в границах зоны с реестровым номером 54:34-6.475, вид/наименование: Зона подтопления, прилегающая к зоне затопления территорий, прилегающих к </w:t>
      </w:r>
      <w:proofErr w:type="spellStart"/>
      <w:r w:rsidRPr="0049004D">
        <w:rPr>
          <w:rFonts w:ascii="Arial" w:hAnsi="Arial" w:cs="Arial"/>
          <w:color w:val="000000"/>
          <w:sz w:val="20"/>
          <w:szCs w:val="20"/>
        </w:rPr>
        <w:t>незарегулированной</w:t>
      </w:r>
      <w:proofErr w:type="spellEnd"/>
      <w:r w:rsidRPr="0049004D">
        <w:rPr>
          <w:rFonts w:ascii="Arial" w:hAnsi="Arial" w:cs="Arial"/>
          <w:color w:val="000000"/>
          <w:sz w:val="20"/>
          <w:szCs w:val="20"/>
        </w:rPr>
        <w:t xml:space="preserve"> р. </w:t>
      </w:r>
      <w:proofErr w:type="spellStart"/>
      <w:r w:rsidRPr="0049004D">
        <w:rPr>
          <w:rFonts w:ascii="Arial" w:hAnsi="Arial" w:cs="Arial"/>
          <w:color w:val="000000"/>
          <w:sz w:val="20"/>
          <w:szCs w:val="20"/>
        </w:rPr>
        <w:t>Омь</w:t>
      </w:r>
      <w:proofErr w:type="spellEnd"/>
      <w:r w:rsidRPr="0049004D">
        <w:rPr>
          <w:rFonts w:ascii="Arial" w:hAnsi="Arial" w:cs="Arial"/>
          <w:color w:val="000000"/>
          <w:sz w:val="20"/>
          <w:szCs w:val="20"/>
        </w:rPr>
        <w:t xml:space="preserve">,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w:t>
      </w:r>
      <w:proofErr w:type="spellStart"/>
      <w:r w:rsidRPr="0049004D">
        <w:rPr>
          <w:rFonts w:ascii="Arial" w:hAnsi="Arial" w:cs="Arial"/>
          <w:color w:val="000000"/>
          <w:sz w:val="20"/>
          <w:szCs w:val="20"/>
        </w:rPr>
        <w:t>пр</w:t>
      </w:r>
      <w:proofErr w:type="spellEnd"/>
      <w:r w:rsidRPr="0049004D">
        <w:rPr>
          <w:rFonts w:ascii="Arial" w:hAnsi="Arial" w:cs="Arial"/>
          <w:color w:val="000000"/>
          <w:sz w:val="20"/>
          <w:szCs w:val="20"/>
        </w:rPr>
        <w:t xml:space="preserve">, наименование ОГВ/ОМСУ: Верхне-Обское бассейновое водное управление Федерального </w:t>
      </w:r>
      <w:proofErr w:type="spellStart"/>
      <w:r w:rsidRPr="0049004D">
        <w:rPr>
          <w:rFonts w:ascii="Arial" w:hAnsi="Arial" w:cs="Arial"/>
          <w:color w:val="000000"/>
          <w:sz w:val="20"/>
          <w:szCs w:val="20"/>
        </w:rPr>
        <w:t>агенства</w:t>
      </w:r>
      <w:proofErr w:type="spellEnd"/>
      <w:r w:rsidRPr="0049004D">
        <w:rPr>
          <w:rFonts w:ascii="Arial" w:hAnsi="Arial" w:cs="Arial"/>
          <w:color w:val="000000"/>
          <w:sz w:val="20"/>
          <w:szCs w:val="20"/>
        </w:rPr>
        <w:t xml:space="preserve"> водных ресурсов.</w:t>
      </w:r>
    </w:p>
    <w:p w:rsidR="0049004D" w:rsidRPr="0049004D" w:rsidRDefault="0049004D" w:rsidP="0049004D">
      <w:pPr>
        <w:ind w:firstLine="567"/>
        <w:jc w:val="both"/>
        <w:rPr>
          <w:rFonts w:ascii="Arial" w:hAnsi="Arial" w:cs="Arial"/>
          <w:color w:val="000000"/>
          <w:sz w:val="20"/>
          <w:szCs w:val="20"/>
        </w:rPr>
      </w:pPr>
      <w:r w:rsidRPr="0049004D">
        <w:rPr>
          <w:rFonts w:ascii="Arial" w:hAnsi="Arial" w:cs="Arial"/>
          <w:color w:val="000000"/>
          <w:sz w:val="20"/>
          <w:szCs w:val="20"/>
        </w:rPr>
        <w:t>Земельный участок</w:t>
      </w:r>
      <w:r>
        <w:rPr>
          <w:rFonts w:ascii="Arial" w:hAnsi="Arial" w:cs="Arial"/>
          <w:color w:val="000000"/>
          <w:sz w:val="20"/>
          <w:szCs w:val="20"/>
        </w:rPr>
        <w:t xml:space="preserve"> частично </w:t>
      </w:r>
      <w:r w:rsidRPr="0049004D">
        <w:rPr>
          <w:rFonts w:ascii="Arial" w:hAnsi="Arial" w:cs="Arial"/>
          <w:color w:val="000000"/>
          <w:sz w:val="20"/>
          <w:szCs w:val="20"/>
        </w:rPr>
        <w:t xml:space="preserve">расположен в границах зоны с реестровым номером 54:00-6.32, вид/наименование: </w:t>
      </w:r>
      <w:proofErr w:type="spellStart"/>
      <w:r w:rsidRPr="0049004D">
        <w:rPr>
          <w:rFonts w:ascii="Arial" w:hAnsi="Arial" w:cs="Arial"/>
          <w:color w:val="000000"/>
          <w:sz w:val="20"/>
          <w:szCs w:val="20"/>
        </w:rPr>
        <w:t>Водоохранная</w:t>
      </w:r>
      <w:proofErr w:type="spellEnd"/>
      <w:r w:rsidRPr="0049004D">
        <w:rPr>
          <w:rFonts w:ascii="Arial" w:hAnsi="Arial" w:cs="Arial"/>
          <w:color w:val="000000"/>
          <w:sz w:val="20"/>
          <w:szCs w:val="20"/>
        </w:rPr>
        <w:t xml:space="preserve"> зона р. </w:t>
      </w:r>
      <w:proofErr w:type="spellStart"/>
      <w:r w:rsidRPr="0049004D">
        <w:rPr>
          <w:rFonts w:ascii="Arial" w:hAnsi="Arial" w:cs="Arial"/>
          <w:color w:val="000000"/>
          <w:sz w:val="20"/>
          <w:szCs w:val="20"/>
        </w:rPr>
        <w:t>Омь</w:t>
      </w:r>
      <w:proofErr w:type="spellEnd"/>
      <w:r w:rsidRPr="0049004D">
        <w:rPr>
          <w:rFonts w:ascii="Arial" w:hAnsi="Arial" w:cs="Arial"/>
          <w:color w:val="000000"/>
          <w:sz w:val="20"/>
          <w:szCs w:val="20"/>
        </w:rPr>
        <w:t xml:space="preserve"> от д. </w:t>
      </w:r>
      <w:proofErr w:type="spellStart"/>
      <w:r w:rsidRPr="0049004D">
        <w:rPr>
          <w:rFonts w:ascii="Arial" w:hAnsi="Arial" w:cs="Arial"/>
          <w:color w:val="000000"/>
          <w:sz w:val="20"/>
          <w:szCs w:val="20"/>
        </w:rPr>
        <w:t>Елизаветинка</w:t>
      </w:r>
      <w:proofErr w:type="spellEnd"/>
      <w:r w:rsidRPr="0049004D">
        <w:rPr>
          <w:rFonts w:ascii="Arial" w:hAnsi="Arial" w:cs="Arial"/>
          <w:color w:val="000000"/>
          <w:sz w:val="20"/>
          <w:szCs w:val="20"/>
        </w:rPr>
        <w:t xml:space="preserve"> до г. Куйбышева (включая с. Абрамово); тип: </w:t>
      </w:r>
      <w:proofErr w:type="spellStart"/>
      <w:r w:rsidRPr="0049004D">
        <w:rPr>
          <w:rFonts w:ascii="Arial" w:hAnsi="Arial" w:cs="Arial"/>
          <w:color w:val="000000"/>
          <w:sz w:val="20"/>
          <w:szCs w:val="20"/>
        </w:rPr>
        <w:t>Водоохранная</w:t>
      </w:r>
      <w:proofErr w:type="spellEnd"/>
      <w:r w:rsidRPr="0049004D">
        <w:rPr>
          <w:rFonts w:ascii="Arial" w:hAnsi="Arial" w:cs="Arial"/>
          <w:color w:val="000000"/>
          <w:sz w:val="20"/>
          <w:szCs w:val="20"/>
        </w:rPr>
        <w:t xml:space="preserve"> зона. Ограничения использования территории водоохраной зоны (ВЗ) определены ч. 15, 16 ст. 65 Водного кодекса РФ от 03.06.2006 N 74-ФЗ и ст. 56, 56.1 Земельного кодекса Российской Федерации. </w:t>
      </w:r>
    </w:p>
    <w:p w:rsidR="0049004D" w:rsidRDefault="0049004D" w:rsidP="0049004D">
      <w:pPr>
        <w:ind w:firstLine="567"/>
        <w:jc w:val="both"/>
        <w:rPr>
          <w:rFonts w:ascii="Arial" w:hAnsi="Arial" w:cs="Arial"/>
          <w:color w:val="000000"/>
          <w:sz w:val="20"/>
          <w:szCs w:val="20"/>
        </w:rPr>
      </w:pPr>
      <w:r w:rsidRPr="0049004D">
        <w:rPr>
          <w:rFonts w:ascii="Arial" w:hAnsi="Arial" w:cs="Arial"/>
          <w:color w:val="000000"/>
          <w:sz w:val="20"/>
          <w:szCs w:val="20"/>
        </w:rPr>
        <w:t xml:space="preserve">Земельный участок частично расположен в охранной зоне воздушная ЛЭП 10кВ ж/б опоры. Фидер 13. Ограничения использования объектов недвижимости в границах охранной зоны линии электропередач установлены в соответствии с </w:t>
      </w:r>
      <w:proofErr w:type="spellStart"/>
      <w:r w:rsidRPr="0049004D">
        <w:rPr>
          <w:rFonts w:ascii="Arial" w:hAnsi="Arial" w:cs="Arial"/>
          <w:color w:val="000000"/>
          <w:sz w:val="20"/>
          <w:szCs w:val="20"/>
        </w:rPr>
        <w:t>п.п</w:t>
      </w:r>
      <w:proofErr w:type="spellEnd"/>
      <w:r w:rsidRPr="0049004D">
        <w:rPr>
          <w:rFonts w:ascii="Arial" w:hAnsi="Arial" w:cs="Arial"/>
          <w:color w:val="000000"/>
          <w:sz w:val="20"/>
          <w:szCs w:val="20"/>
        </w:rPr>
        <w:t>.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F131EB" w:rsidRPr="0049004D" w:rsidRDefault="00F131EB" w:rsidP="0049004D">
      <w:pPr>
        <w:ind w:firstLine="567"/>
        <w:jc w:val="both"/>
        <w:rPr>
          <w:rFonts w:ascii="Arial" w:hAnsi="Arial" w:cs="Arial"/>
          <w:color w:val="000000"/>
          <w:sz w:val="20"/>
          <w:szCs w:val="20"/>
        </w:rPr>
      </w:pPr>
    </w:p>
    <w:p w:rsidR="0049004D" w:rsidRPr="0049004D" w:rsidRDefault="0049004D" w:rsidP="0049004D">
      <w:pPr>
        <w:pStyle w:val="a5"/>
        <w:spacing w:before="0" w:beforeAutospacing="0" w:after="0" w:afterAutospacing="0"/>
        <w:ind w:firstLine="540"/>
        <w:jc w:val="center"/>
        <w:rPr>
          <w:rFonts w:ascii="Arial" w:hAnsi="Arial" w:cs="Arial"/>
          <w:color w:val="000000"/>
          <w:sz w:val="20"/>
          <w:szCs w:val="20"/>
          <w:u w:val="single"/>
        </w:rPr>
      </w:pPr>
      <w:r w:rsidRPr="0049004D">
        <w:rPr>
          <w:rStyle w:val="af4"/>
          <w:rFonts w:ascii="Arial" w:hAnsi="Arial" w:cs="Arial"/>
          <w:color w:val="000000"/>
          <w:sz w:val="20"/>
          <w:szCs w:val="20"/>
          <w:u w:val="single"/>
        </w:rPr>
        <w:t>Расчетный счет, на который должен быть перечислен задаток</w:t>
      </w:r>
      <w:r w:rsidRPr="0049004D">
        <w:rPr>
          <w:rFonts w:ascii="Arial" w:hAnsi="Arial" w:cs="Arial"/>
          <w:color w:val="000000"/>
          <w:sz w:val="20"/>
          <w:szCs w:val="20"/>
          <w:u w:val="single"/>
        </w:rPr>
        <w:t>:</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u w:val="single"/>
        </w:rPr>
      </w:pPr>
      <w:r w:rsidRPr="0049004D">
        <w:rPr>
          <w:rFonts w:ascii="Arial" w:hAnsi="Arial" w:cs="Arial"/>
          <w:sz w:val="20"/>
          <w:szCs w:val="20"/>
        </w:rPr>
        <w:t xml:space="preserve">СИБИРСКОЕ ГУ БАНКА РОССИИ//УФК по Новосибирской области   </w:t>
      </w:r>
      <w:proofErr w:type="spellStart"/>
      <w:r w:rsidRPr="0049004D">
        <w:rPr>
          <w:rFonts w:ascii="Arial" w:hAnsi="Arial" w:cs="Arial"/>
          <w:sz w:val="20"/>
          <w:szCs w:val="20"/>
        </w:rPr>
        <w:t>г.Новосибирск</w:t>
      </w:r>
      <w:proofErr w:type="spellEnd"/>
      <w:r w:rsidRPr="0049004D">
        <w:rPr>
          <w:rFonts w:ascii="Arial" w:hAnsi="Arial" w:cs="Arial"/>
          <w:sz w:val="20"/>
          <w:szCs w:val="20"/>
        </w:rPr>
        <w:t>, Получатель: УФК по Новосибирской области (Управление финансов и налоговой политики администрации города Куйбышева Куйбышевского района Новосибирской области л/с 05513006760), р/</w:t>
      </w:r>
      <w:proofErr w:type="spellStart"/>
      <w:r w:rsidRPr="0049004D">
        <w:rPr>
          <w:rFonts w:ascii="Arial" w:hAnsi="Arial" w:cs="Arial"/>
          <w:sz w:val="20"/>
          <w:szCs w:val="20"/>
        </w:rPr>
        <w:t>сч</w:t>
      </w:r>
      <w:proofErr w:type="spellEnd"/>
      <w:r w:rsidRPr="0049004D">
        <w:rPr>
          <w:rFonts w:ascii="Arial" w:hAnsi="Arial" w:cs="Arial"/>
          <w:sz w:val="20"/>
          <w:szCs w:val="20"/>
        </w:rPr>
        <w:t xml:space="preserve"> 03232643506301015100, БИК 015004950, </w:t>
      </w:r>
      <w:proofErr w:type="spellStart"/>
      <w:r w:rsidRPr="0049004D">
        <w:rPr>
          <w:rFonts w:ascii="Arial" w:hAnsi="Arial" w:cs="Arial"/>
          <w:sz w:val="20"/>
          <w:szCs w:val="20"/>
        </w:rPr>
        <w:t>кор</w:t>
      </w:r>
      <w:proofErr w:type="spellEnd"/>
      <w:r w:rsidRPr="0049004D">
        <w:rPr>
          <w:rFonts w:ascii="Arial" w:hAnsi="Arial" w:cs="Arial"/>
          <w:sz w:val="20"/>
          <w:szCs w:val="20"/>
        </w:rPr>
        <w:t>/</w:t>
      </w:r>
      <w:proofErr w:type="spellStart"/>
      <w:r w:rsidRPr="0049004D">
        <w:rPr>
          <w:rFonts w:ascii="Arial" w:hAnsi="Arial" w:cs="Arial"/>
          <w:sz w:val="20"/>
          <w:szCs w:val="20"/>
        </w:rPr>
        <w:t>сч</w:t>
      </w:r>
      <w:proofErr w:type="spellEnd"/>
      <w:r w:rsidRPr="0049004D">
        <w:rPr>
          <w:rFonts w:ascii="Arial" w:hAnsi="Arial" w:cs="Arial"/>
          <w:sz w:val="20"/>
          <w:szCs w:val="20"/>
        </w:rPr>
        <w:t xml:space="preserve"> 40102810445370000043, ОКТМО 50630101, ИНН 5452109980, КПП 545201001, назначение платежа: задаток за участие в аукционе. </w:t>
      </w:r>
      <w:r w:rsidRPr="0049004D">
        <w:rPr>
          <w:rFonts w:ascii="Arial" w:hAnsi="Arial" w:cs="Arial"/>
          <w:color w:val="000000"/>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по продаже земельного участка.</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b/>
          <w:color w:val="000000"/>
          <w:sz w:val="20"/>
          <w:szCs w:val="20"/>
        </w:rPr>
        <w:t>Заявка об участии в аукционе:</w:t>
      </w:r>
      <w:r w:rsidRPr="0049004D">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49004D" w:rsidRPr="0049004D" w:rsidRDefault="0049004D" w:rsidP="0049004D">
      <w:pPr>
        <w:pStyle w:val="af2"/>
        <w:ind w:firstLine="567"/>
        <w:jc w:val="both"/>
        <w:rPr>
          <w:rFonts w:ascii="Arial" w:hAnsi="Arial" w:cs="Arial"/>
          <w:color w:val="000000"/>
          <w:sz w:val="20"/>
          <w:szCs w:val="20"/>
        </w:rPr>
      </w:pPr>
      <w:r w:rsidRPr="0049004D">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49004D" w:rsidRPr="0049004D" w:rsidRDefault="0049004D" w:rsidP="0049004D">
      <w:pPr>
        <w:pStyle w:val="af2"/>
        <w:ind w:firstLine="567"/>
        <w:jc w:val="both"/>
        <w:rPr>
          <w:rFonts w:ascii="Arial" w:hAnsi="Arial" w:cs="Arial"/>
          <w:sz w:val="20"/>
          <w:szCs w:val="20"/>
        </w:rPr>
      </w:pPr>
      <w:r w:rsidRPr="0049004D">
        <w:rPr>
          <w:rFonts w:ascii="Arial" w:hAnsi="Arial" w:cs="Arial"/>
          <w:sz w:val="20"/>
          <w:szCs w:val="20"/>
        </w:rPr>
        <w:t xml:space="preserve">Один претендент имеет право подать только одну заявку на участие в торгах. </w:t>
      </w:r>
    </w:p>
    <w:p w:rsidR="0049004D" w:rsidRPr="0049004D" w:rsidRDefault="0049004D" w:rsidP="0049004D">
      <w:pPr>
        <w:pStyle w:val="af2"/>
        <w:ind w:firstLine="567"/>
        <w:jc w:val="both"/>
        <w:rPr>
          <w:rFonts w:ascii="Arial" w:hAnsi="Arial" w:cs="Arial"/>
          <w:sz w:val="20"/>
          <w:szCs w:val="20"/>
        </w:rPr>
      </w:pPr>
      <w:r w:rsidRPr="0049004D">
        <w:rPr>
          <w:rFonts w:ascii="Arial" w:hAnsi="Arial" w:cs="Arial"/>
          <w:sz w:val="20"/>
          <w:szCs w:val="20"/>
        </w:rPr>
        <w:t xml:space="preserve">Заявки принимаются по адресу: Новосибирская область, город Куйбышев, ул. Краскома, дом 37, каб. 6, </w:t>
      </w:r>
      <w:hyperlink r:id="rId10" w:history="1">
        <w:r w:rsidRPr="0049004D">
          <w:rPr>
            <w:rStyle w:val="a4"/>
            <w:rFonts w:ascii="Arial" w:hAnsi="Arial" w:cs="Arial"/>
            <w:color w:val="auto"/>
            <w:sz w:val="20"/>
            <w:szCs w:val="20"/>
            <w:u w:val="none"/>
            <w:lang w:val="en-US"/>
          </w:rPr>
          <w:t>kainsk</w:t>
        </w:r>
        <w:r w:rsidRPr="0049004D">
          <w:rPr>
            <w:rStyle w:val="a4"/>
            <w:rFonts w:ascii="Arial" w:hAnsi="Arial" w:cs="Arial"/>
            <w:color w:val="auto"/>
            <w:sz w:val="20"/>
            <w:szCs w:val="20"/>
            <w:u w:val="none"/>
          </w:rPr>
          <w:t>-</w:t>
        </w:r>
        <w:r w:rsidRPr="0049004D">
          <w:rPr>
            <w:rStyle w:val="a4"/>
            <w:rFonts w:ascii="Arial" w:hAnsi="Arial" w:cs="Arial"/>
            <w:color w:val="auto"/>
            <w:sz w:val="20"/>
            <w:szCs w:val="20"/>
            <w:u w:val="none"/>
            <w:lang w:val="en-US"/>
          </w:rPr>
          <w:t>today</w:t>
        </w:r>
        <w:r w:rsidRPr="0049004D">
          <w:rPr>
            <w:rStyle w:val="a4"/>
            <w:rFonts w:ascii="Arial" w:hAnsi="Arial" w:cs="Arial"/>
            <w:color w:val="auto"/>
            <w:sz w:val="20"/>
            <w:szCs w:val="20"/>
            <w:u w:val="none"/>
          </w:rPr>
          <w:t>@</w:t>
        </w:r>
        <w:r w:rsidRPr="0049004D">
          <w:rPr>
            <w:rStyle w:val="a4"/>
            <w:rFonts w:ascii="Arial" w:hAnsi="Arial" w:cs="Arial"/>
            <w:color w:val="auto"/>
            <w:sz w:val="20"/>
            <w:szCs w:val="20"/>
            <w:u w:val="none"/>
            <w:lang w:val="en-US"/>
          </w:rPr>
          <w:t>mail</w:t>
        </w:r>
        <w:r w:rsidRPr="0049004D">
          <w:rPr>
            <w:rStyle w:val="a4"/>
            <w:rFonts w:ascii="Arial" w:hAnsi="Arial" w:cs="Arial"/>
            <w:color w:val="auto"/>
            <w:sz w:val="20"/>
            <w:szCs w:val="20"/>
            <w:u w:val="none"/>
          </w:rPr>
          <w:t>.</w:t>
        </w:r>
        <w:proofErr w:type="spellStart"/>
        <w:r w:rsidRPr="0049004D">
          <w:rPr>
            <w:rStyle w:val="a4"/>
            <w:rFonts w:ascii="Arial" w:hAnsi="Arial" w:cs="Arial"/>
            <w:color w:val="auto"/>
            <w:sz w:val="20"/>
            <w:szCs w:val="20"/>
            <w:u w:val="none"/>
            <w:lang w:val="en-US"/>
          </w:rPr>
          <w:t>ru</w:t>
        </w:r>
        <w:proofErr w:type="spellEnd"/>
      </w:hyperlink>
      <w:r w:rsidRPr="0049004D">
        <w:rPr>
          <w:rFonts w:ascii="Arial" w:hAnsi="Arial" w:cs="Arial"/>
          <w:sz w:val="20"/>
          <w:szCs w:val="20"/>
        </w:rPr>
        <w:t xml:space="preserve"> </w:t>
      </w:r>
    </w:p>
    <w:p w:rsidR="0049004D" w:rsidRPr="0049004D" w:rsidRDefault="0049004D" w:rsidP="0049004D">
      <w:pPr>
        <w:pStyle w:val="a5"/>
        <w:spacing w:before="0" w:beforeAutospacing="0" w:after="0" w:afterAutospacing="0"/>
        <w:ind w:firstLine="540"/>
        <w:jc w:val="both"/>
        <w:rPr>
          <w:rFonts w:ascii="Arial" w:hAnsi="Arial" w:cs="Arial"/>
          <w:sz w:val="20"/>
          <w:szCs w:val="20"/>
        </w:rPr>
      </w:pPr>
      <w:r w:rsidRPr="0049004D">
        <w:rPr>
          <w:rFonts w:ascii="Arial" w:hAnsi="Arial" w:cs="Arial"/>
          <w:b/>
          <w:sz w:val="20"/>
          <w:szCs w:val="20"/>
        </w:rPr>
        <w:t>Дата и время начала</w:t>
      </w:r>
      <w:r w:rsidRPr="0049004D">
        <w:rPr>
          <w:rFonts w:ascii="Arial" w:hAnsi="Arial" w:cs="Arial"/>
          <w:b/>
          <w:color w:val="000000"/>
          <w:sz w:val="20"/>
          <w:szCs w:val="20"/>
        </w:rPr>
        <w:t xml:space="preserve"> приема заявок с прилагаемыми документами:</w:t>
      </w:r>
      <w:r w:rsidRPr="0049004D">
        <w:rPr>
          <w:rFonts w:ascii="Arial" w:hAnsi="Arial" w:cs="Arial"/>
          <w:color w:val="000000"/>
          <w:sz w:val="20"/>
          <w:szCs w:val="20"/>
        </w:rPr>
        <w:t xml:space="preserve"> Прием заявок осуществляется с </w:t>
      </w:r>
      <w:r w:rsidRPr="0049004D">
        <w:rPr>
          <w:rFonts w:ascii="Arial" w:hAnsi="Arial" w:cs="Arial"/>
          <w:sz w:val="20"/>
          <w:szCs w:val="20"/>
        </w:rPr>
        <w:t>10.06.2022 года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49004D" w:rsidRPr="0049004D" w:rsidRDefault="0049004D" w:rsidP="0049004D">
      <w:pPr>
        <w:pStyle w:val="a5"/>
        <w:spacing w:before="0" w:beforeAutospacing="0" w:after="0" w:afterAutospacing="0"/>
        <w:ind w:firstLine="540"/>
        <w:jc w:val="both"/>
        <w:rPr>
          <w:rFonts w:ascii="Arial" w:hAnsi="Arial" w:cs="Arial"/>
          <w:sz w:val="20"/>
          <w:szCs w:val="20"/>
        </w:rPr>
      </w:pPr>
      <w:r w:rsidRPr="0049004D">
        <w:rPr>
          <w:rFonts w:ascii="Arial" w:hAnsi="Arial" w:cs="Arial"/>
          <w:b/>
          <w:sz w:val="20"/>
          <w:szCs w:val="20"/>
        </w:rPr>
        <w:lastRenderedPageBreak/>
        <w:t xml:space="preserve">Дата и время окончания приема заявок с прилагаемыми документами: </w:t>
      </w:r>
      <w:r w:rsidRPr="0049004D">
        <w:rPr>
          <w:rFonts w:ascii="Arial" w:hAnsi="Arial" w:cs="Arial"/>
          <w:sz w:val="20"/>
          <w:szCs w:val="20"/>
        </w:rPr>
        <w:t>11.07.2022 года 17 часов 00 минут.</w:t>
      </w:r>
    </w:p>
    <w:p w:rsid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xml:space="preserve">Адрес места приема заявок и прилагаемых документов: </w:t>
      </w:r>
      <w:r w:rsidRPr="0049004D">
        <w:rPr>
          <w:rFonts w:ascii="Arial" w:hAnsi="Arial" w:cs="Arial"/>
          <w:color w:val="000000"/>
          <w:sz w:val="20"/>
          <w:szCs w:val="20"/>
        </w:rPr>
        <w:t>Новосибирская область, г. Куйбышев, ул. Краскома, д. 37, 1 этаж, кабинет № 6, тел. 8(383-62) 51-630.</w:t>
      </w:r>
    </w:p>
    <w:p w:rsidR="00F131EB" w:rsidRPr="0049004D" w:rsidRDefault="00F131EB" w:rsidP="0049004D">
      <w:pPr>
        <w:pStyle w:val="a5"/>
        <w:spacing w:before="0" w:beforeAutospacing="0" w:after="0" w:afterAutospacing="0"/>
        <w:ind w:firstLine="540"/>
        <w:jc w:val="both"/>
        <w:rPr>
          <w:rFonts w:ascii="Arial" w:hAnsi="Arial" w:cs="Arial"/>
          <w:color w:val="000000"/>
          <w:sz w:val="20"/>
          <w:szCs w:val="20"/>
        </w:rPr>
      </w:pPr>
    </w:p>
    <w:p w:rsidR="0049004D" w:rsidRPr="0049004D" w:rsidRDefault="0049004D" w:rsidP="0049004D">
      <w:pPr>
        <w:pStyle w:val="a5"/>
        <w:spacing w:before="0" w:beforeAutospacing="0" w:after="0" w:afterAutospacing="0"/>
        <w:ind w:firstLine="540"/>
        <w:jc w:val="center"/>
        <w:rPr>
          <w:rFonts w:ascii="Arial" w:hAnsi="Arial" w:cs="Arial"/>
          <w:b/>
          <w:color w:val="000000"/>
          <w:sz w:val="20"/>
          <w:szCs w:val="20"/>
          <w:u w:val="single"/>
        </w:rPr>
      </w:pPr>
      <w:r w:rsidRPr="0049004D">
        <w:rPr>
          <w:rFonts w:ascii="Arial" w:hAnsi="Arial" w:cs="Arial"/>
          <w:b/>
          <w:color w:val="000000"/>
          <w:sz w:val="20"/>
          <w:szCs w:val="20"/>
          <w:u w:val="single"/>
        </w:rPr>
        <w:t>Перечень документов, предоставляемых претендентами для участия в аукционе:</w:t>
      </w:r>
    </w:p>
    <w:p w:rsidR="0049004D" w:rsidRPr="0049004D" w:rsidRDefault="0049004D" w:rsidP="0049004D">
      <w:pPr>
        <w:pStyle w:val="ConsPlusNormal"/>
        <w:ind w:firstLine="540"/>
        <w:jc w:val="both"/>
        <w:rPr>
          <w:color w:val="000000"/>
        </w:rPr>
      </w:pPr>
      <w:r w:rsidRPr="0049004D">
        <w:rPr>
          <w:color w:val="000000"/>
        </w:rPr>
        <w:t>1. Для участия в аукционе заявители представляют в установленный в извещении о проведении аукциона срок следующие документы:</w:t>
      </w:r>
    </w:p>
    <w:p w:rsidR="0049004D" w:rsidRPr="0049004D" w:rsidRDefault="0049004D" w:rsidP="0049004D">
      <w:pPr>
        <w:pStyle w:val="ConsPlusNormal"/>
        <w:ind w:firstLine="540"/>
        <w:jc w:val="both"/>
        <w:rPr>
          <w:color w:val="000000"/>
        </w:rPr>
      </w:pPr>
      <w:r w:rsidRPr="0049004D">
        <w:rPr>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49004D" w:rsidRPr="0049004D" w:rsidRDefault="0049004D" w:rsidP="0049004D">
      <w:pPr>
        <w:pStyle w:val="ConsPlusNormal"/>
        <w:ind w:firstLine="540"/>
        <w:jc w:val="both"/>
        <w:rPr>
          <w:color w:val="000000"/>
        </w:rPr>
      </w:pPr>
      <w:r w:rsidRPr="0049004D">
        <w:rPr>
          <w:color w:val="000000"/>
        </w:rPr>
        <w:t>2) копии документов, удостоверяющих личность заявителя (для граждан);</w:t>
      </w:r>
    </w:p>
    <w:p w:rsidR="0049004D" w:rsidRPr="0049004D" w:rsidRDefault="0049004D" w:rsidP="0049004D">
      <w:pPr>
        <w:pStyle w:val="ConsPlusNormal"/>
        <w:ind w:firstLine="540"/>
        <w:jc w:val="both"/>
        <w:rPr>
          <w:color w:val="000000"/>
        </w:rPr>
      </w:pPr>
      <w:r w:rsidRPr="0049004D">
        <w:rPr>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9004D" w:rsidRPr="0049004D" w:rsidRDefault="0049004D" w:rsidP="0049004D">
      <w:pPr>
        <w:pStyle w:val="ConsPlusNormal"/>
        <w:ind w:firstLine="540"/>
        <w:jc w:val="both"/>
        <w:rPr>
          <w:color w:val="000000"/>
        </w:rPr>
      </w:pPr>
      <w:r w:rsidRPr="0049004D">
        <w:rPr>
          <w:color w:val="000000"/>
        </w:rPr>
        <w:t>4) документы, подтверждающие внесение задатка.</w:t>
      </w:r>
    </w:p>
    <w:p w:rsidR="0049004D" w:rsidRPr="0049004D" w:rsidRDefault="0049004D" w:rsidP="0049004D">
      <w:pPr>
        <w:pStyle w:val="ConsPlusNormal"/>
        <w:ind w:firstLine="540"/>
        <w:jc w:val="both"/>
        <w:rPr>
          <w:color w:val="000000"/>
        </w:rPr>
      </w:pPr>
      <w:r w:rsidRPr="0049004D">
        <w:rPr>
          <w:color w:val="000000"/>
        </w:rPr>
        <w:t>2. Представление документов, подтверждающих внесение задатка, признается заключением соглашения о задатке.</w:t>
      </w:r>
    </w:p>
    <w:p w:rsid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3. Копии документов, предоставленных претендентами для участия в аукционе участниками аукциона не возвращаются.</w:t>
      </w:r>
    </w:p>
    <w:p w:rsidR="00F131EB" w:rsidRDefault="00F131EB" w:rsidP="0049004D">
      <w:pPr>
        <w:pStyle w:val="a5"/>
        <w:spacing w:before="0" w:beforeAutospacing="0" w:after="0" w:afterAutospacing="0"/>
        <w:ind w:firstLine="540"/>
        <w:jc w:val="both"/>
        <w:rPr>
          <w:rFonts w:ascii="Arial" w:hAnsi="Arial" w:cs="Arial"/>
          <w:color w:val="000000"/>
          <w:sz w:val="20"/>
          <w:szCs w:val="20"/>
        </w:rPr>
      </w:pPr>
    </w:p>
    <w:p w:rsidR="0049004D" w:rsidRPr="0049004D" w:rsidRDefault="0049004D" w:rsidP="0049004D">
      <w:pPr>
        <w:pStyle w:val="a5"/>
        <w:spacing w:before="0" w:beforeAutospacing="0" w:after="0" w:afterAutospacing="0"/>
        <w:ind w:firstLine="540"/>
        <w:jc w:val="both"/>
        <w:rPr>
          <w:rFonts w:ascii="Arial" w:hAnsi="Arial" w:cs="Arial"/>
          <w:b/>
          <w:color w:val="000000"/>
          <w:sz w:val="20"/>
          <w:szCs w:val="20"/>
          <w:u w:val="single"/>
        </w:rPr>
      </w:pPr>
      <w:r w:rsidRPr="0049004D">
        <w:rPr>
          <w:rFonts w:ascii="Arial" w:hAnsi="Arial" w:cs="Arial"/>
          <w:b/>
          <w:color w:val="000000"/>
          <w:sz w:val="20"/>
          <w:szCs w:val="20"/>
          <w:u w:val="single"/>
        </w:rPr>
        <w:t>Заявитель не допускается к участию в аукционе по следующим основаниям:</w:t>
      </w:r>
    </w:p>
    <w:p w:rsidR="0049004D" w:rsidRPr="0049004D" w:rsidRDefault="0049004D" w:rsidP="0049004D">
      <w:pPr>
        <w:pStyle w:val="ConsPlusNormal"/>
        <w:ind w:firstLine="540"/>
        <w:jc w:val="both"/>
        <w:rPr>
          <w:color w:val="000000"/>
        </w:rPr>
      </w:pPr>
      <w:r w:rsidRPr="0049004D">
        <w:rPr>
          <w:color w:val="000000"/>
        </w:rPr>
        <w:t>1) непредставление необходимых для участия в аукционе документов или представление недостоверных сведений;</w:t>
      </w:r>
    </w:p>
    <w:p w:rsidR="0049004D" w:rsidRPr="0049004D" w:rsidRDefault="0049004D" w:rsidP="0049004D">
      <w:pPr>
        <w:pStyle w:val="ConsPlusNormal"/>
        <w:ind w:firstLine="540"/>
        <w:jc w:val="both"/>
        <w:rPr>
          <w:color w:val="000000"/>
        </w:rPr>
      </w:pPr>
      <w:r w:rsidRPr="0049004D">
        <w:rPr>
          <w:color w:val="000000"/>
        </w:rPr>
        <w:t>2) не поступление задатка на дату рассмотрения заявок на участие в аукционе;</w:t>
      </w:r>
    </w:p>
    <w:p w:rsidR="0049004D" w:rsidRPr="0049004D" w:rsidRDefault="0049004D" w:rsidP="0049004D">
      <w:pPr>
        <w:pStyle w:val="ConsPlusNormal"/>
        <w:ind w:firstLine="540"/>
        <w:jc w:val="both"/>
        <w:rPr>
          <w:color w:val="000000"/>
        </w:rPr>
      </w:pPr>
      <w:r w:rsidRPr="0049004D">
        <w:rPr>
          <w:color w:val="00000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49004D" w:rsidRPr="0049004D" w:rsidRDefault="0049004D" w:rsidP="0049004D">
      <w:pPr>
        <w:pStyle w:val="ConsPlusNormal"/>
        <w:ind w:firstLine="540"/>
        <w:jc w:val="both"/>
        <w:rPr>
          <w:color w:val="000000"/>
        </w:rPr>
      </w:pPr>
      <w:r w:rsidRPr="0049004D">
        <w:rPr>
          <w:color w:val="00000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Отказ в допуске к участию в торгах по иным основаниям не допускается.</w:t>
      </w:r>
    </w:p>
    <w:p w:rsidR="0049004D" w:rsidRDefault="0049004D" w:rsidP="0049004D">
      <w:pPr>
        <w:autoSpaceDE w:val="0"/>
        <w:autoSpaceDN w:val="0"/>
        <w:adjustRightInd w:val="0"/>
        <w:ind w:firstLine="540"/>
        <w:jc w:val="both"/>
        <w:rPr>
          <w:rFonts w:ascii="Arial" w:hAnsi="Arial" w:cs="Arial"/>
          <w:color w:val="000000"/>
          <w:sz w:val="20"/>
          <w:szCs w:val="20"/>
        </w:rPr>
      </w:pPr>
      <w:r w:rsidRPr="0049004D">
        <w:rPr>
          <w:rFonts w:ascii="Arial" w:hAnsi="Arial" w:cs="Arial"/>
          <w:color w:val="000000"/>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49004D" w:rsidRPr="0049004D" w:rsidRDefault="0049004D" w:rsidP="0049004D">
      <w:pPr>
        <w:pStyle w:val="ConsPlusNormal"/>
        <w:ind w:firstLine="540"/>
        <w:jc w:val="both"/>
        <w:rPr>
          <w:color w:val="000000"/>
        </w:rPr>
      </w:pPr>
      <w:r w:rsidRPr="0049004D">
        <w:rPr>
          <w:b/>
          <w:color w:val="000000"/>
        </w:rPr>
        <w:t>Заявитель имеет право отозвать принятую организатором аукциона заявку</w:t>
      </w:r>
      <w:r w:rsidRPr="0049004D">
        <w:rPr>
          <w:color w:val="00000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xml:space="preserve">Дата, время и место рассмотрения заявок на участие в аукционе: </w:t>
      </w:r>
      <w:r w:rsidRPr="0049004D">
        <w:rPr>
          <w:rFonts w:ascii="Arial" w:hAnsi="Arial" w:cs="Arial"/>
          <w:sz w:val="20"/>
          <w:szCs w:val="20"/>
        </w:rPr>
        <w:t>13.07.2022</w:t>
      </w:r>
      <w:r w:rsidRPr="0049004D">
        <w:rPr>
          <w:rFonts w:ascii="Arial" w:hAnsi="Arial" w:cs="Arial"/>
          <w:color w:val="000000"/>
          <w:sz w:val="20"/>
          <w:szCs w:val="20"/>
        </w:rPr>
        <w:t xml:space="preserve"> года в 11 часов 00 минут по адресу: Новосибирская область, г. Куйбышев, ул. Краскома, д. 37, 1 этаж, кабинет № 2.</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К участию в торгах допускаются</w:t>
      </w:r>
      <w:r w:rsidRPr="0049004D">
        <w:rPr>
          <w:rFonts w:ascii="Arial" w:hAnsi="Arial" w:cs="Arial"/>
          <w:color w:val="000000"/>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Заявитель становится участником аукциона с момента подписания организатором протокола рассмотрения заявок на участие в аукционе.</w:t>
      </w:r>
    </w:p>
    <w:p w:rsidR="0049004D" w:rsidRPr="0049004D" w:rsidRDefault="0049004D" w:rsidP="0049004D">
      <w:pPr>
        <w:autoSpaceDE w:val="0"/>
        <w:autoSpaceDN w:val="0"/>
        <w:adjustRightInd w:val="0"/>
        <w:ind w:firstLine="540"/>
        <w:jc w:val="both"/>
        <w:rPr>
          <w:rFonts w:ascii="Arial" w:hAnsi="Arial" w:cs="Arial"/>
          <w:color w:val="000000"/>
          <w:sz w:val="20"/>
          <w:szCs w:val="20"/>
        </w:rPr>
      </w:pPr>
      <w:r w:rsidRPr="0049004D">
        <w:rPr>
          <w:rFonts w:ascii="Arial" w:hAnsi="Arial" w:cs="Arial"/>
          <w:color w:val="000000"/>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рассмотрения заявок.</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Организатор аукциона в течение 3 (трех)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Дата, место и время проведения аукциона</w:t>
      </w:r>
      <w:r w:rsidRPr="0049004D">
        <w:rPr>
          <w:rFonts w:ascii="Arial" w:hAnsi="Arial" w:cs="Arial"/>
          <w:b/>
          <w:sz w:val="20"/>
          <w:szCs w:val="20"/>
        </w:rPr>
        <w:t>:</w:t>
      </w:r>
      <w:r w:rsidRPr="0049004D">
        <w:rPr>
          <w:rFonts w:ascii="Arial" w:hAnsi="Arial" w:cs="Arial"/>
          <w:sz w:val="20"/>
          <w:szCs w:val="20"/>
        </w:rPr>
        <w:t xml:space="preserve"> 15.07.2022 года в 10 часов 00 минут по адресу: Новосибирская область, г. Куйбышев, ул. Краскома, д. 37, 1 этаж, кабинет № 2.</w:t>
      </w:r>
    </w:p>
    <w:p w:rsidR="0049004D" w:rsidRPr="0049004D" w:rsidRDefault="0049004D" w:rsidP="0049004D">
      <w:pPr>
        <w:widowControl w:val="0"/>
        <w:autoSpaceDE w:val="0"/>
        <w:autoSpaceDN w:val="0"/>
        <w:adjustRightInd w:val="0"/>
        <w:ind w:firstLine="540"/>
        <w:jc w:val="both"/>
        <w:rPr>
          <w:rFonts w:ascii="Arial" w:hAnsi="Arial" w:cs="Arial"/>
          <w:color w:val="000000"/>
          <w:sz w:val="20"/>
          <w:szCs w:val="20"/>
        </w:rPr>
      </w:pPr>
      <w:r w:rsidRPr="0049004D">
        <w:rPr>
          <w:rFonts w:ascii="Arial" w:hAnsi="Arial" w:cs="Arial"/>
          <w:b/>
          <w:color w:val="000000"/>
          <w:sz w:val="20"/>
          <w:szCs w:val="20"/>
        </w:rPr>
        <w:t>Порядок определения победителя:</w:t>
      </w:r>
      <w:r w:rsidRPr="0049004D">
        <w:rPr>
          <w:rFonts w:ascii="Arial" w:hAnsi="Arial" w:cs="Arial"/>
          <w:color w:val="000000"/>
          <w:sz w:val="20"/>
          <w:szCs w:val="20"/>
        </w:rPr>
        <w:t xml:space="preserve"> Победителем аукциона признается участник аукциона, предложивший наибольшую цену за земельный участок. </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w:t>
      </w:r>
      <w:r w:rsidRPr="0049004D">
        <w:rPr>
          <w:rFonts w:ascii="Arial" w:hAnsi="Arial" w:cs="Arial"/>
          <w:color w:val="000000"/>
          <w:sz w:val="20"/>
          <w:szCs w:val="20"/>
        </w:rPr>
        <w:lastRenderedPageBreak/>
        <w:t>аукционе и признании участником аукциона только одного заявителя, аукцион признается несостоявшимся.</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Организатор аукциона в случаях, если аукцион был признан несостоявшимся либо если не был заключен договор купли - продажи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49004D" w:rsidRPr="0049004D" w:rsidRDefault="0049004D" w:rsidP="0049004D">
      <w:pPr>
        <w:widowControl w:val="0"/>
        <w:autoSpaceDE w:val="0"/>
        <w:autoSpaceDN w:val="0"/>
        <w:adjustRightInd w:val="0"/>
        <w:ind w:firstLine="540"/>
        <w:jc w:val="both"/>
        <w:rPr>
          <w:rFonts w:ascii="Arial" w:hAnsi="Arial" w:cs="Arial"/>
          <w:color w:val="000000"/>
          <w:sz w:val="20"/>
          <w:szCs w:val="20"/>
        </w:rPr>
      </w:pPr>
      <w:r w:rsidRPr="0049004D">
        <w:rPr>
          <w:rFonts w:ascii="Arial" w:hAnsi="Arial" w:cs="Arial"/>
          <w:b/>
          <w:color w:val="000000"/>
          <w:sz w:val="20"/>
          <w:szCs w:val="20"/>
        </w:rPr>
        <w:t>Уполномоченный орган вправе принять решение об отказе</w:t>
      </w:r>
      <w:r w:rsidRPr="0049004D">
        <w:rPr>
          <w:rFonts w:ascii="Arial" w:hAnsi="Arial" w:cs="Arial"/>
          <w:color w:val="000000"/>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49004D" w:rsidRPr="0049004D" w:rsidRDefault="0049004D" w:rsidP="0049004D">
      <w:pPr>
        <w:pStyle w:val="a5"/>
        <w:spacing w:before="0" w:beforeAutospacing="0" w:after="0" w:afterAutospacing="0"/>
        <w:ind w:firstLine="540"/>
        <w:jc w:val="both"/>
        <w:rPr>
          <w:rFonts w:ascii="Arial" w:hAnsi="Arial" w:cs="Arial"/>
          <w:b/>
          <w:color w:val="000000"/>
          <w:sz w:val="20"/>
          <w:szCs w:val="20"/>
        </w:rPr>
      </w:pPr>
      <w:r w:rsidRPr="0049004D">
        <w:rPr>
          <w:rFonts w:ascii="Arial" w:hAnsi="Arial" w:cs="Arial"/>
          <w:b/>
          <w:color w:val="000000"/>
          <w:sz w:val="20"/>
          <w:szCs w:val="20"/>
        </w:rPr>
        <w:t xml:space="preserve">Аукцион признается несостоявшимся в случае, если: </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1. В аукционе участвовали менее 2 (двух) участников.</w:t>
      </w:r>
    </w:p>
    <w:p w:rsidR="0049004D" w:rsidRPr="0049004D" w:rsidRDefault="0049004D" w:rsidP="0049004D">
      <w:pPr>
        <w:pStyle w:val="ConsPlusNormal"/>
        <w:ind w:firstLine="540"/>
        <w:jc w:val="both"/>
        <w:rPr>
          <w:color w:val="000000"/>
        </w:rPr>
      </w:pPr>
      <w:r w:rsidRPr="0049004D">
        <w:rPr>
          <w:color w:val="000000"/>
        </w:rPr>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 xml:space="preserve"> 3. Победитель аукциона уклонился от заключения договора купли-продажи земельного участка.</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xml:space="preserve">Место, дата и время осмотра земельного участка: </w:t>
      </w:r>
      <w:r w:rsidRPr="0049004D">
        <w:rPr>
          <w:rFonts w:ascii="Arial" w:hAnsi="Arial" w:cs="Arial"/>
          <w:color w:val="000000"/>
          <w:sz w:val="20"/>
          <w:szCs w:val="20"/>
        </w:rPr>
        <w:t>Осмотр земельного участка, являющегося предметом аукциона, проводится</w:t>
      </w:r>
      <w:r w:rsidRPr="0049004D">
        <w:rPr>
          <w:rFonts w:ascii="Arial" w:hAnsi="Arial" w:cs="Arial"/>
          <w:b/>
          <w:color w:val="000000"/>
          <w:sz w:val="20"/>
          <w:szCs w:val="20"/>
        </w:rPr>
        <w:t xml:space="preserve"> </w:t>
      </w:r>
      <w:r w:rsidRPr="0049004D">
        <w:rPr>
          <w:rFonts w:ascii="Arial" w:hAnsi="Arial" w:cs="Arial"/>
          <w:color w:val="000000"/>
          <w:sz w:val="20"/>
          <w:szCs w:val="20"/>
        </w:rPr>
        <w:t>претендентом на участие в аукционе</w:t>
      </w:r>
      <w:r w:rsidRPr="0049004D">
        <w:rPr>
          <w:rFonts w:ascii="Arial" w:hAnsi="Arial" w:cs="Arial"/>
          <w:b/>
          <w:color w:val="000000"/>
          <w:sz w:val="20"/>
          <w:szCs w:val="20"/>
        </w:rPr>
        <w:t xml:space="preserve"> </w:t>
      </w:r>
      <w:r w:rsidRPr="0049004D">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49004D" w:rsidRPr="0049004D" w:rsidRDefault="0049004D" w:rsidP="0049004D">
      <w:pPr>
        <w:pStyle w:val="a5"/>
        <w:spacing w:before="0" w:beforeAutospacing="0" w:after="0" w:afterAutospacing="0"/>
        <w:ind w:firstLine="540"/>
        <w:jc w:val="both"/>
        <w:rPr>
          <w:rFonts w:ascii="Arial" w:hAnsi="Arial" w:cs="Arial"/>
          <w:bCs/>
          <w:color w:val="000000"/>
          <w:sz w:val="20"/>
          <w:szCs w:val="20"/>
        </w:rPr>
      </w:pPr>
      <w:r w:rsidRPr="0049004D">
        <w:rPr>
          <w:rFonts w:ascii="Arial" w:hAnsi="Arial" w:cs="Arial"/>
          <w:b/>
          <w:color w:val="000000"/>
          <w:sz w:val="20"/>
          <w:szCs w:val="20"/>
        </w:rPr>
        <w:t>Срок заключения договора купли-продажи земельного участка</w:t>
      </w:r>
      <w:r w:rsidRPr="0049004D">
        <w:rPr>
          <w:rFonts w:ascii="Arial" w:hAnsi="Arial" w:cs="Arial"/>
          <w:color w:val="000000"/>
          <w:sz w:val="20"/>
          <w:szCs w:val="20"/>
        </w:rPr>
        <w:t xml:space="preserve">: </w:t>
      </w:r>
      <w:r w:rsidRPr="0049004D">
        <w:rPr>
          <w:rFonts w:ascii="Arial" w:hAnsi="Arial" w:cs="Arial"/>
          <w:bCs/>
          <w:color w:val="000000"/>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49004D" w:rsidRPr="0049004D" w:rsidRDefault="0049004D" w:rsidP="0049004D">
      <w:pPr>
        <w:pStyle w:val="a5"/>
        <w:spacing w:before="0" w:beforeAutospacing="0" w:after="0" w:afterAutospacing="0"/>
        <w:ind w:firstLine="540"/>
        <w:jc w:val="both"/>
        <w:rPr>
          <w:rFonts w:ascii="Arial" w:hAnsi="Arial" w:cs="Arial"/>
          <w:bCs/>
          <w:color w:val="000000"/>
          <w:sz w:val="20"/>
          <w:szCs w:val="20"/>
        </w:rPr>
      </w:pPr>
      <w:r w:rsidRPr="0049004D">
        <w:rPr>
          <w:rFonts w:ascii="Arial" w:hAnsi="Arial" w:cs="Arial"/>
          <w:bCs/>
          <w:color w:val="000000"/>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xml:space="preserve">Условия и сроки уплаты стоимости земельного участка победителем: </w:t>
      </w:r>
      <w:r w:rsidRPr="0049004D">
        <w:rPr>
          <w:rFonts w:ascii="Arial" w:hAnsi="Arial" w:cs="Arial"/>
          <w:color w:val="000000"/>
          <w:sz w:val="20"/>
          <w:szCs w:val="20"/>
        </w:rPr>
        <w:t>Оплата осуществляется единовременным платежом в течение 5 (пяти) рабочих дней с даты подписания договора купли-продажи земельного участка. Внесенный победителем аукциона задаток засчитывается в оплату цены приобретаемого земельного участка.</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xml:space="preserve">Разъяснения по вопросам участия в аукционе </w:t>
      </w:r>
      <w:r w:rsidRPr="0049004D">
        <w:rPr>
          <w:rFonts w:ascii="Arial" w:hAnsi="Arial" w:cs="Arial"/>
          <w:color w:val="000000"/>
          <w:sz w:val="20"/>
          <w:szCs w:val="20"/>
        </w:rPr>
        <w:t>относительно условий разрешенного использования земельного участка можно получить по месту, дате и времени приема заявок.</w:t>
      </w:r>
    </w:p>
    <w:p w:rsid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Проект договора купли-продажи земельного участка</w:t>
      </w:r>
      <w:r w:rsidRPr="0049004D">
        <w:rPr>
          <w:rFonts w:ascii="Arial" w:hAnsi="Arial" w:cs="Arial"/>
          <w:color w:val="000000"/>
          <w:sz w:val="20"/>
          <w:szCs w:val="20"/>
        </w:rPr>
        <w:t xml:space="preserve"> указан в приложении № 4 к настоящему информационному сообщению.</w:t>
      </w:r>
    </w:p>
    <w:p w:rsidR="00F131EB" w:rsidRPr="0049004D" w:rsidRDefault="00F131EB" w:rsidP="0049004D">
      <w:pPr>
        <w:pStyle w:val="a5"/>
        <w:spacing w:before="0" w:beforeAutospacing="0" w:after="0" w:afterAutospacing="0"/>
        <w:ind w:firstLine="540"/>
        <w:jc w:val="both"/>
        <w:rPr>
          <w:rFonts w:ascii="Arial" w:hAnsi="Arial" w:cs="Arial"/>
          <w:color w:val="000000"/>
          <w:sz w:val="20"/>
          <w:szCs w:val="20"/>
        </w:rPr>
      </w:pPr>
    </w:p>
    <w:p w:rsidR="0049004D" w:rsidRDefault="0049004D" w:rsidP="0049004D">
      <w:pPr>
        <w:pStyle w:val="a5"/>
        <w:spacing w:before="0" w:beforeAutospacing="0" w:after="0" w:afterAutospacing="0"/>
        <w:ind w:firstLine="540"/>
        <w:jc w:val="both"/>
        <w:rPr>
          <w:rFonts w:ascii="Arial" w:hAnsi="Arial" w:cs="Arial"/>
          <w:b/>
          <w:color w:val="000000"/>
          <w:sz w:val="20"/>
          <w:szCs w:val="20"/>
        </w:rPr>
      </w:pPr>
      <w:r w:rsidRPr="0049004D">
        <w:rPr>
          <w:rFonts w:ascii="Arial" w:hAnsi="Arial" w:cs="Arial"/>
          <w:b/>
          <w:color w:val="000000"/>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D71B22" w:rsidRPr="0049004D" w:rsidRDefault="00D71B22" w:rsidP="0049004D">
      <w:pPr>
        <w:pStyle w:val="a5"/>
        <w:spacing w:before="0" w:beforeAutospacing="0" w:after="0" w:afterAutospacing="0"/>
        <w:ind w:firstLine="540"/>
        <w:jc w:val="both"/>
        <w:rPr>
          <w:rFonts w:ascii="Arial" w:hAnsi="Arial" w:cs="Arial"/>
          <w:b/>
          <w:color w:val="000000"/>
          <w:sz w:val="20"/>
          <w:szCs w:val="20"/>
        </w:rPr>
      </w:pPr>
    </w:p>
    <w:p w:rsidR="0049004D" w:rsidRPr="00D71B22" w:rsidRDefault="0049004D" w:rsidP="0049004D">
      <w:pPr>
        <w:pStyle w:val="af2"/>
        <w:rPr>
          <w:rFonts w:ascii="Arial" w:hAnsi="Arial" w:cs="Arial"/>
          <w:b/>
          <w:color w:val="000000"/>
          <w:sz w:val="20"/>
          <w:szCs w:val="20"/>
        </w:rPr>
      </w:pPr>
      <w:r w:rsidRPr="00D71B22">
        <w:rPr>
          <w:rFonts w:ascii="Arial" w:hAnsi="Arial" w:cs="Arial"/>
          <w:b/>
          <w:color w:val="000000"/>
          <w:sz w:val="20"/>
          <w:szCs w:val="20"/>
        </w:rPr>
        <w:t>- к электрическим сетям:</w:t>
      </w:r>
    </w:p>
    <w:p w:rsidR="0049004D" w:rsidRPr="0049004D" w:rsidRDefault="0049004D" w:rsidP="0049004D">
      <w:pPr>
        <w:pStyle w:val="af2"/>
        <w:rPr>
          <w:rFonts w:ascii="Arial" w:hAnsi="Arial" w:cs="Arial"/>
          <w:color w:val="000000"/>
          <w:sz w:val="20"/>
          <w:szCs w:val="20"/>
        </w:rPr>
      </w:pPr>
      <w:r w:rsidRPr="0049004D">
        <w:rPr>
          <w:rFonts w:ascii="Arial" w:hAnsi="Arial" w:cs="Arial"/>
          <w:color w:val="000000"/>
          <w:sz w:val="20"/>
          <w:szCs w:val="20"/>
        </w:rPr>
        <w:t>АО «РЭС» сообщает следующее:</w:t>
      </w:r>
    </w:p>
    <w:p w:rsidR="0049004D" w:rsidRPr="0049004D" w:rsidRDefault="0049004D" w:rsidP="0049004D">
      <w:pPr>
        <w:pStyle w:val="af2"/>
        <w:jc w:val="both"/>
        <w:rPr>
          <w:rFonts w:ascii="Arial" w:hAnsi="Arial" w:cs="Arial"/>
          <w:color w:val="000000"/>
          <w:sz w:val="20"/>
          <w:szCs w:val="20"/>
        </w:rPr>
      </w:pPr>
      <w:r w:rsidRPr="0049004D">
        <w:rPr>
          <w:rFonts w:ascii="Arial" w:hAnsi="Arial" w:cs="Arial"/>
          <w:color w:val="000000"/>
          <w:sz w:val="20"/>
          <w:szCs w:val="20"/>
        </w:rPr>
        <w:t xml:space="preserve">         Технологическое присоединение к электрическим сетям индивидуального жилого дома по адресу: Новосибирская область, город Куйбышев, ул. Макарова, дом 20, с кадастровым номером: </w:t>
      </w:r>
      <w:r w:rsidRPr="0049004D">
        <w:rPr>
          <w:rFonts w:ascii="Arial" w:hAnsi="Arial" w:cs="Arial"/>
          <w:color w:val="000000"/>
          <w:sz w:val="20"/>
          <w:szCs w:val="20"/>
        </w:rPr>
        <w:lastRenderedPageBreak/>
        <w:t xml:space="preserve">54:34:012318:34, с нагрузкой 6,0 кВт возможно осуществить по распределительной электрической сети 10 </w:t>
      </w:r>
      <w:proofErr w:type="spellStart"/>
      <w:r w:rsidRPr="0049004D">
        <w:rPr>
          <w:rFonts w:ascii="Arial" w:hAnsi="Arial" w:cs="Arial"/>
          <w:color w:val="000000"/>
          <w:sz w:val="20"/>
          <w:szCs w:val="20"/>
        </w:rPr>
        <w:t>кВ</w:t>
      </w:r>
      <w:proofErr w:type="spellEnd"/>
      <w:r w:rsidRPr="0049004D">
        <w:rPr>
          <w:rFonts w:ascii="Arial" w:hAnsi="Arial" w:cs="Arial"/>
          <w:color w:val="000000"/>
          <w:sz w:val="20"/>
          <w:szCs w:val="20"/>
        </w:rPr>
        <w:t xml:space="preserve"> от ПС Куйбышевская, входящей в зону эксплуатационной ответственности АО «РЭС».</w:t>
      </w:r>
    </w:p>
    <w:p w:rsidR="0049004D" w:rsidRPr="0049004D" w:rsidRDefault="0049004D" w:rsidP="0049004D">
      <w:pPr>
        <w:pStyle w:val="af2"/>
        <w:jc w:val="both"/>
        <w:rPr>
          <w:rFonts w:ascii="Arial" w:hAnsi="Arial" w:cs="Arial"/>
          <w:color w:val="000000"/>
          <w:sz w:val="20"/>
          <w:szCs w:val="20"/>
        </w:rPr>
      </w:pPr>
      <w:r w:rsidRPr="0049004D">
        <w:rPr>
          <w:rFonts w:ascii="Arial" w:hAnsi="Arial" w:cs="Arial"/>
          <w:color w:val="000000"/>
          <w:sz w:val="20"/>
          <w:szCs w:val="20"/>
        </w:rPr>
        <w:t xml:space="preserve">         Согласно информации, размещенной на официальном сайте АО «РЭС» - </w:t>
      </w:r>
      <w:r w:rsidRPr="0049004D">
        <w:rPr>
          <w:rFonts w:ascii="Arial" w:hAnsi="Arial" w:cs="Arial"/>
          <w:color w:val="000000"/>
          <w:sz w:val="20"/>
          <w:szCs w:val="20"/>
          <w:lang w:val="en-US"/>
        </w:rPr>
        <w:t>www</w:t>
      </w:r>
      <w:r w:rsidRPr="0049004D">
        <w:rPr>
          <w:rFonts w:ascii="Arial" w:hAnsi="Arial" w:cs="Arial"/>
          <w:color w:val="000000"/>
          <w:sz w:val="20"/>
          <w:szCs w:val="20"/>
        </w:rPr>
        <w:t>/</w:t>
      </w:r>
      <w:proofErr w:type="spellStart"/>
      <w:r w:rsidRPr="0049004D">
        <w:rPr>
          <w:rFonts w:ascii="Arial" w:hAnsi="Arial" w:cs="Arial"/>
          <w:color w:val="000000"/>
          <w:sz w:val="20"/>
          <w:szCs w:val="20"/>
          <w:lang w:val="en-US"/>
        </w:rPr>
        <w:t>eseti</w:t>
      </w:r>
      <w:proofErr w:type="spellEnd"/>
      <w:r w:rsidRPr="0049004D">
        <w:rPr>
          <w:rFonts w:ascii="Arial" w:hAnsi="Arial" w:cs="Arial"/>
          <w:color w:val="000000"/>
          <w:sz w:val="20"/>
          <w:szCs w:val="20"/>
        </w:rPr>
        <w:t>.</w:t>
      </w:r>
      <w:proofErr w:type="spellStart"/>
      <w:r w:rsidRPr="0049004D">
        <w:rPr>
          <w:rFonts w:ascii="Arial" w:hAnsi="Arial" w:cs="Arial"/>
          <w:color w:val="000000"/>
          <w:sz w:val="20"/>
          <w:szCs w:val="20"/>
          <w:lang w:val="en-US"/>
        </w:rPr>
        <w:t>ru</w:t>
      </w:r>
      <w:proofErr w:type="spellEnd"/>
      <w:r w:rsidRPr="0049004D">
        <w:rPr>
          <w:rFonts w:ascii="Arial" w:hAnsi="Arial" w:cs="Arial"/>
          <w:color w:val="000000"/>
          <w:sz w:val="20"/>
          <w:szCs w:val="20"/>
        </w:rPr>
        <w:t xml:space="preserve">, объем свободной для технологического присоединения потребителей трансформаторной мощности по ПС Куйбышевская по состоянию на 18.02.2021 составляет 1,39 МВт.  </w:t>
      </w:r>
    </w:p>
    <w:p w:rsidR="0049004D" w:rsidRPr="0049004D" w:rsidRDefault="0049004D" w:rsidP="0049004D">
      <w:pPr>
        <w:pStyle w:val="af2"/>
        <w:jc w:val="both"/>
        <w:rPr>
          <w:rFonts w:ascii="Arial" w:hAnsi="Arial" w:cs="Arial"/>
          <w:color w:val="000000"/>
          <w:sz w:val="20"/>
          <w:szCs w:val="20"/>
        </w:rPr>
      </w:pPr>
      <w:r w:rsidRPr="0049004D">
        <w:rPr>
          <w:rFonts w:ascii="Arial" w:hAnsi="Arial" w:cs="Arial"/>
          <w:color w:val="000000"/>
          <w:sz w:val="20"/>
          <w:szCs w:val="20"/>
        </w:rPr>
        <w:t xml:space="preserve">         Технологическое присоединение объекта к электрическим сетям возможно при условии выполнения следующих мероприятий:</w:t>
      </w:r>
    </w:p>
    <w:p w:rsidR="0049004D" w:rsidRPr="0049004D" w:rsidRDefault="0049004D" w:rsidP="0049004D">
      <w:pPr>
        <w:pStyle w:val="af2"/>
        <w:jc w:val="both"/>
        <w:rPr>
          <w:rFonts w:ascii="Arial" w:hAnsi="Arial" w:cs="Arial"/>
          <w:color w:val="000000"/>
          <w:sz w:val="20"/>
          <w:szCs w:val="20"/>
        </w:rPr>
      </w:pPr>
      <w:r w:rsidRPr="0049004D">
        <w:rPr>
          <w:rFonts w:ascii="Arial" w:hAnsi="Arial" w:cs="Arial"/>
          <w:color w:val="000000"/>
          <w:sz w:val="20"/>
          <w:szCs w:val="20"/>
        </w:rPr>
        <w:t xml:space="preserve">         1) Строительство электрических сетей 10/0,4 </w:t>
      </w:r>
      <w:proofErr w:type="spellStart"/>
      <w:r w:rsidRPr="0049004D">
        <w:rPr>
          <w:rFonts w:ascii="Arial" w:hAnsi="Arial" w:cs="Arial"/>
          <w:color w:val="000000"/>
          <w:sz w:val="20"/>
          <w:szCs w:val="20"/>
        </w:rPr>
        <w:t>кВ</w:t>
      </w:r>
      <w:proofErr w:type="spellEnd"/>
      <w:r w:rsidRPr="0049004D">
        <w:rPr>
          <w:rFonts w:ascii="Arial" w:hAnsi="Arial" w:cs="Arial"/>
          <w:color w:val="000000"/>
          <w:sz w:val="20"/>
          <w:szCs w:val="20"/>
        </w:rPr>
        <w:t xml:space="preserve"> в необходимом объеме.</w:t>
      </w:r>
    </w:p>
    <w:p w:rsidR="0049004D" w:rsidRPr="0049004D" w:rsidRDefault="0049004D" w:rsidP="0049004D">
      <w:pPr>
        <w:pStyle w:val="af2"/>
        <w:jc w:val="both"/>
        <w:rPr>
          <w:rFonts w:ascii="Arial" w:hAnsi="Arial" w:cs="Arial"/>
          <w:color w:val="000000"/>
          <w:sz w:val="20"/>
          <w:szCs w:val="20"/>
        </w:rPr>
      </w:pPr>
      <w:r w:rsidRPr="0049004D">
        <w:rPr>
          <w:rFonts w:ascii="Arial" w:hAnsi="Arial" w:cs="Arial"/>
          <w:color w:val="000000"/>
          <w:sz w:val="20"/>
          <w:szCs w:val="20"/>
        </w:rPr>
        <w:t xml:space="preserve">         Технические условия и договор об осуществлении технологического присоединения будут разработаны сетевой организацией (АО «РЭС») на основании заявки на технологическое присоединение к электрическим сетям вышеуказанных объектов, оформленной в соответствии с требованиями «Правил технологического присоединения </w:t>
      </w:r>
      <w:proofErr w:type="spellStart"/>
      <w:r w:rsidRPr="0049004D">
        <w:rPr>
          <w:rFonts w:ascii="Arial" w:hAnsi="Arial" w:cs="Arial"/>
          <w:color w:val="000000"/>
          <w:sz w:val="20"/>
          <w:szCs w:val="20"/>
        </w:rPr>
        <w:t>энергопринимающих</w:t>
      </w:r>
      <w:proofErr w:type="spellEnd"/>
      <w:r w:rsidRPr="0049004D">
        <w:rPr>
          <w:rFonts w:ascii="Arial" w:hAnsi="Arial" w:cs="Arial"/>
          <w:color w:val="000000"/>
          <w:sz w:val="20"/>
          <w:szCs w:val="20"/>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 861 от 27.12.2004 г. (далее Правила технологического присоединения), при этом плата за технологическое присоединение указанных объектов будет определена в соответствии с действующим на момент подготовки договора тарифа за технологическое присоединение.</w:t>
      </w:r>
    </w:p>
    <w:p w:rsidR="0049004D" w:rsidRPr="0049004D" w:rsidRDefault="0049004D" w:rsidP="0049004D">
      <w:pPr>
        <w:pStyle w:val="af2"/>
        <w:jc w:val="both"/>
        <w:rPr>
          <w:rFonts w:ascii="Arial" w:hAnsi="Arial" w:cs="Arial"/>
          <w:color w:val="000000"/>
          <w:sz w:val="20"/>
          <w:szCs w:val="20"/>
        </w:rPr>
      </w:pPr>
      <w:r w:rsidRPr="0049004D">
        <w:rPr>
          <w:rFonts w:ascii="Arial" w:hAnsi="Arial" w:cs="Arial"/>
          <w:color w:val="000000"/>
          <w:sz w:val="20"/>
          <w:szCs w:val="20"/>
        </w:rPr>
        <w:t xml:space="preserve">            Департаментом по тарифам Новосибирской области приказом № 666-ЭЭ от 29.12.2020 г. установлена плата за технологическое присоединение к электрическим сетям АО «РЭС» с 01.01.2021 г. по 31.12.2021 г.</w:t>
      </w:r>
    </w:p>
    <w:p w:rsidR="0049004D" w:rsidRPr="0049004D" w:rsidRDefault="0049004D" w:rsidP="0049004D">
      <w:pPr>
        <w:pStyle w:val="af2"/>
        <w:jc w:val="both"/>
        <w:rPr>
          <w:rFonts w:ascii="Arial" w:hAnsi="Arial" w:cs="Arial"/>
          <w:color w:val="000000"/>
          <w:sz w:val="20"/>
          <w:szCs w:val="20"/>
        </w:rPr>
      </w:pPr>
      <w:r w:rsidRPr="0049004D">
        <w:rPr>
          <w:rFonts w:ascii="Arial" w:hAnsi="Arial" w:cs="Arial"/>
          <w:color w:val="000000"/>
          <w:sz w:val="20"/>
          <w:szCs w:val="20"/>
        </w:rPr>
        <w:t xml:space="preserve">            Информация по тарифам на технологическое присоединение размещена на официальном сайте АО «РЭС» - www.eseti.ru/Клиентам/Тарифы на технологическое присоединение.</w:t>
      </w:r>
    </w:p>
    <w:p w:rsidR="0049004D" w:rsidRPr="0049004D" w:rsidRDefault="0049004D" w:rsidP="0049004D">
      <w:pPr>
        <w:pStyle w:val="af2"/>
        <w:jc w:val="both"/>
        <w:rPr>
          <w:rFonts w:ascii="Arial" w:hAnsi="Arial" w:cs="Arial"/>
          <w:color w:val="000000"/>
          <w:sz w:val="20"/>
          <w:szCs w:val="20"/>
        </w:rPr>
      </w:pPr>
      <w:r w:rsidRPr="0049004D">
        <w:rPr>
          <w:rFonts w:ascii="Arial" w:hAnsi="Arial" w:cs="Arial"/>
          <w:color w:val="000000"/>
          <w:sz w:val="20"/>
          <w:szCs w:val="20"/>
        </w:rPr>
        <w:t xml:space="preserve">            При этом объем мероприятий для осуществления технологического присоединения к электрическим сетям вышеуказанных объектов будет определен исходя из загрузки объектов электросетевого хозяйства на дату поступления в АО «РЭС» заявки на технологии присоединение, величины заявленной максимальной мощности присоедини </w:t>
      </w:r>
      <w:proofErr w:type="spellStart"/>
      <w:r w:rsidRPr="0049004D">
        <w:rPr>
          <w:rFonts w:ascii="Arial" w:hAnsi="Arial" w:cs="Arial"/>
          <w:color w:val="000000"/>
          <w:sz w:val="20"/>
          <w:szCs w:val="20"/>
        </w:rPr>
        <w:t>энергопринимающих</w:t>
      </w:r>
      <w:proofErr w:type="spellEnd"/>
      <w:r w:rsidRPr="0049004D">
        <w:rPr>
          <w:rFonts w:ascii="Arial" w:hAnsi="Arial" w:cs="Arial"/>
          <w:color w:val="000000"/>
          <w:sz w:val="20"/>
          <w:szCs w:val="20"/>
        </w:rPr>
        <w:t xml:space="preserve"> устройств, необходимого класса напряжения, категории по надежности электроснабжения и количества точек присоединения к электрическим сетям АО «РЭС».</w:t>
      </w:r>
    </w:p>
    <w:p w:rsidR="0049004D" w:rsidRPr="0049004D" w:rsidRDefault="0049004D" w:rsidP="0049004D">
      <w:pPr>
        <w:pStyle w:val="af2"/>
        <w:jc w:val="both"/>
        <w:rPr>
          <w:rFonts w:ascii="Arial" w:hAnsi="Arial" w:cs="Arial"/>
          <w:color w:val="000000"/>
          <w:sz w:val="20"/>
          <w:szCs w:val="20"/>
        </w:rPr>
      </w:pPr>
      <w:r w:rsidRPr="0049004D">
        <w:rPr>
          <w:rFonts w:ascii="Arial" w:hAnsi="Arial" w:cs="Arial"/>
          <w:color w:val="000000"/>
          <w:sz w:val="20"/>
          <w:szCs w:val="20"/>
        </w:rPr>
        <w:t xml:space="preserve">            Срок осуществления сетевой организацией мероприятий по технологическому присоединению к электрическим сетям вышеуказанных объектов будет определен в соответствии с </w:t>
      </w:r>
      <w:proofErr w:type="spellStart"/>
      <w:r w:rsidRPr="0049004D">
        <w:rPr>
          <w:rFonts w:ascii="Arial" w:hAnsi="Arial" w:cs="Arial"/>
          <w:color w:val="000000"/>
          <w:sz w:val="20"/>
          <w:szCs w:val="20"/>
        </w:rPr>
        <w:t>п.п</w:t>
      </w:r>
      <w:proofErr w:type="spellEnd"/>
      <w:r w:rsidRPr="0049004D">
        <w:rPr>
          <w:rFonts w:ascii="Arial" w:hAnsi="Arial" w:cs="Arial"/>
          <w:color w:val="000000"/>
          <w:sz w:val="20"/>
          <w:szCs w:val="20"/>
        </w:rPr>
        <w:t xml:space="preserve">. б) п. 16. Правил технологического присоединения с учётом величины заявленной максимальной мощности присоединяемых </w:t>
      </w:r>
      <w:proofErr w:type="spellStart"/>
      <w:r w:rsidRPr="0049004D">
        <w:rPr>
          <w:rFonts w:ascii="Arial" w:hAnsi="Arial" w:cs="Arial"/>
          <w:color w:val="000000"/>
          <w:sz w:val="20"/>
          <w:szCs w:val="20"/>
        </w:rPr>
        <w:t>энергопринимающих</w:t>
      </w:r>
      <w:proofErr w:type="spellEnd"/>
      <w:r w:rsidRPr="0049004D">
        <w:rPr>
          <w:rFonts w:ascii="Arial" w:hAnsi="Arial" w:cs="Arial"/>
          <w:color w:val="000000"/>
          <w:sz w:val="20"/>
          <w:szCs w:val="20"/>
        </w:rPr>
        <w:t xml:space="preserve"> устройств, необходимого класса напряжения, расстояния от существующих электрических сетей необходимого класса напряжения до границ участка, на котором расположены присоединяемые </w:t>
      </w:r>
      <w:proofErr w:type="spellStart"/>
      <w:r w:rsidRPr="0049004D">
        <w:rPr>
          <w:rFonts w:ascii="Arial" w:hAnsi="Arial" w:cs="Arial"/>
          <w:color w:val="000000"/>
          <w:sz w:val="20"/>
          <w:szCs w:val="20"/>
        </w:rPr>
        <w:t>энергопринимающие</w:t>
      </w:r>
      <w:proofErr w:type="spellEnd"/>
      <w:r w:rsidRPr="0049004D">
        <w:rPr>
          <w:rFonts w:ascii="Arial" w:hAnsi="Arial" w:cs="Arial"/>
          <w:color w:val="000000"/>
          <w:sz w:val="20"/>
          <w:szCs w:val="20"/>
        </w:rPr>
        <w:t xml:space="preserve"> устройства, а также в зависимости от наличия технической возможности технологического присоединения </w:t>
      </w:r>
      <w:proofErr w:type="spellStart"/>
      <w:r w:rsidRPr="0049004D">
        <w:rPr>
          <w:rFonts w:ascii="Arial" w:hAnsi="Arial" w:cs="Arial"/>
          <w:color w:val="000000"/>
          <w:sz w:val="20"/>
          <w:szCs w:val="20"/>
        </w:rPr>
        <w:t>энергопринимающих</w:t>
      </w:r>
      <w:proofErr w:type="spellEnd"/>
      <w:r w:rsidRPr="0049004D">
        <w:rPr>
          <w:rFonts w:ascii="Arial" w:hAnsi="Arial" w:cs="Arial"/>
          <w:color w:val="000000"/>
          <w:sz w:val="20"/>
          <w:szCs w:val="20"/>
        </w:rPr>
        <w:t xml:space="preserve"> устройств к существующим электрическим сетям и не может превышать 6 месяцев.</w:t>
      </w:r>
    </w:p>
    <w:p w:rsidR="0049004D" w:rsidRPr="0049004D" w:rsidRDefault="0049004D" w:rsidP="0049004D">
      <w:pPr>
        <w:pStyle w:val="af2"/>
        <w:jc w:val="both"/>
        <w:rPr>
          <w:rFonts w:ascii="Arial" w:hAnsi="Arial" w:cs="Arial"/>
          <w:color w:val="000000"/>
          <w:sz w:val="20"/>
          <w:szCs w:val="20"/>
        </w:rPr>
      </w:pPr>
      <w:r w:rsidRPr="0049004D">
        <w:rPr>
          <w:rFonts w:ascii="Arial" w:hAnsi="Arial" w:cs="Arial"/>
          <w:color w:val="000000"/>
          <w:sz w:val="20"/>
          <w:szCs w:val="20"/>
        </w:rPr>
        <w:t xml:space="preserve">           Срок действия технических условий не может составлять менее 2 лет и более 5 лет.</w:t>
      </w:r>
    </w:p>
    <w:p w:rsidR="0049004D" w:rsidRPr="0049004D" w:rsidRDefault="0049004D" w:rsidP="0049004D">
      <w:pPr>
        <w:pStyle w:val="af2"/>
        <w:jc w:val="both"/>
        <w:rPr>
          <w:rFonts w:ascii="Arial" w:hAnsi="Arial" w:cs="Arial"/>
          <w:sz w:val="20"/>
          <w:szCs w:val="20"/>
        </w:rPr>
      </w:pPr>
      <w:r w:rsidRPr="0049004D">
        <w:rPr>
          <w:rFonts w:ascii="Arial" w:hAnsi="Arial" w:cs="Arial"/>
          <w:color w:val="000000"/>
          <w:sz w:val="20"/>
          <w:szCs w:val="20"/>
        </w:rPr>
        <w:t xml:space="preserve">           Информация о порядке и способах подачи заявки на технологическое присоединение к электрическим сетям размещена на официальном </w:t>
      </w:r>
      <w:r w:rsidRPr="0049004D">
        <w:rPr>
          <w:rFonts w:ascii="Arial" w:hAnsi="Arial" w:cs="Arial"/>
          <w:sz w:val="20"/>
          <w:szCs w:val="20"/>
        </w:rPr>
        <w:t xml:space="preserve">сайте АО «РЭС» - </w:t>
      </w:r>
      <w:hyperlink r:id="rId11" w:history="1">
        <w:r w:rsidRPr="0049004D">
          <w:rPr>
            <w:rStyle w:val="a4"/>
            <w:rFonts w:ascii="Arial" w:hAnsi="Arial" w:cs="Arial"/>
            <w:color w:val="auto"/>
            <w:sz w:val="20"/>
            <w:szCs w:val="20"/>
            <w:u w:val="none"/>
            <w:lang w:val="en-US"/>
          </w:rPr>
          <w:t>www</w:t>
        </w:r>
        <w:r w:rsidRPr="0049004D">
          <w:rPr>
            <w:rStyle w:val="a4"/>
            <w:rFonts w:ascii="Arial" w:hAnsi="Arial" w:cs="Arial"/>
            <w:color w:val="auto"/>
            <w:sz w:val="20"/>
            <w:szCs w:val="20"/>
            <w:u w:val="none"/>
          </w:rPr>
          <w:t>.</w:t>
        </w:r>
        <w:proofErr w:type="spellStart"/>
        <w:r w:rsidRPr="0049004D">
          <w:rPr>
            <w:rStyle w:val="a4"/>
            <w:rFonts w:ascii="Arial" w:hAnsi="Arial" w:cs="Arial"/>
            <w:color w:val="auto"/>
            <w:sz w:val="20"/>
            <w:szCs w:val="20"/>
            <w:u w:val="none"/>
            <w:lang w:val="en-US"/>
          </w:rPr>
          <w:t>eseti</w:t>
        </w:r>
        <w:proofErr w:type="spellEnd"/>
        <w:r w:rsidRPr="0049004D">
          <w:rPr>
            <w:rStyle w:val="a4"/>
            <w:rFonts w:ascii="Arial" w:hAnsi="Arial" w:cs="Arial"/>
            <w:color w:val="auto"/>
            <w:sz w:val="20"/>
            <w:szCs w:val="20"/>
            <w:u w:val="none"/>
          </w:rPr>
          <w:t>.</w:t>
        </w:r>
        <w:proofErr w:type="spellStart"/>
        <w:r w:rsidRPr="0049004D">
          <w:rPr>
            <w:rStyle w:val="a4"/>
            <w:rFonts w:ascii="Arial" w:hAnsi="Arial" w:cs="Arial"/>
            <w:color w:val="auto"/>
            <w:sz w:val="20"/>
            <w:szCs w:val="20"/>
            <w:u w:val="none"/>
            <w:lang w:val="en-US"/>
          </w:rPr>
          <w:t>ru</w:t>
        </w:r>
        <w:proofErr w:type="spellEnd"/>
      </w:hyperlink>
      <w:r w:rsidRPr="0049004D">
        <w:rPr>
          <w:rFonts w:ascii="Arial" w:hAnsi="Arial" w:cs="Arial"/>
          <w:sz w:val="20"/>
          <w:szCs w:val="20"/>
        </w:rPr>
        <w:t xml:space="preserve"> </w:t>
      </w:r>
    </w:p>
    <w:p w:rsidR="00F131EB" w:rsidRDefault="00F131EB" w:rsidP="00F131EB">
      <w:pPr>
        <w:jc w:val="both"/>
        <w:rPr>
          <w:rFonts w:ascii="Arial" w:hAnsi="Arial" w:cs="Arial"/>
          <w:b/>
          <w:sz w:val="20"/>
          <w:szCs w:val="20"/>
        </w:rPr>
      </w:pPr>
    </w:p>
    <w:p w:rsidR="0049004D" w:rsidRPr="0049004D" w:rsidRDefault="0049004D" w:rsidP="0049004D">
      <w:pPr>
        <w:jc w:val="both"/>
        <w:rPr>
          <w:rFonts w:ascii="Arial" w:hAnsi="Arial" w:cs="Arial"/>
          <w:b/>
          <w:sz w:val="20"/>
          <w:szCs w:val="20"/>
        </w:rPr>
      </w:pPr>
      <w:r w:rsidRPr="0049004D">
        <w:rPr>
          <w:rFonts w:ascii="Arial" w:hAnsi="Arial" w:cs="Arial"/>
          <w:b/>
          <w:sz w:val="20"/>
          <w:szCs w:val="20"/>
        </w:rPr>
        <w:t>- к сетям водоотведения (МУП «</w:t>
      </w:r>
      <w:proofErr w:type="spellStart"/>
      <w:r w:rsidRPr="0049004D">
        <w:rPr>
          <w:rFonts w:ascii="Arial" w:hAnsi="Arial" w:cs="Arial"/>
          <w:b/>
          <w:sz w:val="20"/>
          <w:szCs w:val="20"/>
        </w:rPr>
        <w:t>Геострой</w:t>
      </w:r>
      <w:proofErr w:type="spellEnd"/>
      <w:r w:rsidRPr="0049004D">
        <w:rPr>
          <w:rFonts w:ascii="Arial" w:hAnsi="Arial" w:cs="Arial"/>
          <w:b/>
          <w:sz w:val="20"/>
          <w:szCs w:val="20"/>
        </w:rPr>
        <w:t>»):</w:t>
      </w:r>
    </w:p>
    <w:p w:rsidR="0049004D" w:rsidRPr="0049004D" w:rsidRDefault="0049004D" w:rsidP="0049004D">
      <w:pPr>
        <w:jc w:val="both"/>
        <w:rPr>
          <w:rFonts w:ascii="Arial" w:hAnsi="Arial" w:cs="Arial"/>
          <w:color w:val="000000"/>
          <w:sz w:val="20"/>
          <w:szCs w:val="20"/>
        </w:rPr>
      </w:pPr>
      <w:r w:rsidRPr="0049004D">
        <w:rPr>
          <w:rFonts w:ascii="Arial" w:hAnsi="Arial" w:cs="Arial"/>
          <w:color w:val="000000"/>
          <w:sz w:val="20"/>
          <w:szCs w:val="20"/>
        </w:rPr>
        <w:t xml:space="preserve">Для проектирования водоотведения индивидуального жилого дома, ориентировочной площадью 80 </w:t>
      </w:r>
      <w:proofErr w:type="spellStart"/>
      <w:r w:rsidRPr="0049004D">
        <w:rPr>
          <w:rFonts w:ascii="Arial" w:hAnsi="Arial" w:cs="Arial"/>
          <w:color w:val="000000"/>
          <w:sz w:val="20"/>
          <w:szCs w:val="20"/>
        </w:rPr>
        <w:t>кв.м</w:t>
      </w:r>
      <w:proofErr w:type="spellEnd"/>
      <w:r w:rsidRPr="0049004D">
        <w:rPr>
          <w:rFonts w:ascii="Arial" w:hAnsi="Arial" w:cs="Arial"/>
          <w:color w:val="000000"/>
          <w:sz w:val="20"/>
          <w:szCs w:val="20"/>
        </w:rPr>
        <w:t xml:space="preserve"> по адресу: Новосибирская область, город Куйбышев, ул. Макарова, дом 20, расположенного на участке с кадастровым номером 54:34:012318:34, площадью 1000 </w:t>
      </w:r>
      <w:proofErr w:type="spellStart"/>
      <w:r w:rsidRPr="0049004D">
        <w:rPr>
          <w:rFonts w:ascii="Arial" w:hAnsi="Arial" w:cs="Arial"/>
          <w:color w:val="000000"/>
          <w:sz w:val="20"/>
          <w:szCs w:val="20"/>
        </w:rPr>
        <w:t>кв.м</w:t>
      </w:r>
      <w:proofErr w:type="spellEnd"/>
      <w:r w:rsidRPr="0049004D">
        <w:rPr>
          <w:rFonts w:ascii="Arial" w:hAnsi="Arial" w:cs="Arial"/>
          <w:color w:val="000000"/>
          <w:sz w:val="20"/>
          <w:szCs w:val="20"/>
        </w:rPr>
        <w:t xml:space="preserve">. к сетям водоотведения сообщает следующее: </w:t>
      </w:r>
    </w:p>
    <w:p w:rsidR="0049004D" w:rsidRPr="0049004D" w:rsidRDefault="0049004D" w:rsidP="0049004D">
      <w:pPr>
        <w:numPr>
          <w:ilvl w:val="0"/>
          <w:numId w:val="3"/>
        </w:numPr>
        <w:tabs>
          <w:tab w:val="clear" w:pos="1260"/>
        </w:tabs>
        <w:ind w:left="0" w:firstLine="0"/>
        <w:jc w:val="both"/>
        <w:rPr>
          <w:rFonts w:ascii="Arial" w:hAnsi="Arial" w:cs="Arial"/>
          <w:color w:val="000000"/>
          <w:sz w:val="20"/>
          <w:szCs w:val="20"/>
        </w:rPr>
      </w:pPr>
      <w:r w:rsidRPr="0049004D">
        <w:rPr>
          <w:rFonts w:ascii="Arial" w:hAnsi="Arial" w:cs="Arial"/>
          <w:color w:val="000000"/>
          <w:sz w:val="20"/>
          <w:szCs w:val="20"/>
        </w:rPr>
        <w:t>Точку подключения принять от существующих канализационных сетей ул. Макарова район дома № 2.</w:t>
      </w:r>
    </w:p>
    <w:p w:rsidR="0049004D" w:rsidRPr="0049004D" w:rsidRDefault="0049004D" w:rsidP="0049004D">
      <w:pPr>
        <w:numPr>
          <w:ilvl w:val="0"/>
          <w:numId w:val="3"/>
        </w:numPr>
        <w:tabs>
          <w:tab w:val="clear" w:pos="1260"/>
        </w:tabs>
        <w:ind w:left="0" w:firstLine="0"/>
        <w:jc w:val="both"/>
        <w:rPr>
          <w:rFonts w:ascii="Arial" w:hAnsi="Arial" w:cs="Arial"/>
          <w:color w:val="000000"/>
          <w:sz w:val="20"/>
          <w:szCs w:val="20"/>
        </w:rPr>
      </w:pPr>
      <w:r w:rsidRPr="0049004D">
        <w:rPr>
          <w:rFonts w:ascii="Arial" w:hAnsi="Arial" w:cs="Arial"/>
          <w:color w:val="000000"/>
          <w:sz w:val="20"/>
          <w:szCs w:val="20"/>
        </w:rPr>
        <w:t>Максимально допустимая нагрузка в точке подключения - 677,0 м</w:t>
      </w:r>
      <w:r w:rsidRPr="0049004D">
        <w:rPr>
          <w:rFonts w:ascii="Arial" w:hAnsi="Arial" w:cs="Arial"/>
          <w:color w:val="000000"/>
          <w:sz w:val="20"/>
          <w:szCs w:val="20"/>
          <w:vertAlign w:val="superscript"/>
        </w:rPr>
        <w:t>3</w:t>
      </w:r>
      <w:r w:rsidRPr="0049004D">
        <w:rPr>
          <w:rFonts w:ascii="Arial" w:hAnsi="Arial" w:cs="Arial"/>
          <w:color w:val="000000"/>
          <w:sz w:val="20"/>
          <w:szCs w:val="20"/>
        </w:rPr>
        <w:t>/час.</w:t>
      </w:r>
    </w:p>
    <w:p w:rsidR="0049004D" w:rsidRPr="0049004D" w:rsidRDefault="0049004D" w:rsidP="0049004D">
      <w:pPr>
        <w:numPr>
          <w:ilvl w:val="0"/>
          <w:numId w:val="3"/>
        </w:numPr>
        <w:tabs>
          <w:tab w:val="clear" w:pos="1260"/>
        </w:tabs>
        <w:ind w:left="0" w:firstLine="0"/>
        <w:jc w:val="both"/>
        <w:rPr>
          <w:rFonts w:ascii="Arial" w:hAnsi="Arial" w:cs="Arial"/>
          <w:color w:val="000000"/>
          <w:sz w:val="20"/>
          <w:szCs w:val="20"/>
        </w:rPr>
      </w:pPr>
      <w:r w:rsidRPr="0049004D">
        <w:rPr>
          <w:rFonts w:ascii="Arial" w:hAnsi="Arial" w:cs="Arial"/>
          <w:color w:val="000000"/>
          <w:sz w:val="20"/>
          <w:szCs w:val="20"/>
        </w:rPr>
        <w:t>Подключение объекта капитального строительства к сетям водоотведения - в течение 10 дней с момента заключения Договора на подключение.</w:t>
      </w:r>
    </w:p>
    <w:p w:rsidR="0049004D" w:rsidRPr="0049004D" w:rsidRDefault="0049004D" w:rsidP="0049004D">
      <w:pPr>
        <w:numPr>
          <w:ilvl w:val="0"/>
          <w:numId w:val="3"/>
        </w:numPr>
        <w:tabs>
          <w:tab w:val="clear" w:pos="1260"/>
        </w:tabs>
        <w:ind w:left="0" w:firstLine="0"/>
        <w:jc w:val="both"/>
        <w:rPr>
          <w:rFonts w:ascii="Arial" w:hAnsi="Arial" w:cs="Arial"/>
          <w:color w:val="000000"/>
          <w:sz w:val="20"/>
          <w:szCs w:val="20"/>
        </w:rPr>
      </w:pPr>
      <w:r w:rsidRPr="0049004D">
        <w:rPr>
          <w:rFonts w:ascii="Arial" w:hAnsi="Arial" w:cs="Arial"/>
          <w:color w:val="000000"/>
          <w:sz w:val="20"/>
          <w:szCs w:val="20"/>
        </w:rPr>
        <w:t>Технические условия действительны в течение трех лет с момента выдачи разрешения МУП «</w:t>
      </w:r>
      <w:proofErr w:type="spellStart"/>
      <w:r w:rsidRPr="0049004D">
        <w:rPr>
          <w:rFonts w:ascii="Arial" w:hAnsi="Arial" w:cs="Arial"/>
          <w:color w:val="000000"/>
          <w:sz w:val="20"/>
          <w:szCs w:val="20"/>
        </w:rPr>
        <w:t>Геострой</w:t>
      </w:r>
      <w:proofErr w:type="spellEnd"/>
      <w:r w:rsidRPr="0049004D">
        <w:rPr>
          <w:rFonts w:ascii="Arial" w:hAnsi="Arial" w:cs="Arial"/>
          <w:color w:val="000000"/>
          <w:sz w:val="20"/>
          <w:szCs w:val="20"/>
        </w:rPr>
        <w:t>», по окончании - продляются или аннулируются.</w:t>
      </w:r>
    </w:p>
    <w:p w:rsidR="0049004D" w:rsidRPr="0049004D" w:rsidRDefault="0049004D" w:rsidP="0049004D">
      <w:pPr>
        <w:numPr>
          <w:ilvl w:val="0"/>
          <w:numId w:val="3"/>
        </w:numPr>
        <w:tabs>
          <w:tab w:val="clear" w:pos="1260"/>
        </w:tabs>
        <w:ind w:left="0" w:firstLine="0"/>
        <w:jc w:val="both"/>
        <w:rPr>
          <w:rFonts w:ascii="Arial" w:hAnsi="Arial" w:cs="Arial"/>
          <w:color w:val="000000"/>
          <w:sz w:val="20"/>
          <w:szCs w:val="20"/>
        </w:rPr>
      </w:pPr>
      <w:r w:rsidRPr="0049004D">
        <w:rPr>
          <w:rFonts w:ascii="Arial" w:hAnsi="Arial" w:cs="Arial"/>
          <w:color w:val="000000"/>
          <w:sz w:val="20"/>
          <w:szCs w:val="20"/>
        </w:rPr>
        <w:t xml:space="preserve">Оплата за подключение объекта к сетям водоотведения составит согласно: «ставки тарифа за подключаемую (технологически присоединяемую) нагрузку в размере 21,29 </w:t>
      </w:r>
      <w:proofErr w:type="spellStart"/>
      <w:r w:rsidRPr="0049004D">
        <w:rPr>
          <w:rFonts w:ascii="Arial" w:hAnsi="Arial" w:cs="Arial"/>
          <w:color w:val="000000"/>
          <w:sz w:val="20"/>
          <w:szCs w:val="20"/>
        </w:rPr>
        <w:t>тыс.руб</w:t>
      </w:r>
      <w:proofErr w:type="spellEnd"/>
      <w:r w:rsidRPr="0049004D">
        <w:rPr>
          <w:rFonts w:ascii="Arial" w:hAnsi="Arial" w:cs="Arial"/>
          <w:color w:val="000000"/>
          <w:sz w:val="20"/>
          <w:szCs w:val="20"/>
        </w:rPr>
        <w:t xml:space="preserve"> за 1м</w:t>
      </w:r>
      <w:r w:rsidRPr="0049004D">
        <w:rPr>
          <w:rFonts w:ascii="Arial" w:hAnsi="Arial" w:cs="Arial"/>
          <w:color w:val="000000"/>
          <w:sz w:val="20"/>
          <w:szCs w:val="20"/>
          <w:vertAlign w:val="superscript"/>
        </w:rPr>
        <w:t>3</w:t>
      </w:r>
      <w:r w:rsidRPr="0049004D">
        <w:rPr>
          <w:rFonts w:ascii="Arial" w:hAnsi="Arial" w:cs="Arial"/>
          <w:color w:val="000000"/>
          <w:sz w:val="20"/>
          <w:szCs w:val="20"/>
        </w:rPr>
        <w:t xml:space="preserve"> сточных вод в сутки присоединенной мощности» утвержденной Приказом № 160-В от 28.07.2020г. Департамента по тарифам Новосибирской области.</w:t>
      </w:r>
    </w:p>
    <w:p w:rsidR="0049004D" w:rsidRPr="0049004D" w:rsidRDefault="0049004D" w:rsidP="0049004D">
      <w:pPr>
        <w:jc w:val="both"/>
        <w:rPr>
          <w:rFonts w:ascii="Arial" w:hAnsi="Arial" w:cs="Arial"/>
          <w:color w:val="000000"/>
          <w:sz w:val="20"/>
          <w:szCs w:val="20"/>
        </w:rPr>
      </w:pPr>
      <w:r w:rsidRPr="0049004D">
        <w:rPr>
          <w:rFonts w:ascii="Arial" w:hAnsi="Arial" w:cs="Arial"/>
          <w:color w:val="000000"/>
          <w:sz w:val="20"/>
          <w:szCs w:val="20"/>
        </w:rPr>
        <w:t>Тариф установлен с 01.01.2021г. и действует до 31.12.2021.</w:t>
      </w:r>
    </w:p>
    <w:p w:rsidR="00F131EB" w:rsidRDefault="00F131EB" w:rsidP="0049004D">
      <w:pPr>
        <w:jc w:val="both"/>
        <w:rPr>
          <w:rFonts w:ascii="Arial" w:hAnsi="Arial" w:cs="Arial"/>
          <w:color w:val="000000"/>
          <w:sz w:val="20"/>
          <w:szCs w:val="20"/>
        </w:rPr>
      </w:pPr>
    </w:p>
    <w:p w:rsidR="0049004D" w:rsidRPr="0049004D" w:rsidRDefault="0049004D" w:rsidP="0049004D">
      <w:pPr>
        <w:jc w:val="both"/>
        <w:rPr>
          <w:rFonts w:ascii="Arial" w:hAnsi="Arial" w:cs="Arial"/>
          <w:b/>
          <w:color w:val="000000"/>
          <w:sz w:val="20"/>
          <w:szCs w:val="20"/>
        </w:rPr>
      </w:pPr>
      <w:r w:rsidRPr="0049004D">
        <w:rPr>
          <w:rFonts w:ascii="Arial" w:hAnsi="Arial" w:cs="Arial"/>
          <w:color w:val="000000"/>
          <w:sz w:val="20"/>
          <w:szCs w:val="20"/>
        </w:rPr>
        <w:t xml:space="preserve">- </w:t>
      </w:r>
      <w:r w:rsidRPr="0049004D">
        <w:rPr>
          <w:rFonts w:ascii="Arial" w:hAnsi="Arial" w:cs="Arial"/>
          <w:b/>
          <w:color w:val="000000"/>
          <w:sz w:val="20"/>
          <w:szCs w:val="20"/>
        </w:rPr>
        <w:t>к сетям водоснабжения (МУП «Горводоканал»):</w:t>
      </w:r>
    </w:p>
    <w:p w:rsidR="0049004D" w:rsidRPr="0049004D" w:rsidRDefault="0049004D" w:rsidP="0049004D">
      <w:pPr>
        <w:jc w:val="both"/>
        <w:rPr>
          <w:rFonts w:ascii="Arial" w:hAnsi="Arial" w:cs="Arial"/>
          <w:color w:val="000000"/>
          <w:sz w:val="20"/>
          <w:szCs w:val="20"/>
        </w:rPr>
      </w:pPr>
      <w:r w:rsidRPr="0049004D">
        <w:rPr>
          <w:rFonts w:ascii="Arial" w:hAnsi="Arial" w:cs="Arial"/>
          <w:color w:val="000000"/>
          <w:sz w:val="20"/>
          <w:szCs w:val="20"/>
        </w:rPr>
        <w:t xml:space="preserve">Для проектирования водоснабжения индивидуального жилого дома (ориентировочной площадью 80 </w:t>
      </w:r>
      <w:proofErr w:type="spellStart"/>
      <w:r w:rsidRPr="0049004D">
        <w:rPr>
          <w:rFonts w:ascii="Arial" w:hAnsi="Arial" w:cs="Arial"/>
          <w:color w:val="000000"/>
          <w:sz w:val="20"/>
          <w:szCs w:val="20"/>
        </w:rPr>
        <w:t>кв.м</w:t>
      </w:r>
      <w:proofErr w:type="spellEnd"/>
      <w:r w:rsidRPr="0049004D">
        <w:rPr>
          <w:rFonts w:ascii="Arial" w:hAnsi="Arial" w:cs="Arial"/>
          <w:color w:val="000000"/>
          <w:sz w:val="20"/>
          <w:szCs w:val="20"/>
        </w:rPr>
        <w:t xml:space="preserve">.), расположенного по адресу: Новосибирская область, город Куйбышев, ул. Макарова, дом 20, </w:t>
      </w:r>
      <w:r w:rsidRPr="0049004D">
        <w:rPr>
          <w:rFonts w:ascii="Arial" w:hAnsi="Arial" w:cs="Arial"/>
          <w:color w:val="000000"/>
          <w:sz w:val="20"/>
          <w:szCs w:val="20"/>
        </w:rPr>
        <w:lastRenderedPageBreak/>
        <w:t xml:space="preserve">расположенного на земельном участке с кадастровым номером: 54:34:012318:34 площадью 1000 </w:t>
      </w:r>
      <w:proofErr w:type="spellStart"/>
      <w:r w:rsidRPr="0049004D">
        <w:rPr>
          <w:rFonts w:ascii="Arial" w:hAnsi="Arial" w:cs="Arial"/>
          <w:color w:val="000000"/>
          <w:sz w:val="20"/>
          <w:szCs w:val="20"/>
        </w:rPr>
        <w:t>кв.м</w:t>
      </w:r>
      <w:proofErr w:type="spellEnd"/>
      <w:r w:rsidRPr="0049004D">
        <w:rPr>
          <w:rFonts w:ascii="Arial" w:hAnsi="Arial" w:cs="Arial"/>
          <w:color w:val="000000"/>
          <w:sz w:val="20"/>
          <w:szCs w:val="20"/>
        </w:rPr>
        <w:t>, необходимо:</w:t>
      </w:r>
    </w:p>
    <w:p w:rsidR="0049004D" w:rsidRPr="0049004D" w:rsidRDefault="0049004D" w:rsidP="0049004D">
      <w:pPr>
        <w:numPr>
          <w:ilvl w:val="0"/>
          <w:numId w:val="4"/>
        </w:numPr>
        <w:jc w:val="both"/>
        <w:rPr>
          <w:rFonts w:ascii="Arial" w:hAnsi="Arial" w:cs="Arial"/>
          <w:color w:val="000000"/>
          <w:sz w:val="20"/>
          <w:szCs w:val="20"/>
        </w:rPr>
      </w:pPr>
      <w:r w:rsidRPr="0049004D">
        <w:rPr>
          <w:rFonts w:ascii="Arial" w:hAnsi="Arial" w:cs="Arial"/>
          <w:color w:val="000000"/>
          <w:sz w:val="20"/>
          <w:szCs w:val="20"/>
        </w:rPr>
        <w:t>Точку подключения принять от существующих водопроводных сетей ул. Макарова, дом 2.</w:t>
      </w:r>
    </w:p>
    <w:p w:rsidR="0049004D" w:rsidRPr="0049004D" w:rsidRDefault="0049004D" w:rsidP="0049004D">
      <w:pPr>
        <w:numPr>
          <w:ilvl w:val="0"/>
          <w:numId w:val="4"/>
        </w:numPr>
        <w:jc w:val="both"/>
        <w:rPr>
          <w:rFonts w:ascii="Arial" w:hAnsi="Arial" w:cs="Arial"/>
          <w:color w:val="000000"/>
          <w:sz w:val="20"/>
          <w:szCs w:val="20"/>
        </w:rPr>
      </w:pPr>
      <w:r w:rsidRPr="0049004D">
        <w:rPr>
          <w:rFonts w:ascii="Arial" w:hAnsi="Arial" w:cs="Arial"/>
          <w:color w:val="000000"/>
          <w:sz w:val="20"/>
          <w:szCs w:val="20"/>
        </w:rPr>
        <w:t>Максимально допустимая нагрузка в точке подключения - 93,4 м</w:t>
      </w:r>
      <w:r w:rsidRPr="0049004D">
        <w:rPr>
          <w:rFonts w:ascii="Arial" w:hAnsi="Arial" w:cs="Arial"/>
          <w:color w:val="000000"/>
          <w:sz w:val="20"/>
          <w:szCs w:val="20"/>
          <w:vertAlign w:val="superscript"/>
        </w:rPr>
        <w:t>3</w:t>
      </w:r>
      <w:r w:rsidRPr="0049004D">
        <w:rPr>
          <w:rFonts w:ascii="Arial" w:hAnsi="Arial" w:cs="Arial"/>
          <w:color w:val="000000"/>
          <w:sz w:val="20"/>
          <w:szCs w:val="20"/>
        </w:rPr>
        <w:t>/час.</w:t>
      </w:r>
    </w:p>
    <w:p w:rsidR="0049004D" w:rsidRPr="0049004D" w:rsidRDefault="0049004D" w:rsidP="0049004D">
      <w:pPr>
        <w:numPr>
          <w:ilvl w:val="0"/>
          <w:numId w:val="4"/>
        </w:numPr>
        <w:jc w:val="both"/>
        <w:rPr>
          <w:rFonts w:ascii="Arial" w:hAnsi="Arial" w:cs="Arial"/>
          <w:color w:val="000000"/>
          <w:sz w:val="20"/>
          <w:szCs w:val="20"/>
        </w:rPr>
      </w:pPr>
      <w:r w:rsidRPr="0049004D">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49004D" w:rsidRPr="0049004D" w:rsidRDefault="0049004D" w:rsidP="0049004D">
      <w:pPr>
        <w:numPr>
          <w:ilvl w:val="0"/>
          <w:numId w:val="4"/>
        </w:numPr>
        <w:jc w:val="both"/>
        <w:rPr>
          <w:rFonts w:ascii="Arial" w:hAnsi="Arial" w:cs="Arial"/>
          <w:color w:val="000000"/>
          <w:sz w:val="20"/>
          <w:szCs w:val="20"/>
        </w:rPr>
      </w:pPr>
      <w:r w:rsidRPr="0049004D">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49004D" w:rsidRPr="0049004D" w:rsidRDefault="0049004D" w:rsidP="0049004D">
      <w:pPr>
        <w:numPr>
          <w:ilvl w:val="0"/>
          <w:numId w:val="4"/>
        </w:numPr>
        <w:jc w:val="both"/>
        <w:rPr>
          <w:rFonts w:ascii="Arial" w:hAnsi="Arial" w:cs="Arial"/>
          <w:color w:val="000000"/>
          <w:sz w:val="20"/>
          <w:szCs w:val="20"/>
        </w:rPr>
      </w:pPr>
      <w:r w:rsidRPr="0049004D">
        <w:rPr>
          <w:rFonts w:ascii="Arial" w:hAnsi="Arial" w:cs="Arial"/>
          <w:color w:val="000000"/>
          <w:sz w:val="20"/>
          <w:szCs w:val="20"/>
        </w:rPr>
        <w:t xml:space="preserve">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9,474 </w:t>
      </w:r>
      <w:proofErr w:type="spellStart"/>
      <w:r w:rsidRPr="0049004D">
        <w:rPr>
          <w:rFonts w:ascii="Arial" w:hAnsi="Arial" w:cs="Arial"/>
          <w:color w:val="000000"/>
          <w:sz w:val="20"/>
          <w:szCs w:val="20"/>
        </w:rPr>
        <w:t>тыс.руб</w:t>
      </w:r>
      <w:proofErr w:type="spellEnd"/>
      <w:r w:rsidRPr="0049004D">
        <w:rPr>
          <w:rFonts w:ascii="Arial" w:hAnsi="Arial" w:cs="Arial"/>
          <w:color w:val="000000"/>
          <w:sz w:val="20"/>
          <w:szCs w:val="20"/>
        </w:rPr>
        <w:t xml:space="preserve"> за 1м</w:t>
      </w:r>
      <w:r w:rsidRPr="0049004D">
        <w:rPr>
          <w:rFonts w:ascii="Arial" w:hAnsi="Arial" w:cs="Arial"/>
          <w:color w:val="000000"/>
          <w:sz w:val="20"/>
          <w:szCs w:val="20"/>
          <w:vertAlign w:val="superscript"/>
        </w:rPr>
        <w:t>3</w:t>
      </w:r>
      <w:r w:rsidRPr="0049004D">
        <w:rPr>
          <w:rFonts w:ascii="Arial" w:hAnsi="Arial" w:cs="Arial"/>
          <w:color w:val="000000"/>
          <w:sz w:val="20"/>
          <w:szCs w:val="20"/>
        </w:rPr>
        <w:t xml:space="preserve"> холодной воды в сутки присоединенной мощности» утвержденной Приказом № 334-В от 24.11.2020г. Департамента по тарифам Новосибирской области.</w:t>
      </w:r>
    </w:p>
    <w:p w:rsidR="0049004D" w:rsidRPr="0049004D" w:rsidRDefault="0049004D" w:rsidP="0049004D">
      <w:pPr>
        <w:jc w:val="both"/>
        <w:rPr>
          <w:rFonts w:ascii="Arial" w:hAnsi="Arial" w:cs="Arial"/>
          <w:color w:val="000000"/>
          <w:sz w:val="20"/>
          <w:szCs w:val="20"/>
        </w:rPr>
      </w:pPr>
      <w:r w:rsidRPr="0049004D">
        <w:rPr>
          <w:rFonts w:ascii="Arial" w:hAnsi="Arial" w:cs="Arial"/>
          <w:color w:val="000000"/>
          <w:sz w:val="20"/>
          <w:szCs w:val="20"/>
        </w:rPr>
        <w:t>Тариф установлен с 01.01.2021 и действует до 31.12.2021.</w:t>
      </w:r>
    </w:p>
    <w:p w:rsidR="00F131EB" w:rsidRDefault="00F131EB" w:rsidP="00D71B22">
      <w:pPr>
        <w:jc w:val="both"/>
        <w:rPr>
          <w:rFonts w:ascii="Arial" w:hAnsi="Arial" w:cs="Arial"/>
          <w:b/>
          <w:color w:val="000000"/>
          <w:sz w:val="20"/>
          <w:szCs w:val="20"/>
        </w:rPr>
      </w:pPr>
    </w:p>
    <w:p w:rsidR="0049004D" w:rsidRPr="0049004D" w:rsidRDefault="0049004D" w:rsidP="0049004D">
      <w:pPr>
        <w:jc w:val="both"/>
        <w:rPr>
          <w:rFonts w:ascii="Arial" w:hAnsi="Arial" w:cs="Arial"/>
          <w:b/>
          <w:color w:val="000000"/>
          <w:sz w:val="20"/>
          <w:szCs w:val="20"/>
        </w:rPr>
      </w:pPr>
      <w:r w:rsidRPr="0049004D">
        <w:rPr>
          <w:rFonts w:ascii="Arial" w:hAnsi="Arial" w:cs="Arial"/>
          <w:b/>
          <w:color w:val="000000"/>
          <w:sz w:val="20"/>
          <w:szCs w:val="20"/>
        </w:rPr>
        <w:t>- к сетям газоснабжения:</w:t>
      </w:r>
    </w:p>
    <w:p w:rsidR="0049004D" w:rsidRPr="0049004D" w:rsidRDefault="0049004D" w:rsidP="0049004D">
      <w:pPr>
        <w:jc w:val="both"/>
        <w:rPr>
          <w:rFonts w:ascii="Arial" w:hAnsi="Arial" w:cs="Arial"/>
          <w:color w:val="000000"/>
          <w:sz w:val="20"/>
          <w:szCs w:val="20"/>
        </w:rPr>
      </w:pPr>
      <w:r w:rsidRPr="0049004D">
        <w:rPr>
          <w:rFonts w:ascii="Arial" w:hAnsi="Arial" w:cs="Arial"/>
          <w:color w:val="000000"/>
          <w:sz w:val="20"/>
          <w:szCs w:val="20"/>
        </w:rPr>
        <w:t xml:space="preserve">        ООО «Газпром газораспределение Томск» филиал в Новосибирской области сообщает следующее:</w:t>
      </w:r>
    </w:p>
    <w:p w:rsidR="0049004D" w:rsidRPr="0049004D" w:rsidRDefault="0049004D" w:rsidP="0049004D">
      <w:pPr>
        <w:jc w:val="both"/>
        <w:rPr>
          <w:rFonts w:ascii="Arial" w:hAnsi="Arial" w:cs="Arial"/>
          <w:color w:val="000000"/>
          <w:sz w:val="20"/>
          <w:szCs w:val="20"/>
        </w:rPr>
      </w:pPr>
      <w:r w:rsidRPr="0049004D">
        <w:rPr>
          <w:rFonts w:ascii="Arial" w:hAnsi="Arial" w:cs="Arial"/>
          <w:color w:val="000000"/>
          <w:sz w:val="20"/>
          <w:szCs w:val="20"/>
        </w:rPr>
        <w:t>Объект капитального строительства: индивидуальный жилой дом.</w:t>
      </w:r>
    </w:p>
    <w:p w:rsidR="0049004D" w:rsidRPr="0049004D" w:rsidRDefault="0049004D" w:rsidP="0049004D">
      <w:pPr>
        <w:jc w:val="both"/>
        <w:rPr>
          <w:rFonts w:ascii="Arial" w:hAnsi="Arial" w:cs="Arial"/>
          <w:color w:val="000000"/>
          <w:sz w:val="20"/>
          <w:szCs w:val="20"/>
        </w:rPr>
      </w:pPr>
      <w:r w:rsidRPr="0049004D">
        <w:rPr>
          <w:rFonts w:ascii="Arial" w:hAnsi="Arial" w:cs="Arial"/>
          <w:color w:val="000000"/>
          <w:sz w:val="20"/>
          <w:szCs w:val="20"/>
        </w:rPr>
        <w:t>Месторасположение объекта капитального строительства: Новосибирская область, город Куйбышев, ул. Макарова, дом 20, расположенный на участке с кадастровым номером 54:34:012318:34.</w:t>
      </w:r>
    </w:p>
    <w:p w:rsidR="0049004D" w:rsidRPr="0049004D" w:rsidRDefault="0049004D" w:rsidP="0049004D">
      <w:pPr>
        <w:jc w:val="both"/>
        <w:rPr>
          <w:rFonts w:ascii="Arial" w:hAnsi="Arial" w:cs="Arial"/>
          <w:color w:val="000000"/>
          <w:sz w:val="20"/>
          <w:szCs w:val="20"/>
        </w:rPr>
      </w:pPr>
      <w:r w:rsidRPr="0049004D">
        <w:rPr>
          <w:rFonts w:ascii="Arial" w:hAnsi="Arial" w:cs="Arial"/>
          <w:color w:val="000000"/>
          <w:sz w:val="20"/>
          <w:szCs w:val="20"/>
        </w:rPr>
        <w:t>Максимальный расход газа: 2,0 м</w:t>
      </w:r>
      <w:r w:rsidRPr="0049004D">
        <w:rPr>
          <w:rFonts w:ascii="Arial" w:hAnsi="Arial" w:cs="Arial"/>
          <w:color w:val="000000"/>
          <w:sz w:val="20"/>
          <w:szCs w:val="20"/>
          <w:vertAlign w:val="superscript"/>
        </w:rPr>
        <w:t>3</w:t>
      </w:r>
      <w:r w:rsidRPr="0049004D">
        <w:rPr>
          <w:rFonts w:ascii="Arial" w:hAnsi="Arial" w:cs="Arial"/>
          <w:color w:val="000000"/>
          <w:sz w:val="20"/>
          <w:szCs w:val="20"/>
        </w:rPr>
        <w:t>/час.</w:t>
      </w:r>
    </w:p>
    <w:p w:rsidR="0049004D" w:rsidRPr="0049004D" w:rsidRDefault="0049004D" w:rsidP="0049004D">
      <w:pPr>
        <w:jc w:val="both"/>
        <w:rPr>
          <w:rFonts w:ascii="Arial" w:hAnsi="Arial" w:cs="Arial"/>
          <w:color w:val="000000"/>
          <w:sz w:val="20"/>
          <w:szCs w:val="20"/>
        </w:rPr>
      </w:pPr>
      <w:r w:rsidRPr="0049004D">
        <w:rPr>
          <w:rFonts w:ascii="Arial" w:hAnsi="Arial" w:cs="Arial"/>
          <w:color w:val="000000"/>
          <w:sz w:val="20"/>
          <w:szCs w:val="20"/>
        </w:rPr>
        <w:t xml:space="preserve">      Срок действия информации о технических условиях: срок ограничивается периодом, при котором произойдет уменьшение свободной мощности в сети газораспределения (вследствие подключения новых потребителей) выше максимального расхода газа.</w:t>
      </w:r>
    </w:p>
    <w:p w:rsidR="0049004D" w:rsidRPr="0049004D" w:rsidRDefault="0049004D" w:rsidP="0049004D">
      <w:pPr>
        <w:ind w:firstLine="426"/>
        <w:jc w:val="both"/>
        <w:rPr>
          <w:rFonts w:ascii="Arial" w:hAnsi="Arial" w:cs="Arial"/>
          <w:sz w:val="20"/>
          <w:szCs w:val="20"/>
        </w:rPr>
      </w:pPr>
      <w:r w:rsidRPr="0049004D">
        <w:rPr>
          <w:rFonts w:ascii="Arial" w:hAnsi="Arial" w:cs="Arial"/>
          <w:color w:val="000000"/>
          <w:sz w:val="20"/>
          <w:szCs w:val="20"/>
        </w:rPr>
        <w:t xml:space="preserve">Информация о плате за подключение (технологическое присоединение) объекта капитального строительства к сетям газораспределения: плата за подключение определяется исходя из технических параметров объекта капитального строительства в соответствии с приказом       Департамента по тарифам Новосибирской области от 01.12.2020 № 378-Г, официально </w:t>
      </w:r>
      <w:r w:rsidRPr="0049004D">
        <w:rPr>
          <w:rFonts w:ascii="Arial" w:hAnsi="Arial" w:cs="Arial"/>
          <w:sz w:val="20"/>
          <w:szCs w:val="20"/>
        </w:rPr>
        <w:t xml:space="preserve">опубликованным на интернет-портале правовой информации Новосибирской области </w:t>
      </w:r>
      <w:hyperlink r:id="rId12" w:history="1">
        <w:r w:rsidRPr="0049004D">
          <w:rPr>
            <w:rStyle w:val="a4"/>
            <w:rFonts w:ascii="Arial" w:hAnsi="Arial" w:cs="Arial"/>
            <w:color w:val="auto"/>
            <w:sz w:val="20"/>
            <w:szCs w:val="20"/>
            <w:u w:val="none"/>
          </w:rPr>
          <w:t>http://www.nsopravo.ru</w:t>
        </w:r>
      </w:hyperlink>
      <w:r w:rsidRPr="0049004D">
        <w:rPr>
          <w:rFonts w:ascii="Arial" w:hAnsi="Arial" w:cs="Arial"/>
          <w:sz w:val="20"/>
          <w:szCs w:val="20"/>
        </w:rPr>
        <w:t xml:space="preserve">.  </w:t>
      </w:r>
    </w:p>
    <w:p w:rsidR="0049004D" w:rsidRPr="0049004D" w:rsidRDefault="0049004D" w:rsidP="0049004D">
      <w:pPr>
        <w:jc w:val="both"/>
        <w:rPr>
          <w:rFonts w:ascii="Arial" w:hAnsi="Arial" w:cs="Arial"/>
          <w:color w:val="000000"/>
          <w:sz w:val="20"/>
          <w:szCs w:val="20"/>
        </w:rPr>
      </w:pPr>
      <w:r w:rsidRPr="0049004D">
        <w:rPr>
          <w:rFonts w:ascii="Arial" w:hAnsi="Arial" w:cs="Arial"/>
          <w:sz w:val="20"/>
          <w:szCs w:val="20"/>
        </w:rPr>
        <w:t xml:space="preserve">       Срок действия приказа об установлении платы за технологическое присоединение - с 01.01.2021 по 31.12.2021. Для случаев</w:t>
      </w:r>
      <w:r w:rsidRPr="0049004D">
        <w:rPr>
          <w:rFonts w:ascii="Arial" w:hAnsi="Arial" w:cs="Arial"/>
          <w:color w:val="000000"/>
          <w:sz w:val="20"/>
          <w:szCs w:val="20"/>
        </w:rPr>
        <w:t xml:space="preserve"> подключения объектов капитального строительства с характеристиками (максимальный часовой расход газа, давление газа в точке подключения), неучтенными в приказе Департамента по тарифам Новосибирской области, плата за подключение определяется по индивидуальному проекту после его разработки и экспертизы.</w:t>
      </w:r>
    </w:p>
    <w:p w:rsidR="0049004D" w:rsidRPr="0049004D" w:rsidRDefault="0049004D" w:rsidP="0049004D">
      <w:pPr>
        <w:jc w:val="both"/>
        <w:rPr>
          <w:rFonts w:ascii="Arial" w:hAnsi="Arial" w:cs="Arial"/>
          <w:color w:val="000000"/>
          <w:sz w:val="20"/>
          <w:szCs w:val="20"/>
        </w:rPr>
      </w:pPr>
      <w:r w:rsidRPr="0049004D">
        <w:rPr>
          <w:rFonts w:ascii="Arial" w:hAnsi="Arial" w:cs="Arial"/>
          <w:color w:val="000000"/>
          <w:sz w:val="20"/>
          <w:szCs w:val="20"/>
        </w:rPr>
        <w:t xml:space="preserve">       Информация о технических условиях подготовлена без учета технической возможности подачи газа по технологически связанным сетям газораспределения, магистральным газопроводам и ГРС - Куйбышев.</w:t>
      </w:r>
    </w:p>
    <w:p w:rsidR="0049004D" w:rsidRPr="0049004D" w:rsidRDefault="0049004D" w:rsidP="0049004D">
      <w:pPr>
        <w:jc w:val="both"/>
        <w:rPr>
          <w:rFonts w:ascii="Arial" w:hAnsi="Arial" w:cs="Arial"/>
          <w:color w:val="000000"/>
          <w:sz w:val="20"/>
          <w:szCs w:val="20"/>
        </w:rPr>
      </w:pPr>
      <w:r w:rsidRPr="0049004D">
        <w:rPr>
          <w:rFonts w:ascii="Arial" w:hAnsi="Arial" w:cs="Arial"/>
          <w:color w:val="000000"/>
          <w:sz w:val="20"/>
          <w:szCs w:val="20"/>
        </w:rPr>
        <w:t xml:space="preserve">       Порядок обращения правообладателя земельного участка за получением технических условий и заключением договора о подключении установлен «Правилами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 декабря 2013 года № 1314.</w:t>
      </w:r>
    </w:p>
    <w:p w:rsidR="0049004D" w:rsidRPr="0049004D" w:rsidRDefault="0049004D" w:rsidP="0049004D">
      <w:pPr>
        <w:jc w:val="both"/>
        <w:rPr>
          <w:rFonts w:ascii="Arial" w:hAnsi="Arial" w:cs="Arial"/>
          <w:color w:val="000000"/>
          <w:sz w:val="20"/>
          <w:szCs w:val="20"/>
        </w:rPr>
      </w:pPr>
      <w:r>
        <w:rPr>
          <w:rFonts w:ascii="Arial" w:hAnsi="Arial" w:cs="Arial"/>
          <w:color w:val="000000"/>
          <w:sz w:val="20"/>
          <w:szCs w:val="20"/>
        </w:rPr>
        <w:t xml:space="preserve">       </w:t>
      </w:r>
      <w:r w:rsidRPr="0049004D">
        <w:rPr>
          <w:rFonts w:ascii="Arial" w:hAnsi="Arial" w:cs="Arial"/>
          <w:color w:val="000000"/>
          <w:sz w:val="20"/>
          <w:szCs w:val="20"/>
        </w:rPr>
        <w:t>Подключение объекта, планируемого для размещения на вышеуказанном земельном участке, возможно к объекту «Газопровод высокого давления и ШРП. Газопровод низкого давления по ул. Макарова, Коммунальная», (протяженностью 1752,0)</w:t>
      </w:r>
      <w:r>
        <w:rPr>
          <w:rFonts w:ascii="Arial" w:hAnsi="Arial" w:cs="Arial"/>
          <w:color w:val="000000"/>
          <w:sz w:val="20"/>
          <w:szCs w:val="20"/>
        </w:rPr>
        <w:t>,</w:t>
      </w:r>
      <w:r w:rsidRPr="0049004D">
        <w:rPr>
          <w:rFonts w:ascii="Arial" w:hAnsi="Arial" w:cs="Arial"/>
          <w:color w:val="000000"/>
          <w:sz w:val="20"/>
          <w:szCs w:val="20"/>
        </w:rPr>
        <w:t xml:space="preserve"> находящемся на удалении от запрашиваемого земельного участка (наименьшее расстояние) примерно 10 м. </w:t>
      </w:r>
    </w:p>
    <w:p w:rsidR="00F131EB" w:rsidRDefault="00F131EB" w:rsidP="0049004D">
      <w:pPr>
        <w:jc w:val="both"/>
        <w:rPr>
          <w:rFonts w:ascii="Arial" w:hAnsi="Arial" w:cs="Arial"/>
          <w:b/>
          <w:color w:val="000000"/>
          <w:sz w:val="20"/>
          <w:szCs w:val="20"/>
        </w:rPr>
      </w:pPr>
    </w:p>
    <w:p w:rsidR="0049004D" w:rsidRPr="0049004D" w:rsidRDefault="0049004D" w:rsidP="0049004D">
      <w:pPr>
        <w:jc w:val="both"/>
        <w:rPr>
          <w:rFonts w:ascii="Arial" w:hAnsi="Arial" w:cs="Arial"/>
          <w:b/>
          <w:color w:val="000000"/>
          <w:sz w:val="20"/>
          <w:szCs w:val="20"/>
        </w:rPr>
      </w:pPr>
      <w:r w:rsidRPr="0049004D">
        <w:rPr>
          <w:rFonts w:ascii="Arial" w:hAnsi="Arial" w:cs="Arial"/>
          <w:b/>
          <w:color w:val="000000"/>
          <w:sz w:val="20"/>
          <w:szCs w:val="20"/>
        </w:rPr>
        <w:t>- к сетям теплоснабжения (АО «СИБЭКО»):</w:t>
      </w:r>
    </w:p>
    <w:p w:rsidR="0049004D" w:rsidRPr="0049004D" w:rsidRDefault="0049004D" w:rsidP="0049004D">
      <w:pPr>
        <w:jc w:val="both"/>
        <w:rPr>
          <w:rFonts w:ascii="Arial" w:hAnsi="Arial" w:cs="Arial"/>
          <w:color w:val="000000"/>
          <w:sz w:val="20"/>
          <w:szCs w:val="20"/>
        </w:rPr>
      </w:pPr>
      <w:r>
        <w:rPr>
          <w:rFonts w:ascii="Arial" w:hAnsi="Arial" w:cs="Arial"/>
          <w:b/>
          <w:bCs/>
          <w:color w:val="000000"/>
          <w:sz w:val="20"/>
          <w:szCs w:val="20"/>
        </w:rPr>
        <w:t xml:space="preserve">       </w:t>
      </w:r>
      <w:r w:rsidRPr="0049004D">
        <w:rPr>
          <w:rFonts w:ascii="Arial" w:hAnsi="Arial" w:cs="Arial"/>
          <w:b/>
          <w:bCs/>
          <w:color w:val="000000"/>
          <w:sz w:val="20"/>
          <w:szCs w:val="20"/>
        </w:rPr>
        <w:t xml:space="preserve">Объект строительства, планируемый к подключению: </w:t>
      </w:r>
      <w:r w:rsidRPr="0049004D">
        <w:rPr>
          <w:rFonts w:ascii="Arial" w:hAnsi="Arial" w:cs="Arial"/>
          <w:color w:val="000000"/>
          <w:sz w:val="20"/>
          <w:szCs w:val="20"/>
        </w:rPr>
        <w:t>индивидуальный жилой дом, ориентировочной площадью 80 кв. м, по адресу: Новосибирская область, город Куйбышев, ул. Макарова, дом 20 (кадастровый номер земельного участка 54:34:012318:34).</w:t>
      </w:r>
    </w:p>
    <w:p w:rsidR="0049004D" w:rsidRDefault="0049004D" w:rsidP="0049004D">
      <w:pPr>
        <w:jc w:val="both"/>
        <w:rPr>
          <w:rFonts w:ascii="Arial" w:hAnsi="Arial" w:cs="Arial"/>
          <w:color w:val="000000"/>
          <w:sz w:val="20"/>
          <w:szCs w:val="20"/>
        </w:rPr>
      </w:pPr>
      <w:r>
        <w:rPr>
          <w:rFonts w:ascii="Arial" w:hAnsi="Arial" w:cs="Arial"/>
          <w:b/>
          <w:color w:val="000000"/>
          <w:sz w:val="20"/>
          <w:szCs w:val="20"/>
        </w:rPr>
        <w:t xml:space="preserve">      </w:t>
      </w:r>
      <w:r w:rsidRPr="0049004D">
        <w:rPr>
          <w:rFonts w:ascii="Arial" w:hAnsi="Arial" w:cs="Arial"/>
          <w:b/>
          <w:color w:val="000000"/>
          <w:sz w:val="20"/>
          <w:szCs w:val="20"/>
        </w:rPr>
        <w:t>Максимальная нагрузка в возможных точках подключения</w:t>
      </w:r>
      <w:r w:rsidRPr="0049004D">
        <w:rPr>
          <w:rFonts w:ascii="Arial" w:hAnsi="Arial" w:cs="Arial"/>
          <w:color w:val="000000"/>
          <w:sz w:val="20"/>
          <w:szCs w:val="20"/>
        </w:rPr>
        <w:t xml:space="preserve"> - 0,006 Гкал/ч.</w:t>
      </w:r>
    </w:p>
    <w:p w:rsidR="00F131EB" w:rsidRPr="0049004D" w:rsidRDefault="00F131EB" w:rsidP="0049004D">
      <w:pPr>
        <w:jc w:val="both"/>
        <w:rPr>
          <w:rFonts w:ascii="Arial" w:hAnsi="Arial" w:cs="Arial"/>
          <w:color w:val="000000"/>
          <w:sz w:val="20"/>
          <w:szCs w:val="20"/>
        </w:rPr>
      </w:pPr>
    </w:p>
    <w:p w:rsidR="0049004D" w:rsidRPr="0049004D" w:rsidRDefault="0049004D" w:rsidP="0049004D">
      <w:pPr>
        <w:jc w:val="both"/>
        <w:rPr>
          <w:rFonts w:ascii="Arial" w:hAnsi="Arial" w:cs="Arial"/>
          <w:color w:val="000000"/>
          <w:sz w:val="20"/>
          <w:szCs w:val="20"/>
        </w:rPr>
      </w:pPr>
      <w:r>
        <w:rPr>
          <w:rFonts w:ascii="Arial" w:hAnsi="Arial" w:cs="Arial"/>
          <w:b/>
          <w:bCs/>
          <w:color w:val="000000"/>
          <w:sz w:val="20"/>
          <w:szCs w:val="20"/>
        </w:rPr>
        <w:t xml:space="preserve">      </w:t>
      </w:r>
      <w:r w:rsidRPr="0049004D">
        <w:rPr>
          <w:rFonts w:ascii="Arial" w:hAnsi="Arial" w:cs="Arial"/>
          <w:b/>
          <w:bCs/>
          <w:color w:val="000000"/>
          <w:sz w:val="20"/>
          <w:szCs w:val="20"/>
        </w:rPr>
        <w:t xml:space="preserve">Возможные точки подключения к тепловым сетям: </w:t>
      </w:r>
      <w:r w:rsidRPr="0049004D">
        <w:rPr>
          <w:rFonts w:ascii="Arial" w:hAnsi="Arial" w:cs="Arial"/>
          <w:color w:val="000000"/>
          <w:sz w:val="20"/>
          <w:szCs w:val="20"/>
        </w:rPr>
        <w:t>на границе земельного участка на теплотрассе, проектируемой от ТК 1211/12 (БТЭЦ)</w:t>
      </w:r>
    </w:p>
    <w:p w:rsidR="0049004D" w:rsidRPr="0049004D" w:rsidRDefault="0049004D" w:rsidP="0049004D">
      <w:pPr>
        <w:jc w:val="both"/>
        <w:rPr>
          <w:rFonts w:ascii="Arial" w:hAnsi="Arial" w:cs="Arial"/>
          <w:color w:val="000000"/>
          <w:sz w:val="20"/>
          <w:szCs w:val="20"/>
        </w:rPr>
      </w:pPr>
      <w:r>
        <w:rPr>
          <w:rFonts w:ascii="Arial" w:hAnsi="Arial" w:cs="Arial"/>
          <w:color w:val="000000"/>
          <w:sz w:val="20"/>
          <w:szCs w:val="20"/>
        </w:rPr>
        <w:t xml:space="preserve">      </w:t>
      </w:r>
      <w:r w:rsidRPr="0049004D">
        <w:rPr>
          <w:rFonts w:ascii="Arial" w:hAnsi="Arial" w:cs="Arial"/>
          <w:color w:val="000000"/>
          <w:sz w:val="20"/>
          <w:szCs w:val="20"/>
        </w:rPr>
        <w:t>Срок подключения объекта исчисляется со дня заключения договора о подключении и равен нормативному сроку – 18 месяцев, а при реализации инвестиционных программ – не может превышать 3 лет.</w:t>
      </w:r>
    </w:p>
    <w:p w:rsidR="0049004D" w:rsidRPr="0049004D" w:rsidRDefault="0049004D" w:rsidP="0049004D">
      <w:pPr>
        <w:jc w:val="both"/>
        <w:rPr>
          <w:rFonts w:ascii="Arial" w:hAnsi="Arial" w:cs="Arial"/>
          <w:color w:val="000000"/>
          <w:sz w:val="20"/>
          <w:szCs w:val="20"/>
        </w:rPr>
      </w:pPr>
      <w:r>
        <w:rPr>
          <w:rFonts w:ascii="Arial" w:hAnsi="Arial" w:cs="Arial"/>
          <w:color w:val="000000"/>
          <w:sz w:val="20"/>
          <w:szCs w:val="20"/>
        </w:rPr>
        <w:t xml:space="preserve">      </w:t>
      </w:r>
      <w:r w:rsidRPr="0049004D">
        <w:rPr>
          <w:rFonts w:ascii="Arial" w:hAnsi="Arial" w:cs="Arial"/>
          <w:color w:val="000000"/>
          <w:sz w:val="20"/>
          <w:szCs w:val="20"/>
        </w:rPr>
        <w:t xml:space="preserve">Срок действия настоящих технических условий исчисляется с даты их выдачи и составляет 3 года. </w:t>
      </w:r>
    </w:p>
    <w:p w:rsidR="0049004D" w:rsidRPr="0049004D" w:rsidRDefault="0049004D" w:rsidP="0049004D">
      <w:pPr>
        <w:jc w:val="both"/>
        <w:rPr>
          <w:rFonts w:ascii="Arial" w:hAnsi="Arial" w:cs="Arial"/>
          <w:color w:val="000000"/>
          <w:sz w:val="20"/>
          <w:szCs w:val="20"/>
        </w:rPr>
      </w:pPr>
      <w:r>
        <w:rPr>
          <w:rFonts w:ascii="Arial" w:hAnsi="Arial" w:cs="Arial"/>
          <w:color w:val="000000"/>
          <w:sz w:val="20"/>
          <w:szCs w:val="20"/>
        </w:rPr>
        <w:t xml:space="preserve">      </w:t>
      </w:r>
      <w:r w:rsidRPr="0049004D">
        <w:rPr>
          <w:rFonts w:ascii="Arial" w:hAnsi="Arial" w:cs="Arial"/>
          <w:color w:val="000000"/>
          <w:sz w:val="20"/>
          <w:szCs w:val="20"/>
        </w:rPr>
        <w:t xml:space="preserve">Обязательства АО «СИБЭКО», предусматривающие максимальную нагрузку, сроки подключения объекта к системе теплоснабжения и срок действия технических условий прекращаются в случае, если в течение одного года со дня предоставления настоящих технических условий правообладатель </w:t>
      </w:r>
      <w:r w:rsidRPr="0049004D">
        <w:rPr>
          <w:rFonts w:ascii="Arial" w:hAnsi="Arial" w:cs="Arial"/>
          <w:color w:val="000000"/>
          <w:sz w:val="20"/>
          <w:szCs w:val="20"/>
        </w:rPr>
        <w:lastRenderedPageBreak/>
        <w:t>земельного участка не определит необходимую ему для подключения к системе теплоснабжения нагрузку в пределах предоставленных технических условий и не подаст заявку о заключении договора о подключении.</w:t>
      </w:r>
    </w:p>
    <w:p w:rsidR="0049004D" w:rsidRPr="0049004D" w:rsidRDefault="0049004D" w:rsidP="0049004D">
      <w:pPr>
        <w:jc w:val="both"/>
        <w:rPr>
          <w:rFonts w:ascii="Arial" w:hAnsi="Arial" w:cs="Arial"/>
          <w:color w:val="000000"/>
          <w:sz w:val="20"/>
          <w:szCs w:val="20"/>
        </w:rPr>
      </w:pPr>
      <w:r>
        <w:rPr>
          <w:rFonts w:ascii="Arial" w:hAnsi="Arial" w:cs="Arial"/>
          <w:color w:val="000000"/>
          <w:sz w:val="20"/>
          <w:szCs w:val="20"/>
        </w:rPr>
        <w:t xml:space="preserve">     </w:t>
      </w:r>
      <w:r w:rsidRPr="0049004D">
        <w:rPr>
          <w:rFonts w:ascii="Arial" w:hAnsi="Arial" w:cs="Arial"/>
          <w:color w:val="000000"/>
          <w:sz w:val="20"/>
          <w:szCs w:val="20"/>
        </w:rPr>
        <w:t>Обращаем Ваше внимание, что подключение объекта капитального строительства к системам теплоснабжения осуществляется на основании договора подключения, заключаемого по итогам рассмотрения представленной Заявителем заявки о подключении к системе теплоснабжения, содержащей сведения и документы, указанные в п. 25, 26 Правил подключения (технологического присоединения) к системам теплоснабжения, утвержденных Постановлением Правительства РФ от 05.07.2018 № 787, и при условии, если подключаемый объект попадает в границы радиуса эффективного теплоснабжения.</w:t>
      </w:r>
    </w:p>
    <w:p w:rsidR="0049004D" w:rsidRDefault="0049004D" w:rsidP="0049004D">
      <w:pPr>
        <w:jc w:val="both"/>
        <w:rPr>
          <w:rFonts w:ascii="Arial" w:hAnsi="Arial" w:cs="Arial"/>
          <w:color w:val="000000"/>
          <w:sz w:val="20"/>
          <w:szCs w:val="20"/>
        </w:rPr>
      </w:pPr>
    </w:p>
    <w:p w:rsidR="0049004D" w:rsidRPr="0049004D" w:rsidRDefault="0049004D" w:rsidP="0049004D">
      <w:pPr>
        <w:jc w:val="both"/>
        <w:rPr>
          <w:rFonts w:ascii="Arial" w:hAnsi="Arial" w:cs="Arial"/>
          <w:color w:val="000000"/>
          <w:sz w:val="20"/>
          <w:szCs w:val="20"/>
        </w:rPr>
      </w:pPr>
    </w:p>
    <w:p w:rsidR="0049004D" w:rsidRPr="0049004D" w:rsidRDefault="0049004D" w:rsidP="0049004D">
      <w:pPr>
        <w:jc w:val="both"/>
        <w:rPr>
          <w:rFonts w:ascii="Arial" w:hAnsi="Arial" w:cs="Arial"/>
          <w:b/>
          <w:color w:val="000000"/>
          <w:sz w:val="20"/>
          <w:szCs w:val="20"/>
        </w:rPr>
      </w:pPr>
      <w:r w:rsidRPr="0049004D">
        <w:rPr>
          <w:rFonts w:ascii="Arial" w:hAnsi="Arial" w:cs="Arial"/>
          <w:b/>
          <w:color w:val="000000"/>
          <w:sz w:val="20"/>
          <w:szCs w:val="20"/>
        </w:rPr>
        <w:t xml:space="preserve">Приложения к информационному сообщению: </w:t>
      </w:r>
    </w:p>
    <w:p w:rsidR="0049004D" w:rsidRPr="0049004D" w:rsidRDefault="0049004D" w:rsidP="0049004D">
      <w:pPr>
        <w:ind w:right="21" w:firstLine="540"/>
        <w:jc w:val="both"/>
        <w:rPr>
          <w:rFonts w:ascii="Arial" w:hAnsi="Arial" w:cs="Arial"/>
          <w:color w:val="000000"/>
          <w:sz w:val="20"/>
          <w:szCs w:val="20"/>
        </w:rPr>
      </w:pPr>
      <w:r w:rsidRPr="0049004D">
        <w:rPr>
          <w:rStyle w:val="af4"/>
          <w:rFonts w:ascii="Arial" w:hAnsi="Arial" w:cs="Arial"/>
          <w:color w:val="000000"/>
          <w:sz w:val="20"/>
          <w:szCs w:val="20"/>
        </w:rPr>
        <w:t>- Приложение № 1:</w:t>
      </w:r>
      <w:r w:rsidRPr="0049004D">
        <w:rPr>
          <w:rFonts w:ascii="Arial" w:hAnsi="Arial" w:cs="Arial"/>
          <w:color w:val="000000"/>
          <w:sz w:val="20"/>
          <w:szCs w:val="20"/>
        </w:rPr>
        <w:t xml:space="preserve"> форма заявки для физических лиц</w:t>
      </w:r>
    </w:p>
    <w:p w:rsidR="0049004D" w:rsidRPr="0049004D" w:rsidRDefault="0049004D" w:rsidP="0049004D">
      <w:pPr>
        <w:ind w:right="21" w:firstLine="540"/>
        <w:jc w:val="both"/>
        <w:rPr>
          <w:rFonts w:ascii="Arial" w:hAnsi="Arial" w:cs="Arial"/>
          <w:color w:val="000000"/>
          <w:sz w:val="20"/>
          <w:szCs w:val="20"/>
        </w:rPr>
      </w:pPr>
      <w:r w:rsidRPr="0049004D">
        <w:rPr>
          <w:rStyle w:val="af4"/>
          <w:rFonts w:ascii="Arial" w:hAnsi="Arial" w:cs="Arial"/>
          <w:color w:val="000000"/>
          <w:sz w:val="20"/>
          <w:szCs w:val="20"/>
        </w:rPr>
        <w:t xml:space="preserve">- Приложение № 2: </w:t>
      </w:r>
      <w:r w:rsidRPr="0049004D">
        <w:rPr>
          <w:rFonts w:ascii="Arial" w:hAnsi="Arial" w:cs="Arial"/>
          <w:color w:val="000000"/>
          <w:sz w:val="20"/>
          <w:szCs w:val="20"/>
        </w:rPr>
        <w:t>форма заявки для юридических лиц</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b/>
          <w:color w:val="000000"/>
          <w:sz w:val="20"/>
          <w:szCs w:val="20"/>
        </w:rPr>
        <w:t>- Приложение № 3:</w:t>
      </w:r>
      <w:r w:rsidRPr="0049004D">
        <w:rPr>
          <w:rFonts w:ascii="Arial" w:hAnsi="Arial" w:cs="Arial"/>
          <w:color w:val="000000"/>
          <w:sz w:val="20"/>
          <w:szCs w:val="20"/>
        </w:rPr>
        <w:t xml:space="preserve"> форма описи документов</w:t>
      </w:r>
    </w:p>
    <w:p w:rsidR="0049004D" w:rsidRPr="0049004D" w:rsidRDefault="0049004D" w:rsidP="0049004D">
      <w:pPr>
        <w:pStyle w:val="a5"/>
        <w:spacing w:before="0" w:beforeAutospacing="0" w:after="0" w:afterAutospacing="0"/>
        <w:ind w:firstLine="540"/>
        <w:jc w:val="both"/>
        <w:rPr>
          <w:rFonts w:ascii="Arial" w:hAnsi="Arial" w:cs="Arial"/>
          <w:color w:val="000000"/>
          <w:sz w:val="20"/>
          <w:szCs w:val="20"/>
        </w:rPr>
      </w:pPr>
      <w:r w:rsidRPr="0049004D">
        <w:rPr>
          <w:rFonts w:ascii="Arial" w:hAnsi="Arial" w:cs="Arial"/>
          <w:color w:val="000000"/>
          <w:sz w:val="20"/>
          <w:szCs w:val="20"/>
        </w:rPr>
        <w:t xml:space="preserve">- </w:t>
      </w:r>
      <w:r w:rsidRPr="0049004D">
        <w:rPr>
          <w:rFonts w:ascii="Arial" w:hAnsi="Arial" w:cs="Arial"/>
          <w:b/>
          <w:color w:val="000000"/>
          <w:sz w:val="20"/>
          <w:szCs w:val="20"/>
        </w:rPr>
        <w:t>Приложение № 4:</w:t>
      </w:r>
      <w:r w:rsidRPr="0049004D">
        <w:rPr>
          <w:rFonts w:ascii="Arial" w:hAnsi="Arial" w:cs="Arial"/>
          <w:color w:val="000000"/>
          <w:sz w:val="20"/>
          <w:szCs w:val="20"/>
        </w:rPr>
        <w:t xml:space="preserve"> Проект договора купли-продажи земельного участка</w:t>
      </w:r>
    </w:p>
    <w:p w:rsidR="0049004D" w:rsidRDefault="0049004D" w:rsidP="0049004D">
      <w:pPr>
        <w:pStyle w:val="a5"/>
        <w:spacing w:before="0" w:beforeAutospacing="0" w:after="0" w:afterAutospacing="0"/>
        <w:ind w:firstLine="540"/>
        <w:jc w:val="both"/>
        <w:rPr>
          <w:rFonts w:ascii="Arial" w:hAnsi="Arial" w:cs="Arial"/>
          <w:color w:val="000000"/>
          <w:sz w:val="20"/>
          <w:szCs w:val="20"/>
        </w:rPr>
      </w:pPr>
    </w:p>
    <w:p w:rsidR="00D71B22" w:rsidRPr="0049004D" w:rsidRDefault="00D71B22" w:rsidP="0049004D">
      <w:pPr>
        <w:pStyle w:val="a5"/>
        <w:spacing w:before="0" w:beforeAutospacing="0" w:after="0" w:afterAutospacing="0"/>
        <w:ind w:firstLine="540"/>
        <w:jc w:val="both"/>
        <w:rPr>
          <w:rFonts w:ascii="Arial" w:hAnsi="Arial" w:cs="Arial"/>
          <w:color w:val="000000"/>
          <w:sz w:val="20"/>
          <w:szCs w:val="20"/>
        </w:rPr>
      </w:pPr>
    </w:p>
    <w:tbl>
      <w:tblPr>
        <w:tblW w:w="4276"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tblGrid>
      <w:tr w:rsidR="0049004D" w:rsidRPr="0049004D" w:rsidTr="009803F6">
        <w:trPr>
          <w:trHeight w:val="511"/>
        </w:trPr>
        <w:tc>
          <w:tcPr>
            <w:tcW w:w="4276" w:type="dxa"/>
            <w:tcBorders>
              <w:top w:val="nil"/>
              <w:left w:val="nil"/>
              <w:bottom w:val="nil"/>
              <w:right w:val="nil"/>
            </w:tcBorders>
          </w:tcPr>
          <w:p w:rsidR="0049004D" w:rsidRPr="0049004D" w:rsidRDefault="0049004D" w:rsidP="009803F6">
            <w:pPr>
              <w:pStyle w:val="a5"/>
              <w:spacing w:before="0" w:beforeAutospacing="0" w:after="0" w:afterAutospacing="0"/>
              <w:jc w:val="right"/>
              <w:rPr>
                <w:rFonts w:ascii="Arial" w:hAnsi="Arial" w:cs="Arial"/>
                <w:color w:val="000000"/>
                <w:sz w:val="20"/>
                <w:szCs w:val="20"/>
              </w:rPr>
            </w:pPr>
            <w:r w:rsidRPr="0049004D">
              <w:rPr>
                <w:rFonts w:ascii="Arial" w:hAnsi="Arial" w:cs="Arial"/>
                <w:color w:val="000000"/>
                <w:sz w:val="20"/>
                <w:szCs w:val="20"/>
              </w:rPr>
              <w:t>Приложение № 1</w:t>
            </w:r>
          </w:p>
          <w:p w:rsidR="0049004D" w:rsidRPr="0049004D" w:rsidRDefault="0049004D" w:rsidP="009803F6">
            <w:pPr>
              <w:pStyle w:val="a5"/>
              <w:spacing w:before="0" w:beforeAutospacing="0" w:after="0" w:afterAutospacing="0"/>
              <w:jc w:val="right"/>
              <w:rPr>
                <w:rFonts w:ascii="Arial" w:hAnsi="Arial" w:cs="Arial"/>
                <w:color w:val="000000"/>
                <w:sz w:val="20"/>
                <w:szCs w:val="20"/>
              </w:rPr>
            </w:pPr>
            <w:proofErr w:type="gramStart"/>
            <w:r w:rsidRPr="0049004D">
              <w:rPr>
                <w:rFonts w:ascii="Arial" w:hAnsi="Arial" w:cs="Arial"/>
                <w:color w:val="000000"/>
                <w:sz w:val="20"/>
                <w:szCs w:val="20"/>
              </w:rPr>
              <w:t>к</w:t>
            </w:r>
            <w:proofErr w:type="gramEnd"/>
            <w:r w:rsidRPr="0049004D">
              <w:rPr>
                <w:rFonts w:ascii="Arial" w:hAnsi="Arial" w:cs="Arial"/>
                <w:color w:val="000000"/>
                <w:sz w:val="20"/>
                <w:szCs w:val="20"/>
              </w:rPr>
              <w:t xml:space="preserve"> Информационному сообщению о проведении торгов в форме</w:t>
            </w:r>
            <w:r w:rsidRPr="0049004D">
              <w:rPr>
                <w:rFonts w:ascii="Arial" w:hAnsi="Arial" w:cs="Arial"/>
                <w:b/>
                <w:color w:val="000000"/>
                <w:sz w:val="20"/>
                <w:szCs w:val="20"/>
              </w:rPr>
              <w:t xml:space="preserve"> </w:t>
            </w:r>
            <w:r w:rsidRPr="0049004D">
              <w:rPr>
                <w:rFonts w:ascii="Arial" w:hAnsi="Arial" w:cs="Arial"/>
                <w:color w:val="000000"/>
                <w:sz w:val="20"/>
                <w:szCs w:val="20"/>
              </w:rPr>
              <w:t>открытого аукциона по продаже земельных участков</w:t>
            </w:r>
          </w:p>
        </w:tc>
      </w:tr>
      <w:tr w:rsidR="0049004D" w:rsidRPr="0049004D" w:rsidTr="009803F6">
        <w:trPr>
          <w:trHeight w:val="1012"/>
        </w:trPr>
        <w:tc>
          <w:tcPr>
            <w:tcW w:w="4276" w:type="dxa"/>
            <w:tcBorders>
              <w:top w:val="nil"/>
              <w:left w:val="nil"/>
              <w:bottom w:val="nil"/>
              <w:right w:val="nil"/>
            </w:tcBorders>
          </w:tcPr>
          <w:p w:rsidR="0049004D" w:rsidRPr="0049004D" w:rsidRDefault="0049004D" w:rsidP="009803F6">
            <w:pPr>
              <w:pStyle w:val="ConsNonformat"/>
              <w:widowControl/>
              <w:jc w:val="right"/>
              <w:rPr>
                <w:rFonts w:ascii="Arial" w:hAnsi="Arial" w:cs="Arial"/>
                <w:color w:val="000000"/>
              </w:rPr>
            </w:pPr>
            <w:r w:rsidRPr="0049004D">
              <w:rPr>
                <w:rFonts w:ascii="Arial" w:hAnsi="Arial" w:cs="Arial"/>
                <w:color w:val="000000"/>
              </w:rPr>
              <w:t xml:space="preserve">                                                                      ОРГАНИЗАТОРУ ТОРГОВ                                                       В администрацию города Куйбышева Куйбышевского района Новосибирской области</w:t>
            </w:r>
          </w:p>
          <w:p w:rsidR="0049004D" w:rsidRPr="0049004D" w:rsidRDefault="0049004D" w:rsidP="009803F6">
            <w:pPr>
              <w:pStyle w:val="a5"/>
              <w:spacing w:before="0" w:beforeAutospacing="0" w:after="0" w:afterAutospacing="0"/>
              <w:jc w:val="right"/>
              <w:rPr>
                <w:rFonts w:ascii="Arial" w:hAnsi="Arial" w:cs="Arial"/>
                <w:color w:val="000000"/>
                <w:sz w:val="20"/>
                <w:szCs w:val="20"/>
              </w:rPr>
            </w:pPr>
          </w:p>
        </w:tc>
      </w:tr>
    </w:tbl>
    <w:p w:rsidR="0049004D" w:rsidRPr="0049004D" w:rsidRDefault="0049004D" w:rsidP="0049004D">
      <w:pPr>
        <w:pStyle w:val="ConsNonformat"/>
        <w:widowControl/>
        <w:jc w:val="center"/>
        <w:rPr>
          <w:rFonts w:ascii="Arial" w:hAnsi="Arial" w:cs="Arial"/>
          <w:b/>
          <w:color w:val="000000"/>
        </w:rPr>
      </w:pPr>
      <w:r w:rsidRPr="0049004D">
        <w:rPr>
          <w:rFonts w:ascii="Arial" w:hAnsi="Arial" w:cs="Arial"/>
          <w:b/>
          <w:color w:val="000000"/>
        </w:rPr>
        <w:t>ЗАЯВКА НА УЧАСТИЕ В ОТКРЫТОМ АУКЦИОНЕ ПО ПРОДАЖЕ ЗЕМЕЛЬНОГО УЧАСТКА</w:t>
      </w:r>
    </w:p>
    <w:p w:rsidR="0049004D" w:rsidRPr="0049004D" w:rsidRDefault="0049004D" w:rsidP="0049004D">
      <w:pPr>
        <w:pStyle w:val="ConsNonformat"/>
        <w:widowControl/>
        <w:jc w:val="center"/>
        <w:rPr>
          <w:rFonts w:ascii="Arial" w:hAnsi="Arial" w:cs="Arial"/>
          <w:color w:val="000000"/>
        </w:rPr>
      </w:pPr>
      <w:r w:rsidRPr="0049004D">
        <w:rPr>
          <w:rFonts w:ascii="Arial" w:hAnsi="Arial" w:cs="Arial"/>
          <w:color w:val="000000"/>
        </w:rPr>
        <w:t>(</w:t>
      </w:r>
      <w:proofErr w:type="gramStart"/>
      <w:r w:rsidRPr="0049004D">
        <w:rPr>
          <w:rFonts w:ascii="Arial" w:hAnsi="Arial" w:cs="Arial"/>
          <w:color w:val="000000"/>
        </w:rPr>
        <w:t>для</w:t>
      </w:r>
      <w:proofErr w:type="gramEnd"/>
      <w:r w:rsidRPr="0049004D">
        <w:rPr>
          <w:rFonts w:ascii="Arial" w:hAnsi="Arial" w:cs="Arial"/>
          <w:color w:val="000000"/>
        </w:rPr>
        <w:t xml:space="preserve"> физических лиц)</w:t>
      </w:r>
    </w:p>
    <w:p w:rsidR="0049004D" w:rsidRPr="0049004D" w:rsidRDefault="0049004D" w:rsidP="0049004D">
      <w:pPr>
        <w:pStyle w:val="ConsNonformat"/>
        <w:widowControl/>
        <w:rPr>
          <w:rFonts w:ascii="Arial" w:hAnsi="Arial" w:cs="Arial"/>
          <w:color w:val="000000"/>
        </w:rPr>
      </w:pPr>
    </w:p>
    <w:p w:rsidR="0049004D" w:rsidRPr="0049004D" w:rsidRDefault="0049004D" w:rsidP="0049004D">
      <w:pPr>
        <w:pStyle w:val="ConsNonformat"/>
        <w:widowControl/>
        <w:rPr>
          <w:rFonts w:ascii="Arial" w:hAnsi="Arial" w:cs="Arial"/>
          <w:color w:val="000000"/>
        </w:rPr>
      </w:pPr>
      <w:r w:rsidRPr="0049004D">
        <w:rPr>
          <w:rFonts w:ascii="Arial" w:hAnsi="Arial" w:cs="Arial"/>
          <w:color w:val="000000"/>
        </w:rPr>
        <w:t xml:space="preserve">Новосибирская область                                                                               </w:t>
      </w:r>
      <w:proofErr w:type="gramStart"/>
      <w:r w:rsidRPr="0049004D">
        <w:rPr>
          <w:rFonts w:ascii="Arial" w:hAnsi="Arial" w:cs="Arial"/>
          <w:color w:val="000000"/>
        </w:rPr>
        <w:t xml:space="preserve">   «</w:t>
      </w:r>
      <w:proofErr w:type="gramEnd"/>
      <w:r w:rsidRPr="0049004D">
        <w:rPr>
          <w:rFonts w:ascii="Arial" w:hAnsi="Arial" w:cs="Arial"/>
          <w:color w:val="000000"/>
        </w:rPr>
        <w:t xml:space="preserve">__»___________2022                                                                </w:t>
      </w:r>
    </w:p>
    <w:p w:rsidR="0049004D" w:rsidRPr="0049004D" w:rsidRDefault="0049004D" w:rsidP="0049004D">
      <w:pPr>
        <w:pStyle w:val="ConsNonformat"/>
        <w:widowControl/>
        <w:rPr>
          <w:rFonts w:ascii="Arial" w:hAnsi="Arial" w:cs="Arial"/>
          <w:color w:val="000000"/>
        </w:rPr>
      </w:pPr>
      <w:r w:rsidRPr="0049004D">
        <w:rPr>
          <w:rFonts w:ascii="Arial" w:hAnsi="Arial" w:cs="Arial"/>
          <w:color w:val="000000"/>
        </w:rPr>
        <w:t xml:space="preserve">         г. Куйбышев</w:t>
      </w:r>
    </w:p>
    <w:p w:rsidR="0049004D" w:rsidRPr="0049004D" w:rsidRDefault="0049004D" w:rsidP="0049004D">
      <w:pPr>
        <w:pStyle w:val="ConsNonformat"/>
        <w:widowControl/>
        <w:rPr>
          <w:rFonts w:ascii="Arial" w:hAnsi="Arial" w:cs="Arial"/>
          <w:color w:val="000000"/>
        </w:rPr>
      </w:pPr>
    </w:p>
    <w:p w:rsidR="0049004D" w:rsidRPr="0049004D" w:rsidRDefault="0049004D" w:rsidP="0049004D">
      <w:pPr>
        <w:pStyle w:val="ConsNonformat"/>
        <w:ind w:firstLine="708"/>
        <w:jc w:val="both"/>
        <w:rPr>
          <w:rFonts w:ascii="Arial" w:hAnsi="Arial" w:cs="Arial"/>
          <w:color w:val="000000"/>
        </w:rPr>
      </w:pPr>
      <w:r w:rsidRPr="0049004D">
        <w:rPr>
          <w:rFonts w:ascii="Arial" w:hAnsi="Arial" w:cs="Arial"/>
          <w:color w:val="000000"/>
        </w:rPr>
        <w:t>____________________________________________________________________</w:t>
      </w:r>
    </w:p>
    <w:p w:rsidR="0049004D" w:rsidRPr="0049004D" w:rsidRDefault="0049004D" w:rsidP="0049004D">
      <w:pPr>
        <w:pStyle w:val="ConsNonformat"/>
        <w:ind w:firstLine="708"/>
        <w:jc w:val="center"/>
        <w:rPr>
          <w:rFonts w:ascii="Arial" w:hAnsi="Arial" w:cs="Arial"/>
          <w:color w:val="000000"/>
        </w:rPr>
      </w:pPr>
      <w:r w:rsidRPr="0049004D">
        <w:rPr>
          <w:rFonts w:ascii="Arial" w:hAnsi="Arial" w:cs="Arial"/>
          <w:color w:val="000000"/>
        </w:rPr>
        <w:t>(Ф.И.О. претендента)</w:t>
      </w:r>
    </w:p>
    <w:p w:rsidR="0049004D" w:rsidRPr="0049004D" w:rsidRDefault="0049004D" w:rsidP="0049004D">
      <w:pPr>
        <w:pStyle w:val="ConsNonformat"/>
        <w:jc w:val="both"/>
        <w:rPr>
          <w:rFonts w:ascii="Arial" w:hAnsi="Arial" w:cs="Arial"/>
          <w:color w:val="000000"/>
        </w:rPr>
      </w:pPr>
      <w:proofErr w:type="gramStart"/>
      <w:r w:rsidRPr="0049004D">
        <w:rPr>
          <w:rFonts w:ascii="Arial" w:hAnsi="Arial" w:cs="Arial"/>
          <w:color w:val="000000"/>
        </w:rPr>
        <w:t>проживающего</w:t>
      </w:r>
      <w:proofErr w:type="gramEnd"/>
      <w:r w:rsidRPr="0049004D">
        <w:rPr>
          <w:rFonts w:ascii="Arial" w:hAnsi="Arial" w:cs="Arial"/>
          <w:color w:val="000000"/>
        </w:rPr>
        <w:t xml:space="preserve"> по адресу: ___________________________________________________</w:t>
      </w:r>
    </w:p>
    <w:p w:rsidR="0049004D" w:rsidRPr="0049004D" w:rsidRDefault="0049004D" w:rsidP="0049004D">
      <w:pPr>
        <w:pStyle w:val="ConsNonformat"/>
        <w:jc w:val="center"/>
        <w:rPr>
          <w:rFonts w:ascii="Arial" w:hAnsi="Arial" w:cs="Arial"/>
          <w:color w:val="000000"/>
        </w:rPr>
      </w:pPr>
      <w:r w:rsidRPr="0049004D">
        <w:rPr>
          <w:rFonts w:ascii="Arial" w:hAnsi="Arial" w:cs="Arial"/>
          <w:color w:val="000000"/>
        </w:rPr>
        <w:t>(</w:t>
      </w:r>
      <w:proofErr w:type="gramStart"/>
      <w:r w:rsidRPr="0049004D">
        <w:rPr>
          <w:rFonts w:ascii="Arial" w:hAnsi="Arial" w:cs="Arial"/>
          <w:color w:val="000000"/>
        </w:rPr>
        <w:t>сведения</w:t>
      </w:r>
      <w:proofErr w:type="gramEnd"/>
      <w:r w:rsidRPr="0049004D">
        <w:rPr>
          <w:rFonts w:ascii="Arial" w:hAnsi="Arial" w:cs="Arial"/>
          <w:color w:val="000000"/>
        </w:rPr>
        <w:t xml:space="preserve"> о регистрации претендента по месту пребывания)</w:t>
      </w:r>
    </w:p>
    <w:p w:rsidR="0049004D" w:rsidRPr="0049004D" w:rsidRDefault="0049004D" w:rsidP="0049004D">
      <w:pPr>
        <w:pStyle w:val="ConsNonformat"/>
        <w:jc w:val="both"/>
        <w:rPr>
          <w:rFonts w:ascii="Arial" w:hAnsi="Arial" w:cs="Arial"/>
          <w:color w:val="000000"/>
        </w:rPr>
      </w:pPr>
      <w:proofErr w:type="gramStart"/>
      <w:r w:rsidRPr="0049004D">
        <w:rPr>
          <w:rFonts w:ascii="Arial" w:hAnsi="Arial" w:cs="Arial"/>
          <w:color w:val="000000"/>
        </w:rPr>
        <w:t>зарегистрированного</w:t>
      </w:r>
      <w:proofErr w:type="gramEnd"/>
      <w:r w:rsidRPr="0049004D">
        <w:rPr>
          <w:rFonts w:ascii="Arial" w:hAnsi="Arial" w:cs="Arial"/>
          <w:color w:val="000000"/>
        </w:rPr>
        <w:t xml:space="preserve"> по адресу: ______________________________________________</w:t>
      </w:r>
    </w:p>
    <w:p w:rsidR="0049004D" w:rsidRPr="0049004D" w:rsidRDefault="0049004D" w:rsidP="0049004D">
      <w:pPr>
        <w:pStyle w:val="ConsNonformat"/>
        <w:jc w:val="center"/>
        <w:rPr>
          <w:rFonts w:ascii="Arial" w:hAnsi="Arial" w:cs="Arial"/>
          <w:color w:val="000000"/>
        </w:rPr>
      </w:pPr>
      <w:r w:rsidRPr="0049004D">
        <w:rPr>
          <w:rFonts w:ascii="Arial" w:hAnsi="Arial" w:cs="Arial"/>
          <w:color w:val="000000"/>
        </w:rPr>
        <w:t>(</w:t>
      </w:r>
      <w:proofErr w:type="gramStart"/>
      <w:r w:rsidRPr="0049004D">
        <w:rPr>
          <w:rFonts w:ascii="Arial" w:hAnsi="Arial" w:cs="Arial"/>
          <w:color w:val="000000"/>
        </w:rPr>
        <w:t>сведения</w:t>
      </w:r>
      <w:proofErr w:type="gramEnd"/>
      <w:r w:rsidRPr="0049004D">
        <w:rPr>
          <w:rFonts w:ascii="Arial" w:hAnsi="Arial" w:cs="Arial"/>
          <w:color w:val="000000"/>
        </w:rPr>
        <w:t xml:space="preserve"> о регистрации по месту жительства)</w:t>
      </w:r>
    </w:p>
    <w:p w:rsidR="0049004D" w:rsidRPr="0049004D" w:rsidRDefault="0049004D" w:rsidP="0049004D">
      <w:pPr>
        <w:pStyle w:val="ConsNonformat"/>
        <w:rPr>
          <w:rFonts w:ascii="Arial" w:hAnsi="Arial" w:cs="Arial"/>
          <w:color w:val="000000"/>
        </w:rPr>
      </w:pPr>
      <w:r w:rsidRPr="0049004D">
        <w:rPr>
          <w:rFonts w:ascii="Arial" w:hAnsi="Arial" w:cs="Arial"/>
          <w:color w:val="000000"/>
        </w:rPr>
        <w:t>Паспорт: серия ____________ № _______________ выдан __________________________________________________________________________</w:t>
      </w:r>
    </w:p>
    <w:p w:rsidR="0049004D" w:rsidRPr="0049004D" w:rsidRDefault="0049004D" w:rsidP="0049004D">
      <w:pPr>
        <w:pStyle w:val="ConsNonformat"/>
        <w:jc w:val="center"/>
        <w:rPr>
          <w:rFonts w:ascii="Arial" w:hAnsi="Arial" w:cs="Arial"/>
          <w:color w:val="000000"/>
        </w:rPr>
      </w:pPr>
      <w:r w:rsidRPr="0049004D">
        <w:rPr>
          <w:rFonts w:ascii="Arial" w:hAnsi="Arial" w:cs="Arial"/>
          <w:color w:val="000000"/>
        </w:rPr>
        <w:t>(</w:t>
      </w:r>
      <w:proofErr w:type="gramStart"/>
      <w:r w:rsidRPr="0049004D">
        <w:rPr>
          <w:rFonts w:ascii="Arial" w:hAnsi="Arial" w:cs="Arial"/>
          <w:color w:val="000000"/>
        </w:rPr>
        <w:t>реквизиты</w:t>
      </w:r>
      <w:proofErr w:type="gramEnd"/>
      <w:r w:rsidRPr="0049004D">
        <w:rPr>
          <w:rFonts w:ascii="Arial" w:hAnsi="Arial" w:cs="Arial"/>
          <w:color w:val="000000"/>
        </w:rPr>
        <w:t xml:space="preserve"> и паспортные данные претендента)</w:t>
      </w:r>
    </w:p>
    <w:p w:rsidR="0049004D" w:rsidRPr="0049004D" w:rsidRDefault="0049004D" w:rsidP="0049004D">
      <w:pPr>
        <w:pStyle w:val="ConsNonformat"/>
        <w:jc w:val="both"/>
        <w:rPr>
          <w:rFonts w:ascii="Arial" w:hAnsi="Arial" w:cs="Arial"/>
          <w:color w:val="000000"/>
        </w:rPr>
      </w:pPr>
      <w:r w:rsidRPr="0049004D">
        <w:rPr>
          <w:rFonts w:ascii="Arial" w:hAnsi="Arial" w:cs="Arial"/>
          <w:color w:val="000000"/>
        </w:rPr>
        <w:t>ИНН: ____________________________________________________________________</w:t>
      </w:r>
    </w:p>
    <w:p w:rsidR="0049004D" w:rsidRPr="0049004D" w:rsidRDefault="0049004D" w:rsidP="0049004D">
      <w:pPr>
        <w:pStyle w:val="ConsNonformat"/>
        <w:jc w:val="center"/>
        <w:rPr>
          <w:rFonts w:ascii="Arial" w:hAnsi="Arial" w:cs="Arial"/>
          <w:color w:val="000000"/>
        </w:rPr>
      </w:pPr>
      <w:r w:rsidRPr="0049004D">
        <w:rPr>
          <w:rFonts w:ascii="Arial" w:hAnsi="Arial" w:cs="Arial"/>
          <w:color w:val="000000"/>
        </w:rPr>
        <w:t>(</w:t>
      </w:r>
      <w:proofErr w:type="gramStart"/>
      <w:r w:rsidRPr="0049004D">
        <w:rPr>
          <w:rFonts w:ascii="Arial" w:hAnsi="Arial" w:cs="Arial"/>
          <w:color w:val="000000"/>
        </w:rPr>
        <w:t>реквизиты</w:t>
      </w:r>
      <w:proofErr w:type="gramEnd"/>
      <w:r w:rsidRPr="0049004D">
        <w:rPr>
          <w:rFonts w:ascii="Arial" w:hAnsi="Arial" w:cs="Arial"/>
          <w:color w:val="000000"/>
        </w:rPr>
        <w:t xml:space="preserve"> свидетельства о постановке на налоговый учет претендента)</w:t>
      </w:r>
    </w:p>
    <w:p w:rsidR="0049004D" w:rsidRPr="0049004D" w:rsidRDefault="0049004D" w:rsidP="0049004D">
      <w:pPr>
        <w:pStyle w:val="ConsNonformat"/>
        <w:jc w:val="both"/>
        <w:rPr>
          <w:rFonts w:ascii="Arial" w:hAnsi="Arial" w:cs="Arial"/>
          <w:color w:val="000000"/>
        </w:rPr>
      </w:pPr>
      <w:r w:rsidRPr="0049004D">
        <w:rPr>
          <w:rFonts w:ascii="Arial" w:hAnsi="Arial" w:cs="Arial"/>
          <w:color w:val="000000"/>
        </w:rPr>
        <w:t>Банковские реквизиты: _____________________________________________________</w:t>
      </w:r>
    </w:p>
    <w:p w:rsidR="0049004D" w:rsidRPr="0049004D" w:rsidRDefault="0049004D" w:rsidP="0049004D">
      <w:pPr>
        <w:pStyle w:val="ConsNonformat"/>
        <w:rPr>
          <w:rFonts w:ascii="Arial" w:hAnsi="Arial" w:cs="Arial"/>
          <w:color w:val="000000"/>
        </w:rPr>
      </w:pPr>
      <w:r w:rsidRPr="0049004D">
        <w:rPr>
          <w:rFonts w:ascii="Arial" w:hAnsi="Arial" w:cs="Arial"/>
          <w:color w:val="000000"/>
        </w:rPr>
        <w:t>(</w:t>
      </w:r>
      <w:proofErr w:type="gramStart"/>
      <w:r w:rsidRPr="0049004D">
        <w:rPr>
          <w:rFonts w:ascii="Arial" w:hAnsi="Arial" w:cs="Arial"/>
          <w:color w:val="000000"/>
        </w:rPr>
        <w:t>реквизиты</w:t>
      </w:r>
      <w:proofErr w:type="gramEnd"/>
      <w:r w:rsidRPr="0049004D">
        <w:rPr>
          <w:rFonts w:ascii="Arial" w:hAnsi="Arial" w:cs="Arial"/>
          <w:color w:val="000000"/>
        </w:rPr>
        <w:t xml:space="preserve"> банковского счета претендента для возврата задатка; номер контактного телефона претендента)</w:t>
      </w:r>
    </w:p>
    <w:p w:rsidR="0049004D" w:rsidRPr="0049004D" w:rsidRDefault="0049004D" w:rsidP="0049004D">
      <w:pPr>
        <w:pStyle w:val="ConsNonformat"/>
        <w:jc w:val="both"/>
        <w:rPr>
          <w:rFonts w:ascii="Arial" w:hAnsi="Arial" w:cs="Arial"/>
          <w:color w:val="000000"/>
        </w:rPr>
      </w:pPr>
      <w:r w:rsidRPr="0049004D">
        <w:rPr>
          <w:rFonts w:ascii="Arial" w:hAnsi="Arial" w:cs="Arial"/>
          <w:color w:val="000000"/>
        </w:rPr>
        <w:t>(</w:t>
      </w:r>
      <w:proofErr w:type="gramStart"/>
      <w:r w:rsidRPr="0049004D">
        <w:rPr>
          <w:rFonts w:ascii="Arial" w:hAnsi="Arial" w:cs="Arial"/>
          <w:color w:val="000000"/>
        </w:rPr>
        <w:t>далее</w:t>
      </w:r>
      <w:proofErr w:type="gramEnd"/>
      <w:r w:rsidRPr="0049004D">
        <w:rPr>
          <w:rFonts w:ascii="Arial" w:hAnsi="Arial" w:cs="Arial"/>
          <w:color w:val="000000"/>
        </w:rPr>
        <w:t xml:space="preserve"> - Претендент), в лице ________________________________________________,</w:t>
      </w:r>
    </w:p>
    <w:p w:rsidR="0049004D" w:rsidRPr="0049004D" w:rsidRDefault="0049004D" w:rsidP="0049004D">
      <w:pPr>
        <w:pStyle w:val="ConsNonformat"/>
        <w:jc w:val="center"/>
        <w:rPr>
          <w:rFonts w:ascii="Arial" w:hAnsi="Arial" w:cs="Arial"/>
          <w:color w:val="000000"/>
        </w:rPr>
      </w:pPr>
      <w:r w:rsidRPr="0049004D">
        <w:rPr>
          <w:rFonts w:ascii="Arial" w:hAnsi="Arial" w:cs="Arial"/>
          <w:color w:val="000000"/>
        </w:rPr>
        <w:t>(Ф.И.О. представителя по доверенности)</w:t>
      </w:r>
    </w:p>
    <w:p w:rsidR="0049004D" w:rsidRPr="0049004D" w:rsidRDefault="0049004D" w:rsidP="0049004D">
      <w:pPr>
        <w:pStyle w:val="ConsNonformat"/>
        <w:jc w:val="both"/>
        <w:rPr>
          <w:rFonts w:ascii="Arial" w:hAnsi="Arial" w:cs="Arial"/>
          <w:color w:val="000000"/>
        </w:rPr>
      </w:pPr>
      <w:proofErr w:type="gramStart"/>
      <w:r w:rsidRPr="0049004D">
        <w:rPr>
          <w:rFonts w:ascii="Arial" w:hAnsi="Arial" w:cs="Arial"/>
          <w:color w:val="000000"/>
        </w:rPr>
        <w:t>действующего</w:t>
      </w:r>
      <w:proofErr w:type="gramEnd"/>
      <w:r w:rsidRPr="0049004D">
        <w:rPr>
          <w:rFonts w:ascii="Arial" w:hAnsi="Arial" w:cs="Arial"/>
          <w:color w:val="000000"/>
        </w:rPr>
        <w:t xml:space="preserve"> на основании ________________________________________________, </w:t>
      </w:r>
    </w:p>
    <w:p w:rsidR="0049004D" w:rsidRPr="0049004D" w:rsidRDefault="0049004D" w:rsidP="0049004D">
      <w:pPr>
        <w:pStyle w:val="ConsNonformat"/>
        <w:jc w:val="center"/>
        <w:rPr>
          <w:rFonts w:ascii="Arial" w:hAnsi="Arial" w:cs="Arial"/>
        </w:rPr>
      </w:pPr>
      <w:r w:rsidRPr="0049004D">
        <w:rPr>
          <w:rFonts w:ascii="Arial" w:hAnsi="Arial" w:cs="Arial"/>
          <w:color w:val="000000"/>
        </w:rPr>
        <w:t>(</w:t>
      </w:r>
      <w:proofErr w:type="gramStart"/>
      <w:r w:rsidRPr="0049004D">
        <w:rPr>
          <w:rFonts w:ascii="Arial" w:hAnsi="Arial" w:cs="Arial"/>
          <w:color w:val="000000"/>
        </w:rPr>
        <w:t>реквизиты</w:t>
      </w:r>
      <w:proofErr w:type="gramEnd"/>
      <w:r w:rsidRPr="0049004D">
        <w:rPr>
          <w:rFonts w:ascii="Arial" w:hAnsi="Arial" w:cs="Arial"/>
          <w:color w:val="000000"/>
        </w:rPr>
        <w:t xml:space="preserve"> доверенности представителя претендента по</w:t>
      </w:r>
      <w:r w:rsidRPr="0049004D">
        <w:rPr>
          <w:rFonts w:ascii="Arial" w:hAnsi="Arial" w:cs="Arial"/>
        </w:rPr>
        <w:t xml:space="preserve"> доверенности)</w:t>
      </w:r>
    </w:p>
    <w:p w:rsidR="0049004D" w:rsidRPr="009803F6" w:rsidRDefault="00D71B22" w:rsidP="00D71B22">
      <w:pPr>
        <w:pStyle w:val="ConsNonformat"/>
        <w:jc w:val="both"/>
        <w:rPr>
          <w:rFonts w:ascii="Arial" w:hAnsi="Arial" w:cs="Arial"/>
        </w:rPr>
      </w:pPr>
      <w:r>
        <w:rPr>
          <w:rFonts w:ascii="Arial" w:hAnsi="Arial" w:cs="Arial"/>
        </w:rPr>
        <w:t xml:space="preserve">          </w:t>
      </w:r>
      <w:r w:rsidR="0049004D" w:rsidRPr="0049004D">
        <w:rPr>
          <w:rFonts w:ascii="Arial" w:hAnsi="Arial" w:cs="Arial"/>
        </w:rPr>
        <w:t xml:space="preserve">1. Ознакомившись с информационным сообщением о проведении аукциона по продаже земельного участка, общей площадью 1000 </w:t>
      </w:r>
      <w:proofErr w:type="spellStart"/>
      <w:r w:rsidR="0049004D" w:rsidRPr="0049004D">
        <w:rPr>
          <w:rFonts w:ascii="Arial" w:hAnsi="Arial" w:cs="Arial"/>
        </w:rPr>
        <w:t>кв.м</w:t>
      </w:r>
      <w:proofErr w:type="spellEnd"/>
      <w:r w:rsidR="0049004D" w:rsidRPr="0049004D">
        <w:rPr>
          <w:rFonts w:ascii="Arial" w:hAnsi="Arial" w:cs="Arial"/>
        </w:rPr>
        <w:t xml:space="preserve">., расположенного по адресу: Новосибирская область, город Куйбышев, ул. Макарова, дом 20, с кадастровым номером: 54:34:012318:34,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w:t>
      </w:r>
      <w:r w:rsidR="0049004D" w:rsidRPr="009803F6">
        <w:rPr>
          <w:rFonts w:ascii="Arial" w:hAnsi="Arial" w:cs="Arial"/>
        </w:rPr>
        <w:t xml:space="preserve">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3" w:history="1">
        <w:r w:rsidR="0049004D" w:rsidRPr="009803F6">
          <w:rPr>
            <w:rStyle w:val="a4"/>
            <w:rFonts w:ascii="Arial" w:hAnsi="Arial" w:cs="Arial"/>
            <w:color w:val="auto"/>
            <w:u w:val="none"/>
            <w:lang w:val="en-US"/>
          </w:rPr>
          <w:t>www</w:t>
        </w:r>
        <w:r w:rsidR="0049004D" w:rsidRPr="009803F6">
          <w:rPr>
            <w:rStyle w:val="a4"/>
            <w:rFonts w:ascii="Arial" w:hAnsi="Arial" w:cs="Arial"/>
            <w:color w:val="auto"/>
            <w:u w:val="none"/>
          </w:rPr>
          <w:t>.</w:t>
        </w:r>
        <w:r w:rsidR="0049004D" w:rsidRPr="009803F6">
          <w:rPr>
            <w:rStyle w:val="a4"/>
            <w:rFonts w:ascii="Arial" w:hAnsi="Arial" w:cs="Arial"/>
            <w:color w:val="auto"/>
            <w:u w:val="none"/>
            <w:lang w:val="en-US"/>
          </w:rPr>
          <w:t>kainsk</w:t>
        </w:r>
        <w:r w:rsidR="0049004D" w:rsidRPr="009803F6">
          <w:rPr>
            <w:rStyle w:val="a4"/>
            <w:rFonts w:ascii="Arial" w:hAnsi="Arial" w:cs="Arial"/>
            <w:color w:val="auto"/>
            <w:u w:val="none"/>
          </w:rPr>
          <w:t>.</w:t>
        </w:r>
        <w:r w:rsidR="0049004D" w:rsidRPr="009803F6">
          <w:rPr>
            <w:rStyle w:val="a4"/>
            <w:rFonts w:ascii="Arial" w:hAnsi="Arial" w:cs="Arial"/>
            <w:color w:val="auto"/>
            <w:u w:val="none"/>
            <w:lang w:val="en-US"/>
          </w:rPr>
          <w:t>nso</w:t>
        </w:r>
        <w:r w:rsidR="0049004D" w:rsidRPr="009803F6">
          <w:rPr>
            <w:rStyle w:val="a4"/>
            <w:rFonts w:ascii="Arial" w:hAnsi="Arial" w:cs="Arial"/>
            <w:color w:val="auto"/>
            <w:u w:val="none"/>
          </w:rPr>
          <w:t>.</w:t>
        </w:r>
        <w:r w:rsidR="0049004D" w:rsidRPr="009803F6">
          <w:rPr>
            <w:rStyle w:val="a4"/>
            <w:rFonts w:ascii="Arial" w:hAnsi="Arial" w:cs="Arial"/>
            <w:color w:val="auto"/>
            <w:u w:val="none"/>
            <w:lang w:val="en-US"/>
          </w:rPr>
          <w:t>ru</w:t>
        </w:r>
      </w:hyperlink>
      <w:r w:rsidR="0049004D" w:rsidRPr="009803F6">
        <w:rPr>
          <w:rFonts w:ascii="Arial" w:hAnsi="Arial" w:cs="Arial"/>
        </w:rPr>
        <w:t xml:space="preserve">, а так же на сайте </w:t>
      </w:r>
      <w:hyperlink r:id="rId14" w:history="1">
        <w:r w:rsidR="0049004D" w:rsidRPr="009803F6">
          <w:rPr>
            <w:rStyle w:val="a4"/>
            <w:rFonts w:ascii="Arial" w:hAnsi="Arial" w:cs="Arial"/>
            <w:color w:val="auto"/>
            <w:u w:val="none"/>
            <w:lang w:val="en-US"/>
          </w:rPr>
          <w:t>www</w:t>
        </w:r>
        <w:r w:rsidR="0049004D" w:rsidRPr="009803F6">
          <w:rPr>
            <w:rStyle w:val="a4"/>
            <w:rFonts w:ascii="Arial" w:hAnsi="Arial" w:cs="Arial"/>
            <w:color w:val="auto"/>
            <w:u w:val="none"/>
          </w:rPr>
          <w:t>.</w:t>
        </w:r>
        <w:r w:rsidR="0049004D" w:rsidRPr="009803F6">
          <w:rPr>
            <w:rStyle w:val="a4"/>
            <w:rFonts w:ascii="Arial" w:hAnsi="Arial" w:cs="Arial"/>
            <w:color w:val="auto"/>
            <w:u w:val="none"/>
            <w:lang w:val="en-US"/>
          </w:rPr>
          <w:t>torgi</w:t>
        </w:r>
        <w:r w:rsidR="0049004D" w:rsidRPr="009803F6">
          <w:rPr>
            <w:rStyle w:val="a4"/>
            <w:rFonts w:ascii="Arial" w:hAnsi="Arial" w:cs="Arial"/>
            <w:color w:val="auto"/>
            <w:u w:val="none"/>
          </w:rPr>
          <w:t>.</w:t>
        </w:r>
        <w:r w:rsidR="0049004D" w:rsidRPr="009803F6">
          <w:rPr>
            <w:rStyle w:val="a4"/>
            <w:rFonts w:ascii="Arial" w:hAnsi="Arial" w:cs="Arial"/>
            <w:color w:val="auto"/>
            <w:u w:val="none"/>
            <w:lang w:val="en-US"/>
          </w:rPr>
          <w:t>gov</w:t>
        </w:r>
        <w:r w:rsidR="0049004D" w:rsidRPr="009803F6">
          <w:rPr>
            <w:rStyle w:val="a4"/>
            <w:rFonts w:ascii="Arial" w:hAnsi="Arial" w:cs="Arial"/>
            <w:color w:val="auto"/>
            <w:u w:val="none"/>
          </w:rPr>
          <w:t>.</w:t>
        </w:r>
        <w:proofErr w:type="spellStart"/>
        <w:r w:rsidR="0049004D" w:rsidRPr="009803F6">
          <w:rPr>
            <w:rStyle w:val="a4"/>
            <w:rFonts w:ascii="Arial" w:hAnsi="Arial" w:cs="Arial"/>
            <w:color w:val="auto"/>
            <w:u w:val="none"/>
            <w:lang w:val="en-US"/>
          </w:rPr>
          <w:t>ru</w:t>
        </w:r>
        <w:proofErr w:type="spellEnd"/>
      </w:hyperlink>
      <w:r w:rsidR="0049004D" w:rsidRPr="009803F6">
        <w:rPr>
          <w:rFonts w:ascii="Arial" w:hAnsi="Arial" w:cs="Arial"/>
        </w:rPr>
        <w:t>, прошу принять настоящую заявку на участие в аукционе по продаже земельного участка.</w:t>
      </w:r>
    </w:p>
    <w:p w:rsidR="0049004D" w:rsidRPr="009803F6" w:rsidRDefault="0049004D" w:rsidP="0049004D">
      <w:pPr>
        <w:ind w:firstLine="540"/>
        <w:jc w:val="both"/>
        <w:rPr>
          <w:rFonts w:ascii="Arial" w:hAnsi="Arial" w:cs="Arial"/>
          <w:sz w:val="20"/>
          <w:szCs w:val="20"/>
        </w:rPr>
      </w:pPr>
      <w:r w:rsidRPr="009803F6">
        <w:rPr>
          <w:rFonts w:ascii="Arial" w:hAnsi="Arial" w:cs="Arial"/>
          <w:sz w:val="20"/>
          <w:szCs w:val="20"/>
        </w:rPr>
        <w:t>2. Подавая настоящую заявку:</w:t>
      </w:r>
    </w:p>
    <w:p w:rsidR="0049004D" w:rsidRPr="0049004D" w:rsidRDefault="0049004D" w:rsidP="0049004D">
      <w:pPr>
        <w:ind w:firstLine="540"/>
        <w:jc w:val="both"/>
        <w:rPr>
          <w:rFonts w:ascii="Arial" w:hAnsi="Arial" w:cs="Arial"/>
          <w:iCs/>
          <w:sz w:val="20"/>
          <w:szCs w:val="20"/>
        </w:rPr>
      </w:pPr>
      <w:r w:rsidRPr="0049004D">
        <w:rPr>
          <w:rFonts w:ascii="Arial" w:hAnsi="Arial" w:cs="Arial"/>
          <w:sz w:val="20"/>
          <w:szCs w:val="20"/>
        </w:rPr>
        <w:lastRenderedPageBreak/>
        <w:t>2.1. П</w:t>
      </w:r>
      <w:r w:rsidRPr="0049004D">
        <w:rPr>
          <w:rFonts w:ascii="Arial" w:hAnsi="Arial" w:cs="Arial"/>
          <w:iCs/>
          <w:sz w:val="20"/>
          <w:szCs w:val="20"/>
        </w:rPr>
        <w:t xml:space="preserve">одтверждаю свое участие в аукционе по продаже земельного участка. </w:t>
      </w:r>
    </w:p>
    <w:p w:rsidR="0049004D" w:rsidRPr="0049004D" w:rsidRDefault="0049004D" w:rsidP="0049004D">
      <w:pPr>
        <w:ind w:firstLine="540"/>
        <w:jc w:val="both"/>
        <w:rPr>
          <w:rFonts w:ascii="Arial" w:hAnsi="Arial" w:cs="Arial"/>
          <w:sz w:val="20"/>
          <w:szCs w:val="20"/>
        </w:rPr>
      </w:pPr>
      <w:r w:rsidRPr="0049004D">
        <w:rPr>
          <w:rFonts w:ascii="Arial" w:hAnsi="Arial" w:cs="Arial"/>
          <w:iCs/>
          <w:sz w:val="20"/>
          <w:szCs w:val="20"/>
        </w:rPr>
        <w:t xml:space="preserve">2.2. </w:t>
      </w:r>
      <w:r w:rsidRPr="0049004D">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w:t>
      </w:r>
      <w:r w:rsidRPr="0049004D">
        <w:rPr>
          <w:rFonts w:ascii="Arial" w:hAnsi="Arial" w:cs="Arial"/>
          <w:sz w:val="20"/>
          <w:szCs w:val="20"/>
        </w:rPr>
        <w:t>а</w:t>
      </w:r>
      <w:r w:rsidRPr="0049004D">
        <w:rPr>
          <w:rFonts w:ascii="Arial" w:hAnsi="Arial" w:cs="Arial"/>
          <w:sz w:val="20"/>
          <w:szCs w:val="20"/>
        </w:rPr>
        <w:t>низациях информацию, подтверждающую представленные сведения.</w:t>
      </w:r>
    </w:p>
    <w:p w:rsidR="0049004D" w:rsidRPr="0049004D" w:rsidRDefault="0049004D" w:rsidP="0049004D">
      <w:pPr>
        <w:pStyle w:val="ConsNormal0"/>
        <w:widowControl/>
        <w:ind w:firstLine="540"/>
        <w:jc w:val="both"/>
        <w:rPr>
          <w:rFonts w:cs="Arial"/>
        </w:rPr>
      </w:pPr>
      <w:r w:rsidRPr="0049004D">
        <w:rPr>
          <w:rFonts w:cs="Arial"/>
        </w:rPr>
        <w:t>3. Претендент обязуется:</w:t>
      </w:r>
    </w:p>
    <w:p w:rsidR="0049004D" w:rsidRPr="0049004D" w:rsidRDefault="0049004D" w:rsidP="0049004D">
      <w:pPr>
        <w:pStyle w:val="ConsNormal0"/>
        <w:widowControl/>
        <w:ind w:firstLine="540"/>
        <w:jc w:val="both"/>
        <w:rPr>
          <w:rFonts w:cs="Arial"/>
        </w:rPr>
      </w:pPr>
      <w:r w:rsidRPr="0049004D">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49004D">
        <w:rPr>
          <w:rFonts w:cs="Arial"/>
          <w:color w:val="0000FF"/>
        </w:rPr>
        <w:t xml:space="preserve"> </w:t>
      </w:r>
      <w:r w:rsidRPr="0049004D">
        <w:rPr>
          <w:rFonts w:cs="Arial"/>
        </w:rPr>
        <w:t>Гражданском кодексе Российской Федерации;</w:t>
      </w:r>
    </w:p>
    <w:p w:rsidR="0049004D" w:rsidRPr="0049004D" w:rsidRDefault="0049004D" w:rsidP="0049004D">
      <w:pPr>
        <w:pStyle w:val="ConsNormal0"/>
        <w:widowControl/>
        <w:ind w:firstLine="540"/>
        <w:jc w:val="both"/>
        <w:rPr>
          <w:rFonts w:cs="Arial"/>
        </w:rPr>
      </w:pPr>
      <w:r w:rsidRPr="0049004D">
        <w:rPr>
          <w:rFonts w:cs="Arial"/>
        </w:rPr>
        <w:t>3.2. В случае признания победителем аукциона:</w:t>
      </w:r>
    </w:p>
    <w:p w:rsidR="0049004D" w:rsidRPr="0049004D" w:rsidRDefault="0049004D" w:rsidP="0049004D">
      <w:pPr>
        <w:pStyle w:val="ConsNormal0"/>
        <w:widowControl/>
        <w:ind w:firstLine="540"/>
        <w:jc w:val="both"/>
        <w:rPr>
          <w:rFonts w:cs="Arial"/>
        </w:rPr>
      </w:pPr>
      <w:r w:rsidRPr="0049004D">
        <w:rPr>
          <w:rFonts w:cs="Arial"/>
        </w:rPr>
        <w:t>3.2.1. Подписать протокол о результатах аукциона по продаже земельного участка.</w:t>
      </w:r>
    </w:p>
    <w:p w:rsidR="0049004D" w:rsidRPr="0049004D" w:rsidRDefault="0049004D" w:rsidP="0049004D">
      <w:pPr>
        <w:pStyle w:val="a5"/>
        <w:spacing w:before="0" w:beforeAutospacing="0" w:after="0" w:afterAutospacing="0"/>
        <w:ind w:firstLine="540"/>
        <w:jc w:val="both"/>
        <w:rPr>
          <w:rFonts w:ascii="Arial" w:hAnsi="Arial" w:cs="Arial"/>
          <w:bCs/>
          <w:sz w:val="20"/>
          <w:szCs w:val="20"/>
        </w:rPr>
      </w:pPr>
      <w:r w:rsidRPr="0049004D">
        <w:rPr>
          <w:rFonts w:ascii="Arial" w:hAnsi="Arial" w:cs="Arial"/>
          <w:sz w:val="20"/>
          <w:szCs w:val="20"/>
        </w:rPr>
        <w:t xml:space="preserve">3.2.2. </w:t>
      </w:r>
      <w:r w:rsidRPr="0049004D">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49004D">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49004D" w:rsidRPr="0049004D" w:rsidRDefault="0049004D" w:rsidP="0049004D">
      <w:pPr>
        <w:pStyle w:val="ConsNormal0"/>
        <w:widowControl/>
        <w:ind w:firstLine="540"/>
        <w:jc w:val="both"/>
        <w:rPr>
          <w:rFonts w:cs="Arial"/>
        </w:rPr>
      </w:pPr>
      <w:r w:rsidRPr="0049004D">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Росреестра по Новосибирской области Куйбышевский отдел.</w:t>
      </w:r>
    </w:p>
    <w:p w:rsidR="0049004D" w:rsidRPr="0049004D" w:rsidRDefault="0049004D" w:rsidP="0049004D">
      <w:pPr>
        <w:pStyle w:val="ConsNormal0"/>
        <w:widowControl/>
        <w:ind w:firstLine="540"/>
        <w:jc w:val="both"/>
        <w:rPr>
          <w:rFonts w:cs="Arial"/>
        </w:rPr>
      </w:pPr>
      <w:r w:rsidRPr="0049004D">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49004D">
        <w:rPr>
          <w:rFonts w:cs="Arial"/>
          <w:color w:val="000000"/>
        </w:rPr>
        <w:t xml:space="preserve">отказаться от проведения аукциона </w:t>
      </w:r>
      <w:r w:rsidRPr="0049004D">
        <w:rPr>
          <w:rFonts w:cs="Arial"/>
          <w:bCs/>
        </w:rPr>
        <w:t xml:space="preserve">в течение трех дней со дня принятия данного решения </w:t>
      </w:r>
      <w:r w:rsidRPr="0049004D">
        <w:rPr>
          <w:rFonts w:cs="Arial"/>
          <w:color w:val="000000"/>
        </w:rPr>
        <w:t>и</w:t>
      </w:r>
      <w:r w:rsidRPr="0049004D">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49004D" w:rsidRPr="0049004D" w:rsidRDefault="0049004D" w:rsidP="0049004D">
      <w:pPr>
        <w:pStyle w:val="ConsNormal0"/>
        <w:widowControl/>
        <w:ind w:firstLine="540"/>
        <w:jc w:val="both"/>
        <w:rPr>
          <w:rFonts w:cs="Arial"/>
        </w:rPr>
      </w:pPr>
      <w:r w:rsidRPr="0049004D">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49004D" w:rsidRPr="0049004D" w:rsidRDefault="0049004D" w:rsidP="0049004D">
      <w:pPr>
        <w:pStyle w:val="ConsNonformat"/>
        <w:widowControl/>
        <w:jc w:val="both"/>
        <w:rPr>
          <w:rFonts w:ascii="Arial" w:hAnsi="Arial" w:cs="Arial"/>
        </w:rPr>
      </w:pPr>
    </w:p>
    <w:p w:rsidR="0049004D" w:rsidRPr="0049004D" w:rsidRDefault="0049004D" w:rsidP="0049004D">
      <w:pPr>
        <w:pStyle w:val="ConsNonformat"/>
        <w:widowControl/>
        <w:jc w:val="both"/>
        <w:rPr>
          <w:rFonts w:ascii="Arial" w:hAnsi="Arial" w:cs="Arial"/>
        </w:rPr>
      </w:pPr>
      <w:r w:rsidRPr="0049004D">
        <w:rPr>
          <w:rFonts w:ascii="Arial" w:hAnsi="Arial" w:cs="Arial"/>
        </w:rPr>
        <w:t>Приложение: опись документов на 1 листе и документы согласно описи на ________ листах.</w:t>
      </w:r>
    </w:p>
    <w:p w:rsidR="0049004D" w:rsidRPr="0049004D" w:rsidRDefault="0049004D" w:rsidP="0049004D">
      <w:pPr>
        <w:pStyle w:val="ConsNonformat"/>
        <w:widowControl/>
        <w:rPr>
          <w:rFonts w:ascii="Arial" w:hAnsi="Arial" w:cs="Arial"/>
        </w:rPr>
      </w:pPr>
    </w:p>
    <w:p w:rsidR="0049004D" w:rsidRPr="0049004D" w:rsidRDefault="0049004D" w:rsidP="0049004D">
      <w:pPr>
        <w:pStyle w:val="ConsNonformat"/>
        <w:widowControl/>
        <w:rPr>
          <w:rFonts w:ascii="Arial" w:hAnsi="Arial" w:cs="Arial"/>
        </w:rPr>
      </w:pPr>
      <w:r w:rsidRPr="0049004D">
        <w:rPr>
          <w:rFonts w:ascii="Arial" w:hAnsi="Arial" w:cs="Arial"/>
        </w:rPr>
        <w:t>Претендент (его полномочный представитель): ________________ /______________/</w:t>
      </w:r>
    </w:p>
    <w:p w:rsidR="0049004D" w:rsidRPr="0049004D" w:rsidRDefault="0049004D" w:rsidP="0049004D">
      <w:pPr>
        <w:pStyle w:val="ConsNonformat"/>
        <w:widowControl/>
        <w:ind w:left="5664"/>
        <w:jc w:val="both"/>
        <w:rPr>
          <w:rFonts w:ascii="Arial" w:hAnsi="Arial" w:cs="Arial"/>
        </w:rPr>
      </w:pPr>
      <w:r w:rsidRPr="0049004D">
        <w:rPr>
          <w:rFonts w:ascii="Arial" w:hAnsi="Arial" w:cs="Arial"/>
        </w:rPr>
        <w:t>(</w:t>
      </w:r>
      <w:proofErr w:type="gramStart"/>
      <w:r w:rsidRPr="0049004D">
        <w:rPr>
          <w:rFonts w:ascii="Arial" w:hAnsi="Arial" w:cs="Arial"/>
        </w:rPr>
        <w:t>подпись</w:t>
      </w:r>
      <w:proofErr w:type="gramEnd"/>
      <w:r w:rsidRPr="0049004D">
        <w:rPr>
          <w:rFonts w:ascii="Arial" w:hAnsi="Arial" w:cs="Arial"/>
        </w:rPr>
        <w:t xml:space="preserve">) </w:t>
      </w:r>
      <w:r w:rsidRPr="0049004D">
        <w:rPr>
          <w:rFonts w:ascii="Arial" w:hAnsi="Arial" w:cs="Arial"/>
        </w:rPr>
        <w:tab/>
      </w:r>
      <w:r w:rsidRPr="0049004D">
        <w:rPr>
          <w:rFonts w:ascii="Arial" w:hAnsi="Arial" w:cs="Arial"/>
        </w:rPr>
        <w:tab/>
        <w:t>(Ф.И.О.)</w:t>
      </w:r>
    </w:p>
    <w:p w:rsidR="0049004D" w:rsidRPr="0049004D" w:rsidRDefault="0049004D" w:rsidP="0049004D">
      <w:pPr>
        <w:pStyle w:val="ConsNonformat"/>
        <w:widowControl/>
        <w:rPr>
          <w:rFonts w:ascii="Arial" w:hAnsi="Arial" w:cs="Arial"/>
        </w:rPr>
      </w:pPr>
      <w:r w:rsidRPr="0049004D">
        <w:rPr>
          <w:rFonts w:ascii="Arial" w:hAnsi="Arial" w:cs="Arial"/>
        </w:rPr>
        <w:t>«_____»________________ 2022</w:t>
      </w:r>
    </w:p>
    <w:p w:rsidR="0049004D" w:rsidRPr="0049004D" w:rsidRDefault="0049004D" w:rsidP="0049004D">
      <w:pPr>
        <w:pStyle w:val="ConsNonformat"/>
        <w:widowControl/>
        <w:rPr>
          <w:rFonts w:ascii="Arial" w:hAnsi="Arial" w:cs="Arial"/>
        </w:rPr>
      </w:pPr>
    </w:p>
    <w:p w:rsidR="0049004D" w:rsidRPr="0049004D" w:rsidRDefault="0049004D" w:rsidP="0049004D">
      <w:pPr>
        <w:pStyle w:val="ConsNonformat"/>
        <w:widowControl/>
        <w:rPr>
          <w:rFonts w:ascii="Arial" w:hAnsi="Arial" w:cs="Arial"/>
        </w:rPr>
      </w:pPr>
      <w:r w:rsidRPr="0049004D">
        <w:rPr>
          <w:rFonts w:ascii="Arial" w:hAnsi="Arial" w:cs="Arial"/>
        </w:rPr>
        <w:t>Заявка № _____ принята в «___» час «____» мин «____» __________ 2022г.</w:t>
      </w:r>
    </w:p>
    <w:p w:rsidR="0049004D" w:rsidRPr="0049004D" w:rsidRDefault="0049004D" w:rsidP="0049004D">
      <w:pPr>
        <w:pStyle w:val="ConsNonformat"/>
        <w:widowControl/>
        <w:jc w:val="center"/>
        <w:rPr>
          <w:rFonts w:ascii="Arial" w:hAnsi="Arial" w:cs="Arial"/>
        </w:rPr>
      </w:pPr>
      <w:r w:rsidRPr="0049004D">
        <w:rPr>
          <w:rFonts w:ascii="Arial" w:hAnsi="Arial" w:cs="Arial"/>
        </w:rPr>
        <w:t>(</w:t>
      </w:r>
      <w:proofErr w:type="gramStart"/>
      <w:r w:rsidRPr="0049004D">
        <w:rPr>
          <w:rFonts w:ascii="Arial" w:hAnsi="Arial" w:cs="Arial"/>
        </w:rPr>
        <w:t>дата</w:t>
      </w:r>
      <w:proofErr w:type="gramEnd"/>
      <w:r w:rsidRPr="0049004D">
        <w:rPr>
          <w:rFonts w:ascii="Arial" w:hAnsi="Arial" w:cs="Arial"/>
        </w:rPr>
        <w:t>, время, регистрационный номер)</w:t>
      </w:r>
    </w:p>
    <w:p w:rsidR="0049004D" w:rsidRPr="0049004D" w:rsidRDefault="0049004D" w:rsidP="0049004D">
      <w:pPr>
        <w:pStyle w:val="ConsNonformat"/>
        <w:widowControl/>
        <w:jc w:val="center"/>
        <w:rPr>
          <w:rFonts w:ascii="Arial" w:hAnsi="Arial" w:cs="Arial"/>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49004D" w:rsidRPr="0049004D" w:rsidTr="003250F0">
        <w:tc>
          <w:tcPr>
            <w:tcW w:w="4216" w:type="dxa"/>
            <w:tcBorders>
              <w:top w:val="nil"/>
              <w:left w:val="nil"/>
              <w:bottom w:val="nil"/>
              <w:right w:val="nil"/>
            </w:tcBorders>
          </w:tcPr>
          <w:p w:rsidR="00F131EB" w:rsidRDefault="00F131EB"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D71B22" w:rsidRDefault="00D71B22" w:rsidP="009803F6">
            <w:pPr>
              <w:pStyle w:val="a5"/>
              <w:spacing w:before="0" w:beforeAutospacing="0" w:after="0" w:afterAutospacing="0"/>
              <w:jc w:val="right"/>
              <w:rPr>
                <w:rFonts w:ascii="Arial" w:hAnsi="Arial" w:cs="Arial"/>
                <w:sz w:val="20"/>
                <w:szCs w:val="20"/>
              </w:rPr>
            </w:pPr>
          </w:p>
          <w:p w:rsidR="00F131EB" w:rsidRDefault="00F131EB" w:rsidP="009803F6">
            <w:pPr>
              <w:pStyle w:val="a5"/>
              <w:spacing w:before="0" w:beforeAutospacing="0" w:after="0" w:afterAutospacing="0"/>
              <w:jc w:val="right"/>
              <w:rPr>
                <w:rFonts w:ascii="Arial" w:hAnsi="Arial" w:cs="Arial"/>
                <w:sz w:val="20"/>
                <w:szCs w:val="20"/>
              </w:rPr>
            </w:pPr>
          </w:p>
          <w:p w:rsidR="0049004D" w:rsidRPr="0049004D" w:rsidRDefault="0049004D" w:rsidP="009803F6">
            <w:pPr>
              <w:pStyle w:val="a5"/>
              <w:spacing w:before="0" w:beforeAutospacing="0" w:after="0" w:afterAutospacing="0"/>
              <w:jc w:val="right"/>
              <w:rPr>
                <w:rFonts w:ascii="Arial" w:hAnsi="Arial" w:cs="Arial"/>
                <w:sz w:val="20"/>
                <w:szCs w:val="20"/>
              </w:rPr>
            </w:pPr>
            <w:r w:rsidRPr="0049004D">
              <w:rPr>
                <w:rFonts w:ascii="Arial" w:hAnsi="Arial" w:cs="Arial"/>
                <w:sz w:val="20"/>
                <w:szCs w:val="20"/>
              </w:rPr>
              <w:t>Приложение № 2</w:t>
            </w:r>
          </w:p>
          <w:p w:rsidR="0049004D" w:rsidRPr="0049004D" w:rsidRDefault="0049004D" w:rsidP="009803F6">
            <w:pPr>
              <w:pStyle w:val="a5"/>
              <w:spacing w:before="0" w:beforeAutospacing="0" w:after="0" w:afterAutospacing="0"/>
              <w:jc w:val="right"/>
              <w:rPr>
                <w:rFonts w:ascii="Arial" w:hAnsi="Arial" w:cs="Arial"/>
                <w:sz w:val="20"/>
                <w:szCs w:val="20"/>
              </w:rPr>
            </w:pPr>
            <w:proofErr w:type="gramStart"/>
            <w:r w:rsidRPr="0049004D">
              <w:rPr>
                <w:rFonts w:ascii="Arial" w:hAnsi="Arial" w:cs="Arial"/>
                <w:sz w:val="20"/>
                <w:szCs w:val="20"/>
              </w:rPr>
              <w:t>к</w:t>
            </w:r>
            <w:proofErr w:type="gramEnd"/>
            <w:r w:rsidRPr="0049004D">
              <w:rPr>
                <w:rFonts w:ascii="Arial" w:hAnsi="Arial" w:cs="Arial"/>
                <w:sz w:val="20"/>
                <w:szCs w:val="20"/>
              </w:rPr>
              <w:t xml:space="preserve"> Информационному сообщению о проведении торгов в форме</w:t>
            </w:r>
            <w:r w:rsidRPr="0049004D">
              <w:rPr>
                <w:rFonts w:ascii="Arial" w:hAnsi="Arial" w:cs="Arial"/>
                <w:b/>
                <w:sz w:val="20"/>
                <w:szCs w:val="20"/>
              </w:rPr>
              <w:t xml:space="preserve"> </w:t>
            </w:r>
            <w:r w:rsidRPr="0049004D">
              <w:rPr>
                <w:rFonts w:ascii="Arial" w:hAnsi="Arial" w:cs="Arial"/>
                <w:sz w:val="20"/>
                <w:szCs w:val="20"/>
              </w:rPr>
              <w:t>открытого аукциона по продаже земельных участков</w:t>
            </w:r>
          </w:p>
        </w:tc>
      </w:tr>
      <w:tr w:rsidR="0049004D" w:rsidRPr="0049004D" w:rsidTr="003250F0">
        <w:tc>
          <w:tcPr>
            <w:tcW w:w="4216" w:type="dxa"/>
            <w:tcBorders>
              <w:top w:val="nil"/>
              <w:left w:val="nil"/>
              <w:bottom w:val="nil"/>
              <w:right w:val="nil"/>
            </w:tcBorders>
          </w:tcPr>
          <w:p w:rsidR="0049004D" w:rsidRPr="0049004D" w:rsidRDefault="0049004D" w:rsidP="009803F6">
            <w:pPr>
              <w:pStyle w:val="ConsNonformat"/>
              <w:widowControl/>
              <w:jc w:val="right"/>
              <w:rPr>
                <w:rFonts w:ascii="Arial" w:hAnsi="Arial" w:cs="Arial"/>
              </w:rPr>
            </w:pPr>
            <w:r w:rsidRPr="0049004D">
              <w:rPr>
                <w:rFonts w:ascii="Arial" w:hAnsi="Arial" w:cs="Arial"/>
              </w:rPr>
              <w:lastRenderedPageBreak/>
              <w:t xml:space="preserve">                                                                     ОРГАНИЗАТОРУ ТОРГОВ                                                       В администрацию города Куйбышева Куйбышевского района Новосибирской области</w:t>
            </w:r>
          </w:p>
          <w:p w:rsidR="0049004D" w:rsidRPr="0049004D" w:rsidRDefault="0049004D" w:rsidP="009803F6">
            <w:pPr>
              <w:pStyle w:val="a5"/>
              <w:spacing w:before="0" w:beforeAutospacing="0" w:after="0" w:afterAutospacing="0"/>
              <w:jc w:val="right"/>
              <w:rPr>
                <w:rFonts w:ascii="Arial" w:hAnsi="Arial" w:cs="Arial"/>
                <w:sz w:val="20"/>
                <w:szCs w:val="20"/>
              </w:rPr>
            </w:pPr>
          </w:p>
        </w:tc>
      </w:tr>
    </w:tbl>
    <w:p w:rsidR="0049004D" w:rsidRPr="0049004D" w:rsidRDefault="0049004D" w:rsidP="0049004D">
      <w:pPr>
        <w:pStyle w:val="ConsNonformat"/>
        <w:widowControl/>
        <w:ind w:right="424"/>
        <w:jc w:val="center"/>
        <w:rPr>
          <w:rFonts w:ascii="Arial" w:hAnsi="Arial" w:cs="Arial"/>
          <w:b/>
        </w:rPr>
      </w:pPr>
      <w:r w:rsidRPr="0049004D">
        <w:rPr>
          <w:rFonts w:ascii="Arial" w:hAnsi="Arial" w:cs="Arial"/>
          <w:b/>
        </w:rPr>
        <w:t>ЗАЯВКА НА УЧАСТИЕ В ОТКРЫТОМ АУКЦИОНЕ ПО ПРОДАЖЕ ЗЕМЕЛЬНОГО УЧАСТКА</w:t>
      </w:r>
    </w:p>
    <w:p w:rsidR="0049004D" w:rsidRPr="0049004D" w:rsidRDefault="0049004D" w:rsidP="0049004D">
      <w:pPr>
        <w:pStyle w:val="ConsNonformat"/>
        <w:widowControl/>
        <w:ind w:right="424"/>
        <w:jc w:val="center"/>
        <w:rPr>
          <w:rFonts w:ascii="Arial" w:hAnsi="Arial" w:cs="Arial"/>
        </w:rPr>
      </w:pPr>
      <w:r w:rsidRPr="0049004D">
        <w:rPr>
          <w:rFonts w:ascii="Arial" w:hAnsi="Arial" w:cs="Arial"/>
        </w:rPr>
        <w:t>(</w:t>
      </w:r>
      <w:proofErr w:type="gramStart"/>
      <w:r w:rsidRPr="0049004D">
        <w:rPr>
          <w:rFonts w:ascii="Arial" w:hAnsi="Arial" w:cs="Arial"/>
        </w:rPr>
        <w:t>для</w:t>
      </w:r>
      <w:proofErr w:type="gramEnd"/>
      <w:r w:rsidRPr="0049004D">
        <w:rPr>
          <w:rFonts w:ascii="Arial" w:hAnsi="Arial" w:cs="Arial"/>
        </w:rPr>
        <w:t xml:space="preserve"> юридических лиц)</w:t>
      </w:r>
    </w:p>
    <w:p w:rsidR="0049004D" w:rsidRPr="0049004D" w:rsidRDefault="0049004D" w:rsidP="0049004D">
      <w:pPr>
        <w:pStyle w:val="ConsNonformat"/>
        <w:widowControl/>
        <w:ind w:right="424"/>
        <w:rPr>
          <w:rFonts w:ascii="Arial" w:hAnsi="Arial" w:cs="Arial"/>
        </w:rPr>
      </w:pPr>
    </w:p>
    <w:p w:rsidR="0049004D" w:rsidRPr="0049004D" w:rsidRDefault="0049004D" w:rsidP="009803F6">
      <w:pPr>
        <w:pStyle w:val="ConsNonformat"/>
        <w:widowControl/>
        <w:ind w:right="424"/>
        <w:jc w:val="both"/>
        <w:rPr>
          <w:rFonts w:ascii="Arial" w:hAnsi="Arial" w:cs="Arial"/>
        </w:rPr>
      </w:pPr>
      <w:r w:rsidRPr="0049004D">
        <w:rPr>
          <w:rFonts w:ascii="Arial" w:hAnsi="Arial" w:cs="Arial"/>
        </w:rPr>
        <w:t xml:space="preserve">Новосибирская область                                                                                                   </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 xml:space="preserve">         г. Куйбышев</w:t>
      </w:r>
      <w:r w:rsidR="009803F6">
        <w:rPr>
          <w:rFonts w:ascii="Arial" w:hAnsi="Arial" w:cs="Arial"/>
        </w:rPr>
        <w:t xml:space="preserve">                                                                                    </w:t>
      </w:r>
      <w:proofErr w:type="gramStart"/>
      <w:r w:rsidR="009803F6">
        <w:rPr>
          <w:rFonts w:ascii="Arial" w:hAnsi="Arial" w:cs="Arial"/>
        </w:rPr>
        <w:t xml:space="preserve">   «</w:t>
      </w:r>
      <w:proofErr w:type="gramEnd"/>
      <w:r w:rsidR="009803F6">
        <w:rPr>
          <w:rFonts w:ascii="Arial" w:hAnsi="Arial" w:cs="Arial"/>
        </w:rPr>
        <w:t>___»_____________2022</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 xml:space="preserve">                                                                                  </w:t>
      </w:r>
    </w:p>
    <w:p w:rsidR="0049004D" w:rsidRPr="0049004D" w:rsidRDefault="0049004D" w:rsidP="009803F6">
      <w:pPr>
        <w:pStyle w:val="ConsNonformat"/>
        <w:ind w:right="424" w:firstLine="708"/>
        <w:jc w:val="both"/>
        <w:rPr>
          <w:rFonts w:ascii="Arial" w:hAnsi="Arial" w:cs="Arial"/>
        </w:rPr>
      </w:pPr>
      <w:r w:rsidRPr="0049004D">
        <w:rPr>
          <w:rFonts w:ascii="Arial" w:hAnsi="Arial" w:cs="Arial"/>
        </w:rPr>
        <w:t>____________________________________________________________________</w:t>
      </w:r>
    </w:p>
    <w:p w:rsidR="0049004D" w:rsidRPr="0049004D" w:rsidRDefault="0049004D" w:rsidP="009803F6">
      <w:pPr>
        <w:pStyle w:val="ConsNonformat"/>
        <w:ind w:right="424" w:firstLine="708"/>
        <w:jc w:val="both"/>
        <w:rPr>
          <w:rFonts w:ascii="Arial" w:hAnsi="Arial" w:cs="Arial"/>
        </w:rPr>
      </w:pPr>
      <w:r w:rsidRPr="0049004D">
        <w:rPr>
          <w:rFonts w:ascii="Arial" w:hAnsi="Arial" w:cs="Arial"/>
        </w:rPr>
        <w:t>(</w:t>
      </w:r>
      <w:proofErr w:type="gramStart"/>
      <w:r w:rsidRPr="0049004D">
        <w:rPr>
          <w:rFonts w:ascii="Arial" w:hAnsi="Arial" w:cs="Arial"/>
        </w:rPr>
        <w:t>наименование</w:t>
      </w:r>
      <w:proofErr w:type="gramEnd"/>
      <w:r w:rsidRPr="0049004D">
        <w:rPr>
          <w:rFonts w:ascii="Arial" w:hAnsi="Arial" w:cs="Arial"/>
        </w:rPr>
        <w:t xml:space="preserve"> претендента)</w:t>
      </w:r>
    </w:p>
    <w:p w:rsidR="0049004D" w:rsidRPr="0049004D" w:rsidRDefault="0049004D" w:rsidP="009803F6">
      <w:pPr>
        <w:pStyle w:val="ConsNonformat"/>
        <w:ind w:right="424"/>
        <w:jc w:val="both"/>
        <w:rPr>
          <w:rFonts w:ascii="Arial" w:hAnsi="Arial" w:cs="Arial"/>
        </w:rPr>
      </w:pPr>
      <w:r w:rsidRPr="0049004D">
        <w:rPr>
          <w:rFonts w:ascii="Arial" w:hAnsi="Arial" w:cs="Arial"/>
        </w:rPr>
        <w:t>Документ о государственной регистрации в качестве юридического лица</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_________________________________________________________, рег. № ___________,</w:t>
      </w:r>
    </w:p>
    <w:p w:rsidR="0049004D" w:rsidRPr="0049004D" w:rsidRDefault="0049004D" w:rsidP="009803F6">
      <w:pPr>
        <w:pStyle w:val="ConsNonformat"/>
        <w:widowControl/>
        <w:ind w:right="424"/>
        <w:jc w:val="both"/>
        <w:rPr>
          <w:rFonts w:ascii="Arial" w:hAnsi="Arial" w:cs="Arial"/>
        </w:rPr>
      </w:pPr>
      <w:proofErr w:type="gramStart"/>
      <w:r w:rsidRPr="0049004D">
        <w:rPr>
          <w:rFonts w:ascii="Arial" w:hAnsi="Arial" w:cs="Arial"/>
        </w:rPr>
        <w:t>дата</w:t>
      </w:r>
      <w:proofErr w:type="gramEnd"/>
      <w:r w:rsidRPr="0049004D">
        <w:rPr>
          <w:rFonts w:ascii="Arial" w:hAnsi="Arial" w:cs="Arial"/>
        </w:rPr>
        <w:t xml:space="preserve"> регистрации "_____" ___________ _______ г.</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Орган, осуществивший регистрацию ___________________________________________</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Место выдачи _______________________________________________________________</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ИНН ____________________________ Тел ___________Факс _________ Индекс _______</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Юридический адрес претендента: _______________________________________________</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____________________________________________________________________________</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 xml:space="preserve">Представитель претендента ____________________________________________________, </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(Ф.И.О)</w:t>
      </w:r>
    </w:p>
    <w:p w:rsidR="0049004D" w:rsidRPr="0049004D" w:rsidRDefault="0049004D" w:rsidP="009803F6">
      <w:pPr>
        <w:pStyle w:val="ConsNonformat"/>
        <w:widowControl/>
        <w:ind w:right="424"/>
        <w:jc w:val="both"/>
        <w:rPr>
          <w:rFonts w:ascii="Arial" w:hAnsi="Arial" w:cs="Arial"/>
        </w:rPr>
      </w:pPr>
      <w:proofErr w:type="gramStart"/>
      <w:r w:rsidRPr="0049004D">
        <w:rPr>
          <w:rFonts w:ascii="Arial" w:hAnsi="Arial" w:cs="Arial"/>
        </w:rPr>
        <w:t>действующий</w:t>
      </w:r>
      <w:proofErr w:type="gramEnd"/>
      <w:r w:rsidRPr="0049004D">
        <w:rPr>
          <w:rFonts w:ascii="Arial" w:hAnsi="Arial" w:cs="Arial"/>
        </w:rPr>
        <w:t xml:space="preserve"> на основании доверенности от "_____" _________ ________ г. № _______</w:t>
      </w:r>
    </w:p>
    <w:p w:rsidR="0049004D" w:rsidRPr="0049004D" w:rsidRDefault="0049004D" w:rsidP="009803F6">
      <w:pPr>
        <w:pStyle w:val="ConsNonformat"/>
        <w:ind w:right="424"/>
        <w:jc w:val="both"/>
        <w:rPr>
          <w:rFonts w:ascii="Arial" w:hAnsi="Arial" w:cs="Arial"/>
        </w:rPr>
      </w:pPr>
      <w:r w:rsidRPr="0049004D">
        <w:rPr>
          <w:rFonts w:ascii="Arial" w:hAnsi="Arial" w:cs="Arial"/>
        </w:rPr>
        <w:t>Паспорт: серия ____________ № _______________ выдан __________________________________________________________________________</w:t>
      </w:r>
    </w:p>
    <w:p w:rsidR="0049004D" w:rsidRPr="0049004D" w:rsidRDefault="0049004D" w:rsidP="009803F6">
      <w:pPr>
        <w:pStyle w:val="ConsNonformat"/>
        <w:ind w:right="424"/>
        <w:jc w:val="both"/>
        <w:rPr>
          <w:rFonts w:ascii="Arial" w:hAnsi="Arial" w:cs="Arial"/>
        </w:rPr>
      </w:pPr>
      <w:r w:rsidRPr="0049004D">
        <w:rPr>
          <w:rFonts w:ascii="Arial" w:hAnsi="Arial" w:cs="Arial"/>
        </w:rPr>
        <w:t>(</w:t>
      </w:r>
      <w:proofErr w:type="gramStart"/>
      <w:r w:rsidRPr="0049004D">
        <w:rPr>
          <w:rFonts w:ascii="Arial" w:hAnsi="Arial" w:cs="Arial"/>
        </w:rPr>
        <w:t>реквизиты</w:t>
      </w:r>
      <w:proofErr w:type="gramEnd"/>
      <w:r w:rsidRPr="0049004D">
        <w:rPr>
          <w:rFonts w:ascii="Arial" w:hAnsi="Arial" w:cs="Arial"/>
        </w:rPr>
        <w:t xml:space="preserve"> и паспортные данные представителя претендента)</w:t>
      </w:r>
    </w:p>
    <w:p w:rsidR="0049004D" w:rsidRPr="0049004D" w:rsidRDefault="0049004D" w:rsidP="009803F6">
      <w:pPr>
        <w:pStyle w:val="ConsNonformat"/>
        <w:ind w:right="424"/>
        <w:jc w:val="both"/>
        <w:rPr>
          <w:rFonts w:ascii="Arial" w:hAnsi="Arial" w:cs="Arial"/>
        </w:rPr>
      </w:pPr>
      <w:r w:rsidRPr="0049004D">
        <w:rPr>
          <w:rFonts w:ascii="Arial" w:hAnsi="Arial" w:cs="Arial"/>
        </w:rPr>
        <w:t>Банковские реквизиты: _____________________________________________________</w:t>
      </w:r>
    </w:p>
    <w:p w:rsidR="0049004D" w:rsidRPr="0049004D" w:rsidRDefault="0049004D" w:rsidP="009803F6">
      <w:pPr>
        <w:pStyle w:val="ConsNonformat"/>
        <w:ind w:right="424"/>
        <w:jc w:val="both"/>
        <w:rPr>
          <w:rFonts w:ascii="Arial" w:hAnsi="Arial" w:cs="Arial"/>
        </w:rPr>
      </w:pPr>
      <w:r w:rsidRPr="0049004D">
        <w:rPr>
          <w:rFonts w:ascii="Arial" w:hAnsi="Arial" w:cs="Arial"/>
        </w:rPr>
        <w:t>(</w:t>
      </w:r>
      <w:proofErr w:type="gramStart"/>
      <w:r w:rsidRPr="0049004D">
        <w:rPr>
          <w:rFonts w:ascii="Arial" w:hAnsi="Arial" w:cs="Arial"/>
        </w:rPr>
        <w:t>реквизиты</w:t>
      </w:r>
      <w:proofErr w:type="gramEnd"/>
      <w:r w:rsidRPr="0049004D">
        <w:rPr>
          <w:rFonts w:ascii="Arial" w:hAnsi="Arial" w:cs="Arial"/>
        </w:rPr>
        <w:t xml:space="preserve"> банковского счета претендента для возврата задатка; номер контактного телефона претендента)</w:t>
      </w:r>
    </w:p>
    <w:p w:rsidR="0049004D" w:rsidRPr="009803F6" w:rsidRDefault="0049004D" w:rsidP="009803F6">
      <w:pPr>
        <w:pStyle w:val="ConsNonformat"/>
        <w:ind w:right="424" w:firstLine="709"/>
        <w:jc w:val="both"/>
        <w:rPr>
          <w:rFonts w:ascii="Arial" w:hAnsi="Arial" w:cs="Arial"/>
        </w:rPr>
      </w:pPr>
      <w:r w:rsidRPr="0049004D">
        <w:rPr>
          <w:rFonts w:ascii="Arial" w:hAnsi="Arial" w:cs="Arial"/>
        </w:rPr>
        <w:t xml:space="preserve">1. Ознакомившись с информационным сообщением о проведении аукциона по продаже земельного участка общей площадью 1000 </w:t>
      </w:r>
      <w:proofErr w:type="spellStart"/>
      <w:r w:rsidRPr="0049004D">
        <w:rPr>
          <w:rFonts w:ascii="Arial" w:hAnsi="Arial" w:cs="Arial"/>
        </w:rPr>
        <w:t>кв.м</w:t>
      </w:r>
      <w:proofErr w:type="spellEnd"/>
      <w:r w:rsidRPr="0049004D">
        <w:rPr>
          <w:rFonts w:ascii="Arial" w:hAnsi="Arial" w:cs="Arial"/>
        </w:rPr>
        <w:t xml:space="preserve">., расположенного по адресу: Новосибирская область, город Куйбышев, ул. Макарова, дом 20, с кадастровым номером: 54:34:012318:34,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w:t>
      </w:r>
      <w:r w:rsidRPr="009803F6">
        <w:rPr>
          <w:rFonts w:ascii="Arial" w:hAnsi="Arial" w:cs="Arial"/>
        </w:rPr>
        <w:t xml:space="preserve">Интернет: </w:t>
      </w:r>
      <w:hyperlink r:id="rId15" w:history="1">
        <w:r w:rsidRPr="009803F6">
          <w:rPr>
            <w:rStyle w:val="a4"/>
            <w:rFonts w:ascii="Arial" w:hAnsi="Arial" w:cs="Arial"/>
            <w:color w:val="auto"/>
            <w:u w:val="none"/>
            <w:lang w:val="en-US"/>
          </w:rPr>
          <w:t>www</w:t>
        </w:r>
        <w:r w:rsidRPr="009803F6">
          <w:rPr>
            <w:rStyle w:val="a4"/>
            <w:rFonts w:ascii="Arial" w:hAnsi="Arial" w:cs="Arial"/>
            <w:color w:val="auto"/>
            <w:u w:val="none"/>
          </w:rPr>
          <w:t>.</w:t>
        </w:r>
        <w:r w:rsidRPr="009803F6">
          <w:rPr>
            <w:rStyle w:val="a4"/>
            <w:rFonts w:ascii="Arial" w:hAnsi="Arial" w:cs="Arial"/>
            <w:color w:val="auto"/>
            <w:u w:val="none"/>
            <w:lang w:val="en-US"/>
          </w:rPr>
          <w:t>kainsk</w:t>
        </w:r>
        <w:r w:rsidRPr="009803F6">
          <w:rPr>
            <w:rStyle w:val="a4"/>
            <w:rFonts w:ascii="Arial" w:hAnsi="Arial" w:cs="Arial"/>
            <w:color w:val="auto"/>
            <w:u w:val="none"/>
          </w:rPr>
          <w:t>.</w:t>
        </w:r>
        <w:r w:rsidRPr="009803F6">
          <w:rPr>
            <w:rStyle w:val="a4"/>
            <w:rFonts w:ascii="Arial" w:hAnsi="Arial" w:cs="Arial"/>
            <w:color w:val="auto"/>
            <w:u w:val="none"/>
            <w:lang w:val="en-US"/>
          </w:rPr>
          <w:t>nso</w:t>
        </w:r>
        <w:r w:rsidRPr="009803F6">
          <w:rPr>
            <w:rStyle w:val="a4"/>
            <w:rFonts w:ascii="Arial" w:hAnsi="Arial" w:cs="Arial"/>
            <w:color w:val="auto"/>
            <w:u w:val="none"/>
          </w:rPr>
          <w:t>.</w:t>
        </w:r>
        <w:r w:rsidRPr="009803F6">
          <w:rPr>
            <w:rStyle w:val="a4"/>
            <w:rFonts w:ascii="Arial" w:hAnsi="Arial" w:cs="Arial"/>
            <w:color w:val="auto"/>
            <w:u w:val="none"/>
            <w:lang w:val="en-US"/>
          </w:rPr>
          <w:t>ru</w:t>
        </w:r>
      </w:hyperlink>
      <w:r w:rsidRPr="009803F6">
        <w:rPr>
          <w:rFonts w:ascii="Arial" w:hAnsi="Arial" w:cs="Arial"/>
        </w:rPr>
        <w:t xml:space="preserve">, а так же на сайте </w:t>
      </w:r>
      <w:hyperlink r:id="rId16" w:history="1">
        <w:r w:rsidRPr="009803F6">
          <w:rPr>
            <w:rStyle w:val="a4"/>
            <w:rFonts w:ascii="Arial" w:hAnsi="Arial" w:cs="Arial"/>
            <w:color w:val="auto"/>
            <w:u w:val="none"/>
            <w:lang w:val="en-US"/>
          </w:rPr>
          <w:t>www</w:t>
        </w:r>
        <w:r w:rsidRPr="009803F6">
          <w:rPr>
            <w:rStyle w:val="a4"/>
            <w:rFonts w:ascii="Arial" w:hAnsi="Arial" w:cs="Arial"/>
            <w:color w:val="auto"/>
            <w:u w:val="none"/>
          </w:rPr>
          <w:t>.</w:t>
        </w:r>
        <w:r w:rsidRPr="009803F6">
          <w:rPr>
            <w:rStyle w:val="a4"/>
            <w:rFonts w:ascii="Arial" w:hAnsi="Arial" w:cs="Arial"/>
            <w:color w:val="auto"/>
            <w:u w:val="none"/>
            <w:lang w:val="en-US"/>
          </w:rPr>
          <w:t>torgi</w:t>
        </w:r>
        <w:r w:rsidRPr="009803F6">
          <w:rPr>
            <w:rStyle w:val="a4"/>
            <w:rFonts w:ascii="Arial" w:hAnsi="Arial" w:cs="Arial"/>
            <w:color w:val="auto"/>
            <w:u w:val="none"/>
          </w:rPr>
          <w:t>.</w:t>
        </w:r>
        <w:r w:rsidRPr="009803F6">
          <w:rPr>
            <w:rStyle w:val="a4"/>
            <w:rFonts w:ascii="Arial" w:hAnsi="Arial" w:cs="Arial"/>
            <w:color w:val="auto"/>
            <w:u w:val="none"/>
            <w:lang w:val="en-US"/>
          </w:rPr>
          <w:t>gov</w:t>
        </w:r>
        <w:r w:rsidRPr="009803F6">
          <w:rPr>
            <w:rStyle w:val="a4"/>
            <w:rFonts w:ascii="Arial" w:hAnsi="Arial" w:cs="Arial"/>
            <w:color w:val="auto"/>
            <w:u w:val="none"/>
          </w:rPr>
          <w:t>.</w:t>
        </w:r>
        <w:proofErr w:type="spellStart"/>
        <w:r w:rsidRPr="009803F6">
          <w:rPr>
            <w:rStyle w:val="a4"/>
            <w:rFonts w:ascii="Arial" w:hAnsi="Arial" w:cs="Arial"/>
            <w:color w:val="auto"/>
            <w:u w:val="none"/>
            <w:lang w:val="en-US"/>
          </w:rPr>
          <w:t>ru</w:t>
        </w:r>
        <w:proofErr w:type="spellEnd"/>
      </w:hyperlink>
      <w:r w:rsidRPr="009803F6">
        <w:rPr>
          <w:rFonts w:ascii="Arial" w:hAnsi="Arial" w:cs="Arial"/>
        </w:rPr>
        <w:t>, прошу принять настоящую заявку на участие в аукционе по продаже земельного участка.</w:t>
      </w:r>
    </w:p>
    <w:p w:rsidR="0049004D" w:rsidRPr="009803F6" w:rsidRDefault="0049004D" w:rsidP="009803F6">
      <w:pPr>
        <w:ind w:right="424" w:firstLine="720"/>
        <w:jc w:val="both"/>
        <w:rPr>
          <w:rFonts w:ascii="Arial" w:hAnsi="Arial" w:cs="Arial"/>
          <w:sz w:val="20"/>
          <w:szCs w:val="20"/>
        </w:rPr>
      </w:pPr>
      <w:r w:rsidRPr="009803F6">
        <w:rPr>
          <w:rFonts w:ascii="Arial" w:hAnsi="Arial" w:cs="Arial"/>
          <w:sz w:val="20"/>
          <w:szCs w:val="20"/>
        </w:rPr>
        <w:t>2. Подавая настоящую заявку:</w:t>
      </w:r>
    </w:p>
    <w:p w:rsidR="0049004D" w:rsidRPr="0049004D" w:rsidRDefault="0049004D" w:rsidP="009803F6">
      <w:pPr>
        <w:ind w:right="424" w:firstLine="720"/>
        <w:jc w:val="both"/>
        <w:rPr>
          <w:rFonts w:ascii="Arial" w:hAnsi="Arial" w:cs="Arial"/>
          <w:iCs/>
          <w:sz w:val="20"/>
          <w:szCs w:val="20"/>
        </w:rPr>
      </w:pPr>
      <w:r w:rsidRPr="009803F6">
        <w:rPr>
          <w:rFonts w:ascii="Arial" w:hAnsi="Arial" w:cs="Arial"/>
          <w:sz w:val="20"/>
          <w:szCs w:val="20"/>
        </w:rPr>
        <w:t>2.1. П</w:t>
      </w:r>
      <w:r w:rsidRPr="009803F6">
        <w:rPr>
          <w:rFonts w:ascii="Arial" w:hAnsi="Arial" w:cs="Arial"/>
          <w:iCs/>
          <w:sz w:val="20"/>
          <w:szCs w:val="20"/>
        </w:rPr>
        <w:t>одтверждаю свое участие в аукционе по</w:t>
      </w:r>
      <w:r w:rsidRPr="0049004D">
        <w:rPr>
          <w:rFonts w:ascii="Arial" w:hAnsi="Arial" w:cs="Arial"/>
          <w:iCs/>
          <w:sz w:val="20"/>
          <w:szCs w:val="20"/>
        </w:rPr>
        <w:t xml:space="preserve"> продаже земельного участка. </w:t>
      </w:r>
    </w:p>
    <w:p w:rsidR="0049004D" w:rsidRPr="0049004D" w:rsidRDefault="0049004D" w:rsidP="009803F6">
      <w:pPr>
        <w:ind w:right="424" w:firstLine="720"/>
        <w:jc w:val="both"/>
        <w:rPr>
          <w:rFonts w:ascii="Arial" w:hAnsi="Arial" w:cs="Arial"/>
          <w:sz w:val="20"/>
          <w:szCs w:val="20"/>
        </w:rPr>
      </w:pPr>
      <w:r w:rsidRPr="0049004D">
        <w:rPr>
          <w:rFonts w:ascii="Arial" w:hAnsi="Arial" w:cs="Arial"/>
          <w:iCs/>
          <w:sz w:val="20"/>
          <w:szCs w:val="20"/>
        </w:rPr>
        <w:t xml:space="preserve">2.2. </w:t>
      </w:r>
      <w:r w:rsidRPr="0049004D">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w:t>
      </w:r>
      <w:r w:rsidRPr="0049004D">
        <w:rPr>
          <w:rFonts w:ascii="Arial" w:hAnsi="Arial" w:cs="Arial"/>
          <w:sz w:val="20"/>
          <w:szCs w:val="20"/>
        </w:rPr>
        <w:t>а</w:t>
      </w:r>
      <w:r w:rsidRPr="0049004D">
        <w:rPr>
          <w:rFonts w:ascii="Arial" w:hAnsi="Arial" w:cs="Arial"/>
          <w:sz w:val="20"/>
          <w:szCs w:val="20"/>
        </w:rPr>
        <w:t>низациях информацию, подтверждающую представленные сведения.</w:t>
      </w:r>
    </w:p>
    <w:p w:rsidR="0049004D" w:rsidRPr="0049004D" w:rsidRDefault="0049004D" w:rsidP="009803F6">
      <w:pPr>
        <w:pStyle w:val="ConsNormal0"/>
        <w:widowControl/>
        <w:ind w:right="424"/>
        <w:jc w:val="both"/>
        <w:rPr>
          <w:rFonts w:cs="Arial"/>
        </w:rPr>
      </w:pPr>
      <w:r w:rsidRPr="0049004D">
        <w:rPr>
          <w:rFonts w:cs="Arial"/>
        </w:rPr>
        <w:t>3. Претендент обязуется:</w:t>
      </w:r>
    </w:p>
    <w:p w:rsidR="0049004D" w:rsidRPr="0049004D" w:rsidRDefault="0049004D" w:rsidP="009803F6">
      <w:pPr>
        <w:pStyle w:val="ConsNormal0"/>
        <w:widowControl/>
        <w:ind w:right="424"/>
        <w:jc w:val="both"/>
        <w:rPr>
          <w:rFonts w:cs="Arial"/>
        </w:rPr>
      </w:pPr>
      <w:r w:rsidRPr="0049004D">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49004D">
        <w:rPr>
          <w:rFonts w:cs="Arial"/>
          <w:color w:val="0000FF"/>
        </w:rPr>
        <w:t xml:space="preserve"> </w:t>
      </w:r>
      <w:r w:rsidRPr="0049004D">
        <w:rPr>
          <w:rFonts w:cs="Arial"/>
        </w:rPr>
        <w:t>Гражданском кодексе Российской Федерации;</w:t>
      </w:r>
    </w:p>
    <w:p w:rsidR="0049004D" w:rsidRPr="0049004D" w:rsidRDefault="0049004D" w:rsidP="009803F6">
      <w:pPr>
        <w:pStyle w:val="ConsNormal0"/>
        <w:widowControl/>
        <w:ind w:right="424"/>
        <w:jc w:val="both"/>
        <w:rPr>
          <w:rFonts w:cs="Arial"/>
        </w:rPr>
      </w:pPr>
      <w:r w:rsidRPr="0049004D">
        <w:rPr>
          <w:rFonts w:cs="Arial"/>
        </w:rPr>
        <w:t>3.2. В случае признания победителем аукциона:</w:t>
      </w:r>
    </w:p>
    <w:p w:rsidR="0049004D" w:rsidRPr="0049004D" w:rsidRDefault="0049004D" w:rsidP="009803F6">
      <w:pPr>
        <w:pStyle w:val="ConsNormal0"/>
        <w:widowControl/>
        <w:ind w:right="424"/>
        <w:jc w:val="both"/>
        <w:rPr>
          <w:rFonts w:cs="Arial"/>
        </w:rPr>
      </w:pPr>
      <w:r w:rsidRPr="0049004D">
        <w:rPr>
          <w:rFonts w:cs="Arial"/>
        </w:rPr>
        <w:t>3.2.1. Подписать протокол о результатах аукциона по продаже земельного участка.</w:t>
      </w:r>
    </w:p>
    <w:p w:rsidR="0049004D" w:rsidRPr="0049004D" w:rsidRDefault="0049004D" w:rsidP="009803F6">
      <w:pPr>
        <w:pStyle w:val="a5"/>
        <w:spacing w:before="0" w:beforeAutospacing="0" w:after="0" w:afterAutospacing="0"/>
        <w:ind w:right="424" w:firstLine="540"/>
        <w:jc w:val="both"/>
        <w:rPr>
          <w:rFonts w:ascii="Arial" w:hAnsi="Arial" w:cs="Arial"/>
          <w:bCs/>
          <w:sz w:val="20"/>
          <w:szCs w:val="20"/>
        </w:rPr>
      </w:pPr>
      <w:r w:rsidRPr="0049004D">
        <w:rPr>
          <w:rFonts w:ascii="Arial" w:hAnsi="Arial" w:cs="Arial"/>
          <w:sz w:val="20"/>
          <w:szCs w:val="20"/>
        </w:rPr>
        <w:t xml:space="preserve">   3.2.2. </w:t>
      </w:r>
      <w:r w:rsidRPr="0049004D">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49004D">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49004D" w:rsidRPr="0049004D" w:rsidRDefault="0049004D" w:rsidP="009803F6">
      <w:pPr>
        <w:pStyle w:val="ConsNormal0"/>
        <w:widowControl/>
        <w:ind w:right="424"/>
        <w:jc w:val="both"/>
        <w:rPr>
          <w:rFonts w:cs="Arial"/>
        </w:rPr>
      </w:pPr>
      <w:r w:rsidRPr="0049004D">
        <w:rPr>
          <w:rFonts w:cs="Arial"/>
        </w:rPr>
        <w:t xml:space="preserve">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w:t>
      </w:r>
      <w:r w:rsidRPr="0049004D">
        <w:rPr>
          <w:rFonts w:cs="Arial"/>
        </w:rPr>
        <w:lastRenderedPageBreak/>
        <w:t>участка, сумму денежных средств, определенную по итогам аукциона по продаже земельного участка.</w:t>
      </w:r>
    </w:p>
    <w:p w:rsidR="0049004D" w:rsidRPr="0049004D" w:rsidRDefault="0049004D" w:rsidP="009803F6">
      <w:pPr>
        <w:pStyle w:val="ConsNormal0"/>
        <w:widowControl/>
        <w:ind w:right="424"/>
        <w:jc w:val="both"/>
        <w:rPr>
          <w:rFonts w:cs="Arial"/>
        </w:rPr>
      </w:pPr>
      <w:r w:rsidRPr="0049004D">
        <w:rPr>
          <w:rFonts w:cs="Arial"/>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49004D" w:rsidRPr="0049004D" w:rsidRDefault="0049004D" w:rsidP="009803F6">
      <w:pPr>
        <w:pStyle w:val="ConsNormal0"/>
        <w:widowControl/>
        <w:ind w:right="424" w:firstLine="540"/>
        <w:jc w:val="both"/>
        <w:rPr>
          <w:rFonts w:cs="Arial"/>
        </w:rPr>
      </w:pPr>
      <w:r w:rsidRPr="0049004D">
        <w:rPr>
          <w:rFonts w:cs="Arial"/>
        </w:rPr>
        <w:t xml:space="preserve">   </w:t>
      </w:r>
      <w:r w:rsidR="009803F6">
        <w:rPr>
          <w:rFonts w:cs="Arial"/>
        </w:rPr>
        <w:t xml:space="preserve">4. </w:t>
      </w:r>
      <w:r w:rsidRPr="0049004D">
        <w:rPr>
          <w:rFonts w:cs="Arial"/>
        </w:rPr>
        <w:t xml:space="preserve">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49004D">
        <w:rPr>
          <w:rFonts w:cs="Arial"/>
          <w:color w:val="000000"/>
        </w:rPr>
        <w:t xml:space="preserve">отказаться от проведения аукциона </w:t>
      </w:r>
      <w:r w:rsidRPr="0049004D">
        <w:rPr>
          <w:rFonts w:cs="Arial"/>
          <w:bCs/>
        </w:rPr>
        <w:t xml:space="preserve">в течение трех дней со дня принятия данного решения </w:t>
      </w:r>
      <w:r w:rsidRPr="0049004D">
        <w:rPr>
          <w:rFonts w:cs="Arial"/>
          <w:color w:val="000000"/>
        </w:rPr>
        <w:t>и</w:t>
      </w:r>
      <w:r w:rsidRPr="0049004D">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49004D" w:rsidRPr="0049004D" w:rsidRDefault="0049004D" w:rsidP="009803F6">
      <w:pPr>
        <w:pStyle w:val="ConsNormal0"/>
        <w:widowControl/>
        <w:ind w:right="424" w:firstLine="540"/>
        <w:jc w:val="both"/>
        <w:rPr>
          <w:rFonts w:cs="Arial"/>
        </w:rPr>
      </w:pPr>
      <w:r w:rsidRPr="0049004D">
        <w:rPr>
          <w:rFonts w:cs="Arial"/>
        </w:rPr>
        <w:t xml:space="preserve">  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49004D" w:rsidRPr="0049004D" w:rsidRDefault="0049004D" w:rsidP="009803F6">
      <w:pPr>
        <w:pStyle w:val="ConsNonformat"/>
        <w:widowControl/>
        <w:ind w:right="424"/>
        <w:jc w:val="both"/>
        <w:rPr>
          <w:rFonts w:ascii="Arial" w:hAnsi="Arial" w:cs="Arial"/>
        </w:rPr>
      </w:pPr>
    </w:p>
    <w:p w:rsidR="0049004D" w:rsidRPr="0049004D" w:rsidRDefault="0049004D" w:rsidP="009803F6">
      <w:pPr>
        <w:pStyle w:val="ConsNonformat"/>
        <w:widowControl/>
        <w:ind w:right="424"/>
        <w:jc w:val="both"/>
        <w:rPr>
          <w:rFonts w:ascii="Arial" w:hAnsi="Arial" w:cs="Arial"/>
        </w:rPr>
      </w:pPr>
      <w:r w:rsidRPr="0049004D">
        <w:rPr>
          <w:rFonts w:ascii="Arial" w:hAnsi="Arial" w:cs="Arial"/>
        </w:rPr>
        <w:t>Приложение: опись документов на 1 листе и документы согласно описи на ________ листах.</w:t>
      </w:r>
    </w:p>
    <w:p w:rsidR="0049004D" w:rsidRPr="0049004D" w:rsidRDefault="0049004D" w:rsidP="009803F6">
      <w:pPr>
        <w:pStyle w:val="ConsNonformat"/>
        <w:widowControl/>
        <w:ind w:right="424"/>
        <w:jc w:val="both"/>
        <w:rPr>
          <w:rFonts w:ascii="Arial" w:hAnsi="Arial" w:cs="Arial"/>
        </w:rPr>
      </w:pPr>
    </w:p>
    <w:p w:rsidR="0049004D" w:rsidRPr="0049004D" w:rsidRDefault="0049004D" w:rsidP="009803F6">
      <w:pPr>
        <w:pStyle w:val="ConsNonformat"/>
        <w:widowControl/>
        <w:ind w:right="424"/>
        <w:jc w:val="both"/>
        <w:rPr>
          <w:rFonts w:ascii="Arial" w:hAnsi="Arial" w:cs="Arial"/>
        </w:rPr>
      </w:pPr>
      <w:r w:rsidRPr="0049004D">
        <w:rPr>
          <w:rFonts w:ascii="Arial" w:hAnsi="Arial" w:cs="Arial"/>
        </w:rPr>
        <w:t>Претендент (его полномочный представитель): ________________ /_______________________/</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 xml:space="preserve">                                                                                      (</w:t>
      </w:r>
      <w:proofErr w:type="gramStart"/>
      <w:r w:rsidRPr="0049004D">
        <w:rPr>
          <w:rFonts w:ascii="Arial" w:hAnsi="Arial" w:cs="Arial"/>
        </w:rPr>
        <w:t>подпись</w:t>
      </w:r>
      <w:proofErr w:type="gramEnd"/>
      <w:r w:rsidRPr="0049004D">
        <w:rPr>
          <w:rFonts w:ascii="Arial" w:hAnsi="Arial" w:cs="Arial"/>
        </w:rPr>
        <w:t xml:space="preserve">) </w:t>
      </w:r>
      <w:r w:rsidRPr="0049004D">
        <w:rPr>
          <w:rFonts w:ascii="Arial" w:hAnsi="Arial" w:cs="Arial"/>
        </w:rPr>
        <w:tab/>
        <w:t xml:space="preserve">    (Ф.И.О.)</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«_____»________________ 2022</w:t>
      </w:r>
    </w:p>
    <w:p w:rsidR="0049004D" w:rsidRPr="0049004D" w:rsidRDefault="0049004D" w:rsidP="009803F6">
      <w:pPr>
        <w:pStyle w:val="ConsNonformat"/>
        <w:widowControl/>
        <w:ind w:right="424"/>
        <w:jc w:val="both"/>
        <w:rPr>
          <w:rFonts w:ascii="Arial" w:hAnsi="Arial" w:cs="Arial"/>
        </w:rPr>
      </w:pPr>
    </w:p>
    <w:p w:rsidR="0049004D" w:rsidRPr="0049004D" w:rsidRDefault="0049004D" w:rsidP="009803F6">
      <w:pPr>
        <w:pStyle w:val="ConsNonformat"/>
        <w:widowControl/>
        <w:ind w:right="424"/>
        <w:jc w:val="both"/>
        <w:rPr>
          <w:rFonts w:ascii="Arial" w:hAnsi="Arial" w:cs="Arial"/>
        </w:rPr>
      </w:pPr>
      <w:r w:rsidRPr="0049004D">
        <w:rPr>
          <w:rFonts w:ascii="Arial" w:hAnsi="Arial" w:cs="Arial"/>
        </w:rPr>
        <w:t>Заявка № _____ принята в «___» час «____» мин «____» __________ 2022г.</w:t>
      </w:r>
    </w:p>
    <w:p w:rsidR="0049004D" w:rsidRPr="0049004D" w:rsidRDefault="0049004D" w:rsidP="009803F6">
      <w:pPr>
        <w:pStyle w:val="ConsNonformat"/>
        <w:widowControl/>
        <w:ind w:right="424"/>
        <w:jc w:val="both"/>
        <w:rPr>
          <w:rFonts w:ascii="Arial" w:hAnsi="Arial" w:cs="Arial"/>
        </w:rPr>
      </w:pPr>
      <w:r w:rsidRPr="0049004D">
        <w:rPr>
          <w:rFonts w:ascii="Arial" w:hAnsi="Arial" w:cs="Arial"/>
        </w:rPr>
        <w:t>(</w:t>
      </w:r>
      <w:proofErr w:type="gramStart"/>
      <w:r w:rsidRPr="0049004D">
        <w:rPr>
          <w:rFonts w:ascii="Arial" w:hAnsi="Arial" w:cs="Arial"/>
        </w:rPr>
        <w:t>дата</w:t>
      </w:r>
      <w:proofErr w:type="gramEnd"/>
      <w:r w:rsidRPr="0049004D">
        <w:rPr>
          <w:rFonts w:ascii="Arial" w:hAnsi="Arial" w:cs="Arial"/>
        </w:rPr>
        <w:t>, время, регистрационный номер)</w:t>
      </w:r>
    </w:p>
    <w:p w:rsidR="0049004D" w:rsidRPr="0049004D" w:rsidRDefault="009803F6" w:rsidP="0049004D">
      <w:pPr>
        <w:pStyle w:val="a5"/>
        <w:spacing w:before="0" w:beforeAutospacing="0" w:after="0" w:afterAutospacing="0"/>
        <w:jc w:val="right"/>
        <w:rPr>
          <w:rFonts w:ascii="Arial" w:hAnsi="Arial" w:cs="Arial"/>
          <w:sz w:val="20"/>
          <w:szCs w:val="20"/>
        </w:rPr>
      </w:pPr>
      <w:r>
        <w:rPr>
          <w:rFonts w:ascii="Arial" w:hAnsi="Arial" w:cs="Arial"/>
          <w:sz w:val="20"/>
          <w:szCs w:val="20"/>
        </w:rPr>
        <w:t>При</w:t>
      </w:r>
      <w:r w:rsidR="0049004D" w:rsidRPr="0049004D">
        <w:rPr>
          <w:rFonts w:ascii="Arial" w:hAnsi="Arial" w:cs="Arial"/>
          <w:sz w:val="20"/>
          <w:szCs w:val="20"/>
        </w:rPr>
        <w:t>ложение № 3</w:t>
      </w:r>
    </w:p>
    <w:p w:rsidR="0049004D" w:rsidRPr="0049004D" w:rsidRDefault="0049004D" w:rsidP="0049004D">
      <w:pPr>
        <w:pStyle w:val="ConsNonformat"/>
        <w:widowControl/>
        <w:jc w:val="right"/>
        <w:rPr>
          <w:rFonts w:ascii="Arial" w:hAnsi="Arial" w:cs="Arial"/>
        </w:rPr>
      </w:pPr>
      <w:proofErr w:type="gramStart"/>
      <w:r w:rsidRPr="0049004D">
        <w:rPr>
          <w:rFonts w:ascii="Arial" w:hAnsi="Arial" w:cs="Arial"/>
        </w:rPr>
        <w:t>к</w:t>
      </w:r>
      <w:proofErr w:type="gramEnd"/>
      <w:r w:rsidRPr="0049004D">
        <w:rPr>
          <w:rFonts w:ascii="Arial" w:hAnsi="Arial" w:cs="Arial"/>
        </w:rPr>
        <w:t xml:space="preserve"> Информационному сообщению </w:t>
      </w:r>
    </w:p>
    <w:p w:rsidR="0049004D" w:rsidRPr="0049004D" w:rsidRDefault="0049004D" w:rsidP="0049004D">
      <w:pPr>
        <w:pStyle w:val="ConsNonformat"/>
        <w:widowControl/>
        <w:jc w:val="right"/>
        <w:rPr>
          <w:rFonts w:ascii="Arial" w:hAnsi="Arial" w:cs="Arial"/>
        </w:rPr>
      </w:pPr>
      <w:proofErr w:type="gramStart"/>
      <w:r w:rsidRPr="0049004D">
        <w:rPr>
          <w:rFonts w:ascii="Arial" w:hAnsi="Arial" w:cs="Arial"/>
        </w:rPr>
        <w:t>о</w:t>
      </w:r>
      <w:proofErr w:type="gramEnd"/>
      <w:r w:rsidRPr="0049004D">
        <w:rPr>
          <w:rFonts w:ascii="Arial" w:hAnsi="Arial" w:cs="Arial"/>
        </w:rPr>
        <w:t xml:space="preserve"> проведении торгов в форме</w:t>
      </w:r>
      <w:r w:rsidRPr="0049004D">
        <w:rPr>
          <w:rFonts w:ascii="Arial" w:hAnsi="Arial" w:cs="Arial"/>
          <w:b/>
        </w:rPr>
        <w:t xml:space="preserve"> </w:t>
      </w:r>
      <w:r w:rsidRPr="0049004D">
        <w:rPr>
          <w:rFonts w:ascii="Arial" w:hAnsi="Arial" w:cs="Arial"/>
        </w:rPr>
        <w:t xml:space="preserve">открытого </w:t>
      </w:r>
    </w:p>
    <w:p w:rsidR="0049004D" w:rsidRPr="0049004D" w:rsidRDefault="0049004D" w:rsidP="0049004D">
      <w:pPr>
        <w:pStyle w:val="ConsNonformat"/>
        <w:widowControl/>
        <w:jc w:val="right"/>
        <w:rPr>
          <w:rFonts w:ascii="Arial" w:hAnsi="Arial" w:cs="Arial"/>
        </w:rPr>
      </w:pPr>
      <w:proofErr w:type="gramStart"/>
      <w:r w:rsidRPr="0049004D">
        <w:rPr>
          <w:rFonts w:ascii="Arial" w:hAnsi="Arial" w:cs="Arial"/>
        </w:rPr>
        <w:t>аукциона</w:t>
      </w:r>
      <w:proofErr w:type="gramEnd"/>
      <w:r w:rsidRPr="0049004D">
        <w:rPr>
          <w:rFonts w:ascii="Arial" w:hAnsi="Arial" w:cs="Arial"/>
        </w:rPr>
        <w:t xml:space="preserve"> по продаже земельных участков</w:t>
      </w:r>
    </w:p>
    <w:tbl>
      <w:tblPr>
        <w:tblpPr w:leftFromText="180" w:rightFromText="180" w:vertAnchor="text" w:horzAnchor="margin" w:tblpXSpec="righ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tblGrid>
      <w:tr w:rsidR="0049004D" w:rsidRPr="0049004D" w:rsidTr="009803F6">
        <w:trPr>
          <w:trHeight w:val="276"/>
        </w:trPr>
        <w:tc>
          <w:tcPr>
            <w:tcW w:w="4264" w:type="dxa"/>
            <w:tcBorders>
              <w:top w:val="nil"/>
              <w:left w:val="nil"/>
              <w:bottom w:val="nil"/>
              <w:right w:val="nil"/>
            </w:tcBorders>
          </w:tcPr>
          <w:p w:rsidR="0049004D" w:rsidRPr="0049004D" w:rsidRDefault="009803F6" w:rsidP="003250F0">
            <w:pPr>
              <w:pStyle w:val="a5"/>
              <w:spacing w:before="0" w:beforeAutospacing="0" w:after="0" w:afterAutospacing="0"/>
              <w:jc w:val="center"/>
              <w:rPr>
                <w:rFonts w:ascii="Arial" w:hAnsi="Arial" w:cs="Arial"/>
                <w:sz w:val="20"/>
                <w:szCs w:val="20"/>
              </w:rPr>
            </w:pPr>
            <w:r>
              <w:rPr>
                <w:rFonts w:ascii="Arial" w:hAnsi="Arial" w:cs="Arial"/>
                <w:sz w:val="20"/>
                <w:szCs w:val="20"/>
              </w:rPr>
              <w:t xml:space="preserve">                                                           </w:t>
            </w:r>
            <w:r w:rsidR="0049004D" w:rsidRPr="0049004D">
              <w:rPr>
                <w:rFonts w:ascii="Arial" w:hAnsi="Arial" w:cs="Arial"/>
                <w:sz w:val="20"/>
                <w:szCs w:val="20"/>
              </w:rPr>
              <w:t>ФОРМА</w:t>
            </w:r>
          </w:p>
        </w:tc>
      </w:tr>
    </w:tbl>
    <w:p w:rsidR="0049004D" w:rsidRPr="0049004D" w:rsidRDefault="0049004D" w:rsidP="0049004D">
      <w:pPr>
        <w:pStyle w:val="a5"/>
        <w:spacing w:before="0" w:beforeAutospacing="0" w:after="0" w:afterAutospacing="0"/>
        <w:jc w:val="both"/>
        <w:rPr>
          <w:rFonts w:ascii="Arial" w:hAnsi="Arial" w:cs="Arial"/>
          <w:sz w:val="20"/>
          <w:szCs w:val="20"/>
        </w:rPr>
      </w:pPr>
    </w:p>
    <w:p w:rsidR="0049004D" w:rsidRPr="0049004D" w:rsidRDefault="0049004D" w:rsidP="0049004D">
      <w:pPr>
        <w:pStyle w:val="consnormal"/>
        <w:spacing w:before="0" w:after="0"/>
        <w:ind w:left="0" w:right="0" w:firstLine="0"/>
        <w:rPr>
          <w:rFonts w:ascii="Arial" w:hAnsi="Arial" w:cs="Arial"/>
          <w:color w:val="000000"/>
          <w:sz w:val="20"/>
          <w:szCs w:val="20"/>
        </w:rPr>
      </w:pPr>
    </w:p>
    <w:p w:rsidR="0049004D" w:rsidRPr="0049004D" w:rsidRDefault="0049004D" w:rsidP="0049004D">
      <w:pPr>
        <w:pStyle w:val="consnormal"/>
        <w:spacing w:before="0" w:after="0"/>
        <w:ind w:left="0" w:right="0" w:firstLine="0"/>
        <w:jc w:val="center"/>
        <w:rPr>
          <w:rFonts w:ascii="Arial" w:hAnsi="Arial" w:cs="Arial"/>
          <w:b/>
          <w:color w:val="000000"/>
          <w:sz w:val="20"/>
          <w:szCs w:val="20"/>
        </w:rPr>
      </w:pPr>
      <w:r w:rsidRPr="0049004D">
        <w:rPr>
          <w:rFonts w:ascii="Arial" w:hAnsi="Arial" w:cs="Arial"/>
          <w:b/>
          <w:color w:val="000000"/>
          <w:sz w:val="20"/>
          <w:szCs w:val="20"/>
        </w:rPr>
        <w:t>ОПИСЬ ДОКУМЕНТОВ, ПРЕДСТАВЛЯЕМЫХ ДЛЯ УЧАСТИЯ В ОТКРЫТОМ АУКЦИОНЕ ПО ПРОДАЖЕ ЗЕМЕЛЬНОГО УЧАСТКА</w:t>
      </w:r>
    </w:p>
    <w:p w:rsidR="0049004D" w:rsidRPr="0049004D" w:rsidRDefault="0049004D" w:rsidP="0049004D">
      <w:pPr>
        <w:pStyle w:val="consnormal"/>
        <w:spacing w:before="0" w:after="0"/>
        <w:ind w:left="0" w:right="0" w:firstLine="0"/>
        <w:rPr>
          <w:rFonts w:ascii="Arial" w:hAnsi="Arial" w:cs="Arial"/>
          <w:color w:val="000000"/>
          <w:sz w:val="20"/>
          <w:szCs w:val="20"/>
        </w:rPr>
      </w:pPr>
    </w:p>
    <w:p w:rsidR="0049004D" w:rsidRPr="0049004D" w:rsidRDefault="0049004D" w:rsidP="0049004D">
      <w:pPr>
        <w:pStyle w:val="consnormal"/>
        <w:spacing w:before="0" w:after="0"/>
        <w:ind w:left="0" w:right="0" w:firstLine="708"/>
        <w:rPr>
          <w:rFonts w:ascii="Arial" w:hAnsi="Arial" w:cs="Arial"/>
          <w:color w:val="000000"/>
          <w:sz w:val="20"/>
          <w:szCs w:val="20"/>
        </w:rPr>
      </w:pPr>
      <w:r w:rsidRPr="0049004D">
        <w:rPr>
          <w:rFonts w:ascii="Arial" w:hAnsi="Arial" w:cs="Arial"/>
          <w:color w:val="000000"/>
          <w:sz w:val="20"/>
          <w:szCs w:val="20"/>
        </w:rPr>
        <w:t>Я, __________________________________________________________________</w:t>
      </w:r>
    </w:p>
    <w:p w:rsidR="0049004D" w:rsidRPr="0049004D" w:rsidRDefault="0049004D" w:rsidP="0049004D">
      <w:pPr>
        <w:pStyle w:val="consnormal"/>
        <w:spacing w:before="0" w:after="0"/>
        <w:ind w:left="0" w:right="0" w:firstLine="0"/>
        <w:jc w:val="center"/>
        <w:rPr>
          <w:rFonts w:ascii="Arial" w:hAnsi="Arial" w:cs="Arial"/>
          <w:color w:val="000000"/>
          <w:sz w:val="20"/>
          <w:szCs w:val="20"/>
        </w:rPr>
      </w:pPr>
      <w:r w:rsidRPr="0049004D">
        <w:rPr>
          <w:rFonts w:ascii="Arial" w:hAnsi="Arial" w:cs="Arial"/>
          <w:color w:val="000000"/>
          <w:sz w:val="20"/>
          <w:szCs w:val="20"/>
        </w:rPr>
        <w:t>(Ф.И.О./наименование претендента)</w:t>
      </w:r>
    </w:p>
    <w:p w:rsidR="0049004D" w:rsidRPr="0049004D" w:rsidRDefault="0049004D" w:rsidP="0049004D">
      <w:pPr>
        <w:pStyle w:val="consnormal"/>
        <w:spacing w:before="0" w:after="0"/>
        <w:ind w:left="0" w:right="566" w:firstLine="0"/>
        <w:jc w:val="both"/>
        <w:rPr>
          <w:rFonts w:ascii="Arial" w:hAnsi="Arial" w:cs="Arial"/>
          <w:color w:val="000000"/>
          <w:sz w:val="20"/>
          <w:szCs w:val="20"/>
        </w:rPr>
      </w:pPr>
      <w:proofErr w:type="gramStart"/>
      <w:r w:rsidRPr="0049004D">
        <w:rPr>
          <w:rFonts w:ascii="Arial" w:hAnsi="Arial" w:cs="Arial"/>
          <w:color w:val="000000"/>
          <w:sz w:val="20"/>
          <w:szCs w:val="20"/>
        </w:rPr>
        <w:t>настоящим</w:t>
      </w:r>
      <w:proofErr w:type="gramEnd"/>
      <w:r w:rsidRPr="0049004D">
        <w:rPr>
          <w:rFonts w:ascii="Arial" w:hAnsi="Arial" w:cs="Arial"/>
          <w:color w:val="000000"/>
          <w:sz w:val="20"/>
          <w:szCs w:val="20"/>
        </w:rPr>
        <w:t xml:space="preserve"> подтверждаю, что для участия в открытом аукционе по продаже земельного участка общей площадью 1000 </w:t>
      </w:r>
      <w:proofErr w:type="spellStart"/>
      <w:r w:rsidRPr="0049004D">
        <w:rPr>
          <w:rFonts w:ascii="Arial" w:hAnsi="Arial" w:cs="Arial"/>
          <w:color w:val="000000"/>
          <w:sz w:val="20"/>
          <w:szCs w:val="20"/>
        </w:rPr>
        <w:t>кв.м</w:t>
      </w:r>
      <w:proofErr w:type="spellEnd"/>
      <w:r w:rsidRPr="0049004D">
        <w:rPr>
          <w:rFonts w:ascii="Arial" w:hAnsi="Arial" w:cs="Arial"/>
          <w:color w:val="000000"/>
          <w:sz w:val="20"/>
          <w:szCs w:val="20"/>
        </w:rPr>
        <w:t>., расположенного по адресу: Новосибирская область, город Куйбышев, ул. Макарова, дом 20, с кадастровым номером: 54:34:012318:34, из земель населенных пунктов, разрешенное использование – для индивидуального жилищного строительства направляются нижеперечисленные документы: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229"/>
        <w:gridCol w:w="1807"/>
      </w:tblGrid>
      <w:tr w:rsidR="0049004D" w:rsidRPr="0049004D" w:rsidTr="00D71B22">
        <w:tc>
          <w:tcPr>
            <w:tcW w:w="709" w:type="dxa"/>
          </w:tcPr>
          <w:p w:rsidR="0049004D" w:rsidRPr="0049004D" w:rsidRDefault="0049004D" w:rsidP="003250F0">
            <w:pPr>
              <w:pStyle w:val="consnormal"/>
              <w:spacing w:before="0" w:after="0"/>
              <w:ind w:left="0" w:right="0" w:firstLine="0"/>
              <w:jc w:val="center"/>
              <w:rPr>
                <w:rFonts w:ascii="Arial" w:hAnsi="Arial" w:cs="Arial"/>
                <w:b/>
                <w:color w:val="000000"/>
                <w:sz w:val="20"/>
                <w:szCs w:val="20"/>
              </w:rPr>
            </w:pPr>
            <w:r w:rsidRPr="0049004D">
              <w:rPr>
                <w:rFonts w:ascii="Arial" w:hAnsi="Arial" w:cs="Arial"/>
                <w:b/>
                <w:color w:val="000000"/>
                <w:sz w:val="20"/>
                <w:szCs w:val="20"/>
              </w:rPr>
              <w:t>№№ п/п</w:t>
            </w:r>
          </w:p>
        </w:tc>
        <w:tc>
          <w:tcPr>
            <w:tcW w:w="7229" w:type="dxa"/>
          </w:tcPr>
          <w:p w:rsidR="0049004D" w:rsidRPr="0049004D" w:rsidRDefault="0049004D" w:rsidP="003250F0">
            <w:pPr>
              <w:pStyle w:val="consnormal"/>
              <w:spacing w:before="0" w:after="0"/>
              <w:ind w:left="0" w:right="0" w:firstLine="0"/>
              <w:jc w:val="center"/>
              <w:rPr>
                <w:rFonts w:ascii="Arial" w:hAnsi="Arial" w:cs="Arial"/>
                <w:b/>
                <w:color w:val="000000"/>
                <w:sz w:val="20"/>
                <w:szCs w:val="20"/>
              </w:rPr>
            </w:pPr>
            <w:r w:rsidRPr="0049004D">
              <w:rPr>
                <w:rFonts w:ascii="Arial" w:hAnsi="Arial" w:cs="Arial"/>
                <w:b/>
                <w:color w:val="000000"/>
                <w:sz w:val="20"/>
                <w:szCs w:val="20"/>
              </w:rPr>
              <w:t>Наименование документа</w:t>
            </w:r>
          </w:p>
        </w:tc>
        <w:tc>
          <w:tcPr>
            <w:tcW w:w="1807" w:type="dxa"/>
          </w:tcPr>
          <w:p w:rsidR="0049004D" w:rsidRPr="0049004D" w:rsidRDefault="0049004D" w:rsidP="003250F0">
            <w:pPr>
              <w:pStyle w:val="consnormal"/>
              <w:spacing w:before="0" w:after="0"/>
              <w:ind w:left="0" w:right="0" w:firstLine="0"/>
              <w:jc w:val="center"/>
              <w:rPr>
                <w:rFonts w:ascii="Arial" w:hAnsi="Arial" w:cs="Arial"/>
                <w:b/>
                <w:color w:val="000000"/>
                <w:sz w:val="20"/>
                <w:szCs w:val="20"/>
              </w:rPr>
            </w:pPr>
            <w:r w:rsidRPr="0049004D">
              <w:rPr>
                <w:rFonts w:ascii="Arial" w:hAnsi="Arial" w:cs="Arial"/>
                <w:b/>
                <w:color w:val="000000"/>
                <w:sz w:val="20"/>
                <w:szCs w:val="20"/>
              </w:rPr>
              <w:t>Кол-во страниц</w:t>
            </w:r>
          </w:p>
        </w:tc>
      </w:tr>
      <w:tr w:rsidR="0049004D" w:rsidRPr="0049004D" w:rsidTr="00D71B22">
        <w:tc>
          <w:tcPr>
            <w:tcW w:w="709"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r w:rsidRPr="0049004D">
              <w:rPr>
                <w:rFonts w:ascii="Arial" w:hAnsi="Arial" w:cs="Arial"/>
                <w:color w:val="000000"/>
                <w:sz w:val="20"/>
                <w:szCs w:val="20"/>
              </w:rPr>
              <w:t>1</w:t>
            </w:r>
          </w:p>
        </w:tc>
        <w:tc>
          <w:tcPr>
            <w:tcW w:w="7229" w:type="dxa"/>
          </w:tcPr>
          <w:p w:rsidR="0049004D" w:rsidRPr="0049004D" w:rsidRDefault="0049004D" w:rsidP="009803F6">
            <w:pPr>
              <w:pStyle w:val="consnormal"/>
              <w:spacing w:before="0" w:after="0"/>
              <w:ind w:left="0" w:right="0" w:firstLine="0"/>
              <w:jc w:val="both"/>
              <w:rPr>
                <w:rFonts w:ascii="Arial" w:hAnsi="Arial" w:cs="Arial"/>
                <w:color w:val="000000"/>
                <w:sz w:val="20"/>
                <w:szCs w:val="20"/>
              </w:rPr>
            </w:pPr>
            <w:r w:rsidRPr="0049004D">
              <w:rPr>
                <w:rFonts w:ascii="Arial" w:hAnsi="Arial" w:cs="Arial"/>
                <w:color w:val="000000"/>
                <w:sz w:val="20"/>
                <w:szCs w:val="20"/>
              </w:rPr>
              <w:t>Заявка на участие в аукционе по продаже земельного участка</w:t>
            </w:r>
          </w:p>
        </w:tc>
        <w:tc>
          <w:tcPr>
            <w:tcW w:w="1807"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p>
        </w:tc>
      </w:tr>
      <w:tr w:rsidR="0049004D" w:rsidRPr="0049004D" w:rsidTr="00D71B22">
        <w:tc>
          <w:tcPr>
            <w:tcW w:w="709"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r w:rsidRPr="0049004D">
              <w:rPr>
                <w:rFonts w:ascii="Arial" w:hAnsi="Arial" w:cs="Arial"/>
                <w:color w:val="000000"/>
                <w:sz w:val="20"/>
                <w:szCs w:val="20"/>
              </w:rPr>
              <w:t>2</w:t>
            </w:r>
          </w:p>
        </w:tc>
        <w:tc>
          <w:tcPr>
            <w:tcW w:w="7229" w:type="dxa"/>
          </w:tcPr>
          <w:p w:rsidR="0049004D" w:rsidRPr="0049004D" w:rsidRDefault="0049004D" w:rsidP="009803F6">
            <w:pPr>
              <w:pStyle w:val="consnormal"/>
              <w:spacing w:before="0" w:after="0"/>
              <w:ind w:left="0" w:right="0" w:firstLine="0"/>
              <w:jc w:val="both"/>
              <w:rPr>
                <w:rFonts w:ascii="Arial" w:hAnsi="Arial" w:cs="Arial"/>
                <w:color w:val="000000"/>
                <w:sz w:val="20"/>
                <w:szCs w:val="20"/>
              </w:rPr>
            </w:pPr>
            <w:r w:rsidRPr="0049004D">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tc>
        <w:tc>
          <w:tcPr>
            <w:tcW w:w="1807"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p>
        </w:tc>
      </w:tr>
      <w:tr w:rsidR="0049004D" w:rsidRPr="0049004D" w:rsidTr="00D71B22">
        <w:tc>
          <w:tcPr>
            <w:tcW w:w="709"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r w:rsidRPr="0049004D">
              <w:rPr>
                <w:rFonts w:ascii="Arial" w:hAnsi="Arial" w:cs="Arial"/>
                <w:color w:val="000000"/>
                <w:sz w:val="20"/>
                <w:szCs w:val="20"/>
              </w:rPr>
              <w:t>3</w:t>
            </w:r>
          </w:p>
        </w:tc>
        <w:tc>
          <w:tcPr>
            <w:tcW w:w="7229" w:type="dxa"/>
          </w:tcPr>
          <w:p w:rsidR="0049004D" w:rsidRPr="0049004D" w:rsidRDefault="0049004D" w:rsidP="009803F6">
            <w:pPr>
              <w:pStyle w:val="consnormal"/>
              <w:spacing w:before="0" w:after="0"/>
              <w:ind w:left="0" w:right="0" w:firstLine="0"/>
              <w:jc w:val="both"/>
              <w:rPr>
                <w:rFonts w:ascii="Arial" w:hAnsi="Arial" w:cs="Arial"/>
                <w:color w:val="000000"/>
                <w:sz w:val="20"/>
                <w:szCs w:val="20"/>
              </w:rPr>
            </w:pPr>
            <w:r w:rsidRPr="0049004D">
              <w:rPr>
                <w:rFonts w:ascii="Arial" w:hAnsi="Arial" w:cs="Arial"/>
                <w:sz w:val="20"/>
                <w:szCs w:val="20"/>
              </w:rPr>
              <w:t>Документ, удостоверяющий личность претендента (копия)</w:t>
            </w:r>
          </w:p>
        </w:tc>
        <w:tc>
          <w:tcPr>
            <w:tcW w:w="1807"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p>
        </w:tc>
      </w:tr>
      <w:tr w:rsidR="0049004D" w:rsidRPr="0049004D" w:rsidTr="00D71B22">
        <w:tc>
          <w:tcPr>
            <w:tcW w:w="709"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r w:rsidRPr="0049004D">
              <w:rPr>
                <w:rFonts w:ascii="Arial" w:hAnsi="Arial" w:cs="Arial"/>
                <w:color w:val="000000"/>
                <w:sz w:val="20"/>
                <w:szCs w:val="20"/>
              </w:rPr>
              <w:t>4</w:t>
            </w:r>
          </w:p>
        </w:tc>
        <w:tc>
          <w:tcPr>
            <w:tcW w:w="7229" w:type="dxa"/>
          </w:tcPr>
          <w:p w:rsidR="0049004D" w:rsidRPr="0049004D" w:rsidRDefault="0049004D" w:rsidP="003250F0">
            <w:pPr>
              <w:pStyle w:val="consnormal"/>
              <w:spacing w:before="0" w:after="0"/>
              <w:ind w:left="0" w:right="0" w:firstLine="0"/>
              <w:jc w:val="both"/>
              <w:rPr>
                <w:rFonts w:ascii="Arial" w:hAnsi="Arial" w:cs="Arial"/>
                <w:sz w:val="20"/>
                <w:szCs w:val="20"/>
              </w:rPr>
            </w:pPr>
            <w:r w:rsidRPr="0049004D">
              <w:rPr>
                <w:rFonts w:ascii="Arial" w:hAnsi="Arial" w:cs="Arial"/>
                <w:sz w:val="20"/>
                <w:szCs w:val="20"/>
              </w:rPr>
              <w:t>Нотариально заверенные копии учредительных документов</w:t>
            </w:r>
          </w:p>
        </w:tc>
        <w:tc>
          <w:tcPr>
            <w:tcW w:w="1807"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p>
        </w:tc>
      </w:tr>
      <w:tr w:rsidR="0049004D" w:rsidRPr="0049004D" w:rsidTr="00D71B22">
        <w:tc>
          <w:tcPr>
            <w:tcW w:w="709"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r w:rsidRPr="0049004D">
              <w:rPr>
                <w:rFonts w:ascii="Arial" w:hAnsi="Arial" w:cs="Arial"/>
                <w:color w:val="000000"/>
                <w:sz w:val="20"/>
                <w:szCs w:val="20"/>
              </w:rPr>
              <w:t>5</w:t>
            </w:r>
          </w:p>
        </w:tc>
        <w:tc>
          <w:tcPr>
            <w:tcW w:w="7229" w:type="dxa"/>
          </w:tcPr>
          <w:p w:rsidR="0049004D" w:rsidRPr="0049004D" w:rsidRDefault="0049004D" w:rsidP="003250F0">
            <w:pPr>
              <w:pStyle w:val="consnormal"/>
              <w:spacing w:before="0" w:after="0"/>
              <w:ind w:left="0" w:right="0" w:firstLine="0"/>
              <w:jc w:val="both"/>
              <w:rPr>
                <w:rFonts w:ascii="Arial" w:hAnsi="Arial" w:cs="Arial"/>
                <w:sz w:val="20"/>
                <w:szCs w:val="20"/>
              </w:rPr>
            </w:pPr>
            <w:r w:rsidRPr="0049004D">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p>
        </w:tc>
      </w:tr>
      <w:tr w:rsidR="0049004D" w:rsidRPr="0049004D" w:rsidTr="00D71B22">
        <w:tc>
          <w:tcPr>
            <w:tcW w:w="709"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r w:rsidRPr="0049004D">
              <w:rPr>
                <w:rFonts w:ascii="Arial" w:hAnsi="Arial" w:cs="Arial"/>
                <w:color w:val="000000"/>
                <w:sz w:val="20"/>
                <w:szCs w:val="20"/>
              </w:rPr>
              <w:t>6</w:t>
            </w:r>
          </w:p>
        </w:tc>
        <w:tc>
          <w:tcPr>
            <w:tcW w:w="7229" w:type="dxa"/>
          </w:tcPr>
          <w:p w:rsidR="0049004D" w:rsidRPr="0049004D" w:rsidRDefault="0049004D" w:rsidP="003250F0">
            <w:pPr>
              <w:pStyle w:val="consnormal"/>
              <w:spacing w:before="0" w:after="0"/>
              <w:ind w:left="0" w:right="0" w:firstLine="0"/>
              <w:jc w:val="both"/>
              <w:rPr>
                <w:rFonts w:ascii="Arial" w:hAnsi="Arial" w:cs="Arial"/>
                <w:sz w:val="20"/>
                <w:szCs w:val="20"/>
              </w:rPr>
            </w:pPr>
            <w:r w:rsidRPr="0049004D">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p>
        </w:tc>
      </w:tr>
      <w:tr w:rsidR="0049004D" w:rsidRPr="0049004D" w:rsidTr="00D71B22">
        <w:tc>
          <w:tcPr>
            <w:tcW w:w="709"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r w:rsidRPr="0049004D">
              <w:rPr>
                <w:rFonts w:ascii="Arial" w:hAnsi="Arial" w:cs="Arial"/>
                <w:color w:val="000000"/>
                <w:sz w:val="20"/>
                <w:szCs w:val="20"/>
              </w:rPr>
              <w:t>7</w:t>
            </w:r>
          </w:p>
        </w:tc>
        <w:tc>
          <w:tcPr>
            <w:tcW w:w="7229" w:type="dxa"/>
          </w:tcPr>
          <w:p w:rsidR="0049004D" w:rsidRPr="0049004D" w:rsidRDefault="0049004D" w:rsidP="009803F6">
            <w:pPr>
              <w:pStyle w:val="consnormal"/>
              <w:spacing w:before="0" w:after="0"/>
              <w:ind w:left="0" w:right="0" w:firstLine="0"/>
              <w:jc w:val="both"/>
              <w:rPr>
                <w:rFonts w:ascii="Arial" w:hAnsi="Arial" w:cs="Arial"/>
                <w:color w:val="000000"/>
                <w:sz w:val="20"/>
                <w:szCs w:val="20"/>
              </w:rPr>
            </w:pPr>
            <w:r w:rsidRPr="0049004D">
              <w:rPr>
                <w:rFonts w:ascii="Arial" w:hAnsi="Arial" w:cs="Arial"/>
                <w:sz w:val="20"/>
                <w:szCs w:val="20"/>
              </w:rPr>
              <w:t>Нотариально заверенная доверенность представителя претендента по доверенности (оригинал и копия)</w:t>
            </w:r>
          </w:p>
        </w:tc>
        <w:tc>
          <w:tcPr>
            <w:tcW w:w="1807" w:type="dxa"/>
          </w:tcPr>
          <w:p w:rsidR="0049004D" w:rsidRPr="0049004D" w:rsidRDefault="0049004D" w:rsidP="003250F0">
            <w:pPr>
              <w:pStyle w:val="consnormal"/>
              <w:spacing w:before="0" w:after="0"/>
              <w:ind w:left="0" w:right="0" w:firstLine="0"/>
              <w:jc w:val="both"/>
              <w:rPr>
                <w:rFonts w:ascii="Arial" w:hAnsi="Arial" w:cs="Arial"/>
                <w:color w:val="000000"/>
                <w:sz w:val="20"/>
                <w:szCs w:val="20"/>
              </w:rPr>
            </w:pPr>
          </w:p>
        </w:tc>
      </w:tr>
    </w:tbl>
    <w:p w:rsidR="0049004D" w:rsidRPr="0049004D" w:rsidRDefault="0049004D" w:rsidP="0049004D">
      <w:pPr>
        <w:pStyle w:val="consnormal"/>
        <w:rPr>
          <w:rFonts w:ascii="Arial" w:hAnsi="Arial" w:cs="Arial"/>
          <w:color w:val="000000"/>
          <w:sz w:val="20"/>
          <w:szCs w:val="20"/>
        </w:rPr>
      </w:pPr>
    </w:p>
    <w:p w:rsidR="0049004D" w:rsidRPr="0049004D" w:rsidRDefault="0049004D" w:rsidP="0049004D">
      <w:pPr>
        <w:pStyle w:val="consnormal"/>
        <w:rPr>
          <w:rFonts w:ascii="Arial" w:hAnsi="Arial" w:cs="Arial"/>
          <w:color w:val="000000"/>
          <w:sz w:val="20"/>
          <w:szCs w:val="20"/>
        </w:rPr>
      </w:pPr>
      <w:r w:rsidRPr="0049004D">
        <w:rPr>
          <w:rFonts w:ascii="Arial" w:hAnsi="Arial" w:cs="Arial"/>
          <w:color w:val="000000"/>
          <w:sz w:val="20"/>
          <w:szCs w:val="20"/>
        </w:rPr>
        <w:t>Претендент на участие в аукционе</w:t>
      </w:r>
      <w:r w:rsidRPr="0049004D">
        <w:rPr>
          <w:rFonts w:ascii="Arial" w:hAnsi="Arial" w:cs="Arial"/>
          <w:color w:val="000000"/>
          <w:sz w:val="20"/>
          <w:szCs w:val="20"/>
        </w:rPr>
        <w:tab/>
        <w:t xml:space="preserve">   _________________ /_______________________/</w:t>
      </w:r>
    </w:p>
    <w:p w:rsidR="0049004D" w:rsidRPr="0049004D" w:rsidRDefault="0049004D" w:rsidP="0049004D">
      <w:pPr>
        <w:pStyle w:val="consnormal"/>
        <w:rPr>
          <w:rFonts w:ascii="Arial" w:hAnsi="Arial" w:cs="Arial"/>
          <w:color w:val="000000"/>
          <w:sz w:val="20"/>
          <w:szCs w:val="20"/>
        </w:rPr>
      </w:pPr>
      <w:r w:rsidRPr="0049004D">
        <w:rPr>
          <w:rFonts w:ascii="Arial" w:hAnsi="Arial" w:cs="Arial"/>
          <w:color w:val="000000"/>
          <w:sz w:val="20"/>
          <w:szCs w:val="20"/>
        </w:rPr>
        <w:t xml:space="preserve">                                                                        (</w:t>
      </w:r>
      <w:proofErr w:type="gramStart"/>
      <w:r w:rsidRPr="0049004D">
        <w:rPr>
          <w:rFonts w:ascii="Arial" w:hAnsi="Arial" w:cs="Arial"/>
          <w:color w:val="000000"/>
          <w:sz w:val="20"/>
          <w:szCs w:val="20"/>
        </w:rPr>
        <w:t>подпись</w:t>
      </w:r>
      <w:proofErr w:type="gramEnd"/>
      <w:r w:rsidRPr="0049004D">
        <w:rPr>
          <w:rFonts w:ascii="Arial" w:hAnsi="Arial" w:cs="Arial"/>
          <w:color w:val="000000"/>
          <w:sz w:val="20"/>
          <w:szCs w:val="20"/>
        </w:rPr>
        <w:t>)</w:t>
      </w:r>
    </w:p>
    <w:p w:rsidR="0049004D" w:rsidRPr="0049004D" w:rsidRDefault="0049004D" w:rsidP="0049004D">
      <w:pPr>
        <w:pStyle w:val="consnormal"/>
        <w:rPr>
          <w:rFonts w:ascii="Arial" w:hAnsi="Arial" w:cs="Arial"/>
          <w:color w:val="000000"/>
          <w:sz w:val="20"/>
          <w:szCs w:val="20"/>
        </w:rPr>
      </w:pPr>
      <w:r w:rsidRPr="0049004D">
        <w:rPr>
          <w:rFonts w:ascii="Arial" w:hAnsi="Arial" w:cs="Arial"/>
          <w:color w:val="000000"/>
          <w:sz w:val="20"/>
          <w:szCs w:val="20"/>
        </w:rPr>
        <w:t xml:space="preserve">                                                                                </w:t>
      </w:r>
    </w:p>
    <w:p w:rsidR="0049004D" w:rsidRPr="0049004D" w:rsidRDefault="0049004D" w:rsidP="0049004D">
      <w:pPr>
        <w:pStyle w:val="consnormal"/>
        <w:rPr>
          <w:rFonts w:ascii="Arial" w:hAnsi="Arial" w:cs="Arial"/>
          <w:color w:val="000000"/>
          <w:sz w:val="20"/>
          <w:szCs w:val="20"/>
        </w:rPr>
      </w:pPr>
      <w:r w:rsidRPr="0049004D">
        <w:rPr>
          <w:rFonts w:ascii="Arial" w:hAnsi="Arial" w:cs="Arial"/>
          <w:color w:val="000000"/>
          <w:sz w:val="20"/>
          <w:szCs w:val="20"/>
        </w:rPr>
        <w:t>Подпись уполномоченного лица Продавца _________________/_____________________/</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49004D" w:rsidRPr="0049004D" w:rsidTr="003250F0">
        <w:tc>
          <w:tcPr>
            <w:tcW w:w="4216" w:type="dxa"/>
            <w:tcBorders>
              <w:top w:val="nil"/>
              <w:left w:val="nil"/>
              <w:bottom w:val="nil"/>
              <w:right w:val="nil"/>
            </w:tcBorders>
          </w:tcPr>
          <w:p w:rsidR="0049004D" w:rsidRPr="0049004D" w:rsidRDefault="009803F6" w:rsidP="009803F6">
            <w:pPr>
              <w:pStyle w:val="a5"/>
              <w:spacing w:before="0" w:beforeAutospacing="0" w:after="0" w:afterAutospacing="0"/>
              <w:jc w:val="right"/>
              <w:rPr>
                <w:rFonts w:ascii="Arial" w:hAnsi="Arial" w:cs="Arial"/>
                <w:sz w:val="20"/>
                <w:szCs w:val="20"/>
              </w:rPr>
            </w:pPr>
            <w:bookmarkStart w:id="0" w:name="_GoBack"/>
            <w:bookmarkEnd w:id="0"/>
            <w:r>
              <w:rPr>
                <w:rFonts w:ascii="Arial" w:hAnsi="Arial" w:cs="Arial"/>
                <w:sz w:val="20"/>
                <w:szCs w:val="20"/>
              </w:rPr>
              <w:lastRenderedPageBreak/>
              <w:t>Прило</w:t>
            </w:r>
            <w:r w:rsidR="0049004D" w:rsidRPr="0049004D">
              <w:rPr>
                <w:rFonts w:ascii="Arial" w:hAnsi="Arial" w:cs="Arial"/>
                <w:sz w:val="20"/>
                <w:szCs w:val="20"/>
              </w:rPr>
              <w:t>жение № 4</w:t>
            </w:r>
          </w:p>
          <w:p w:rsidR="0049004D" w:rsidRPr="0049004D" w:rsidRDefault="0049004D" w:rsidP="009803F6">
            <w:pPr>
              <w:pStyle w:val="a5"/>
              <w:spacing w:before="0" w:beforeAutospacing="0" w:after="0" w:afterAutospacing="0"/>
              <w:jc w:val="right"/>
              <w:rPr>
                <w:rFonts w:ascii="Arial" w:hAnsi="Arial" w:cs="Arial"/>
                <w:sz w:val="20"/>
                <w:szCs w:val="20"/>
              </w:rPr>
            </w:pPr>
            <w:proofErr w:type="gramStart"/>
            <w:r w:rsidRPr="0049004D">
              <w:rPr>
                <w:rFonts w:ascii="Arial" w:hAnsi="Arial" w:cs="Arial"/>
                <w:sz w:val="20"/>
                <w:szCs w:val="20"/>
              </w:rPr>
              <w:t>к</w:t>
            </w:r>
            <w:proofErr w:type="gramEnd"/>
            <w:r w:rsidRPr="0049004D">
              <w:rPr>
                <w:rFonts w:ascii="Arial" w:hAnsi="Arial" w:cs="Arial"/>
                <w:sz w:val="20"/>
                <w:szCs w:val="20"/>
              </w:rPr>
              <w:t xml:space="preserve"> Информационному сообщению о проведении торгов в форме</w:t>
            </w:r>
            <w:r w:rsidRPr="0049004D">
              <w:rPr>
                <w:rFonts w:ascii="Arial" w:hAnsi="Arial" w:cs="Arial"/>
                <w:b/>
                <w:sz w:val="20"/>
                <w:szCs w:val="20"/>
              </w:rPr>
              <w:t xml:space="preserve"> </w:t>
            </w:r>
            <w:r w:rsidRPr="0049004D">
              <w:rPr>
                <w:rFonts w:ascii="Arial" w:hAnsi="Arial" w:cs="Arial"/>
                <w:sz w:val="20"/>
                <w:szCs w:val="20"/>
              </w:rPr>
              <w:t>открытого аукциона по продаже земельных участков</w:t>
            </w:r>
          </w:p>
        </w:tc>
      </w:tr>
    </w:tbl>
    <w:p w:rsidR="0049004D" w:rsidRDefault="0049004D" w:rsidP="009803F6">
      <w:pPr>
        <w:pStyle w:val="a5"/>
        <w:spacing w:before="0" w:beforeAutospacing="0" w:after="0" w:afterAutospacing="0"/>
        <w:jc w:val="right"/>
        <w:rPr>
          <w:rFonts w:ascii="Arial" w:hAnsi="Arial" w:cs="Arial"/>
          <w:color w:val="000000"/>
          <w:sz w:val="20"/>
          <w:szCs w:val="20"/>
        </w:rPr>
      </w:pPr>
      <w:r w:rsidRPr="0049004D">
        <w:rPr>
          <w:rFonts w:ascii="Arial" w:hAnsi="Arial" w:cs="Arial"/>
          <w:color w:val="000000"/>
          <w:sz w:val="20"/>
          <w:szCs w:val="20"/>
        </w:rPr>
        <w:t>ПРОЕКТ</w:t>
      </w:r>
    </w:p>
    <w:p w:rsidR="009803F6" w:rsidRPr="0049004D" w:rsidRDefault="009803F6" w:rsidP="009803F6">
      <w:pPr>
        <w:pStyle w:val="a5"/>
        <w:spacing w:before="0" w:beforeAutospacing="0" w:after="0" w:afterAutospacing="0"/>
        <w:jc w:val="right"/>
        <w:rPr>
          <w:rFonts w:ascii="Arial" w:hAnsi="Arial" w:cs="Arial"/>
          <w:sz w:val="20"/>
          <w:szCs w:val="20"/>
        </w:rPr>
      </w:pPr>
    </w:p>
    <w:p w:rsidR="0049004D" w:rsidRPr="0049004D" w:rsidRDefault="0049004D" w:rsidP="009803F6">
      <w:pPr>
        <w:pStyle w:val="a5"/>
        <w:spacing w:before="0" w:beforeAutospacing="0" w:after="0" w:afterAutospacing="0"/>
        <w:jc w:val="center"/>
        <w:rPr>
          <w:rFonts w:ascii="Arial" w:hAnsi="Arial" w:cs="Arial"/>
          <w:b/>
          <w:sz w:val="20"/>
          <w:szCs w:val="20"/>
        </w:rPr>
      </w:pPr>
      <w:r w:rsidRPr="0049004D">
        <w:rPr>
          <w:rFonts w:ascii="Arial" w:hAnsi="Arial" w:cs="Arial"/>
          <w:b/>
          <w:sz w:val="20"/>
          <w:szCs w:val="20"/>
        </w:rPr>
        <w:t>ДОГОВОР</w:t>
      </w:r>
    </w:p>
    <w:p w:rsidR="0049004D" w:rsidRPr="0049004D" w:rsidRDefault="0049004D" w:rsidP="0049004D">
      <w:pPr>
        <w:pStyle w:val="a5"/>
        <w:spacing w:before="0" w:beforeAutospacing="0" w:after="0" w:afterAutospacing="0"/>
        <w:jc w:val="center"/>
        <w:rPr>
          <w:rFonts w:ascii="Arial" w:hAnsi="Arial" w:cs="Arial"/>
          <w:b/>
          <w:sz w:val="20"/>
          <w:szCs w:val="20"/>
        </w:rPr>
      </w:pPr>
      <w:r w:rsidRPr="0049004D">
        <w:rPr>
          <w:rFonts w:ascii="Arial" w:hAnsi="Arial" w:cs="Arial"/>
          <w:b/>
          <w:sz w:val="20"/>
          <w:szCs w:val="20"/>
        </w:rPr>
        <w:t>КУПЛИ-ПРОДАЖИ ЗЕМЕЛЬНОГО УЧАСТКА</w:t>
      </w:r>
    </w:p>
    <w:p w:rsidR="0049004D" w:rsidRPr="0049004D" w:rsidRDefault="0049004D" w:rsidP="0049004D">
      <w:pPr>
        <w:pStyle w:val="ConsNonformat"/>
        <w:widowControl/>
        <w:rPr>
          <w:rFonts w:ascii="Arial" w:hAnsi="Arial" w:cs="Arial"/>
        </w:rPr>
      </w:pPr>
      <w:r w:rsidRPr="0049004D">
        <w:rPr>
          <w:rFonts w:ascii="Arial" w:hAnsi="Arial" w:cs="Arial"/>
        </w:rPr>
        <w:t xml:space="preserve">Новосибирская область                                                                                          </w:t>
      </w:r>
      <w:proofErr w:type="gramStart"/>
      <w:r w:rsidRPr="0049004D">
        <w:rPr>
          <w:rFonts w:ascii="Arial" w:hAnsi="Arial" w:cs="Arial"/>
        </w:rPr>
        <w:t xml:space="preserve">   «</w:t>
      </w:r>
      <w:proofErr w:type="gramEnd"/>
      <w:r w:rsidRPr="0049004D">
        <w:rPr>
          <w:rFonts w:ascii="Arial" w:hAnsi="Arial" w:cs="Arial"/>
        </w:rPr>
        <w:t xml:space="preserve">__»___________2022                                                                   </w:t>
      </w:r>
    </w:p>
    <w:p w:rsidR="0049004D" w:rsidRPr="0049004D" w:rsidRDefault="0049004D" w:rsidP="0049004D">
      <w:pPr>
        <w:pStyle w:val="ConsNonformat"/>
        <w:widowControl/>
        <w:rPr>
          <w:rFonts w:ascii="Arial" w:hAnsi="Arial" w:cs="Arial"/>
        </w:rPr>
      </w:pPr>
      <w:r w:rsidRPr="0049004D">
        <w:rPr>
          <w:rFonts w:ascii="Arial" w:hAnsi="Arial" w:cs="Arial"/>
        </w:rPr>
        <w:t xml:space="preserve">         г. Куйбышев</w:t>
      </w:r>
    </w:p>
    <w:p w:rsidR="0049004D" w:rsidRPr="0049004D" w:rsidRDefault="0049004D" w:rsidP="0049004D">
      <w:pPr>
        <w:pStyle w:val="ConsNonformat"/>
        <w:widowControl/>
        <w:rPr>
          <w:rFonts w:ascii="Arial" w:hAnsi="Arial" w:cs="Arial"/>
        </w:rPr>
      </w:pPr>
    </w:p>
    <w:p w:rsidR="0049004D" w:rsidRPr="0049004D" w:rsidRDefault="0049004D" w:rsidP="0049004D">
      <w:pPr>
        <w:ind w:firstLine="540"/>
        <w:jc w:val="both"/>
        <w:rPr>
          <w:rFonts w:ascii="Arial" w:hAnsi="Arial" w:cs="Arial"/>
          <w:sz w:val="20"/>
          <w:szCs w:val="20"/>
        </w:rPr>
      </w:pPr>
      <w:r w:rsidRPr="0049004D">
        <w:rPr>
          <w:rFonts w:ascii="Arial" w:hAnsi="Arial" w:cs="Arial"/>
          <w:b/>
          <w:sz w:val="20"/>
          <w:szCs w:val="20"/>
        </w:rPr>
        <w:t>Администрация города Куйбышева Куйбышевского района Новосибирской области</w:t>
      </w:r>
      <w:r w:rsidRPr="0049004D">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49004D" w:rsidRPr="0049004D" w:rsidRDefault="0049004D" w:rsidP="0049004D">
      <w:pPr>
        <w:jc w:val="center"/>
        <w:rPr>
          <w:rFonts w:ascii="Arial" w:hAnsi="Arial" w:cs="Arial"/>
          <w:b/>
          <w:sz w:val="20"/>
          <w:szCs w:val="20"/>
        </w:rPr>
      </w:pPr>
      <w:r w:rsidRPr="0049004D">
        <w:rPr>
          <w:rFonts w:ascii="Arial" w:hAnsi="Arial" w:cs="Arial"/>
          <w:b/>
          <w:sz w:val="20"/>
          <w:szCs w:val="20"/>
        </w:rPr>
        <w:t>1. Предмет договора</w:t>
      </w:r>
    </w:p>
    <w:p w:rsidR="0049004D" w:rsidRPr="0049004D" w:rsidRDefault="0049004D" w:rsidP="0049004D">
      <w:pPr>
        <w:pStyle w:val="a5"/>
        <w:spacing w:before="0" w:beforeAutospacing="0" w:after="0" w:afterAutospacing="0"/>
        <w:ind w:firstLine="540"/>
        <w:jc w:val="both"/>
        <w:rPr>
          <w:rFonts w:ascii="Arial" w:hAnsi="Arial" w:cs="Arial"/>
          <w:sz w:val="20"/>
          <w:szCs w:val="20"/>
        </w:rPr>
      </w:pPr>
      <w:r w:rsidRPr="0049004D">
        <w:rPr>
          <w:rFonts w:ascii="Arial" w:hAnsi="Arial" w:cs="Arial"/>
          <w:sz w:val="20"/>
          <w:szCs w:val="20"/>
        </w:rPr>
        <w:t xml:space="preserve">1.1.Продавец обязуется передать в собственность Покупателя Земельный участок общей площадью 1000 </w:t>
      </w:r>
      <w:proofErr w:type="spellStart"/>
      <w:r w:rsidRPr="0049004D">
        <w:rPr>
          <w:rFonts w:ascii="Arial" w:hAnsi="Arial" w:cs="Arial"/>
          <w:sz w:val="20"/>
          <w:szCs w:val="20"/>
        </w:rPr>
        <w:t>кв.м</w:t>
      </w:r>
      <w:proofErr w:type="spellEnd"/>
      <w:r w:rsidRPr="0049004D">
        <w:rPr>
          <w:rFonts w:ascii="Arial" w:hAnsi="Arial" w:cs="Arial"/>
          <w:sz w:val="20"/>
          <w:szCs w:val="20"/>
        </w:rPr>
        <w:t>., расположенного по адресу: Новосибирская область, город Куйбышев, ул. Макарова, дом 20, с кадастровым номером: 54:34:012318:34, из земель населенных пунктов, разрешенное использование – для индивидуального жилищного строительства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49004D" w:rsidRPr="0049004D" w:rsidRDefault="0049004D" w:rsidP="0049004D">
      <w:pPr>
        <w:pStyle w:val="24"/>
        <w:spacing w:after="0" w:line="240" w:lineRule="auto"/>
        <w:ind w:firstLine="540"/>
        <w:jc w:val="both"/>
        <w:rPr>
          <w:rFonts w:ascii="Arial" w:hAnsi="Arial" w:cs="Arial"/>
          <w:sz w:val="20"/>
          <w:szCs w:val="20"/>
        </w:rPr>
      </w:pPr>
      <w:r w:rsidRPr="0049004D">
        <w:rPr>
          <w:rFonts w:ascii="Arial" w:hAnsi="Arial" w:cs="Arial"/>
          <w:sz w:val="20"/>
          <w:szCs w:val="20"/>
        </w:rPr>
        <w:t>1.2. Земельный участок принадлежит Продавцу на праве собственности, что подтверждается _______________________.</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1.3. До заключения настоящего Договора Земельный у</w:t>
      </w:r>
      <w:r w:rsidR="00181235">
        <w:rPr>
          <w:rFonts w:ascii="Arial" w:hAnsi="Arial" w:cs="Arial"/>
          <w:sz w:val="20"/>
          <w:szCs w:val="20"/>
        </w:rPr>
        <w:t>часток, указанный в пункте 1.1.</w:t>
      </w:r>
      <w:r w:rsidRPr="0049004D">
        <w:rPr>
          <w:rFonts w:ascii="Arial" w:hAnsi="Arial" w:cs="Arial"/>
          <w:sz w:val="20"/>
          <w:szCs w:val="20"/>
        </w:rPr>
        <w:t>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Продавцу участка.</w:t>
      </w:r>
    </w:p>
    <w:p w:rsidR="00181235" w:rsidRDefault="00181235" w:rsidP="0049004D">
      <w:pPr>
        <w:tabs>
          <w:tab w:val="center" w:pos="-1843"/>
          <w:tab w:val="left" w:pos="-1418"/>
          <w:tab w:val="right" w:pos="11907"/>
        </w:tabs>
        <w:autoSpaceDE w:val="0"/>
        <w:autoSpaceDN w:val="0"/>
        <w:ind w:firstLine="426"/>
        <w:jc w:val="center"/>
        <w:rPr>
          <w:rFonts w:ascii="Arial" w:hAnsi="Arial" w:cs="Arial"/>
          <w:b/>
          <w:sz w:val="20"/>
          <w:szCs w:val="20"/>
        </w:rPr>
      </w:pPr>
    </w:p>
    <w:p w:rsidR="0049004D" w:rsidRPr="0049004D" w:rsidRDefault="0049004D" w:rsidP="0049004D">
      <w:pPr>
        <w:tabs>
          <w:tab w:val="center" w:pos="-1843"/>
          <w:tab w:val="left" w:pos="-1418"/>
          <w:tab w:val="right" w:pos="11907"/>
        </w:tabs>
        <w:autoSpaceDE w:val="0"/>
        <w:autoSpaceDN w:val="0"/>
        <w:ind w:firstLine="426"/>
        <w:jc w:val="center"/>
        <w:rPr>
          <w:rFonts w:ascii="Arial" w:hAnsi="Arial" w:cs="Arial"/>
          <w:b/>
          <w:sz w:val="20"/>
          <w:szCs w:val="20"/>
        </w:rPr>
      </w:pPr>
      <w:r w:rsidRPr="0049004D">
        <w:rPr>
          <w:rFonts w:ascii="Arial" w:hAnsi="Arial" w:cs="Arial"/>
          <w:b/>
          <w:sz w:val="20"/>
          <w:szCs w:val="20"/>
        </w:rPr>
        <w:t>2. Ограничения (обременения) использования земельного участка</w:t>
      </w:r>
    </w:p>
    <w:p w:rsidR="0049004D" w:rsidRPr="0049004D" w:rsidRDefault="0049004D" w:rsidP="0049004D">
      <w:pPr>
        <w:ind w:firstLine="284"/>
        <w:jc w:val="both"/>
        <w:rPr>
          <w:rFonts w:ascii="Arial" w:hAnsi="Arial" w:cs="Arial"/>
          <w:bCs/>
          <w:sz w:val="20"/>
          <w:szCs w:val="20"/>
        </w:rPr>
      </w:pPr>
      <w:r w:rsidRPr="0049004D">
        <w:rPr>
          <w:rFonts w:ascii="Arial" w:hAnsi="Arial" w:cs="Arial"/>
          <w:bCs/>
          <w:sz w:val="20"/>
          <w:szCs w:val="20"/>
        </w:rPr>
        <w:t xml:space="preserve">     2.1. Ограничения использования земельного участка определены ст. 67.1 Водного кодекса РФ, ст. 56, 56.1 Земельного кодекса Российской Федерации. </w:t>
      </w:r>
    </w:p>
    <w:p w:rsidR="0049004D" w:rsidRPr="0049004D" w:rsidRDefault="0049004D" w:rsidP="0049004D">
      <w:pPr>
        <w:ind w:firstLine="284"/>
        <w:jc w:val="both"/>
        <w:rPr>
          <w:rFonts w:ascii="Arial" w:hAnsi="Arial" w:cs="Arial"/>
          <w:bCs/>
          <w:sz w:val="20"/>
          <w:szCs w:val="20"/>
        </w:rPr>
      </w:pPr>
      <w:r w:rsidRPr="0049004D">
        <w:rPr>
          <w:rFonts w:ascii="Arial" w:hAnsi="Arial" w:cs="Arial"/>
          <w:bCs/>
          <w:sz w:val="20"/>
          <w:szCs w:val="20"/>
        </w:rPr>
        <w:t xml:space="preserve">2.1.1. Земельный участок расположен в границах зоны с реестровым номером 54:34-6.475, вид/наименование: Зона подтопления, прилегающая к зоне затопления территорий, прилегающих к </w:t>
      </w:r>
      <w:proofErr w:type="spellStart"/>
      <w:r w:rsidRPr="0049004D">
        <w:rPr>
          <w:rFonts w:ascii="Arial" w:hAnsi="Arial" w:cs="Arial"/>
          <w:bCs/>
          <w:sz w:val="20"/>
          <w:szCs w:val="20"/>
        </w:rPr>
        <w:t>незарегулированной</w:t>
      </w:r>
      <w:proofErr w:type="spellEnd"/>
      <w:r w:rsidRPr="0049004D">
        <w:rPr>
          <w:rFonts w:ascii="Arial" w:hAnsi="Arial" w:cs="Arial"/>
          <w:bCs/>
          <w:sz w:val="20"/>
          <w:szCs w:val="20"/>
        </w:rPr>
        <w:t xml:space="preserve"> р. </w:t>
      </w:r>
      <w:proofErr w:type="spellStart"/>
      <w:r w:rsidRPr="0049004D">
        <w:rPr>
          <w:rFonts w:ascii="Arial" w:hAnsi="Arial" w:cs="Arial"/>
          <w:bCs/>
          <w:sz w:val="20"/>
          <w:szCs w:val="20"/>
        </w:rPr>
        <w:t>Омь</w:t>
      </w:r>
      <w:proofErr w:type="spellEnd"/>
      <w:r w:rsidRPr="0049004D">
        <w:rPr>
          <w:rFonts w:ascii="Arial" w:hAnsi="Arial" w:cs="Arial"/>
          <w:bCs/>
          <w:sz w:val="20"/>
          <w:szCs w:val="20"/>
        </w:rPr>
        <w:t xml:space="preserve">,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w:t>
      </w:r>
      <w:proofErr w:type="spellStart"/>
      <w:r w:rsidRPr="0049004D">
        <w:rPr>
          <w:rFonts w:ascii="Arial" w:hAnsi="Arial" w:cs="Arial"/>
          <w:bCs/>
          <w:sz w:val="20"/>
          <w:szCs w:val="20"/>
        </w:rPr>
        <w:t>пр</w:t>
      </w:r>
      <w:proofErr w:type="spellEnd"/>
      <w:r w:rsidRPr="0049004D">
        <w:rPr>
          <w:rFonts w:ascii="Arial" w:hAnsi="Arial" w:cs="Arial"/>
          <w:bCs/>
          <w:sz w:val="20"/>
          <w:szCs w:val="20"/>
        </w:rPr>
        <w:t xml:space="preserve">, наименование ОГВ/ОМСУ: Верхне-Обское бассейновое водное управление Федерального </w:t>
      </w:r>
      <w:proofErr w:type="spellStart"/>
      <w:r w:rsidRPr="0049004D">
        <w:rPr>
          <w:rFonts w:ascii="Arial" w:hAnsi="Arial" w:cs="Arial"/>
          <w:bCs/>
          <w:sz w:val="20"/>
          <w:szCs w:val="20"/>
        </w:rPr>
        <w:t>агенства</w:t>
      </w:r>
      <w:proofErr w:type="spellEnd"/>
      <w:r w:rsidRPr="0049004D">
        <w:rPr>
          <w:rFonts w:ascii="Arial" w:hAnsi="Arial" w:cs="Arial"/>
          <w:bCs/>
          <w:sz w:val="20"/>
          <w:szCs w:val="20"/>
        </w:rPr>
        <w:t xml:space="preserve"> водных ресурсов.</w:t>
      </w:r>
    </w:p>
    <w:p w:rsidR="0049004D" w:rsidRPr="0049004D" w:rsidRDefault="0049004D" w:rsidP="0049004D">
      <w:pPr>
        <w:ind w:firstLine="284"/>
        <w:jc w:val="both"/>
        <w:rPr>
          <w:rFonts w:ascii="Arial" w:hAnsi="Arial" w:cs="Arial"/>
          <w:bCs/>
          <w:sz w:val="20"/>
          <w:szCs w:val="20"/>
        </w:rPr>
      </w:pPr>
      <w:r w:rsidRPr="0049004D">
        <w:rPr>
          <w:rFonts w:ascii="Arial" w:hAnsi="Arial" w:cs="Arial"/>
          <w:bCs/>
          <w:sz w:val="20"/>
          <w:szCs w:val="20"/>
        </w:rPr>
        <w:t xml:space="preserve">2.1.2. </w:t>
      </w:r>
      <w:r w:rsidR="009803F6">
        <w:rPr>
          <w:rFonts w:ascii="Arial" w:hAnsi="Arial" w:cs="Arial"/>
          <w:bCs/>
          <w:sz w:val="20"/>
          <w:szCs w:val="20"/>
        </w:rPr>
        <w:t xml:space="preserve">Земельный участок частично </w:t>
      </w:r>
      <w:r w:rsidRPr="0049004D">
        <w:rPr>
          <w:rFonts w:ascii="Arial" w:hAnsi="Arial" w:cs="Arial"/>
          <w:bCs/>
          <w:sz w:val="20"/>
          <w:szCs w:val="20"/>
        </w:rPr>
        <w:t xml:space="preserve">расположен в границах зоны с реестровым номером 54:00-6.32, вид/наименование: </w:t>
      </w:r>
      <w:proofErr w:type="spellStart"/>
      <w:r w:rsidRPr="0049004D">
        <w:rPr>
          <w:rFonts w:ascii="Arial" w:hAnsi="Arial" w:cs="Arial"/>
          <w:bCs/>
          <w:sz w:val="20"/>
          <w:szCs w:val="20"/>
        </w:rPr>
        <w:t>Водоохранная</w:t>
      </w:r>
      <w:proofErr w:type="spellEnd"/>
      <w:r w:rsidRPr="0049004D">
        <w:rPr>
          <w:rFonts w:ascii="Arial" w:hAnsi="Arial" w:cs="Arial"/>
          <w:bCs/>
          <w:sz w:val="20"/>
          <w:szCs w:val="20"/>
        </w:rPr>
        <w:t xml:space="preserve"> зона р. </w:t>
      </w:r>
      <w:proofErr w:type="spellStart"/>
      <w:r w:rsidRPr="0049004D">
        <w:rPr>
          <w:rFonts w:ascii="Arial" w:hAnsi="Arial" w:cs="Arial"/>
          <w:bCs/>
          <w:sz w:val="20"/>
          <w:szCs w:val="20"/>
        </w:rPr>
        <w:t>Омь</w:t>
      </w:r>
      <w:proofErr w:type="spellEnd"/>
      <w:r w:rsidRPr="0049004D">
        <w:rPr>
          <w:rFonts w:ascii="Arial" w:hAnsi="Arial" w:cs="Arial"/>
          <w:bCs/>
          <w:sz w:val="20"/>
          <w:szCs w:val="20"/>
        </w:rPr>
        <w:t xml:space="preserve"> от д. </w:t>
      </w:r>
      <w:proofErr w:type="spellStart"/>
      <w:r w:rsidRPr="0049004D">
        <w:rPr>
          <w:rFonts w:ascii="Arial" w:hAnsi="Arial" w:cs="Arial"/>
          <w:bCs/>
          <w:sz w:val="20"/>
          <w:szCs w:val="20"/>
        </w:rPr>
        <w:t>Елизаветинка</w:t>
      </w:r>
      <w:proofErr w:type="spellEnd"/>
      <w:r w:rsidRPr="0049004D">
        <w:rPr>
          <w:rFonts w:ascii="Arial" w:hAnsi="Arial" w:cs="Arial"/>
          <w:bCs/>
          <w:sz w:val="20"/>
          <w:szCs w:val="20"/>
        </w:rPr>
        <w:t xml:space="preserve"> до г. Куйбышева (включая с. Абрамово); тип: </w:t>
      </w:r>
      <w:proofErr w:type="spellStart"/>
      <w:r w:rsidRPr="0049004D">
        <w:rPr>
          <w:rFonts w:ascii="Arial" w:hAnsi="Arial" w:cs="Arial"/>
          <w:bCs/>
          <w:sz w:val="20"/>
          <w:szCs w:val="20"/>
        </w:rPr>
        <w:t>Водоохранная</w:t>
      </w:r>
      <w:proofErr w:type="spellEnd"/>
      <w:r w:rsidRPr="0049004D">
        <w:rPr>
          <w:rFonts w:ascii="Arial" w:hAnsi="Arial" w:cs="Arial"/>
          <w:bCs/>
          <w:sz w:val="20"/>
          <w:szCs w:val="20"/>
        </w:rPr>
        <w:t xml:space="preserve"> зона. Ограничения использования территории водоохраной зоны (ВЗ) определены ч. 15, 16 ст. 65 Водного кодекса РФ от 03.06.2006 N 74-ФЗ и ст. 56, 56.1 Земельного кодекса Российской Федерации. </w:t>
      </w:r>
    </w:p>
    <w:p w:rsidR="00181235" w:rsidRDefault="0049004D" w:rsidP="00181235">
      <w:pPr>
        <w:ind w:firstLine="284"/>
        <w:jc w:val="both"/>
        <w:rPr>
          <w:rFonts w:ascii="Arial" w:hAnsi="Arial" w:cs="Arial"/>
          <w:bCs/>
          <w:sz w:val="20"/>
          <w:szCs w:val="20"/>
        </w:rPr>
      </w:pPr>
      <w:r w:rsidRPr="0049004D">
        <w:rPr>
          <w:rFonts w:ascii="Arial" w:hAnsi="Arial" w:cs="Arial"/>
          <w:bCs/>
          <w:sz w:val="20"/>
          <w:szCs w:val="20"/>
        </w:rPr>
        <w:t xml:space="preserve">2.2. Земельный участок частично расположен в охранной зоне воздушная ЛЭП 10кВ ж/б опоры. Фидер 13. Ограничения использования объектов недвижимости в границах охранной зоны линии электропередач установлены в соответствии с </w:t>
      </w:r>
      <w:proofErr w:type="spellStart"/>
      <w:r w:rsidRPr="0049004D">
        <w:rPr>
          <w:rFonts w:ascii="Arial" w:hAnsi="Arial" w:cs="Arial"/>
          <w:bCs/>
          <w:sz w:val="20"/>
          <w:szCs w:val="20"/>
        </w:rPr>
        <w:t>п.п</w:t>
      </w:r>
      <w:proofErr w:type="spellEnd"/>
      <w:r w:rsidRPr="0049004D">
        <w:rPr>
          <w:rFonts w:ascii="Arial" w:hAnsi="Arial" w:cs="Arial"/>
          <w:bCs/>
          <w:sz w:val="20"/>
          <w:szCs w:val="20"/>
        </w:rPr>
        <w:t>.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49004D" w:rsidRPr="0049004D" w:rsidRDefault="00181235" w:rsidP="00181235">
      <w:pPr>
        <w:ind w:firstLine="284"/>
        <w:jc w:val="center"/>
        <w:rPr>
          <w:rFonts w:ascii="Arial" w:hAnsi="Arial" w:cs="Arial"/>
          <w:b/>
          <w:sz w:val="20"/>
          <w:szCs w:val="20"/>
        </w:rPr>
      </w:pPr>
      <w:r>
        <w:rPr>
          <w:rFonts w:ascii="Arial" w:hAnsi="Arial" w:cs="Arial"/>
          <w:b/>
          <w:sz w:val="20"/>
          <w:szCs w:val="20"/>
        </w:rPr>
        <w:t>3</w:t>
      </w:r>
      <w:r w:rsidR="0049004D" w:rsidRPr="0049004D">
        <w:rPr>
          <w:rFonts w:ascii="Arial" w:hAnsi="Arial" w:cs="Arial"/>
          <w:b/>
          <w:sz w:val="20"/>
          <w:szCs w:val="20"/>
        </w:rPr>
        <w:t>. Цена по Договору и порядок расчетов</w:t>
      </w:r>
    </w:p>
    <w:p w:rsidR="0049004D" w:rsidRPr="0049004D" w:rsidRDefault="0049004D" w:rsidP="0049004D">
      <w:pPr>
        <w:ind w:firstLine="540"/>
        <w:jc w:val="both"/>
        <w:rPr>
          <w:rFonts w:ascii="Arial" w:hAnsi="Arial" w:cs="Arial"/>
          <w:sz w:val="20"/>
          <w:szCs w:val="20"/>
          <w:highlight w:val="yellow"/>
        </w:rPr>
      </w:pPr>
      <w:r w:rsidRPr="0049004D">
        <w:rPr>
          <w:rFonts w:ascii="Arial" w:hAnsi="Arial" w:cs="Arial"/>
          <w:sz w:val="20"/>
          <w:szCs w:val="20"/>
        </w:rPr>
        <w:t xml:space="preserve">3.1.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____________.2022 № ____ и составляет __________ (_____________________) рублей. </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lastRenderedPageBreak/>
        <w:t>3.2.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49004D" w:rsidRPr="0049004D" w:rsidRDefault="0049004D" w:rsidP="0049004D">
      <w:pPr>
        <w:ind w:firstLine="708"/>
        <w:jc w:val="both"/>
        <w:rPr>
          <w:rFonts w:ascii="Arial" w:hAnsi="Arial" w:cs="Arial"/>
          <w:sz w:val="20"/>
          <w:szCs w:val="20"/>
        </w:rPr>
      </w:pPr>
      <w:r w:rsidRPr="0049004D">
        <w:rPr>
          <w:rFonts w:ascii="Arial" w:hAnsi="Arial" w:cs="Arial"/>
          <w:sz w:val="20"/>
          <w:szCs w:val="20"/>
        </w:rPr>
        <w:t xml:space="preserve">3.3. </w:t>
      </w:r>
      <w:bookmarkStart w:id="1" w:name="sub_524"/>
      <w:r w:rsidRPr="0049004D">
        <w:rPr>
          <w:rFonts w:ascii="Arial" w:hAnsi="Arial" w:cs="Arial"/>
          <w:sz w:val="20"/>
          <w:szCs w:val="20"/>
        </w:rPr>
        <w:t xml:space="preserve">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w:t>
      </w:r>
      <w:bookmarkEnd w:id="1"/>
      <w:r w:rsidRPr="0049004D">
        <w:rPr>
          <w:rFonts w:ascii="Arial" w:hAnsi="Arial" w:cs="Arial"/>
          <w:sz w:val="20"/>
          <w:szCs w:val="20"/>
        </w:rPr>
        <w:t>ИНН 5452109980, КПП 545201001, Получатель: УФК по Новосибирской области (</w:t>
      </w:r>
      <w:proofErr w:type="spellStart"/>
      <w:r w:rsidRPr="0049004D">
        <w:rPr>
          <w:rFonts w:ascii="Arial" w:hAnsi="Arial" w:cs="Arial"/>
          <w:sz w:val="20"/>
          <w:szCs w:val="20"/>
        </w:rPr>
        <w:t>УФиНП</w:t>
      </w:r>
      <w:proofErr w:type="spellEnd"/>
      <w:r w:rsidRPr="0049004D">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49004D">
        <w:rPr>
          <w:rFonts w:ascii="Arial" w:hAnsi="Arial" w:cs="Arial"/>
          <w:sz w:val="20"/>
          <w:szCs w:val="20"/>
        </w:rPr>
        <w:t>сч</w:t>
      </w:r>
      <w:proofErr w:type="spellEnd"/>
      <w:r w:rsidRPr="0049004D">
        <w:rPr>
          <w:rFonts w:ascii="Arial" w:hAnsi="Arial" w:cs="Arial"/>
          <w:sz w:val="20"/>
          <w:szCs w:val="20"/>
        </w:rPr>
        <w:t xml:space="preserve"> 03100643000000015100, СИБИРСКОЕ  ГУ БАНКА РОССИИ//УФК по Новосибирской области    </w:t>
      </w:r>
      <w:proofErr w:type="spellStart"/>
      <w:r w:rsidRPr="0049004D">
        <w:rPr>
          <w:rFonts w:ascii="Arial" w:hAnsi="Arial" w:cs="Arial"/>
          <w:sz w:val="20"/>
          <w:szCs w:val="20"/>
        </w:rPr>
        <w:t>г.Новосибирск</w:t>
      </w:r>
      <w:proofErr w:type="spellEnd"/>
      <w:r w:rsidRPr="0049004D">
        <w:rPr>
          <w:rFonts w:ascii="Arial" w:hAnsi="Arial" w:cs="Arial"/>
          <w:sz w:val="20"/>
          <w:szCs w:val="20"/>
        </w:rPr>
        <w:t xml:space="preserve">, БИК 015004950, </w:t>
      </w:r>
      <w:proofErr w:type="spellStart"/>
      <w:r w:rsidRPr="0049004D">
        <w:rPr>
          <w:rFonts w:ascii="Arial" w:hAnsi="Arial" w:cs="Arial"/>
          <w:sz w:val="20"/>
          <w:szCs w:val="20"/>
        </w:rPr>
        <w:t>кор</w:t>
      </w:r>
      <w:proofErr w:type="spellEnd"/>
      <w:r w:rsidRPr="0049004D">
        <w:rPr>
          <w:rFonts w:ascii="Arial" w:hAnsi="Arial" w:cs="Arial"/>
          <w:sz w:val="20"/>
          <w:szCs w:val="20"/>
        </w:rPr>
        <w:t>/</w:t>
      </w:r>
      <w:proofErr w:type="spellStart"/>
      <w:r w:rsidRPr="0049004D">
        <w:rPr>
          <w:rFonts w:ascii="Arial" w:hAnsi="Arial" w:cs="Arial"/>
          <w:sz w:val="20"/>
          <w:szCs w:val="20"/>
        </w:rPr>
        <w:t>сч</w:t>
      </w:r>
      <w:proofErr w:type="spellEnd"/>
      <w:r w:rsidRPr="0049004D">
        <w:rPr>
          <w:rFonts w:ascii="Arial" w:hAnsi="Arial" w:cs="Arial"/>
          <w:sz w:val="20"/>
          <w:szCs w:val="20"/>
        </w:rPr>
        <w:t xml:space="preserve"> 40102810445370000043, ОКТМО 50630101, КБК 45511406025130000430.</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 xml:space="preserve">3.4. </w:t>
      </w:r>
      <w:bookmarkStart w:id="2" w:name="sub_53"/>
      <w:r w:rsidRPr="0049004D">
        <w:rPr>
          <w:rFonts w:ascii="Arial" w:hAnsi="Arial" w:cs="Arial"/>
          <w:sz w:val="20"/>
          <w:szCs w:val="20"/>
        </w:rPr>
        <w:t>Оплата стоимости Земельного участка производится Покупателем в рублях в безналичной форме.</w:t>
      </w:r>
      <w:bookmarkEnd w:id="2"/>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3.5. Надлежащим выполнением обязательств Покупателя по оплате стоимости Земельного участка является поступление денежных средств, в поряд</w:t>
      </w:r>
      <w:r w:rsidR="00181235">
        <w:rPr>
          <w:rFonts w:ascii="Arial" w:hAnsi="Arial" w:cs="Arial"/>
          <w:sz w:val="20"/>
          <w:szCs w:val="20"/>
        </w:rPr>
        <w:t xml:space="preserve">ке, сумме и сроки, указанные в </w:t>
      </w:r>
      <w:r w:rsidRPr="0049004D">
        <w:rPr>
          <w:rFonts w:ascii="Arial" w:hAnsi="Arial" w:cs="Arial"/>
          <w:sz w:val="20"/>
          <w:szCs w:val="20"/>
        </w:rPr>
        <w:t>настоящем разделе Договора.</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3.6. Факт оплаты стоимости Земельного участка удостоверяется выпиской со счета Продавца.</w:t>
      </w:r>
    </w:p>
    <w:p w:rsidR="00181235" w:rsidRDefault="00181235" w:rsidP="0049004D">
      <w:pPr>
        <w:jc w:val="center"/>
        <w:rPr>
          <w:rFonts w:ascii="Arial" w:hAnsi="Arial" w:cs="Arial"/>
          <w:b/>
          <w:sz w:val="20"/>
          <w:szCs w:val="20"/>
        </w:rPr>
      </w:pPr>
    </w:p>
    <w:p w:rsidR="00F131EB" w:rsidRDefault="00F131EB" w:rsidP="0049004D">
      <w:pPr>
        <w:jc w:val="center"/>
        <w:rPr>
          <w:rFonts w:ascii="Arial" w:hAnsi="Arial" w:cs="Arial"/>
          <w:b/>
          <w:sz w:val="20"/>
          <w:szCs w:val="20"/>
        </w:rPr>
      </w:pPr>
    </w:p>
    <w:p w:rsidR="0049004D" w:rsidRPr="0049004D" w:rsidRDefault="0049004D" w:rsidP="0049004D">
      <w:pPr>
        <w:jc w:val="center"/>
        <w:rPr>
          <w:rFonts w:ascii="Arial" w:hAnsi="Arial" w:cs="Arial"/>
          <w:b/>
          <w:sz w:val="20"/>
          <w:szCs w:val="20"/>
        </w:rPr>
      </w:pPr>
      <w:r w:rsidRPr="0049004D">
        <w:rPr>
          <w:rFonts w:ascii="Arial" w:hAnsi="Arial" w:cs="Arial"/>
          <w:b/>
          <w:sz w:val="20"/>
          <w:szCs w:val="20"/>
        </w:rPr>
        <w:t>4. Права и обязанности сторон</w:t>
      </w:r>
    </w:p>
    <w:p w:rsidR="0049004D" w:rsidRPr="0049004D" w:rsidRDefault="0049004D" w:rsidP="0049004D">
      <w:pPr>
        <w:ind w:firstLine="540"/>
        <w:jc w:val="both"/>
        <w:rPr>
          <w:rFonts w:ascii="Arial" w:hAnsi="Arial" w:cs="Arial"/>
          <w:sz w:val="20"/>
          <w:szCs w:val="20"/>
          <w:u w:val="single"/>
        </w:rPr>
      </w:pPr>
      <w:r w:rsidRPr="0049004D">
        <w:rPr>
          <w:rFonts w:ascii="Arial" w:hAnsi="Arial" w:cs="Arial"/>
          <w:sz w:val="20"/>
          <w:szCs w:val="20"/>
          <w:u w:val="single"/>
        </w:rPr>
        <w:t>4.1 Продавец обязуется:</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4.1.1. Совершать все необходимые действия, связанные с оформлением перехода права собственности на Земельный участок к Покупателю.</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4.1.2.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4.1.3. В момент передачи Земельного участка передать всю имеющуюся на него техническую документацию.</w:t>
      </w:r>
    </w:p>
    <w:p w:rsidR="0049004D" w:rsidRPr="0049004D" w:rsidRDefault="0049004D" w:rsidP="0049004D">
      <w:pPr>
        <w:ind w:firstLine="540"/>
        <w:jc w:val="both"/>
        <w:rPr>
          <w:rFonts w:ascii="Arial" w:hAnsi="Arial" w:cs="Arial"/>
          <w:sz w:val="20"/>
          <w:szCs w:val="20"/>
          <w:u w:val="single"/>
        </w:rPr>
      </w:pPr>
      <w:r w:rsidRPr="0049004D">
        <w:rPr>
          <w:rFonts w:ascii="Arial" w:hAnsi="Arial" w:cs="Arial"/>
          <w:sz w:val="20"/>
          <w:szCs w:val="20"/>
          <w:u w:val="single"/>
        </w:rPr>
        <w:t xml:space="preserve">4.2. Покупатель обязуется: </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4.2.1. Оплатить стоимость Земельного участка в порядке и сроки, определенные в разделе 3 настоящего Договора.</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4.2.2.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4.2.3. Использовать Земельный у</w:t>
      </w:r>
      <w:r w:rsidR="009803F6">
        <w:rPr>
          <w:rFonts w:ascii="Arial" w:hAnsi="Arial" w:cs="Arial"/>
          <w:sz w:val="20"/>
          <w:szCs w:val="20"/>
        </w:rPr>
        <w:t>часток, указанный в пункте 1.1.</w:t>
      </w:r>
      <w:r w:rsidRPr="0049004D">
        <w:rPr>
          <w:rFonts w:ascii="Arial" w:hAnsi="Arial" w:cs="Arial"/>
          <w:sz w:val="20"/>
          <w:szCs w:val="20"/>
        </w:rPr>
        <w:t>настоящего Договора, в соответствии с установленной категорией земель и разрешенным видом использования.</w:t>
      </w:r>
    </w:p>
    <w:p w:rsidR="00181235" w:rsidRDefault="00181235" w:rsidP="0049004D">
      <w:pPr>
        <w:jc w:val="center"/>
        <w:rPr>
          <w:rFonts w:ascii="Arial" w:hAnsi="Arial" w:cs="Arial"/>
          <w:b/>
          <w:sz w:val="20"/>
          <w:szCs w:val="20"/>
        </w:rPr>
      </w:pPr>
    </w:p>
    <w:p w:rsidR="0049004D" w:rsidRPr="0049004D" w:rsidRDefault="0049004D" w:rsidP="0049004D">
      <w:pPr>
        <w:jc w:val="center"/>
        <w:rPr>
          <w:rFonts w:ascii="Arial" w:hAnsi="Arial" w:cs="Arial"/>
          <w:b/>
          <w:sz w:val="20"/>
          <w:szCs w:val="20"/>
        </w:rPr>
      </w:pPr>
      <w:r w:rsidRPr="0049004D">
        <w:rPr>
          <w:rFonts w:ascii="Arial" w:hAnsi="Arial" w:cs="Arial"/>
          <w:b/>
          <w:sz w:val="20"/>
          <w:szCs w:val="20"/>
        </w:rPr>
        <w:t>5. Переход права собственности на Земельный участок</w:t>
      </w:r>
    </w:p>
    <w:p w:rsidR="0049004D" w:rsidRPr="0049004D" w:rsidRDefault="0049004D" w:rsidP="0049004D">
      <w:pPr>
        <w:ind w:firstLine="708"/>
        <w:jc w:val="both"/>
        <w:rPr>
          <w:rFonts w:ascii="Arial" w:hAnsi="Arial" w:cs="Arial"/>
          <w:sz w:val="20"/>
          <w:szCs w:val="20"/>
        </w:rPr>
      </w:pPr>
      <w:r w:rsidRPr="0049004D">
        <w:rPr>
          <w:rFonts w:ascii="Arial" w:hAnsi="Arial" w:cs="Arial"/>
          <w:sz w:val="20"/>
          <w:szCs w:val="20"/>
        </w:rPr>
        <w:t>5.1.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49004D" w:rsidRPr="0049004D" w:rsidRDefault="0049004D" w:rsidP="0049004D">
      <w:pPr>
        <w:ind w:firstLine="708"/>
        <w:jc w:val="both"/>
        <w:rPr>
          <w:rFonts w:ascii="Arial" w:hAnsi="Arial" w:cs="Arial"/>
          <w:sz w:val="20"/>
          <w:szCs w:val="20"/>
        </w:rPr>
      </w:pPr>
      <w:r w:rsidRPr="0049004D">
        <w:rPr>
          <w:rFonts w:ascii="Arial" w:hAnsi="Arial" w:cs="Arial"/>
          <w:sz w:val="20"/>
          <w:szCs w:val="20"/>
        </w:rPr>
        <w:t>5.2. Все расходы, возникающие в связи с регистрацией перехода права собственности на отчуждаемый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181235" w:rsidRDefault="00181235" w:rsidP="0049004D">
      <w:pPr>
        <w:jc w:val="center"/>
        <w:rPr>
          <w:rFonts w:ascii="Arial" w:hAnsi="Arial" w:cs="Arial"/>
          <w:b/>
          <w:sz w:val="20"/>
          <w:szCs w:val="20"/>
        </w:rPr>
      </w:pPr>
    </w:p>
    <w:p w:rsidR="0049004D" w:rsidRPr="0049004D" w:rsidRDefault="0049004D" w:rsidP="0049004D">
      <w:pPr>
        <w:jc w:val="center"/>
        <w:rPr>
          <w:rFonts w:ascii="Arial" w:hAnsi="Arial" w:cs="Arial"/>
          <w:b/>
          <w:sz w:val="20"/>
          <w:szCs w:val="20"/>
        </w:rPr>
      </w:pPr>
      <w:r w:rsidRPr="0049004D">
        <w:rPr>
          <w:rFonts w:ascii="Arial" w:hAnsi="Arial" w:cs="Arial"/>
          <w:b/>
          <w:sz w:val="20"/>
          <w:szCs w:val="20"/>
        </w:rPr>
        <w:t>6. Ответственность сторон</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 xml:space="preserve">  6.1.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49004D" w:rsidRPr="0049004D" w:rsidRDefault="0049004D" w:rsidP="0049004D">
      <w:pPr>
        <w:ind w:firstLine="540"/>
        <w:jc w:val="both"/>
        <w:rPr>
          <w:rFonts w:ascii="Arial" w:hAnsi="Arial" w:cs="Arial"/>
          <w:color w:val="000000"/>
          <w:sz w:val="20"/>
          <w:szCs w:val="20"/>
        </w:rPr>
      </w:pPr>
      <w:r w:rsidRPr="0049004D">
        <w:rPr>
          <w:rFonts w:ascii="Arial" w:hAnsi="Arial" w:cs="Arial"/>
          <w:color w:val="000000"/>
          <w:sz w:val="20"/>
          <w:szCs w:val="20"/>
        </w:rPr>
        <w:t xml:space="preserve">  6.2. За нарушение срока внесения платежа, определенного в пункте 3</w:t>
      </w:r>
      <w:r w:rsidR="009803F6">
        <w:rPr>
          <w:rFonts w:ascii="Arial" w:hAnsi="Arial" w:cs="Arial"/>
          <w:color w:val="000000"/>
          <w:sz w:val="20"/>
          <w:szCs w:val="20"/>
        </w:rPr>
        <w:t>.3.</w:t>
      </w:r>
      <w:r w:rsidRPr="0049004D">
        <w:rPr>
          <w:rFonts w:ascii="Arial" w:hAnsi="Arial" w:cs="Arial"/>
          <w:color w:val="000000"/>
          <w:sz w:val="20"/>
          <w:szCs w:val="20"/>
        </w:rPr>
        <w:t xml:space="preserve">настоящего Договора, Покупатель выплачивает Продавцу пени в размере 0,2 % от </w:t>
      </w:r>
      <w:r w:rsidRPr="0049004D">
        <w:rPr>
          <w:rFonts w:ascii="Arial" w:hAnsi="Arial" w:cs="Arial"/>
          <w:sz w:val="20"/>
          <w:szCs w:val="20"/>
        </w:rPr>
        <w:t>невнесенной в срок суммы</w:t>
      </w:r>
      <w:r w:rsidRPr="0049004D">
        <w:rPr>
          <w:rFonts w:ascii="Arial" w:hAnsi="Arial" w:cs="Arial"/>
          <w:color w:val="000000"/>
          <w:sz w:val="20"/>
          <w:szCs w:val="20"/>
        </w:rPr>
        <w:t xml:space="preserve"> стоимости Земельного участка, указанной в пункте 3</w:t>
      </w:r>
      <w:r w:rsidR="009803F6">
        <w:rPr>
          <w:rFonts w:ascii="Arial" w:hAnsi="Arial" w:cs="Arial"/>
          <w:color w:val="000000"/>
          <w:sz w:val="20"/>
          <w:szCs w:val="20"/>
        </w:rPr>
        <w:t>.3.</w:t>
      </w:r>
      <w:r w:rsidRPr="0049004D">
        <w:rPr>
          <w:rFonts w:ascii="Arial" w:hAnsi="Arial" w:cs="Arial"/>
          <w:color w:val="000000"/>
          <w:sz w:val="20"/>
          <w:szCs w:val="20"/>
        </w:rPr>
        <w:t>настоящего Договора, за каждый календарный день просрочки. Пени перечисляются в порядке, предусмотренном, пунктом 3</w:t>
      </w:r>
      <w:r w:rsidR="009803F6">
        <w:rPr>
          <w:rFonts w:ascii="Arial" w:hAnsi="Arial" w:cs="Arial"/>
          <w:color w:val="000000"/>
          <w:sz w:val="20"/>
          <w:szCs w:val="20"/>
        </w:rPr>
        <w:t>.3.</w:t>
      </w:r>
      <w:r w:rsidRPr="0049004D">
        <w:rPr>
          <w:rFonts w:ascii="Arial" w:hAnsi="Arial" w:cs="Arial"/>
          <w:color w:val="000000"/>
          <w:sz w:val="20"/>
          <w:szCs w:val="20"/>
        </w:rPr>
        <w:t>настоящего Договора.</w:t>
      </w:r>
    </w:p>
    <w:p w:rsidR="0049004D" w:rsidRPr="0049004D" w:rsidRDefault="0049004D" w:rsidP="0049004D">
      <w:pPr>
        <w:ind w:firstLine="540"/>
        <w:jc w:val="both"/>
        <w:rPr>
          <w:rFonts w:ascii="Arial" w:hAnsi="Arial" w:cs="Arial"/>
          <w:color w:val="000000"/>
          <w:sz w:val="20"/>
          <w:szCs w:val="20"/>
        </w:rPr>
      </w:pPr>
      <w:r w:rsidRPr="0049004D">
        <w:rPr>
          <w:rFonts w:ascii="Arial" w:hAnsi="Arial" w:cs="Arial"/>
          <w:color w:val="000000"/>
          <w:sz w:val="20"/>
          <w:szCs w:val="20"/>
        </w:rPr>
        <w:t xml:space="preserve">  6.3. Просрочка внесения денежных средств, в счет оплаты Земельного участка в срок, указанный в пункте 3.3</w:t>
      </w:r>
      <w:r w:rsidR="009803F6">
        <w:rPr>
          <w:rFonts w:ascii="Arial" w:hAnsi="Arial" w:cs="Arial"/>
          <w:color w:val="000000"/>
          <w:sz w:val="20"/>
          <w:szCs w:val="20"/>
        </w:rPr>
        <w:t>.</w:t>
      </w:r>
      <w:r w:rsidRPr="0049004D">
        <w:rPr>
          <w:rFonts w:ascii="Arial" w:hAnsi="Arial" w:cs="Arial"/>
          <w:color w:val="000000"/>
          <w:sz w:val="20"/>
          <w:szCs w:val="20"/>
        </w:rPr>
        <w:t>настоящего Договора, не может составлять более 30 (тридцати) календарных дней (далее – допустимая просрочка).</w:t>
      </w:r>
    </w:p>
    <w:p w:rsidR="0049004D" w:rsidRPr="0049004D" w:rsidRDefault="0049004D" w:rsidP="0049004D">
      <w:pPr>
        <w:ind w:firstLine="540"/>
        <w:jc w:val="both"/>
        <w:rPr>
          <w:rFonts w:ascii="Arial" w:hAnsi="Arial" w:cs="Arial"/>
          <w:color w:val="000000"/>
          <w:sz w:val="20"/>
          <w:szCs w:val="20"/>
        </w:rPr>
      </w:pPr>
      <w:r w:rsidRPr="0049004D">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49004D" w:rsidRPr="0049004D" w:rsidRDefault="0049004D" w:rsidP="0049004D">
      <w:pPr>
        <w:ind w:firstLine="540"/>
        <w:jc w:val="both"/>
        <w:rPr>
          <w:rFonts w:ascii="Arial" w:hAnsi="Arial" w:cs="Arial"/>
          <w:color w:val="000000"/>
          <w:sz w:val="20"/>
          <w:szCs w:val="20"/>
        </w:rPr>
      </w:pPr>
      <w:r w:rsidRPr="0049004D">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F131EB" w:rsidRDefault="00F131EB" w:rsidP="0049004D">
      <w:pPr>
        <w:jc w:val="center"/>
        <w:rPr>
          <w:rFonts w:ascii="Arial" w:hAnsi="Arial" w:cs="Arial"/>
          <w:b/>
          <w:sz w:val="20"/>
          <w:szCs w:val="20"/>
        </w:rPr>
      </w:pPr>
    </w:p>
    <w:p w:rsidR="00F131EB" w:rsidRDefault="00F131EB" w:rsidP="0049004D">
      <w:pPr>
        <w:jc w:val="center"/>
        <w:rPr>
          <w:rFonts w:ascii="Arial" w:hAnsi="Arial" w:cs="Arial"/>
          <w:b/>
          <w:sz w:val="20"/>
          <w:szCs w:val="20"/>
        </w:rPr>
      </w:pPr>
    </w:p>
    <w:p w:rsidR="00F131EB" w:rsidRDefault="00F131EB" w:rsidP="0049004D">
      <w:pPr>
        <w:jc w:val="center"/>
        <w:rPr>
          <w:rFonts w:ascii="Arial" w:hAnsi="Arial" w:cs="Arial"/>
          <w:b/>
          <w:sz w:val="20"/>
          <w:szCs w:val="20"/>
        </w:rPr>
      </w:pPr>
    </w:p>
    <w:p w:rsidR="0049004D" w:rsidRPr="0049004D" w:rsidRDefault="0049004D" w:rsidP="0049004D">
      <w:pPr>
        <w:jc w:val="center"/>
        <w:rPr>
          <w:rFonts w:ascii="Arial" w:hAnsi="Arial" w:cs="Arial"/>
          <w:b/>
          <w:sz w:val="20"/>
          <w:szCs w:val="20"/>
        </w:rPr>
      </w:pPr>
      <w:r w:rsidRPr="0049004D">
        <w:rPr>
          <w:rFonts w:ascii="Arial" w:hAnsi="Arial" w:cs="Arial"/>
          <w:b/>
          <w:sz w:val="20"/>
          <w:szCs w:val="20"/>
        </w:rPr>
        <w:lastRenderedPageBreak/>
        <w:t>7. Порядок разрешения споров</w:t>
      </w:r>
    </w:p>
    <w:p w:rsidR="0049004D" w:rsidRPr="0049004D" w:rsidRDefault="0049004D" w:rsidP="0049004D">
      <w:pPr>
        <w:ind w:firstLine="708"/>
        <w:jc w:val="both"/>
        <w:rPr>
          <w:rFonts w:ascii="Arial" w:hAnsi="Arial" w:cs="Arial"/>
          <w:sz w:val="20"/>
          <w:szCs w:val="20"/>
        </w:rPr>
      </w:pPr>
      <w:r w:rsidRPr="0049004D">
        <w:rPr>
          <w:rFonts w:ascii="Arial" w:hAnsi="Arial" w:cs="Arial"/>
          <w:sz w:val="20"/>
          <w:szCs w:val="20"/>
        </w:rPr>
        <w:t>7.1. Споры и разногласия, возникающие при исполнении настоящего Договора, разрешаться путем переговоров между Сторонами.</w:t>
      </w:r>
    </w:p>
    <w:p w:rsidR="0049004D" w:rsidRPr="0049004D" w:rsidRDefault="0049004D" w:rsidP="0049004D">
      <w:pPr>
        <w:ind w:firstLine="708"/>
        <w:jc w:val="both"/>
        <w:rPr>
          <w:rFonts w:ascii="Arial" w:hAnsi="Arial" w:cs="Arial"/>
          <w:sz w:val="20"/>
          <w:szCs w:val="20"/>
        </w:rPr>
      </w:pPr>
      <w:r w:rsidRPr="0049004D">
        <w:rPr>
          <w:rFonts w:ascii="Arial" w:hAnsi="Arial" w:cs="Arial"/>
          <w:sz w:val="20"/>
          <w:szCs w:val="20"/>
        </w:rPr>
        <w:t>7.2. В случае невозможности разрешения споров путем переговоров, такие споры рассматриваются в судебном порядке.</w:t>
      </w:r>
    </w:p>
    <w:p w:rsidR="0049004D" w:rsidRPr="0049004D" w:rsidRDefault="0049004D" w:rsidP="0049004D">
      <w:pPr>
        <w:jc w:val="center"/>
        <w:rPr>
          <w:rFonts w:ascii="Arial" w:hAnsi="Arial" w:cs="Arial"/>
          <w:b/>
          <w:sz w:val="20"/>
          <w:szCs w:val="20"/>
        </w:rPr>
      </w:pPr>
      <w:r w:rsidRPr="0049004D">
        <w:rPr>
          <w:rFonts w:ascii="Arial" w:hAnsi="Arial" w:cs="Arial"/>
          <w:b/>
          <w:sz w:val="20"/>
          <w:szCs w:val="20"/>
        </w:rPr>
        <w:t>8. Прочие условия</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 xml:space="preserve">  8.1.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 xml:space="preserve">  8.2. Все изменения и дополнения к настоящему Договору должны быть составлены в письменной форме и подписаны Сторонами.</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 xml:space="preserve">  8.3. Договор составлен в трех экземплярах, имеющих одинаковую юридическую силу, по одному экземпляру для каждой из Сторон и один экземпляр для Управления Федеральной службы государственной регистрации, кадастра и картографии по Новосибирской области.</w:t>
      </w:r>
    </w:p>
    <w:p w:rsidR="0049004D" w:rsidRPr="0049004D" w:rsidRDefault="0049004D" w:rsidP="0049004D">
      <w:pPr>
        <w:ind w:firstLine="540"/>
        <w:jc w:val="both"/>
        <w:rPr>
          <w:rFonts w:ascii="Arial" w:hAnsi="Arial" w:cs="Arial"/>
          <w:sz w:val="20"/>
          <w:szCs w:val="20"/>
        </w:rPr>
      </w:pPr>
      <w:r w:rsidRPr="0049004D">
        <w:rPr>
          <w:rFonts w:ascii="Arial" w:hAnsi="Arial" w:cs="Arial"/>
          <w:sz w:val="20"/>
          <w:szCs w:val="20"/>
        </w:rPr>
        <w:t xml:space="preserve"> 8.4. Покупатель обязан вернуть зарегистрированный Договор не позднее чем через 5 рабочих дней со дня получения Договора из Управления Федеральной службы государственной регистрации, кадастра и картографии по Новосибирской области.</w:t>
      </w:r>
    </w:p>
    <w:p w:rsidR="00F131EB" w:rsidRDefault="00F131EB" w:rsidP="0049004D">
      <w:pPr>
        <w:jc w:val="center"/>
        <w:rPr>
          <w:rFonts w:ascii="Arial" w:hAnsi="Arial" w:cs="Arial"/>
          <w:b/>
          <w:sz w:val="20"/>
          <w:szCs w:val="20"/>
        </w:rPr>
      </w:pPr>
    </w:p>
    <w:p w:rsidR="00F131EB" w:rsidRDefault="00F131EB" w:rsidP="0049004D">
      <w:pPr>
        <w:jc w:val="center"/>
        <w:rPr>
          <w:rFonts w:ascii="Arial" w:hAnsi="Arial" w:cs="Arial"/>
          <w:b/>
          <w:sz w:val="20"/>
          <w:szCs w:val="20"/>
        </w:rPr>
      </w:pPr>
    </w:p>
    <w:p w:rsidR="0049004D" w:rsidRPr="0049004D" w:rsidRDefault="0049004D" w:rsidP="0049004D">
      <w:pPr>
        <w:jc w:val="center"/>
        <w:rPr>
          <w:rFonts w:ascii="Arial" w:hAnsi="Arial" w:cs="Arial"/>
          <w:b/>
          <w:sz w:val="20"/>
          <w:szCs w:val="20"/>
        </w:rPr>
      </w:pPr>
      <w:r w:rsidRPr="0049004D">
        <w:rPr>
          <w:rFonts w:ascii="Arial" w:hAnsi="Arial" w:cs="Arial"/>
          <w:b/>
          <w:sz w:val="20"/>
          <w:szCs w:val="20"/>
        </w:rPr>
        <w:t>9. Реквизиты и подписи сторон</w:t>
      </w:r>
    </w:p>
    <w:p w:rsidR="0049004D" w:rsidRPr="0049004D" w:rsidRDefault="0049004D" w:rsidP="0049004D">
      <w:pPr>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49004D" w:rsidRPr="0049004D" w:rsidTr="003250F0">
        <w:tblPrEx>
          <w:tblCellMar>
            <w:top w:w="0" w:type="dxa"/>
            <w:bottom w:w="0" w:type="dxa"/>
          </w:tblCellMar>
        </w:tblPrEx>
        <w:tc>
          <w:tcPr>
            <w:tcW w:w="5220" w:type="dxa"/>
          </w:tcPr>
          <w:p w:rsidR="0049004D" w:rsidRPr="0049004D" w:rsidRDefault="0049004D" w:rsidP="003250F0">
            <w:pPr>
              <w:jc w:val="center"/>
              <w:rPr>
                <w:rFonts w:ascii="Arial" w:hAnsi="Arial" w:cs="Arial"/>
                <w:sz w:val="20"/>
                <w:szCs w:val="20"/>
              </w:rPr>
            </w:pPr>
            <w:r w:rsidRPr="0049004D">
              <w:rPr>
                <w:rFonts w:ascii="Arial" w:hAnsi="Arial" w:cs="Arial"/>
                <w:sz w:val="20"/>
                <w:szCs w:val="20"/>
              </w:rPr>
              <w:t>Продавец:</w:t>
            </w:r>
          </w:p>
        </w:tc>
        <w:tc>
          <w:tcPr>
            <w:tcW w:w="4860" w:type="dxa"/>
          </w:tcPr>
          <w:p w:rsidR="0049004D" w:rsidRPr="0049004D" w:rsidRDefault="0049004D" w:rsidP="003250F0">
            <w:pPr>
              <w:jc w:val="center"/>
              <w:rPr>
                <w:rFonts w:ascii="Arial" w:hAnsi="Arial" w:cs="Arial"/>
                <w:sz w:val="20"/>
                <w:szCs w:val="20"/>
              </w:rPr>
            </w:pPr>
            <w:r w:rsidRPr="0049004D">
              <w:rPr>
                <w:rFonts w:ascii="Arial" w:hAnsi="Arial" w:cs="Arial"/>
                <w:sz w:val="20"/>
                <w:szCs w:val="20"/>
              </w:rPr>
              <w:t>Покупатель:</w:t>
            </w:r>
          </w:p>
        </w:tc>
      </w:tr>
      <w:tr w:rsidR="0049004D" w:rsidRPr="0049004D" w:rsidTr="003250F0">
        <w:tblPrEx>
          <w:tblCellMar>
            <w:top w:w="0" w:type="dxa"/>
            <w:bottom w:w="0" w:type="dxa"/>
          </w:tblCellMar>
        </w:tblPrEx>
        <w:trPr>
          <w:trHeight w:val="2251"/>
        </w:trPr>
        <w:tc>
          <w:tcPr>
            <w:tcW w:w="5220" w:type="dxa"/>
          </w:tcPr>
          <w:p w:rsidR="0049004D" w:rsidRPr="0049004D" w:rsidRDefault="0049004D" w:rsidP="003250F0">
            <w:pPr>
              <w:widowControl w:val="0"/>
              <w:snapToGrid w:val="0"/>
              <w:spacing w:line="252" w:lineRule="auto"/>
              <w:rPr>
                <w:rFonts w:ascii="Arial" w:hAnsi="Arial" w:cs="Arial"/>
                <w:bCs/>
                <w:sz w:val="20"/>
                <w:szCs w:val="20"/>
              </w:rPr>
            </w:pPr>
            <w:r w:rsidRPr="0049004D">
              <w:rPr>
                <w:rFonts w:ascii="Arial" w:hAnsi="Arial" w:cs="Arial"/>
                <w:bCs/>
                <w:sz w:val="20"/>
                <w:szCs w:val="20"/>
              </w:rPr>
              <w:t>Администрация города Куйбышева</w:t>
            </w:r>
          </w:p>
          <w:p w:rsidR="0049004D" w:rsidRPr="0049004D" w:rsidRDefault="0049004D" w:rsidP="003250F0">
            <w:pPr>
              <w:widowControl w:val="0"/>
              <w:snapToGrid w:val="0"/>
              <w:spacing w:line="252" w:lineRule="auto"/>
              <w:rPr>
                <w:rFonts w:ascii="Arial" w:hAnsi="Arial" w:cs="Arial"/>
                <w:bCs/>
                <w:sz w:val="20"/>
                <w:szCs w:val="20"/>
              </w:rPr>
            </w:pPr>
            <w:r w:rsidRPr="0049004D">
              <w:rPr>
                <w:rFonts w:ascii="Arial" w:hAnsi="Arial" w:cs="Arial"/>
                <w:bCs/>
                <w:sz w:val="20"/>
                <w:szCs w:val="20"/>
              </w:rPr>
              <w:t>Куйбышевского района Новосибирской области</w:t>
            </w:r>
          </w:p>
          <w:p w:rsidR="0049004D" w:rsidRPr="0049004D" w:rsidRDefault="009803F6" w:rsidP="003250F0">
            <w:pPr>
              <w:widowControl w:val="0"/>
              <w:snapToGrid w:val="0"/>
              <w:spacing w:line="252" w:lineRule="auto"/>
              <w:rPr>
                <w:rFonts w:ascii="Arial" w:hAnsi="Arial" w:cs="Arial"/>
                <w:bCs/>
                <w:sz w:val="20"/>
                <w:szCs w:val="20"/>
              </w:rPr>
            </w:pPr>
            <w:r>
              <w:rPr>
                <w:rFonts w:ascii="Arial" w:hAnsi="Arial" w:cs="Arial"/>
                <w:bCs/>
                <w:sz w:val="20"/>
                <w:szCs w:val="20"/>
              </w:rPr>
              <w:t xml:space="preserve">632387, </w:t>
            </w:r>
            <w:r w:rsidR="0049004D" w:rsidRPr="0049004D">
              <w:rPr>
                <w:rFonts w:ascii="Arial" w:hAnsi="Arial" w:cs="Arial"/>
                <w:bCs/>
                <w:sz w:val="20"/>
                <w:szCs w:val="20"/>
              </w:rPr>
              <w:t xml:space="preserve">г. Куйбышев, </w:t>
            </w:r>
          </w:p>
          <w:p w:rsidR="0049004D" w:rsidRPr="0049004D" w:rsidRDefault="0049004D" w:rsidP="003250F0">
            <w:pPr>
              <w:widowControl w:val="0"/>
              <w:snapToGrid w:val="0"/>
              <w:spacing w:line="252" w:lineRule="auto"/>
              <w:rPr>
                <w:rFonts w:ascii="Arial" w:hAnsi="Arial" w:cs="Arial"/>
                <w:bCs/>
                <w:sz w:val="20"/>
                <w:szCs w:val="20"/>
              </w:rPr>
            </w:pPr>
            <w:r w:rsidRPr="0049004D">
              <w:rPr>
                <w:rFonts w:ascii="Arial" w:hAnsi="Arial" w:cs="Arial"/>
                <w:bCs/>
                <w:sz w:val="20"/>
                <w:szCs w:val="20"/>
              </w:rPr>
              <w:t>Новосибирская область, ул. Краскома, 37</w:t>
            </w:r>
          </w:p>
          <w:p w:rsidR="0049004D" w:rsidRPr="0049004D" w:rsidRDefault="0049004D" w:rsidP="003250F0">
            <w:pPr>
              <w:widowControl w:val="0"/>
              <w:snapToGrid w:val="0"/>
              <w:spacing w:line="252" w:lineRule="auto"/>
              <w:rPr>
                <w:rFonts w:ascii="Arial" w:hAnsi="Arial" w:cs="Arial"/>
                <w:bCs/>
                <w:sz w:val="20"/>
                <w:szCs w:val="20"/>
              </w:rPr>
            </w:pPr>
            <w:r w:rsidRPr="0049004D">
              <w:rPr>
                <w:rFonts w:ascii="Arial" w:hAnsi="Arial" w:cs="Arial"/>
                <w:bCs/>
                <w:sz w:val="20"/>
                <w:szCs w:val="20"/>
              </w:rPr>
              <w:t>ОГРН 1035406824342, ИНН 5452109757</w:t>
            </w:r>
          </w:p>
          <w:p w:rsidR="0049004D" w:rsidRPr="0049004D" w:rsidRDefault="0049004D" w:rsidP="003250F0">
            <w:pPr>
              <w:widowControl w:val="0"/>
              <w:snapToGrid w:val="0"/>
              <w:spacing w:line="252" w:lineRule="auto"/>
              <w:rPr>
                <w:rFonts w:ascii="Arial" w:hAnsi="Arial" w:cs="Arial"/>
                <w:bCs/>
                <w:sz w:val="20"/>
                <w:szCs w:val="20"/>
              </w:rPr>
            </w:pPr>
            <w:r w:rsidRPr="0049004D">
              <w:rPr>
                <w:rFonts w:ascii="Arial" w:hAnsi="Arial" w:cs="Arial"/>
                <w:bCs/>
                <w:sz w:val="20"/>
                <w:szCs w:val="20"/>
              </w:rPr>
              <w:t>Глава города Куйбышева</w:t>
            </w:r>
          </w:p>
          <w:p w:rsidR="0049004D" w:rsidRPr="0049004D" w:rsidRDefault="0049004D" w:rsidP="003250F0">
            <w:pPr>
              <w:widowControl w:val="0"/>
              <w:snapToGrid w:val="0"/>
              <w:spacing w:line="252" w:lineRule="auto"/>
              <w:rPr>
                <w:rFonts w:ascii="Arial" w:hAnsi="Arial" w:cs="Arial"/>
                <w:bCs/>
                <w:sz w:val="20"/>
                <w:szCs w:val="20"/>
              </w:rPr>
            </w:pPr>
            <w:r w:rsidRPr="0049004D">
              <w:rPr>
                <w:rFonts w:ascii="Arial" w:hAnsi="Arial" w:cs="Arial"/>
                <w:bCs/>
                <w:sz w:val="20"/>
                <w:szCs w:val="20"/>
              </w:rPr>
              <w:t xml:space="preserve">Куйбышевского района </w:t>
            </w:r>
          </w:p>
          <w:p w:rsidR="0049004D" w:rsidRPr="0049004D" w:rsidRDefault="0049004D" w:rsidP="003250F0">
            <w:pPr>
              <w:widowControl w:val="0"/>
              <w:snapToGrid w:val="0"/>
              <w:spacing w:line="252" w:lineRule="auto"/>
              <w:rPr>
                <w:rFonts w:ascii="Arial" w:hAnsi="Arial" w:cs="Arial"/>
                <w:bCs/>
                <w:sz w:val="20"/>
                <w:szCs w:val="20"/>
              </w:rPr>
            </w:pPr>
            <w:r w:rsidRPr="0049004D">
              <w:rPr>
                <w:rFonts w:ascii="Arial" w:hAnsi="Arial" w:cs="Arial"/>
                <w:bCs/>
                <w:sz w:val="20"/>
                <w:szCs w:val="20"/>
              </w:rPr>
              <w:t>Новосибирской области</w:t>
            </w:r>
          </w:p>
          <w:p w:rsidR="0049004D" w:rsidRPr="0049004D" w:rsidRDefault="0049004D" w:rsidP="003250F0">
            <w:pPr>
              <w:widowControl w:val="0"/>
              <w:snapToGrid w:val="0"/>
              <w:spacing w:line="252" w:lineRule="auto"/>
              <w:ind w:firstLine="34"/>
              <w:rPr>
                <w:rFonts w:ascii="Arial" w:hAnsi="Arial" w:cs="Arial"/>
                <w:bCs/>
                <w:sz w:val="20"/>
                <w:szCs w:val="20"/>
              </w:rPr>
            </w:pPr>
            <w:r w:rsidRPr="0049004D">
              <w:rPr>
                <w:rFonts w:ascii="Arial" w:hAnsi="Arial" w:cs="Arial"/>
                <w:bCs/>
                <w:sz w:val="20"/>
                <w:szCs w:val="20"/>
              </w:rPr>
              <w:t>________________А.А. Андронов</w:t>
            </w:r>
          </w:p>
          <w:p w:rsidR="0049004D" w:rsidRPr="0049004D" w:rsidRDefault="0049004D" w:rsidP="003250F0">
            <w:pPr>
              <w:widowControl w:val="0"/>
              <w:snapToGrid w:val="0"/>
              <w:spacing w:line="252" w:lineRule="auto"/>
              <w:rPr>
                <w:rFonts w:ascii="Arial" w:hAnsi="Arial" w:cs="Arial"/>
                <w:b/>
                <w:bCs/>
                <w:i/>
                <w:iCs/>
                <w:sz w:val="20"/>
                <w:szCs w:val="20"/>
              </w:rPr>
            </w:pPr>
            <w:r w:rsidRPr="0049004D">
              <w:rPr>
                <w:rFonts w:ascii="Arial" w:hAnsi="Arial" w:cs="Arial"/>
                <w:bCs/>
                <w:sz w:val="20"/>
                <w:szCs w:val="20"/>
              </w:rPr>
              <w:t xml:space="preserve">              М.П.</w:t>
            </w:r>
          </w:p>
        </w:tc>
        <w:tc>
          <w:tcPr>
            <w:tcW w:w="4860" w:type="dxa"/>
          </w:tcPr>
          <w:p w:rsidR="0049004D" w:rsidRPr="0049004D" w:rsidRDefault="0049004D" w:rsidP="003250F0">
            <w:pPr>
              <w:rPr>
                <w:rFonts w:ascii="Arial" w:hAnsi="Arial" w:cs="Arial"/>
                <w:sz w:val="20"/>
                <w:szCs w:val="20"/>
              </w:rPr>
            </w:pPr>
          </w:p>
        </w:tc>
      </w:tr>
    </w:tbl>
    <w:p w:rsidR="0049004D" w:rsidRPr="0049004D" w:rsidRDefault="0049004D" w:rsidP="0049004D">
      <w:pPr>
        <w:pStyle w:val="a5"/>
        <w:spacing w:before="0" w:beforeAutospacing="0" w:after="0" w:afterAutospacing="0"/>
        <w:rPr>
          <w:rFonts w:ascii="Arial" w:hAnsi="Arial" w:cs="Arial"/>
          <w:sz w:val="20"/>
          <w:szCs w:val="20"/>
        </w:rPr>
      </w:pPr>
    </w:p>
    <w:p w:rsidR="006C637B" w:rsidRPr="0049004D" w:rsidRDefault="006C637B" w:rsidP="00162907">
      <w:pPr>
        <w:tabs>
          <w:tab w:val="left" w:pos="6195"/>
          <w:tab w:val="center" w:pos="7557"/>
        </w:tabs>
        <w:ind w:left="8100"/>
        <w:jc w:val="both"/>
        <w:rPr>
          <w:rFonts w:ascii="Arial" w:hAnsi="Arial" w:cs="Arial"/>
          <w:sz w:val="20"/>
          <w:szCs w:val="20"/>
        </w:rPr>
      </w:pPr>
    </w:p>
    <w:p w:rsidR="006C637B" w:rsidRPr="0049004D" w:rsidRDefault="006C637B" w:rsidP="00162907">
      <w:pPr>
        <w:tabs>
          <w:tab w:val="left" w:pos="6195"/>
          <w:tab w:val="center" w:pos="7557"/>
        </w:tabs>
        <w:ind w:left="8100"/>
        <w:jc w:val="both"/>
        <w:rPr>
          <w:rFonts w:ascii="Arial" w:hAnsi="Arial" w:cs="Arial"/>
          <w:sz w:val="20"/>
          <w:szCs w:val="20"/>
        </w:rPr>
      </w:pPr>
    </w:p>
    <w:p w:rsidR="006C637B" w:rsidRDefault="006C637B" w:rsidP="00162907">
      <w:pPr>
        <w:tabs>
          <w:tab w:val="left" w:pos="6195"/>
          <w:tab w:val="center" w:pos="7557"/>
        </w:tabs>
        <w:ind w:left="8100"/>
        <w:jc w:val="both"/>
        <w:rPr>
          <w:rFonts w:ascii="Arial" w:hAnsi="Arial" w:cs="Arial"/>
          <w:sz w:val="20"/>
          <w:szCs w:val="20"/>
        </w:rPr>
      </w:pPr>
    </w:p>
    <w:p w:rsidR="006C637B" w:rsidRDefault="006C637B" w:rsidP="00162907">
      <w:pPr>
        <w:tabs>
          <w:tab w:val="left" w:pos="6195"/>
          <w:tab w:val="center" w:pos="7557"/>
        </w:tabs>
        <w:ind w:left="8100"/>
        <w:jc w:val="both"/>
        <w:rPr>
          <w:rFonts w:ascii="Arial" w:hAnsi="Arial" w:cs="Arial"/>
          <w:sz w:val="20"/>
          <w:szCs w:val="20"/>
        </w:rPr>
      </w:pPr>
    </w:p>
    <w:p w:rsidR="006C637B" w:rsidRDefault="006C637B" w:rsidP="00162907">
      <w:pPr>
        <w:tabs>
          <w:tab w:val="left" w:pos="6195"/>
          <w:tab w:val="center" w:pos="7557"/>
        </w:tabs>
        <w:ind w:left="8100"/>
        <w:jc w:val="both"/>
        <w:rPr>
          <w:rFonts w:ascii="Arial" w:hAnsi="Arial" w:cs="Arial"/>
          <w:sz w:val="20"/>
          <w:szCs w:val="20"/>
        </w:rPr>
      </w:pPr>
    </w:p>
    <w:p w:rsidR="006C637B" w:rsidRDefault="006C637B" w:rsidP="00162907">
      <w:pPr>
        <w:tabs>
          <w:tab w:val="left" w:pos="6195"/>
          <w:tab w:val="center" w:pos="7557"/>
        </w:tabs>
        <w:ind w:left="8100"/>
        <w:jc w:val="both"/>
        <w:rPr>
          <w:rFonts w:ascii="Arial" w:hAnsi="Arial" w:cs="Arial"/>
          <w:sz w:val="20"/>
          <w:szCs w:val="20"/>
        </w:rPr>
      </w:pPr>
    </w:p>
    <w:p w:rsidR="006C637B" w:rsidRDefault="006C637B" w:rsidP="00162907">
      <w:pPr>
        <w:tabs>
          <w:tab w:val="left" w:pos="6195"/>
          <w:tab w:val="center" w:pos="7557"/>
        </w:tabs>
        <w:ind w:left="8100"/>
        <w:jc w:val="both"/>
        <w:rPr>
          <w:rFonts w:ascii="Arial" w:hAnsi="Arial" w:cs="Arial"/>
          <w:sz w:val="20"/>
          <w:szCs w:val="20"/>
        </w:rPr>
      </w:pPr>
    </w:p>
    <w:p w:rsidR="006C637B" w:rsidRDefault="006C637B" w:rsidP="00162907">
      <w:pPr>
        <w:tabs>
          <w:tab w:val="left" w:pos="6195"/>
          <w:tab w:val="center" w:pos="7557"/>
        </w:tabs>
        <w:ind w:left="8100"/>
        <w:jc w:val="both"/>
        <w:rPr>
          <w:rFonts w:ascii="Arial" w:hAnsi="Arial" w:cs="Arial"/>
          <w:sz w:val="20"/>
          <w:szCs w:val="20"/>
        </w:rPr>
      </w:pPr>
    </w:p>
    <w:p w:rsidR="006C637B" w:rsidRDefault="006C637B"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81235" w:rsidRDefault="00181235" w:rsidP="00162907">
      <w:pPr>
        <w:tabs>
          <w:tab w:val="left" w:pos="6195"/>
          <w:tab w:val="center" w:pos="7557"/>
        </w:tabs>
        <w:ind w:left="8100"/>
        <w:jc w:val="both"/>
        <w:rPr>
          <w:rFonts w:ascii="Arial" w:hAnsi="Arial" w:cs="Arial"/>
          <w:sz w:val="20"/>
          <w:szCs w:val="20"/>
        </w:rPr>
      </w:pPr>
    </w:p>
    <w:p w:rsidR="00155B19" w:rsidRPr="0085658A" w:rsidRDefault="00287106" w:rsidP="00094923">
      <w:pPr>
        <w:jc w:val="center"/>
        <w:rPr>
          <w:rFonts w:ascii="Arial" w:hAnsi="Arial" w:cs="Arial"/>
          <w:sz w:val="20"/>
          <w:szCs w:val="20"/>
        </w:rPr>
      </w:pPr>
      <w:r>
        <w:rPr>
          <w:rFonts w:ascii="Arial" w:hAnsi="Arial" w:cs="Arial"/>
          <w:sz w:val="20"/>
          <w:szCs w:val="20"/>
        </w:rPr>
        <w:lastRenderedPageBreak/>
        <w:t>Ад</w:t>
      </w:r>
      <w:r w:rsidR="00155B19" w:rsidRPr="0085658A">
        <w:rPr>
          <w:rFonts w:ascii="Arial" w:hAnsi="Arial" w:cs="Arial"/>
          <w:sz w:val="20"/>
          <w:szCs w:val="20"/>
        </w:rPr>
        <w:t>министрация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proofErr w:type="gramStart"/>
      <w:r w:rsidRPr="0046785A">
        <w:rPr>
          <w:rFonts w:ascii="Arial" w:hAnsi="Arial" w:cs="Arial"/>
          <w:sz w:val="20"/>
          <w:szCs w:val="20"/>
        </w:rPr>
        <w:t>начальник</w:t>
      </w:r>
      <w:proofErr w:type="gramEnd"/>
      <w:r w:rsidRPr="0046785A">
        <w:rPr>
          <w:rFonts w:ascii="Arial" w:hAnsi="Arial" w:cs="Arial"/>
          <w:sz w:val="20"/>
          <w:szCs w:val="20"/>
        </w:rPr>
        <w:t xml:space="preserve">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proofErr w:type="gramStart"/>
      <w:r w:rsidR="00FE2C08">
        <w:rPr>
          <w:rFonts w:ascii="Arial" w:hAnsi="Arial" w:cs="Arial"/>
          <w:sz w:val="20"/>
          <w:szCs w:val="20"/>
        </w:rPr>
        <w:t>председатель</w:t>
      </w:r>
      <w:proofErr w:type="gramEnd"/>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Рукицкая</w:t>
      </w:r>
      <w:proofErr w:type="spellEnd"/>
      <w:r>
        <w:rPr>
          <w:rFonts w:ascii="Arial" w:hAnsi="Arial" w:cs="Arial"/>
          <w:sz w:val="20"/>
          <w:szCs w:val="20"/>
        </w:rPr>
        <w:t xml:space="preserve">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proofErr w:type="gramStart"/>
      <w:r>
        <w:rPr>
          <w:rFonts w:ascii="Arial" w:hAnsi="Arial" w:cs="Arial"/>
          <w:sz w:val="20"/>
          <w:szCs w:val="20"/>
        </w:rPr>
        <w:t>з</w:t>
      </w:r>
      <w:r w:rsidRPr="00FE2C08">
        <w:rPr>
          <w:rFonts w:ascii="Arial" w:hAnsi="Arial" w:cs="Arial"/>
          <w:sz w:val="20"/>
          <w:szCs w:val="20"/>
        </w:rPr>
        <w:t>аместитель</w:t>
      </w:r>
      <w:proofErr w:type="gramEnd"/>
      <w:r w:rsidRPr="00FE2C08">
        <w:rPr>
          <w:rFonts w:ascii="Arial" w:hAnsi="Arial" w:cs="Arial"/>
          <w:sz w:val="20"/>
          <w:szCs w:val="20"/>
        </w:rPr>
        <w:t xml:space="preserve">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Шурышева</w:t>
      </w:r>
      <w:proofErr w:type="spellEnd"/>
      <w:r>
        <w:rPr>
          <w:rFonts w:ascii="Arial" w:hAnsi="Arial" w:cs="Arial"/>
          <w:sz w:val="20"/>
          <w:szCs w:val="20"/>
        </w:rPr>
        <w:t xml:space="preserve">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proofErr w:type="spellStart"/>
      <w:r w:rsidRPr="00A82919">
        <w:rPr>
          <w:rFonts w:ascii="Arial" w:hAnsi="Arial" w:cs="Arial"/>
          <w:sz w:val="20"/>
          <w:szCs w:val="20"/>
          <w:lang w:val="en-US"/>
        </w:rPr>
        <w:t>kainsk</w:t>
      </w:r>
      <w:proofErr w:type="spellEnd"/>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proofErr w:type="spellStart"/>
      <w:r w:rsidR="007A6C81" w:rsidRPr="00A82919">
        <w:rPr>
          <w:rFonts w:ascii="Arial" w:hAnsi="Arial" w:cs="Arial"/>
          <w:sz w:val="20"/>
          <w:szCs w:val="20"/>
          <w:lang w:val="en-US"/>
        </w:rPr>
        <w:t>ru</w:t>
      </w:r>
      <w:proofErr w:type="spellEnd"/>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proofErr w:type="gramStart"/>
      <w:r w:rsidRPr="0046785A">
        <w:rPr>
          <w:rFonts w:ascii="Arial" w:hAnsi="Arial" w:cs="Arial"/>
          <w:sz w:val="20"/>
          <w:szCs w:val="20"/>
        </w:rPr>
        <w:t>размещается</w:t>
      </w:r>
      <w:proofErr w:type="gramEnd"/>
      <w:r w:rsidRPr="0046785A">
        <w:rPr>
          <w:rFonts w:ascii="Arial" w:hAnsi="Arial" w:cs="Arial"/>
          <w:sz w:val="20"/>
          <w:szCs w:val="20"/>
        </w:rPr>
        <w:t xml:space="preserve">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3" w:name="Текстовое_описание_местоположения_границ"/>
      <w:bookmarkEnd w:id="3"/>
      <w:r w:rsidRPr="00BB5D8B">
        <w:rPr>
          <w:rFonts w:ascii="Arial" w:hAnsi="Arial" w:cs="Arial"/>
          <w:sz w:val="20"/>
          <w:szCs w:val="20"/>
        </w:rPr>
        <w:t>о</w:t>
      </w:r>
    </w:p>
    <w:sectPr w:rsidR="0030141B" w:rsidRPr="0085658A" w:rsidSect="0049004D">
      <w:footerReference w:type="default" r:id="rId17"/>
      <w:footerReference w:type="first" r:id="rId1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8BF" w:rsidRDefault="002448BF" w:rsidP="00465802">
      <w:r>
        <w:separator/>
      </w:r>
    </w:p>
  </w:endnote>
  <w:endnote w:type="continuationSeparator" w:id="0">
    <w:p w:rsidR="002448BF" w:rsidRDefault="002448BF"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90073"/>
      <w:docPartObj>
        <w:docPartGallery w:val="Page Numbers (Bottom of Page)"/>
        <w:docPartUnique/>
      </w:docPartObj>
    </w:sdtPr>
    <w:sdtEndPr/>
    <w:sdtContent>
      <w:p w:rsidR="00622B75" w:rsidRDefault="00622B75">
        <w:pPr>
          <w:pStyle w:val="a7"/>
          <w:jc w:val="center"/>
        </w:pPr>
        <w:r>
          <w:fldChar w:fldCharType="begin"/>
        </w:r>
        <w:r>
          <w:instrText>PAGE   \* MERGEFORMAT</w:instrText>
        </w:r>
        <w:r>
          <w:fldChar w:fldCharType="separate"/>
        </w:r>
        <w:r w:rsidR="00D71B22">
          <w:rPr>
            <w:noProof/>
          </w:rPr>
          <w:t>17</w:t>
        </w:r>
        <w:r>
          <w:fldChar w:fldCharType="end"/>
        </w:r>
      </w:p>
    </w:sdtContent>
  </w:sdt>
  <w:p w:rsidR="00622B75" w:rsidRDefault="00622B75"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B75" w:rsidRDefault="00622B75">
    <w:pPr>
      <w:pStyle w:val="a7"/>
      <w:jc w:val="center"/>
    </w:pPr>
  </w:p>
  <w:p w:rsidR="00622B75" w:rsidRDefault="00622B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8BF" w:rsidRDefault="002448BF" w:rsidP="00465802">
      <w:r>
        <w:separator/>
      </w:r>
    </w:p>
  </w:footnote>
  <w:footnote w:type="continuationSeparator" w:id="0">
    <w:p w:rsidR="002448BF" w:rsidRDefault="002448BF"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4">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3">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4"/>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0"/>
  </w:num>
  <w:num w:numId="4">
    <w:abstractNumId w:val="7"/>
  </w:num>
  <w:num w:numId="5">
    <w:abstractNumId w:val="19"/>
  </w:num>
  <w:num w:numId="6">
    <w:abstractNumId w:val="21"/>
  </w:num>
  <w:num w:numId="7">
    <w:abstractNumId w:val="18"/>
  </w:num>
  <w:num w:numId="8">
    <w:abstractNumId w:val="10"/>
  </w:num>
  <w:num w:numId="9">
    <w:abstractNumId w:val="23"/>
  </w:num>
  <w:num w:numId="10">
    <w:abstractNumId w:val="13"/>
  </w:num>
  <w:num w:numId="11">
    <w:abstractNumId w:val="14"/>
  </w:num>
  <w:num w:numId="12">
    <w:abstractNumId w:val="15"/>
  </w:num>
  <w:num w:numId="13">
    <w:abstractNumId w:val="16"/>
  </w:num>
  <w:num w:numId="14">
    <w:abstractNumId w:val="12"/>
  </w:num>
  <w:num w:numId="15">
    <w:abstractNumId w:val="25"/>
  </w:num>
  <w:num w:numId="16">
    <w:abstractNumId w:val="20"/>
  </w:num>
  <w:num w:numId="17">
    <w:abstractNumId w:val="9"/>
  </w:num>
  <w:num w:numId="18">
    <w:abstractNumId w:val="8"/>
  </w:num>
  <w:num w:numId="19">
    <w:abstractNumId w:val="22"/>
  </w:num>
  <w:num w:numId="2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63C1"/>
    <w:rsid w:val="00056902"/>
    <w:rsid w:val="00060FC1"/>
    <w:rsid w:val="0006382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565A"/>
    <w:rsid w:val="000A7E30"/>
    <w:rsid w:val="000B1F32"/>
    <w:rsid w:val="000B2CDF"/>
    <w:rsid w:val="000B3E8A"/>
    <w:rsid w:val="000B4246"/>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C24"/>
    <w:rsid w:val="00155B19"/>
    <w:rsid w:val="00156DC2"/>
    <w:rsid w:val="00161AC9"/>
    <w:rsid w:val="0016249A"/>
    <w:rsid w:val="00162907"/>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235"/>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70F9"/>
    <w:rsid w:val="001F797A"/>
    <w:rsid w:val="00200EE3"/>
    <w:rsid w:val="00202615"/>
    <w:rsid w:val="00203999"/>
    <w:rsid w:val="00203E92"/>
    <w:rsid w:val="00204227"/>
    <w:rsid w:val="00204B60"/>
    <w:rsid w:val="002054AF"/>
    <w:rsid w:val="00205924"/>
    <w:rsid w:val="002108B0"/>
    <w:rsid w:val="00211219"/>
    <w:rsid w:val="002119F2"/>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8BF"/>
    <w:rsid w:val="00244970"/>
    <w:rsid w:val="00244DDA"/>
    <w:rsid w:val="00245A90"/>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2BE"/>
    <w:rsid w:val="002A45DB"/>
    <w:rsid w:val="002A654B"/>
    <w:rsid w:val="002A6B28"/>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2D95"/>
    <w:rsid w:val="00412E0E"/>
    <w:rsid w:val="00413FB9"/>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04D"/>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37F"/>
    <w:rsid w:val="005707BF"/>
    <w:rsid w:val="005716D0"/>
    <w:rsid w:val="00571B77"/>
    <w:rsid w:val="00571FEA"/>
    <w:rsid w:val="00573735"/>
    <w:rsid w:val="00573BCF"/>
    <w:rsid w:val="00576F71"/>
    <w:rsid w:val="005777A6"/>
    <w:rsid w:val="00583598"/>
    <w:rsid w:val="00584C9A"/>
    <w:rsid w:val="00584FA7"/>
    <w:rsid w:val="00585F5C"/>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274D"/>
    <w:rsid w:val="00622999"/>
    <w:rsid w:val="00622B75"/>
    <w:rsid w:val="00622FC2"/>
    <w:rsid w:val="00623AF0"/>
    <w:rsid w:val="00625C9F"/>
    <w:rsid w:val="00631D0B"/>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37B"/>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3155"/>
    <w:rsid w:val="0082330E"/>
    <w:rsid w:val="008236BA"/>
    <w:rsid w:val="00823741"/>
    <w:rsid w:val="00824422"/>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3F6"/>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E96"/>
    <w:rsid w:val="009A7224"/>
    <w:rsid w:val="009B0658"/>
    <w:rsid w:val="009B0821"/>
    <w:rsid w:val="009B0902"/>
    <w:rsid w:val="009B1A3A"/>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5FB"/>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286B"/>
    <w:rsid w:val="00BF3692"/>
    <w:rsid w:val="00BF3D5A"/>
    <w:rsid w:val="00BF4381"/>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33A"/>
    <w:rsid w:val="00CC1A43"/>
    <w:rsid w:val="00CC3345"/>
    <w:rsid w:val="00CC3E71"/>
    <w:rsid w:val="00CC4094"/>
    <w:rsid w:val="00CC7203"/>
    <w:rsid w:val="00CC7F5A"/>
    <w:rsid w:val="00CD01BB"/>
    <w:rsid w:val="00CD1842"/>
    <w:rsid w:val="00CD5084"/>
    <w:rsid w:val="00CD650B"/>
    <w:rsid w:val="00CD6983"/>
    <w:rsid w:val="00CE20B1"/>
    <w:rsid w:val="00CE32FD"/>
    <w:rsid w:val="00CE66FD"/>
    <w:rsid w:val="00CE6B73"/>
    <w:rsid w:val="00CE78CC"/>
    <w:rsid w:val="00CF00C7"/>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1B22"/>
    <w:rsid w:val="00D74CEB"/>
    <w:rsid w:val="00D761FF"/>
    <w:rsid w:val="00D763D4"/>
    <w:rsid w:val="00D76859"/>
    <w:rsid w:val="00D76E77"/>
    <w:rsid w:val="00D77564"/>
    <w:rsid w:val="00D77794"/>
    <w:rsid w:val="00D77964"/>
    <w:rsid w:val="00D77E50"/>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31EB"/>
    <w:rsid w:val="00F147EA"/>
    <w:rsid w:val="00F17337"/>
    <w:rsid w:val="00F212B6"/>
    <w:rsid w:val="00F2447C"/>
    <w:rsid w:val="00F2564F"/>
    <w:rsid w:val="00F2723A"/>
    <w:rsid w:val="00F27B04"/>
    <w:rsid w:val="00F328AE"/>
    <w:rsid w:val="00F32F6D"/>
    <w:rsid w:val="00F3350B"/>
    <w:rsid w:val="00F3432A"/>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2B7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2f7">
    <w:name w:val="Знак2"/>
    <w:basedOn w:val="a0"/>
    <w:rsid w:val="00162907"/>
    <w:pPr>
      <w:spacing w:after="160" w:line="240" w:lineRule="exact"/>
    </w:pPr>
    <w:rPr>
      <w:rFonts w:ascii="Verdana" w:hAnsi="Verdana"/>
      <w:sz w:val="20"/>
      <w:szCs w:val="20"/>
      <w:lang w:val="en-US" w:eastAsia="en-US"/>
    </w:rPr>
  </w:style>
  <w:style w:type="paragraph" w:customStyle="1" w:styleId="3f0">
    <w:name w:val="Обычный3"/>
    <w:rsid w:val="00162907"/>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162907"/>
    <w:pPr>
      <w:spacing w:after="160"/>
    </w:pPr>
    <w:rPr>
      <w:rFonts w:ascii="Arial" w:hAnsi="Arial"/>
      <w:b/>
      <w:color w:val="FFFFFF"/>
      <w:sz w:val="32"/>
      <w:szCs w:val="20"/>
      <w:lang w:val="en-US" w:eastAsia="en-US"/>
    </w:rPr>
  </w:style>
  <w:style w:type="paragraph" w:customStyle="1" w:styleId="2f8">
    <w:name w:val=" Знак2"/>
    <w:basedOn w:val="a0"/>
    <w:rsid w:val="0049004D"/>
    <w:pPr>
      <w:spacing w:after="160" w:line="240" w:lineRule="exact"/>
    </w:pPr>
    <w:rPr>
      <w:rFonts w:ascii="Verdana" w:hAnsi="Verdana"/>
      <w:sz w:val="20"/>
      <w:szCs w:val="20"/>
      <w:lang w:val="en-US" w:eastAsia="en-US"/>
    </w:rPr>
  </w:style>
  <w:style w:type="paragraph" w:customStyle="1" w:styleId="Normal">
    <w:name w:val="Normal"/>
    <w:rsid w:val="0049004D"/>
    <w:pPr>
      <w:widowControl w:val="0"/>
    </w:pPr>
    <w:rPr>
      <w:rFonts w:ascii="Times New Roman" w:eastAsia="Times New Roman" w:hAnsi="Times New Roman"/>
      <w:snapToGrid w:val="0"/>
    </w:rPr>
  </w:style>
  <w:style w:type="paragraph" w:customStyle="1" w:styleId="CharCharCharChar3">
    <w:name w:val=" Char Char Знак Знак Char Char"/>
    <w:basedOn w:val="a0"/>
    <w:rsid w:val="0049004D"/>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sopravo.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eti.ru" TargetMode="External"/><Relationship Id="rId5" Type="http://schemas.openxmlformats.org/officeDocument/2006/relationships/webSettings" Target="webSettings.xml"/><Relationship Id="rId15" Type="http://schemas.openxmlformats.org/officeDocument/2006/relationships/hyperlink" Target="http://www.kainsk.nso.ru" TargetMode="External"/><Relationship Id="rId10" Type="http://schemas.openxmlformats.org/officeDocument/2006/relationships/hyperlink" Target="mailto:kainsk-today@mail.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C5421-60A4-4CEA-8464-363CE3B13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18</Pages>
  <Words>9685</Words>
  <Characters>55209</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31</cp:revision>
  <cp:lastPrinted>2022-05-06T01:27:00Z</cp:lastPrinted>
  <dcterms:created xsi:type="dcterms:W3CDTF">2022-05-13T08:37:00Z</dcterms:created>
  <dcterms:modified xsi:type="dcterms:W3CDTF">2022-06-09T09:37:00Z</dcterms:modified>
</cp:coreProperties>
</file>