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A32255"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44 (1252)&#10;08 июн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A32255"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8423CD">
        <w:rPr>
          <w:rFonts w:ascii="Arial" w:hAnsi="Arial" w:cs="Arial"/>
          <w:b/>
          <w:sz w:val="20"/>
          <w:szCs w:val="20"/>
        </w:rPr>
        <w:t>4</w:t>
      </w:r>
      <w:r w:rsidR="000B36CA">
        <w:rPr>
          <w:rFonts w:ascii="Arial" w:hAnsi="Arial" w:cs="Arial"/>
          <w:b/>
          <w:sz w:val="20"/>
          <w:szCs w:val="20"/>
        </w:rPr>
        <w:t>4</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8423CD">
        <w:rPr>
          <w:rFonts w:ascii="Arial" w:hAnsi="Arial" w:cs="Arial"/>
          <w:b/>
          <w:sz w:val="20"/>
          <w:szCs w:val="20"/>
        </w:rPr>
        <w:t>5</w:t>
      </w:r>
      <w:r w:rsidR="000B36CA">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8423CD">
        <w:rPr>
          <w:rFonts w:ascii="Arial" w:hAnsi="Arial" w:cs="Arial"/>
          <w:b/>
          <w:sz w:val="20"/>
          <w:szCs w:val="20"/>
        </w:rPr>
        <w:t xml:space="preserve"> 0</w:t>
      </w:r>
      <w:r w:rsidR="000B36CA">
        <w:rPr>
          <w:rFonts w:ascii="Arial" w:hAnsi="Arial" w:cs="Arial"/>
          <w:b/>
          <w:sz w:val="20"/>
          <w:szCs w:val="20"/>
        </w:rPr>
        <w:t>8</w:t>
      </w:r>
      <w:r w:rsidR="008C3E3B">
        <w:rPr>
          <w:rFonts w:ascii="Arial" w:hAnsi="Arial" w:cs="Arial"/>
          <w:b/>
          <w:sz w:val="20"/>
          <w:szCs w:val="20"/>
        </w:rPr>
        <w:t xml:space="preserve"> </w:t>
      </w:r>
      <w:r w:rsidR="008423CD">
        <w:rPr>
          <w:rFonts w:ascii="Arial" w:hAnsi="Arial" w:cs="Arial"/>
          <w:b/>
          <w:sz w:val="20"/>
          <w:szCs w:val="20"/>
        </w:rPr>
        <w:t>июня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EA5475" w:rsidRDefault="00EA5475"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9F4C54" w:rsidRDefault="009F4C54" w:rsidP="00034B79">
      <w:pPr>
        <w:jc w:val="both"/>
        <w:rPr>
          <w:rFonts w:ascii="Arial" w:hAnsi="Arial" w:cs="Arial"/>
          <w:sz w:val="20"/>
          <w:szCs w:val="20"/>
        </w:rPr>
      </w:pPr>
    </w:p>
    <w:p w:rsidR="000B0475" w:rsidRDefault="000B0475"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8"/>
        <w:gridCol w:w="639"/>
      </w:tblGrid>
      <w:tr w:rsidR="00EE4F78" w:rsidTr="00042889">
        <w:trPr>
          <w:trHeight w:val="423"/>
        </w:trPr>
        <w:tc>
          <w:tcPr>
            <w:tcW w:w="288" w:type="pct"/>
            <w:shd w:val="clear" w:color="auto" w:fill="auto"/>
          </w:tcPr>
          <w:p w:rsidR="00EE4F78" w:rsidRDefault="00EE4F78" w:rsidP="005D2D1F">
            <w:pPr>
              <w:tabs>
                <w:tab w:val="left" w:pos="9071"/>
              </w:tabs>
              <w:ind w:right="-143"/>
              <w:jc w:val="both"/>
              <w:rPr>
                <w:rFonts w:ascii="Arial" w:hAnsi="Arial" w:cs="Arial"/>
                <w:b/>
                <w:sz w:val="20"/>
                <w:szCs w:val="20"/>
              </w:rPr>
            </w:pPr>
            <w:r>
              <w:rPr>
                <w:rFonts w:ascii="Arial" w:hAnsi="Arial" w:cs="Arial"/>
                <w:b/>
                <w:sz w:val="20"/>
                <w:szCs w:val="20"/>
              </w:rPr>
              <w:t>3.1.</w:t>
            </w:r>
          </w:p>
        </w:tc>
        <w:tc>
          <w:tcPr>
            <w:tcW w:w="4388" w:type="pct"/>
            <w:shd w:val="clear" w:color="auto" w:fill="auto"/>
          </w:tcPr>
          <w:p w:rsidR="00EE4F78" w:rsidRPr="0062302A" w:rsidRDefault="00535BE5" w:rsidP="00535BE5">
            <w:pPr>
              <w:jc w:val="both"/>
              <w:rPr>
                <w:rFonts w:ascii="Arial" w:hAnsi="Arial" w:cs="Arial"/>
                <w:b/>
                <w:spacing w:val="2"/>
                <w:sz w:val="20"/>
                <w:szCs w:val="20"/>
                <w:lang w:eastAsia="ar-SA"/>
              </w:rPr>
            </w:pPr>
            <w:r w:rsidRPr="002E3836">
              <w:rPr>
                <w:rFonts w:ascii="Arial" w:hAnsi="Arial" w:cs="Arial"/>
                <w:b/>
                <w:sz w:val="20"/>
                <w:szCs w:val="20"/>
              </w:rPr>
              <w:t>ИНФОРМАЦИОННОЕ СООБЩЕНИЕ</w:t>
            </w:r>
            <w:r w:rsidRPr="002E3836">
              <w:rPr>
                <w:rFonts w:ascii="Arial" w:hAnsi="Arial" w:cs="Arial"/>
                <w:sz w:val="20"/>
                <w:szCs w:val="20"/>
              </w:rPr>
              <w:t xml:space="preserve"> </w:t>
            </w:r>
            <w:r w:rsidRPr="00A54800">
              <w:rPr>
                <w:rFonts w:ascii="Arial" w:hAnsi="Arial" w:cs="Arial"/>
                <w:sz w:val="20"/>
                <w:szCs w:val="20"/>
                <w:lang w:eastAsia="ar-SA"/>
              </w:rPr>
              <w:t xml:space="preserve">о принятии решения о внесении изменений в Правила землепользования и застройки города Куйбышева, утвержденные </w:t>
            </w:r>
            <w:r w:rsidRPr="00A54800">
              <w:rPr>
                <w:rFonts w:ascii="Arial" w:hAnsi="Arial" w:cs="Arial"/>
                <w:color w:val="000000"/>
                <w:sz w:val="20"/>
                <w:szCs w:val="20"/>
                <w:lang w:eastAsia="ar-SA"/>
              </w:rPr>
              <w:t xml:space="preserve">Решением десятой сессии Совета депутатов </w:t>
            </w:r>
            <w:r w:rsidRPr="00A54800">
              <w:rPr>
                <w:rFonts w:ascii="Arial" w:hAnsi="Arial" w:cs="Arial"/>
                <w:sz w:val="20"/>
                <w:szCs w:val="20"/>
                <w:lang w:eastAsia="ar-SA"/>
              </w:rPr>
              <w:t xml:space="preserve">города Куйбышева Куйбышевского района Новосибирской области </w:t>
            </w:r>
            <w:r w:rsidRPr="00A54800">
              <w:rPr>
                <w:rFonts w:ascii="Arial" w:hAnsi="Arial" w:cs="Arial"/>
                <w:color w:val="000000"/>
                <w:sz w:val="20"/>
                <w:szCs w:val="20"/>
                <w:lang w:eastAsia="ar-SA"/>
              </w:rPr>
              <w:t>пятого созыва от 20.06.2022 № 103</w:t>
            </w:r>
            <w:r w:rsidRPr="00A54800">
              <w:rPr>
                <w:rFonts w:ascii="Arial" w:hAnsi="Arial" w:cs="Arial"/>
                <w:sz w:val="20"/>
                <w:szCs w:val="20"/>
                <w:lang w:eastAsia="ar-SA"/>
              </w:rPr>
              <w:t xml:space="preserve"> «Об утверждении Правил землепользования и застройки города Куйбышева Куйбышевского района Новосибирской области»</w:t>
            </w:r>
          </w:p>
        </w:tc>
        <w:tc>
          <w:tcPr>
            <w:tcW w:w="325" w:type="pct"/>
            <w:shd w:val="clear" w:color="auto" w:fill="auto"/>
          </w:tcPr>
          <w:p w:rsidR="00EE4F78" w:rsidRDefault="00535BE5" w:rsidP="004F38C5">
            <w:pPr>
              <w:tabs>
                <w:tab w:val="left" w:pos="9071"/>
              </w:tabs>
              <w:ind w:right="-143"/>
              <w:jc w:val="both"/>
              <w:rPr>
                <w:rFonts w:ascii="Arial" w:hAnsi="Arial" w:cs="Arial"/>
                <w:sz w:val="20"/>
                <w:szCs w:val="20"/>
              </w:rPr>
            </w:pPr>
            <w:r>
              <w:rPr>
                <w:rFonts w:ascii="Arial" w:hAnsi="Arial" w:cs="Arial"/>
                <w:sz w:val="20"/>
                <w:szCs w:val="20"/>
              </w:rPr>
              <w:t>03</w:t>
            </w:r>
          </w:p>
        </w:tc>
      </w:tr>
    </w:tbl>
    <w:p w:rsidR="005163A7" w:rsidRDefault="005163A7" w:rsidP="005163A7">
      <w:pPr>
        <w:jc w:val="both"/>
        <w:rPr>
          <w:rFonts w:ascii="Arial" w:hAnsi="Arial" w:cs="Arial"/>
          <w:sz w:val="20"/>
          <w:szCs w:val="20"/>
        </w:rPr>
      </w:pPr>
    </w:p>
    <w:p w:rsidR="00EE4F78" w:rsidRDefault="00EE4F78"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Default="009F7C05">
      <w:pPr>
        <w:rPr>
          <w:rFonts w:ascii="Arial" w:hAnsi="Arial" w:cs="Arial"/>
          <w:b/>
          <w:spacing w:val="1"/>
          <w:sz w:val="20"/>
          <w:szCs w:val="20"/>
        </w:rPr>
      </w:pPr>
      <w:r>
        <w:rPr>
          <w:rFonts w:ascii="Arial" w:hAnsi="Arial" w:cs="Arial"/>
          <w:b/>
          <w:spacing w:val="1"/>
          <w:sz w:val="20"/>
          <w:szCs w:val="20"/>
        </w:rPr>
        <w:br w:type="page"/>
      </w:r>
    </w:p>
    <w:p w:rsidR="002E3836" w:rsidRPr="002E3836" w:rsidRDefault="002E3836" w:rsidP="002E3836">
      <w:pPr>
        <w:autoSpaceDE w:val="0"/>
        <w:autoSpaceDN w:val="0"/>
        <w:adjustRightInd w:val="0"/>
        <w:ind w:left="-180"/>
        <w:jc w:val="center"/>
        <w:rPr>
          <w:rFonts w:ascii="Arial" w:hAnsi="Arial" w:cs="Arial"/>
          <w:sz w:val="20"/>
          <w:szCs w:val="20"/>
        </w:rPr>
      </w:pPr>
      <w:r w:rsidRPr="002E3836">
        <w:rPr>
          <w:rFonts w:ascii="Arial" w:hAnsi="Arial" w:cs="Arial"/>
          <w:b/>
          <w:sz w:val="20"/>
          <w:szCs w:val="20"/>
        </w:rPr>
        <w:lastRenderedPageBreak/>
        <w:t xml:space="preserve">РАЗДЕЛ </w:t>
      </w:r>
      <w:r w:rsidRPr="002E3836">
        <w:rPr>
          <w:rFonts w:ascii="Arial" w:hAnsi="Arial" w:cs="Arial"/>
          <w:b/>
          <w:sz w:val="20"/>
          <w:szCs w:val="20"/>
          <w:lang w:val="en-US"/>
        </w:rPr>
        <w:t>III</w:t>
      </w:r>
      <w:r w:rsidRPr="002E3836">
        <w:rPr>
          <w:rFonts w:ascii="Arial" w:hAnsi="Arial" w:cs="Arial"/>
          <w:b/>
          <w:sz w:val="20"/>
          <w:szCs w:val="20"/>
        </w:rPr>
        <w:t>.</w:t>
      </w:r>
    </w:p>
    <w:p w:rsidR="002E3836" w:rsidRPr="002E3836" w:rsidRDefault="002E3836" w:rsidP="002E3836">
      <w:pPr>
        <w:ind w:right="-143"/>
        <w:jc w:val="center"/>
        <w:rPr>
          <w:rFonts w:ascii="Arial" w:hAnsi="Arial" w:cs="Arial"/>
          <w:b/>
          <w:sz w:val="20"/>
          <w:szCs w:val="20"/>
        </w:rPr>
      </w:pPr>
      <w:r w:rsidRPr="002E3836">
        <w:rPr>
          <w:rFonts w:ascii="Arial" w:hAnsi="Arial" w:cs="Arial"/>
          <w:b/>
          <w:sz w:val="20"/>
          <w:szCs w:val="20"/>
        </w:rPr>
        <w:t>ОФИЦИАЛЬНЫЕ СООБЩЕНИЯ И МАТЕРИАЛЫ ОРГАНОВ МЕСТНОГО САМОУПРАВЛЕНИЯ</w:t>
      </w:r>
    </w:p>
    <w:p w:rsidR="002E3836" w:rsidRPr="002E3836" w:rsidRDefault="002E3836" w:rsidP="002E3836">
      <w:pPr>
        <w:ind w:right="-143"/>
        <w:jc w:val="center"/>
        <w:rPr>
          <w:rFonts w:ascii="Arial" w:hAnsi="Arial" w:cs="Arial"/>
          <w:b/>
          <w:sz w:val="20"/>
          <w:szCs w:val="20"/>
        </w:rPr>
      </w:pPr>
      <w:r w:rsidRPr="002E3836">
        <w:rPr>
          <w:rFonts w:ascii="Arial" w:hAnsi="Arial" w:cs="Arial"/>
          <w:b/>
          <w:sz w:val="20"/>
          <w:szCs w:val="20"/>
        </w:rPr>
        <w:t xml:space="preserve"> ГОРОДА КУЙБЫШЕВА КУЙБЫШЕВСКОГО РАЙОНА НОВОСИБИРСКОЙ ОБЛАСТИ</w:t>
      </w:r>
    </w:p>
    <w:p w:rsidR="002E3836" w:rsidRPr="002E3836" w:rsidRDefault="002E3836" w:rsidP="002E3836">
      <w:pPr>
        <w:tabs>
          <w:tab w:val="left" w:pos="6195"/>
          <w:tab w:val="center" w:pos="7557"/>
        </w:tabs>
        <w:ind w:left="8100"/>
        <w:jc w:val="center"/>
        <w:rPr>
          <w:rFonts w:ascii="Arial" w:hAnsi="Arial" w:cs="Arial"/>
          <w:sz w:val="20"/>
          <w:szCs w:val="20"/>
        </w:rPr>
      </w:pPr>
    </w:p>
    <w:p w:rsidR="002E3836" w:rsidRPr="002E3836" w:rsidRDefault="002E3836" w:rsidP="002E3836">
      <w:pPr>
        <w:tabs>
          <w:tab w:val="left" w:pos="6195"/>
          <w:tab w:val="center" w:pos="7557"/>
        </w:tabs>
        <w:ind w:left="8100"/>
        <w:jc w:val="center"/>
        <w:rPr>
          <w:rFonts w:ascii="Arial" w:hAnsi="Arial" w:cs="Arial"/>
          <w:sz w:val="20"/>
          <w:szCs w:val="20"/>
        </w:rPr>
      </w:pPr>
    </w:p>
    <w:p w:rsidR="00A54800" w:rsidRPr="00A54800" w:rsidRDefault="00A54800" w:rsidP="00A54800">
      <w:pPr>
        <w:jc w:val="both"/>
        <w:rPr>
          <w:rFonts w:ascii="Arial" w:hAnsi="Arial" w:cs="Arial"/>
          <w:sz w:val="20"/>
          <w:szCs w:val="20"/>
          <w:lang w:eastAsia="ar-SA"/>
        </w:rPr>
      </w:pPr>
      <w:r w:rsidRPr="002E3836">
        <w:rPr>
          <w:rFonts w:ascii="Arial" w:hAnsi="Arial" w:cs="Arial"/>
          <w:b/>
          <w:sz w:val="20"/>
          <w:szCs w:val="20"/>
        </w:rPr>
        <w:t>3.1.</w:t>
      </w:r>
      <w:r w:rsidRPr="002E3836">
        <w:rPr>
          <w:rFonts w:ascii="Arial" w:hAnsi="Arial" w:cs="Arial"/>
          <w:b/>
          <w:sz w:val="20"/>
          <w:szCs w:val="20"/>
        </w:rPr>
        <w:tab/>
        <w:t>ИНФОРМАЦИОННОЕ СООБЩЕНИЕ</w:t>
      </w:r>
      <w:r w:rsidRPr="002E3836">
        <w:rPr>
          <w:rFonts w:ascii="Arial" w:hAnsi="Arial" w:cs="Arial"/>
          <w:sz w:val="20"/>
          <w:szCs w:val="20"/>
        </w:rPr>
        <w:t xml:space="preserve"> </w:t>
      </w:r>
      <w:r w:rsidRPr="00A54800">
        <w:rPr>
          <w:rFonts w:ascii="Arial" w:hAnsi="Arial" w:cs="Arial"/>
          <w:sz w:val="20"/>
          <w:szCs w:val="20"/>
          <w:lang w:eastAsia="ar-SA"/>
        </w:rPr>
        <w:t xml:space="preserve">о принятии решения о внесении изменений в Правила землепользования и застройки города Куйбышева, утвержденные </w:t>
      </w:r>
      <w:r w:rsidRPr="00A54800">
        <w:rPr>
          <w:rFonts w:ascii="Arial" w:hAnsi="Arial" w:cs="Arial"/>
          <w:color w:val="000000"/>
          <w:sz w:val="20"/>
          <w:szCs w:val="20"/>
          <w:lang w:eastAsia="ar-SA"/>
        </w:rPr>
        <w:t xml:space="preserve">Решением десятой сессии Совета депутатов </w:t>
      </w:r>
      <w:r w:rsidRPr="00A54800">
        <w:rPr>
          <w:rFonts w:ascii="Arial" w:hAnsi="Arial" w:cs="Arial"/>
          <w:sz w:val="20"/>
          <w:szCs w:val="20"/>
          <w:lang w:eastAsia="ar-SA"/>
        </w:rPr>
        <w:t xml:space="preserve">города Куйбышева Куйбышевского района Новосибирской области </w:t>
      </w:r>
      <w:r w:rsidRPr="00A54800">
        <w:rPr>
          <w:rFonts w:ascii="Arial" w:hAnsi="Arial" w:cs="Arial"/>
          <w:color w:val="000000"/>
          <w:sz w:val="20"/>
          <w:szCs w:val="20"/>
          <w:lang w:eastAsia="ar-SA"/>
        </w:rPr>
        <w:t>пятого созыва от 20.06.2022 № 103</w:t>
      </w:r>
      <w:r w:rsidRPr="00A54800">
        <w:rPr>
          <w:rFonts w:ascii="Arial" w:hAnsi="Arial" w:cs="Arial"/>
          <w:sz w:val="20"/>
          <w:szCs w:val="20"/>
          <w:lang w:eastAsia="ar-SA"/>
        </w:rPr>
        <w:t xml:space="preserve"> «Об утверждении Правил землепользования и застройки города Куйбышева Куйбышевского района Новосибирской области»</w:t>
      </w:r>
    </w:p>
    <w:p w:rsidR="00A54800" w:rsidRPr="002E3836" w:rsidRDefault="00A54800" w:rsidP="00A54800">
      <w:pPr>
        <w:widowControl w:val="0"/>
        <w:rPr>
          <w:rFonts w:ascii="Arial" w:hAnsi="Arial" w:cs="Arial"/>
          <w:sz w:val="20"/>
          <w:szCs w:val="20"/>
        </w:rPr>
      </w:pPr>
    </w:p>
    <w:p w:rsidR="00A54800" w:rsidRPr="00A54800" w:rsidRDefault="00A54800" w:rsidP="00A54800">
      <w:pPr>
        <w:ind w:left="240" w:firstLine="480"/>
        <w:jc w:val="center"/>
        <w:rPr>
          <w:rFonts w:ascii="Arial" w:hAnsi="Arial" w:cs="Arial"/>
          <w:b/>
          <w:sz w:val="20"/>
          <w:szCs w:val="20"/>
          <w:lang w:eastAsia="ar-SA"/>
        </w:rPr>
      </w:pPr>
      <w:r w:rsidRPr="00A54800">
        <w:rPr>
          <w:rFonts w:ascii="Arial" w:hAnsi="Arial" w:cs="Arial"/>
          <w:b/>
          <w:sz w:val="20"/>
          <w:szCs w:val="20"/>
          <w:lang w:eastAsia="ar-SA"/>
        </w:rPr>
        <w:t xml:space="preserve">Сообщение о принятии решения о внесении изменений в Правила землепользования и застройки города Куйбышева, утвержденные </w:t>
      </w:r>
      <w:r w:rsidRPr="00A54800">
        <w:rPr>
          <w:rFonts w:ascii="Arial" w:hAnsi="Arial" w:cs="Arial"/>
          <w:b/>
          <w:color w:val="000000"/>
          <w:sz w:val="20"/>
          <w:szCs w:val="20"/>
          <w:lang w:eastAsia="ar-SA"/>
        </w:rPr>
        <w:t xml:space="preserve">Решением десятой сессии Совета депутатов </w:t>
      </w:r>
      <w:r w:rsidRPr="00A54800">
        <w:rPr>
          <w:rFonts w:ascii="Arial" w:hAnsi="Arial" w:cs="Arial"/>
          <w:b/>
          <w:sz w:val="20"/>
          <w:szCs w:val="20"/>
          <w:lang w:eastAsia="ar-SA"/>
        </w:rPr>
        <w:t xml:space="preserve">города Куйбышева Куйбышевского района Новосибирской области </w:t>
      </w:r>
      <w:r w:rsidRPr="00A54800">
        <w:rPr>
          <w:rFonts w:ascii="Arial" w:hAnsi="Arial" w:cs="Arial"/>
          <w:b/>
          <w:color w:val="000000"/>
          <w:sz w:val="20"/>
          <w:szCs w:val="20"/>
          <w:lang w:eastAsia="ar-SA"/>
        </w:rPr>
        <w:t>пятого созыва от 20.06.2022 № 103</w:t>
      </w:r>
      <w:r w:rsidRPr="00A54800">
        <w:rPr>
          <w:rFonts w:ascii="Arial" w:hAnsi="Arial" w:cs="Arial"/>
          <w:b/>
          <w:sz w:val="20"/>
          <w:szCs w:val="20"/>
          <w:lang w:eastAsia="ar-SA"/>
        </w:rPr>
        <w:t xml:space="preserve"> «Об утверждении Правил землепользования и застройки города Куйбышева Куйбышевского района Новосибирской области»</w:t>
      </w:r>
    </w:p>
    <w:p w:rsidR="00A54800" w:rsidRPr="00A54800" w:rsidRDefault="00A54800" w:rsidP="00A54800">
      <w:pPr>
        <w:ind w:left="240" w:firstLine="480"/>
        <w:jc w:val="center"/>
        <w:rPr>
          <w:rFonts w:ascii="Arial" w:hAnsi="Arial" w:cs="Arial"/>
          <w:b/>
          <w:sz w:val="20"/>
          <w:szCs w:val="20"/>
          <w:lang w:eastAsia="ar-SA"/>
        </w:rPr>
      </w:pPr>
    </w:p>
    <w:p w:rsidR="00A54800" w:rsidRPr="00A54800" w:rsidRDefault="00A54800" w:rsidP="00A54800">
      <w:pPr>
        <w:tabs>
          <w:tab w:val="center" w:pos="-1843"/>
          <w:tab w:val="left" w:pos="-1418"/>
          <w:tab w:val="right" w:pos="11907"/>
        </w:tabs>
        <w:autoSpaceDE w:val="0"/>
        <w:autoSpaceDN w:val="0"/>
        <w:ind w:right="-1"/>
        <w:jc w:val="both"/>
        <w:rPr>
          <w:rFonts w:ascii="Arial" w:hAnsi="Arial" w:cs="Arial"/>
          <w:sz w:val="20"/>
          <w:szCs w:val="20"/>
          <w:lang w:eastAsia="ar-SA"/>
        </w:rPr>
      </w:pPr>
      <w:r w:rsidRPr="00A54800">
        <w:rPr>
          <w:rFonts w:ascii="Arial" w:hAnsi="Arial" w:cs="Arial"/>
          <w:sz w:val="20"/>
          <w:szCs w:val="20"/>
          <w:lang w:eastAsia="ar-SA"/>
        </w:rPr>
        <w:t xml:space="preserve">         В соответствии с частью 8 статьи 31 Градостроительного кодекса Российской Федерации, постановлением главы города Куйбышева «О подготовке проекта внесения изменений в Правила землепользования и застройки города Куйбышева</w:t>
      </w:r>
      <w:r w:rsidRPr="00A54800">
        <w:rPr>
          <w:rFonts w:ascii="Arial" w:hAnsi="Arial" w:cs="Arial"/>
          <w:bCs/>
          <w:sz w:val="20"/>
          <w:szCs w:val="20"/>
          <w:lang w:eastAsia="ar-SA"/>
        </w:rPr>
        <w:t xml:space="preserve"> Куйбышевского района Новосибирской области»</w:t>
      </w:r>
      <w:r w:rsidRPr="00A54800">
        <w:rPr>
          <w:rFonts w:ascii="Arial" w:hAnsi="Arial" w:cs="Arial"/>
          <w:sz w:val="20"/>
          <w:szCs w:val="20"/>
          <w:lang w:eastAsia="ar-SA"/>
        </w:rPr>
        <w:t xml:space="preserve"> от 02.06.2023 № 15</w:t>
      </w:r>
      <w:r w:rsidRPr="00A54800">
        <w:rPr>
          <w:rFonts w:ascii="Arial" w:hAnsi="Arial" w:cs="Arial"/>
          <w:color w:val="000000"/>
          <w:sz w:val="20"/>
          <w:szCs w:val="20"/>
          <w:lang w:eastAsia="ar-SA"/>
        </w:rPr>
        <w:t xml:space="preserve"> </w:t>
      </w:r>
      <w:r w:rsidRPr="00A54800">
        <w:rPr>
          <w:rFonts w:ascii="Arial" w:hAnsi="Arial" w:cs="Arial"/>
          <w:sz w:val="20"/>
          <w:szCs w:val="20"/>
          <w:lang w:eastAsia="ar-SA"/>
        </w:rPr>
        <w:t>сообщаем:</w:t>
      </w:r>
    </w:p>
    <w:p w:rsidR="00A54800" w:rsidRPr="00A54800" w:rsidRDefault="00A54800" w:rsidP="00A54800">
      <w:pPr>
        <w:tabs>
          <w:tab w:val="center" w:pos="-1843"/>
          <w:tab w:val="left" w:pos="-1418"/>
          <w:tab w:val="right" w:pos="11907"/>
        </w:tabs>
        <w:autoSpaceDE w:val="0"/>
        <w:autoSpaceDN w:val="0"/>
        <w:ind w:right="-1"/>
        <w:jc w:val="both"/>
        <w:rPr>
          <w:rFonts w:ascii="Arial" w:hAnsi="Arial" w:cs="Arial"/>
          <w:sz w:val="20"/>
          <w:szCs w:val="20"/>
          <w:lang w:eastAsia="ar-SA"/>
        </w:rPr>
      </w:pPr>
      <w:r w:rsidRPr="00A54800">
        <w:rPr>
          <w:rFonts w:ascii="Arial" w:hAnsi="Arial" w:cs="Arial"/>
          <w:sz w:val="20"/>
          <w:szCs w:val="20"/>
          <w:lang w:eastAsia="ar-SA"/>
        </w:rPr>
        <w:t xml:space="preserve">       1. О принятии решения о подготовке проекта внесения изменений</w:t>
      </w:r>
      <w:r w:rsidRPr="00A54800">
        <w:rPr>
          <w:rFonts w:ascii="Arial" w:hAnsi="Arial" w:cs="Arial"/>
          <w:color w:val="000000"/>
          <w:sz w:val="20"/>
          <w:szCs w:val="20"/>
          <w:lang w:eastAsia="ar-SA"/>
        </w:rPr>
        <w:t xml:space="preserve"> в «Правила </w:t>
      </w:r>
      <w:r w:rsidRPr="00A54800">
        <w:rPr>
          <w:rFonts w:ascii="Arial" w:hAnsi="Arial" w:cs="Arial"/>
          <w:sz w:val="20"/>
          <w:szCs w:val="20"/>
          <w:lang w:eastAsia="ar-SA"/>
        </w:rPr>
        <w:t xml:space="preserve">землепользования и застройки города Куйбышева Куйбышевского района Новосибирской области», утвержденные </w:t>
      </w:r>
      <w:r w:rsidRPr="00A54800">
        <w:rPr>
          <w:rFonts w:ascii="Arial" w:hAnsi="Arial" w:cs="Arial"/>
          <w:color w:val="000000"/>
          <w:sz w:val="20"/>
          <w:szCs w:val="20"/>
          <w:lang w:eastAsia="ar-SA"/>
        </w:rPr>
        <w:t xml:space="preserve">Решением десятой сессии Совета депутатов </w:t>
      </w:r>
      <w:r w:rsidRPr="00A54800">
        <w:rPr>
          <w:rFonts w:ascii="Arial" w:hAnsi="Arial" w:cs="Arial"/>
          <w:sz w:val="20"/>
          <w:szCs w:val="20"/>
          <w:lang w:eastAsia="ar-SA"/>
        </w:rPr>
        <w:t xml:space="preserve">города Куйбышева Куйбышевского района Новосибирской области </w:t>
      </w:r>
      <w:r w:rsidRPr="00A54800">
        <w:rPr>
          <w:rFonts w:ascii="Arial" w:hAnsi="Arial" w:cs="Arial"/>
          <w:color w:val="000000"/>
          <w:sz w:val="20"/>
          <w:szCs w:val="20"/>
          <w:lang w:eastAsia="ar-SA"/>
        </w:rPr>
        <w:t>пятого созыва от 20.06.2022 № 103</w:t>
      </w:r>
      <w:r w:rsidRPr="00A54800">
        <w:rPr>
          <w:rFonts w:ascii="Arial" w:hAnsi="Arial" w:cs="Arial"/>
          <w:sz w:val="20"/>
          <w:szCs w:val="20"/>
          <w:lang w:eastAsia="ar-SA"/>
        </w:rPr>
        <w:t>:</w:t>
      </w:r>
    </w:p>
    <w:p w:rsidR="00A54800" w:rsidRPr="00A54800" w:rsidRDefault="00A54800" w:rsidP="00A54800">
      <w:pPr>
        <w:jc w:val="both"/>
        <w:rPr>
          <w:rFonts w:ascii="Arial" w:hAnsi="Arial" w:cs="Arial"/>
          <w:sz w:val="20"/>
          <w:szCs w:val="20"/>
          <w:lang w:eastAsia="ar-SA"/>
        </w:rPr>
      </w:pPr>
      <w:r w:rsidRPr="00A54800">
        <w:rPr>
          <w:rFonts w:ascii="Arial" w:hAnsi="Arial" w:cs="Arial"/>
          <w:b/>
          <w:color w:val="000000"/>
          <w:sz w:val="20"/>
          <w:szCs w:val="20"/>
          <w:lang w:eastAsia="ar-SA"/>
        </w:rPr>
        <w:t xml:space="preserve">       </w:t>
      </w:r>
      <w:r w:rsidRPr="00A54800">
        <w:rPr>
          <w:rFonts w:ascii="Arial" w:hAnsi="Arial" w:cs="Arial"/>
          <w:color w:val="000000"/>
          <w:sz w:val="20"/>
          <w:szCs w:val="20"/>
          <w:lang w:eastAsia="ar-SA"/>
        </w:rPr>
        <w:t>1.1</w:t>
      </w:r>
      <w:proofErr w:type="gramStart"/>
      <w:r w:rsidRPr="00A54800">
        <w:rPr>
          <w:rFonts w:ascii="Arial" w:hAnsi="Arial" w:cs="Arial"/>
          <w:color w:val="000000"/>
          <w:sz w:val="20"/>
          <w:szCs w:val="20"/>
          <w:lang w:eastAsia="ar-SA"/>
        </w:rPr>
        <w:t>. в</w:t>
      </w:r>
      <w:proofErr w:type="gramEnd"/>
      <w:r w:rsidRPr="00A54800">
        <w:rPr>
          <w:rFonts w:ascii="Arial" w:hAnsi="Arial" w:cs="Arial"/>
          <w:color w:val="000000"/>
          <w:sz w:val="20"/>
          <w:szCs w:val="20"/>
          <w:lang w:eastAsia="ar-SA"/>
        </w:rPr>
        <w:t xml:space="preserve">  </w:t>
      </w:r>
      <w:proofErr w:type="spellStart"/>
      <w:r w:rsidRPr="00A54800">
        <w:rPr>
          <w:rFonts w:ascii="Arial" w:hAnsi="Arial" w:cs="Arial"/>
          <w:color w:val="000000"/>
          <w:sz w:val="20"/>
          <w:szCs w:val="20"/>
          <w:lang w:eastAsia="ar-SA"/>
        </w:rPr>
        <w:t>п.п</w:t>
      </w:r>
      <w:proofErr w:type="spellEnd"/>
      <w:r w:rsidRPr="00A54800">
        <w:rPr>
          <w:rFonts w:ascii="Arial" w:hAnsi="Arial" w:cs="Arial"/>
          <w:color w:val="000000"/>
          <w:sz w:val="20"/>
          <w:szCs w:val="20"/>
          <w:lang w:eastAsia="ar-SA"/>
        </w:rPr>
        <w:t>. 2.9 «Зона объектов здравоохранения (</w:t>
      </w:r>
      <w:proofErr w:type="spellStart"/>
      <w:r w:rsidRPr="00A54800">
        <w:rPr>
          <w:rFonts w:ascii="Arial" w:hAnsi="Arial" w:cs="Arial"/>
          <w:color w:val="000000"/>
          <w:sz w:val="20"/>
          <w:szCs w:val="20"/>
          <w:lang w:eastAsia="ar-SA"/>
        </w:rPr>
        <w:t>ОсЗ</w:t>
      </w:r>
      <w:proofErr w:type="spellEnd"/>
      <w:r w:rsidRPr="00A54800">
        <w:rPr>
          <w:rFonts w:ascii="Arial" w:hAnsi="Arial" w:cs="Arial"/>
          <w:color w:val="000000"/>
          <w:sz w:val="20"/>
          <w:szCs w:val="20"/>
          <w:lang w:eastAsia="ar-SA"/>
        </w:rPr>
        <w:t>)» пункта 2 «Общественно-деловые зоны»</w:t>
      </w:r>
      <w:r w:rsidRPr="00A54800">
        <w:rPr>
          <w:rFonts w:ascii="Arial" w:hAnsi="Arial" w:cs="Arial"/>
          <w:sz w:val="20"/>
          <w:szCs w:val="20"/>
          <w:lang w:eastAsia="ar-SA"/>
        </w:rPr>
        <w:t>:</w:t>
      </w:r>
    </w:p>
    <w:p w:rsidR="00A54800" w:rsidRPr="00A54800" w:rsidRDefault="00A54800" w:rsidP="00A54800">
      <w:pPr>
        <w:autoSpaceDE w:val="0"/>
        <w:autoSpaceDN w:val="0"/>
        <w:adjustRightInd w:val="0"/>
        <w:jc w:val="both"/>
        <w:rPr>
          <w:rFonts w:ascii="Arial" w:eastAsiaTheme="minorHAnsi" w:hAnsi="Arial" w:cs="Arial"/>
          <w:sz w:val="20"/>
          <w:szCs w:val="20"/>
          <w:lang w:eastAsia="en-US"/>
        </w:rPr>
      </w:pPr>
      <w:r w:rsidRPr="00A54800">
        <w:rPr>
          <w:rFonts w:ascii="Arial" w:eastAsiaTheme="minorHAnsi" w:hAnsi="Arial" w:cs="Arial"/>
          <w:sz w:val="20"/>
          <w:szCs w:val="20"/>
          <w:lang w:eastAsia="en-US"/>
        </w:rPr>
        <w:t xml:space="preserve">      </w:t>
      </w:r>
      <w:proofErr w:type="gramStart"/>
      <w:r w:rsidRPr="00A54800">
        <w:rPr>
          <w:rFonts w:ascii="Arial" w:eastAsiaTheme="minorHAnsi" w:hAnsi="Arial" w:cs="Arial"/>
          <w:sz w:val="20"/>
          <w:szCs w:val="20"/>
          <w:lang w:eastAsia="en-US"/>
        </w:rPr>
        <w:t>в</w:t>
      </w:r>
      <w:proofErr w:type="gramEnd"/>
      <w:r w:rsidRPr="00A54800">
        <w:rPr>
          <w:rFonts w:ascii="Arial" w:eastAsiaTheme="minorHAnsi" w:hAnsi="Arial" w:cs="Arial"/>
          <w:sz w:val="20"/>
          <w:szCs w:val="20"/>
          <w:lang w:eastAsia="en-US"/>
        </w:rPr>
        <w:t xml:space="preserve"> перечень основных видов разрешенного использования земельных участков включить наименование вида разрешенного использования земельного участка:</w:t>
      </w:r>
    </w:p>
    <w:p w:rsidR="00A54800" w:rsidRPr="00A54800" w:rsidRDefault="00A54800" w:rsidP="00A54800">
      <w:pPr>
        <w:autoSpaceDE w:val="0"/>
        <w:autoSpaceDN w:val="0"/>
        <w:adjustRightInd w:val="0"/>
        <w:jc w:val="both"/>
        <w:rPr>
          <w:rFonts w:ascii="Arial" w:eastAsiaTheme="minorHAnsi" w:hAnsi="Arial" w:cs="Arial"/>
          <w:sz w:val="20"/>
          <w:szCs w:val="20"/>
          <w:lang w:eastAsia="en-US"/>
        </w:rPr>
      </w:pPr>
      <w:r w:rsidRPr="00A54800">
        <w:rPr>
          <w:rFonts w:ascii="Arial" w:eastAsiaTheme="minorHAnsi" w:hAnsi="Arial" w:cs="Arial"/>
          <w:sz w:val="20"/>
          <w:szCs w:val="20"/>
          <w:lang w:eastAsia="en-US"/>
        </w:rPr>
        <w:t>- размещение гаражей для собственных нужд (2.7.2)</w:t>
      </w:r>
    </w:p>
    <w:p w:rsidR="00A54800" w:rsidRPr="00A54800" w:rsidRDefault="00A54800" w:rsidP="00A54800">
      <w:pPr>
        <w:tabs>
          <w:tab w:val="left" w:pos="426"/>
        </w:tabs>
        <w:jc w:val="both"/>
        <w:rPr>
          <w:rFonts w:ascii="Arial" w:hAnsi="Arial" w:cs="Arial"/>
          <w:sz w:val="20"/>
          <w:szCs w:val="20"/>
          <w:lang w:eastAsia="ar-SA"/>
        </w:rPr>
      </w:pPr>
      <w:r w:rsidRPr="00A54800">
        <w:rPr>
          <w:rFonts w:ascii="Arial" w:hAnsi="Arial" w:cs="Arial"/>
          <w:color w:val="000000"/>
          <w:sz w:val="20"/>
          <w:szCs w:val="20"/>
          <w:lang w:eastAsia="ar-SA"/>
        </w:rPr>
        <w:t xml:space="preserve">      1.2</w:t>
      </w:r>
      <w:proofErr w:type="gramStart"/>
      <w:r w:rsidRPr="00A54800">
        <w:rPr>
          <w:rFonts w:ascii="Arial" w:hAnsi="Arial" w:cs="Arial"/>
          <w:color w:val="000000"/>
          <w:sz w:val="20"/>
          <w:szCs w:val="20"/>
          <w:lang w:eastAsia="ar-SA"/>
        </w:rPr>
        <w:t>. в</w:t>
      </w:r>
      <w:proofErr w:type="gramEnd"/>
      <w:r w:rsidRPr="00A54800">
        <w:rPr>
          <w:rFonts w:ascii="Arial" w:hAnsi="Arial" w:cs="Arial"/>
          <w:color w:val="000000"/>
          <w:sz w:val="20"/>
          <w:szCs w:val="20"/>
          <w:lang w:eastAsia="ar-SA"/>
        </w:rPr>
        <w:t xml:space="preserve"> </w:t>
      </w:r>
      <w:proofErr w:type="spellStart"/>
      <w:r w:rsidRPr="00A54800">
        <w:rPr>
          <w:rFonts w:ascii="Arial" w:hAnsi="Arial" w:cs="Arial"/>
          <w:color w:val="000000"/>
          <w:sz w:val="20"/>
          <w:szCs w:val="20"/>
          <w:lang w:eastAsia="ar-SA"/>
        </w:rPr>
        <w:t>п.п</w:t>
      </w:r>
      <w:proofErr w:type="spellEnd"/>
      <w:r w:rsidRPr="00A54800">
        <w:rPr>
          <w:rFonts w:ascii="Arial" w:hAnsi="Arial" w:cs="Arial"/>
          <w:color w:val="000000"/>
          <w:sz w:val="20"/>
          <w:szCs w:val="20"/>
          <w:lang w:eastAsia="ar-SA"/>
        </w:rPr>
        <w:t>. 4.5 «Производственная зона сельскохозяйственных предприятий в границах земель населенных пунктов (</w:t>
      </w:r>
      <w:proofErr w:type="spellStart"/>
      <w:r w:rsidRPr="00A54800">
        <w:rPr>
          <w:rFonts w:ascii="Arial" w:hAnsi="Arial" w:cs="Arial"/>
          <w:color w:val="000000"/>
          <w:sz w:val="20"/>
          <w:szCs w:val="20"/>
          <w:lang w:eastAsia="ar-SA"/>
        </w:rPr>
        <w:t>нСиПп</w:t>
      </w:r>
      <w:proofErr w:type="spellEnd"/>
      <w:r w:rsidRPr="00A54800">
        <w:rPr>
          <w:rFonts w:ascii="Arial" w:hAnsi="Arial" w:cs="Arial"/>
          <w:color w:val="000000"/>
          <w:sz w:val="20"/>
          <w:szCs w:val="20"/>
          <w:lang w:eastAsia="ar-SA"/>
        </w:rPr>
        <w:t xml:space="preserve">)» пункта 4 «Зоны сельскохозяйственного использования»: </w:t>
      </w:r>
    </w:p>
    <w:p w:rsidR="00A54800" w:rsidRPr="00A54800" w:rsidRDefault="00A54800" w:rsidP="00A54800">
      <w:pPr>
        <w:autoSpaceDE w:val="0"/>
        <w:autoSpaceDN w:val="0"/>
        <w:adjustRightInd w:val="0"/>
        <w:jc w:val="both"/>
        <w:rPr>
          <w:rFonts w:ascii="Arial" w:eastAsiaTheme="minorHAnsi" w:hAnsi="Arial" w:cs="Arial"/>
          <w:sz w:val="20"/>
          <w:szCs w:val="20"/>
          <w:lang w:eastAsia="en-US"/>
        </w:rPr>
      </w:pPr>
      <w:r w:rsidRPr="00A54800">
        <w:rPr>
          <w:rFonts w:ascii="Arial" w:eastAsiaTheme="minorHAnsi" w:hAnsi="Arial" w:cs="Arial"/>
          <w:sz w:val="20"/>
          <w:szCs w:val="20"/>
          <w:lang w:eastAsia="en-US"/>
        </w:rPr>
        <w:t xml:space="preserve">      </w:t>
      </w:r>
      <w:proofErr w:type="gramStart"/>
      <w:r w:rsidRPr="00A54800">
        <w:rPr>
          <w:rFonts w:ascii="Arial" w:eastAsiaTheme="minorHAnsi" w:hAnsi="Arial" w:cs="Arial"/>
          <w:sz w:val="20"/>
          <w:szCs w:val="20"/>
          <w:lang w:eastAsia="en-US"/>
        </w:rPr>
        <w:t>в</w:t>
      </w:r>
      <w:proofErr w:type="gramEnd"/>
      <w:r w:rsidRPr="00A54800">
        <w:rPr>
          <w:rFonts w:ascii="Arial" w:eastAsiaTheme="minorHAnsi" w:hAnsi="Arial" w:cs="Arial"/>
          <w:sz w:val="20"/>
          <w:szCs w:val="20"/>
          <w:lang w:eastAsia="en-US"/>
        </w:rPr>
        <w:t xml:space="preserve"> перечень основных видов разрешенного использования земельных участков включить наименование вида разрешенного использования земельного участка:</w:t>
      </w:r>
    </w:p>
    <w:p w:rsidR="00A54800" w:rsidRPr="00A54800" w:rsidRDefault="00A54800" w:rsidP="00A54800">
      <w:pPr>
        <w:autoSpaceDE w:val="0"/>
        <w:autoSpaceDN w:val="0"/>
        <w:adjustRightInd w:val="0"/>
        <w:jc w:val="both"/>
        <w:rPr>
          <w:rFonts w:ascii="Arial" w:eastAsiaTheme="minorHAnsi" w:hAnsi="Arial" w:cs="Arial"/>
          <w:sz w:val="20"/>
          <w:szCs w:val="20"/>
          <w:lang w:eastAsia="en-US"/>
        </w:rPr>
      </w:pPr>
      <w:r w:rsidRPr="00A54800">
        <w:rPr>
          <w:rFonts w:ascii="Arial" w:eastAsiaTheme="minorHAnsi" w:hAnsi="Arial" w:cs="Arial"/>
          <w:sz w:val="20"/>
          <w:szCs w:val="20"/>
          <w:lang w:eastAsia="en-US"/>
        </w:rPr>
        <w:t>- размещение гаражей для собственных нужд (2.7.2)</w:t>
      </w:r>
    </w:p>
    <w:p w:rsidR="00A54800" w:rsidRPr="00A54800" w:rsidRDefault="00A54800" w:rsidP="00A54800">
      <w:pPr>
        <w:tabs>
          <w:tab w:val="left" w:pos="600"/>
          <w:tab w:val="left" w:pos="1005"/>
        </w:tabs>
        <w:ind w:right="-38"/>
        <w:jc w:val="both"/>
        <w:rPr>
          <w:rFonts w:ascii="Arial" w:hAnsi="Arial" w:cs="Arial"/>
          <w:color w:val="000000"/>
          <w:sz w:val="20"/>
          <w:szCs w:val="20"/>
          <w:lang w:eastAsia="ar-SA"/>
        </w:rPr>
      </w:pPr>
      <w:r w:rsidRPr="00A54800">
        <w:rPr>
          <w:rFonts w:ascii="Arial" w:hAnsi="Arial" w:cs="Arial"/>
          <w:color w:val="000000"/>
          <w:sz w:val="20"/>
          <w:szCs w:val="20"/>
          <w:lang w:eastAsia="ar-SA"/>
        </w:rPr>
        <w:t> </w:t>
      </w:r>
      <w:r w:rsidRPr="00A54800">
        <w:rPr>
          <w:rFonts w:ascii="Arial" w:hAnsi="Arial" w:cs="Arial"/>
          <w:b/>
          <w:color w:val="000000"/>
          <w:sz w:val="20"/>
          <w:szCs w:val="20"/>
          <w:lang w:eastAsia="ar-SA"/>
        </w:rPr>
        <w:t xml:space="preserve">   </w:t>
      </w:r>
      <w:r w:rsidRPr="00A54800">
        <w:rPr>
          <w:rFonts w:ascii="Arial" w:hAnsi="Arial" w:cs="Arial"/>
          <w:sz w:val="20"/>
          <w:szCs w:val="20"/>
          <w:lang w:eastAsia="ar-SA"/>
        </w:rPr>
        <w:t>2. Состав и порядок деятельности комиссии "По корректировке правил землепользования и застройки города Куйбышева", которая утверждена п</w:t>
      </w:r>
      <w:r w:rsidRPr="00A54800">
        <w:rPr>
          <w:rFonts w:ascii="Arial" w:hAnsi="Arial" w:cs="Arial"/>
          <w:color w:val="000000"/>
          <w:sz w:val="20"/>
          <w:szCs w:val="20"/>
          <w:lang w:eastAsia="ar-SA"/>
        </w:rPr>
        <w:t xml:space="preserve">остановлением администрации города Куйбышева Куйбышевского района Новосибирской области от 31.03.2023 </w:t>
      </w:r>
      <w:r w:rsidRPr="00A54800">
        <w:rPr>
          <w:rFonts w:ascii="Arial" w:hAnsi="Arial" w:cs="Arial"/>
          <w:color w:val="000000"/>
          <w:sz w:val="20"/>
          <w:szCs w:val="20"/>
          <w:lang w:eastAsia="ar-SA"/>
        </w:rPr>
        <w:t>№ 361</w:t>
      </w:r>
      <w:r w:rsidRPr="00A54800">
        <w:rPr>
          <w:rFonts w:ascii="Arial" w:hAnsi="Arial" w:cs="Arial"/>
          <w:color w:val="000000"/>
          <w:sz w:val="20"/>
          <w:szCs w:val="20"/>
          <w:lang w:eastAsia="ar-SA"/>
        </w:rPr>
        <w:t>:</w:t>
      </w:r>
    </w:p>
    <w:p w:rsidR="00A54800" w:rsidRPr="00A54800" w:rsidRDefault="00A54800" w:rsidP="00A54800">
      <w:pPr>
        <w:tabs>
          <w:tab w:val="left" w:pos="2410"/>
        </w:tabs>
        <w:ind w:left="2552" w:hanging="2552"/>
        <w:jc w:val="both"/>
        <w:rPr>
          <w:rFonts w:ascii="Arial" w:hAnsi="Arial" w:cs="Arial"/>
          <w:sz w:val="20"/>
          <w:szCs w:val="20"/>
          <w:lang w:eastAsia="ar-SA"/>
        </w:rPr>
      </w:pPr>
      <w:r w:rsidRPr="00A54800">
        <w:rPr>
          <w:rFonts w:ascii="Arial" w:hAnsi="Arial" w:cs="Arial"/>
          <w:sz w:val="20"/>
          <w:szCs w:val="20"/>
          <w:lang w:eastAsia="ar-SA"/>
        </w:rPr>
        <w:t xml:space="preserve"> Бирюков А.Г.           </w:t>
      </w:r>
      <w:r w:rsidRPr="00A54800">
        <w:rPr>
          <w:rFonts w:ascii="Arial" w:hAnsi="Arial" w:cs="Arial"/>
          <w:sz w:val="20"/>
          <w:szCs w:val="20"/>
          <w:lang w:eastAsia="ar-SA"/>
        </w:rPr>
        <w:tab/>
        <w:t xml:space="preserve">  - первый заместитель главы администрации города Куйбышева Куйбышевского района Новосибирской области, председатель комиссии;</w:t>
      </w:r>
    </w:p>
    <w:p w:rsidR="00A54800" w:rsidRPr="00A54800" w:rsidRDefault="00A54800" w:rsidP="00A54800">
      <w:pPr>
        <w:tabs>
          <w:tab w:val="left" w:pos="2552"/>
        </w:tabs>
        <w:ind w:left="2552" w:hanging="2552"/>
        <w:jc w:val="both"/>
        <w:rPr>
          <w:rFonts w:ascii="Arial" w:hAnsi="Arial" w:cs="Arial"/>
          <w:sz w:val="20"/>
          <w:szCs w:val="20"/>
          <w:lang w:eastAsia="ar-SA"/>
        </w:rPr>
      </w:pPr>
      <w:r w:rsidRPr="00A54800">
        <w:rPr>
          <w:rFonts w:ascii="Arial" w:hAnsi="Arial" w:cs="Arial"/>
          <w:sz w:val="20"/>
          <w:szCs w:val="20"/>
          <w:lang w:eastAsia="ar-SA"/>
        </w:rPr>
        <w:t xml:space="preserve"> Васильев А.П.           </w:t>
      </w:r>
      <w:r w:rsidRPr="00A54800">
        <w:rPr>
          <w:rFonts w:ascii="Arial" w:hAnsi="Arial" w:cs="Arial"/>
          <w:sz w:val="20"/>
          <w:szCs w:val="20"/>
          <w:lang w:eastAsia="ar-SA"/>
        </w:rPr>
        <w:tab/>
        <w:t>- 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w:t>
      </w:r>
    </w:p>
    <w:tbl>
      <w:tblPr>
        <w:tblW w:w="10486" w:type="dxa"/>
        <w:tblInd w:w="-176" w:type="dxa"/>
        <w:tblLook w:val="01E0" w:firstRow="1" w:lastRow="1" w:firstColumn="1" w:lastColumn="1" w:noHBand="0" w:noVBand="0"/>
      </w:tblPr>
      <w:tblGrid>
        <w:gridCol w:w="2694"/>
        <w:gridCol w:w="7792"/>
      </w:tblGrid>
      <w:tr w:rsidR="00A54800" w:rsidRPr="00A54800" w:rsidTr="001B23F0">
        <w:tc>
          <w:tcPr>
            <w:tcW w:w="2694" w:type="dxa"/>
          </w:tcPr>
          <w:p w:rsidR="00A54800" w:rsidRPr="00A54800" w:rsidRDefault="00A54800" w:rsidP="00A54800">
            <w:pPr>
              <w:snapToGrid w:val="0"/>
              <w:rPr>
                <w:rFonts w:ascii="Arial" w:hAnsi="Arial" w:cs="Arial"/>
                <w:sz w:val="20"/>
                <w:szCs w:val="20"/>
                <w:lang w:eastAsia="ar-SA"/>
              </w:rPr>
            </w:pPr>
          </w:p>
          <w:p w:rsidR="00A54800" w:rsidRPr="00A54800" w:rsidRDefault="00A54800" w:rsidP="00A54800">
            <w:pPr>
              <w:snapToGrid w:val="0"/>
              <w:rPr>
                <w:rFonts w:ascii="Arial" w:hAnsi="Arial" w:cs="Arial"/>
                <w:sz w:val="20"/>
                <w:szCs w:val="20"/>
                <w:lang w:eastAsia="ar-SA"/>
              </w:rPr>
            </w:pPr>
          </w:p>
        </w:tc>
        <w:tc>
          <w:tcPr>
            <w:tcW w:w="7792" w:type="dxa"/>
            <w:hideMark/>
          </w:tcPr>
          <w:p w:rsidR="00A54800" w:rsidRPr="00A54800" w:rsidRDefault="00A54800" w:rsidP="00535BE5">
            <w:pPr>
              <w:tabs>
                <w:tab w:val="num" w:pos="1309"/>
                <w:tab w:val="left" w:pos="2057"/>
              </w:tabs>
              <w:ind w:right="455"/>
              <w:jc w:val="both"/>
              <w:rPr>
                <w:rFonts w:ascii="Arial" w:hAnsi="Arial" w:cs="Arial"/>
                <w:sz w:val="20"/>
                <w:szCs w:val="20"/>
                <w:lang w:eastAsia="en-US"/>
              </w:rPr>
            </w:pPr>
            <w:r w:rsidRPr="00A54800">
              <w:rPr>
                <w:rFonts w:ascii="Arial" w:hAnsi="Arial" w:cs="Arial"/>
                <w:sz w:val="20"/>
                <w:szCs w:val="20"/>
                <w:lang w:eastAsia="en-US"/>
              </w:rPr>
              <w:t xml:space="preserve">- представитель управления архитектуры, </w:t>
            </w:r>
            <w:r w:rsidRPr="00A54800">
              <w:rPr>
                <w:rFonts w:ascii="Arial" w:hAnsi="Arial" w:cs="Arial"/>
                <w:sz w:val="20"/>
                <w:szCs w:val="20"/>
                <w:lang w:eastAsia="en-US"/>
              </w:rPr>
              <w:t>строительства Министерства</w:t>
            </w:r>
            <w:r w:rsidRPr="00A54800">
              <w:rPr>
                <w:rFonts w:ascii="Arial" w:hAnsi="Arial" w:cs="Arial"/>
                <w:sz w:val="20"/>
                <w:szCs w:val="20"/>
                <w:lang w:eastAsia="en-US"/>
              </w:rPr>
              <w:t xml:space="preserve"> строительства по Новосибирской области (по согласованию);</w:t>
            </w:r>
          </w:p>
        </w:tc>
      </w:tr>
      <w:tr w:rsidR="00A54800" w:rsidRPr="00A54800" w:rsidTr="001B23F0">
        <w:tc>
          <w:tcPr>
            <w:tcW w:w="2694" w:type="dxa"/>
          </w:tcPr>
          <w:p w:rsidR="00A54800" w:rsidRPr="00A54800" w:rsidRDefault="00A54800" w:rsidP="00A54800">
            <w:pPr>
              <w:snapToGrid w:val="0"/>
              <w:ind w:firstLine="176"/>
              <w:rPr>
                <w:rFonts w:ascii="Arial" w:hAnsi="Arial" w:cs="Arial"/>
                <w:sz w:val="20"/>
                <w:szCs w:val="20"/>
                <w:lang w:eastAsia="ar-SA"/>
              </w:rPr>
            </w:pPr>
            <w:r w:rsidRPr="00A54800">
              <w:rPr>
                <w:rFonts w:ascii="Arial" w:hAnsi="Arial" w:cs="Arial"/>
                <w:sz w:val="20"/>
                <w:szCs w:val="20"/>
                <w:lang w:eastAsia="ar-SA"/>
              </w:rPr>
              <w:t>Добровольская Т.В.</w:t>
            </w:r>
          </w:p>
        </w:tc>
        <w:tc>
          <w:tcPr>
            <w:tcW w:w="7792" w:type="dxa"/>
            <w:hideMark/>
          </w:tcPr>
          <w:p w:rsidR="00A54800" w:rsidRPr="00A54800" w:rsidRDefault="00A54800" w:rsidP="00535BE5">
            <w:pPr>
              <w:tabs>
                <w:tab w:val="num" w:pos="1309"/>
                <w:tab w:val="left" w:pos="2057"/>
              </w:tabs>
              <w:ind w:right="455"/>
              <w:jc w:val="both"/>
              <w:rPr>
                <w:rFonts w:ascii="Arial" w:hAnsi="Arial" w:cs="Arial"/>
                <w:sz w:val="20"/>
                <w:szCs w:val="20"/>
                <w:lang w:eastAsia="en-US"/>
              </w:rPr>
            </w:pPr>
            <w:r w:rsidRPr="00A54800">
              <w:rPr>
                <w:rFonts w:ascii="Arial" w:hAnsi="Arial" w:cs="Arial"/>
                <w:sz w:val="20"/>
                <w:szCs w:val="20"/>
                <w:lang w:eastAsia="en-US"/>
              </w:rPr>
              <w:t xml:space="preserve">- начальник Управления права, экономики и </w:t>
            </w:r>
            <w:r w:rsidRPr="00A54800">
              <w:rPr>
                <w:rFonts w:ascii="Arial" w:hAnsi="Arial" w:cs="Arial"/>
                <w:sz w:val="20"/>
                <w:szCs w:val="20"/>
                <w:lang w:eastAsia="en-US"/>
              </w:rPr>
              <w:t>имущественных отношений</w:t>
            </w:r>
            <w:r w:rsidRPr="00A54800">
              <w:rPr>
                <w:rFonts w:ascii="Arial" w:hAnsi="Arial" w:cs="Arial"/>
                <w:sz w:val="20"/>
                <w:szCs w:val="20"/>
                <w:lang w:eastAsia="en-US"/>
              </w:rPr>
              <w:t xml:space="preserve"> администрации города Куйбышева Куйбышевского района Новосибирской области;</w:t>
            </w:r>
          </w:p>
        </w:tc>
      </w:tr>
      <w:tr w:rsidR="00A54800" w:rsidRPr="00A54800" w:rsidTr="001B23F0">
        <w:tc>
          <w:tcPr>
            <w:tcW w:w="2694" w:type="dxa"/>
            <w:vAlign w:val="center"/>
          </w:tcPr>
          <w:p w:rsidR="00A54800" w:rsidRPr="00A54800" w:rsidRDefault="00A54800" w:rsidP="00A54800">
            <w:pPr>
              <w:tabs>
                <w:tab w:val="num" w:pos="1309"/>
                <w:tab w:val="left" w:pos="2057"/>
              </w:tabs>
              <w:ind w:right="-392" w:firstLine="176"/>
              <w:rPr>
                <w:rFonts w:ascii="Arial" w:hAnsi="Arial" w:cs="Arial"/>
                <w:sz w:val="20"/>
                <w:szCs w:val="20"/>
                <w:lang w:eastAsia="en-US"/>
              </w:rPr>
            </w:pPr>
            <w:proofErr w:type="spellStart"/>
            <w:r w:rsidRPr="00A54800">
              <w:rPr>
                <w:rFonts w:ascii="Arial" w:hAnsi="Arial" w:cs="Arial"/>
                <w:sz w:val="20"/>
                <w:szCs w:val="20"/>
                <w:lang w:eastAsia="en-US"/>
              </w:rPr>
              <w:t>Синюгин</w:t>
            </w:r>
            <w:proofErr w:type="spellEnd"/>
            <w:r w:rsidRPr="00A54800">
              <w:rPr>
                <w:rFonts w:ascii="Arial" w:hAnsi="Arial" w:cs="Arial"/>
                <w:sz w:val="20"/>
                <w:szCs w:val="20"/>
                <w:lang w:eastAsia="en-US"/>
              </w:rPr>
              <w:t xml:space="preserve"> С.М.  </w:t>
            </w:r>
          </w:p>
        </w:tc>
        <w:tc>
          <w:tcPr>
            <w:tcW w:w="7792" w:type="dxa"/>
            <w:hideMark/>
          </w:tcPr>
          <w:p w:rsidR="00A54800" w:rsidRPr="00A54800" w:rsidRDefault="00A54800" w:rsidP="00535BE5">
            <w:pPr>
              <w:tabs>
                <w:tab w:val="num" w:pos="1309"/>
                <w:tab w:val="left" w:pos="2057"/>
              </w:tabs>
              <w:ind w:right="455"/>
              <w:jc w:val="both"/>
              <w:rPr>
                <w:rFonts w:ascii="Arial" w:hAnsi="Arial" w:cs="Arial"/>
                <w:sz w:val="20"/>
                <w:szCs w:val="20"/>
                <w:lang w:eastAsia="en-US"/>
              </w:rPr>
            </w:pPr>
            <w:r w:rsidRPr="00A54800">
              <w:rPr>
                <w:rFonts w:ascii="Arial" w:hAnsi="Arial" w:cs="Arial"/>
                <w:sz w:val="20"/>
                <w:szCs w:val="20"/>
                <w:lang w:eastAsia="en-US"/>
              </w:rPr>
              <w:t>- заместитель начальника Управления – главный архитектор Управления строительства, жилищно-коммунального и дорожного хозяйства администрации города Куйбышева Куйбышевского района Новосибирской области;</w:t>
            </w:r>
          </w:p>
        </w:tc>
      </w:tr>
      <w:tr w:rsidR="00A54800" w:rsidRPr="00A54800" w:rsidTr="001B23F0">
        <w:tc>
          <w:tcPr>
            <w:tcW w:w="2694" w:type="dxa"/>
            <w:vAlign w:val="center"/>
            <w:hideMark/>
          </w:tcPr>
          <w:p w:rsidR="00A54800" w:rsidRPr="00A54800" w:rsidRDefault="00A54800" w:rsidP="00A54800">
            <w:pPr>
              <w:tabs>
                <w:tab w:val="num" w:pos="1309"/>
                <w:tab w:val="left" w:pos="2057"/>
              </w:tabs>
              <w:ind w:firstLine="176"/>
              <w:rPr>
                <w:rFonts w:ascii="Arial" w:hAnsi="Arial" w:cs="Arial"/>
                <w:sz w:val="20"/>
                <w:szCs w:val="20"/>
                <w:lang w:eastAsia="en-US"/>
              </w:rPr>
            </w:pPr>
            <w:r w:rsidRPr="00A54800">
              <w:rPr>
                <w:rFonts w:ascii="Arial" w:hAnsi="Arial" w:cs="Arial"/>
                <w:sz w:val="20"/>
                <w:szCs w:val="20"/>
                <w:lang w:eastAsia="en-US"/>
              </w:rPr>
              <w:t>Москалева С.В.</w:t>
            </w:r>
          </w:p>
        </w:tc>
        <w:tc>
          <w:tcPr>
            <w:tcW w:w="7792" w:type="dxa"/>
            <w:hideMark/>
          </w:tcPr>
          <w:p w:rsidR="00A54800" w:rsidRPr="00A54800" w:rsidRDefault="00A54800" w:rsidP="00535BE5">
            <w:pPr>
              <w:tabs>
                <w:tab w:val="num" w:pos="1309"/>
                <w:tab w:val="left" w:pos="2057"/>
              </w:tabs>
              <w:ind w:right="455"/>
              <w:jc w:val="both"/>
              <w:rPr>
                <w:rFonts w:ascii="Arial" w:hAnsi="Arial" w:cs="Arial"/>
                <w:sz w:val="20"/>
                <w:szCs w:val="20"/>
                <w:lang w:eastAsia="en-US"/>
              </w:rPr>
            </w:pPr>
            <w:r w:rsidRPr="00A54800">
              <w:rPr>
                <w:rFonts w:ascii="Arial" w:hAnsi="Arial" w:cs="Arial"/>
                <w:sz w:val="20"/>
                <w:szCs w:val="20"/>
                <w:lang w:eastAsia="en-US"/>
              </w:rPr>
              <w:t xml:space="preserve">- ведущий специалист Управления права, экономики и </w:t>
            </w:r>
            <w:r w:rsidRPr="00A54800">
              <w:rPr>
                <w:rFonts w:ascii="Arial" w:hAnsi="Arial" w:cs="Arial"/>
                <w:sz w:val="20"/>
                <w:szCs w:val="20"/>
                <w:lang w:eastAsia="en-US"/>
              </w:rPr>
              <w:t>имущественных отношений</w:t>
            </w:r>
            <w:r w:rsidRPr="00A54800">
              <w:rPr>
                <w:rFonts w:ascii="Arial" w:hAnsi="Arial" w:cs="Arial"/>
                <w:sz w:val="20"/>
                <w:szCs w:val="20"/>
                <w:lang w:eastAsia="en-US"/>
              </w:rPr>
              <w:t xml:space="preserve"> администрации города Куйбышева Куйбышевского района Новосибирской области;</w:t>
            </w:r>
          </w:p>
        </w:tc>
      </w:tr>
      <w:tr w:rsidR="00A54800" w:rsidRPr="00A54800" w:rsidTr="001B23F0">
        <w:tc>
          <w:tcPr>
            <w:tcW w:w="2694" w:type="dxa"/>
            <w:vAlign w:val="center"/>
            <w:hideMark/>
          </w:tcPr>
          <w:p w:rsidR="00A54800" w:rsidRPr="00A54800" w:rsidRDefault="00A54800" w:rsidP="00A54800">
            <w:pPr>
              <w:tabs>
                <w:tab w:val="num" w:pos="1309"/>
                <w:tab w:val="left" w:pos="2057"/>
              </w:tabs>
              <w:ind w:firstLine="176"/>
              <w:rPr>
                <w:rFonts w:ascii="Arial" w:hAnsi="Arial" w:cs="Arial"/>
                <w:sz w:val="20"/>
                <w:szCs w:val="20"/>
                <w:lang w:eastAsia="en-US"/>
              </w:rPr>
            </w:pPr>
            <w:r w:rsidRPr="00A54800">
              <w:rPr>
                <w:rFonts w:ascii="Arial" w:hAnsi="Arial" w:cs="Arial"/>
                <w:sz w:val="20"/>
                <w:szCs w:val="20"/>
                <w:lang w:eastAsia="en-US"/>
              </w:rPr>
              <w:t xml:space="preserve">Цепелева Е.Н.               </w:t>
            </w:r>
          </w:p>
        </w:tc>
        <w:tc>
          <w:tcPr>
            <w:tcW w:w="7792" w:type="dxa"/>
            <w:hideMark/>
          </w:tcPr>
          <w:p w:rsidR="00A54800" w:rsidRPr="00A54800" w:rsidRDefault="00A54800" w:rsidP="00535BE5">
            <w:pPr>
              <w:tabs>
                <w:tab w:val="num" w:pos="1309"/>
                <w:tab w:val="left" w:pos="2057"/>
              </w:tabs>
              <w:ind w:right="455"/>
              <w:jc w:val="both"/>
              <w:rPr>
                <w:rFonts w:ascii="Arial" w:hAnsi="Arial" w:cs="Arial"/>
                <w:sz w:val="20"/>
                <w:szCs w:val="20"/>
                <w:lang w:eastAsia="en-US"/>
              </w:rPr>
            </w:pPr>
            <w:r w:rsidRPr="00A54800">
              <w:rPr>
                <w:rFonts w:ascii="Arial" w:hAnsi="Arial" w:cs="Arial"/>
                <w:sz w:val="20"/>
                <w:szCs w:val="20"/>
                <w:lang w:eastAsia="en-US"/>
              </w:rPr>
              <w:t xml:space="preserve">- экономист 1-й категории Управления права, экономики и </w:t>
            </w:r>
            <w:r w:rsidR="00535BE5" w:rsidRPr="00A54800">
              <w:rPr>
                <w:rFonts w:ascii="Arial" w:hAnsi="Arial" w:cs="Arial"/>
                <w:sz w:val="20"/>
                <w:szCs w:val="20"/>
                <w:lang w:eastAsia="en-US"/>
              </w:rPr>
              <w:t>имущественных отношений</w:t>
            </w:r>
            <w:r w:rsidRPr="00A54800">
              <w:rPr>
                <w:rFonts w:ascii="Arial" w:hAnsi="Arial" w:cs="Arial"/>
                <w:sz w:val="20"/>
                <w:szCs w:val="20"/>
                <w:lang w:eastAsia="en-US"/>
              </w:rPr>
              <w:t xml:space="preserve"> администрации города Куйбышева Куйбышевского района Новосибирской области;</w:t>
            </w:r>
          </w:p>
        </w:tc>
      </w:tr>
      <w:tr w:rsidR="00A54800" w:rsidRPr="00A54800" w:rsidTr="001B23F0">
        <w:tc>
          <w:tcPr>
            <w:tcW w:w="2694" w:type="dxa"/>
            <w:vAlign w:val="center"/>
            <w:hideMark/>
          </w:tcPr>
          <w:p w:rsidR="00A54800" w:rsidRPr="00A54800" w:rsidRDefault="00A54800" w:rsidP="00A54800">
            <w:pPr>
              <w:tabs>
                <w:tab w:val="num" w:pos="1309"/>
                <w:tab w:val="left" w:pos="2057"/>
              </w:tabs>
              <w:ind w:left="176"/>
              <w:rPr>
                <w:rFonts w:ascii="Arial" w:hAnsi="Arial" w:cs="Arial"/>
                <w:sz w:val="20"/>
                <w:szCs w:val="20"/>
                <w:lang w:eastAsia="en-US"/>
              </w:rPr>
            </w:pPr>
            <w:r w:rsidRPr="00A54800">
              <w:rPr>
                <w:rFonts w:ascii="Arial" w:hAnsi="Arial" w:cs="Arial"/>
                <w:sz w:val="20"/>
                <w:szCs w:val="20"/>
                <w:lang w:eastAsia="en-US"/>
              </w:rPr>
              <w:t>Самойлов М.А.</w:t>
            </w:r>
          </w:p>
        </w:tc>
        <w:tc>
          <w:tcPr>
            <w:tcW w:w="7792" w:type="dxa"/>
            <w:hideMark/>
          </w:tcPr>
          <w:p w:rsidR="00A54800" w:rsidRPr="00A54800" w:rsidRDefault="00A54800" w:rsidP="00535BE5">
            <w:pPr>
              <w:tabs>
                <w:tab w:val="num" w:pos="1309"/>
                <w:tab w:val="left" w:pos="2057"/>
              </w:tabs>
              <w:ind w:right="455"/>
              <w:jc w:val="both"/>
              <w:rPr>
                <w:rFonts w:ascii="Arial" w:hAnsi="Arial" w:cs="Arial"/>
                <w:sz w:val="20"/>
                <w:szCs w:val="20"/>
                <w:lang w:eastAsia="en-US"/>
              </w:rPr>
            </w:pPr>
            <w:r w:rsidRPr="00A54800">
              <w:rPr>
                <w:rFonts w:ascii="Arial" w:hAnsi="Arial" w:cs="Arial"/>
                <w:sz w:val="20"/>
                <w:szCs w:val="20"/>
                <w:lang w:eastAsia="en-US"/>
              </w:rPr>
              <w:t>- директор МКУ "Городская служба дорожного хозяйства";</w:t>
            </w:r>
          </w:p>
        </w:tc>
      </w:tr>
      <w:tr w:rsidR="00A54800" w:rsidRPr="00A54800" w:rsidTr="001B23F0">
        <w:tc>
          <w:tcPr>
            <w:tcW w:w="2694" w:type="dxa"/>
            <w:vAlign w:val="center"/>
            <w:hideMark/>
          </w:tcPr>
          <w:p w:rsidR="00A54800" w:rsidRPr="00A54800" w:rsidRDefault="00A54800" w:rsidP="00A54800">
            <w:pPr>
              <w:tabs>
                <w:tab w:val="num" w:pos="1309"/>
                <w:tab w:val="left" w:pos="2057"/>
              </w:tabs>
              <w:ind w:firstLine="176"/>
              <w:rPr>
                <w:rFonts w:ascii="Arial" w:hAnsi="Arial" w:cs="Arial"/>
                <w:sz w:val="20"/>
                <w:szCs w:val="20"/>
                <w:lang w:eastAsia="en-US"/>
              </w:rPr>
            </w:pPr>
            <w:proofErr w:type="gramStart"/>
            <w:r w:rsidRPr="00A54800">
              <w:rPr>
                <w:rFonts w:ascii="Arial" w:hAnsi="Arial" w:cs="Arial"/>
                <w:sz w:val="20"/>
                <w:szCs w:val="20"/>
                <w:lang w:eastAsia="en-US"/>
              </w:rPr>
              <w:t>Щербина  Е.Е.</w:t>
            </w:r>
            <w:proofErr w:type="gramEnd"/>
            <w:r w:rsidRPr="00A54800">
              <w:rPr>
                <w:rFonts w:ascii="Arial" w:hAnsi="Arial" w:cs="Arial"/>
                <w:sz w:val="20"/>
                <w:szCs w:val="20"/>
                <w:lang w:eastAsia="en-US"/>
              </w:rPr>
              <w:t xml:space="preserve"> </w:t>
            </w:r>
          </w:p>
        </w:tc>
        <w:tc>
          <w:tcPr>
            <w:tcW w:w="7792" w:type="dxa"/>
            <w:hideMark/>
          </w:tcPr>
          <w:p w:rsidR="00A54800" w:rsidRPr="00A54800" w:rsidRDefault="00A54800" w:rsidP="00535BE5">
            <w:pPr>
              <w:tabs>
                <w:tab w:val="num" w:pos="1309"/>
                <w:tab w:val="left" w:pos="2057"/>
              </w:tabs>
              <w:ind w:right="455"/>
              <w:jc w:val="both"/>
              <w:rPr>
                <w:rFonts w:ascii="Arial" w:hAnsi="Arial" w:cs="Arial"/>
                <w:sz w:val="20"/>
                <w:szCs w:val="20"/>
                <w:lang w:eastAsia="en-US"/>
              </w:rPr>
            </w:pPr>
            <w:r w:rsidRPr="00A54800">
              <w:rPr>
                <w:rFonts w:ascii="Arial" w:hAnsi="Arial" w:cs="Arial"/>
                <w:sz w:val="20"/>
                <w:szCs w:val="20"/>
                <w:lang w:eastAsia="en-US"/>
              </w:rPr>
              <w:t xml:space="preserve">- ведущий инженер УГУ "Научно-производственный центр" по </w:t>
            </w:r>
            <w:r w:rsidR="00535BE5" w:rsidRPr="00A54800">
              <w:rPr>
                <w:rFonts w:ascii="Arial" w:hAnsi="Arial" w:cs="Arial"/>
                <w:sz w:val="20"/>
                <w:szCs w:val="20"/>
                <w:lang w:eastAsia="en-US"/>
              </w:rPr>
              <w:t>сохранению историко</w:t>
            </w:r>
            <w:r w:rsidRPr="00A54800">
              <w:rPr>
                <w:rFonts w:ascii="Arial" w:hAnsi="Arial" w:cs="Arial"/>
                <w:sz w:val="20"/>
                <w:szCs w:val="20"/>
                <w:lang w:eastAsia="en-US"/>
              </w:rPr>
              <w:t>-культурного наследия НСО;</w:t>
            </w:r>
          </w:p>
        </w:tc>
      </w:tr>
      <w:tr w:rsidR="00A54800" w:rsidRPr="00A54800" w:rsidTr="001B23F0">
        <w:tc>
          <w:tcPr>
            <w:tcW w:w="2694" w:type="dxa"/>
            <w:vAlign w:val="center"/>
          </w:tcPr>
          <w:p w:rsidR="00A54800" w:rsidRPr="00A54800" w:rsidRDefault="00A54800" w:rsidP="00A54800">
            <w:pPr>
              <w:tabs>
                <w:tab w:val="num" w:pos="1309"/>
                <w:tab w:val="left" w:pos="2057"/>
              </w:tabs>
              <w:ind w:firstLine="176"/>
              <w:rPr>
                <w:rFonts w:ascii="Arial" w:hAnsi="Arial" w:cs="Arial"/>
                <w:sz w:val="20"/>
                <w:szCs w:val="20"/>
                <w:lang w:eastAsia="en-US"/>
              </w:rPr>
            </w:pPr>
            <w:r w:rsidRPr="00A54800">
              <w:rPr>
                <w:rFonts w:ascii="Arial" w:hAnsi="Arial" w:cs="Arial"/>
                <w:sz w:val="20"/>
                <w:szCs w:val="20"/>
                <w:lang w:eastAsia="en-US"/>
              </w:rPr>
              <w:t>Чернова Ю.С</w:t>
            </w:r>
          </w:p>
        </w:tc>
        <w:tc>
          <w:tcPr>
            <w:tcW w:w="7792" w:type="dxa"/>
            <w:hideMark/>
          </w:tcPr>
          <w:p w:rsidR="00A54800" w:rsidRPr="00A54800" w:rsidRDefault="00A54800" w:rsidP="00535BE5">
            <w:pPr>
              <w:tabs>
                <w:tab w:val="num" w:pos="1309"/>
                <w:tab w:val="left" w:pos="2057"/>
              </w:tabs>
              <w:ind w:right="455"/>
              <w:jc w:val="both"/>
              <w:rPr>
                <w:rFonts w:ascii="Arial" w:hAnsi="Arial" w:cs="Arial"/>
                <w:sz w:val="20"/>
                <w:szCs w:val="20"/>
                <w:lang w:eastAsia="en-US"/>
              </w:rPr>
            </w:pPr>
            <w:r w:rsidRPr="00A54800">
              <w:rPr>
                <w:rFonts w:ascii="Arial" w:hAnsi="Arial" w:cs="Arial"/>
                <w:sz w:val="20"/>
                <w:szCs w:val="20"/>
                <w:lang w:eastAsia="en-US"/>
              </w:rPr>
              <w:t>- специалист 1-го разряда Управления строительства, жилищно-коммунального и дорожного хозяйства администрации города Куйбышева Куйбышевского района Новосибирской области, секретарь комиссии</w:t>
            </w:r>
          </w:p>
        </w:tc>
      </w:tr>
    </w:tbl>
    <w:p w:rsidR="00A54800" w:rsidRPr="00A54800" w:rsidRDefault="00A54800" w:rsidP="00535BE5">
      <w:pPr>
        <w:tabs>
          <w:tab w:val="left" w:pos="2552"/>
        </w:tabs>
        <w:ind w:hanging="2552"/>
        <w:jc w:val="both"/>
        <w:rPr>
          <w:rFonts w:ascii="Arial" w:hAnsi="Arial" w:cs="Arial"/>
          <w:sz w:val="20"/>
          <w:szCs w:val="20"/>
          <w:lang w:eastAsia="ar-SA"/>
        </w:rPr>
      </w:pPr>
      <w:r w:rsidRPr="00A54800">
        <w:rPr>
          <w:rFonts w:ascii="Arial" w:hAnsi="Arial" w:cs="Arial"/>
          <w:sz w:val="20"/>
          <w:szCs w:val="20"/>
          <w:lang w:eastAsia="ar-SA"/>
        </w:rPr>
        <w:lastRenderedPageBreak/>
        <w:t> Васильев</w:t>
      </w:r>
      <w:r w:rsidRPr="00A54800">
        <w:rPr>
          <w:rFonts w:ascii="Arial" w:hAnsi="Arial" w:cs="Arial"/>
          <w:sz w:val="20"/>
          <w:szCs w:val="20"/>
          <w:lang w:eastAsia="ar-SA"/>
        </w:rPr>
        <w:tab/>
      </w:r>
      <w:r w:rsidR="00535BE5">
        <w:rPr>
          <w:rFonts w:ascii="Arial" w:hAnsi="Arial" w:cs="Arial"/>
          <w:sz w:val="20"/>
          <w:szCs w:val="20"/>
          <w:lang w:eastAsia="ar-SA"/>
        </w:rPr>
        <w:t xml:space="preserve">         </w:t>
      </w:r>
      <w:r w:rsidRPr="00A54800">
        <w:rPr>
          <w:rFonts w:ascii="Arial" w:hAnsi="Arial" w:cs="Arial"/>
          <w:sz w:val="20"/>
          <w:szCs w:val="20"/>
          <w:lang w:eastAsia="ar-SA"/>
        </w:rPr>
        <w:t xml:space="preserve">Работой комиссии руководит председатель. В случае отсутствия председателя его обязанности исполняет заместитель председателя комиссии или выбранный председательствующий. </w:t>
      </w:r>
    </w:p>
    <w:p w:rsidR="00A54800" w:rsidRPr="00A54800" w:rsidRDefault="00A54800" w:rsidP="00A54800">
      <w:pPr>
        <w:ind w:firstLine="480"/>
        <w:jc w:val="both"/>
        <w:rPr>
          <w:rFonts w:ascii="Arial" w:hAnsi="Arial" w:cs="Arial"/>
          <w:sz w:val="20"/>
          <w:szCs w:val="20"/>
          <w:lang w:eastAsia="ar-SA"/>
        </w:rPr>
      </w:pPr>
      <w:r w:rsidRPr="00A54800">
        <w:rPr>
          <w:rFonts w:ascii="Arial" w:hAnsi="Arial" w:cs="Arial"/>
          <w:sz w:val="20"/>
          <w:szCs w:val="20"/>
          <w:lang w:eastAsia="ar-SA"/>
        </w:rPr>
        <w:t xml:space="preserve">Комиссия осуществляет свою деятельность в форме заседаний. Итоги каждого заседания оформляются протоколом, который ведет секретарь комиссии. Протокол подписывают председательствующий на заседании и секретарь комиссии. К протоколу прилагаются копии материалов в соответствии с повесткой дня заседания. </w:t>
      </w:r>
    </w:p>
    <w:p w:rsidR="00A54800" w:rsidRPr="00A54800" w:rsidRDefault="00A54800" w:rsidP="00A54800">
      <w:pPr>
        <w:ind w:firstLine="360"/>
        <w:jc w:val="both"/>
        <w:rPr>
          <w:rFonts w:ascii="Arial" w:hAnsi="Arial" w:cs="Arial"/>
          <w:sz w:val="20"/>
          <w:szCs w:val="20"/>
          <w:lang w:eastAsia="ar-SA"/>
        </w:rPr>
      </w:pPr>
      <w:r w:rsidRPr="00A54800">
        <w:rPr>
          <w:rFonts w:ascii="Arial" w:hAnsi="Arial" w:cs="Arial"/>
          <w:sz w:val="20"/>
          <w:szCs w:val="20"/>
          <w:lang w:eastAsia="ar-SA"/>
        </w:rPr>
        <w:t xml:space="preserve">  Председатель комиссии осуществляет организацию деятельности комиссии и ведение ее заседаний. Председатель комиссии подписывает письма, заключения, рекомендации, предложения и иные документы, направляемые от имени комиссии. </w:t>
      </w:r>
    </w:p>
    <w:p w:rsidR="00A54800" w:rsidRPr="00A54800" w:rsidRDefault="00A54800" w:rsidP="00A54800">
      <w:pPr>
        <w:ind w:firstLine="426"/>
        <w:jc w:val="both"/>
        <w:rPr>
          <w:rFonts w:ascii="Arial" w:hAnsi="Arial" w:cs="Arial"/>
          <w:sz w:val="20"/>
          <w:szCs w:val="20"/>
          <w:lang w:eastAsia="ar-SA"/>
        </w:rPr>
      </w:pPr>
      <w:r w:rsidRPr="00A54800">
        <w:rPr>
          <w:rFonts w:ascii="Arial" w:hAnsi="Arial" w:cs="Arial"/>
          <w:sz w:val="20"/>
          <w:szCs w:val="20"/>
          <w:lang w:eastAsia="ar-SA"/>
        </w:rPr>
        <w:t xml:space="preserve"> Председатель комиссии в соответствии с компетенцией вправе давать ее членам и руководителям структурных подразделений администрации города поручения, необходимые для реализации установленных задач и функций. </w:t>
      </w:r>
    </w:p>
    <w:p w:rsidR="00A54800" w:rsidRPr="00A54800" w:rsidRDefault="00A54800" w:rsidP="00A54800">
      <w:pPr>
        <w:ind w:left="240" w:firstLine="186"/>
        <w:jc w:val="both"/>
        <w:rPr>
          <w:rFonts w:ascii="Arial" w:hAnsi="Arial" w:cs="Arial"/>
          <w:sz w:val="20"/>
          <w:szCs w:val="20"/>
          <w:lang w:eastAsia="ar-SA"/>
        </w:rPr>
      </w:pPr>
      <w:r w:rsidRPr="00A54800">
        <w:rPr>
          <w:rFonts w:ascii="Arial" w:hAnsi="Arial" w:cs="Arial"/>
          <w:sz w:val="20"/>
          <w:szCs w:val="20"/>
          <w:lang w:eastAsia="ar-SA"/>
        </w:rPr>
        <w:t xml:space="preserve"> Секретарь комиссии осуществляет следующие функции: </w:t>
      </w:r>
    </w:p>
    <w:p w:rsidR="00A54800" w:rsidRPr="00A54800" w:rsidRDefault="00A54800" w:rsidP="00A54800">
      <w:pPr>
        <w:jc w:val="both"/>
        <w:rPr>
          <w:rFonts w:ascii="Arial" w:hAnsi="Arial" w:cs="Arial"/>
          <w:sz w:val="20"/>
          <w:szCs w:val="20"/>
          <w:lang w:eastAsia="ar-SA"/>
        </w:rPr>
      </w:pPr>
      <w:proofErr w:type="gramStart"/>
      <w:r w:rsidRPr="00A54800">
        <w:rPr>
          <w:rFonts w:ascii="Arial" w:hAnsi="Arial" w:cs="Arial"/>
          <w:sz w:val="20"/>
          <w:szCs w:val="20"/>
          <w:lang w:eastAsia="ar-SA"/>
        </w:rPr>
        <w:t>прием</w:t>
      </w:r>
      <w:proofErr w:type="gramEnd"/>
      <w:r w:rsidRPr="00A54800">
        <w:rPr>
          <w:rFonts w:ascii="Arial" w:hAnsi="Arial" w:cs="Arial"/>
          <w:sz w:val="20"/>
          <w:szCs w:val="20"/>
          <w:lang w:eastAsia="ar-SA"/>
        </w:rPr>
        <w:t xml:space="preserve"> и регистрацию поступивших на рассмотрение комиссии обращений, предложений и заявлений; </w:t>
      </w:r>
    </w:p>
    <w:p w:rsidR="00A54800" w:rsidRPr="00A54800" w:rsidRDefault="00A54800" w:rsidP="00A54800">
      <w:pPr>
        <w:ind w:hanging="240"/>
        <w:jc w:val="both"/>
        <w:rPr>
          <w:rFonts w:ascii="Arial" w:hAnsi="Arial" w:cs="Arial"/>
          <w:sz w:val="20"/>
          <w:szCs w:val="20"/>
          <w:lang w:eastAsia="ar-SA"/>
        </w:rPr>
      </w:pPr>
      <w:r w:rsidRPr="00A54800">
        <w:rPr>
          <w:rFonts w:ascii="Arial" w:hAnsi="Arial" w:cs="Arial"/>
          <w:sz w:val="20"/>
          <w:szCs w:val="20"/>
          <w:lang w:eastAsia="ar-SA"/>
        </w:rPr>
        <w:t xml:space="preserve">    </w:t>
      </w:r>
      <w:proofErr w:type="gramStart"/>
      <w:r w:rsidRPr="00A54800">
        <w:rPr>
          <w:rFonts w:ascii="Arial" w:hAnsi="Arial" w:cs="Arial"/>
          <w:sz w:val="20"/>
          <w:szCs w:val="20"/>
          <w:lang w:eastAsia="ar-SA"/>
        </w:rPr>
        <w:t>информирование</w:t>
      </w:r>
      <w:proofErr w:type="gramEnd"/>
      <w:r w:rsidRPr="00A54800">
        <w:rPr>
          <w:rFonts w:ascii="Arial" w:hAnsi="Arial" w:cs="Arial"/>
          <w:sz w:val="20"/>
          <w:szCs w:val="20"/>
          <w:lang w:eastAsia="ar-SA"/>
        </w:rPr>
        <w:t xml:space="preserve"> членов комиссии о времени, месте, дате и повестке дня очередного заседания; </w:t>
      </w:r>
    </w:p>
    <w:p w:rsidR="00A54800" w:rsidRPr="00A54800" w:rsidRDefault="00A54800" w:rsidP="00A54800">
      <w:pPr>
        <w:jc w:val="both"/>
        <w:rPr>
          <w:rFonts w:ascii="Arial" w:hAnsi="Arial" w:cs="Arial"/>
          <w:sz w:val="20"/>
          <w:szCs w:val="20"/>
          <w:lang w:eastAsia="ar-SA"/>
        </w:rPr>
      </w:pPr>
      <w:proofErr w:type="gramStart"/>
      <w:r w:rsidRPr="00A54800">
        <w:rPr>
          <w:rFonts w:ascii="Arial" w:hAnsi="Arial" w:cs="Arial"/>
          <w:sz w:val="20"/>
          <w:szCs w:val="20"/>
          <w:lang w:eastAsia="ar-SA"/>
        </w:rPr>
        <w:t>подготовку</w:t>
      </w:r>
      <w:proofErr w:type="gramEnd"/>
      <w:r w:rsidRPr="00A54800">
        <w:rPr>
          <w:rFonts w:ascii="Arial" w:hAnsi="Arial" w:cs="Arial"/>
          <w:sz w:val="20"/>
          <w:szCs w:val="20"/>
          <w:lang w:eastAsia="ar-SA"/>
        </w:rPr>
        <w:t xml:space="preserve"> и выдачу заинтересованным лицам выписки из протоколов заседаний комиссии; </w:t>
      </w:r>
    </w:p>
    <w:p w:rsidR="00A54800" w:rsidRPr="00A54800" w:rsidRDefault="00A54800" w:rsidP="00A54800">
      <w:pPr>
        <w:jc w:val="both"/>
        <w:rPr>
          <w:rFonts w:ascii="Arial" w:hAnsi="Arial" w:cs="Arial"/>
          <w:sz w:val="20"/>
          <w:szCs w:val="20"/>
          <w:lang w:eastAsia="ar-SA"/>
        </w:rPr>
      </w:pPr>
      <w:proofErr w:type="gramStart"/>
      <w:r w:rsidRPr="00A54800">
        <w:rPr>
          <w:rFonts w:ascii="Arial" w:hAnsi="Arial" w:cs="Arial"/>
          <w:sz w:val="20"/>
          <w:szCs w:val="20"/>
          <w:lang w:eastAsia="ar-SA"/>
        </w:rPr>
        <w:t>выполняют</w:t>
      </w:r>
      <w:proofErr w:type="gramEnd"/>
      <w:r w:rsidRPr="00A54800">
        <w:rPr>
          <w:rFonts w:ascii="Arial" w:hAnsi="Arial" w:cs="Arial"/>
          <w:sz w:val="20"/>
          <w:szCs w:val="20"/>
          <w:lang w:eastAsia="ar-SA"/>
        </w:rPr>
        <w:t xml:space="preserve"> иные организационные функции, необходимые для обеспечения деятельности комиссии. </w:t>
      </w:r>
    </w:p>
    <w:p w:rsidR="00A54800" w:rsidRPr="00A54800" w:rsidRDefault="00A54800" w:rsidP="00A54800">
      <w:pPr>
        <w:ind w:firstLine="360"/>
        <w:jc w:val="both"/>
        <w:rPr>
          <w:rFonts w:ascii="Arial" w:hAnsi="Arial" w:cs="Arial"/>
          <w:sz w:val="20"/>
          <w:szCs w:val="20"/>
          <w:lang w:eastAsia="ar-SA"/>
        </w:rPr>
      </w:pPr>
      <w:r w:rsidRPr="00A54800">
        <w:rPr>
          <w:rFonts w:ascii="Arial" w:hAnsi="Arial" w:cs="Arial"/>
          <w:sz w:val="20"/>
          <w:szCs w:val="20"/>
          <w:lang w:eastAsia="ar-SA"/>
        </w:rPr>
        <w:t xml:space="preserve">  Заседание комиссии считается правомочным, если на нем присутствует не менее двух третьих членов комиссии. </w:t>
      </w:r>
    </w:p>
    <w:p w:rsidR="00A54800" w:rsidRPr="00A54800" w:rsidRDefault="00A54800" w:rsidP="00A54800">
      <w:pPr>
        <w:ind w:firstLine="480"/>
        <w:jc w:val="both"/>
        <w:rPr>
          <w:rFonts w:ascii="Arial" w:hAnsi="Arial" w:cs="Arial"/>
          <w:sz w:val="20"/>
          <w:szCs w:val="20"/>
          <w:lang w:eastAsia="ar-SA"/>
        </w:rPr>
      </w:pPr>
      <w:r w:rsidRPr="00A54800">
        <w:rPr>
          <w:rFonts w:ascii="Arial" w:hAnsi="Arial" w:cs="Arial"/>
          <w:sz w:val="20"/>
          <w:szCs w:val="20"/>
          <w:lang w:eastAsia="ar-SA"/>
        </w:rPr>
        <w:t xml:space="preserve">Решения комиссии принимаются путем открытого голосования простым большинством голосов членов комиссии, участвующих в заседании. При равенстве голосов голос председательствующего является решающим. </w:t>
      </w:r>
    </w:p>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 xml:space="preserve">        В случае невозможности очного участия в заседании отсутствующий член комиссии вправе в письменном виде направить председателю комиссии свое мнение по обсуждаемому вопросу. В таком случае его мнение учитывается при принятии решения и является обязательным приложением к протоколу заседания. </w:t>
      </w:r>
    </w:p>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 xml:space="preserve">        На заседаниях комиссии вправе присутствовать граждане (физические лица), представители организаций (юридических лиц), общественных объединений, государственных органов, органов местного самоуправления. </w:t>
      </w:r>
    </w:p>
    <w:p w:rsidR="00A54800" w:rsidRPr="00A54800" w:rsidRDefault="00A54800" w:rsidP="00A54800">
      <w:pPr>
        <w:ind w:firstLine="480"/>
        <w:jc w:val="both"/>
        <w:rPr>
          <w:sz w:val="23"/>
          <w:szCs w:val="23"/>
          <w:lang w:eastAsia="ar-SA"/>
        </w:rPr>
      </w:pPr>
      <w:r w:rsidRPr="00A54800">
        <w:rPr>
          <w:sz w:val="23"/>
          <w:szCs w:val="23"/>
          <w:lang w:eastAsia="ar-SA"/>
        </w:rPr>
        <w:t xml:space="preserve"> </w:t>
      </w:r>
      <w:r w:rsidRPr="00A54800">
        <w:rPr>
          <w:color w:val="000000"/>
          <w:sz w:val="23"/>
          <w:szCs w:val="23"/>
          <w:lang w:eastAsia="ar-SA"/>
        </w:rPr>
        <w:t xml:space="preserve">   </w:t>
      </w:r>
    </w:p>
    <w:p w:rsidR="00A54800" w:rsidRPr="00A54800" w:rsidRDefault="00A54800" w:rsidP="00A54800">
      <w:pPr>
        <w:jc w:val="center"/>
        <w:rPr>
          <w:rFonts w:ascii="Arial" w:hAnsi="Arial" w:cs="Arial"/>
          <w:b/>
          <w:sz w:val="20"/>
          <w:szCs w:val="20"/>
          <w:lang w:eastAsia="ar-SA"/>
        </w:rPr>
      </w:pPr>
      <w:r w:rsidRPr="00A54800">
        <w:rPr>
          <w:rFonts w:ascii="Arial" w:hAnsi="Arial" w:cs="Arial"/>
          <w:b/>
          <w:color w:val="000000"/>
          <w:sz w:val="20"/>
          <w:szCs w:val="20"/>
          <w:lang w:eastAsia="ar-SA"/>
        </w:rPr>
        <w:t>П</w:t>
      </w:r>
      <w:r w:rsidRPr="00A54800">
        <w:rPr>
          <w:rFonts w:ascii="Arial" w:hAnsi="Arial" w:cs="Arial"/>
          <w:b/>
          <w:sz w:val="20"/>
          <w:szCs w:val="20"/>
          <w:lang w:eastAsia="ar-SA"/>
        </w:rPr>
        <w:t>орядок и сроки проведения работ по подготовке проекта о внесении изменений в Правила землепользования и застройки г. Куйбышева Куйбышевского района Новосибирской области</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111"/>
        <w:gridCol w:w="2410"/>
        <w:gridCol w:w="2409"/>
        <w:gridCol w:w="142"/>
      </w:tblGrid>
      <w:tr w:rsidR="00A54800" w:rsidRPr="00A54800" w:rsidTr="00A32255">
        <w:trPr>
          <w:gridAfter w:val="1"/>
          <w:wAfter w:w="142" w:type="dxa"/>
        </w:trPr>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 п/п</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center"/>
              <w:rPr>
                <w:rFonts w:ascii="Arial" w:hAnsi="Arial" w:cs="Arial"/>
                <w:sz w:val="20"/>
                <w:szCs w:val="20"/>
                <w:lang w:eastAsia="ar-SA"/>
              </w:rPr>
            </w:pPr>
            <w:r w:rsidRPr="00A54800">
              <w:rPr>
                <w:rFonts w:ascii="Arial" w:hAnsi="Arial" w:cs="Arial"/>
                <w:sz w:val="20"/>
                <w:szCs w:val="20"/>
                <w:lang w:eastAsia="ar-SA"/>
              </w:rPr>
              <w:t>Виды работ</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Сроки исполнения</w:t>
            </w:r>
          </w:p>
        </w:tc>
        <w:tc>
          <w:tcPr>
            <w:tcW w:w="24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center"/>
              <w:rPr>
                <w:rFonts w:ascii="Arial" w:hAnsi="Arial" w:cs="Arial"/>
                <w:sz w:val="20"/>
                <w:szCs w:val="20"/>
                <w:lang w:eastAsia="ar-SA"/>
              </w:rPr>
            </w:pPr>
            <w:r w:rsidRPr="00A54800">
              <w:rPr>
                <w:rFonts w:ascii="Arial" w:hAnsi="Arial" w:cs="Arial"/>
                <w:sz w:val="20"/>
                <w:szCs w:val="20"/>
                <w:lang w:eastAsia="ar-SA"/>
              </w:rPr>
              <w:t>Ответственный исполнитель</w:t>
            </w:r>
          </w:p>
        </w:tc>
      </w:tr>
      <w:tr w:rsidR="00A54800" w:rsidRPr="00A54800" w:rsidTr="00A32255">
        <w:trPr>
          <w:gridAfter w:val="1"/>
          <w:wAfter w:w="142" w:type="dxa"/>
          <w:trHeight w:val="1080"/>
        </w:trPr>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autoSpaceDE w:val="0"/>
              <w:autoSpaceDN w:val="0"/>
              <w:adjustRightInd w:val="0"/>
              <w:rPr>
                <w:rFonts w:ascii="Arial" w:hAnsi="Arial" w:cs="Arial"/>
                <w:sz w:val="20"/>
                <w:szCs w:val="20"/>
                <w:lang w:eastAsia="ar-SA"/>
              </w:rPr>
            </w:pPr>
            <w:r w:rsidRPr="00A54800">
              <w:rPr>
                <w:rFonts w:ascii="Arial" w:hAnsi="Arial" w:cs="Arial"/>
                <w:sz w:val="20"/>
                <w:szCs w:val="20"/>
                <w:lang w:eastAsia="ar-SA"/>
              </w:rPr>
              <w:t>1.</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autoSpaceDE w:val="0"/>
              <w:autoSpaceDN w:val="0"/>
              <w:adjustRightInd w:val="0"/>
              <w:jc w:val="both"/>
              <w:rPr>
                <w:rFonts w:ascii="Arial" w:hAnsi="Arial" w:cs="Arial"/>
                <w:sz w:val="20"/>
                <w:szCs w:val="20"/>
                <w:lang w:eastAsia="ar-SA"/>
              </w:rPr>
            </w:pPr>
            <w:r w:rsidRPr="00A54800">
              <w:rPr>
                <w:rFonts w:ascii="Arial" w:hAnsi="Arial" w:cs="Arial"/>
                <w:sz w:val="20"/>
                <w:szCs w:val="20"/>
                <w:lang w:eastAsia="ar-SA"/>
              </w:rPr>
              <w:t xml:space="preserve">Опубликовать сообщение о принятии решения о подготовке проекта о внесении изменений в Правила землепользования и застройки г. Куйбышева Куйбышевского района Новосибирской области и разместить в Бюллетене органов местного самоуправления города Куйбышева на официальном сайте </w:t>
            </w:r>
            <w:r w:rsidRPr="00A54800">
              <w:rPr>
                <w:rFonts w:ascii="Arial" w:hAnsi="Arial" w:cs="Arial"/>
                <w:bCs/>
                <w:sz w:val="20"/>
                <w:szCs w:val="20"/>
                <w:lang w:eastAsia="ar-SA"/>
              </w:rPr>
              <w:t>администрации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autoSpaceDE w:val="0"/>
              <w:autoSpaceDN w:val="0"/>
              <w:adjustRightInd w:val="0"/>
              <w:jc w:val="both"/>
              <w:rPr>
                <w:rFonts w:ascii="Arial" w:hAnsi="Arial" w:cs="Arial"/>
                <w:sz w:val="20"/>
                <w:szCs w:val="20"/>
                <w:lang w:eastAsia="ar-SA"/>
              </w:rPr>
            </w:pPr>
            <w:r w:rsidRPr="00A54800">
              <w:rPr>
                <w:rFonts w:ascii="Arial" w:hAnsi="Arial" w:cs="Arial"/>
                <w:sz w:val="20"/>
                <w:szCs w:val="20"/>
                <w:lang w:eastAsia="ar-SA"/>
              </w:rPr>
              <w:t>Не позднее чем по истечении десяти дней с даты принятия решения</w:t>
            </w:r>
          </w:p>
        </w:tc>
        <w:tc>
          <w:tcPr>
            <w:tcW w:w="24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autoSpaceDE w:val="0"/>
              <w:autoSpaceDN w:val="0"/>
              <w:adjustRightInd w:val="0"/>
              <w:jc w:val="both"/>
              <w:rPr>
                <w:rFonts w:ascii="Arial" w:hAnsi="Arial" w:cs="Arial"/>
                <w:sz w:val="20"/>
                <w:szCs w:val="20"/>
                <w:lang w:eastAsia="ar-SA"/>
              </w:rPr>
            </w:pPr>
            <w:r w:rsidRPr="00A54800">
              <w:rPr>
                <w:rFonts w:ascii="Arial" w:hAnsi="Arial" w:cs="Arial"/>
                <w:sz w:val="20"/>
                <w:szCs w:val="20"/>
                <w:lang w:eastAsia="ar-SA"/>
              </w:rPr>
              <w:t>Управление делами администрации города Куйбышева</w:t>
            </w:r>
          </w:p>
        </w:tc>
      </w:tr>
      <w:tr w:rsidR="00A54800" w:rsidRPr="00A54800" w:rsidTr="00A32255">
        <w:trPr>
          <w:gridAfter w:val="1"/>
          <w:wAfter w:w="142" w:type="dxa"/>
        </w:trPr>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2.</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Разработка проекта о внесении изменений в Правила </w:t>
            </w:r>
            <w:r w:rsidR="00535BE5" w:rsidRPr="00A54800">
              <w:rPr>
                <w:rFonts w:ascii="Arial" w:hAnsi="Arial" w:cs="Arial"/>
                <w:sz w:val="20"/>
                <w:szCs w:val="20"/>
                <w:lang w:eastAsia="ar-SA"/>
              </w:rPr>
              <w:t>землепользования</w:t>
            </w:r>
            <w:r w:rsidRPr="00A54800">
              <w:rPr>
                <w:rFonts w:ascii="Arial" w:hAnsi="Arial" w:cs="Arial"/>
                <w:sz w:val="20"/>
                <w:szCs w:val="20"/>
                <w:lang w:eastAsia="ar-SA"/>
              </w:rPr>
              <w:t xml:space="preserve"> и застройки </w:t>
            </w:r>
            <w:proofErr w:type="spellStart"/>
            <w:r w:rsidR="00535BE5" w:rsidRPr="00A54800">
              <w:rPr>
                <w:rFonts w:ascii="Arial" w:hAnsi="Arial" w:cs="Arial"/>
                <w:sz w:val="20"/>
                <w:szCs w:val="20"/>
                <w:lang w:eastAsia="ar-SA"/>
              </w:rPr>
              <w:t>г.Куйбышева</w:t>
            </w:r>
            <w:proofErr w:type="spellEnd"/>
            <w:r w:rsidR="00535BE5" w:rsidRPr="00A54800">
              <w:rPr>
                <w:rFonts w:ascii="Arial" w:hAnsi="Arial" w:cs="Arial"/>
                <w:sz w:val="20"/>
                <w:szCs w:val="20"/>
                <w:lang w:eastAsia="ar-SA"/>
              </w:rPr>
              <w:t xml:space="preserve"> Куйбышевского</w:t>
            </w:r>
            <w:r w:rsidRPr="00A54800">
              <w:rPr>
                <w:rFonts w:ascii="Arial" w:hAnsi="Arial" w:cs="Arial"/>
                <w:sz w:val="20"/>
                <w:szCs w:val="20"/>
                <w:lang w:eastAsia="ar-SA"/>
              </w:rPr>
              <w:t xml:space="preserve"> района </w:t>
            </w:r>
            <w:r w:rsidR="00535BE5" w:rsidRPr="00A54800">
              <w:rPr>
                <w:rFonts w:ascii="Arial" w:hAnsi="Arial" w:cs="Arial"/>
                <w:sz w:val="20"/>
                <w:szCs w:val="20"/>
                <w:lang w:eastAsia="ar-SA"/>
              </w:rPr>
              <w:t>Новосибирской</w:t>
            </w:r>
            <w:r w:rsidRPr="00A54800">
              <w:rPr>
                <w:rFonts w:ascii="Arial" w:hAnsi="Arial" w:cs="Arial"/>
                <w:sz w:val="20"/>
                <w:szCs w:val="20"/>
                <w:lang w:eastAsia="ar-SA"/>
              </w:rPr>
              <w:t xml:space="preserve"> области</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В течение 30 дней с момента принятия решения</w:t>
            </w:r>
          </w:p>
        </w:tc>
        <w:tc>
          <w:tcPr>
            <w:tcW w:w="24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Комиссия по </w:t>
            </w:r>
            <w:r w:rsidR="00535BE5" w:rsidRPr="00A54800">
              <w:rPr>
                <w:rFonts w:ascii="Arial" w:hAnsi="Arial" w:cs="Arial"/>
                <w:sz w:val="20"/>
                <w:szCs w:val="20"/>
                <w:lang w:eastAsia="ar-SA"/>
              </w:rPr>
              <w:t>корректировке</w:t>
            </w:r>
            <w:r w:rsidRPr="00A54800">
              <w:rPr>
                <w:rFonts w:ascii="Arial" w:hAnsi="Arial" w:cs="Arial"/>
                <w:sz w:val="20"/>
                <w:szCs w:val="20"/>
                <w:lang w:eastAsia="ar-SA"/>
              </w:rPr>
              <w:t xml:space="preserve"> Правил </w:t>
            </w:r>
            <w:r w:rsidR="00535BE5" w:rsidRPr="00A54800">
              <w:rPr>
                <w:rFonts w:ascii="Arial" w:hAnsi="Arial" w:cs="Arial"/>
                <w:sz w:val="20"/>
                <w:szCs w:val="20"/>
                <w:lang w:eastAsia="ar-SA"/>
              </w:rPr>
              <w:t>землепользования</w:t>
            </w:r>
            <w:r w:rsidR="00535BE5">
              <w:rPr>
                <w:rFonts w:ascii="Arial" w:hAnsi="Arial" w:cs="Arial"/>
                <w:sz w:val="20"/>
                <w:szCs w:val="20"/>
                <w:lang w:eastAsia="ar-SA"/>
              </w:rPr>
              <w:t xml:space="preserve"> и застройки </w:t>
            </w:r>
            <w:proofErr w:type="spellStart"/>
            <w:r w:rsidR="00535BE5">
              <w:rPr>
                <w:rFonts w:ascii="Arial" w:hAnsi="Arial" w:cs="Arial"/>
                <w:sz w:val="20"/>
                <w:szCs w:val="20"/>
                <w:lang w:eastAsia="ar-SA"/>
              </w:rPr>
              <w:t>г.К</w:t>
            </w:r>
            <w:r w:rsidRPr="00A54800">
              <w:rPr>
                <w:rFonts w:ascii="Arial" w:hAnsi="Arial" w:cs="Arial"/>
                <w:sz w:val="20"/>
                <w:szCs w:val="20"/>
                <w:lang w:eastAsia="ar-SA"/>
              </w:rPr>
              <w:t>уйбышева</w:t>
            </w:r>
            <w:proofErr w:type="spellEnd"/>
            <w:r w:rsidRPr="00A54800">
              <w:rPr>
                <w:rFonts w:ascii="Arial" w:hAnsi="Arial" w:cs="Arial"/>
                <w:sz w:val="20"/>
                <w:szCs w:val="20"/>
                <w:lang w:eastAsia="ar-SA"/>
              </w:rPr>
              <w:t xml:space="preserve"> </w:t>
            </w:r>
            <w:r w:rsidR="00535BE5" w:rsidRPr="00A54800">
              <w:rPr>
                <w:rFonts w:ascii="Arial" w:hAnsi="Arial" w:cs="Arial"/>
                <w:sz w:val="20"/>
                <w:szCs w:val="20"/>
                <w:lang w:eastAsia="ar-SA"/>
              </w:rPr>
              <w:t>администрации</w:t>
            </w:r>
            <w:r w:rsidRPr="00A54800">
              <w:rPr>
                <w:rFonts w:ascii="Arial" w:hAnsi="Arial" w:cs="Arial"/>
                <w:sz w:val="20"/>
                <w:szCs w:val="20"/>
                <w:lang w:eastAsia="ar-SA"/>
              </w:rPr>
              <w:t xml:space="preserve"> города </w:t>
            </w:r>
            <w:r w:rsidR="00535BE5" w:rsidRPr="00A54800">
              <w:rPr>
                <w:rFonts w:ascii="Arial" w:hAnsi="Arial" w:cs="Arial"/>
                <w:sz w:val="20"/>
                <w:szCs w:val="20"/>
                <w:lang w:eastAsia="ar-SA"/>
              </w:rPr>
              <w:t>Куйбышева</w:t>
            </w:r>
          </w:p>
        </w:tc>
      </w:tr>
      <w:tr w:rsidR="00A54800" w:rsidRPr="00A54800" w:rsidTr="00A32255">
        <w:trPr>
          <w:gridAfter w:val="1"/>
          <w:wAfter w:w="142" w:type="dxa"/>
        </w:trPr>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3.</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Проверка проекта о внесении изменений в Правила </w:t>
            </w:r>
            <w:r w:rsidR="00535BE5" w:rsidRPr="00A54800">
              <w:rPr>
                <w:rFonts w:ascii="Arial" w:hAnsi="Arial" w:cs="Arial"/>
                <w:sz w:val="20"/>
                <w:szCs w:val="20"/>
                <w:lang w:eastAsia="ar-SA"/>
              </w:rPr>
              <w:t>землепользования</w:t>
            </w:r>
            <w:r w:rsidRPr="00A54800">
              <w:rPr>
                <w:rFonts w:ascii="Arial" w:hAnsi="Arial" w:cs="Arial"/>
                <w:sz w:val="20"/>
                <w:szCs w:val="20"/>
                <w:lang w:eastAsia="ar-SA"/>
              </w:rPr>
              <w:t xml:space="preserve"> и застройки г. Куйбышева Куйбышевского района </w:t>
            </w:r>
            <w:r w:rsidR="00535BE5" w:rsidRPr="00A54800">
              <w:rPr>
                <w:rFonts w:ascii="Arial" w:hAnsi="Arial" w:cs="Arial"/>
                <w:sz w:val="20"/>
                <w:szCs w:val="20"/>
                <w:lang w:eastAsia="ar-SA"/>
              </w:rPr>
              <w:t>Новосибирской</w:t>
            </w:r>
            <w:r w:rsidRPr="00A54800">
              <w:rPr>
                <w:rFonts w:ascii="Arial" w:hAnsi="Arial" w:cs="Arial"/>
                <w:sz w:val="20"/>
                <w:szCs w:val="20"/>
                <w:lang w:eastAsia="ar-SA"/>
              </w:rPr>
              <w:t xml:space="preserve"> области на соответствие требованиям технических </w:t>
            </w:r>
            <w:r w:rsidR="00535BE5" w:rsidRPr="00A54800">
              <w:rPr>
                <w:rFonts w:ascii="Arial" w:hAnsi="Arial" w:cs="Arial"/>
                <w:sz w:val="20"/>
                <w:szCs w:val="20"/>
                <w:lang w:eastAsia="ar-SA"/>
              </w:rPr>
              <w:t>регламентов</w:t>
            </w:r>
            <w:r w:rsidRPr="00A54800">
              <w:rPr>
                <w:rFonts w:ascii="Arial" w:hAnsi="Arial" w:cs="Arial"/>
                <w:sz w:val="20"/>
                <w:szCs w:val="20"/>
                <w:lang w:eastAsia="ar-SA"/>
              </w:rPr>
              <w:t xml:space="preserve">, генеральному плану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proofErr w:type="gramStart"/>
            <w:r w:rsidRPr="00A54800">
              <w:rPr>
                <w:rFonts w:ascii="Arial" w:hAnsi="Arial" w:cs="Arial"/>
                <w:sz w:val="20"/>
                <w:szCs w:val="20"/>
                <w:lang w:eastAsia="ar-SA"/>
              </w:rPr>
              <w:t>в</w:t>
            </w:r>
            <w:proofErr w:type="gramEnd"/>
            <w:r w:rsidRPr="00A54800">
              <w:rPr>
                <w:rFonts w:ascii="Arial" w:hAnsi="Arial" w:cs="Arial"/>
                <w:sz w:val="20"/>
                <w:szCs w:val="20"/>
                <w:lang w:eastAsia="ar-SA"/>
              </w:rPr>
              <w:t xml:space="preserve"> течение 3-5 дней после представления проекта о внесении изменений в Правила землепользования и застройки </w:t>
            </w:r>
            <w:proofErr w:type="spellStart"/>
            <w:r w:rsidRPr="00A54800">
              <w:rPr>
                <w:rFonts w:ascii="Arial" w:hAnsi="Arial" w:cs="Arial"/>
                <w:sz w:val="20"/>
                <w:szCs w:val="20"/>
                <w:lang w:eastAsia="ar-SA"/>
              </w:rPr>
              <w:t>г.</w:t>
            </w:r>
            <w:r w:rsidR="00535BE5">
              <w:rPr>
                <w:rFonts w:ascii="Arial" w:hAnsi="Arial" w:cs="Arial"/>
                <w:sz w:val="20"/>
                <w:szCs w:val="20"/>
                <w:lang w:eastAsia="ar-SA"/>
              </w:rPr>
              <w:t>Куйбышева</w:t>
            </w:r>
            <w:proofErr w:type="spellEnd"/>
            <w:r w:rsidR="00535BE5">
              <w:rPr>
                <w:rFonts w:ascii="Arial" w:hAnsi="Arial" w:cs="Arial"/>
                <w:sz w:val="20"/>
                <w:szCs w:val="20"/>
                <w:lang w:eastAsia="ar-SA"/>
              </w:rPr>
              <w:t xml:space="preserve"> Куйбышев</w:t>
            </w:r>
            <w:r w:rsidRPr="00A54800">
              <w:rPr>
                <w:rFonts w:ascii="Arial" w:hAnsi="Arial" w:cs="Arial"/>
                <w:sz w:val="20"/>
                <w:szCs w:val="20"/>
                <w:lang w:eastAsia="ar-SA"/>
              </w:rPr>
              <w:t>ского района Новосибирской области</w:t>
            </w:r>
          </w:p>
        </w:tc>
        <w:tc>
          <w:tcPr>
            <w:tcW w:w="24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Управление </w:t>
            </w:r>
            <w:r w:rsidR="00535BE5" w:rsidRPr="00A54800">
              <w:rPr>
                <w:rFonts w:ascii="Arial" w:hAnsi="Arial" w:cs="Arial"/>
                <w:sz w:val="20"/>
                <w:szCs w:val="20"/>
                <w:lang w:eastAsia="ar-SA"/>
              </w:rPr>
              <w:t>строительства</w:t>
            </w:r>
            <w:r w:rsidRPr="00A54800">
              <w:rPr>
                <w:rFonts w:ascii="Arial" w:hAnsi="Arial" w:cs="Arial"/>
                <w:sz w:val="20"/>
                <w:szCs w:val="20"/>
                <w:lang w:eastAsia="ar-SA"/>
              </w:rPr>
              <w:t xml:space="preserve">, жилищно-коммунального и дорожного хозяйства </w:t>
            </w:r>
            <w:r w:rsidR="00535BE5" w:rsidRPr="00A54800">
              <w:rPr>
                <w:rFonts w:ascii="Arial" w:hAnsi="Arial" w:cs="Arial"/>
                <w:sz w:val="20"/>
                <w:szCs w:val="20"/>
                <w:lang w:eastAsia="ar-SA"/>
              </w:rPr>
              <w:t>администрации</w:t>
            </w:r>
            <w:r w:rsidRPr="00A54800">
              <w:rPr>
                <w:rFonts w:ascii="Arial" w:hAnsi="Arial" w:cs="Arial"/>
                <w:sz w:val="20"/>
                <w:szCs w:val="20"/>
                <w:lang w:eastAsia="ar-SA"/>
              </w:rPr>
              <w:t xml:space="preserve">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w:t>
            </w:r>
          </w:p>
        </w:tc>
      </w:tr>
      <w:tr w:rsidR="00A54800" w:rsidRPr="00A54800" w:rsidTr="00A32255">
        <w:trPr>
          <w:trHeight w:val="1562"/>
        </w:trPr>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lastRenderedPageBreak/>
              <w:t>4.</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Доработка проекта о внесении изменений в Правила землепользования и застройки </w:t>
            </w:r>
            <w:proofErr w:type="spellStart"/>
            <w:r w:rsidRPr="00A54800">
              <w:rPr>
                <w:rFonts w:ascii="Arial" w:hAnsi="Arial" w:cs="Arial"/>
                <w:sz w:val="20"/>
                <w:szCs w:val="20"/>
                <w:lang w:eastAsia="ar-SA"/>
              </w:rPr>
              <w:t>г.</w:t>
            </w:r>
            <w:r w:rsidR="00535BE5" w:rsidRPr="00A54800">
              <w:rPr>
                <w:rFonts w:ascii="Arial" w:hAnsi="Arial" w:cs="Arial"/>
                <w:sz w:val="20"/>
                <w:szCs w:val="20"/>
                <w:lang w:eastAsia="ar-SA"/>
              </w:rPr>
              <w:t>Куйбышева</w:t>
            </w:r>
            <w:proofErr w:type="spellEnd"/>
            <w:r w:rsidR="00535BE5" w:rsidRPr="00A54800">
              <w:rPr>
                <w:rFonts w:ascii="Arial" w:hAnsi="Arial" w:cs="Arial"/>
                <w:sz w:val="20"/>
                <w:szCs w:val="20"/>
                <w:lang w:eastAsia="ar-SA"/>
              </w:rPr>
              <w:t xml:space="preserve"> Куйбышевского</w:t>
            </w:r>
            <w:r w:rsidRPr="00A54800">
              <w:rPr>
                <w:rFonts w:ascii="Arial" w:hAnsi="Arial" w:cs="Arial"/>
                <w:sz w:val="20"/>
                <w:szCs w:val="20"/>
                <w:lang w:eastAsia="ar-SA"/>
              </w:rPr>
              <w:t xml:space="preserve"> района Новосибирской области в случае обнаружения его несоответствия требованиям технических регламентов, генеральному плану г. Куйбышева</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proofErr w:type="gramStart"/>
            <w:r w:rsidRPr="00A54800">
              <w:rPr>
                <w:rFonts w:ascii="Arial" w:hAnsi="Arial" w:cs="Arial"/>
                <w:sz w:val="20"/>
                <w:szCs w:val="20"/>
                <w:lang w:eastAsia="ar-SA"/>
              </w:rPr>
              <w:t>срок</w:t>
            </w:r>
            <w:proofErr w:type="gramEnd"/>
            <w:r w:rsidRPr="00A54800">
              <w:rPr>
                <w:rFonts w:ascii="Arial" w:hAnsi="Arial" w:cs="Arial"/>
                <w:sz w:val="20"/>
                <w:szCs w:val="20"/>
                <w:lang w:eastAsia="ar-SA"/>
              </w:rPr>
              <w:t xml:space="preserve"> определяется дополнительно, в зависимости от объема корректирования</w:t>
            </w:r>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A32255">
            <w:pPr>
              <w:jc w:val="both"/>
              <w:rPr>
                <w:rFonts w:ascii="Arial" w:hAnsi="Arial" w:cs="Arial"/>
                <w:sz w:val="20"/>
                <w:szCs w:val="20"/>
                <w:lang w:eastAsia="ar-SA"/>
              </w:rPr>
            </w:pPr>
            <w:r w:rsidRPr="00A54800">
              <w:rPr>
                <w:rFonts w:ascii="Arial" w:hAnsi="Arial" w:cs="Arial"/>
                <w:sz w:val="20"/>
                <w:szCs w:val="20"/>
                <w:lang w:eastAsia="ar-SA"/>
              </w:rPr>
              <w:t xml:space="preserve">Комиссия по </w:t>
            </w:r>
            <w:r w:rsidR="00535BE5" w:rsidRPr="00A54800">
              <w:rPr>
                <w:rFonts w:ascii="Arial" w:hAnsi="Arial" w:cs="Arial"/>
                <w:sz w:val="20"/>
                <w:szCs w:val="20"/>
                <w:lang w:eastAsia="ar-SA"/>
              </w:rPr>
              <w:t>корректировке</w:t>
            </w:r>
            <w:r w:rsidRPr="00A54800">
              <w:rPr>
                <w:rFonts w:ascii="Arial" w:hAnsi="Arial" w:cs="Arial"/>
                <w:sz w:val="20"/>
                <w:szCs w:val="20"/>
                <w:lang w:eastAsia="ar-SA"/>
              </w:rPr>
              <w:t xml:space="preserve"> правил </w:t>
            </w:r>
            <w:r w:rsidR="00535BE5" w:rsidRPr="00A54800">
              <w:rPr>
                <w:rFonts w:ascii="Arial" w:hAnsi="Arial" w:cs="Arial"/>
                <w:sz w:val="20"/>
                <w:szCs w:val="20"/>
                <w:lang w:eastAsia="ar-SA"/>
              </w:rPr>
              <w:t>землепользования</w:t>
            </w:r>
            <w:r w:rsidRPr="00A54800">
              <w:rPr>
                <w:rFonts w:ascii="Arial" w:hAnsi="Arial" w:cs="Arial"/>
                <w:sz w:val="20"/>
                <w:szCs w:val="20"/>
                <w:lang w:eastAsia="ar-SA"/>
              </w:rPr>
              <w:t xml:space="preserve"> и застройки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w:t>
            </w:r>
            <w:r w:rsidR="00535BE5" w:rsidRPr="00A54800">
              <w:rPr>
                <w:rFonts w:ascii="Arial" w:hAnsi="Arial" w:cs="Arial"/>
                <w:sz w:val="20"/>
                <w:szCs w:val="20"/>
                <w:lang w:eastAsia="ar-SA"/>
              </w:rPr>
              <w:t>администрации</w:t>
            </w:r>
            <w:r w:rsidRPr="00A54800">
              <w:rPr>
                <w:rFonts w:ascii="Arial" w:hAnsi="Arial" w:cs="Arial"/>
                <w:sz w:val="20"/>
                <w:szCs w:val="20"/>
                <w:lang w:eastAsia="ar-SA"/>
              </w:rPr>
              <w:t xml:space="preserve"> города </w:t>
            </w:r>
            <w:r w:rsidR="00535BE5" w:rsidRPr="00A54800">
              <w:rPr>
                <w:rFonts w:ascii="Arial" w:hAnsi="Arial" w:cs="Arial"/>
                <w:sz w:val="20"/>
                <w:szCs w:val="20"/>
                <w:lang w:eastAsia="ar-SA"/>
              </w:rPr>
              <w:t>Куйбышева</w:t>
            </w:r>
          </w:p>
        </w:tc>
      </w:tr>
      <w:tr w:rsidR="00A54800" w:rsidRPr="00A54800" w:rsidTr="00A32255">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5.</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autoSpaceDE w:val="0"/>
              <w:autoSpaceDN w:val="0"/>
              <w:adjustRightInd w:val="0"/>
              <w:jc w:val="both"/>
              <w:rPr>
                <w:rFonts w:ascii="Arial" w:hAnsi="Arial" w:cs="Arial"/>
                <w:sz w:val="20"/>
                <w:szCs w:val="20"/>
                <w:lang w:eastAsia="ar-SA"/>
              </w:rPr>
            </w:pPr>
            <w:r w:rsidRPr="00A54800">
              <w:rPr>
                <w:rFonts w:ascii="Arial" w:hAnsi="Arial" w:cs="Arial"/>
                <w:sz w:val="20"/>
                <w:szCs w:val="20"/>
                <w:lang w:eastAsia="ar-SA"/>
              </w:rPr>
              <w:t xml:space="preserve">Направление проекта о внесении изменений в Правила </w:t>
            </w:r>
            <w:r w:rsidR="00535BE5" w:rsidRPr="00A54800">
              <w:rPr>
                <w:rFonts w:ascii="Arial" w:hAnsi="Arial" w:cs="Arial"/>
                <w:sz w:val="20"/>
                <w:szCs w:val="20"/>
                <w:lang w:eastAsia="ar-SA"/>
              </w:rPr>
              <w:t>землепользования</w:t>
            </w:r>
            <w:r w:rsidRPr="00A54800">
              <w:rPr>
                <w:rFonts w:ascii="Arial" w:hAnsi="Arial" w:cs="Arial"/>
                <w:sz w:val="20"/>
                <w:szCs w:val="20"/>
                <w:lang w:eastAsia="ar-SA"/>
              </w:rPr>
              <w:t xml:space="preserve"> и застройки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Куйбышевского района </w:t>
            </w:r>
            <w:r w:rsidR="00535BE5" w:rsidRPr="00A54800">
              <w:rPr>
                <w:rFonts w:ascii="Arial" w:hAnsi="Arial" w:cs="Arial"/>
                <w:sz w:val="20"/>
                <w:szCs w:val="20"/>
                <w:lang w:eastAsia="ar-SA"/>
              </w:rPr>
              <w:t>Новосибирской</w:t>
            </w:r>
            <w:r w:rsidRPr="00A54800">
              <w:rPr>
                <w:rFonts w:ascii="Arial" w:hAnsi="Arial" w:cs="Arial"/>
                <w:sz w:val="20"/>
                <w:szCs w:val="20"/>
                <w:lang w:eastAsia="ar-SA"/>
              </w:rPr>
              <w:t xml:space="preserve"> области главе города Куйбышева для принятия решения о проведении общественных </w:t>
            </w:r>
            <w:r w:rsidR="00535BE5" w:rsidRPr="00A54800">
              <w:rPr>
                <w:rFonts w:ascii="Arial" w:hAnsi="Arial" w:cs="Arial"/>
                <w:sz w:val="20"/>
                <w:szCs w:val="20"/>
                <w:lang w:eastAsia="ar-SA"/>
              </w:rPr>
              <w:t>обсуждений</w:t>
            </w:r>
            <w:r w:rsidRPr="00A54800">
              <w:rPr>
                <w:rFonts w:ascii="Arial" w:hAnsi="Arial" w:cs="Arial"/>
                <w:sz w:val="20"/>
                <w:szCs w:val="20"/>
                <w:lang w:eastAsia="ar-SA"/>
              </w:rPr>
              <w:t xml:space="preserve"> </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proofErr w:type="gramStart"/>
            <w:r w:rsidRPr="00A54800">
              <w:rPr>
                <w:rFonts w:ascii="Arial" w:hAnsi="Arial" w:cs="Arial"/>
                <w:sz w:val="20"/>
                <w:szCs w:val="20"/>
                <w:lang w:eastAsia="ar-SA"/>
              </w:rPr>
              <w:t>в</w:t>
            </w:r>
            <w:proofErr w:type="gramEnd"/>
            <w:r w:rsidRPr="00A54800">
              <w:rPr>
                <w:rFonts w:ascii="Arial" w:hAnsi="Arial" w:cs="Arial"/>
                <w:sz w:val="20"/>
                <w:szCs w:val="20"/>
                <w:lang w:eastAsia="ar-SA"/>
              </w:rPr>
              <w:t xml:space="preserve"> течение 3х дней после завершения проверки проекта о внесении изменений в Правила </w:t>
            </w:r>
            <w:proofErr w:type="spellStart"/>
            <w:r w:rsidRPr="00A54800">
              <w:rPr>
                <w:rFonts w:ascii="Arial" w:hAnsi="Arial" w:cs="Arial"/>
                <w:sz w:val="20"/>
                <w:szCs w:val="20"/>
                <w:lang w:eastAsia="ar-SA"/>
              </w:rPr>
              <w:t>землеполь-зования</w:t>
            </w:r>
            <w:proofErr w:type="spellEnd"/>
            <w:r w:rsidRPr="00A54800">
              <w:rPr>
                <w:rFonts w:ascii="Arial" w:hAnsi="Arial" w:cs="Arial"/>
                <w:sz w:val="20"/>
                <w:szCs w:val="20"/>
                <w:lang w:eastAsia="ar-SA"/>
              </w:rPr>
              <w:t xml:space="preserve"> и застройки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w:t>
            </w:r>
            <w:proofErr w:type="spellStart"/>
            <w:r w:rsidRPr="00A54800">
              <w:rPr>
                <w:rFonts w:ascii="Arial" w:hAnsi="Arial" w:cs="Arial"/>
                <w:sz w:val="20"/>
                <w:szCs w:val="20"/>
                <w:lang w:eastAsia="ar-SA"/>
              </w:rPr>
              <w:t>Куйбы-шевского</w:t>
            </w:r>
            <w:proofErr w:type="spellEnd"/>
            <w:r w:rsidRPr="00A54800">
              <w:rPr>
                <w:rFonts w:ascii="Arial" w:hAnsi="Arial" w:cs="Arial"/>
                <w:sz w:val="20"/>
                <w:szCs w:val="20"/>
                <w:lang w:eastAsia="ar-SA"/>
              </w:rPr>
              <w:t xml:space="preserve"> района Новосибирской области на </w:t>
            </w:r>
            <w:proofErr w:type="spellStart"/>
            <w:r w:rsidRPr="00A54800">
              <w:rPr>
                <w:rFonts w:ascii="Arial" w:hAnsi="Arial" w:cs="Arial"/>
                <w:sz w:val="20"/>
                <w:szCs w:val="20"/>
                <w:lang w:eastAsia="ar-SA"/>
              </w:rPr>
              <w:t>соот-ветствие</w:t>
            </w:r>
            <w:proofErr w:type="spellEnd"/>
            <w:r w:rsidRPr="00A54800">
              <w:rPr>
                <w:rFonts w:ascii="Arial" w:hAnsi="Arial" w:cs="Arial"/>
                <w:sz w:val="20"/>
                <w:szCs w:val="20"/>
                <w:lang w:eastAsia="ar-SA"/>
              </w:rPr>
              <w:t xml:space="preserve"> требованиям технических </w:t>
            </w:r>
            <w:proofErr w:type="spellStart"/>
            <w:r w:rsidRPr="00A54800">
              <w:rPr>
                <w:rFonts w:ascii="Arial" w:hAnsi="Arial" w:cs="Arial"/>
                <w:sz w:val="20"/>
                <w:szCs w:val="20"/>
                <w:lang w:eastAsia="ar-SA"/>
              </w:rPr>
              <w:t>регла</w:t>
            </w:r>
            <w:proofErr w:type="spellEnd"/>
            <w:r w:rsidRPr="00A54800">
              <w:rPr>
                <w:rFonts w:ascii="Arial" w:hAnsi="Arial" w:cs="Arial"/>
                <w:sz w:val="20"/>
                <w:szCs w:val="20"/>
                <w:lang w:eastAsia="ar-SA"/>
              </w:rPr>
              <w:t xml:space="preserve">-ментов, генеральному плану </w:t>
            </w:r>
            <w:proofErr w:type="spellStart"/>
            <w:r w:rsidRPr="00A54800">
              <w:rPr>
                <w:rFonts w:ascii="Arial" w:hAnsi="Arial" w:cs="Arial"/>
                <w:sz w:val="20"/>
                <w:szCs w:val="20"/>
                <w:lang w:eastAsia="ar-SA"/>
              </w:rPr>
              <w:t>г.Куйбышева</w:t>
            </w:r>
            <w:proofErr w:type="spellEnd"/>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Управление </w:t>
            </w:r>
            <w:r w:rsidR="00535BE5" w:rsidRPr="00A54800">
              <w:rPr>
                <w:rFonts w:ascii="Arial" w:hAnsi="Arial" w:cs="Arial"/>
                <w:sz w:val="20"/>
                <w:szCs w:val="20"/>
                <w:lang w:eastAsia="ar-SA"/>
              </w:rPr>
              <w:t>строительства</w:t>
            </w:r>
            <w:r w:rsidRPr="00A54800">
              <w:rPr>
                <w:rFonts w:ascii="Arial" w:hAnsi="Arial" w:cs="Arial"/>
                <w:sz w:val="20"/>
                <w:szCs w:val="20"/>
                <w:lang w:eastAsia="ar-SA"/>
              </w:rPr>
              <w:t xml:space="preserve">, жилищно-коммунального и дорожного хозяйства </w:t>
            </w:r>
            <w:r w:rsidR="00535BE5" w:rsidRPr="00A54800">
              <w:rPr>
                <w:rFonts w:ascii="Arial" w:hAnsi="Arial" w:cs="Arial"/>
                <w:sz w:val="20"/>
                <w:szCs w:val="20"/>
                <w:lang w:eastAsia="ar-SA"/>
              </w:rPr>
              <w:t>администрации</w:t>
            </w:r>
            <w:r w:rsidRPr="00A54800">
              <w:rPr>
                <w:rFonts w:ascii="Arial" w:hAnsi="Arial" w:cs="Arial"/>
                <w:sz w:val="20"/>
                <w:szCs w:val="20"/>
                <w:lang w:eastAsia="ar-SA"/>
              </w:rPr>
              <w:t xml:space="preserve"> </w:t>
            </w:r>
            <w:proofErr w:type="spellStart"/>
            <w:r w:rsidRPr="00A54800">
              <w:rPr>
                <w:rFonts w:ascii="Arial" w:hAnsi="Arial" w:cs="Arial"/>
                <w:sz w:val="20"/>
                <w:szCs w:val="20"/>
                <w:lang w:eastAsia="ar-SA"/>
              </w:rPr>
              <w:t>г.Куйбышева</w:t>
            </w:r>
            <w:proofErr w:type="spellEnd"/>
          </w:p>
        </w:tc>
      </w:tr>
      <w:tr w:rsidR="00A54800" w:rsidRPr="00A54800" w:rsidTr="00A32255">
        <w:trPr>
          <w:trHeight w:val="2127"/>
        </w:trPr>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6.</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Принятие решения о проведении общественных обсуждений по проекту о внесении изменений в Правила землепользования и застройки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Куйбышевского района Новосибирской области</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proofErr w:type="gramStart"/>
            <w:r w:rsidRPr="00A54800">
              <w:rPr>
                <w:rFonts w:ascii="Arial" w:hAnsi="Arial" w:cs="Arial"/>
                <w:sz w:val="20"/>
                <w:szCs w:val="20"/>
                <w:lang w:eastAsia="ar-SA"/>
              </w:rPr>
              <w:t>в</w:t>
            </w:r>
            <w:proofErr w:type="gramEnd"/>
            <w:r w:rsidRPr="00A54800">
              <w:rPr>
                <w:rFonts w:ascii="Arial" w:hAnsi="Arial" w:cs="Arial"/>
                <w:sz w:val="20"/>
                <w:szCs w:val="20"/>
                <w:lang w:eastAsia="ar-SA"/>
              </w:rPr>
              <w:t xml:space="preserve"> срок не позднее чем через 10 дней со дня получения проекта о внесении изменений в Правила </w:t>
            </w:r>
            <w:proofErr w:type="spellStart"/>
            <w:r w:rsidRPr="00A54800">
              <w:rPr>
                <w:rFonts w:ascii="Arial" w:hAnsi="Arial" w:cs="Arial"/>
                <w:sz w:val="20"/>
                <w:szCs w:val="20"/>
                <w:lang w:eastAsia="ar-SA"/>
              </w:rPr>
              <w:t>землеполь-зования</w:t>
            </w:r>
            <w:proofErr w:type="spellEnd"/>
            <w:r w:rsidRPr="00A54800">
              <w:rPr>
                <w:rFonts w:ascii="Arial" w:hAnsi="Arial" w:cs="Arial"/>
                <w:sz w:val="20"/>
                <w:szCs w:val="20"/>
                <w:lang w:eastAsia="ar-SA"/>
              </w:rPr>
              <w:t xml:space="preserve"> и застройки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w:t>
            </w:r>
            <w:proofErr w:type="spellStart"/>
            <w:r w:rsidRPr="00A54800">
              <w:rPr>
                <w:rFonts w:ascii="Arial" w:hAnsi="Arial" w:cs="Arial"/>
                <w:sz w:val="20"/>
                <w:szCs w:val="20"/>
                <w:lang w:eastAsia="ar-SA"/>
              </w:rPr>
              <w:t>Куйбы-шевского</w:t>
            </w:r>
            <w:proofErr w:type="spellEnd"/>
            <w:r w:rsidRPr="00A54800">
              <w:rPr>
                <w:rFonts w:ascii="Arial" w:hAnsi="Arial" w:cs="Arial"/>
                <w:sz w:val="20"/>
                <w:szCs w:val="20"/>
                <w:lang w:eastAsia="ar-SA"/>
              </w:rPr>
              <w:t xml:space="preserve"> района Новосибирской области </w:t>
            </w:r>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Глава города Куйбышева</w:t>
            </w:r>
          </w:p>
        </w:tc>
      </w:tr>
      <w:tr w:rsidR="00A54800" w:rsidRPr="00A54800" w:rsidTr="00A32255">
        <w:trPr>
          <w:trHeight w:val="590"/>
        </w:trPr>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7. </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 xml:space="preserve">Опубликовать оповещение о начале общественных обсуждений в Бюллетене органов местного самоуправления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proofErr w:type="gramStart"/>
            <w:r w:rsidRPr="00A54800">
              <w:rPr>
                <w:rFonts w:ascii="Arial" w:hAnsi="Arial" w:cs="Arial"/>
                <w:sz w:val="20"/>
                <w:szCs w:val="20"/>
                <w:lang w:eastAsia="ar-SA"/>
              </w:rPr>
              <w:t>не</w:t>
            </w:r>
            <w:proofErr w:type="gramEnd"/>
            <w:r w:rsidRPr="00A54800">
              <w:rPr>
                <w:rFonts w:ascii="Arial" w:hAnsi="Arial" w:cs="Arial"/>
                <w:sz w:val="20"/>
                <w:szCs w:val="20"/>
                <w:lang w:eastAsia="ar-SA"/>
              </w:rPr>
              <w:t xml:space="preserve"> позднее, чем за семь дней до дня размещения на официальном сайте проекта, подлежащего рассмотрению на общественных обсуждениях</w:t>
            </w:r>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Управление делами администрации города Куйбышева</w:t>
            </w:r>
          </w:p>
        </w:tc>
      </w:tr>
      <w:tr w:rsidR="00A54800" w:rsidRPr="00A54800" w:rsidTr="00A32255">
        <w:trPr>
          <w:trHeight w:val="590"/>
        </w:trPr>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8.</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Размещение проекта, подлежащего рассмотрению на общественных обсуждениях, на официальном сайте города Куйбышева и открытие экспозиции проекта</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proofErr w:type="gramStart"/>
            <w:r w:rsidRPr="00A54800">
              <w:rPr>
                <w:rFonts w:ascii="Arial" w:hAnsi="Arial" w:cs="Arial"/>
                <w:sz w:val="20"/>
                <w:szCs w:val="20"/>
                <w:lang w:eastAsia="ar-SA"/>
              </w:rPr>
              <w:t>через</w:t>
            </w:r>
            <w:proofErr w:type="gramEnd"/>
            <w:r w:rsidRPr="00A54800">
              <w:rPr>
                <w:rFonts w:ascii="Arial" w:hAnsi="Arial" w:cs="Arial"/>
                <w:sz w:val="20"/>
                <w:szCs w:val="20"/>
                <w:lang w:eastAsia="ar-SA"/>
              </w:rPr>
              <w:t xml:space="preserve"> 7 дней со дня опубликования </w:t>
            </w:r>
            <w:proofErr w:type="spellStart"/>
            <w:r w:rsidRPr="00A54800">
              <w:rPr>
                <w:rFonts w:ascii="Arial" w:hAnsi="Arial" w:cs="Arial"/>
                <w:sz w:val="20"/>
                <w:szCs w:val="20"/>
                <w:lang w:eastAsia="ar-SA"/>
              </w:rPr>
              <w:t>опо-вещения</w:t>
            </w:r>
            <w:proofErr w:type="spellEnd"/>
            <w:r w:rsidRPr="00A54800">
              <w:rPr>
                <w:rFonts w:ascii="Arial" w:hAnsi="Arial" w:cs="Arial"/>
                <w:sz w:val="20"/>
                <w:szCs w:val="20"/>
                <w:lang w:eastAsia="ar-SA"/>
              </w:rPr>
              <w:t xml:space="preserve"> о начале общественных </w:t>
            </w:r>
            <w:proofErr w:type="spellStart"/>
            <w:r w:rsidRPr="00A54800">
              <w:rPr>
                <w:rFonts w:ascii="Arial" w:hAnsi="Arial" w:cs="Arial"/>
                <w:sz w:val="20"/>
                <w:szCs w:val="20"/>
                <w:lang w:eastAsia="ar-SA"/>
              </w:rPr>
              <w:t>обсуж-дений</w:t>
            </w:r>
            <w:proofErr w:type="spellEnd"/>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Управление делами администрации города Куйбышева и </w:t>
            </w:r>
            <w:proofErr w:type="spellStart"/>
            <w:proofErr w:type="gramStart"/>
            <w:r w:rsidR="00535BE5" w:rsidRPr="00A54800">
              <w:rPr>
                <w:rFonts w:ascii="Arial" w:hAnsi="Arial" w:cs="Arial"/>
                <w:sz w:val="20"/>
                <w:szCs w:val="20"/>
                <w:lang w:eastAsia="ar-SA"/>
              </w:rPr>
              <w:t>Управле</w:t>
            </w:r>
            <w:r w:rsidR="00A32255">
              <w:rPr>
                <w:rFonts w:ascii="Arial" w:hAnsi="Arial" w:cs="Arial"/>
                <w:sz w:val="20"/>
                <w:szCs w:val="20"/>
                <w:lang w:eastAsia="ar-SA"/>
              </w:rPr>
              <w:t>-</w:t>
            </w:r>
            <w:r w:rsidR="00535BE5" w:rsidRPr="00A54800">
              <w:rPr>
                <w:rFonts w:ascii="Arial" w:hAnsi="Arial" w:cs="Arial"/>
                <w:sz w:val="20"/>
                <w:szCs w:val="20"/>
                <w:lang w:eastAsia="ar-SA"/>
              </w:rPr>
              <w:t>ние</w:t>
            </w:r>
            <w:proofErr w:type="spellEnd"/>
            <w:proofErr w:type="gramEnd"/>
            <w:r w:rsidRPr="00A54800">
              <w:rPr>
                <w:rFonts w:ascii="Arial" w:hAnsi="Arial" w:cs="Arial"/>
                <w:sz w:val="20"/>
                <w:szCs w:val="20"/>
                <w:lang w:eastAsia="ar-SA"/>
              </w:rPr>
              <w:t xml:space="preserve"> строительства, жилищно-коммунально</w:t>
            </w:r>
            <w:r w:rsidR="00A32255">
              <w:rPr>
                <w:rFonts w:ascii="Arial" w:hAnsi="Arial" w:cs="Arial"/>
                <w:sz w:val="20"/>
                <w:szCs w:val="20"/>
                <w:lang w:eastAsia="ar-SA"/>
              </w:rPr>
              <w:t>-</w:t>
            </w:r>
            <w:proofErr w:type="spellStart"/>
            <w:r w:rsidRPr="00A54800">
              <w:rPr>
                <w:rFonts w:ascii="Arial" w:hAnsi="Arial" w:cs="Arial"/>
                <w:sz w:val="20"/>
                <w:szCs w:val="20"/>
                <w:lang w:eastAsia="ar-SA"/>
              </w:rPr>
              <w:t>го</w:t>
            </w:r>
            <w:proofErr w:type="spellEnd"/>
            <w:r w:rsidRPr="00A54800">
              <w:rPr>
                <w:rFonts w:ascii="Arial" w:hAnsi="Arial" w:cs="Arial"/>
                <w:sz w:val="20"/>
                <w:szCs w:val="20"/>
                <w:lang w:eastAsia="ar-SA"/>
              </w:rPr>
              <w:t xml:space="preserve"> и дорожного </w:t>
            </w:r>
            <w:proofErr w:type="spellStart"/>
            <w:r w:rsidRPr="00A54800">
              <w:rPr>
                <w:rFonts w:ascii="Arial" w:hAnsi="Arial" w:cs="Arial"/>
                <w:sz w:val="20"/>
                <w:szCs w:val="20"/>
                <w:lang w:eastAsia="ar-SA"/>
              </w:rPr>
              <w:t>хозяйст</w:t>
            </w:r>
            <w:r w:rsidR="00A32255">
              <w:rPr>
                <w:rFonts w:ascii="Arial" w:hAnsi="Arial" w:cs="Arial"/>
                <w:sz w:val="20"/>
                <w:szCs w:val="20"/>
                <w:lang w:eastAsia="ar-SA"/>
              </w:rPr>
              <w:t>-</w:t>
            </w:r>
            <w:r w:rsidRPr="00A54800">
              <w:rPr>
                <w:rFonts w:ascii="Arial" w:hAnsi="Arial" w:cs="Arial"/>
                <w:sz w:val="20"/>
                <w:szCs w:val="20"/>
                <w:lang w:eastAsia="ar-SA"/>
              </w:rPr>
              <w:t>ва</w:t>
            </w:r>
            <w:proofErr w:type="spellEnd"/>
            <w:r w:rsidRPr="00A54800">
              <w:rPr>
                <w:rFonts w:ascii="Arial" w:hAnsi="Arial" w:cs="Arial"/>
                <w:sz w:val="20"/>
                <w:szCs w:val="20"/>
                <w:lang w:eastAsia="ar-SA"/>
              </w:rPr>
              <w:t xml:space="preserve"> администрации </w:t>
            </w:r>
            <w:proofErr w:type="spellStart"/>
            <w:r w:rsidRPr="00A54800">
              <w:rPr>
                <w:rFonts w:ascii="Arial" w:hAnsi="Arial" w:cs="Arial"/>
                <w:sz w:val="20"/>
                <w:szCs w:val="20"/>
                <w:lang w:eastAsia="ar-SA"/>
              </w:rPr>
              <w:t>г.Куйбышева</w:t>
            </w:r>
            <w:proofErr w:type="spellEnd"/>
          </w:p>
        </w:tc>
      </w:tr>
      <w:tr w:rsidR="00A54800" w:rsidRPr="00A54800" w:rsidTr="00A32255">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9.</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Срок проведения общественных обсуждений по проекту о внесении изменений в Правила </w:t>
            </w:r>
            <w:r w:rsidR="00535BE5" w:rsidRPr="00A54800">
              <w:rPr>
                <w:rFonts w:ascii="Arial" w:hAnsi="Arial" w:cs="Arial"/>
                <w:sz w:val="20"/>
                <w:szCs w:val="20"/>
                <w:lang w:eastAsia="ar-SA"/>
              </w:rPr>
              <w:t>землепользования</w:t>
            </w:r>
            <w:r w:rsidRPr="00A54800">
              <w:rPr>
                <w:rFonts w:ascii="Arial" w:hAnsi="Arial" w:cs="Arial"/>
                <w:sz w:val="20"/>
                <w:szCs w:val="20"/>
                <w:lang w:eastAsia="ar-SA"/>
              </w:rPr>
              <w:t xml:space="preserve"> и застройки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Куйбышевского района </w:t>
            </w:r>
            <w:r w:rsidR="00535BE5" w:rsidRPr="00A54800">
              <w:rPr>
                <w:rFonts w:ascii="Arial" w:hAnsi="Arial" w:cs="Arial"/>
                <w:sz w:val="20"/>
                <w:szCs w:val="20"/>
                <w:lang w:eastAsia="ar-SA"/>
              </w:rPr>
              <w:t>Новосибирской</w:t>
            </w:r>
            <w:r w:rsidRPr="00A54800">
              <w:rPr>
                <w:rFonts w:ascii="Arial" w:hAnsi="Arial" w:cs="Arial"/>
                <w:sz w:val="20"/>
                <w:szCs w:val="20"/>
                <w:lang w:eastAsia="ar-SA"/>
              </w:rPr>
              <w:t xml:space="preserve"> области</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proofErr w:type="gramStart"/>
            <w:r w:rsidRPr="00A54800">
              <w:rPr>
                <w:rFonts w:ascii="Arial" w:hAnsi="Arial" w:cs="Arial"/>
                <w:sz w:val="20"/>
                <w:szCs w:val="20"/>
                <w:lang w:eastAsia="ar-SA"/>
              </w:rPr>
              <w:t>не</w:t>
            </w:r>
            <w:proofErr w:type="gramEnd"/>
            <w:r w:rsidRPr="00A54800">
              <w:rPr>
                <w:rFonts w:ascii="Arial" w:hAnsi="Arial" w:cs="Arial"/>
                <w:sz w:val="20"/>
                <w:szCs w:val="20"/>
                <w:lang w:eastAsia="ar-SA"/>
              </w:rPr>
              <w:t xml:space="preserve"> более одного месяца со дня опубликования </w:t>
            </w:r>
            <w:proofErr w:type="spellStart"/>
            <w:r w:rsidRPr="00A54800">
              <w:rPr>
                <w:rFonts w:ascii="Arial" w:hAnsi="Arial" w:cs="Arial"/>
                <w:sz w:val="20"/>
                <w:szCs w:val="20"/>
                <w:lang w:eastAsia="ar-SA"/>
              </w:rPr>
              <w:t>опо-вещения</w:t>
            </w:r>
            <w:proofErr w:type="spellEnd"/>
            <w:r w:rsidRPr="00A54800">
              <w:rPr>
                <w:rFonts w:ascii="Arial" w:hAnsi="Arial" w:cs="Arial"/>
                <w:sz w:val="20"/>
                <w:szCs w:val="20"/>
                <w:lang w:eastAsia="ar-SA"/>
              </w:rPr>
              <w:t xml:space="preserve"> о </w:t>
            </w:r>
            <w:proofErr w:type="spellStart"/>
            <w:r w:rsidRPr="00A54800">
              <w:rPr>
                <w:rFonts w:ascii="Arial" w:hAnsi="Arial" w:cs="Arial"/>
                <w:sz w:val="20"/>
                <w:szCs w:val="20"/>
                <w:lang w:eastAsia="ar-SA"/>
              </w:rPr>
              <w:t>проведе-нии</w:t>
            </w:r>
            <w:proofErr w:type="spellEnd"/>
            <w:r w:rsidRPr="00A54800">
              <w:rPr>
                <w:rFonts w:ascii="Arial" w:hAnsi="Arial" w:cs="Arial"/>
                <w:sz w:val="20"/>
                <w:szCs w:val="20"/>
                <w:lang w:eastAsia="ar-SA"/>
              </w:rPr>
              <w:t xml:space="preserve"> общественных обсуждений до дня опубликования </w:t>
            </w:r>
            <w:proofErr w:type="spellStart"/>
            <w:r w:rsidRPr="00A54800">
              <w:rPr>
                <w:rFonts w:ascii="Arial" w:hAnsi="Arial" w:cs="Arial"/>
                <w:sz w:val="20"/>
                <w:szCs w:val="20"/>
                <w:lang w:eastAsia="ar-SA"/>
              </w:rPr>
              <w:t>зак-лючения</w:t>
            </w:r>
            <w:proofErr w:type="spellEnd"/>
            <w:r w:rsidRPr="00A54800">
              <w:rPr>
                <w:rFonts w:ascii="Arial" w:hAnsi="Arial" w:cs="Arial"/>
                <w:sz w:val="20"/>
                <w:szCs w:val="20"/>
                <w:lang w:eastAsia="ar-SA"/>
              </w:rPr>
              <w:t xml:space="preserve"> о </w:t>
            </w:r>
            <w:proofErr w:type="spellStart"/>
            <w:r w:rsidRPr="00A54800">
              <w:rPr>
                <w:rFonts w:ascii="Arial" w:hAnsi="Arial" w:cs="Arial"/>
                <w:sz w:val="20"/>
                <w:szCs w:val="20"/>
                <w:lang w:eastAsia="ar-SA"/>
              </w:rPr>
              <w:t>резуль</w:t>
            </w:r>
            <w:proofErr w:type="spellEnd"/>
            <w:r w:rsidRPr="00A54800">
              <w:rPr>
                <w:rFonts w:ascii="Arial" w:hAnsi="Arial" w:cs="Arial"/>
                <w:sz w:val="20"/>
                <w:szCs w:val="20"/>
                <w:lang w:eastAsia="ar-SA"/>
              </w:rPr>
              <w:t>-татах общественных обсуждений</w:t>
            </w:r>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Комиссия по </w:t>
            </w:r>
            <w:r w:rsidR="00535BE5" w:rsidRPr="00A54800">
              <w:rPr>
                <w:rFonts w:ascii="Arial" w:hAnsi="Arial" w:cs="Arial"/>
                <w:sz w:val="20"/>
                <w:szCs w:val="20"/>
                <w:lang w:eastAsia="ar-SA"/>
              </w:rPr>
              <w:t>корректировке</w:t>
            </w:r>
            <w:r w:rsidRPr="00A54800">
              <w:rPr>
                <w:rFonts w:ascii="Arial" w:hAnsi="Arial" w:cs="Arial"/>
                <w:sz w:val="20"/>
                <w:szCs w:val="20"/>
                <w:lang w:eastAsia="ar-SA"/>
              </w:rPr>
              <w:t xml:space="preserve"> Правил </w:t>
            </w:r>
            <w:r w:rsidR="00535BE5" w:rsidRPr="00A54800">
              <w:rPr>
                <w:rFonts w:ascii="Arial" w:hAnsi="Arial" w:cs="Arial"/>
                <w:sz w:val="20"/>
                <w:szCs w:val="20"/>
                <w:lang w:eastAsia="ar-SA"/>
              </w:rPr>
              <w:t>землепользования</w:t>
            </w:r>
            <w:r w:rsidRPr="00A54800">
              <w:rPr>
                <w:rFonts w:ascii="Arial" w:hAnsi="Arial" w:cs="Arial"/>
                <w:sz w:val="20"/>
                <w:szCs w:val="20"/>
                <w:lang w:eastAsia="ar-SA"/>
              </w:rPr>
              <w:t xml:space="preserve"> и застройки города Куйбышева и </w:t>
            </w:r>
            <w:proofErr w:type="spellStart"/>
            <w:proofErr w:type="gramStart"/>
            <w:r w:rsidRPr="00A54800">
              <w:rPr>
                <w:rFonts w:ascii="Arial" w:hAnsi="Arial" w:cs="Arial"/>
                <w:sz w:val="20"/>
                <w:szCs w:val="20"/>
                <w:lang w:eastAsia="ar-SA"/>
              </w:rPr>
              <w:t>Управле</w:t>
            </w:r>
            <w:r w:rsidR="00A32255">
              <w:rPr>
                <w:rFonts w:ascii="Arial" w:hAnsi="Arial" w:cs="Arial"/>
                <w:sz w:val="20"/>
                <w:szCs w:val="20"/>
                <w:lang w:eastAsia="ar-SA"/>
              </w:rPr>
              <w:t>-</w:t>
            </w:r>
            <w:r w:rsidRPr="00A54800">
              <w:rPr>
                <w:rFonts w:ascii="Arial" w:hAnsi="Arial" w:cs="Arial"/>
                <w:sz w:val="20"/>
                <w:szCs w:val="20"/>
                <w:lang w:eastAsia="ar-SA"/>
              </w:rPr>
              <w:t>ние</w:t>
            </w:r>
            <w:proofErr w:type="spellEnd"/>
            <w:proofErr w:type="gramEnd"/>
            <w:r w:rsidRPr="00A54800">
              <w:rPr>
                <w:rFonts w:ascii="Arial" w:hAnsi="Arial" w:cs="Arial"/>
                <w:sz w:val="20"/>
                <w:szCs w:val="20"/>
                <w:lang w:eastAsia="ar-SA"/>
              </w:rPr>
              <w:t xml:space="preserve"> </w:t>
            </w:r>
            <w:r w:rsidR="00535BE5" w:rsidRPr="00A54800">
              <w:rPr>
                <w:rFonts w:ascii="Arial" w:hAnsi="Arial" w:cs="Arial"/>
                <w:sz w:val="20"/>
                <w:szCs w:val="20"/>
                <w:lang w:eastAsia="ar-SA"/>
              </w:rPr>
              <w:t>строительства</w:t>
            </w:r>
            <w:r w:rsidRPr="00A54800">
              <w:rPr>
                <w:rFonts w:ascii="Arial" w:hAnsi="Arial" w:cs="Arial"/>
                <w:sz w:val="20"/>
                <w:szCs w:val="20"/>
                <w:lang w:eastAsia="ar-SA"/>
              </w:rPr>
              <w:t>, жилищно-коммунально</w:t>
            </w:r>
            <w:r w:rsidR="00A32255">
              <w:rPr>
                <w:rFonts w:ascii="Arial" w:hAnsi="Arial" w:cs="Arial"/>
                <w:sz w:val="20"/>
                <w:szCs w:val="20"/>
                <w:lang w:eastAsia="ar-SA"/>
              </w:rPr>
              <w:t>-</w:t>
            </w:r>
            <w:proofErr w:type="spellStart"/>
            <w:r w:rsidRPr="00A54800">
              <w:rPr>
                <w:rFonts w:ascii="Arial" w:hAnsi="Arial" w:cs="Arial"/>
                <w:sz w:val="20"/>
                <w:szCs w:val="20"/>
                <w:lang w:eastAsia="ar-SA"/>
              </w:rPr>
              <w:t>го</w:t>
            </w:r>
            <w:proofErr w:type="spellEnd"/>
            <w:r w:rsidRPr="00A54800">
              <w:rPr>
                <w:rFonts w:ascii="Arial" w:hAnsi="Arial" w:cs="Arial"/>
                <w:sz w:val="20"/>
                <w:szCs w:val="20"/>
                <w:lang w:eastAsia="ar-SA"/>
              </w:rPr>
              <w:t xml:space="preserve"> и дорожного </w:t>
            </w:r>
            <w:proofErr w:type="spellStart"/>
            <w:r w:rsidRPr="00A54800">
              <w:rPr>
                <w:rFonts w:ascii="Arial" w:hAnsi="Arial" w:cs="Arial"/>
                <w:sz w:val="20"/>
                <w:szCs w:val="20"/>
                <w:lang w:eastAsia="ar-SA"/>
              </w:rPr>
              <w:t>хозяйст</w:t>
            </w:r>
            <w:r w:rsidR="00A32255">
              <w:rPr>
                <w:rFonts w:ascii="Arial" w:hAnsi="Arial" w:cs="Arial"/>
                <w:sz w:val="20"/>
                <w:szCs w:val="20"/>
                <w:lang w:eastAsia="ar-SA"/>
              </w:rPr>
              <w:t>-</w:t>
            </w:r>
            <w:r w:rsidRPr="00A54800">
              <w:rPr>
                <w:rFonts w:ascii="Arial" w:hAnsi="Arial" w:cs="Arial"/>
                <w:sz w:val="20"/>
                <w:szCs w:val="20"/>
                <w:lang w:eastAsia="ar-SA"/>
              </w:rPr>
              <w:t>ва</w:t>
            </w:r>
            <w:proofErr w:type="spellEnd"/>
            <w:r w:rsidRPr="00A54800">
              <w:rPr>
                <w:rFonts w:ascii="Arial" w:hAnsi="Arial" w:cs="Arial"/>
                <w:sz w:val="20"/>
                <w:szCs w:val="20"/>
                <w:lang w:eastAsia="ar-SA"/>
              </w:rPr>
              <w:t xml:space="preserve"> администрации </w:t>
            </w:r>
            <w:proofErr w:type="spellStart"/>
            <w:r w:rsidRPr="00A54800">
              <w:rPr>
                <w:rFonts w:ascii="Arial" w:hAnsi="Arial" w:cs="Arial"/>
                <w:sz w:val="20"/>
                <w:szCs w:val="20"/>
                <w:lang w:eastAsia="ar-SA"/>
              </w:rPr>
              <w:t>г.Куйбышева</w:t>
            </w:r>
            <w:proofErr w:type="spellEnd"/>
          </w:p>
        </w:tc>
      </w:tr>
      <w:tr w:rsidR="00A54800" w:rsidRPr="00A54800" w:rsidTr="00A32255">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10.</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Внесение изменений в проект о внесении изменений в Правила землепользования и застройки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Куйбышевского района Новосибирской области с учетом результатов общественных </w:t>
            </w:r>
            <w:r w:rsidR="00535BE5" w:rsidRPr="00A54800">
              <w:rPr>
                <w:rFonts w:ascii="Arial" w:hAnsi="Arial" w:cs="Arial"/>
                <w:sz w:val="20"/>
                <w:szCs w:val="20"/>
                <w:lang w:eastAsia="ar-SA"/>
              </w:rPr>
              <w:t>обсуждений</w:t>
            </w:r>
            <w:r w:rsidRPr="00A54800">
              <w:rPr>
                <w:rFonts w:ascii="Arial" w:hAnsi="Arial" w:cs="Arial"/>
                <w:sz w:val="20"/>
                <w:szCs w:val="20"/>
                <w:lang w:eastAsia="ar-SA"/>
              </w:rPr>
              <w:t xml:space="preserve"> </w:t>
            </w:r>
            <w:r w:rsidRPr="00A54800">
              <w:rPr>
                <w:rFonts w:ascii="Arial" w:hAnsi="Arial" w:cs="Arial"/>
                <w:sz w:val="20"/>
                <w:szCs w:val="20"/>
                <w:lang w:eastAsia="ar-SA"/>
              </w:rPr>
              <w:lastRenderedPageBreak/>
              <w:t xml:space="preserve">и представление его главе администрации города Куйбышева </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proofErr w:type="gramStart"/>
            <w:r w:rsidRPr="00A54800">
              <w:rPr>
                <w:rFonts w:ascii="Arial" w:hAnsi="Arial" w:cs="Arial"/>
                <w:sz w:val="20"/>
                <w:szCs w:val="20"/>
                <w:lang w:eastAsia="ar-SA"/>
              </w:rPr>
              <w:lastRenderedPageBreak/>
              <w:t>срок</w:t>
            </w:r>
            <w:proofErr w:type="gramEnd"/>
            <w:r w:rsidRPr="00A54800">
              <w:rPr>
                <w:rFonts w:ascii="Arial" w:hAnsi="Arial" w:cs="Arial"/>
                <w:sz w:val="20"/>
                <w:szCs w:val="20"/>
                <w:lang w:eastAsia="ar-SA"/>
              </w:rPr>
              <w:t xml:space="preserve"> определяется дополнительно, в зависимости от объема корректирования</w:t>
            </w:r>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 xml:space="preserve">Комиссия по </w:t>
            </w:r>
            <w:r w:rsidR="00535BE5" w:rsidRPr="00A54800">
              <w:rPr>
                <w:rFonts w:ascii="Arial" w:hAnsi="Arial" w:cs="Arial"/>
                <w:sz w:val="20"/>
                <w:szCs w:val="20"/>
                <w:lang w:eastAsia="ar-SA"/>
              </w:rPr>
              <w:t>корректировке</w:t>
            </w:r>
            <w:r w:rsidRPr="00A54800">
              <w:rPr>
                <w:rFonts w:ascii="Arial" w:hAnsi="Arial" w:cs="Arial"/>
                <w:sz w:val="20"/>
                <w:szCs w:val="20"/>
                <w:lang w:eastAsia="ar-SA"/>
              </w:rPr>
              <w:t xml:space="preserve"> Правил </w:t>
            </w:r>
            <w:r w:rsidR="00535BE5" w:rsidRPr="00A54800">
              <w:rPr>
                <w:rFonts w:ascii="Arial" w:hAnsi="Arial" w:cs="Arial"/>
                <w:sz w:val="20"/>
                <w:szCs w:val="20"/>
                <w:lang w:eastAsia="ar-SA"/>
              </w:rPr>
              <w:t>землепользования</w:t>
            </w:r>
            <w:r w:rsidRPr="00A54800">
              <w:rPr>
                <w:rFonts w:ascii="Arial" w:hAnsi="Arial" w:cs="Arial"/>
                <w:sz w:val="20"/>
                <w:szCs w:val="20"/>
                <w:lang w:eastAsia="ar-SA"/>
              </w:rPr>
              <w:t xml:space="preserve"> и застройки города Куйбышева</w:t>
            </w:r>
          </w:p>
        </w:tc>
      </w:tr>
      <w:tr w:rsidR="00A54800" w:rsidRPr="00A54800" w:rsidTr="00A32255">
        <w:trPr>
          <w:trHeight w:val="1073"/>
        </w:trPr>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lastRenderedPageBreak/>
              <w:t>11.</w:t>
            </w:r>
          </w:p>
        </w:tc>
        <w:tc>
          <w:tcPr>
            <w:tcW w:w="4111" w:type="dxa"/>
            <w:tcBorders>
              <w:top w:val="single" w:sz="4" w:space="0" w:color="auto"/>
              <w:left w:val="single" w:sz="4" w:space="0" w:color="auto"/>
              <w:bottom w:val="single" w:sz="4" w:space="0" w:color="auto"/>
              <w:right w:val="single" w:sz="4" w:space="0" w:color="auto"/>
            </w:tcBorders>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Подготовка и оформление протокола общественных обсуждений</w:t>
            </w:r>
          </w:p>
          <w:p w:rsidR="00A54800" w:rsidRPr="00A54800" w:rsidRDefault="00A54800" w:rsidP="00A54800">
            <w:pPr>
              <w:jc w:val="both"/>
              <w:rPr>
                <w:rFonts w:ascii="Arial" w:hAnsi="Arial" w:cs="Arial"/>
                <w:sz w:val="20"/>
                <w:szCs w:val="20"/>
                <w:lang w:eastAsia="ar-SA"/>
              </w:rPr>
            </w:pPr>
          </w:p>
          <w:p w:rsidR="00A54800" w:rsidRPr="00A54800" w:rsidRDefault="00A54800" w:rsidP="00A54800">
            <w:pPr>
              <w:jc w:val="both"/>
              <w:rPr>
                <w:rFonts w:ascii="Arial" w:hAnsi="Arial" w:cs="Arial"/>
                <w:sz w:val="20"/>
                <w:szCs w:val="20"/>
                <w:lang w:eastAsia="ar-SA"/>
              </w:rPr>
            </w:pPr>
          </w:p>
          <w:p w:rsidR="00A54800" w:rsidRPr="00A54800" w:rsidRDefault="00A54800" w:rsidP="00A54800">
            <w:pPr>
              <w:jc w:val="both"/>
              <w:rPr>
                <w:rFonts w:ascii="Arial" w:hAnsi="Arial" w:cs="Arial"/>
                <w:sz w:val="20"/>
                <w:szCs w:val="20"/>
                <w:lang w:eastAsia="ar-SA"/>
              </w:rPr>
            </w:pP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proofErr w:type="gramStart"/>
            <w:r w:rsidRPr="00A54800">
              <w:rPr>
                <w:rFonts w:ascii="Arial" w:hAnsi="Arial" w:cs="Arial"/>
                <w:sz w:val="20"/>
                <w:szCs w:val="20"/>
                <w:lang w:eastAsia="ar-SA"/>
              </w:rPr>
              <w:t>в</w:t>
            </w:r>
            <w:proofErr w:type="gramEnd"/>
            <w:r w:rsidRPr="00A54800">
              <w:rPr>
                <w:rFonts w:ascii="Arial" w:hAnsi="Arial" w:cs="Arial"/>
                <w:sz w:val="20"/>
                <w:szCs w:val="20"/>
                <w:lang w:eastAsia="ar-SA"/>
              </w:rPr>
              <w:t xml:space="preserve"> течение 5 рабочих дней со дня окон-</w:t>
            </w:r>
            <w:proofErr w:type="spellStart"/>
            <w:r w:rsidRPr="00A54800">
              <w:rPr>
                <w:rFonts w:ascii="Arial" w:hAnsi="Arial" w:cs="Arial"/>
                <w:sz w:val="20"/>
                <w:szCs w:val="20"/>
                <w:lang w:eastAsia="ar-SA"/>
              </w:rPr>
              <w:t>чания</w:t>
            </w:r>
            <w:proofErr w:type="spellEnd"/>
            <w:r w:rsidRPr="00A54800">
              <w:rPr>
                <w:rFonts w:ascii="Arial" w:hAnsi="Arial" w:cs="Arial"/>
                <w:sz w:val="20"/>
                <w:szCs w:val="20"/>
                <w:lang w:eastAsia="ar-SA"/>
              </w:rPr>
              <w:t xml:space="preserve">  срока </w:t>
            </w:r>
            <w:proofErr w:type="spellStart"/>
            <w:r w:rsidRPr="00A54800">
              <w:rPr>
                <w:rFonts w:ascii="Arial" w:hAnsi="Arial" w:cs="Arial"/>
                <w:sz w:val="20"/>
                <w:szCs w:val="20"/>
                <w:lang w:eastAsia="ar-SA"/>
              </w:rPr>
              <w:t>проведе-ния</w:t>
            </w:r>
            <w:proofErr w:type="spellEnd"/>
            <w:r w:rsidRPr="00A54800">
              <w:rPr>
                <w:rFonts w:ascii="Arial" w:hAnsi="Arial" w:cs="Arial"/>
                <w:sz w:val="20"/>
                <w:szCs w:val="20"/>
                <w:lang w:eastAsia="ar-SA"/>
              </w:rPr>
              <w:t xml:space="preserve"> общественных обсуждений</w:t>
            </w:r>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Секретарь общественных обсуждений</w:t>
            </w:r>
          </w:p>
        </w:tc>
      </w:tr>
      <w:tr w:rsidR="00A54800" w:rsidRPr="00A54800" w:rsidTr="00A32255">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12.</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Подготовка заключения о результатах общественных обсуждений</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proofErr w:type="gramStart"/>
            <w:r w:rsidRPr="00A54800">
              <w:rPr>
                <w:rFonts w:ascii="Arial" w:hAnsi="Arial" w:cs="Arial"/>
                <w:sz w:val="20"/>
                <w:szCs w:val="20"/>
                <w:lang w:eastAsia="ar-SA"/>
              </w:rPr>
              <w:t>в</w:t>
            </w:r>
            <w:proofErr w:type="gramEnd"/>
            <w:r w:rsidRPr="00A54800">
              <w:rPr>
                <w:rFonts w:ascii="Arial" w:hAnsi="Arial" w:cs="Arial"/>
                <w:sz w:val="20"/>
                <w:szCs w:val="20"/>
                <w:lang w:eastAsia="ar-SA"/>
              </w:rPr>
              <w:t xml:space="preserve"> течение 3 рабочих дней со дня полу-</w:t>
            </w:r>
            <w:proofErr w:type="spellStart"/>
            <w:r w:rsidRPr="00A54800">
              <w:rPr>
                <w:rFonts w:ascii="Arial" w:hAnsi="Arial" w:cs="Arial"/>
                <w:sz w:val="20"/>
                <w:szCs w:val="20"/>
                <w:lang w:eastAsia="ar-SA"/>
              </w:rPr>
              <w:t>чения</w:t>
            </w:r>
            <w:proofErr w:type="spellEnd"/>
            <w:r w:rsidRPr="00A54800">
              <w:rPr>
                <w:rFonts w:ascii="Arial" w:hAnsi="Arial" w:cs="Arial"/>
                <w:sz w:val="20"/>
                <w:szCs w:val="20"/>
                <w:lang w:eastAsia="ar-SA"/>
              </w:rPr>
              <w:t xml:space="preserve"> протокола общественных обсуждений</w:t>
            </w:r>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Управление </w:t>
            </w:r>
            <w:r w:rsidR="00535BE5" w:rsidRPr="00A54800">
              <w:rPr>
                <w:rFonts w:ascii="Arial" w:hAnsi="Arial" w:cs="Arial"/>
                <w:sz w:val="20"/>
                <w:szCs w:val="20"/>
                <w:lang w:eastAsia="ar-SA"/>
              </w:rPr>
              <w:t>строительства</w:t>
            </w:r>
            <w:r w:rsidRPr="00A54800">
              <w:rPr>
                <w:rFonts w:ascii="Arial" w:hAnsi="Arial" w:cs="Arial"/>
                <w:sz w:val="20"/>
                <w:szCs w:val="20"/>
                <w:lang w:eastAsia="ar-SA"/>
              </w:rPr>
              <w:t>, жилищно-коммунально</w:t>
            </w:r>
            <w:r w:rsidR="00A32255">
              <w:rPr>
                <w:rFonts w:ascii="Arial" w:hAnsi="Arial" w:cs="Arial"/>
                <w:sz w:val="20"/>
                <w:szCs w:val="20"/>
                <w:lang w:eastAsia="ar-SA"/>
              </w:rPr>
              <w:t>-</w:t>
            </w:r>
            <w:proofErr w:type="spellStart"/>
            <w:r w:rsidRPr="00A54800">
              <w:rPr>
                <w:rFonts w:ascii="Arial" w:hAnsi="Arial" w:cs="Arial"/>
                <w:sz w:val="20"/>
                <w:szCs w:val="20"/>
                <w:lang w:eastAsia="ar-SA"/>
              </w:rPr>
              <w:t>го</w:t>
            </w:r>
            <w:proofErr w:type="spellEnd"/>
            <w:r w:rsidRPr="00A54800">
              <w:rPr>
                <w:rFonts w:ascii="Arial" w:hAnsi="Arial" w:cs="Arial"/>
                <w:sz w:val="20"/>
                <w:szCs w:val="20"/>
                <w:lang w:eastAsia="ar-SA"/>
              </w:rPr>
              <w:t xml:space="preserve"> и дорожного </w:t>
            </w:r>
            <w:proofErr w:type="spellStart"/>
            <w:proofErr w:type="gramStart"/>
            <w:r w:rsidRPr="00A54800">
              <w:rPr>
                <w:rFonts w:ascii="Arial" w:hAnsi="Arial" w:cs="Arial"/>
                <w:sz w:val="20"/>
                <w:szCs w:val="20"/>
                <w:lang w:eastAsia="ar-SA"/>
              </w:rPr>
              <w:t>хозяйст</w:t>
            </w:r>
            <w:r w:rsidR="00A32255">
              <w:rPr>
                <w:rFonts w:ascii="Arial" w:hAnsi="Arial" w:cs="Arial"/>
                <w:sz w:val="20"/>
                <w:szCs w:val="20"/>
                <w:lang w:eastAsia="ar-SA"/>
              </w:rPr>
              <w:t>-</w:t>
            </w:r>
            <w:r w:rsidRPr="00A54800">
              <w:rPr>
                <w:rFonts w:ascii="Arial" w:hAnsi="Arial" w:cs="Arial"/>
                <w:sz w:val="20"/>
                <w:szCs w:val="20"/>
                <w:lang w:eastAsia="ar-SA"/>
              </w:rPr>
              <w:t>ва</w:t>
            </w:r>
            <w:proofErr w:type="spellEnd"/>
            <w:proofErr w:type="gramEnd"/>
            <w:r w:rsidRPr="00A54800">
              <w:rPr>
                <w:rFonts w:ascii="Arial" w:hAnsi="Arial" w:cs="Arial"/>
                <w:sz w:val="20"/>
                <w:szCs w:val="20"/>
                <w:lang w:eastAsia="ar-SA"/>
              </w:rPr>
              <w:t xml:space="preserve"> администрации </w:t>
            </w:r>
            <w:proofErr w:type="spellStart"/>
            <w:r w:rsidRPr="00A54800">
              <w:rPr>
                <w:rFonts w:ascii="Arial" w:hAnsi="Arial" w:cs="Arial"/>
                <w:sz w:val="20"/>
                <w:szCs w:val="20"/>
                <w:lang w:eastAsia="ar-SA"/>
              </w:rPr>
              <w:t>г.Куйбышева</w:t>
            </w:r>
            <w:proofErr w:type="spellEnd"/>
          </w:p>
        </w:tc>
      </w:tr>
      <w:tr w:rsidR="00A54800" w:rsidRPr="00A54800" w:rsidTr="00A32255">
        <w:tc>
          <w:tcPr>
            <w:tcW w:w="709"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rPr>
                <w:rFonts w:ascii="Arial" w:hAnsi="Arial" w:cs="Arial"/>
                <w:sz w:val="20"/>
                <w:szCs w:val="20"/>
                <w:lang w:eastAsia="ar-SA"/>
              </w:rPr>
            </w:pPr>
            <w:r w:rsidRPr="00A54800">
              <w:rPr>
                <w:rFonts w:ascii="Arial" w:hAnsi="Arial" w:cs="Arial"/>
                <w:sz w:val="20"/>
                <w:szCs w:val="20"/>
                <w:lang w:eastAsia="ar-SA"/>
              </w:rPr>
              <w:t xml:space="preserve">13. </w:t>
            </w:r>
          </w:p>
        </w:tc>
        <w:tc>
          <w:tcPr>
            <w:tcW w:w="4111" w:type="dxa"/>
            <w:tcBorders>
              <w:top w:val="single" w:sz="4" w:space="0" w:color="auto"/>
              <w:left w:val="single" w:sz="4" w:space="0" w:color="auto"/>
              <w:bottom w:val="single" w:sz="4" w:space="0" w:color="auto"/>
              <w:right w:val="single" w:sz="4" w:space="0" w:color="auto"/>
            </w:tcBorders>
            <w:hideMark/>
          </w:tcPr>
          <w:p w:rsidR="00A54800" w:rsidRPr="00A54800" w:rsidRDefault="00A54800" w:rsidP="00535BE5">
            <w:pPr>
              <w:jc w:val="both"/>
              <w:rPr>
                <w:rFonts w:ascii="Arial" w:hAnsi="Arial" w:cs="Arial"/>
                <w:sz w:val="20"/>
                <w:szCs w:val="20"/>
                <w:lang w:eastAsia="ar-SA"/>
              </w:rPr>
            </w:pPr>
            <w:r w:rsidRPr="00A54800">
              <w:rPr>
                <w:rFonts w:ascii="Arial" w:hAnsi="Arial" w:cs="Arial"/>
                <w:sz w:val="20"/>
                <w:szCs w:val="20"/>
                <w:lang w:eastAsia="ar-SA"/>
              </w:rPr>
              <w:t xml:space="preserve">Опубликование заключения о результатах общественных </w:t>
            </w:r>
            <w:r w:rsidR="00535BE5" w:rsidRPr="00A54800">
              <w:rPr>
                <w:rFonts w:ascii="Arial" w:hAnsi="Arial" w:cs="Arial"/>
                <w:sz w:val="20"/>
                <w:szCs w:val="20"/>
                <w:lang w:eastAsia="ar-SA"/>
              </w:rPr>
              <w:t>обсуждений</w:t>
            </w:r>
            <w:r w:rsidRPr="00A54800">
              <w:rPr>
                <w:rFonts w:ascii="Arial" w:hAnsi="Arial" w:cs="Arial"/>
                <w:sz w:val="20"/>
                <w:szCs w:val="20"/>
                <w:lang w:eastAsia="ar-SA"/>
              </w:rPr>
              <w:t xml:space="preserve"> в периодическом печатном издании Бюллетень органов местного самоуправления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и размещение на официальном сайте города Куйбышева</w:t>
            </w:r>
          </w:p>
        </w:tc>
        <w:tc>
          <w:tcPr>
            <w:tcW w:w="2410" w:type="dxa"/>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proofErr w:type="gramStart"/>
            <w:r w:rsidRPr="00A54800">
              <w:rPr>
                <w:rFonts w:ascii="Arial" w:hAnsi="Arial" w:cs="Arial"/>
                <w:sz w:val="20"/>
                <w:szCs w:val="20"/>
                <w:lang w:eastAsia="ar-SA"/>
              </w:rPr>
              <w:t>в</w:t>
            </w:r>
            <w:proofErr w:type="gramEnd"/>
            <w:r w:rsidRPr="00A54800">
              <w:rPr>
                <w:rFonts w:ascii="Arial" w:hAnsi="Arial" w:cs="Arial"/>
                <w:sz w:val="20"/>
                <w:szCs w:val="20"/>
                <w:lang w:eastAsia="ar-SA"/>
              </w:rPr>
              <w:t xml:space="preserve"> течение 15 дней с даты проведения общественных </w:t>
            </w:r>
            <w:proofErr w:type="spellStart"/>
            <w:r w:rsidRPr="00A54800">
              <w:rPr>
                <w:rFonts w:ascii="Arial" w:hAnsi="Arial" w:cs="Arial"/>
                <w:sz w:val="20"/>
                <w:szCs w:val="20"/>
                <w:lang w:eastAsia="ar-SA"/>
              </w:rPr>
              <w:t>обсуж-дений</w:t>
            </w:r>
            <w:proofErr w:type="spellEnd"/>
          </w:p>
        </w:tc>
        <w:tc>
          <w:tcPr>
            <w:tcW w:w="2551" w:type="dxa"/>
            <w:gridSpan w:val="2"/>
            <w:tcBorders>
              <w:top w:val="single" w:sz="4" w:space="0" w:color="auto"/>
              <w:left w:val="single" w:sz="4" w:space="0" w:color="auto"/>
              <w:bottom w:val="single" w:sz="4" w:space="0" w:color="auto"/>
              <w:right w:val="single" w:sz="4" w:space="0" w:color="auto"/>
            </w:tcBorders>
            <w:hideMark/>
          </w:tcPr>
          <w:p w:rsidR="00A54800" w:rsidRPr="00A54800" w:rsidRDefault="00A54800" w:rsidP="00A54800">
            <w:pPr>
              <w:jc w:val="both"/>
              <w:rPr>
                <w:rFonts w:ascii="Arial" w:hAnsi="Arial" w:cs="Arial"/>
                <w:sz w:val="20"/>
                <w:szCs w:val="20"/>
                <w:lang w:eastAsia="ar-SA"/>
              </w:rPr>
            </w:pPr>
            <w:r w:rsidRPr="00A54800">
              <w:rPr>
                <w:rFonts w:ascii="Arial" w:hAnsi="Arial" w:cs="Arial"/>
                <w:sz w:val="20"/>
                <w:szCs w:val="20"/>
                <w:lang w:eastAsia="ar-SA"/>
              </w:rPr>
              <w:t>Управление делами администрации города Куйбышева</w:t>
            </w:r>
          </w:p>
        </w:tc>
      </w:tr>
    </w:tbl>
    <w:p w:rsidR="00A54800" w:rsidRPr="00A54800" w:rsidRDefault="00A54800" w:rsidP="00A54800">
      <w:pPr>
        <w:jc w:val="center"/>
        <w:rPr>
          <w:rFonts w:ascii="Arial" w:hAnsi="Arial" w:cs="Arial"/>
          <w:sz w:val="20"/>
          <w:szCs w:val="20"/>
          <w:lang w:eastAsia="ar-SA"/>
        </w:rPr>
      </w:pPr>
    </w:p>
    <w:p w:rsidR="00A54800" w:rsidRPr="00A54800" w:rsidRDefault="00A54800" w:rsidP="00A54800">
      <w:pPr>
        <w:ind w:left="240" w:firstLine="480"/>
        <w:jc w:val="both"/>
        <w:rPr>
          <w:rFonts w:ascii="Arial" w:hAnsi="Arial" w:cs="Arial"/>
          <w:sz w:val="20"/>
          <w:szCs w:val="20"/>
          <w:lang w:eastAsia="ar-SA"/>
        </w:rPr>
      </w:pPr>
      <w:r w:rsidRPr="00A54800">
        <w:rPr>
          <w:rFonts w:ascii="Arial" w:hAnsi="Arial" w:cs="Arial"/>
          <w:sz w:val="20"/>
          <w:szCs w:val="20"/>
          <w:lang w:eastAsia="ar-SA"/>
        </w:rPr>
        <w:t xml:space="preserve">3. Порядок направления в комиссию предложений заинтересованных лиц по подготовке проекта решения Совета депутатов. </w:t>
      </w:r>
    </w:p>
    <w:p w:rsidR="00A54800" w:rsidRPr="00A54800" w:rsidRDefault="00A54800" w:rsidP="00A54800">
      <w:pPr>
        <w:ind w:left="240" w:firstLine="600"/>
        <w:jc w:val="both"/>
        <w:rPr>
          <w:rFonts w:ascii="Arial" w:hAnsi="Arial" w:cs="Arial"/>
          <w:sz w:val="20"/>
          <w:szCs w:val="20"/>
          <w:lang w:eastAsia="ar-SA"/>
        </w:rPr>
      </w:pPr>
      <w:r w:rsidRPr="00A54800">
        <w:rPr>
          <w:rFonts w:ascii="Arial" w:hAnsi="Arial" w:cs="Arial"/>
          <w:sz w:val="20"/>
          <w:szCs w:val="20"/>
          <w:lang w:eastAsia="ar-SA"/>
        </w:rPr>
        <w:t xml:space="preserve">Заинтересованным лицам направить в комиссию предложения по подготовке проекта решения Совета депутатов города Куйбышева «О внесении изменений в решение </w:t>
      </w:r>
      <w:r w:rsidRPr="00A54800">
        <w:rPr>
          <w:rFonts w:ascii="Arial" w:hAnsi="Arial" w:cs="Arial"/>
          <w:color w:val="000000"/>
          <w:sz w:val="20"/>
          <w:szCs w:val="20"/>
          <w:lang w:eastAsia="ar-SA"/>
        </w:rPr>
        <w:t xml:space="preserve">десятой сессии Совета депутатов </w:t>
      </w:r>
      <w:r w:rsidRPr="00A54800">
        <w:rPr>
          <w:rFonts w:ascii="Arial" w:hAnsi="Arial" w:cs="Arial"/>
          <w:sz w:val="20"/>
          <w:szCs w:val="20"/>
          <w:lang w:eastAsia="ar-SA"/>
        </w:rPr>
        <w:t xml:space="preserve">города Куйбышева Куйбышевского района Новосибирской области </w:t>
      </w:r>
      <w:r w:rsidRPr="00A54800">
        <w:rPr>
          <w:rFonts w:ascii="Arial" w:hAnsi="Arial" w:cs="Arial"/>
          <w:color w:val="000000"/>
          <w:sz w:val="20"/>
          <w:szCs w:val="20"/>
          <w:lang w:eastAsia="ar-SA"/>
        </w:rPr>
        <w:t>пятого созыва от 20.06.2022г. № 103</w:t>
      </w:r>
      <w:r w:rsidRPr="00A54800">
        <w:rPr>
          <w:rFonts w:ascii="Arial" w:hAnsi="Arial" w:cs="Arial"/>
          <w:sz w:val="20"/>
          <w:szCs w:val="20"/>
          <w:lang w:eastAsia="ar-SA"/>
        </w:rPr>
        <w:t xml:space="preserve"> «Об утверждении Правил землепользования и застройки </w:t>
      </w:r>
      <w:proofErr w:type="spellStart"/>
      <w:r w:rsidRPr="00A54800">
        <w:rPr>
          <w:rFonts w:ascii="Arial" w:hAnsi="Arial" w:cs="Arial"/>
          <w:sz w:val="20"/>
          <w:szCs w:val="20"/>
          <w:lang w:eastAsia="ar-SA"/>
        </w:rPr>
        <w:t>г.Куйбышева</w:t>
      </w:r>
      <w:proofErr w:type="spellEnd"/>
      <w:r w:rsidRPr="00A54800">
        <w:rPr>
          <w:rFonts w:ascii="Arial" w:hAnsi="Arial" w:cs="Arial"/>
          <w:sz w:val="20"/>
          <w:szCs w:val="20"/>
          <w:lang w:eastAsia="ar-SA"/>
        </w:rPr>
        <w:t xml:space="preserve"> Куйбышевского района Новосибирской области». Определить местонахождение комиссии по адресу: 632387, Новосибирская область, Куйбышевский район, г. Куйбышев, </w:t>
      </w:r>
      <w:r w:rsidR="00535BE5" w:rsidRPr="00A54800">
        <w:rPr>
          <w:rFonts w:ascii="Arial" w:hAnsi="Arial" w:cs="Arial"/>
          <w:sz w:val="20"/>
          <w:szCs w:val="20"/>
          <w:lang w:eastAsia="ar-SA"/>
        </w:rPr>
        <w:t>квартал 12</w:t>
      </w:r>
      <w:r w:rsidRPr="00A54800">
        <w:rPr>
          <w:rFonts w:ascii="Arial" w:hAnsi="Arial" w:cs="Arial"/>
          <w:sz w:val="20"/>
          <w:szCs w:val="20"/>
          <w:lang w:eastAsia="ar-SA"/>
        </w:rPr>
        <w:t xml:space="preserve">, дом 6, кабинет 1, адрес электронной почты: </w:t>
      </w:r>
      <w:proofErr w:type="spellStart"/>
      <w:r w:rsidRPr="00A54800">
        <w:rPr>
          <w:rFonts w:ascii="Arial" w:hAnsi="Arial" w:cs="Arial"/>
          <w:sz w:val="20"/>
          <w:szCs w:val="20"/>
          <w:lang w:val="en-US" w:eastAsia="ar-SA"/>
        </w:rPr>
        <w:t>admarch</w:t>
      </w:r>
      <w:proofErr w:type="spellEnd"/>
      <w:r w:rsidRPr="00A54800">
        <w:rPr>
          <w:rFonts w:ascii="Arial" w:hAnsi="Arial" w:cs="Arial"/>
          <w:sz w:val="20"/>
          <w:szCs w:val="20"/>
          <w:lang w:eastAsia="ar-SA"/>
        </w:rPr>
        <w:t>@m</w:t>
      </w:r>
      <w:r w:rsidRPr="00A54800">
        <w:rPr>
          <w:rFonts w:ascii="Arial" w:hAnsi="Arial" w:cs="Arial"/>
          <w:sz w:val="20"/>
          <w:szCs w:val="20"/>
          <w:lang w:val="en-US" w:eastAsia="ar-SA"/>
        </w:rPr>
        <w:t>ail</w:t>
      </w:r>
      <w:r w:rsidRPr="00A54800">
        <w:rPr>
          <w:rFonts w:ascii="Arial" w:hAnsi="Arial" w:cs="Arial"/>
          <w:sz w:val="20"/>
          <w:szCs w:val="20"/>
          <w:lang w:eastAsia="ar-SA"/>
        </w:rPr>
        <w:t>.</w:t>
      </w:r>
      <w:proofErr w:type="spellStart"/>
      <w:r w:rsidRPr="00A54800">
        <w:rPr>
          <w:rFonts w:ascii="Arial" w:hAnsi="Arial" w:cs="Arial"/>
          <w:sz w:val="20"/>
          <w:szCs w:val="20"/>
          <w:lang w:eastAsia="ar-SA"/>
        </w:rPr>
        <w:t>ru</w:t>
      </w:r>
      <w:proofErr w:type="spellEnd"/>
      <w:r w:rsidRPr="00A54800">
        <w:rPr>
          <w:rFonts w:ascii="Arial" w:hAnsi="Arial" w:cs="Arial"/>
          <w:sz w:val="20"/>
          <w:szCs w:val="20"/>
          <w:lang w:eastAsia="ar-SA"/>
        </w:rPr>
        <w:t>, контактный телефон 53-465.</w:t>
      </w:r>
    </w:p>
    <w:p w:rsidR="002E3836" w:rsidRPr="00535BE5" w:rsidRDefault="002E3836" w:rsidP="002E3836">
      <w:pPr>
        <w:widowControl w:val="0"/>
        <w:rPr>
          <w:rFonts w:ascii="Arial" w:hAnsi="Arial" w:cs="Arial"/>
          <w:sz w:val="20"/>
          <w:szCs w:val="20"/>
        </w:rPr>
      </w:pPr>
    </w:p>
    <w:p w:rsidR="002E3836" w:rsidRDefault="002E3836" w:rsidP="004325D1">
      <w:pPr>
        <w:widowControl w:val="0"/>
        <w:rPr>
          <w:rFonts w:ascii="Arial" w:hAnsi="Arial" w:cs="Arial"/>
          <w:sz w:val="20"/>
          <w:szCs w:val="20"/>
        </w:rPr>
      </w:pPr>
    </w:p>
    <w:p w:rsidR="00793BC7" w:rsidRDefault="00793BC7" w:rsidP="00535D5C">
      <w:pPr>
        <w:jc w:val="center"/>
        <w:rPr>
          <w:rFonts w:ascii="Arial" w:hAnsi="Arial" w:cs="Arial"/>
          <w:sz w:val="20"/>
          <w:szCs w:val="20"/>
        </w:rPr>
      </w:pPr>
    </w:p>
    <w:p w:rsidR="00793BC7" w:rsidRDefault="00793BC7" w:rsidP="00535D5C">
      <w:pPr>
        <w:jc w:val="center"/>
        <w:rPr>
          <w:rFonts w:ascii="Arial" w:hAnsi="Arial" w:cs="Arial"/>
          <w:sz w:val="20"/>
          <w:szCs w:val="20"/>
        </w:rPr>
      </w:pPr>
    </w:p>
    <w:p w:rsidR="00A32255" w:rsidRDefault="00A32255" w:rsidP="00535D5C">
      <w:pPr>
        <w:jc w:val="center"/>
        <w:rPr>
          <w:rFonts w:ascii="Arial" w:hAnsi="Arial" w:cs="Arial"/>
          <w:sz w:val="20"/>
          <w:szCs w:val="20"/>
        </w:rPr>
      </w:pPr>
    </w:p>
    <w:p w:rsidR="00A32255" w:rsidRDefault="00A32255" w:rsidP="00535D5C">
      <w:pPr>
        <w:jc w:val="center"/>
        <w:rPr>
          <w:rFonts w:ascii="Arial" w:hAnsi="Arial" w:cs="Arial"/>
          <w:sz w:val="20"/>
          <w:szCs w:val="20"/>
        </w:rPr>
      </w:pPr>
    </w:p>
    <w:p w:rsidR="00A32255" w:rsidRDefault="00A32255"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bookmarkStart w:id="0" w:name="_GoBack"/>
      <w:bookmarkEnd w:id="0"/>
      <w:r w:rsidRPr="00535D5C">
        <w:rPr>
          <w:rFonts w:ascii="Arial" w:hAnsi="Arial" w:cs="Arial"/>
          <w:sz w:val="20"/>
          <w:szCs w:val="20"/>
        </w:rPr>
        <w:t>Администрация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Совет депутатов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Редакционный совет:</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Кускова Е.Г., заместитель главы администрации города-</w:t>
      </w:r>
    </w:p>
    <w:p w:rsidR="00535D5C" w:rsidRPr="00535D5C" w:rsidRDefault="00535D5C" w:rsidP="00535D5C">
      <w:pPr>
        <w:jc w:val="center"/>
        <w:rPr>
          <w:rFonts w:ascii="Arial" w:hAnsi="Arial" w:cs="Arial"/>
          <w:sz w:val="20"/>
          <w:szCs w:val="20"/>
        </w:rPr>
      </w:pPr>
      <w:proofErr w:type="gramStart"/>
      <w:r w:rsidRPr="00535D5C">
        <w:rPr>
          <w:rFonts w:ascii="Arial" w:hAnsi="Arial" w:cs="Arial"/>
          <w:sz w:val="20"/>
          <w:szCs w:val="20"/>
        </w:rPr>
        <w:t>начальник</w:t>
      </w:r>
      <w:proofErr w:type="gramEnd"/>
      <w:r w:rsidRPr="00535D5C">
        <w:rPr>
          <w:rFonts w:ascii="Arial" w:hAnsi="Arial" w:cs="Arial"/>
          <w:sz w:val="20"/>
          <w:szCs w:val="20"/>
        </w:rPr>
        <w:t xml:space="preserve"> отдела культуры, спорта и молодежной политики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председатель</w:t>
      </w:r>
      <w:proofErr w:type="gramEnd"/>
      <w:r w:rsidRPr="00535D5C">
        <w:rPr>
          <w:rFonts w:ascii="Arial" w:hAnsi="Arial" w:cs="Arial"/>
          <w:sz w:val="20"/>
          <w:szCs w:val="20"/>
        </w:rPr>
        <w:t>)</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Рукицкая Т.А., управляющий делами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заместитель</w:t>
      </w:r>
      <w:proofErr w:type="gramEnd"/>
      <w:r w:rsidRPr="00535D5C">
        <w:rPr>
          <w:rFonts w:ascii="Arial" w:hAnsi="Arial" w:cs="Arial"/>
          <w:sz w:val="20"/>
          <w:szCs w:val="20"/>
        </w:rPr>
        <w:t xml:space="preserve"> председателя)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Балакина Н.Г.,   главный эксперт управления делами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w:t>
      </w:r>
      <w:proofErr w:type="gramStart"/>
      <w:r w:rsidRPr="00535D5C">
        <w:rPr>
          <w:rFonts w:ascii="Arial" w:hAnsi="Arial" w:cs="Arial"/>
          <w:sz w:val="20"/>
          <w:szCs w:val="20"/>
        </w:rPr>
        <w:t>секретарь</w:t>
      </w:r>
      <w:proofErr w:type="gramEnd"/>
      <w:r w:rsidRPr="00535D5C">
        <w:rPr>
          <w:rFonts w:ascii="Arial" w:hAnsi="Arial" w:cs="Arial"/>
          <w:sz w:val="20"/>
          <w:szCs w:val="20"/>
        </w:rPr>
        <w:t>)</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Пронина Е.В.,    ведущий эксперт по работе с общественностью и СМИ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 xml:space="preserve">- </w:t>
      </w:r>
      <w:proofErr w:type="spellStart"/>
      <w:r w:rsidRPr="00535D5C">
        <w:rPr>
          <w:rFonts w:ascii="Arial" w:hAnsi="Arial" w:cs="Arial"/>
          <w:sz w:val="20"/>
          <w:szCs w:val="20"/>
        </w:rPr>
        <w:t>Шурышева</w:t>
      </w:r>
      <w:proofErr w:type="spellEnd"/>
      <w:r w:rsidRPr="00535D5C">
        <w:rPr>
          <w:rFonts w:ascii="Arial" w:hAnsi="Arial" w:cs="Arial"/>
          <w:sz w:val="20"/>
          <w:szCs w:val="20"/>
        </w:rPr>
        <w:t xml:space="preserve"> О.Ю.,    депутат Совета депутатов г. Куйбышева (V созыва)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Павлова Н.В.,         депутат Совета депутатов г. Куйбышева (V созыва)</w:t>
      </w:r>
    </w:p>
    <w:p w:rsidR="00535D5C" w:rsidRPr="00535D5C" w:rsidRDefault="00535D5C"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Адрес издателя: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632387</w:t>
      </w:r>
    </w:p>
    <w:p w:rsidR="00535D5C" w:rsidRPr="00535D5C" w:rsidRDefault="00535D5C" w:rsidP="00535D5C">
      <w:pPr>
        <w:jc w:val="center"/>
        <w:rPr>
          <w:rFonts w:ascii="Arial" w:hAnsi="Arial" w:cs="Arial"/>
          <w:sz w:val="20"/>
          <w:szCs w:val="20"/>
        </w:rPr>
      </w:pPr>
      <w:r w:rsidRPr="00535D5C">
        <w:rPr>
          <w:rFonts w:ascii="Arial" w:hAnsi="Arial" w:cs="Arial"/>
          <w:sz w:val="20"/>
          <w:szCs w:val="20"/>
        </w:rPr>
        <w:t>Город Куйбышев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 xml:space="preserve">ул. </w:t>
      </w:r>
      <w:proofErr w:type="spellStart"/>
      <w:r w:rsidRPr="00535D5C">
        <w:rPr>
          <w:rFonts w:ascii="Arial" w:hAnsi="Arial" w:cs="Arial"/>
          <w:sz w:val="20"/>
          <w:szCs w:val="20"/>
        </w:rPr>
        <w:t>Краскома</w:t>
      </w:r>
      <w:proofErr w:type="spellEnd"/>
      <w:r w:rsidRPr="00535D5C">
        <w:rPr>
          <w:rFonts w:ascii="Arial" w:hAnsi="Arial" w:cs="Arial"/>
          <w:sz w:val="20"/>
          <w:szCs w:val="20"/>
        </w:rPr>
        <w:t>, 37</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Тел. (38362) 51-390, 50-930</w:t>
      </w:r>
    </w:p>
    <w:p w:rsidR="00535D5C" w:rsidRPr="00535D5C" w:rsidRDefault="00535D5C" w:rsidP="00535D5C">
      <w:pPr>
        <w:jc w:val="center"/>
        <w:rPr>
          <w:rFonts w:ascii="Arial" w:hAnsi="Arial" w:cs="Arial"/>
          <w:sz w:val="20"/>
          <w:szCs w:val="20"/>
        </w:rPr>
      </w:pPr>
      <w:r w:rsidRPr="00535D5C">
        <w:rPr>
          <w:rFonts w:ascii="Arial" w:hAnsi="Arial" w:cs="Arial"/>
          <w:sz w:val="20"/>
          <w:szCs w:val="20"/>
        </w:rPr>
        <w:t>E-</w:t>
      </w:r>
      <w:proofErr w:type="spellStart"/>
      <w:r w:rsidRPr="00535D5C">
        <w:rPr>
          <w:rFonts w:ascii="Arial" w:hAnsi="Arial" w:cs="Arial"/>
          <w:sz w:val="20"/>
          <w:szCs w:val="20"/>
        </w:rPr>
        <w:t>mail</w:t>
      </w:r>
      <w:proofErr w:type="spellEnd"/>
      <w:r w:rsidRPr="00535D5C">
        <w:rPr>
          <w:rFonts w:ascii="Arial" w:hAnsi="Arial" w:cs="Arial"/>
          <w:sz w:val="20"/>
          <w:szCs w:val="20"/>
        </w:rPr>
        <w:t>: kainsk-today@nso.ru</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Тираж 10 экземпляров</w:t>
      </w:r>
    </w:p>
    <w:p w:rsidR="00535D5C" w:rsidRPr="00535D5C" w:rsidRDefault="00535D5C" w:rsidP="00535D5C">
      <w:pPr>
        <w:jc w:val="center"/>
        <w:rPr>
          <w:rFonts w:ascii="Arial" w:hAnsi="Arial" w:cs="Arial"/>
          <w:sz w:val="20"/>
          <w:szCs w:val="20"/>
        </w:rPr>
      </w:pPr>
      <w:r w:rsidRPr="00535D5C">
        <w:rPr>
          <w:rFonts w:ascii="Arial" w:hAnsi="Arial" w:cs="Arial"/>
          <w:sz w:val="20"/>
          <w:szCs w:val="20"/>
        </w:rPr>
        <w:t>Электронная версия Бюллетеня</w:t>
      </w:r>
    </w:p>
    <w:p w:rsidR="00535D5C" w:rsidRPr="00535D5C" w:rsidRDefault="00535D5C" w:rsidP="00535D5C">
      <w:pPr>
        <w:jc w:val="center"/>
        <w:rPr>
          <w:rFonts w:ascii="Arial" w:hAnsi="Arial" w:cs="Arial"/>
          <w:sz w:val="20"/>
          <w:szCs w:val="20"/>
        </w:rPr>
      </w:pPr>
      <w:proofErr w:type="gramStart"/>
      <w:r w:rsidRPr="00535D5C">
        <w:rPr>
          <w:rFonts w:ascii="Arial" w:hAnsi="Arial" w:cs="Arial"/>
          <w:sz w:val="20"/>
          <w:szCs w:val="20"/>
        </w:rPr>
        <w:t>размещается</w:t>
      </w:r>
      <w:proofErr w:type="gramEnd"/>
      <w:r w:rsidRPr="00535D5C">
        <w:rPr>
          <w:rFonts w:ascii="Arial" w:hAnsi="Arial" w:cs="Arial"/>
          <w:sz w:val="20"/>
          <w:szCs w:val="20"/>
        </w:rPr>
        <w:t xml:space="preserve"> на официальном сайте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1625FE">
      <w:headerReference w:type="default" r:id="rId10"/>
      <w:footerReference w:type="default" r:id="rId11"/>
      <w:footerReference w:type="first" r:id="rId12"/>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2D1F" w:rsidRDefault="005D2D1F" w:rsidP="00465802">
      <w:r>
        <w:separator/>
      </w:r>
    </w:p>
  </w:endnote>
  <w:endnote w:type="continuationSeparator" w:id="0">
    <w:p w:rsidR="005D2D1F" w:rsidRDefault="005D2D1F"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1240596"/>
      <w:docPartObj>
        <w:docPartGallery w:val="Page Numbers (Bottom of Page)"/>
        <w:docPartUnique/>
      </w:docPartObj>
    </w:sdtPr>
    <w:sdtEndPr/>
    <w:sdtContent>
      <w:p w:rsidR="005D2D1F" w:rsidRDefault="005D2D1F">
        <w:pPr>
          <w:pStyle w:val="a7"/>
          <w:jc w:val="center"/>
        </w:pPr>
        <w:r>
          <w:fldChar w:fldCharType="begin"/>
        </w:r>
        <w:r>
          <w:instrText>PAGE   \* MERGEFORMAT</w:instrText>
        </w:r>
        <w:r>
          <w:fldChar w:fldCharType="separate"/>
        </w:r>
        <w:r w:rsidR="00A32255">
          <w:rPr>
            <w:noProof/>
          </w:rPr>
          <w:t>6</w:t>
        </w:r>
        <w:r>
          <w:fldChar w:fldCharType="end"/>
        </w:r>
      </w:p>
    </w:sdtContent>
  </w:sdt>
  <w:p w:rsidR="005D2D1F" w:rsidRDefault="005D2D1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3559556"/>
      <w:docPartObj>
        <w:docPartGallery w:val="Page Numbers (Bottom of Page)"/>
        <w:docPartUnique/>
      </w:docPartObj>
    </w:sdtPr>
    <w:sdtEndPr/>
    <w:sdtContent>
      <w:p w:rsidR="005D2D1F" w:rsidRDefault="005D2D1F">
        <w:pPr>
          <w:pStyle w:val="a7"/>
          <w:jc w:val="center"/>
        </w:pPr>
        <w:r>
          <w:fldChar w:fldCharType="begin"/>
        </w:r>
        <w:r>
          <w:instrText>PAGE   \* MERGEFORMAT</w:instrText>
        </w:r>
        <w:r>
          <w:fldChar w:fldCharType="separate"/>
        </w:r>
        <w:r w:rsidR="00A32255">
          <w:rPr>
            <w:noProof/>
          </w:rPr>
          <w:t>1</w:t>
        </w:r>
        <w:r>
          <w:fldChar w:fldCharType="end"/>
        </w:r>
      </w:p>
    </w:sdtContent>
  </w:sdt>
  <w:p w:rsidR="005D2D1F" w:rsidRDefault="005D2D1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2D1F" w:rsidRDefault="005D2D1F" w:rsidP="00465802">
      <w:r>
        <w:separator/>
      </w:r>
    </w:p>
  </w:footnote>
  <w:footnote w:type="continuationSeparator" w:id="0">
    <w:p w:rsidR="005D2D1F" w:rsidRDefault="005D2D1F"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2D1F" w:rsidRDefault="005D2D1F">
    <w:pPr>
      <w:pStyle w:val="aa"/>
      <w:jc w:val="center"/>
    </w:pPr>
  </w:p>
  <w:p w:rsidR="005D2D1F" w:rsidRDefault="005D2D1F">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01DC7DAB"/>
    <w:multiLevelType w:val="multilevel"/>
    <w:tmpl w:val="D700AC52"/>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nsid w:val="06675704"/>
    <w:multiLevelType w:val="hybridMultilevel"/>
    <w:tmpl w:val="058C3788"/>
    <w:lvl w:ilvl="0" w:tplc="0419000F">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2">
    <w:nsid w:val="06C97A80"/>
    <w:multiLevelType w:val="multilevel"/>
    <w:tmpl w:val="AF9A35BE"/>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4">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17E26387"/>
    <w:multiLevelType w:val="hybridMultilevel"/>
    <w:tmpl w:val="CC34714A"/>
    <w:lvl w:ilvl="0" w:tplc="D1A0656E">
      <w:start w:val="2"/>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D9F0A66"/>
    <w:multiLevelType w:val="multilevel"/>
    <w:tmpl w:val="24D8ED74"/>
    <w:lvl w:ilvl="0">
      <w:start w:val="5"/>
      <w:numFmt w:val="decimal"/>
      <w:lvlText w:val="%1."/>
      <w:lvlJc w:val="left"/>
      <w:pPr>
        <w:ind w:left="450" w:hanging="450"/>
      </w:pPr>
    </w:lvl>
    <w:lvl w:ilvl="1">
      <w:start w:val="1"/>
      <w:numFmt w:val="decimal"/>
      <w:lvlText w:val="%1.%2."/>
      <w:lvlJc w:val="left"/>
      <w:pPr>
        <w:ind w:left="1300" w:hanging="720"/>
      </w:pPr>
    </w:lvl>
    <w:lvl w:ilvl="2">
      <w:start w:val="1"/>
      <w:numFmt w:val="decimal"/>
      <w:lvlText w:val="%1.%2.%3."/>
      <w:lvlJc w:val="left"/>
      <w:pPr>
        <w:ind w:left="1880" w:hanging="720"/>
      </w:pPr>
    </w:lvl>
    <w:lvl w:ilvl="3">
      <w:start w:val="1"/>
      <w:numFmt w:val="decimal"/>
      <w:lvlText w:val="%1.%2.%3.%4."/>
      <w:lvlJc w:val="left"/>
      <w:pPr>
        <w:ind w:left="2820" w:hanging="1080"/>
      </w:pPr>
    </w:lvl>
    <w:lvl w:ilvl="4">
      <w:start w:val="1"/>
      <w:numFmt w:val="decimal"/>
      <w:lvlText w:val="%1.%2.%3.%4.%5."/>
      <w:lvlJc w:val="left"/>
      <w:pPr>
        <w:ind w:left="3400" w:hanging="1080"/>
      </w:pPr>
    </w:lvl>
    <w:lvl w:ilvl="5">
      <w:start w:val="1"/>
      <w:numFmt w:val="decimal"/>
      <w:lvlText w:val="%1.%2.%3.%4.%5.%6."/>
      <w:lvlJc w:val="left"/>
      <w:pPr>
        <w:ind w:left="4340" w:hanging="1440"/>
      </w:pPr>
    </w:lvl>
    <w:lvl w:ilvl="6">
      <w:start w:val="1"/>
      <w:numFmt w:val="decimal"/>
      <w:lvlText w:val="%1.%2.%3.%4.%5.%6.%7."/>
      <w:lvlJc w:val="left"/>
      <w:pPr>
        <w:ind w:left="5280" w:hanging="1800"/>
      </w:pPr>
    </w:lvl>
    <w:lvl w:ilvl="7">
      <w:start w:val="1"/>
      <w:numFmt w:val="decimal"/>
      <w:lvlText w:val="%1.%2.%3.%4.%5.%6.%7.%8."/>
      <w:lvlJc w:val="left"/>
      <w:pPr>
        <w:ind w:left="5860" w:hanging="1800"/>
      </w:pPr>
    </w:lvl>
    <w:lvl w:ilvl="8">
      <w:start w:val="1"/>
      <w:numFmt w:val="decimal"/>
      <w:lvlText w:val="%1.%2.%3.%4.%5.%6.%7.%8.%9."/>
      <w:lvlJc w:val="left"/>
      <w:pPr>
        <w:ind w:left="6800" w:hanging="2160"/>
      </w:pPr>
    </w:lvl>
  </w:abstractNum>
  <w:abstractNum w:abstractNumId="19">
    <w:nsid w:val="1E170D61"/>
    <w:multiLevelType w:val="multilevel"/>
    <w:tmpl w:val="E14E0AE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0">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7BC40D0"/>
    <w:multiLevelType w:val="multilevel"/>
    <w:tmpl w:val="54A6BA62"/>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2">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3">
    <w:nsid w:val="57E94175"/>
    <w:multiLevelType w:val="multilevel"/>
    <w:tmpl w:val="DE5AC960"/>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5EB62C5F"/>
    <w:multiLevelType w:val="multilevel"/>
    <w:tmpl w:val="D618F0AE"/>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start w:val="2"/>
      <w:numFmt w:val="decimal"/>
      <w:lvlText w:val="%1.%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6">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7">
    <w:nsid w:val="65D314EB"/>
    <w:multiLevelType w:val="multilevel"/>
    <w:tmpl w:val="716A67E2"/>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705D78C0"/>
    <w:multiLevelType w:val="multilevel"/>
    <w:tmpl w:val="DD9AF7A0"/>
    <w:lvl w:ilvl="0">
      <w:start w:val="2"/>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0">
    <w:nsid w:val="70C462DA"/>
    <w:multiLevelType w:val="multilevel"/>
    <w:tmpl w:val="22D4A7FA"/>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1">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5EA7276"/>
    <w:multiLevelType w:val="multilevel"/>
    <w:tmpl w:val="B99AC34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5">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26"/>
  </w:num>
  <w:num w:numId="2">
    <w:abstractNumId w:val="14"/>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1"/>
  </w:num>
  <w:num w:numId="4">
    <w:abstractNumId w:val="0"/>
  </w:num>
  <w:num w:numId="5">
    <w:abstractNumId w:val="13"/>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28"/>
  </w:num>
  <w:num w:numId="7">
    <w:abstractNumId w:val="22"/>
  </w:num>
  <w:num w:numId="8">
    <w:abstractNumId w:val="15"/>
  </w:num>
  <w:num w:numId="9">
    <w:abstractNumId w:val="8"/>
  </w:num>
  <w:num w:numId="10">
    <w:abstractNumId w:val="2"/>
  </w:num>
  <w:num w:numId="11">
    <w:abstractNumId w:val="35"/>
  </w:num>
  <w:num w:numId="12">
    <w:abstractNumId w:val="33"/>
  </w:num>
  <w:num w:numId="13">
    <w:abstractNumId w:val="20"/>
  </w:num>
  <w:num w:numId="14">
    <w:abstractNumId w:val="17"/>
  </w:num>
  <w:num w:numId="15">
    <w:abstractNumId w:val="31"/>
  </w:num>
  <w:num w:numId="16">
    <w:abstractNumId w:val="24"/>
  </w:num>
  <w:num w:numId="17">
    <w:abstractNumId w:val="16"/>
  </w:num>
  <w:num w:numId="18">
    <w:abstractNumId w:val="34"/>
  </w:num>
  <w:num w:numId="19">
    <w:abstractNumId w:val="27"/>
  </w:num>
  <w:num w:numId="20">
    <w:abstractNumId w:val="10"/>
  </w:num>
  <w:num w:numId="21">
    <w:abstractNumId w:val="18"/>
  </w:num>
  <w:num w:numId="22">
    <w:abstractNumId w:val="21"/>
  </w:num>
  <w:num w:numId="23">
    <w:abstractNumId w:val="29"/>
  </w:num>
  <w:num w:numId="24">
    <w:abstractNumId w:val="25"/>
  </w:num>
  <w:num w:numId="25">
    <w:abstractNumId w:val="12"/>
  </w:num>
  <w:num w:numId="26">
    <w:abstractNumId w:val="19"/>
  </w:num>
  <w:num w:numId="27">
    <w:abstractNumId w:val="30"/>
  </w:num>
  <w:num w:numId="28">
    <w:abstractNumId w:val="23"/>
  </w:num>
  <w:num w:numId="29">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2889"/>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5C01"/>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435F"/>
    <w:rsid w:val="000A4F67"/>
    <w:rsid w:val="000A565A"/>
    <w:rsid w:val="000A6D04"/>
    <w:rsid w:val="000A7E30"/>
    <w:rsid w:val="000B0475"/>
    <w:rsid w:val="000B1A82"/>
    <w:rsid w:val="000B1F32"/>
    <w:rsid w:val="000B2CDF"/>
    <w:rsid w:val="000B36CA"/>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7DD"/>
    <w:rsid w:val="002C6AAD"/>
    <w:rsid w:val="002C79BA"/>
    <w:rsid w:val="002C7B0B"/>
    <w:rsid w:val="002D17CE"/>
    <w:rsid w:val="002D52F8"/>
    <w:rsid w:val="002D5EC6"/>
    <w:rsid w:val="002D697E"/>
    <w:rsid w:val="002D6F67"/>
    <w:rsid w:val="002D7EC8"/>
    <w:rsid w:val="002E0025"/>
    <w:rsid w:val="002E1D3F"/>
    <w:rsid w:val="002E1DF3"/>
    <w:rsid w:val="002E1EF2"/>
    <w:rsid w:val="002E3782"/>
    <w:rsid w:val="002E3836"/>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07B"/>
    <w:rsid w:val="0031275E"/>
    <w:rsid w:val="00312BDA"/>
    <w:rsid w:val="003133C6"/>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6557"/>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13AD"/>
    <w:rsid w:val="003C2392"/>
    <w:rsid w:val="003C57BA"/>
    <w:rsid w:val="003C5D12"/>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3114"/>
    <w:rsid w:val="003F3C3F"/>
    <w:rsid w:val="003F4309"/>
    <w:rsid w:val="003F5851"/>
    <w:rsid w:val="003F5A09"/>
    <w:rsid w:val="003F6157"/>
    <w:rsid w:val="003F61DE"/>
    <w:rsid w:val="003F634B"/>
    <w:rsid w:val="003F6FA0"/>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6D71"/>
    <w:rsid w:val="004273D3"/>
    <w:rsid w:val="004308A9"/>
    <w:rsid w:val="00430B32"/>
    <w:rsid w:val="00430FE0"/>
    <w:rsid w:val="004321A8"/>
    <w:rsid w:val="004325D1"/>
    <w:rsid w:val="00433BB6"/>
    <w:rsid w:val="00435892"/>
    <w:rsid w:val="00435BDE"/>
    <w:rsid w:val="00437ACD"/>
    <w:rsid w:val="004400C3"/>
    <w:rsid w:val="00440722"/>
    <w:rsid w:val="00440839"/>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82206"/>
    <w:rsid w:val="00483972"/>
    <w:rsid w:val="004846BD"/>
    <w:rsid w:val="00484E7C"/>
    <w:rsid w:val="0048564C"/>
    <w:rsid w:val="00485D8C"/>
    <w:rsid w:val="0048606D"/>
    <w:rsid w:val="00486914"/>
    <w:rsid w:val="004869BC"/>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38C5"/>
    <w:rsid w:val="004F4075"/>
    <w:rsid w:val="004F4DF5"/>
    <w:rsid w:val="004F4EFB"/>
    <w:rsid w:val="004F51B3"/>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BE5"/>
    <w:rsid w:val="00535D5C"/>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133"/>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2D1F"/>
    <w:rsid w:val="005D43E5"/>
    <w:rsid w:val="005D4B21"/>
    <w:rsid w:val="005D543D"/>
    <w:rsid w:val="005D56CD"/>
    <w:rsid w:val="005D7F27"/>
    <w:rsid w:val="005E0F5D"/>
    <w:rsid w:val="005E1050"/>
    <w:rsid w:val="005E29BB"/>
    <w:rsid w:val="005E2E0B"/>
    <w:rsid w:val="005E32F0"/>
    <w:rsid w:val="005E375E"/>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3BC7"/>
    <w:rsid w:val="0079630A"/>
    <w:rsid w:val="00796BD8"/>
    <w:rsid w:val="00796BEB"/>
    <w:rsid w:val="00797165"/>
    <w:rsid w:val="00797333"/>
    <w:rsid w:val="007979F5"/>
    <w:rsid w:val="007A007A"/>
    <w:rsid w:val="007A2BE4"/>
    <w:rsid w:val="007A5808"/>
    <w:rsid w:val="007A6786"/>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09C9"/>
    <w:rsid w:val="00841ABE"/>
    <w:rsid w:val="008421A2"/>
    <w:rsid w:val="008423CD"/>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7488"/>
    <w:rsid w:val="00901751"/>
    <w:rsid w:val="00901AF6"/>
    <w:rsid w:val="009023ED"/>
    <w:rsid w:val="009029E8"/>
    <w:rsid w:val="00903465"/>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47FB9"/>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3D09"/>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55"/>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4800"/>
    <w:rsid w:val="00A551E8"/>
    <w:rsid w:val="00A55294"/>
    <w:rsid w:val="00A55A7B"/>
    <w:rsid w:val="00A56DC0"/>
    <w:rsid w:val="00A56DC8"/>
    <w:rsid w:val="00A5704C"/>
    <w:rsid w:val="00A60245"/>
    <w:rsid w:val="00A6100C"/>
    <w:rsid w:val="00A61BB8"/>
    <w:rsid w:val="00A62DB8"/>
    <w:rsid w:val="00A63DAC"/>
    <w:rsid w:val="00A654DB"/>
    <w:rsid w:val="00A70518"/>
    <w:rsid w:val="00A70AE2"/>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05FCF"/>
    <w:rsid w:val="00B1102A"/>
    <w:rsid w:val="00B124EF"/>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73CD"/>
    <w:rsid w:val="00B97D97"/>
    <w:rsid w:val="00BA0AFE"/>
    <w:rsid w:val="00BA130A"/>
    <w:rsid w:val="00BA2043"/>
    <w:rsid w:val="00BA23BC"/>
    <w:rsid w:val="00BA30A3"/>
    <w:rsid w:val="00BA52A4"/>
    <w:rsid w:val="00BA5634"/>
    <w:rsid w:val="00BA5A4B"/>
    <w:rsid w:val="00BA70D8"/>
    <w:rsid w:val="00BB06D7"/>
    <w:rsid w:val="00BB0F86"/>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4AB"/>
    <w:rsid w:val="00CA77D2"/>
    <w:rsid w:val="00CB2897"/>
    <w:rsid w:val="00CB2B11"/>
    <w:rsid w:val="00CB463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EA0"/>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042F"/>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752"/>
    <w:rsid w:val="00E42AD5"/>
    <w:rsid w:val="00E432DF"/>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3575"/>
    <w:rsid w:val="00ED4148"/>
    <w:rsid w:val="00ED4EB8"/>
    <w:rsid w:val="00ED5491"/>
    <w:rsid w:val="00ED6FBD"/>
    <w:rsid w:val="00ED7B82"/>
    <w:rsid w:val="00EE1306"/>
    <w:rsid w:val="00EE14AF"/>
    <w:rsid w:val="00EE2AD4"/>
    <w:rsid w:val="00EE327C"/>
    <w:rsid w:val="00EE3F5C"/>
    <w:rsid w:val="00EE4F78"/>
    <w:rsid w:val="00EE5B62"/>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58F8"/>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83"/>
    <w:rsid w:val="00F730B5"/>
    <w:rsid w:val="00F7342F"/>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D2D1F"/>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uiPriority w:val="99"/>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EE6175-A008-4B7A-8E9F-57E8DA1DD1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6</Pages>
  <Words>2833</Words>
  <Characters>16153</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18949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3</cp:revision>
  <cp:lastPrinted>2023-02-16T03:18:00Z</cp:lastPrinted>
  <dcterms:created xsi:type="dcterms:W3CDTF">2023-06-08T08:42:00Z</dcterms:created>
  <dcterms:modified xsi:type="dcterms:W3CDTF">2023-06-08T09:02:00Z</dcterms:modified>
</cp:coreProperties>
</file>