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9171D4"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54 (1149)&#10;11 ию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9171D4"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F74ABA">
        <w:rPr>
          <w:rFonts w:ascii="Arial" w:hAnsi="Arial" w:cs="Arial"/>
          <w:b/>
          <w:sz w:val="20"/>
          <w:szCs w:val="20"/>
        </w:rPr>
        <w:t>54</w:t>
      </w:r>
      <w:r w:rsidR="00E623F1" w:rsidRPr="0085658A">
        <w:rPr>
          <w:rFonts w:ascii="Arial" w:hAnsi="Arial" w:cs="Arial"/>
          <w:b/>
          <w:sz w:val="20"/>
          <w:szCs w:val="20"/>
        </w:rPr>
        <w:t>(</w:t>
      </w:r>
      <w:r w:rsidR="00F74ABA">
        <w:rPr>
          <w:rFonts w:ascii="Arial" w:hAnsi="Arial" w:cs="Arial"/>
          <w:b/>
          <w:sz w:val="20"/>
          <w:szCs w:val="20"/>
        </w:rPr>
        <w:t>1149</w:t>
      </w:r>
      <w:r w:rsidR="00F147EA">
        <w:rPr>
          <w:rFonts w:ascii="Arial" w:hAnsi="Arial" w:cs="Arial"/>
          <w:b/>
          <w:sz w:val="20"/>
          <w:szCs w:val="20"/>
        </w:rPr>
        <w:t>)</w:t>
      </w:r>
      <w:r w:rsidRPr="0085658A">
        <w:rPr>
          <w:rFonts w:ascii="Arial" w:hAnsi="Arial" w:cs="Arial"/>
          <w:b/>
          <w:sz w:val="20"/>
          <w:szCs w:val="20"/>
        </w:rPr>
        <w:t xml:space="preserve"> от </w:t>
      </w:r>
      <w:r w:rsidR="00F74ABA">
        <w:rPr>
          <w:rFonts w:ascii="Arial" w:hAnsi="Arial" w:cs="Arial"/>
          <w:b/>
          <w:sz w:val="20"/>
          <w:szCs w:val="20"/>
        </w:rPr>
        <w:t>11</w:t>
      </w:r>
      <w:r w:rsidR="006808FC">
        <w:rPr>
          <w:rFonts w:ascii="Arial" w:hAnsi="Arial" w:cs="Arial"/>
          <w:b/>
          <w:sz w:val="20"/>
          <w:szCs w:val="20"/>
        </w:rPr>
        <w:t xml:space="preserve"> </w:t>
      </w:r>
      <w:r w:rsidR="00B53F44">
        <w:rPr>
          <w:rFonts w:ascii="Arial" w:hAnsi="Arial" w:cs="Arial"/>
          <w:b/>
          <w:sz w:val="20"/>
          <w:szCs w:val="20"/>
        </w:rPr>
        <w:t>июл</w:t>
      </w:r>
      <w:r w:rsidR="00F808D7">
        <w:rPr>
          <w:rFonts w:ascii="Arial" w:hAnsi="Arial" w:cs="Arial"/>
          <w:b/>
          <w:sz w:val="20"/>
          <w:szCs w:val="20"/>
        </w:rPr>
        <w:t>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Default="00171420" w:rsidP="00034B79">
      <w:pPr>
        <w:jc w:val="center"/>
        <w:rPr>
          <w:rFonts w:ascii="Arial" w:hAnsi="Arial" w:cs="Arial"/>
          <w:sz w:val="20"/>
          <w:szCs w:val="20"/>
        </w:rPr>
      </w:pPr>
    </w:p>
    <w:p w:rsidR="00AE4D7A" w:rsidRPr="0085658A" w:rsidRDefault="00AE4D7A"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AE4D7A" w:rsidRDefault="00AE4D7A" w:rsidP="00034B79">
      <w:pPr>
        <w:jc w:val="both"/>
        <w:rPr>
          <w:rFonts w:ascii="Arial" w:hAnsi="Arial" w:cs="Arial"/>
          <w:b/>
          <w:sz w:val="20"/>
          <w:szCs w:val="20"/>
        </w:rPr>
      </w:pPr>
    </w:p>
    <w:p w:rsidR="00AE4D7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tbl>
      <w:tblPr>
        <w:tblW w:w="5000" w:type="pct"/>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8839"/>
        <w:gridCol w:w="534"/>
      </w:tblGrid>
      <w:tr w:rsidR="00C861ED" w:rsidRPr="00C10DF7" w:rsidTr="00AE4D7A">
        <w:trPr>
          <w:trHeight w:val="423"/>
        </w:trPr>
        <w:tc>
          <w:tcPr>
            <w:tcW w:w="312" w:type="pct"/>
            <w:shd w:val="clear" w:color="auto" w:fill="auto"/>
          </w:tcPr>
          <w:p w:rsidR="00C861ED" w:rsidRPr="00C10DF7" w:rsidRDefault="00C861ED" w:rsidP="00954B92">
            <w:pPr>
              <w:tabs>
                <w:tab w:val="left" w:pos="9071"/>
              </w:tabs>
              <w:ind w:right="-143"/>
              <w:jc w:val="both"/>
              <w:rPr>
                <w:rFonts w:ascii="Arial" w:hAnsi="Arial" w:cs="Arial"/>
                <w:b/>
                <w:sz w:val="20"/>
                <w:szCs w:val="20"/>
              </w:rPr>
            </w:pPr>
            <w:r>
              <w:rPr>
                <w:rFonts w:ascii="Arial" w:hAnsi="Arial" w:cs="Arial"/>
                <w:b/>
                <w:sz w:val="20"/>
                <w:szCs w:val="20"/>
              </w:rPr>
              <w:t>2</w:t>
            </w:r>
            <w:r w:rsidRPr="00C10DF7">
              <w:rPr>
                <w:rFonts w:ascii="Arial" w:hAnsi="Arial" w:cs="Arial"/>
                <w:b/>
                <w:sz w:val="20"/>
                <w:szCs w:val="20"/>
              </w:rPr>
              <w:t>.1.</w:t>
            </w:r>
          </w:p>
        </w:tc>
        <w:tc>
          <w:tcPr>
            <w:tcW w:w="4421" w:type="pct"/>
            <w:shd w:val="clear" w:color="auto" w:fill="auto"/>
          </w:tcPr>
          <w:p w:rsidR="00C861ED" w:rsidRPr="00C10DF7" w:rsidRDefault="00C861ED" w:rsidP="00472DFB">
            <w:pPr>
              <w:keepNext/>
              <w:autoSpaceDE w:val="0"/>
              <w:autoSpaceDN w:val="0"/>
              <w:jc w:val="both"/>
              <w:outlineLvl w:val="0"/>
              <w:rPr>
                <w:rFonts w:ascii="Arial" w:hAnsi="Arial" w:cs="Arial"/>
                <w:b/>
                <w:bCs/>
                <w:sz w:val="20"/>
                <w:szCs w:val="20"/>
              </w:rPr>
            </w:pPr>
            <w:r>
              <w:rPr>
                <w:rFonts w:ascii="Arial" w:hAnsi="Arial" w:cs="Arial"/>
                <w:b/>
                <w:bCs/>
                <w:sz w:val="20"/>
                <w:szCs w:val="20"/>
              </w:rPr>
              <w:t>ПОСТАНОВЛЕНИЕ АДМИНИСТРАЦИИ</w:t>
            </w:r>
            <w:r w:rsidRPr="00771627">
              <w:rPr>
                <w:rFonts w:ascii="Arial" w:hAnsi="Arial" w:cs="Arial"/>
                <w:b/>
                <w:bCs/>
                <w:sz w:val="20"/>
                <w:szCs w:val="20"/>
              </w:rPr>
              <w:t xml:space="preserve"> ГОРОДА КУЙБЫШЕВА КУЙБЫШЕВСКОГО РА</w:t>
            </w:r>
            <w:r>
              <w:rPr>
                <w:rFonts w:ascii="Arial" w:hAnsi="Arial" w:cs="Arial"/>
                <w:b/>
                <w:bCs/>
                <w:sz w:val="20"/>
                <w:szCs w:val="20"/>
              </w:rPr>
              <w:t>ЙОНА НОВОСИБИР</w:t>
            </w:r>
            <w:r w:rsidR="00F74ABA">
              <w:rPr>
                <w:rFonts w:ascii="Arial" w:hAnsi="Arial" w:cs="Arial"/>
                <w:b/>
                <w:bCs/>
                <w:sz w:val="20"/>
                <w:szCs w:val="20"/>
              </w:rPr>
              <w:t>СКОЙ ОБЛАСТИ от 04.07.2022 № 816</w:t>
            </w:r>
            <w:r w:rsidRPr="00771627">
              <w:rPr>
                <w:rFonts w:ascii="Arial" w:hAnsi="Arial" w:cs="Arial"/>
                <w:b/>
                <w:bCs/>
                <w:sz w:val="20"/>
                <w:szCs w:val="20"/>
              </w:rPr>
              <w:t xml:space="preserve"> </w:t>
            </w:r>
            <w:r w:rsidRPr="00771627">
              <w:rPr>
                <w:rFonts w:ascii="Arial" w:hAnsi="Arial" w:cs="Arial"/>
                <w:bCs/>
                <w:sz w:val="20"/>
                <w:szCs w:val="20"/>
              </w:rPr>
              <w:t>«</w:t>
            </w:r>
            <w:r w:rsidR="00F74ABA" w:rsidRPr="00F74ABA">
              <w:rPr>
                <w:rFonts w:ascii="Arial" w:hAnsi="Arial" w:cs="Arial"/>
                <w:bCs/>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r>
              <w:rPr>
                <w:rFonts w:ascii="Arial" w:hAnsi="Arial" w:cs="Arial"/>
                <w:bCs/>
                <w:sz w:val="20"/>
                <w:szCs w:val="20"/>
              </w:rPr>
              <w:t>»</w:t>
            </w:r>
          </w:p>
        </w:tc>
        <w:tc>
          <w:tcPr>
            <w:tcW w:w="267" w:type="pct"/>
            <w:shd w:val="clear" w:color="auto" w:fill="auto"/>
          </w:tcPr>
          <w:p w:rsidR="00C861ED" w:rsidRPr="00C10DF7" w:rsidRDefault="00C861ED" w:rsidP="00954B92">
            <w:pPr>
              <w:tabs>
                <w:tab w:val="left" w:pos="9071"/>
              </w:tabs>
              <w:ind w:right="-143"/>
              <w:rPr>
                <w:rFonts w:ascii="Arial" w:hAnsi="Arial" w:cs="Arial"/>
                <w:sz w:val="20"/>
                <w:szCs w:val="20"/>
              </w:rPr>
            </w:pPr>
            <w:r>
              <w:rPr>
                <w:rFonts w:ascii="Arial" w:hAnsi="Arial" w:cs="Arial"/>
                <w:sz w:val="20"/>
                <w:szCs w:val="20"/>
              </w:rPr>
              <w:t xml:space="preserve"> 03</w:t>
            </w:r>
          </w:p>
        </w:tc>
      </w:tr>
      <w:tr w:rsidR="00B053EE" w:rsidRPr="00C10DF7" w:rsidTr="00AE4D7A">
        <w:trPr>
          <w:trHeight w:val="423"/>
        </w:trPr>
        <w:tc>
          <w:tcPr>
            <w:tcW w:w="312" w:type="pct"/>
            <w:shd w:val="clear" w:color="auto" w:fill="auto"/>
          </w:tcPr>
          <w:p w:rsidR="00B053EE" w:rsidRDefault="00B053EE" w:rsidP="00954B92">
            <w:pPr>
              <w:tabs>
                <w:tab w:val="left" w:pos="9071"/>
              </w:tabs>
              <w:ind w:right="-143"/>
              <w:jc w:val="both"/>
              <w:rPr>
                <w:rFonts w:ascii="Arial" w:hAnsi="Arial" w:cs="Arial"/>
                <w:b/>
                <w:sz w:val="20"/>
                <w:szCs w:val="20"/>
              </w:rPr>
            </w:pPr>
            <w:r>
              <w:rPr>
                <w:rFonts w:ascii="Arial" w:hAnsi="Arial" w:cs="Arial"/>
                <w:b/>
                <w:sz w:val="20"/>
                <w:szCs w:val="20"/>
              </w:rPr>
              <w:t>2.2.</w:t>
            </w:r>
          </w:p>
        </w:tc>
        <w:tc>
          <w:tcPr>
            <w:tcW w:w="4421" w:type="pct"/>
            <w:shd w:val="clear" w:color="auto" w:fill="auto"/>
          </w:tcPr>
          <w:p w:rsidR="00B053EE" w:rsidRDefault="00B053EE" w:rsidP="00F74ABA">
            <w:pPr>
              <w:keepNext/>
              <w:autoSpaceDE w:val="0"/>
              <w:autoSpaceDN w:val="0"/>
              <w:jc w:val="both"/>
              <w:outlineLvl w:val="0"/>
              <w:rPr>
                <w:rFonts w:ascii="Arial" w:hAnsi="Arial" w:cs="Arial"/>
                <w:b/>
                <w:bCs/>
                <w:sz w:val="20"/>
                <w:szCs w:val="20"/>
              </w:rPr>
            </w:pPr>
            <w:r w:rsidRPr="00B053EE">
              <w:rPr>
                <w:rFonts w:ascii="Arial" w:hAnsi="Arial" w:cs="Arial"/>
                <w:b/>
                <w:bCs/>
                <w:sz w:val="20"/>
                <w:szCs w:val="20"/>
              </w:rPr>
              <w:t>ПОСТАНОВЛЕНИЕ АДМИНИСТРАЦИИ ГОРОДА КУЙБЫШЕВА КУЙБЫШЕВСКОГО РАЙОНА НОВО</w:t>
            </w:r>
            <w:r w:rsidR="00F74ABA">
              <w:rPr>
                <w:rFonts w:ascii="Arial" w:hAnsi="Arial" w:cs="Arial"/>
                <w:b/>
                <w:bCs/>
                <w:sz w:val="20"/>
                <w:szCs w:val="20"/>
              </w:rPr>
              <w:t>СИБИРСКОЙ ОБЛАСТИ от 07.07.2022 № 835</w:t>
            </w:r>
            <w:r w:rsidRPr="00B053EE">
              <w:rPr>
                <w:rFonts w:ascii="Arial" w:hAnsi="Arial" w:cs="Arial"/>
                <w:b/>
                <w:bCs/>
                <w:sz w:val="20"/>
                <w:szCs w:val="20"/>
              </w:rPr>
              <w:t xml:space="preserve"> </w:t>
            </w:r>
            <w:r w:rsidRPr="00954B92">
              <w:rPr>
                <w:rFonts w:ascii="Arial" w:hAnsi="Arial" w:cs="Arial"/>
                <w:bCs/>
                <w:sz w:val="20"/>
                <w:szCs w:val="20"/>
              </w:rPr>
              <w:t>«</w:t>
            </w:r>
            <w:r w:rsidR="00F74ABA" w:rsidRPr="00F74ABA">
              <w:rPr>
                <w:rFonts w:ascii="Arial" w:hAnsi="Arial" w:cs="Arial"/>
                <w:bCs/>
                <w:sz w:val="20"/>
                <w:szCs w:val="20"/>
              </w:rPr>
              <w:t>О проведении торгов в форме открытого аукциона по продаже земельного участка</w:t>
            </w:r>
            <w:r w:rsidRPr="00954B92">
              <w:rPr>
                <w:rFonts w:ascii="Arial" w:hAnsi="Arial" w:cs="Arial"/>
                <w:bCs/>
                <w:sz w:val="20"/>
                <w:szCs w:val="20"/>
              </w:rPr>
              <w:t>»</w:t>
            </w:r>
          </w:p>
        </w:tc>
        <w:tc>
          <w:tcPr>
            <w:tcW w:w="267" w:type="pct"/>
            <w:shd w:val="clear" w:color="auto" w:fill="auto"/>
          </w:tcPr>
          <w:p w:rsidR="00B053EE" w:rsidRDefault="00E37610" w:rsidP="00954B92">
            <w:pPr>
              <w:tabs>
                <w:tab w:val="left" w:pos="9071"/>
              </w:tabs>
              <w:ind w:right="-143"/>
              <w:rPr>
                <w:rFonts w:ascii="Arial" w:hAnsi="Arial" w:cs="Arial"/>
                <w:sz w:val="20"/>
                <w:szCs w:val="20"/>
              </w:rPr>
            </w:pPr>
            <w:r>
              <w:rPr>
                <w:rFonts w:ascii="Arial" w:hAnsi="Arial" w:cs="Arial"/>
                <w:sz w:val="20"/>
                <w:szCs w:val="20"/>
              </w:rPr>
              <w:t xml:space="preserve"> </w:t>
            </w:r>
            <w:r w:rsidR="00A13179">
              <w:rPr>
                <w:rFonts w:ascii="Arial" w:hAnsi="Arial" w:cs="Arial"/>
                <w:sz w:val="20"/>
                <w:szCs w:val="20"/>
              </w:rPr>
              <w:t>04</w:t>
            </w:r>
          </w:p>
        </w:tc>
      </w:tr>
      <w:tr w:rsidR="00F74ABA" w:rsidRPr="00C10DF7" w:rsidTr="00AE4D7A">
        <w:trPr>
          <w:trHeight w:val="423"/>
        </w:trPr>
        <w:tc>
          <w:tcPr>
            <w:tcW w:w="312" w:type="pct"/>
            <w:shd w:val="clear" w:color="auto" w:fill="auto"/>
          </w:tcPr>
          <w:p w:rsidR="00F74ABA" w:rsidRDefault="00F74ABA" w:rsidP="00954B92">
            <w:pPr>
              <w:tabs>
                <w:tab w:val="left" w:pos="9071"/>
              </w:tabs>
              <w:ind w:right="-143"/>
              <w:jc w:val="both"/>
              <w:rPr>
                <w:rFonts w:ascii="Arial" w:hAnsi="Arial" w:cs="Arial"/>
                <w:b/>
                <w:sz w:val="20"/>
                <w:szCs w:val="20"/>
              </w:rPr>
            </w:pPr>
            <w:r>
              <w:rPr>
                <w:rFonts w:ascii="Arial" w:hAnsi="Arial" w:cs="Arial"/>
                <w:b/>
                <w:sz w:val="20"/>
                <w:szCs w:val="20"/>
              </w:rPr>
              <w:t>2.3.</w:t>
            </w:r>
          </w:p>
        </w:tc>
        <w:tc>
          <w:tcPr>
            <w:tcW w:w="4421" w:type="pct"/>
            <w:shd w:val="clear" w:color="auto" w:fill="auto"/>
          </w:tcPr>
          <w:p w:rsidR="00F74ABA" w:rsidRPr="00B053EE" w:rsidRDefault="00E01B50" w:rsidP="00F74ABA">
            <w:pPr>
              <w:keepNext/>
              <w:autoSpaceDE w:val="0"/>
              <w:autoSpaceDN w:val="0"/>
              <w:jc w:val="both"/>
              <w:outlineLvl w:val="0"/>
              <w:rPr>
                <w:rFonts w:ascii="Arial" w:hAnsi="Arial" w:cs="Arial"/>
                <w:b/>
                <w:bCs/>
                <w:sz w:val="20"/>
                <w:szCs w:val="20"/>
              </w:rPr>
            </w:pPr>
            <w:r w:rsidRPr="00B053EE">
              <w:rPr>
                <w:rFonts w:ascii="Arial" w:hAnsi="Arial" w:cs="Arial"/>
                <w:b/>
                <w:bCs/>
                <w:sz w:val="20"/>
                <w:szCs w:val="20"/>
              </w:rPr>
              <w:t>ПОСТАНОВЛЕНИЕ АДМИНИСТРАЦИИ ГОРОДА КУЙБЫШЕВА КУЙБЫШЕВСКОГО РАЙОНА НОВО</w:t>
            </w:r>
            <w:r>
              <w:rPr>
                <w:rFonts w:ascii="Arial" w:hAnsi="Arial" w:cs="Arial"/>
                <w:b/>
                <w:bCs/>
                <w:sz w:val="20"/>
                <w:szCs w:val="20"/>
              </w:rPr>
              <w:t>СИБИРСКОЙ ОБЛАСТИ от 07.07.2022 № 837</w:t>
            </w:r>
            <w:r w:rsidRPr="00B053EE">
              <w:rPr>
                <w:rFonts w:ascii="Arial" w:hAnsi="Arial" w:cs="Arial"/>
                <w:b/>
                <w:bCs/>
                <w:sz w:val="20"/>
                <w:szCs w:val="20"/>
              </w:rPr>
              <w:t xml:space="preserve"> </w:t>
            </w:r>
            <w:r w:rsidRPr="00954B92">
              <w:rPr>
                <w:rFonts w:ascii="Arial" w:hAnsi="Arial" w:cs="Arial"/>
                <w:bCs/>
                <w:sz w:val="20"/>
                <w:szCs w:val="20"/>
              </w:rPr>
              <w:t>«</w:t>
            </w:r>
            <w:r w:rsidRPr="00F74ABA">
              <w:rPr>
                <w:rFonts w:ascii="Arial" w:hAnsi="Arial" w:cs="Arial"/>
                <w:bCs/>
                <w:sz w:val="20"/>
                <w:szCs w:val="20"/>
              </w:rPr>
              <w:t>О проведении торгов в форме открытого аукциона по продаже земельного участка</w:t>
            </w:r>
            <w:r w:rsidRPr="00954B92">
              <w:rPr>
                <w:rFonts w:ascii="Arial" w:hAnsi="Arial" w:cs="Arial"/>
                <w:bCs/>
                <w:sz w:val="20"/>
                <w:szCs w:val="20"/>
              </w:rPr>
              <w:t>»</w:t>
            </w:r>
          </w:p>
        </w:tc>
        <w:tc>
          <w:tcPr>
            <w:tcW w:w="267" w:type="pct"/>
            <w:shd w:val="clear" w:color="auto" w:fill="auto"/>
          </w:tcPr>
          <w:p w:rsidR="00F74ABA" w:rsidRDefault="00A13179" w:rsidP="00954B92">
            <w:pPr>
              <w:tabs>
                <w:tab w:val="left" w:pos="9071"/>
              </w:tabs>
              <w:ind w:right="-143"/>
              <w:rPr>
                <w:rFonts w:ascii="Arial" w:hAnsi="Arial" w:cs="Arial"/>
                <w:sz w:val="20"/>
                <w:szCs w:val="20"/>
              </w:rPr>
            </w:pPr>
            <w:r>
              <w:rPr>
                <w:rFonts w:ascii="Arial" w:hAnsi="Arial" w:cs="Arial"/>
                <w:sz w:val="20"/>
                <w:szCs w:val="20"/>
              </w:rPr>
              <w:t xml:space="preserve"> 05</w:t>
            </w:r>
          </w:p>
        </w:tc>
      </w:tr>
      <w:tr w:rsidR="00F74ABA" w:rsidRPr="00C10DF7" w:rsidTr="00AE4D7A">
        <w:trPr>
          <w:trHeight w:val="423"/>
        </w:trPr>
        <w:tc>
          <w:tcPr>
            <w:tcW w:w="312" w:type="pct"/>
            <w:shd w:val="clear" w:color="auto" w:fill="auto"/>
          </w:tcPr>
          <w:p w:rsidR="00F74ABA" w:rsidRDefault="00F74ABA" w:rsidP="00954B92">
            <w:pPr>
              <w:tabs>
                <w:tab w:val="left" w:pos="9071"/>
              </w:tabs>
              <w:ind w:right="-143"/>
              <w:jc w:val="both"/>
              <w:rPr>
                <w:rFonts w:ascii="Arial" w:hAnsi="Arial" w:cs="Arial"/>
                <w:b/>
                <w:sz w:val="20"/>
                <w:szCs w:val="20"/>
              </w:rPr>
            </w:pPr>
            <w:r>
              <w:rPr>
                <w:rFonts w:ascii="Arial" w:hAnsi="Arial" w:cs="Arial"/>
                <w:b/>
                <w:sz w:val="20"/>
                <w:szCs w:val="20"/>
              </w:rPr>
              <w:t>2.4.</w:t>
            </w:r>
          </w:p>
        </w:tc>
        <w:tc>
          <w:tcPr>
            <w:tcW w:w="4421" w:type="pct"/>
            <w:shd w:val="clear" w:color="auto" w:fill="auto"/>
          </w:tcPr>
          <w:p w:rsidR="00F74ABA" w:rsidRPr="002B55B6" w:rsidRDefault="002B55B6" w:rsidP="00F74ABA">
            <w:pPr>
              <w:keepNext/>
              <w:autoSpaceDE w:val="0"/>
              <w:autoSpaceDN w:val="0"/>
              <w:jc w:val="both"/>
              <w:outlineLvl w:val="0"/>
              <w:rPr>
                <w:rFonts w:ascii="Arial" w:hAnsi="Arial" w:cs="Arial"/>
                <w:bCs/>
                <w:sz w:val="20"/>
                <w:szCs w:val="20"/>
              </w:rPr>
            </w:pPr>
            <w:r w:rsidRPr="00B053EE">
              <w:rPr>
                <w:rFonts w:ascii="Arial" w:hAnsi="Arial" w:cs="Arial"/>
                <w:b/>
                <w:bCs/>
                <w:sz w:val="20"/>
                <w:szCs w:val="20"/>
              </w:rPr>
              <w:t>ПОСТАНОВЛЕНИЕ АДМИНИСТРАЦИИ ГОРОДА КУЙБЫШЕВА КУЙБЫШЕВСКОГО РАЙОНА НОВО</w:t>
            </w:r>
            <w:r>
              <w:rPr>
                <w:rFonts w:ascii="Arial" w:hAnsi="Arial" w:cs="Arial"/>
                <w:b/>
                <w:bCs/>
                <w:sz w:val="20"/>
                <w:szCs w:val="20"/>
              </w:rPr>
              <w:t>СИБИРСКОЙ ОБЛАСТИ от 07.07.2022 № 838</w:t>
            </w:r>
            <w:r w:rsidRPr="00B053EE">
              <w:rPr>
                <w:rFonts w:ascii="Arial" w:hAnsi="Arial" w:cs="Arial"/>
                <w:b/>
                <w:bCs/>
                <w:sz w:val="20"/>
                <w:szCs w:val="20"/>
              </w:rPr>
              <w:t xml:space="preserve"> </w:t>
            </w:r>
            <w:r>
              <w:rPr>
                <w:rFonts w:ascii="Arial" w:hAnsi="Arial" w:cs="Arial"/>
                <w:b/>
                <w:bCs/>
                <w:sz w:val="20"/>
                <w:szCs w:val="20"/>
              </w:rPr>
              <w:t>«</w:t>
            </w:r>
            <w:r w:rsidR="00E01B50" w:rsidRPr="002B55B6">
              <w:rPr>
                <w:rFonts w:ascii="Arial" w:hAnsi="Arial" w:cs="Arial"/>
                <w:bCs/>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tc>
        <w:tc>
          <w:tcPr>
            <w:tcW w:w="267" w:type="pct"/>
            <w:shd w:val="clear" w:color="auto" w:fill="auto"/>
          </w:tcPr>
          <w:p w:rsidR="00F74ABA" w:rsidRPr="002B55B6" w:rsidRDefault="00A13179" w:rsidP="00954B92">
            <w:pPr>
              <w:tabs>
                <w:tab w:val="left" w:pos="9071"/>
              </w:tabs>
              <w:ind w:right="-143"/>
              <w:rPr>
                <w:rFonts w:ascii="Arial" w:hAnsi="Arial" w:cs="Arial"/>
                <w:sz w:val="20"/>
                <w:szCs w:val="20"/>
              </w:rPr>
            </w:pPr>
            <w:r>
              <w:rPr>
                <w:rFonts w:ascii="Arial" w:hAnsi="Arial" w:cs="Arial"/>
                <w:sz w:val="20"/>
                <w:szCs w:val="20"/>
              </w:rPr>
              <w:t xml:space="preserve"> 06</w:t>
            </w:r>
          </w:p>
        </w:tc>
      </w:tr>
      <w:tr w:rsidR="00E37610" w:rsidRPr="00C10DF7" w:rsidTr="00AE4D7A">
        <w:trPr>
          <w:trHeight w:val="423"/>
        </w:trPr>
        <w:tc>
          <w:tcPr>
            <w:tcW w:w="312" w:type="pct"/>
            <w:shd w:val="clear" w:color="auto" w:fill="auto"/>
          </w:tcPr>
          <w:p w:rsidR="00E37610" w:rsidRDefault="00E37610" w:rsidP="00954B92">
            <w:pPr>
              <w:tabs>
                <w:tab w:val="left" w:pos="9071"/>
              </w:tabs>
              <w:ind w:right="-143"/>
              <w:jc w:val="both"/>
              <w:rPr>
                <w:rFonts w:ascii="Arial" w:hAnsi="Arial" w:cs="Arial"/>
                <w:b/>
                <w:sz w:val="20"/>
                <w:szCs w:val="20"/>
              </w:rPr>
            </w:pPr>
            <w:r>
              <w:rPr>
                <w:rFonts w:ascii="Arial" w:hAnsi="Arial" w:cs="Arial"/>
                <w:b/>
                <w:sz w:val="20"/>
                <w:szCs w:val="20"/>
              </w:rPr>
              <w:t>2.5.</w:t>
            </w:r>
          </w:p>
        </w:tc>
        <w:tc>
          <w:tcPr>
            <w:tcW w:w="4421" w:type="pct"/>
            <w:shd w:val="clear" w:color="auto" w:fill="auto"/>
          </w:tcPr>
          <w:p w:rsidR="00E37610" w:rsidRPr="00B053EE" w:rsidRDefault="00E37610" w:rsidP="00E37610">
            <w:pPr>
              <w:keepNext/>
              <w:autoSpaceDE w:val="0"/>
              <w:autoSpaceDN w:val="0"/>
              <w:jc w:val="both"/>
              <w:outlineLvl w:val="0"/>
              <w:rPr>
                <w:rFonts w:ascii="Arial" w:hAnsi="Arial" w:cs="Arial"/>
                <w:b/>
                <w:bCs/>
                <w:sz w:val="20"/>
                <w:szCs w:val="20"/>
              </w:rPr>
            </w:pPr>
            <w:r w:rsidRPr="00E37610">
              <w:rPr>
                <w:rFonts w:ascii="Arial" w:hAnsi="Arial" w:cs="Arial"/>
                <w:b/>
                <w:bCs/>
                <w:sz w:val="20"/>
                <w:szCs w:val="20"/>
              </w:rPr>
              <w:t>ПОСТАНОВЛЕНИЕ АДМИНИСТРАЦИИ ГОРОДА КУЙБЫШЕВА КУЙБЫШЕВСКОГО РАЙОНА НОВОСИБИР</w:t>
            </w:r>
            <w:r>
              <w:rPr>
                <w:rFonts w:ascii="Arial" w:hAnsi="Arial" w:cs="Arial"/>
                <w:b/>
                <w:bCs/>
                <w:sz w:val="20"/>
                <w:szCs w:val="20"/>
              </w:rPr>
              <w:t xml:space="preserve">СКОЙ ОБЛАСТИ от 07.07.2022 № 839 </w:t>
            </w:r>
            <w:r w:rsidRPr="00E37610">
              <w:rPr>
                <w:rFonts w:ascii="Arial" w:hAnsi="Arial" w:cs="Arial"/>
                <w:bCs/>
                <w:sz w:val="20"/>
                <w:szCs w:val="20"/>
              </w:rPr>
              <w:t>«</w:t>
            </w:r>
            <w:r>
              <w:rPr>
                <w:rFonts w:ascii="Arial" w:hAnsi="Arial" w:cs="Arial"/>
                <w:bCs/>
                <w:sz w:val="20"/>
                <w:szCs w:val="20"/>
              </w:rPr>
              <w:t xml:space="preserve">Об утверждении </w:t>
            </w:r>
            <w:r w:rsidRPr="00E37610">
              <w:rPr>
                <w:rFonts w:ascii="Arial" w:hAnsi="Arial" w:cs="Arial"/>
                <w:bCs/>
                <w:sz w:val="20"/>
                <w:szCs w:val="20"/>
              </w:rPr>
              <w:t>доменного адреса о</w:t>
            </w:r>
            <w:r>
              <w:rPr>
                <w:rFonts w:ascii="Arial" w:hAnsi="Arial" w:cs="Arial"/>
                <w:bCs/>
                <w:sz w:val="20"/>
                <w:szCs w:val="20"/>
              </w:rPr>
              <w:t xml:space="preserve">фициального сайта администрации </w:t>
            </w:r>
            <w:r w:rsidRPr="00E37610">
              <w:rPr>
                <w:rFonts w:ascii="Arial" w:hAnsi="Arial" w:cs="Arial"/>
                <w:bCs/>
                <w:sz w:val="20"/>
                <w:szCs w:val="20"/>
              </w:rPr>
              <w:t>города Куйбышева Куйбышевского района Новосибирской области и официальных адресов аккау</w:t>
            </w:r>
            <w:r>
              <w:rPr>
                <w:rFonts w:ascii="Arial" w:hAnsi="Arial" w:cs="Arial"/>
                <w:bCs/>
                <w:sz w:val="20"/>
                <w:szCs w:val="20"/>
              </w:rPr>
              <w:t xml:space="preserve">нтов в социальных сетях </w:t>
            </w:r>
            <w:r w:rsidRPr="00E37610">
              <w:rPr>
                <w:rFonts w:ascii="Arial" w:hAnsi="Arial" w:cs="Arial"/>
                <w:bCs/>
                <w:sz w:val="20"/>
                <w:szCs w:val="20"/>
              </w:rPr>
              <w:t>информационно-телекоммуникационной сети «Интернет»</w:t>
            </w:r>
          </w:p>
        </w:tc>
        <w:tc>
          <w:tcPr>
            <w:tcW w:w="267" w:type="pct"/>
            <w:shd w:val="clear" w:color="auto" w:fill="auto"/>
          </w:tcPr>
          <w:p w:rsidR="00E37610" w:rsidRPr="002B55B6" w:rsidRDefault="00A13179" w:rsidP="00954B92">
            <w:pPr>
              <w:tabs>
                <w:tab w:val="left" w:pos="9071"/>
              </w:tabs>
              <w:ind w:right="-143"/>
              <w:rPr>
                <w:rFonts w:ascii="Arial" w:hAnsi="Arial" w:cs="Arial"/>
                <w:sz w:val="20"/>
                <w:szCs w:val="20"/>
              </w:rPr>
            </w:pPr>
            <w:r>
              <w:rPr>
                <w:rFonts w:ascii="Arial" w:hAnsi="Arial" w:cs="Arial"/>
                <w:sz w:val="20"/>
                <w:szCs w:val="20"/>
              </w:rPr>
              <w:t xml:space="preserve"> 07</w:t>
            </w:r>
          </w:p>
        </w:tc>
      </w:tr>
    </w:tbl>
    <w:p w:rsidR="008A69CF" w:rsidRDefault="008A69CF" w:rsidP="00034B79">
      <w:pPr>
        <w:jc w:val="both"/>
        <w:rPr>
          <w:rFonts w:ascii="Arial" w:hAnsi="Arial" w:cs="Arial"/>
          <w:sz w:val="20"/>
          <w:szCs w:val="20"/>
        </w:rPr>
      </w:pPr>
    </w:p>
    <w:p w:rsidR="00AE4D7A"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tbl>
      <w:tblPr>
        <w:tblW w:w="5000" w:type="pct"/>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8839"/>
        <w:gridCol w:w="534"/>
      </w:tblGrid>
      <w:tr w:rsidR="00AE4D7A" w:rsidRPr="002B55B6" w:rsidTr="00AE4D7A">
        <w:trPr>
          <w:trHeight w:val="423"/>
        </w:trPr>
        <w:tc>
          <w:tcPr>
            <w:tcW w:w="312" w:type="pct"/>
            <w:shd w:val="clear" w:color="auto" w:fill="auto"/>
          </w:tcPr>
          <w:p w:rsidR="00AE4D7A" w:rsidRDefault="00AE4D7A" w:rsidP="00AE4D7A">
            <w:pPr>
              <w:tabs>
                <w:tab w:val="left" w:pos="9071"/>
              </w:tabs>
              <w:ind w:right="-143"/>
              <w:jc w:val="both"/>
              <w:rPr>
                <w:rFonts w:ascii="Arial" w:hAnsi="Arial" w:cs="Arial"/>
                <w:b/>
                <w:sz w:val="20"/>
                <w:szCs w:val="20"/>
              </w:rPr>
            </w:pPr>
            <w:r>
              <w:rPr>
                <w:rFonts w:ascii="Arial" w:hAnsi="Arial" w:cs="Arial"/>
                <w:b/>
                <w:spacing w:val="2"/>
                <w:sz w:val="20"/>
                <w:szCs w:val="20"/>
                <w:lang w:eastAsia="ar-SA"/>
              </w:rPr>
              <w:t>3.1.</w:t>
            </w:r>
          </w:p>
        </w:tc>
        <w:tc>
          <w:tcPr>
            <w:tcW w:w="4421" w:type="pct"/>
            <w:shd w:val="clear" w:color="auto" w:fill="auto"/>
          </w:tcPr>
          <w:p w:rsidR="00AE4D7A" w:rsidRPr="00B053EE" w:rsidRDefault="00AE4D7A" w:rsidP="00AE4D7A">
            <w:pPr>
              <w:keepNext/>
              <w:autoSpaceDE w:val="0"/>
              <w:autoSpaceDN w:val="0"/>
              <w:jc w:val="both"/>
              <w:outlineLvl w:val="0"/>
              <w:rPr>
                <w:rFonts w:ascii="Arial" w:hAnsi="Arial" w:cs="Arial"/>
                <w:b/>
                <w:bCs/>
                <w:sz w:val="20"/>
                <w:szCs w:val="20"/>
              </w:rPr>
            </w:pPr>
            <w:r>
              <w:rPr>
                <w:rFonts w:ascii="Arial" w:hAnsi="Arial" w:cs="Arial"/>
                <w:b/>
                <w:spacing w:val="2"/>
                <w:sz w:val="20"/>
                <w:szCs w:val="20"/>
                <w:lang w:eastAsia="ar-SA"/>
              </w:rPr>
              <w:t>РЕШЕНИЕ ОКРУЖНОЙ</w:t>
            </w:r>
            <w:r w:rsidRPr="00C23704">
              <w:rPr>
                <w:rFonts w:ascii="Arial" w:hAnsi="Arial" w:cs="Arial"/>
                <w:b/>
                <w:spacing w:val="2"/>
                <w:sz w:val="20"/>
                <w:szCs w:val="20"/>
                <w:lang w:eastAsia="ar-SA"/>
              </w:rPr>
              <w:t xml:space="preserve"> ИЗБИРАТЕЛЬНОЙ КОМИССИИ </w:t>
            </w:r>
            <w:r w:rsidRPr="00686FDC">
              <w:rPr>
                <w:rFonts w:ascii="Arial" w:hAnsi="Arial" w:cs="Arial"/>
                <w:b/>
                <w:spacing w:val="2"/>
                <w:sz w:val="20"/>
                <w:szCs w:val="20"/>
                <w:lang w:eastAsia="ar-SA"/>
              </w:rPr>
              <w:t>ОДНОМАНДАТНОГО ИЗБИРАТЕЛЬНОГО ОКРУГА № 1 ПО ДОПОЛНИТЕЛЬНЫМ ВЫБОРАМ ДЕПУТАТА СОВЕТА ДЕПУТАТОВ ГОРОДА КУЙБЫШЕВА КУЙБЫШЕВСКОГО РАЙОНА НОВОСИБИРСКОЙ ОБЛАСТИ ПЯТОГО СОЗЫВА</w:t>
            </w:r>
            <w:r w:rsidRPr="00C23704">
              <w:rPr>
                <w:rFonts w:ascii="Arial" w:hAnsi="Arial" w:cs="Arial"/>
                <w:b/>
                <w:spacing w:val="2"/>
                <w:sz w:val="20"/>
                <w:szCs w:val="20"/>
                <w:lang w:eastAsia="ar-SA"/>
              </w:rPr>
              <w:t>КУЙБЫШЕВСКОГО РА</w:t>
            </w:r>
            <w:r>
              <w:rPr>
                <w:rFonts w:ascii="Arial" w:hAnsi="Arial" w:cs="Arial"/>
                <w:b/>
                <w:spacing w:val="2"/>
                <w:sz w:val="20"/>
                <w:szCs w:val="20"/>
                <w:lang w:eastAsia="ar-SA"/>
              </w:rPr>
              <w:t>ЙОНА НОВОСИБИРСКОЙ ОБЛАСТИ от 08.07.2022 № 2/2</w:t>
            </w:r>
            <w:r w:rsidRPr="00C23704">
              <w:rPr>
                <w:rFonts w:ascii="Arial" w:hAnsi="Arial" w:cs="Arial"/>
                <w:b/>
                <w:spacing w:val="2"/>
                <w:sz w:val="20"/>
                <w:szCs w:val="20"/>
                <w:lang w:eastAsia="ar-SA"/>
              </w:rPr>
              <w:t xml:space="preserve"> </w:t>
            </w:r>
            <w:r w:rsidRPr="00686FDC">
              <w:rPr>
                <w:rFonts w:ascii="Arial" w:hAnsi="Arial" w:cs="Arial"/>
                <w:spacing w:val="2"/>
                <w:sz w:val="20"/>
                <w:szCs w:val="20"/>
                <w:lang w:eastAsia="ar-SA"/>
              </w:rPr>
              <w:t>«О регистрации кандидата в депутаты Совета депутатов города Куйбышева Куйбышевского района Новосибирской области пятого созыва, выдвинутого избирательным объединением по одномандатному избирательному округу № 1, Лаптева Юрия Владимировича»</w:t>
            </w:r>
          </w:p>
        </w:tc>
        <w:tc>
          <w:tcPr>
            <w:tcW w:w="267" w:type="pct"/>
            <w:shd w:val="clear" w:color="auto" w:fill="auto"/>
          </w:tcPr>
          <w:p w:rsidR="00AE4D7A" w:rsidRPr="002B55B6" w:rsidRDefault="00AE4D7A" w:rsidP="00AE4D7A">
            <w:pPr>
              <w:tabs>
                <w:tab w:val="left" w:pos="9071"/>
              </w:tabs>
              <w:ind w:right="-143"/>
              <w:rPr>
                <w:rFonts w:ascii="Arial" w:hAnsi="Arial" w:cs="Arial"/>
                <w:sz w:val="20"/>
                <w:szCs w:val="20"/>
              </w:rPr>
            </w:pPr>
            <w:r>
              <w:rPr>
                <w:rFonts w:ascii="Arial" w:hAnsi="Arial" w:cs="Arial"/>
                <w:sz w:val="20"/>
                <w:szCs w:val="20"/>
              </w:rPr>
              <w:t xml:space="preserve"> 08</w:t>
            </w:r>
          </w:p>
        </w:tc>
      </w:tr>
      <w:tr w:rsidR="00AE4D7A" w:rsidRPr="002B55B6" w:rsidTr="00AE4D7A">
        <w:trPr>
          <w:trHeight w:val="423"/>
        </w:trPr>
        <w:tc>
          <w:tcPr>
            <w:tcW w:w="312" w:type="pct"/>
            <w:shd w:val="clear" w:color="auto" w:fill="auto"/>
          </w:tcPr>
          <w:p w:rsidR="00AE4D7A" w:rsidRDefault="00AE4D7A" w:rsidP="00AE4D7A">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3.2.</w:t>
            </w:r>
          </w:p>
        </w:tc>
        <w:tc>
          <w:tcPr>
            <w:tcW w:w="4421" w:type="pct"/>
            <w:shd w:val="clear" w:color="auto" w:fill="auto"/>
          </w:tcPr>
          <w:p w:rsidR="00AE4D7A" w:rsidRDefault="00AE4D7A" w:rsidP="00AE4D7A">
            <w:pPr>
              <w:keepNext/>
              <w:autoSpaceDE w:val="0"/>
              <w:autoSpaceDN w:val="0"/>
              <w:jc w:val="both"/>
              <w:outlineLvl w:val="0"/>
              <w:rPr>
                <w:rFonts w:ascii="Arial" w:hAnsi="Arial" w:cs="Arial"/>
                <w:b/>
                <w:spacing w:val="2"/>
                <w:sz w:val="20"/>
                <w:szCs w:val="20"/>
                <w:lang w:eastAsia="ar-SA"/>
              </w:rPr>
            </w:pPr>
            <w:r>
              <w:rPr>
                <w:rFonts w:ascii="Arial" w:hAnsi="Arial" w:cs="Arial"/>
                <w:b/>
                <w:spacing w:val="2"/>
                <w:sz w:val="20"/>
                <w:szCs w:val="20"/>
                <w:lang w:eastAsia="ar-SA"/>
              </w:rPr>
              <w:t xml:space="preserve">ИНФОРМАЦИОННОЕ СООБЩЕНИЕ </w:t>
            </w:r>
            <w:r w:rsidRPr="00B427AE">
              <w:rPr>
                <w:rFonts w:ascii="Arial" w:hAnsi="Arial" w:cs="Arial"/>
                <w:spacing w:val="2"/>
                <w:sz w:val="20"/>
                <w:szCs w:val="20"/>
                <w:lang w:eastAsia="ar-SA"/>
              </w:rPr>
              <w:t xml:space="preserve">о </w:t>
            </w:r>
            <w:r>
              <w:rPr>
                <w:rFonts w:ascii="Arial" w:hAnsi="Arial" w:cs="Arial"/>
                <w:spacing w:val="2"/>
                <w:sz w:val="20"/>
                <w:szCs w:val="20"/>
                <w:lang w:eastAsia="ar-SA"/>
              </w:rPr>
              <w:t>проведении</w:t>
            </w:r>
            <w:r w:rsidRPr="00B427AE">
              <w:rPr>
                <w:rFonts w:ascii="Arial" w:hAnsi="Arial" w:cs="Arial"/>
                <w:spacing w:val="2"/>
                <w:sz w:val="20"/>
                <w:szCs w:val="20"/>
                <w:lang w:eastAsia="ar-SA"/>
              </w:rPr>
              <w:t xml:space="preserve"> торгов в форме открытого аукциона по продаже земельного участка</w:t>
            </w:r>
          </w:p>
        </w:tc>
        <w:tc>
          <w:tcPr>
            <w:tcW w:w="267" w:type="pct"/>
            <w:shd w:val="clear" w:color="auto" w:fill="auto"/>
          </w:tcPr>
          <w:p w:rsidR="00AE4D7A" w:rsidRDefault="00AE4D7A" w:rsidP="00AE4D7A">
            <w:pPr>
              <w:tabs>
                <w:tab w:val="left" w:pos="9071"/>
              </w:tabs>
              <w:ind w:right="-143"/>
              <w:rPr>
                <w:rFonts w:ascii="Arial" w:hAnsi="Arial" w:cs="Arial"/>
                <w:sz w:val="20"/>
                <w:szCs w:val="20"/>
              </w:rPr>
            </w:pPr>
            <w:r>
              <w:rPr>
                <w:rFonts w:ascii="Arial" w:hAnsi="Arial" w:cs="Arial"/>
                <w:sz w:val="20"/>
                <w:szCs w:val="20"/>
              </w:rPr>
              <w:t xml:space="preserve"> 08</w:t>
            </w:r>
          </w:p>
        </w:tc>
      </w:tr>
      <w:tr w:rsidR="00AE4D7A" w:rsidRPr="002B55B6" w:rsidTr="00AE4D7A">
        <w:trPr>
          <w:trHeight w:val="423"/>
        </w:trPr>
        <w:tc>
          <w:tcPr>
            <w:tcW w:w="312" w:type="pct"/>
            <w:shd w:val="clear" w:color="auto" w:fill="auto"/>
          </w:tcPr>
          <w:p w:rsidR="00AE4D7A" w:rsidRDefault="00AE4D7A" w:rsidP="00AE4D7A">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3.3.</w:t>
            </w:r>
          </w:p>
        </w:tc>
        <w:tc>
          <w:tcPr>
            <w:tcW w:w="4421" w:type="pct"/>
            <w:shd w:val="clear" w:color="auto" w:fill="auto"/>
          </w:tcPr>
          <w:p w:rsidR="00AE4D7A" w:rsidRDefault="00AE4D7A" w:rsidP="00AE4D7A">
            <w:pPr>
              <w:keepNext/>
              <w:autoSpaceDE w:val="0"/>
              <w:autoSpaceDN w:val="0"/>
              <w:jc w:val="both"/>
              <w:outlineLvl w:val="0"/>
              <w:rPr>
                <w:rFonts w:ascii="Arial" w:hAnsi="Arial" w:cs="Arial"/>
                <w:b/>
                <w:spacing w:val="2"/>
                <w:sz w:val="20"/>
                <w:szCs w:val="20"/>
                <w:lang w:eastAsia="ar-SA"/>
              </w:rPr>
            </w:pPr>
            <w:r w:rsidRPr="00954B92">
              <w:rPr>
                <w:rFonts w:ascii="Arial" w:hAnsi="Arial" w:cs="Arial"/>
                <w:b/>
                <w:spacing w:val="2"/>
                <w:sz w:val="20"/>
                <w:szCs w:val="20"/>
                <w:lang w:eastAsia="ar-SA"/>
              </w:rPr>
              <w:t xml:space="preserve">ИНФОРМАЦИОННОЕ СООБЩЕНИЕ </w:t>
            </w:r>
            <w:r w:rsidRPr="00954B92">
              <w:rPr>
                <w:rFonts w:ascii="Arial" w:hAnsi="Arial" w:cs="Arial"/>
                <w:spacing w:val="2"/>
                <w:sz w:val="20"/>
                <w:szCs w:val="20"/>
                <w:lang w:eastAsia="ar-SA"/>
              </w:rPr>
              <w:t>о проведении торгов в форме открытого аукциона по продаже земельного участка</w:t>
            </w:r>
          </w:p>
        </w:tc>
        <w:tc>
          <w:tcPr>
            <w:tcW w:w="267" w:type="pct"/>
            <w:shd w:val="clear" w:color="auto" w:fill="auto"/>
          </w:tcPr>
          <w:p w:rsidR="00AE4D7A" w:rsidRDefault="00AE4D7A" w:rsidP="00AE4D7A">
            <w:pPr>
              <w:tabs>
                <w:tab w:val="left" w:pos="9071"/>
              </w:tabs>
              <w:ind w:right="-143"/>
              <w:rPr>
                <w:rFonts w:ascii="Arial" w:hAnsi="Arial" w:cs="Arial"/>
                <w:sz w:val="20"/>
                <w:szCs w:val="20"/>
              </w:rPr>
            </w:pPr>
            <w:r>
              <w:rPr>
                <w:rFonts w:ascii="Arial" w:hAnsi="Arial" w:cs="Arial"/>
                <w:sz w:val="20"/>
                <w:szCs w:val="20"/>
              </w:rPr>
              <w:t xml:space="preserve"> 19</w:t>
            </w:r>
          </w:p>
        </w:tc>
      </w:tr>
      <w:tr w:rsidR="00AE4D7A" w:rsidRPr="002B55B6" w:rsidTr="00AE4D7A">
        <w:trPr>
          <w:trHeight w:val="423"/>
        </w:trPr>
        <w:tc>
          <w:tcPr>
            <w:tcW w:w="312" w:type="pct"/>
            <w:shd w:val="clear" w:color="auto" w:fill="auto"/>
          </w:tcPr>
          <w:p w:rsidR="00AE4D7A" w:rsidRDefault="00AE4D7A" w:rsidP="00AE4D7A">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3.4.</w:t>
            </w:r>
          </w:p>
        </w:tc>
        <w:tc>
          <w:tcPr>
            <w:tcW w:w="4421" w:type="pct"/>
            <w:shd w:val="clear" w:color="auto" w:fill="auto"/>
          </w:tcPr>
          <w:p w:rsidR="00AE4D7A" w:rsidRDefault="00AE4D7A" w:rsidP="00AE4D7A">
            <w:pPr>
              <w:keepNext/>
              <w:autoSpaceDE w:val="0"/>
              <w:autoSpaceDN w:val="0"/>
              <w:jc w:val="both"/>
              <w:outlineLvl w:val="0"/>
              <w:rPr>
                <w:rFonts w:ascii="Arial" w:hAnsi="Arial" w:cs="Arial"/>
                <w:b/>
                <w:spacing w:val="2"/>
                <w:sz w:val="20"/>
                <w:szCs w:val="20"/>
                <w:lang w:eastAsia="ar-SA"/>
              </w:rPr>
            </w:pPr>
            <w:r w:rsidRPr="00410751">
              <w:rPr>
                <w:rFonts w:ascii="Arial" w:hAnsi="Arial" w:cs="Arial"/>
                <w:b/>
                <w:spacing w:val="2"/>
                <w:sz w:val="20"/>
                <w:szCs w:val="20"/>
                <w:lang w:eastAsia="ar-SA"/>
              </w:rPr>
              <w:t xml:space="preserve">ИНФОРМАЦИОННОЕ СООБЩЕНИЕ </w:t>
            </w:r>
            <w:r w:rsidRPr="00410751">
              <w:rPr>
                <w:rFonts w:ascii="Arial" w:hAnsi="Arial" w:cs="Arial"/>
                <w:spacing w:val="2"/>
                <w:sz w:val="20"/>
                <w:szCs w:val="20"/>
                <w:lang w:eastAsia="ar-SA"/>
              </w:rPr>
              <w:t>об итогах торгов в форме открытого аукциона на право заключения    договора аренды земельного участка</w:t>
            </w:r>
          </w:p>
        </w:tc>
        <w:tc>
          <w:tcPr>
            <w:tcW w:w="267" w:type="pct"/>
            <w:shd w:val="clear" w:color="auto" w:fill="auto"/>
          </w:tcPr>
          <w:p w:rsidR="00AE4D7A" w:rsidRDefault="00AE4D7A" w:rsidP="00AE4D7A">
            <w:pPr>
              <w:tabs>
                <w:tab w:val="left" w:pos="9071"/>
              </w:tabs>
              <w:ind w:right="-143"/>
              <w:rPr>
                <w:rFonts w:ascii="Arial" w:hAnsi="Arial" w:cs="Arial"/>
                <w:sz w:val="20"/>
                <w:szCs w:val="20"/>
              </w:rPr>
            </w:pPr>
            <w:r>
              <w:rPr>
                <w:rFonts w:ascii="Arial" w:hAnsi="Arial" w:cs="Arial"/>
                <w:sz w:val="20"/>
                <w:szCs w:val="20"/>
              </w:rPr>
              <w:t xml:space="preserve"> 30</w:t>
            </w:r>
          </w:p>
        </w:tc>
      </w:tr>
      <w:tr w:rsidR="00AE4D7A" w:rsidRPr="002B55B6" w:rsidTr="009171D4">
        <w:trPr>
          <w:trHeight w:val="305"/>
        </w:trPr>
        <w:tc>
          <w:tcPr>
            <w:tcW w:w="312" w:type="pct"/>
            <w:shd w:val="clear" w:color="auto" w:fill="auto"/>
          </w:tcPr>
          <w:p w:rsidR="00AE4D7A" w:rsidRDefault="00AE4D7A" w:rsidP="00AE4D7A">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3.5.</w:t>
            </w:r>
          </w:p>
        </w:tc>
        <w:tc>
          <w:tcPr>
            <w:tcW w:w="4421" w:type="pct"/>
            <w:shd w:val="clear" w:color="auto" w:fill="auto"/>
          </w:tcPr>
          <w:p w:rsidR="00AE4D7A" w:rsidRDefault="00AE4D7A" w:rsidP="00AE4D7A">
            <w:pPr>
              <w:keepNext/>
              <w:autoSpaceDE w:val="0"/>
              <w:autoSpaceDN w:val="0"/>
              <w:jc w:val="both"/>
              <w:outlineLvl w:val="0"/>
              <w:rPr>
                <w:rFonts w:ascii="Arial" w:hAnsi="Arial" w:cs="Arial"/>
                <w:b/>
                <w:spacing w:val="2"/>
                <w:sz w:val="20"/>
                <w:szCs w:val="20"/>
                <w:lang w:eastAsia="ar-SA"/>
              </w:rPr>
            </w:pPr>
            <w:r w:rsidRPr="00E079B3">
              <w:rPr>
                <w:rFonts w:ascii="Arial" w:hAnsi="Arial" w:cs="Arial"/>
                <w:b/>
                <w:spacing w:val="2"/>
                <w:sz w:val="20"/>
                <w:szCs w:val="20"/>
                <w:lang w:eastAsia="ar-SA"/>
              </w:rPr>
              <w:t xml:space="preserve">ИНФОРМАЦИОННОЕ СООБЩЕНИЕ </w:t>
            </w:r>
            <w:r w:rsidRPr="00E079B3">
              <w:rPr>
                <w:rFonts w:ascii="Arial" w:hAnsi="Arial" w:cs="Arial"/>
                <w:spacing w:val="2"/>
                <w:sz w:val="20"/>
                <w:szCs w:val="20"/>
                <w:lang w:eastAsia="ar-SA"/>
              </w:rPr>
              <w:t>об итогах торгов</w:t>
            </w:r>
          </w:p>
        </w:tc>
        <w:tc>
          <w:tcPr>
            <w:tcW w:w="267" w:type="pct"/>
            <w:shd w:val="clear" w:color="auto" w:fill="auto"/>
          </w:tcPr>
          <w:p w:rsidR="00AE4D7A" w:rsidRDefault="00AE4D7A" w:rsidP="00AE4D7A">
            <w:pPr>
              <w:tabs>
                <w:tab w:val="left" w:pos="9071"/>
              </w:tabs>
              <w:ind w:right="-143"/>
              <w:rPr>
                <w:rFonts w:ascii="Arial" w:hAnsi="Arial" w:cs="Arial"/>
                <w:sz w:val="20"/>
                <w:szCs w:val="20"/>
              </w:rPr>
            </w:pPr>
            <w:r>
              <w:rPr>
                <w:rFonts w:ascii="Arial" w:hAnsi="Arial" w:cs="Arial"/>
                <w:sz w:val="20"/>
                <w:szCs w:val="20"/>
              </w:rPr>
              <w:t xml:space="preserve"> 30</w:t>
            </w:r>
          </w:p>
        </w:tc>
      </w:tr>
      <w:tr w:rsidR="009171D4" w:rsidRPr="002B55B6" w:rsidTr="00AE4D7A">
        <w:trPr>
          <w:trHeight w:val="423"/>
        </w:trPr>
        <w:tc>
          <w:tcPr>
            <w:tcW w:w="312" w:type="pct"/>
            <w:shd w:val="clear" w:color="auto" w:fill="auto"/>
          </w:tcPr>
          <w:p w:rsidR="009171D4" w:rsidRDefault="009171D4" w:rsidP="00AE4D7A">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3.6.</w:t>
            </w:r>
          </w:p>
        </w:tc>
        <w:tc>
          <w:tcPr>
            <w:tcW w:w="4421" w:type="pct"/>
            <w:shd w:val="clear" w:color="auto" w:fill="auto"/>
          </w:tcPr>
          <w:p w:rsidR="009171D4" w:rsidRPr="00E079B3" w:rsidRDefault="009171D4" w:rsidP="00AE4D7A">
            <w:pPr>
              <w:keepNext/>
              <w:autoSpaceDE w:val="0"/>
              <w:autoSpaceDN w:val="0"/>
              <w:jc w:val="both"/>
              <w:outlineLvl w:val="0"/>
              <w:rPr>
                <w:rFonts w:ascii="Arial" w:hAnsi="Arial" w:cs="Arial"/>
                <w:b/>
                <w:spacing w:val="2"/>
                <w:sz w:val="20"/>
                <w:szCs w:val="20"/>
                <w:lang w:eastAsia="ar-SA"/>
              </w:rPr>
            </w:pPr>
            <w:r w:rsidRPr="009171D4">
              <w:rPr>
                <w:rFonts w:ascii="Arial" w:hAnsi="Arial" w:cs="Arial"/>
                <w:b/>
                <w:spacing w:val="2"/>
                <w:sz w:val="20"/>
                <w:szCs w:val="20"/>
                <w:lang w:eastAsia="ar-SA"/>
              </w:rPr>
              <w:t xml:space="preserve">ИНФОРМАЦИОННОЕ СООБЩЕНИЕ </w:t>
            </w:r>
            <w:r w:rsidRPr="009171D4">
              <w:rPr>
                <w:rFonts w:ascii="Arial" w:hAnsi="Arial" w:cs="Arial"/>
                <w:spacing w:val="2"/>
                <w:sz w:val="20"/>
                <w:szCs w:val="20"/>
                <w:lang w:eastAsia="ar-SA"/>
              </w:rPr>
              <w:t>об итогах торгов в форме открытого аукциона на право заключения    договора аренды земельного участка</w:t>
            </w:r>
          </w:p>
        </w:tc>
        <w:tc>
          <w:tcPr>
            <w:tcW w:w="267" w:type="pct"/>
            <w:shd w:val="clear" w:color="auto" w:fill="auto"/>
          </w:tcPr>
          <w:p w:rsidR="009171D4" w:rsidRDefault="009171D4" w:rsidP="00AE4D7A">
            <w:pPr>
              <w:tabs>
                <w:tab w:val="left" w:pos="9071"/>
              </w:tabs>
              <w:ind w:right="-143"/>
              <w:rPr>
                <w:rFonts w:ascii="Arial" w:hAnsi="Arial" w:cs="Arial"/>
                <w:sz w:val="20"/>
                <w:szCs w:val="20"/>
              </w:rPr>
            </w:pPr>
          </w:p>
        </w:tc>
      </w:tr>
    </w:tbl>
    <w:p w:rsidR="00AE4D7A" w:rsidRDefault="00AE4D7A" w:rsidP="00284E62">
      <w:pPr>
        <w:jc w:val="both"/>
        <w:rPr>
          <w:rFonts w:ascii="Arial" w:hAnsi="Arial" w:cs="Arial"/>
          <w:sz w:val="20"/>
          <w:szCs w:val="20"/>
        </w:rPr>
      </w:pPr>
    </w:p>
    <w:p w:rsidR="00AE4D7A"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tbl>
      <w:tblPr>
        <w:tblW w:w="9997"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8839"/>
        <w:gridCol w:w="534"/>
      </w:tblGrid>
      <w:tr w:rsidR="00AE4D7A" w:rsidTr="00AE4D7A">
        <w:trPr>
          <w:trHeight w:val="423"/>
        </w:trPr>
        <w:tc>
          <w:tcPr>
            <w:tcW w:w="624" w:type="dxa"/>
            <w:shd w:val="clear" w:color="auto" w:fill="auto"/>
          </w:tcPr>
          <w:p w:rsidR="00AE4D7A" w:rsidRDefault="00AE4D7A" w:rsidP="00AE4D7A">
            <w:pPr>
              <w:tabs>
                <w:tab w:val="left" w:pos="9071"/>
              </w:tabs>
              <w:ind w:right="-143"/>
              <w:jc w:val="both"/>
              <w:rPr>
                <w:rFonts w:ascii="Arial" w:hAnsi="Arial" w:cs="Arial"/>
                <w:b/>
                <w:spacing w:val="2"/>
                <w:sz w:val="20"/>
                <w:szCs w:val="20"/>
                <w:lang w:eastAsia="ar-SA"/>
              </w:rPr>
            </w:pPr>
            <w:r>
              <w:rPr>
                <w:rFonts w:ascii="Arial" w:hAnsi="Arial" w:cs="Arial"/>
                <w:b/>
                <w:sz w:val="20"/>
                <w:szCs w:val="20"/>
              </w:rPr>
              <w:t>4</w:t>
            </w:r>
            <w:r w:rsidRPr="007423AF">
              <w:rPr>
                <w:rFonts w:ascii="Arial" w:hAnsi="Arial" w:cs="Arial"/>
                <w:b/>
                <w:sz w:val="20"/>
                <w:szCs w:val="20"/>
              </w:rPr>
              <w:t>.1.</w:t>
            </w:r>
          </w:p>
        </w:tc>
        <w:tc>
          <w:tcPr>
            <w:tcW w:w="8839" w:type="dxa"/>
            <w:shd w:val="clear" w:color="auto" w:fill="auto"/>
          </w:tcPr>
          <w:p w:rsidR="00AE4D7A" w:rsidRDefault="00AE4D7A" w:rsidP="00AE4D7A">
            <w:pPr>
              <w:keepNext/>
              <w:autoSpaceDE w:val="0"/>
              <w:autoSpaceDN w:val="0"/>
              <w:jc w:val="both"/>
              <w:outlineLvl w:val="0"/>
              <w:rPr>
                <w:rFonts w:ascii="Arial" w:hAnsi="Arial" w:cs="Arial"/>
                <w:b/>
                <w:spacing w:val="2"/>
                <w:sz w:val="20"/>
                <w:szCs w:val="20"/>
                <w:lang w:eastAsia="ar-SA"/>
              </w:rPr>
            </w:pPr>
            <w:r>
              <w:rPr>
                <w:rFonts w:ascii="Arial" w:hAnsi="Arial" w:cs="Arial"/>
                <w:b/>
                <w:spacing w:val="2"/>
                <w:sz w:val="20"/>
                <w:szCs w:val="20"/>
                <w:lang w:eastAsia="ar-SA"/>
              </w:rPr>
              <w:t>СВЕДЕНИЯ</w:t>
            </w:r>
            <w:r w:rsidRPr="007423AF">
              <w:rPr>
                <w:rFonts w:ascii="Arial" w:hAnsi="Arial" w:cs="Arial"/>
                <w:b/>
                <w:spacing w:val="2"/>
                <w:sz w:val="20"/>
                <w:szCs w:val="20"/>
                <w:lang w:eastAsia="ar-SA"/>
              </w:rPr>
              <w:t xml:space="preserve"> </w:t>
            </w:r>
            <w:r w:rsidRPr="007423AF">
              <w:rPr>
                <w:rFonts w:ascii="Arial" w:hAnsi="Arial" w:cs="Arial"/>
                <w:spacing w:val="2"/>
                <w:sz w:val="20"/>
                <w:szCs w:val="20"/>
                <w:lang w:eastAsia="ar-SA"/>
              </w:rPr>
              <w:t>о численности муниципальных служащих органов местного самоуправления, работников муниципальных учреждений города Куйбышева Куйбышевского района Новосибирской области и фактических затрат на их денежное содержание</w:t>
            </w:r>
          </w:p>
        </w:tc>
        <w:tc>
          <w:tcPr>
            <w:tcW w:w="534" w:type="dxa"/>
            <w:shd w:val="clear" w:color="auto" w:fill="auto"/>
          </w:tcPr>
          <w:p w:rsidR="00AE4D7A" w:rsidRDefault="001F47E7" w:rsidP="00AE4D7A">
            <w:pPr>
              <w:tabs>
                <w:tab w:val="left" w:pos="9071"/>
              </w:tabs>
              <w:ind w:right="-143"/>
              <w:rPr>
                <w:rFonts w:ascii="Arial" w:hAnsi="Arial" w:cs="Arial"/>
                <w:sz w:val="20"/>
                <w:szCs w:val="20"/>
              </w:rPr>
            </w:pPr>
            <w:r>
              <w:rPr>
                <w:rFonts w:ascii="Arial" w:hAnsi="Arial" w:cs="Arial"/>
                <w:sz w:val="20"/>
                <w:szCs w:val="20"/>
              </w:rPr>
              <w:t xml:space="preserve"> 31</w:t>
            </w:r>
          </w:p>
        </w:tc>
      </w:tr>
    </w:tbl>
    <w:p w:rsidR="007423AF" w:rsidRPr="00336F0C" w:rsidRDefault="007423AF" w:rsidP="005F405B">
      <w:pPr>
        <w:rPr>
          <w:rFonts w:ascii="Arial" w:hAnsi="Arial" w:cs="Arial"/>
          <w:sz w:val="20"/>
          <w:szCs w:val="20"/>
        </w:rPr>
      </w:pPr>
    </w:p>
    <w:p w:rsidR="00C861ED" w:rsidRPr="0014742D" w:rsidRDefault="00AE4D7A" w:rsidP="00C861ED">
      <w:pPr>
        <w:snapToGrid w:val="0"/>
        <w:jc w:val="center"/>
        <w:rPr>
          <w:rFonts w:ascii="Arial" w:hAnsi="Arial" w:cs="Arial"/>
          <w:b/>
          <w:spacing w:val="1"/>
          <w:sz w:val="20"/>
          <w:szCs w:val="20"/>
        </w:rPr>
      </w:pPr>
      <w:r>
        <w:rPr>
          <w:rFonts w:ascii="Arial" w:hAnsi="Arial" w:cs="Arial"/>
          <w:b/>
          <w:spacing w:val="1"/>
          <w:sz w:val="20"/>
          <w:szCs w:val="20"/>
        </w:rPr>
        <w:lastRenderedPageBreak/>
        <w:t>Р</w:t>
      </w:r>
      <w:r w:rsidR="00C861ED" w:rsidRPr="0014742D">
        <w:rPr>
          <w:rFonts w:ascii="Arial" w:hAnsi="Arial" w:cs="Arial"/>
          <w:b/>
          <w:spacing w:val="1"/>
          <w:sz w:val="20"/>
          <w:szCs w:val="20"/>
        </w:rPr>
        <w:t>АЗДЕЛ II.</w:t>
      </w:r>
    </w:p>
    <w:p w:rsidR="00C861ED" w:rsidRDefault="00C861ED" w:rsidP="00C861ED">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C861ED" w:rsidRDefault="00C861ED" w:rsidP="00C861ED">
      <w:pPr>
        <w:shd w:val="clear" w:color="auto" w:fill="FFFFFF"/>
        <w:jc w:val="both"/>
        <w:textAlignment w:val="baseline"/>
        <w:rPr>
          <w:rFonts w:ascii="Arial" w:hAnsi="Arial" w:cs="Arial"/>
          <w:b/>
          <w:spacing w:val="1"/>
          <w:sz w:val="20"/>
          <w:szCs w:val="20"/>
        </w:rPr>
      </w:pPr>
    </w:p>
    <w:p w:rsidR="00C861ED" w:rsidRDefault="00C861ED" w:rsidP="00472DFB">
      <w:pPr>
        <w:keepNext/>
        <w:jc w:val="both"/>
        <w:outlineLvl w:val="1"/>
        <w:rPr>
          <w:rFonts w:ascii="Arial" w:hAnsi="Arial" w:cs="Arial"/>
          <w:bCs/>
          <w:sz w:val="20"/>
          <w:szCs w:val="20"/>
        </w:rPr>
      </w:pPr>
      <w:r>
        <w:rPr>
          <w:rFonts w:ascii="Arial" w:hAnsi="Arial" w:cs="Arial"/>
          <w:b/>
          <w:sz w:val="20"/>
          <w:szCs w:val="20"/>
        </w:rPr>
        <w:t>2.1</w:t>
      </w:r>
      <w:r w:rsidRPr="00E02665">
        <w:rPr>
          <w:rFonts w:ascii="Arial" w:hAnsi="Arial" w:cs="Arial"/>
          <w:b/>
          <w:sz w:val="20"/>
          <w:szCs w:val="20"/>
        </w:rPr>
        <w:t xml:space="preserve">. </w:t>
      </w:r>
      <w:r>
        <w:rPr>
          <w:rFonts w:ascii="Arial" w:hAnsi="Arial" w:cs="Arial"/>
          <w:b/>
          <w:bCs/>
          <w:sz w:val="20"/>
          <w:szCs w:val="20"/>
        </w:rPr>
        <w:t xml:space="preserve">ПОСТАНОВЛЕНИЕ </w:t>
      </w:r>
      <w:r w:rsidRPr="000714D9">
        <w:rPr>
          <w:rFonts w:ascii="Arial" w:hAnsi="Arial" w:cs="Arial"/>
          <w:b/>
          <w:bCs/>
          <w:sz w:val="20"/>
          <w:szCs w:val="20"/>
        </w:rPr>
        <w:t xml:space="preserve">АДМИНИСТРАЦИИ ГОРОДА КУЙБЫШЕВА КУЙБЫШЕВСКОГО РАЙОНА НОВОСИБИРСКОЙ ОБЛАСТИ от </w:t>
      </w:r>
      <w:r w:rsidR="00F74ABA">
        <w:rPr>
          <w:rFonts w:ascii="Arial" w:hAnsi="Arial" w:cs="Arial"/>
          <w:b/>
          <w:bCs/>
          <w:sz w:val="20"/>
          <w:szCs w:val="20"/>
        </w:rPr>
        <w:t>04.07.2022 № 816</w:t>
      </w:r>
      <w:r w:rsidRPr="000714D9">
        <w:rPr>
          <w:rFonts w:ascii="Arial" w:hAnsi="Arial" w:cs="Arial"/>
          <w:b/>
          <w:bCs/>
          <w:sz w:val="20"/>
          <w:szCs w:val="20"/>
        </w:rPr>
        <w:t xml:space="preserve"> </w:t>
      </w:r>
      <w:r w:rsidRPr="000714D9">
        <w:rPr>
          <w:rFonts w:ascii="Arial" w:hAnsi="Arial" w:cs="Arial"/>
          <w:bCs/>
          <w:sz w:val="20"/>
          <w:szCs w:val="20"/>
        </w:rPr>
        <w:t>«</w:t>
      </w:r>
      <w:r w:rsidR="00F74ABA" w:rsidRPr="00F74ABA">
        <w:rPr>
          <w:rFonts w:ascii="Arial" w:hAnsi="Arial" w:cs="Arial"/>
          <w:bCs/>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p w:rsidR="00C861ED" w:rsidRPr="00E02665" w:rsidRDefault="00C861ED" w:rsidP="00C861ED">
      <w:pPr>
        <w:keepNext/>
        <w:jc w:val="both"/>
        <w:outlineLvl w:val="1"/>
        <w:rPr>
          <w:rFonts w:ascii="Arial" w:hAnsi="Arial" w:cs="Arial"/>
          <w:b/>
          <w:sz w:val="20"/>
          <w:szCs w:val="20"/>
        </w:rPr>
      </w:pPr>
    </w:p>
    <w:p w:rsidR="00C861ED" w:rsidRPr="00603614" w:rsidRDefault="00C861ED" w:rsidP="00C861ED">
      <w:pPr>
        <w:keepNext/>
        <w:jc w:val="center"/>
        <w:outlineLvl w:val="1"/>
        <w:rPr>
          <w:rFonts w:ascii="Arial" w:hAnsi="Arial" w:cs="Arial"/>
          <w:b/>
          <w:bCs/>
          <w:sz w:val="20"/>
          <w:szCs w:val="20"/>
        </w:rPr>
      </w:pPr>
      <w:r>
        <w:rPr>
          <w:rFonts w:ascii="Arial" w:hAnsi="Arial" w:cs="Arial"/>
          <w:b/>
          <w:sz w:val="20"/>
          <w:szCs w:val="20"/>
        </w:rPr>
        <w:t>ПОСТАНОВЛЕНИЕ</w:t>
      </w:r>
    </w:p>
    <w:p w:rsidR="00C861ED" w:rsidRPr="00E02665" w:rsidRDefault="00C861ED" w:rsidP="00C861ED">
      <w:pPr>
        <w:jc w:val="center"/>
        <w:rPr>
          <w:rFonts w:ascii="Arial" w:hAnsi="Arial" w:cs="Arial"/>
          <w:b/>
          <w:sz w:val="20"/>
          <w:szCs w:val="20"/>
        </w:rPr>
      </w:pPr>
    </w:p>
    <w:p w:rsidR="00C861ED" w:rsidRDefault="00F74ABA" w:rsidP="00C861ED">
      <w:pPr>
        <w:jc w:val="center"/>
        <w:rPr>
          <w:rFonts w:ascii="Arial" w:hAnsi="Arial" w:cs="Arial"/>
          <w:sz w:val="20"/>
          <w:szCs w:val="20"/>
        </w:rPr>
      </w:pPr>
      <w:r>
        <w:rPr>
          <w:rFonts w:ascii="Arial" w:hAnsi="Arial" w:cs="Arial"/>
          <w:sz w:val="20"/>
          <w:szCs w:val="20"/>
        </w:rPr>
        <w:t>04.07.2022 №816</w:t>
      </w:r>
    </w:p>
    <w:p w:rsidR="00C861ED" w:rsidRPr="00C861ED" w:rsidRDefault="00C861ED" w:rsidP="00C861ED">
      <w:pPr>
        <w:jc w:val="center"/>
        <w:rPr>
          <w:rFonts w:ascii="Arial" w:hAnsi="Arial" w:cs="Arial"/>
          <w:b/>
          <w:sz w:val="20"/>
          <w:szCs w:val="20"/>
        </w:rPr>
      </w:pPr>
    </w:p>
    <w:p w:rsidR="00C861ED" w:rsidRDefault="00F74ABA" w:rsidP="00A654DB">
      <w:pPr>
        <w:jc w:val="center"/>
        <w:rPr>
          <w:rFonts w:ascii="Arial" w:hAnsi="Arial" w:cs="Arial"/>
          <w:b/>
          <w:sz w:val="20"/>
          <w:szCs w:val="20"/>
        </w:rPr>
      </w:pPr>
      <w:r w:rsidRPr="00F74ABA">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p w:rsidR="00F74ABA" w:rsidRDefault="00F74ABA" w:rsidP="00A654DB">
      <w:pPr>
        <w:jc w:val="center"/>
        <w:rPr>
          <w:rFonts w:ascii="Arial" w:hAnsi="Arial" w:cs="Arial"/>
          <w:b/>
          <w:sz w:val="20"/>
          <w:szCs w:val="20"/>
        </w:rPr>
      </w:pPr>
    </w:p>
    <w:p w:rsidR="00F74ABA" w:rsidRPr="00F74ABA" w:rsidRDefault="00F74ABA" w:rsidP="00F74ABA">
      <w:pPr>
        <w:tabs>
          <w:tab w:val="left" w:pos="1666"/>
        </w:tabs>
        <w:ind w:firstLine="708"/>
        <w:jc w:val="both"/>
        <w:rPr>
          <w:rFonts w:ascii="Arial" w:hAnsi="Arial" w:cs="Arial"/>
          <w:sz w:val="20"/>
          <w:szCs w:val="20"/>
        </w:rPr>
      </w:pPr>
      <w:r w:rsidRPr="00F74ABA">
        <w:rPr>
          <w:rFonts w:ascii="Arial" w:hAnsi="Arial" w:cs="Arial"/>
          <w:sz w:val="20"/>
          <w:szCs w:val="20"/>
        </w:rPr>
        <w:t xml:space="preserve">В целях упорядочения размещения и функционирования нестационарных торговых объектов на территории города Куйбышева, в соответствии с Федеральным законом от 28.12.2009 № 381-ФЗ «Об основах государственного регулирования торговой деятельности в Российской Федерации», приказом министерства промышленности, торговли и развития предпринимательства Новосибирской области от 24.01.2011 № 10 «О Порядке разработки и утверждения органами местного самоуправления Новосибирской области схемы размещения нестационарных торговых объектов», постановлением администрации города Куйбышева Куйбышевского района Новосибирской области от 05.11.2019 №1265 «Об утверждении порядка разработки и утверждения схем размещения нестационарных торговых объектов на территории города Куйбышева Куйбышевского района Новосибирской области», руководствуясь Уставом города Куйбышева, </w:t>
      </w:r>
    </w:p>
    <w:p w:rsidR="00F74ABA" w:rsidRPr="00F74ABA" w:rsidRDefault="00F74ABA" w:rsidP="00F74ABA">
      <w:pPr>
        <w:tabs>
          <w:tab w:val="left" w:pos="1666"/>
        </w:tabs>
        <w:autoSpaceDE w:val="0"/>
        <w:autoSpaceDN w:val="0"/>
        <w:adjustRightInd w:val="0"/>
        <w:ind w:firstLine="426"/>
        <w:jc w:val="both"/>
        <w:rPr>
          <w:rFonts w:ascii="Arial" w:hAnsi="Arial" w:cs="Arial"/>
          <w:sz w:val="20"/>
          <w:szCs w:val="20"/>
        </w:rPr>
      </w:pPr>
      <w:r w:rsidRPr="00F74ABA">
        <w:rPr>
          <w:rFonts w:ascii="Arial" w:hAnsi="Arial" w:cs="Arial"/>
          <w:sz w:val="20"/>
          <w:szCs w:val="20"/>
        </w:rPr>
        <w:t>ПОСТАНОВЛЯЕТ:</w:t>
      </w:r>
    </w:p>
    <w:p w:rsidR="00F74ABA" w:rsidRPr="00F74ABA" w:rsidRDefault="00F74ABA" w:rsidP="00F74ABA">
      <w:pPr>
        <w:pStyle w:val="af0"/>
        <w:numPr>
          <w:ilvl w:val="0"/>
          <w:numId w:val="44"/>
        </w:numPr>
        <w:ind w:left="0" w:firstLine="709"/>
        <w:jc w:val="both"/>
        <w:rPr>
          <w:rFonts w:ascii="Arial" w:hAnsi="Arial" w:cs="Arial"/>
          <w:sz w:val="20"/>
          <w:szCs w:val="20"/>
        </w:rPr>
      </w:pPr>
      <w:r w:rsidRPr="00F74ABA">
        <w:rPr>
          <w:rFonts w:ascii="Arial" w:hAnsi="Arial" w:cs="Arial"/>
          <w:sz w:val="20"/>
          <w:szCs w:val="20"/>
        </w:rPr>
        <w:t>Внести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 следующее изменение:</w:t>
      </w:r>
    </w:p>
    <w:p w:rsidR="00F74ABA" w:rsidRPr="00F74ABA" w:rsidRDefault="00F74ABA" w:rsidP="00F74ABA">
      <w:pPr>
        <w:pStyle w:val="af0"/>
        <w:numPr>
          <w:ilvl w:val="1"/>
          <w:numId w:val="44"/>
        </w:numPr>
        <w:autoSpaceDE w:val="0"/>
        <w:autoSpaceDN w:val="0"/>
        <w:adjustRightInd w:val="0"/>
        <w:ind w:left="0" w:firstLine="709"/>
        <w:jc w:val="both"/>
        <w:rPr>
          <w:rFonts w:ascii="Arial" w:hAnsi="Arial" w:cs="Arial"/>
          <w:sz w:val="20"/>
          <w:szCs w:val="20"/>
        </w:rPr>
      </w:pPr>
      <w:r w:rsidRPr="00F74ABA">
        <w:rPr>
          <w:rFonts w:ascii="Arial" w:hAnsi="Arial" w:cs="Arial"/>
          <w:sz w:val="20"/>
          <w:szCs w:val="20"/>
        </w:rPr>
        <w:t>Дополнить Приложение строкой 51 следующего содержания:</w:t>
      </w:r>
    </w:p>
    <w:p w:rsidR="00F74ABA" w:rsidRPr="00F74ABA" w:rsidRDefault="00F74ABA" w:rsidP="00F74ABA">
      <w:pPr>
        <w:pStyle w:val="af0"/>
        <w:autoSpaceDE w:val="0"/>
        <w:autoSpaceDN w:val="0"/>
        <w:adjustRightInd w:val="0"/>
        <w:ind w:left="1080"/>
        <w:jc w:val="both"/>
        <w:rPr>
          <w:rFonts w:ascii="Arial" w:hAnsi="Arial" w:cs="Arial"/>
          <w:sz w:val="20"/>
          <w:szCs w:val="20"/>
        </w:rPr>
      </w:pPr>
    </w:p>
    <w:tbl>
      <w:tblPr>
        <w:tblW w:w="5000" w:type="pct"/>
        <w:jc w:val="center"/>
        <w:tblLayout w:type="fixed"/>
        <w:tblCellMar>
          <w:top w:w="15" w:type="dxa"/>
          <w:left w:w="15" w:type="dxa"/>
          <w:bottom w:w="15" w:type="dxa"/>
          <w:right w:w="15" w:type="dxa"/>
        </w:tblCellMar>
        <w:tblLook w:val="04A0" w:firstRow="1" w:lastRow="0" w:firstColumn="1" w:lastColumn="0" w:noHBand="0" w:noVBand="1"/>
      </w:tblPr>
      <w:tblGrid>
        <w:gridCol w:w="509"/>
        <w:gridCol w:w="1489"/>
        <w:gridCol w:w="575"/>
        <w:gridCol w:w="431"/>
        <w:gridCol w:w="431"/>
        <w:gridCol w:w="427"/>
        <w:gridCol w:w="1332"/>
        <w:gridCol w:w="1849"/>
        <w:gridCol w:w="1294"/>
        <w:gridCol w:w="1594"/>
      </w:tblGrid>
      <w:tr w:rsidR="00F74ABA" w:rsidRPr="00F74ABA" w:rsidTr="00E079B3">
        <w:trPr>
          <w:trHeight w:val="1162"/>
          <w:jc w:val="center"/>
        </w:trPr>
        <w:tc>
          <w:tcPr>
            <w:tcW w:w="501"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F74ABA" w:rsidRPr="00F74ABA" w:rsidRDefault="00F74ABA" w:rsidP="00F74ABA">
            <w:pPr>
              <w:pStyle w:val="af2"/>
              <w:jc w:val="both"/>
              <w:rPr>
                <w:rFonts w:ascii="Arial" w:hAnsi="Arial" w:cs="Arial"/>
                <w:sz w:val="20"/>
                <w:szCs w:val="20"/>
              </w:rPr>
            </w:pPr>
            <w:r w:rsidRPr="00F74ABA">
              <w:rPr>
                <w:rFonts w:ascii="Arial" w:hAnsi="Arial" w:cs="Arial"/>
                <w:sz w:val="20"/>
                <w:szCs w:val="20"/>
              </w:rPr>
              <w:t>51.</w:t>
            </w:r>
          </w:p>
        </w:tc>
        <w:tc>
          <w:tcPr>
            <w:tcW w:w="1468"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F74ABA" w:rsidRPr="00F74ABA" w:rsidRDefault="00F74ABA" w:rsidP="00F74ABA">
            <w:pPr>
              <w:rPr>
                <w:rFonts w:ascii="Arial" w:hAnsi="Arial" w:cs="Arial"/>
                <w:bCs/>
                <w:sz w:val="20"/>
                <w:szCs w:val="20"/>
              </w:rPr>
            </w:pPr>
            <w:r w:rsidRPr="00F74ABA">
              <w:rPr>
                <w:rFonts w:ascii="Arial" w:hAnsi="Arial" w:cs="Arial"/>
                <w:bCs/>
                <w:sz w:val="20"/>
                <w:szCs w:val="20"/>
              </w:rPr>
              <w:t xml:space="preserve">г.Куйбышев, </w:t>
            </w:r>
          </w:p>
          <w:p w:rsidR="00F74ABA" w:rsidRPr="00F74ABA" w:rsidRDefault="00F74ABA" w:rsidP="00F74ABA">
            <w:pPr>
              <w:rPr>
                <w:rFonts w:ascii="Arial" w:hAnsi="Arial" w:cs="Arial"/>
                <w:bCs/>
                <w:sz w:val="20"/>
                <w:szCs w:val="20"/>
              </w:rPr>
            </w:pPr>
            <w:r>
              <w:rPr>
                <w:rFonts w:ascii="Arial" w:hAnsi="Arial" w:cs="Arial"/>
                <w:bCs/>
                <w:sz w:val="20"/>
                <w:szCs w:val="20"/>
              </w:rPr>
              <w:t xml:space="preserve">в </w:t>
            </w:r>
            <w:r w:rsidRPr="00F74ABA">
              <w:rPr>
                <w:rFonts w:ascii="Arial" w:hAnsi="Arial" w:cs="Arial"/>
                <w:bCs/>
                <w:sz w:val="20"/>
                <w:szCs w:val="20"/>
              </w:rPr>
              <w:t>районе колхозного рынка</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F74ABA" w:rsidRPr="00F74ABA" w:rsidRDefault="00F74ABA" w:rsidP="00F74ABA">
            <w:pPr>
              <w:jc w:val="both"/>
              <w:rPr>
                <w:rFonts w:ascii="Arial" w:hAnsi="Arial" w:cs="Arial"/>
                <w:sz w:val="20"/>
                <w:szCs w:val="20"/>
              </w:rPr>
            </w:pPr>
            <w:r w:rsidRPr="00F74ABA">
              <w:rPr>
                <w:rFonts w:ascii="Arial" w:hAnsi="Arial" w:cs="Arial"/>
                <w:bCs/>
                <w:sz w:val="20"/>
                <w:szCs w:val="20"/>
              </w:rPr>
              <w:t>киоск</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F74ABA" w:rsidRPr="00F74ABA" w:rsidRDefault="00F74ABA" w:rsidP="00F74ABA">
            <w:pPr>
              <w:jc w:val="both"/>
              <w:rPr>
                <w:rFonts w:ascii="Arial" w:hAnsi="Arial" w:cs="Arial"/>
                <w:bCs/>
                <w:sz w:val="20"/>
                <w:szCs w:val="20"/>
              </w:rPr>
            </w:pPr>
            <w:r w:rsidRPr="00F74ABA">
              <w:rPr>
                <w:rFonts w:ascii="Arial" w:hAnsi="Arial" w:cs="Arial"/>
                <w:bCs/>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F74ABA" w:rsidRPr="00F74ABA" w:rsidRDefault="00F74ABA" w:rsidP="00F74ABA">
            <w:pPr>
              <w:jc w:val="both"/>
              <w:rPr>
                <w:rFonts w:ascii="Arial" w:hAnsi="Arial" w:cs="Arial"/>
                <w:sz w:val="20"/>
                <w:szCs w:val="20"/>
              </w:rPr>
            </w:pPr>
            <w:r w:rsidRPr="00F74ABA">
              <w:rPr>
                <w:rFonts w:ascii="Arial" w:hAnsi="Arial" w:cs="Arial"/>
                <w:bCs/>
                <w:sz w:val="20"/>
                <w:szCs w:val="20"/>
              </w:rPr>
              <w:t>10</w:t>
            </w:r>
          </w:p>
        </w:tc>
        <w:tc>
          <w:tcPr>
            <w:tcW w:w="421"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F74ABA" w:rsidRPr="00F74ABA" w:rsidRDefault="00F74ABA" w:rsidP="00F74ABA">
            <w:pPr>
              <w:jc w:val="both"/>
              <w:rPr>
                <w:rFonts w:ascii="Arial" w:hAnsi="Arial" w:cs="Arial"/>
                <w:sz w:val="20"/>
                <w:szCs w:val="20"/>
              </w:rPr>
            </w:pPr>
            <w:r w:rsidRPr="00F74ABA">
              <w:rPr>
                <w:rFonts w:ascii="Arial" w:hAnsi="Arial" w:cs="Arial"/>
                <w:bCs/>
                <w:sz w:val="20"/>
                <w:szCs w:val="20"/>
              </w:rPr>
              <w:t>10</w:t>
            </w:r>
          </w:p>
        </w:tc>
        <w:tc>
          <w:tcPr>
            <w:tcW w:w="1313"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F74ABA" w:rsidRPr="00F74ABA" w:rsidRDefault="00F74ABA" w:rsidP="00F74ABA">
            <w:pPr>
              <w:jc w:val="both"/>
              <w:rPr>
                <w:rFonts w:ascii="Arial" w:hAnsi="Arial" w:cs="Arial"/>
                <w:bCs/>
                <w:sz w:val="20"/>
                <w:szCs w:val="20"/>
              </w:rPr>
            </w:pPr>
            <w:r w:rsidRPr="00F74ABA">
              <w:rPr>
                <w:rFonts w:ascii="Arial" w:hAnsi="Arial" w:cs="Arial"/>
                <w:bCs/>
                <w:sz w:val="20"/>
                <w:szCs w:val="20"/>
              </w:rPr>
              <w:t>Саженцы, плодово-ягодных культур, рассада</w:t>
            </w:r>
          </w:p>
        </w:tc>
        <w:tc>
          <w:tcPr>
            <w:tcW w:w="1822"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F74ABA" w:rsidRPr="00F74ABA" w:rsidRDefault="00F74ABA" w:rsidP="00F74ABA">
            <w:pPr>
              <w:jc w:val="both"/>
              <w:rPr>
                <w:rFonts w:ascii="Arial" w:hAnsi="Arial" w:cs="Arial"/>
                <w:bCs/>
                <w:sz w:val="20"/>
                <w:szCs w:val="20"/>
              </w:rPr>
            </w:pPr>
            <w:r w:rsidRPr="00F74ABA">
              <w:rPr>
                <w:rFonts w:ascii="Arial" w:hAnsi="Arial" w:cs="Arial"/>
                <w:bCs/>
                <w:sz w:val="20"/>
                <w:szCs w:val="20"/>
              </w:rPr>
              <w:t>Государственная собственность не разграничена</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F74ABA" w:rsidRPr="00F74ABA" w:rsidRDefault="00F74ABA" w:rsidP="00F74ABA">
            <w:pPr>
              <w:jc w:val="both"/>
              <w:rPr>
                <w:rFonts w:ascii="Arial" w:hAnsi="Arial" w:cs="Arial"/>
                <w:bCs/>
                <w:sz w:val="20"/>
                <w:szCs w:val="20"/>
              </w:rPr>
            </w:pPr>
            <w:r w:rsidRPr="00F74ABA">
              <w:rPr>
                <w:rFonts w:ascii="Arial" w:hAnsi="Arial" w:cs="Arial"/>
                <w:bCs/>
                <w:sz w:val="20"/>
                <w:szCs w:val="20"/>
              </w:rPr>
              <w:t>Постоян</w:t>
            </w:r>
            <w:r>
              <w:rPr>
                <w:rFonts w:ascii="Arial" w:hAnsi="Arial" w:cs="Arial"/>
                <w:bCs/>
                <w:sz w:val="20"/>
                <w:szCs w:val="20"/>
              </w:rPr>
              <w:t>но</w:t>
            </w:r>
          </w:p>
          <w:p w:rsidR="00F74ABA" w:rsidRPr="00F74ABA" w:rsidRDefault="00F74ABA" w:rsidP="00F74ABA">
            <w:pPr>
              <w:rPr>
                <w:rFonts w:ascii="Arial" w:hAnsi="Arial" w:cs="Arial"/>
                <w:bCs/>
                <w:sz w:val="20"/>
                <w:szCs w:val="20"/>
              </w:rPr>
            </w:pPr>
          </w:p>
        </w:tc>
        <w:tc>
          <w:tcPr>
            <w:tcW w:w="1571" w:type="dxa"/>
            <w:tcBorders>
              <w:top w:val="single" w:sz="4" w:space="0" w:color="auto"/>
              <w:left w:val="single" w:sz="4" w:space="0" w:color="auto"/>
              <w:bottom w:val="single" w:sz="4" w:space="0" w:color="auto"/>
              <w:right w:val="single" w:sz="4" w:space="0" w:color="auto"/>
            </w:tcBorders>
            <w:tcMar>
              <w:top w:w="225" w:type="dxa"/>
              <w:left w:w="75" w:type="dxa"/>
              <w:bottom w:w="225" w:type="dxa"/>
              <w:right w:w="75" w:type="dxa"/>
            </w:tcMar>
            <w:hideMark/>
          </w:tcPr>
          <w:p w:rsidR="00F74ABA" w:rsidRPr="00F74ABA" w:rsidRDefault="00F74ABA" w:rsidP="00F74ABA">
            <w:pPr>
              <w:jc w:val="both"/>
              <w:rPr>
                <w:rFonts w:ascii="Arial" w:hAnsi="Arial" w:cs="Arial"/>
                <w:bCs/>
                <w:sz w:val="20"/>
                <w:szCs w:val="20"/>
              </w:rPr>
            </w:pPr>
            <w:r w:rsidRPr="00F74ABA">
              <w:rPr>
                <w:rFonts w:ascii="Arial" w:hAnsi="Arial" w:cs="Arial"/>
                <w:bCs/>
                <w:sz w:val="20"/>
                <w:szCs w:val="20"/>
              </w:rPr>
              <w:t>перспективное</w:t>
            </w:r>
          </w:p>
          <w:p w:rsidR="00F74ABA" w:rsidRPr="00F74ABA" w:rsidRDefault="00F74ABA" w:rsidP="00F74ABA">
            <w:pPr>
              <w:jc w:val="both"/>
              <w:rPr>
                <w:rFonts w:ascii="Arial" w:hAnsi="Arial" w:cs="Arial"/>
                <w:bCs/>
                <w:sz w:val="20"/>
                <w:szCs w:val="20"/>
              </w:rPr>
            </w:pPr>
            <w:r w:rsidRPr="00F74ABA">
              <w:rPr>
                <w:rFonts w:ascii="Arial" w:hAnsi="Arial" w:cs="Arial"/>
                <w:bCs/>
                <w:sz w:val="20"/>
                <w:szCs w:val="20"/>
              </w:rPr>
              <w:t>место размещения</w:t>
            </w:r>
          </w:p>
          <w:p w:rsidR="00F74ABA" w:rsidRPr="00F74ABA" w:rsidRDefault="00F74ABA" w:rsidP="00F74ABA">
            <w:pPr>
              <w:jc w:val="both"/>
              <w:rPr>
                <w:rFonts w:ascii="Arial" w:hAnsi="Arial" w:cs="Arial"/>
                <w:bCs/>
                <w:sz w:val="20"/>
                <w:szCs w:val="20"/>
              </w:rPr>
            </w:pPr>
            <w:r w:rsidRPr="00F74ABA">
              <w:rPr>
                <w:rFonts w:ascii="Arial" w:hAnsi="Arial" w:cs="Arial"/>
                <w:bCs/>
                <w:sz w:val="20"/>
                <w:szCs w:val="20"/>
              </w:rPr>
              <w:t>нестационарного торгового</w:t>
            </w:r>
          </w:p>
          <w:p w:rsidR="00F74ABA" w:rsidRPr="00F74ABA" w:rsidRDefault="00F74ABA" w:rsidP="00F74ABA">
            <w:pPr>
              <w:jc w:val="both"/>
              <w:rPr>
                <w:rFonts w:ascii="Arial" w:hAnsi="Arial" w:cs="Arial"/>
                <w:sz w:val="20"/>
                <w:szCs w:val="20"/>
              </w:rPr>
            </w:pPr>
            <w:r w:rsidRPr="00F74ABA">
              <w:rPr>
                <w:rFonts w:ascii="Arial" w:hAnsi="Arial" w:cs="Arial"/>
                <w:bCs/>
                <w:sz w:val="20"/>
                <w:szCs w:val="20"/>
              </w:rPr>
              <w:t>объекта</w:t>
            </w:r>
          </w:p>
        </w:tc>
      </w:tr>
    </w:tbl>
    <w:p w:rsidR="00F74ABA" w:rsidRPr="00F74ABA" w:rsidRDefault="00F74ABA" w:rsidP="00F74ABA">
      <w:pPr>
        <w:autoSpaceDE w:val="0"/>
        <w:autoSpaceDN w:val="0"/>
        <w:adjustRightInd w:val="0"/>
        <w:jc w:val="both"/>
        <w:rPr>
          <w:rFonts w:ascii="Arial" w:hAnsi="Arial" w:cs="Arial"/>
          <w:sz w:val="20"/>
          <w:szCs w:val="20"/>
        </w:rPr>
      </w:pPr>
    </w:p>
    <w:p w:rsidR="00F74ABA" w:rsidRPr="00F74ABA" w:rsidRDefault="00F74ABA" w:rsidP="00F74ABA">
      <w:pPr>
        <w:pStyle w:val="af0"/>
        <w:numPr>
          <w:ilvl w:val="0"/>
          <w:numId w:val="44"/>
        </w:numPr>
        <w:autoSpaceDE w:val="0"/>
        <w:autoSpaceDN w:val="0"/>
        <w:adjustRightInd w:val="0"/>
        <w:ind w:left="0" w:firstLine="709"/>
        <w:jc w:val="both"/>
        <w:rPr>
          <w:rFonts w:ascii="Arial" w:hAnsi="Arial" w:cs="Arial"/>
          <w:sz w:val="20"/>
          <w:szCs w:val="20"/>
        </w:rPr>
      </w:pPr>
      <w:r w:rsidRPr="00F74ABA">
        <w:rPr>
          <w:rFonts w:ascii="Arial" w:hAnsi="Arial" w:cs="Arial"/>
          <w:sz w:val="20"/>
          <w:szCs w:val="20"/>
        </w:rPr>
        <w:t xml:space="preserve">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в сети Интернет </w:t>
      </w:r>
      <w:hyperlink r:id="rId10" w:history="1">
        <w:r w:rsidRPr="00F74ABA">
          <w:rPr>
            <w:rStyle w:val="a4"/>
            <w:rFonts w:ascii="Arial" w:hAnsi="Arial" w:cs="Arial"/>
            <w:color w:val="auto"/>
            <w:sz w:val="20"/>
            <w:szCs w:val="20"/>
            <w:u w:val="none"/>
          </w:rPr>
          <w:t>www.kainsk.</w:t>
        </w:r>
        <w:r w:rsidRPr="00F74ABA">
          <w:rPr>
            <w:rStyle w:val="a4"/>
            <w:rFonts w:ascii="Arial" w:hAnsi="Arial" w:cs="Arial"/>
            <w:color w:val="auto"/>
            <w:sz w:val="20"/>
            <w:szCs w:val="20"/>
            <w:u w:val="none"/>
            <w:lang w:val="en-US"/>
          </w:rPr>
          <w:t>nso</w:t>
        </w:r>
        <w:r w:rsidRPr="00F74ABA">
          <w:rPr>
            <w:rStyle w:val="a4"/>
            <w:rFonts w:ascii="Arial" w:hAnsi="Arial" w:cs="Arial"/>
            <w:color w:val="auto"/>
            <w:sz w:val="20"/>
            <w:szCs w:val="20"/>
            <w:u w:val="none"/>
          </w:rPr>
          <w:t>.ru</w:t>
        </w:r>
      </w:hyperlink>
      <w:r w:rsidRPr="00F74ABA">
        <w:rPr>
          <w:rFonts w:ascii="Arial" w:hAnsi="Arial" w:cs="Arial"/>
          <w:sz w:val="20"/>
          <w:szCs w:val="20"/>
        </w:rPr>
        <w:t xml:space="preserve">. </w:t>
      </w:r>
    </w:p>
    <w:p w:rsidR="00F74ABA" w:rsidRPr="00F74ABA" w:rsidRDefault="00F74ABA" w:rsidP="00F74ABA">
      <w:pPr>
        <w:pStyle w:val="af0"/>
        <w:widowControl w:val="0"/>
        <w:numPr>
          <w:ilvl w:val="0"/>
          <w:numId w:val="44"/>
        </w:numPr>
        <w:snapToGrid w:val="0"/>
        <w:spacing w:line="256" w:lineRule="auto"/>
        <w:ind w:left="0" w:firstLine="709"/>
        <w:jc w:val="both"/>
        <w:rPr>
          <w:rFonts w:ascii="Arial" w:hAnsi="Arial" w:cs="Arial"/>
          <w:sz w:val="20"/>
          <w:szCs w:val="20"/>
        </w:rPr>
      </w:pPr>
      <w:r w:rsidRPr="00F74ABA">
        <w:rPr>
          <w:rFonts w:ascii="Arial" w:hAnsi="Arial" w:cs="Arial"/>
          <w:sz w:val="20"/>
          <w:szCs w:val="20"/>
        </w:rPr>
        <w:t>Контроль за исполнением настоящего Постановления оставляю за собой.</w:t>
      </w:r>
    </w:p>
    <w:p w:rsidR="00E811BB" w:rsidRDefault="00E811BB" w:rsidP="00F74ABA">
      <w:pPr>
        <w:widowControl w:val="0"/>
        <w:tabs>
          <w:tab w:val="left" w:pos="6390"/>
          <w:tab w:val="right" w:pos="9355"/>
        </w:tabs>
        <w:snapToGrid w:val="0"/>
        <w:spacing w:line="256" w:lineRule="auto"/>
        <w:jc w:val="both"/>
        <w:rPr>
          <w:rFonts w:ascii="Arial" w:hAnsi="Arial" w:cs="Arial"/>
          <w:sz w:val="20"/>
          <w:szCs w:val="20"/>
        </w:rPr>
      </w:pPr>
    </w:p>
    <w:p w:rsidR="00E811BB" w:rsidRDefault="00E811BB" w:rsidP="00F74ABA">
      <w:pPr>
        <w:widowControl w:val="0"/>
        <w:tabs>
          <w:tab w:val="left" w:pos="6390"/>
          <w:tab w:val="right" w:pos="9355"/>
        </w:tabs>
        <w:snapToGrid w:val="0"/>
        <w:spacing w:line="256" w:lineRule="auto"/>
        <w:jc w:val="both"/>
        <w:rPr>
          <w:rFonts w:ascii="Arial" w:hAnsi="Arial" w:cs="Arial"/>
          <w:sz w:val="20"/>
          <w:szCs w:val="20"/>
        </w:rPr>
      </w:pPr>
    </w:p>
    <w:p w:rsidR="00E811BB" w:rsidRDefault="00E811BB" w:rsidP="00F74ABA">
      <w:pPr>
        <w:widowControl w:val="0"/>
        <w:tabs>
          <w:tab w:val="left" w:pos="6390"/>
          <w:tab w:val="right" w:pos="9355"/>
        </w:tabs>
        <w:snapToGrid w:val="0"/>
        <w:spacing w:line="256" w:lineRule="auto"/>
        <w:jc w:val="both"/>
        <w:rPr>
          <w:rFonts w:ascii="Arial" w:hAnsi="Arial" w:cs="Arial"/>
          <w:sz w:val="20"/>
          <w:szCs w:val="20"/>
        </w:rPr>
      </w:pPr>
    </w:p>
    <w:p w:rsidR="00E811BB" w:rsidRDefault="00E811BB" w:rsidP="00F74ABA">
      <w:pPr>
        <w:widowControl w:val="0"/>
        <w:tabs>
          <w:tab w:val="left" w:pos="6390"/>
          <w:tab w:val="right" w:pos="9355"/>
        </w:tabs>
        <w:snapToGrid w:val="0"/>
        <w:spacing w:line="256" w:lineRule="auto"/>
        <w:jc w:val="both"/>
        <w:rPr>
          <w:rFonts w:ascii="Arial" w:hAnsi="Arial" w:cs="Arial"/>
          <w:sz w:val="20"/>
          <w:szCs w:val="20"/>
        </w:rPr>
      </w:pPr>
    </w:p>
    <w:p w:rsidR="00F74ABA" w:rsidRPr="00F74ABA" w:rsidRDefault="00F74ABA" w:rsidP="00F74ABA">
      <w:pPr>
        <w:widowControl w:val="0"/>
        <w:tabs>
          <w:tab w:val="left" w:pos="6390"/>
          <w:tab w:val="right" w:pos="9355"/>
        </w:tabs>
        <w:snapToGrid w:val="0"/>
        <w:spacing w:line="256" w:lineRule="auto"/>
        <w:jc w:val="both"/>
        <w:rPr>
          <w:rFonts w:ascii="Arial" w:hAnsi="Arial" w:cs="Arial"/>
          <w:sz w:val="20"/>
          <w:szCs w:val="20"/>
        </w:rPr>
      </w:pPr>
      <w:r w:rsidRPr="00F74ABA">
        <w:rPr>
          <w:rFonts w:ascii="Arial" w:hAnsi="Arial" w:cs="Arial"/>
          <w:sz w:val="20"/>
          <w:szCs w:val="20"/>
        </w:rPr>
        <w:t>Глава города Куйбышева</w:t>
      </w:r>
    </w:p>
    <w:p w:rsidR="00F74ABA" w:rsidRPr="00F74ABA" w:rsidRDefault="00F74ABA" w:rsidP="00F74ABA">
      <w:pPr>
        <w:widowControl w:val="0"/>
        <w:tabs>
          <w:tab w:val="left" w:pos="6390"/>
          <w:tab w:val="right" w:pos="9355"/>
        </w:tabs>
        <w:snapToGrid w:val="0"/>
        <w:spacing w:line="256" w:lineRule="auto"/>
        <w:jc w:val="both"/>
        <w:rPr>
          <w:rFonts w:ascii="Arial" w:hAnsi="Arial" w:cs="Arial"/>
          <w:sz w:val="20"/>
          <w:szCs w:val="20"/>
        </w:rPr>
      </w:pPr>
      <w:r w:rsidRPr="00F74ABA">
        <w:rPr>
          <w:rFonts w:ascii="Arial" w:hAnsi="Arial" w:cs="Arial"/>
          <w:sz w:val="20"/>
          <w:szCs w:val="20"/>
        </w:rPr>
        <w:t xml:space="preserve">Куйбышевского района  </w:t>
      </w:r>
    </w:p>
    <w:p w:rsidR="00F74ABA" w:rsidRPr="00F74ABA" w:rsidRDefault="00F74ABA" w:rsidP="00F74ABA">
      <w:pPr>
        <w:jc w:val="both"/>
        <w:rPr>
          <w:rFonts w:ascii="Arial" w:hAnsi="Arial" w:cs="Arial"/>
          <w:sz w:val="20"/>
          <w:szCs w:val="20"/>
        </w:rPr>
      </w:pPr>
      <w:r w:rsidRPr="00F74ABA">
        <w:rPr>
          <w:rFonts w:ascii="Arial" w:hAnsi="Arial" w:cs="Arial"/>
          <w:sz w:val="20"/>
          <w:szCs w:val="20"/>
        </w:rPr>
        <w:t xml:space="preserve">Новосибирской области                                                               </w:t>
      </w:r>
      <w:r>
        <w:rPr>
          <w:rFonts w:ascii="Arial" w:hAnsi="Arial" w:cs="Arial"/>
          <w:sz w:val="20"/>
          <w:szCs w:val="20"/>
        </w:rPr>
        <w:t xml:space="preserve">                                </w:t>
      </w:r>
      <w:r w:rsidRPr="00F74ABA">
        <w:rPr>
          <w:rFonts w:ascii="Arial" w:hAnsi="Arial" w:cs="Arial"/>
          <w:sz w:val="20"/>
          <w:szCs w:val="20"/>
        </w:rPr>
        <w:t xml:space="preserve">        А.А. Андронов</w:t>
      </w:r>
    </w:p>
    <w:p w:rsidR="00472DFB" w:rsidRDefault="00472DFB" w:rsidP="00472DFB">
      <w:pPr>
        <w:jc w:val="both"/>
        <w:rPr>
          <w:rFonts w:ascii="Arial" w:hAnsi="Arial" w:cs="Arial"/>
          <w:sz w:val="20"/>
          <w:szCs w:val="20"/>
        </w:rPr>
      </w:pPr>
    </w:p>
    <w:p w:rsidR="00E811BB" w:rsidRDefault="00E811BB" w:rsidP="00472DFB">
      <w:pPr>
        <w:jc w:val="both"/>
        <w:rPr>
          <w:rFonts w:ascii="Arial" w:hAnsi="Arial" w:cs="Arial"/>
          <w:sz w:val="20"/>
          <w:szCs w:val="20"/>
        </w:rPr>
      </w:pPr>
    </w:p>
    <w:p w:rsidR="00E811BB" w:rsidRDefault="00E811BB" w:rsidP="00472DFB">
      <w:pPr>
        <w:jc w:val="both"/>
        <w:rPr>
          <w:rFonts w:ascii="Arial" w:hAnsi="Arial" w:cs="Arial"/>
          <w:sz w:val="20"/>
          <w:szCs w:val="20"/>
        </w:rPr>
      </w:pPr>
    </w:p>
    <w:p w:rsidR="00C861ED" w:rsidRPr="00472DFB" w:rsidRDefault="00954B92" w:rsidP="00F74ABA">
      <w:pPr>
        <w:jc w:val="both"/>
        <w:rPr>
          <w:rFonts w:ascii="Arial" w:hAnsi="Arial" w:cs="Arial"/>
          <w:sz w:val="20"/>
          <w:szCs w:val="20"/>
        </w:rPr>
      </w:pPr>
      <w:r w:rsidRPr="00954B92">
        <w:rPr>
          <w:rFonts w:ascii="Arial" w:hAnsi="Arial" w:cs="Arial"/>
          <w:b/>
          <w:sz w:val="20"/>
          <w:szCs w:val="20"/>
        </w:rPr>
        <w:lastRenderedPageBreak/>
        <w:t>2.2.</w:t>
      </w:r>
      <w:r w:rsidRPr="00954B92">
        <w:rPr>
          <w:rFonts w:ascii="Arial" w:hAnsi="Arial" w:cs="Arial"/>
          <w:b/>
          <w:sz w:val="20"/>
          <w:szCs w:val="20"/>
        </w:rPr>
        <w:tab/>
        <w:t>ПОСТАНОВЛЕНИЕ АДМИНИСТРАЦИИ ГОРОДА КУЙБЫШЕВА КУЙБЫШЕВСКОГО РА</w:t>
      </w:r>
      <w:r w:rsidR="00F74ABA">
        <w:rPr>
          <w:rFonts w:ascii="Arial" w:hAnsi="Arial" w:cs="Arial"/>
          <w:b/>
          <w:sz w:val="20"/>
          <w:szCs w:val="20"/>
        </w:rPr>
        <w:t>ЙОНА НОВОСИБИРСКОЙ ОБЛАСТИ от 07</w:t>
      </w:r>
      <w:r w:rsidRPr="00954B92">
        <w:rPr>
          <w:rFonts w:ascii="Arial" w:hAnsi="Arial" w:cs="Arial"/>
          <w:b/>
          <w:sz w:val="20"/>
          <w:szCs w:val="20"/>
        </w:rPr>
        <w:t>.07.2022</w:t>
      </w:r>
      <w:r w:rsidR="00F74ABA">
        <w:rPr>
          <w:rFonts w:ascii="Arial" w:hAnsi="Arial" w:cs="Arial"/>
          <w:b/>
          <w:sz w:val="20"/>
          <w:szCs w:val="20"/>
        </w:rPr>
        <w:t xml:space="preserve"> № 835</w:t>
      </w:r>
      <w:r w:rsidRPr="00954B92">
        <w:rPr>
          <w:rFonts w:ascii="Arial" w:hAnsi="Arial" w:cs="Arial"/>
          <w:sz w:val="20"/>
          <w:szCs w:val="20"/>
        </w:rPr>
        <w:t xml:space="preserve"> «</w:t>
      </w:r>
      <w:r w:rsidR="00F74ABA" w:rsidRPr="00F74ABA">
        <w:rPr>
          <w:rFonts w:ascii="Arial" w:hAnsi="Arial" w:cs="Arial"/>
          <w:sz w:val="20"/>
          <w:szCs w:val="20"/>
        </w:rPr>
        <w:t>О проведении торгов в форме открытого аукциона по продаже земельного участка</w:t>
      </w:r>
      <w:r w:rsidRPr="00954B92">
        <w:rPr>
          <w:rFonts w:ascii="Arial" w:hAnsi="Arial" w:cs="Arial"/>
          <w:sz w:val="20"/>
          <w:szCs w:val="20"/>
        </w:rPr>
        <w:t>»</w:t>
      </w:r>
    </w:p>
    <w:p w:rsidR="00C861ED" w:rsidRDefault="00C861ED" w:rsidP="00A654DB">
      <w:pPr>
        <w:jc w:val="center"/>
        <w:rPr>
          <w:rFonts w:ascii="Arial" w:hAnsi="Arial" w:cs="Arial"/>
          <w:b/>
          <w:sz w:val="20"/>
          <w:szCs w:val="20"/>
        </w:rPr>
      </w:pPr>
    </w:p>
    <w:p w:rsidR="00954B92" w:rsidRPr="00603614" w:rsidRDefault="00954B92" w:rsidP="00954B92">
      <w:pPr>
        <w:keepNext/>
        <w:jc w:val="center"/>
        <w:outlineLvl w:val="1"/>
        <w:rPr>
          <w:rFonts w:ascii="Arial" w:hAnsi="Arial" w:cs="Arial"/>
          <w:b/>
          <w:bCs/>
          <w:sz w:val="20"/>
          <w:szCs w:val="20"/>
        </w:rPr>
      </w:pPr>
      <w:r>
        <w:rPr>
          <w:rFonts w:ascii="Arial" w:hAnsi="Arial" w:cs="Arial"/>
          <w:b/>
          <w:sz w:val="20"/>
          <w:szCs w:val="20"/>
        </w:rPr>
        <w:t>ПОСТАНОВЛЕНИЕ</w:t>
      </w:r>
    </w:p>
    <w:p w:rsidR="00954B92" w:rsidRPr="00E02665" w:rsidRDefault="00954B92" w:rsidP="00954B92">
      <w:pPr>
        <w:jc w:val="center"/>
        <w:rPr>
          <w:rFonts w:ascii="Arial" w:hAnsi="Arial" w:cs="Arial"/>
          <w:b/>
          <w:sz w:val="20"/>
          <w:szCs w:val="20"/>
        </w:rPr>
      </w:pPr>
    </w:p>
    <w:p w:rsidR="00954B92" w:rsidRDefault="00F74ABA" w:rsidP="00954B92">
      <w:pPr>
        <w:jc w:val="center"/>
        <w:rPr>
          <w:rFonts w:ascii="Arial" w:hAnsi="Arial" w:cs="Arial"/>
          <w:sz w:val="20"/>
          <w:szCs w:val="20"/>
        </w:rPr>
      </w:pPr>
      <w:r>
        <w:rPr>
          <w:rFonts w:ascii="Arial" w:hAnsi="Arial" w:cs="Arial"/>
          <w:sz w:val="20"/>
          <w:szCs w:val="20"/>
        </w:rPr>
        <w:t>07.07.2022 №835</w:t>
      </w:r>
    </w:p>
    <w:p w:rsidR="00954B92" w:rsidRDefault="00954B92" w:rsidP="00954B92">
      <w:pPr>
        <w:jc w:val="center"/>
        <w:rPr>
          <w:rFonts w:ascii="Arial" w:hAnsi="Arial" w:cs="Arial"/>
          <w:sz w:val="20"/>
          <w:szCs w:val="20"/>
        </w:rPr>
      </w:pPr>
    </w:p>
    <w:p w:rsidR="00954B92" w:rsidRDefault="00F74ABA" w:rsidP="00F74ABA">
      <w:pPr>
        <w:jc w:val="center"/>
        <w:rPr>
          <w:rFonts w:ascii="Arial" w:hAnsi="Arial" w:cs="Arial"/>
          <w:b/>
          <w:sz w:val="20"/>
          <w:szCs w:val="20"/>
        </w:rPr>
      </w:pPr>
      <w:r w:rsidRPr="00F74ABA">
        <w:rPr>
          <w:rFonts w:ascii="Arial" w:hAnsi="Arial" w:cs="Arial"/>
          <w:b/>
          <w:sz w:val="20"/>
          <w:szCs w:val="20"/>
        </w:rPr>
        <w:t>О проведении торгов в форме открытого аукциона по продаже земельного участка</w:t>
      </w:r>
    </w:p>
    <w:p w:rsidR="00F74ABA" w:rsidRDefault="00F74ABA" w:rsidP="00F74ABA">
      <w:pPr>
        <w:jc w:val="center"/>
        <w:rPr>
          <w:rFonts w:ascii="Arial" w:hAnsi="Arial" w:cs="Arial"/>
          <w:b/>
          <w:sz w:val="20"/>
          <w:szCs w:val="20"/>
        </w:rPr>
      </w:pPr>
    </w:p>
    <w:p w:rsidR="00F74ABA" w:rsidRPr="00F74ABA" w:rsidRDefault="00F74ABA" w:rsidP="00F74ABA">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F74ABA">
        <w:rPr>
          <w:rFonts w:ascii="Arial" w:hAnsi="Arial" w:cs="Arial"/>
          <w:color w:val="000000"/>
          <w:sz w:val="20"/>
          <w:szCs w:val="20"/>
        </w:rPr>
        <w:t>Руководствуясь ст. 39.3, 39.4, 39.11, 39.12 Земельного кодекса Российской Федерации</w:t>
      </w:r>
    </w:p>
    <w:p w:rsidR="00F74ABA" w:rsidRPr="00F74ABA" w:rsidRDefault="00F74ABA" w:rsidP="00F74ABA">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F74ABA">
        <w:rPr>
          <w:rFonts w:ascii="Arial" w:hAnsi="Arial" w:cs="Arial"/>
          <w:color w:val="000000"/>
          <w:sz w:val="20"/>
          <w:szCs w:val="20"/>
        </w:rPr>
        <w:t>ПОСТАНОВЛЯЕТ:</w:t>
      </w:r>
    </w:p>
    <w:p w:rsidR="00F74ABA" w:rsidRPr="00F74ABA" w:rsidRDefault="00F74ABA" w:rsidP="00F74ABA">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F74ABA">
        <w:rPr>
          <w:rFonts w:ascii="Arial" w:hAnsi="Arial" w:cs="Arial"/>
          <w:color w:val="000000"/>
          <w:sz w:val="20"/>
          <w:szCs w:val="20"/>
        </w:rPr>
        <w:t xml:space="preserve">        1. Провести торги в форме открытого аукциона по продаже земельного участка, общей площадью 1051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№41, с кадастровым номером: 54:34:012516:348, из земель населенных пунктов, разрешенное использование – для индивидуального жилищного строительства.</w:t>
      </w:r>
    </w:p>
    <w:p w:rsidR="00F74ABA" w:rsidRPr="00F74ABA" w:rsidRDefault="00F74ABA" w:rsidP="00F74ABA">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F74ABA">
        <w:rPr>
          <w:rFonts w:ascii="Arial" w:hAnsi="Arial" w:cs="Arial"/>
          <w:color w:val="000000"/>
          <w:sz w:val="20"/>
          <w:szCs w:val="20"/>
        </w:rPr>
        <w:t xml:space="preserve">        1.1. Установить целевое назначение земельного участка: для индивидуального жилищного строительства.        </w:t>
      </w:r>
    </w:p>
    <w:p w:rsidR="00F74ABA" w:rsidRPr="00F74ABA" w:rsidRDefault="00F74ABA" w:rsidP="00F74ABA">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F74ABA">
        <w:rPr>
          <w:rFonts w:ascii="Arial" w:hAnsi="Arial" w:cs="Arial"/>
          <w:color w:val="000000"/>
          <w:sz w:val="20"/>
          <w:szCs w:val="20"/>
        </w:rPr>
        <w:t xml:space="preserve">        1.2. Требования к назначению, параметрам и размещению объектов капитального строительства на земельном участке определяются градостроительным планом земельного участка с учетом особенностей градостроительной ситуации территорий, характера сложившейся и формируемой застройки, условий её размещения в структурном элементе территориальной зоны.</w:t>
      </w:r>
    </w:p>
    <w:p w:rsidR="00F74ABA" w:rsidRPr="00F74ABA" w:rsidRDefault="00F74ABA" w:rsidP="00F74ABA">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F74ABA">
        <w:rPr>
          <w:rFonts w:ascii="Arial" w:hAnsi="Arial" w:cs="Arial"/>
          <w:color w:val="000000"/>
          <w:sz w:val="20"/>
          <w:szCs w:val="20"/>
        </w:rPr>
        <w:t xml:space="preserve">       Планировочные и нормативные требования к размещению объекта капитального строительства:</w:t>
      </w:r>
    </w:p>
    <w:p w:rsidR="00F74ABA" w:rsidRPr="00F74ABA" w:rsidRDefault="00E01B50" w:rsidP="00F74ABA">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Pr>
          <w:rFonts w:ascii="Arial" w:hAnsi="Arial" w:cs="Arial"/>
          <w:color w:val="000000"/>
          <w:sz w:val="20"/>
          <w:szCs w:val="20"/>
        </w:rPr>
        <w:t>а) П</w:t>
      </w:r>
      <w:r w:rsidR="00F74ABA" w:rsidRPr="00F74ABA">
        <w:rPr>
          <w:rFonts w:ascii="Arial" w:hAnsi="Arial" w:cs="Arial"/>
          <w:color w:val="000000"/>
          <w:sz w:val="20"/>
          <w:szCs w:val="20"/>
        </w:rPr>
        <w:t>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"для индивидуального жилищного строительства" – 3 этажа.</w:t>
      </w:r>
    </w:p>
    <w:p w:rsidR="00F74ABA" w:rsidRPr="00F74ABA" w:rsidRDefault="00F74ABA" w:rsidP="00F74ABA">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F74ABA">
        <w:rPr>
          <w:rFonts w:ascii="Arial" w:hAnsi="Arial" w:cs="Arial"/>
          <w:color w:val="000000"/>
          <w:sz w:val="20"/>
          <w:szCs w:val="20"/>
        </w:rPr>
        <w:t>б) В соответствии с ПЗЗ и застройки города Куйбышева, утвержденными решением Совета депутатов города Куйбышева Куйбышевского района Новосибирской области №103 от 20.06.2022, требованиями раздела 7 СП 42.13330.2-16 «Градостроительство. Планировка и застройка городских и сельских поселений. Актуализированная редакция СНиП 2.07.09-89*»:</w:t>
      </w:r>
    </w:p>
    <w:p w:rsidR="00F74ABA" w:rsidRPr="00F74ABA" w:rsidRDefault="00F74ABA" w:rsidP="00F74ABA">
      <w:pPr>
        <w:widowControl w:val="0"/>
        <w:tabs>
          <w:tab w:val="num" w:pos="0"/>
        </w:tabs>
        <w:suppressAutoHyphens/>
        <w:ind w:firstLine="709"/>
        <w:jc w:val="both"/>
        <w:rPr>
          <w:rFonts w:ascii="Arial" w:hAnsi="Arial" w:cs="Arial"/>
          <w:sz w:val="20"/>
          <w:szCs w:val="20"/>
        </w:rPr>
      </w:pPr>
      <w:r w:rsidRPr="00F74ABA">
        <w:rPr>
          <w:rFonts w:ascii="Arial" w:hAnsi="Arial" w:cs="Arial"/>
          <w:sz w:val="20"/>
          <w:szCs w:val="20"/>
        </w:rPr>
        <w:t>- минимальный отсту</w:t>
      </w:r>
      <w:r>
        <w:rPr>
          <w:rFonts w:ascii="Arial" w:hAnsi="Arial" w:cs="Arial"/>
          <w:sz w:val="20"/>
          <w:szCs w:val="20"/>
        </w:rPr>
        <w:t xml:space="preserve">п от границ земельного участка </w:t>
      </w:r>
      <w:r w:rsidRPr="00F74ABA">
        <w:rPr>
          <w:rFonts w:ascii="Arial" w:hAnsi="Arial" w:cs="Arial"/>
          <w:sz w:val="20"/>
          <w:szCs w:val="20"/>
        </w:rPr>
        <w:t>-  3 м.</w:t>
      </w:r>
    </w:p>
    <w:p w:rsidR="00F74ABA" w:rsidRPr="00F74ABA" w:rsidRDefault="00F74ABA" w:rsidP="00F74ABA">
      <w:pPr>
        <w:widowControl w:val="0"/>
        <w:tabs>
          <w:tab w:val="num" w:pos="0"/>
        </w:tabs>
        <w:suppressAutoHyphens/>
        <w:ind w:firstLine="709"/>
        <w:jc w:val="both"/>
        <w:rPr>
          <w:rFonts w:ascii="Arial" w:hAnsi="Arial" w:cs="Arial"/>
          <w:sz w:val="20"/>
          <w:szCs w:val="20"/>
        </w:rPr>
      </w:pPr>
      <w:r w:rsidRPr="00F74ABA">
        <w:rPr>
          <w:rFonts w:ascii="Arial" w:hAnsi="Arial" w:cs="Arial"/>
          <w:sz w:val="20"/>
          <w:szCs w:val="20"/>
        </w:rPr>
        <w:t>- для хозяйственных построек, бань и гаражей, не требующих получения разрешения на строительство, отступ от границ земельного участка устанавливается равным 1 м.</w:t>
      </w:r>
    </w:p>
    <w:p w:rsidR="00F74ABA" w:rsidRPr="00F74ABA" w:rsidRDefault="00F74ABA" w:rsidP="00F74ABA">
      <w:pPr>
        <w:widowControl w:val="0"/>
        <w:tabs>
          <w:tab w:val="num" w:pos="0"/>
        </w:tabs>
        <w:suppressAutoHyphens/>
        <w:ind w:firstLine="709"/>
        <w:jc w:val="both"/>
        <w:rPr>
          <w:rFonts w:ascii="Arial" w:hAnsi="Arial" w:cs="Arial"/>
          <w:sz w:val="20"/>
          <w:szCs w:val="20"/>
        </w:rPr>
      </w:pPr>
      <w:r w:rsidRPr="00F74ABA">
        <w:rPr>
          <w:rFonts w:ascii="Arial" w:hAnsi="Arial" w:cs="Arial"/>
          <w:sz w:val="20"/>
          <w:szCs w:val="20"/>
        </w:rPr>
        <w:t>- минимальное расстояние от жилого дома до красной линии проездов - 3 м</w:t>
      </w:r>
    </w:p>
    <w:p w:rsidR="00F74ABA" w:rsidRPr="00F74ABA" w:rsidRDefault="00F74ABA" w:rsidP="00F74ABA">
      <w:pPr>
        <w:widowControl w:val="0"/>
        <w:tabs>
          <w:tab w:val="num" w:pos="0"/>
        </w:tabs>
        <w:suppressAutoHyphens/>
        <w:ind w:firstLine="709"/>
        <w:jc w:val="both"/>
        <w:rPr>
          <w:rFonts w:ascii="Arial" w:hAnsi="Arial" w:cs="Arial"/>
          <w:sz w:val="20"/>
          <w:szCs w:val="20"/>
        </w:rPr>
      </w:pPr>
      <w:r w:rsidRPr="00F74ABA">
        <w:rPr>
          <w:rFonts w:ascii="Arial" w:hAnsi="Arial" w:cs="Arial"/>
          <w:sz w:val="20"/>
          <w:szCs w:val="20"/>
        </w:rPr>
        <w:t>- расстояния от окон жилых помещений (комнат,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м: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rsidR="00F74ABA" w:rsidRPr="00F74ABA" w:rsidRDefault="00F74ABA" w:rsidP="00F74ABA">
      <w:pPr>
        <w:widowControl w:val="0"/>
        <w:tabs>
          <w:tab w:val="num" w:pos="0"/>
        </w:tabs>
        <w:suppressAutoHyphens/>
        <w:ind w:firstLine="709"/>
        <w:jc w:val="both"/>
        <w:rPr>
          <w:rFonts w:ascii="Arial" w:hAnsi="Arial" w:cs="Arial"/>
          <w:sz w:val="20"/>
          <w:szCs w:val="20"/>
        </w:rPr>
      </w:pPr>
      <w:r w:rsidRPr="00F74ABA">
        <w:rPr>
          <w:rFonts w:ascii="Arial" w:hAnsi="Arial" w:cs="Arial"/>
          <w:sz w:val="20"/>
          <w:szCs w:val="20"/>
        </w:rPr>
        <w:t>- 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p w:rsidR="00F74ABA" w:rsidRPr="00F74ABA" w:rsidRDefault="00F74ABA" w:rsidP="00F74ABA">
      <w:pPr>
        <w:widowControl w:val="0"/>
        <w:tabs>
          <w:tab w:val="num" w:pos="0"/>
        </w:tabs>
        <w:suppressAutoHyphens/>
        <w:ind w:firstLine="709"/>
        <w:jc w:val="both"/>
        <w:rPr>
          <w:rFonts w:ascii="Arial" w:hAnsi="Arial" w:cs="Arial"/>
          <w:sz w:val="20"/>
          <w:szCs w:val="20"/>
        </w:rPr>
      </w:pPr>
      <w:r w:rsidRPr="00F74ABA">
        <w:rPr>
          <w:rFonts w:ascii="Arial" w:hAnsi="Arial" w:cs="Arial"/>
          <w:sz w:val="20"/>
          <w:szCs w:val="20"/>
        </w:rPr>
        <w:t>- максимальная высота жилого дома - 20 м (п. 39 ст. 1 Градостроительного кодекса РФ);</w:t>
      </w:r>
    </w:p>
    <w:p w:rsidR="00F74ABA" w:rsidRPr="00F74ABA" w:rsidRDefault="00F74ABA" w:rsidP="00F74ABA">
      <w:pPr>
        <w:widowControl w:val="0"/>
        <w:tabs>
          <w:tab w:val="num" w:pos="0"/>
        </w:tabs>
        <w:suppressAutoHyphens/>
        <w:ind w:firstLine="709"/>
        <w:jc w:val="both"/>
        <w:rPr>
          <w:rFonts w:ascii="Arial" w:hAnsi="Arial" w:cs="Arial"/>
          <w:sz w:val="20"/>
          <w:szCs w:val="20"/>
        </w:rPr>
      </w:pPr>
      <w:r w:rsidRPr="00F74ABA">
        <w:rPr>
          <w:rFonts w:ascii="Arial" w:hAnsi="Arial" w:cs="Arial"/>
          <w:sz w:val="20"/>
          <w:szCs w:val="20"/>
        </w:rPr>
        <w:t>- минимальный процент застройки - 5%;</w:t>
      </w:r>
    </w:p>
    <w:p w:rsidR="00F74ABA" w:rsidRPr="00F74ABA" w:rsidRDefault="00F74ABA" w:rsidP="00F74ABA">
      <w:pPr>
        <w:widowControl w:val="0"/>
        <w:tabs>
          <w:tab w:val="num" w:pos="0"/>
        </w:tabs>
        <w:suppressAutoHyphens/>
        <w:ind w:firstLine="709"/>
        <w:jc w:val="both"/>
        <w:rPr>
          <w:rFonts w:ascii="Arial" w:hAnsi="Arial" w:cs="Arial"/>
          <w:sz w:val="20"/>
          <w:szCs w:val="20"/>
        </w:rPr>
      </w:pPr>
      <w:r w:rsidRPr="00F74ABA">
        <w:rPr>
          <w:rFonts w:ascii="Arial" w:hAnsi="Arial" w:cs="Arial"/>
          <w:sz w:val="20"/>
          <w:szCs w:val="20"/>
        </w:rPr>
        <w:t>- максимальный процент застройки участка - 50%;</w:t>
      </w:r>
    </w:p>
    <w:p w:rsidR="00F74ABA" w:rsidRPr="00F74ABA" w:rsidRDefault="00F74ABA" w:rsidP="00F74ABA">
      <w:pPr>
        <w:widowControl w:val="0"/>
        <w:tabs>
          <w:tab w:val="num" w:pos="0"/>
        </w:tabs>
        <w:suppressAutoHyphens/>
        <w:ind w:firstLine="709"/>
        <w:jc w:val="both"/>
        <w:rPr>
          <w:rFonts w:ascii="Arial" w:hAnsi="Arial" w:cs="Arial"/>
          <w:sz w:val="20"/>
          <w:szCs w:val="20"/>
        </w:rPr>
      </w:pPr>
      <w:r w:rsidRPr="00F74ABA">
        <w:rPr>
          <w:rFonts w:ascii="Arial" w:hAnsi="Arial" w:cs="Arial"/>
          <w:sz w:val="20"/>
          <w:szCs w:val="20"/>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метров в зависимости от степени огнестойкости зданий.</w:t>
      </w:r>
    </w:p>
    <w:p w:rsidR="00F74ABA" w:rsidRDefault="00F74ABA" w:rsidP="00F74ABA">
      <w:pPr>
        <w:widowControl w:val="0"/>
        <w:tabs>
          <w:tab w:val="num" w:pos="0"/>
        </w:tabs>
        <w:suppressAutoHyphens/>
        <w:ind w:firstLine="709"/>
        <w:jc w:val="both"/>
        <w:rPr>
          <w:rFonts w:ascii="Arial" w:hAnsi="Arial" w:cs="Arial"/>
          <w:sz w:val="20"/>
          <w:szCs w:val="20"/>
        </w:rPr>
      </w:pPr>
      <w:r w:rsidRPr="00F74ABA">
        <w:rPr>
          <w:rFonts w:ascii="Arial" w:hAnsi="Arial" w:cs="Arial"/>
          <w:sz w:val="20"/>
          <w:szCs w:val="20"/>
        </w:rPr>
        <w:t>Согласно СНиП 2.07.01-89 Градостроительство. Планировка и застройка городских и сельских поселений - расстояние от силовых кабелей всех напряжений и кабелей связи до фундаментов зданий и сооружений должно быть не менее 0,6 м, от водопровода - 5м, расстояние от газопроводов низкого давления - 2м.</w:t>
      </w:r>
    </w:p>
    <w:p w:rsidR="00F74ABA" w:rsidRPr="00F74ABA" w:rsidRDefault="00F74ABA" w:rsidP="00F74ABA">
      <w:pPr>
        <w:widowControl w:val="0"/>
        <w:tabs>
          <w:tab w:val="num" w:pos="0"/>
        </w:tabs>
        <w:suppressAutoHyphens/>
        <w:ind w:firstLine="709"/>
        <w:jc w:val="both"/>
        <w:rPr>
          <w:rFonts w:ascii="Arial" w:hAnsi="Arial" w:cs="Arial"/>
          <w:sz w:val="20"/>
          <w:szCs w:val="20"/>
        </w:rPr>
      </w:pPr>
      <w:r w:rsidRPr="00F74ABA">
        <w:rPr>
          <w:rFonts w:ascii="Arial" w:hAnsi="Arial" w:cs="Arial"/>
          <w:color w:val="000000"/>
          <w:sz w:val="20"/>
          <w:szCs w:val="20"/>
        </w:rPr>
        <w:t>2. Определить:</w:t>
      </w:r>
    </w:p>
    <w:p w:rsidR="00F74ABA" w:rsidRPr="00F74ABA" w:rsidRDefault="00F74ABA" w:rsidP="00F74ABA">
      <w:pPr>
        <w:pStyle w:val="af0"/>
        <w:tabs>
          <w:tab w:val="center" w:pos="-1843"/>
          <w:tab w:val="left" w:pos="-1418"/>
          <w:tab w:val="left" w:pos="5715"/>
        </w:tabs>
        <w:autoSpaceDE w:val="0"/>
        <w:autoSpaceDN w:val="0"/>
        <w:ind w:left="0" w:firstLine="709"/>
        <w:jc w:val="both"/>
        <w:rPr>
          <w:rFonts w:ascii="Arial" w:hAnsi="Arial" w:cs="Arial"/>
          <w:color w:val="000000"/>
          <w:sz w:val="20"/>
          <w:szCs w:val="20"/>
        </w:rPr>
      </w:pPr>
      <w:r w:rsidRPr="00F74ABA">
        <w:rPr>
          <w:rFonts w:ascii="Arial" w:hAnsi="Arial" w:cs="Arial"/>
          <w:color w:val="000000"/>
          <w:sz w:val="20"/>
          <w:szCs w:val="20"/>
        </w:rPr>
        <w:t>2.1. Способ отчуждения: продажа земельного участка на аукционе, открытом по составу участников.</w:t>
      </w:r>
    </w:p>
    <w:p w:rsidR="00F74ABA" w:rsidRPr="00F74ABA" w:rsidRDefault="00F74ABA" w:rsidP="00F74ABA">
      <w:pPr>
        <w:tabs>
          <w:tab w:val="center" w:pos="-1843"/>
          <w:tab w:val="left" w:pos="-1418"/>
          <w:tab w:val="left" w:pos="5715"/>
        </w:tabs>
        <w:autoSpaceDE w:val="0"/>
        <w:autoSpaceDN w:val="0"/>
        <w:jc w:val="both"/>
        <w:rPr>
          <w:rFonts w:ascii="Arial" w:hAnsi="Arial" w:cs="Arial"/>
          <w:color w:val="000000"/>
          <w:sz w:val="20"/>
          <w:szCs w:val="20"/>
        </w:rPr>
      </w:pPr>
      <w:r>
        <w:rPr>
          <w:rFonts w:ascii="Arial" w:hAnsi="Arial" w:cs="Arial"/>
          <w:color w:val="000000"/>
          <w:sz w:val="20"/>
          <w:szCs w:val="20"/>
        </w:rPr>
        <w:t xml:space="preserve">             </w:t>
      </w:r>
      <w:r w:rsidRPr="00F74ABA">
        <w:rPr>
          <w:rFonts w:ascii="Arial" w:hAnsi="Arial" w:cs="Arial"/>
          <w:color w:val="000000"/>
          <w:sz w:val="20"/>
          <w:szCs w:val="20"/>
        </w:rPr>
        <w:t>2.2. Форму подачи предложений - открытой.</w:t>
      </w:r>
    </w:p>
    <w:p w:rsidR="00F74ABA" w:rsidRDefault="00F74ABA" w:rsidP="00F74ABA">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F74ABA">
        <w:rPr>
          <w:rFonts w:ascii="Arial" w:hAnsi="Arial" w:cs="Arial"/>
          <w:color w:val="000000"/>
          <w:sz w:val="20"/>
          <w:szCs w:val="20"/>
        </w:rPr>
        <w:t xml:space="preserve">2.3. Начальную цену: 548 600 (пятьсот сорок восемь тысяч шестьсот) рублей 00 копеек, в соответствии с отчетом независимого оценщика «Об оценке рыночной стоимости земельного участка площадью 1051 кв.м, расположенного по адресу: Российская Федерация, Новосибирская область, </w:t>
      </w:r>
      <w:r w:rsidRPr="00F74ABA">
        <w:rPr>
          <w:rFonts w:ascii="Arial" w:hAnsi="Arial" w:cs="Arial"/>
          <w:color w:val="000000"/>
          <w:sz w:val="20"/>
          <w:szCs w:val="20"/>
        </w:rPr>
        <w:lastRenderedPageBreak/>
        <w:t xml:space="preserve">Куйбышевский муниципальный район, городское поселение город Куйбышев, город Куйбышев, ул. Гуляева, земельный участок №41» от 05.07.2022 года № -2022/07/015-2. </w:t>
      </w:r>
    </w:p>
    <w:p w:rsidR="00F74ABA" w:rsidRDefault="00F74ABA" w:rsidP="00F74ABA">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F74ABA">
        <w:rPr>
          <w:rFonts w:ascii="Arial" w:hAnsi="Arial" w:cs="Arial"/>
          <w:color w:val="000000"/>
          <w:sz w:val="20"/>
          <w:szCs w:val="20"/>
        </w:rPr>
        <w:t xml:space="preserve">2.4. Шаг аукциона – 3% начальной цены предмета аукциона – 16 458 (шестнадцать тысяч четыреста пятьдесят восемь) рублей 00 копеек. </w:t>
      </w:r>
    </w:p>
    <w:p w:rsidR="00F74ABA" w:rsidRDefault="00F74ABA" w:rsidP="00F74ABA">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F74ABA">
        <w:rPr>
          <w:rFonts w:ascii="Arial" w:hAnsi="Arial" w:cs="Arial"/>
          <w:color w:val="000000"/>
          <w:sz w:val="20"/>
          <w:szCs w:val="20"/>
        </w:rPr>
        <w:t xml:space="preserve">2.5. Размер задатка – 20% начальной цены предмета аукциона – 109 720 (сто девять тысяч семьсот двадцать) рублей 00 копеек.       </w:t>
      </w:r>
    </w:p>
    <w:p w:rsidR="00F74ABA" w:rsidRDefault="00F74ABA" w:rsidP="00F74ABA">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F74ABA">
        <w:rPr>
          <w:rFonts w:ascii="Arial" w:hAnsi="Arial" w:cs="Arial"/>
          <w:color w:val="000000"/>
          <w:sz w:val="20"/>
          <w:szCs w:val="20"/>
        </w:rPr>
        <w:t>2.6. Место, дату и время приема заявок с прилагаемыми документами в информационном сообщении о проведении торгов.</w:t>
      </w:r>
    </w:p>
    <w:p w:rsidR="00F74ABA" w:rsidRDefault="00F74ABA" w:rsidP="00F74ABA">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F74ABA">
        <w:rPr>
          <w:rFonts w:ascii="Arial" w:hAnsi="Arial" w:cs="Arial"/>
          <w:color w:val="000000"/>
          <w:sz w:val="20"/>
          <w:szCs w:val="20"/>
        </w:rPr>
        <w:t>3. Управлению делами администрации города Куйбышева опубликовать настоящее постановление и информационное сообщение администрации города Куйбышева о проведении торгов в форме открытого аукциона по продаже земельного участка (приложе</w:t>
      </w:r>
      <w:r>
        <w:rPr>
          <w:rFonts w:ascii="Arial" w:hAnsi="Arial" w:cs="Arial"/>
          <w:color w:val="000000"/>
          <w:sz w:val="20"/>
          <w:szCs w:val="20"/>
        </w:rPr>
        <w:t>ние № 1) в официальном печатном</w:t>
      </w:r>
      <w:r w:rsidRPr="00F74ABA">
        <w:rPr>
          <w:rFonts w:ascii="Arial" w:hAnsi="Arial" w:cs="Arial"/>
          <w:color w:val="000000"/>
          <w:sz w:val="20"/>
          <w:szCs w:val="20"/>
        </w:rPr>
        <w:t xml:space="preserve"> издании администрации города Куйбышева «Бюллетень органов местного самоуправления города Куйбышева Куйбышевского района Новосибирской области» на официальном сайте в сети Интернет </w:t>
      </w:r>
      <w:r w:rsidRPr="00F74ABA">
        <w:rPr>
          <w:rFonts w:ascii="Arial" w:hAnsi="Arial" w:cs="Arial"/>
          <w:color w:val="000000"/>
          <w:sz w:val="20"/>
          <w:szCs w:val="20"/>
          <w:lang w:val="en-US"/>
        </w:rPr>
        <w:t>www</w:t>
      </w:r>
      <w:r w:rsidRPr="00F74ABA">
        <w:rPr>
          <w:rFonts w:ascii="Arial" w:hAnsi="Arial" w:cs="Arial"/>
          <w:color w:val="000000"/>
          <w:sz w:val="20"/>
          <w:szCs w:val="20"/>
        </w:rPr>
        <w:t>.</w:t>
      </w:r>
      <w:r w:rsidRPr="00F74ABA">
        <w:rPr>
          <w:rFonts w:ascii="Arial" w:hAnsi="Arial" w:cs="Arial"/>
          <w:color w:val="000000"/>
          <w:sz w:val="20"/>
          <w:szCs w:val="20"/>
          <w:lang w:val="en-US"/>
        </w:rPr>
        <w:t>kainsk</w:t>
      </w:r>
      <w:r w:rsidRPr="00F74ABA">
        <w:rPr>
          <w:rFonts w:ascii="Arial" w:hAnsi="Arial" w:cs="Arial"/>
          <w:color w:val="000000"/>
          <w:sz w:val="20"/>
          <w:szCs w:val="20"/>
        </w:rPr>
        <w:t>.</w:t>
      </w:r>
      <w:r w:rsidRPr="00F74ABA">
        <w:rPr>
          <w:rFonts w:ascii="Arial" w:hAnsi="Arial" w:cs="Arial"/>
          <w:color w:val="000000"/>
          <w:sz w:val="20"/>
          <w:szCs w:val="20"/>
          <w:lang w:val="en-US"/>
        </w:rPr>
        <w:t>nso</w:t>
      </w:r>
      <w:r w:rsidRPr="00F74ABA">
        <w:rPr>
          <w:rFonts w:ascii="Arial" w:hAnsi="Arial" w:cs="Arial"/>
          <w:color w:val="000000"/>
          <w:sz w:val="20"/>
          <w:szCs w:val="20"/>
        </w:rPr>
        <w:t>.</w:t>
      </w:r>
      <w:r w:rsidRPr="00F74ABA">
        <w:rPr>
          <w:rFonts w:ascii="Arial" w:hAnsi="Arial" w:cs="Arial"/>
          <w:color w:val="000000"/>
          <w:sz w:val="20"/>
          <w:szCs w:val="20"/>
          <w:lang w:val="en-US"/>
        </w:rPr>
        <w:t>ru</w:t>
      </w:r>
      <w:r w:rsidRPr="00F74ABA">
        <w:rPr>
          <w:rFonts w:ascii="Arial" w:hAnsi="Arial" w:cs="Arial"/>
          <w:color w:val="000000"/>
          <w:sz w:val="20"/>
          <w:szCs w:val="20"/>
        </w:rPr>
        <w:t xml:space="preserve">. </w:t>
      </w:r>
    </w:p>
    <w:p w:rsidR="00F74ABA" w:rsidRDefault="00F74ABA" w:rsidP="00F74ABA">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F74ABA">
        <w:rPr>
          <w:rFonts w:ascii="Arial" w:hAnsi="Arial" w:cs="Arial"/>
          <w:color w:val="000000"/>
          <w:sz w:val="20"/>
          <w:szCs w:val="20"/>
        </w:rPr>
        <w:t xml:space="preserve">4. Управлению права, экономики и имущественных отношений администрации города Куйбышева разместить настоящее постановление и информационное сообщение администрации города Куйбышева о проведении торгов в форме открытого аукциона по продаже земельного участка (приложение № 1) на сайте </w:t>
      </w:r>
      <w:hyperlink r:id="rId11" w:history="1">
        <w:r w:rsidRPr="00F74ABA">
          <w:rPr>
            <w:rStyle w:val="a4"/>
            <w:rFonts w:ascii="Arial" w:hAnsi="Arial" w:cs="Arial"/>
            <w:color w:val="000000"/>
            <w:sz w:val="20"/>
            <w:szCs w:val="20"/>
            <w:u w:val="none"/>
            <w:lang w:val="en-US"/>
          </w:rPr>
          <w:t>www</w:t>
        </w:r>
        <w:r w:rsidRPr="00F74ABA">
          <w:rPr>
            <w:rStyle w:val="a4"/>
            <w:rFonts w:ascii="Arial" w:hAnsi="Arial" w:cs="Arial"/>
            <w:color w:val="000000"/>
            <w:sz w:val="20"/>
            <w:szCs w:val="20"/>
            <w:u w:val="none"/>
          </w:rPr>
          <w:t>.</w:t>
        </w:r>
        <w:r w:rsidRPr="00F74ABA">
          <w:rPr>
            <w:rStyle w:val="a4"/>
            <w:rFonts w:ascii="Arial" w:hAnsi="Arial" w:cs="Arial"/>
            <w:color w:val="000000"/>
            <w:sz w:val="20"/>
            <w:szCs w:val="20"/>
            <w:u w:val="none"/>
            <w:lang w:val="en-US"/>
          </w:rPr>
          <w:t>torgi</w:t>
        </w:r>
        <w:r w:rsidRPr="00F74ABA">
          <w:rPr>
            <w:rStyle w:val="a4"/>
            <w:rFonts w:ascii="Arial" w:hAnsi="Arial" w:cs="Arial"/>
            <w:color w:val="000000"/>
            <w:sz w:val="20"/>
            <w:szCs w:val="20"/>
            <w:u w:val="none"/>
          </w:rPr>
          <w:t>.</w:t>
        </w:r>
        <w:r w:rsidRPr="00F74ABA">
          <w:rPr>
            <w:rStyle w:val="a4"/>
            <w:rFonts w:ascii="Arial" w:hAnsi="Arial" w:cs="Arial"/>
            <w:color w:val="000000"/>
            <w:sz w:val="20"/>
            <w:szCs w:val="20"/>
            <w:u w:val="none"/>
            <w:lang w:val="en-US"/>
          </w:rPr>
          <w:t>gov</w:t>
        </w:r>
        <w:r w:rsidRPr="00F74ABA">
          <w:rPr>
            <w:rStyle w:val="a4"/>
            <w:rFonts w:ascii="Arial" w:hAnsi="Arial" w:cs="Arial"/>
            <w:color w:val="000000"/>
            <w:sz w:val="20"/>
            <w:szCs w:val="20"/>
            <w:u w:val="none"/>
          </w:rPr>
          <w:t>.</w:t>
        </w:r>
        <w:r w:rsidRPr="00F74ABA">
          <w:rPr>
            <w:rStyle w:val="a4"/>
            <w:rFonts w:ascii="Arial" w:hAnsi="Arial" w:cs="Arial"/>
            <w:color w:val="000000"/>
            <w:sz w:val="20"/>
            <w:szCs w:val="20"/>
            <w:u w:val="none"/>
            <w:lang w:val="en-US"/>
          </w:rPr>
          <w:t>ru</w:t>
        </w:r>
      </w:hyperlink>
      <w:r w:rsidRPr="00F74ABA">
        <w:rPr>
          <w:rFonts w:ascii="Arial" w:hAnsi="Arial" w:cs="Arial"/>
          <w:color w:val="000000"/>
          <w:sz w:val="20"/>
          <w:szCs w:val="20"/>
        </w:rPr>
        <w:t xml:space="preserve"> и организовать проведение торгов в форме открытого аукциона по продаже земельного участка.</w:t>
      </w:r>
    </w:p>
    <w:p w:rsidR="00F74ABA" w:rsidRPr="00F74ABA" w:rsidRDefault="00F74ABA" w:rsidP="00F74ABA">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F74ABA">
        <w:rPr>
          <w:rFonts w:ascii="Arial" w:hAnsi="Arial" w:cs="Arial"/>
          <w:color w:val="000000"/>
          <w:sz w:val="20"/>
          <w:szCs w:val="20"/>
        </w:rPr>
        <w:t>5. Контроль исполнения настоящего Постановления оставляю за собой.</w:t>
      </w:r>
    </w:p>
    <w:p w:rsidR="00F74ABA" w:rsidRPr="00F74ABA" w:rsidRDefault="00F74ABA" w:rsidP="00F74ABA">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p>
    <w:p w:rsidR="00F74ABA" w:rsidRPr="00F74ABA" w:rsidRDefault="00F74ABA" w:rsidP="00F74ABA">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p>
    <w:p w:rsidR="001F47E7" w:rsidRDefault="001F47E7" w:rsidP="00E01B50">
      <w:pPr>
        <w:tabs>
          <w:tab w:val="center" w:pos="-1843"/>
          <w:tab w:val="left" w:pos="-1418"/>
          <w:tab w:val="right" w:pos="11907"/>
        </w:tabs>
        <w:autoSpaceDE w:val="0"/>
        <w:autoSpaceDN w:val="0"/>
        <w:jc w:val="both"/>
        <w:rPr>
          <w:rFonts w:ascii="Arial" w:hAnsi="Arial" w:cs="Arial"/>
          <w:sz w:val="20"/>
          <w:szCs w:val="20"/>
        </w:rPr>
      </w:pPr>
    </w:p>
    <w:p w:rsidR="00E01B50" w:rsidRDefault="00F74ABA" w:rsidP="00E01B50">
      <w:pPr>
        <w:tabs>
          <w:tab w:val="center" w:pos="-1843"/>
          <w:tab w:val="left" w:pos="-1418"/>
          <w:tab w:val="right" w:pos="11907"/>
        </w:tabs>
        <w:autoSpaceDE w:val="0"/>
        <w:autoSpaceDN w:val="0"/>
        <w:jc w:val="both"/>
        <w:rPr>
          <w:rFonts w:ascii="Arial" w:hAnsi="Arial" w:cs="Arial"/>
          <w:sz w:val="20"/>
          <w:szCs w:val="20"/>
        </w:rPr>
      </w:pPr>
      <w:r w:rsidRPr="00E01B50">
        <w:rPr>
          <w:rFonts w:ascii="Arial" w:hAnsi="Arial" w:cs="Arial"/>
          <w:sz w:val="20"/>
          <w:szCs w:val="20"/>
        </w:rPr>
        <w:t>Глава города Куйбышева</w:t>
      </w:r>
    </w:p>
    <w:p w:rsidR="00F74ABA" w:rsidRPr="00F74ABA" w:rsidRDefault="00F74ABA" w:rsidP="00E01B50">
      <w:pPr>
        <w:tabs>
          <w:tab w:val="center" w:pos="-1843"/>
          <w:tab w:val="left" w:pos="-1418"/>
          <w:tab w:val="right" w:pos="11907"/>
        </w:tabs>
        <w:autoSpaceDE w:val="0"/>
        <w:autoSpaceDN w:val="0"/>
        <w:jc w:val="both"/>
        <w:rPr>
          <w:rFonts w:ascii="Arial" w:hAnsi="Arial" w:cs="Arial"/>
          <w:sz w:val="20"/>
          <w:szCs w:val="20"/>
        </w:rPr>
      </w:pPr>
      <w:r w:rsidRPr="00F74ABA">
        <w:rPr>
          <w:rFonts w:ascii="Arial" w:hAnsi="Arial" w:cs="Arial"/>
          <w:sz w:val="20"/>
          <w:szCs w:val="20"/>
        </w:rPr>
        <w:t>Куйбышевского района</w:t>
      </w:r>
    </w:p>
    <w:p w:rsidR="00954B92" w:rsidRPr="00F74ABA" w:rsidRDefault="00F74ABA" w:rsidP="00E01B50">
      <w:pPr>
        <w:jc w:val="both"/>
        <w:rPr>
          <w:rFonts w:ascii="Arial" w:hAnsi="Arial" w:cs="Arial"/>
          <w:sz w:val="20"/>
          <w:szCs w:val="20"/>
        </w:rPr>
      </w:pPr>
      <w:r w:rsidRPr="00F74ABA">
        <w:rPr>
          <w:rFonts w:ascii="Arial" w:hAnsi="Arial" w:cs="Arial"/>
          <w:sz w:val="20"/>
          <w:szCs w:val="20"/>
        </w:rPr>
        <w:t xml:space="preserve">Новосибирской области                                                        </w:t>
      </w:r>
      <w:r w:rsidR="00E01B50">
        <w:rPr>
          <w:rFonts w:ascii="Arial" w:hAnsi="Arial" w:cs="Arial"/>
          <w:sz w:val="20"/>
          <w:szCs w:val="20"/>
        </w:rPr>
        <w:t xml:space="preserve">                                         </w:t>
      </w:r>
      <w:r w:rsidRPr="00F74ABA">
        <w:rPr>
          <w:rFonts w:ascii="Arial" w:hAnsi="Arial" w:cs="Arial"/>
          <w:sz w:val="20"/>
          <w:szCs w:val="20"/>
        </w:rPr>
        <w:t xml:space="preserve">        А.А. Андронов</w:t>
      </w:r>
    </w:p>
    <w:p w:rsidR="00C861ED" w:rsidRPr="00F74ABA" w:rsidRDefault="00C861ED" w:rsidP="00F74ABA">
      <w:pPr>
        <w:jc w:val="both"/>
        <w:rPr>
          <w:rFonts w:ascii="Arial" w:hAnsi="Arial" w:cs="Arial"/>
          <w:b/>
          <w:sz w:val="20"/>
          <w:szCs w:val="20"/>
        </w:rPr>
      </w:pPr>
    </w:p>
    <w:p w:rsidR="00E01B50" w:rsidRPr="00472DFB" w:rsidRDefault="00E811BB" w:rsidP="00E01B50">
      <w:pPr>
        <w:jc w:val="both"/>
        <w:rPr>
          <w:rFonts w:ascii="Arial" w:hAnsi="Arial" w:cs="Arial"/>
          <w:sz w:val="20"/>
          <w:szCs w:val="20"/>
        </w:rPr>
      </w:pPr>
      <w:r>
        <w:rPr>
          <w:rFonts w:ascii="Arial" w:hAnsi="Arial" w:cs="Arial"/>
          <w:b/>
          <w:sz w:val="20"/>
          <w:szCs w:val="20"/>
        </w:rPr>
        <w:t>2.3</w:t>
      </w:r>
      <w:r w:rsidR="00E01B50">
        <w:rPr>
          <w:rFonts w:ascii="Arial" w:hAnsi="Arial" w:cs="Arial"/>
          <w:b/>
          <w:sz w:val="20"/>
          <w:szCs w:val="20"/>
        </w:rPr>
        <w:t xml:space="preserve">. </w:t>
      </w:r>
      <w:r w:rsidR="00E01B50" w:rsidRPr="00954B92">
        <w:rPr>
          <w:rFonts w:ascii="Arial" w:hAnsi="Arial" w:cs="Arial"/>
          <w:b/>
          <w:sz w:val="20"/>
          <w:szCs w:val="20"/>
        </w:rPr>
        <w:t>ПОСТАНОВЛЕНИЕ АДМИНИСТРАЦИИ ГОРОДА КУЙБЫШЕВА КУЙБЫШЕВСКОГО РА</w:t>
      </w:r>
      <w:r w:rsidR="00E01B50">
        <w:rPr>
          <w:rFonts w:ascii="Arial" w:hAnsi="Arial" w:cs="Arial"/>
          <w:b/>
          <w:sz w:val="20"/>
          <w:szCs w:val="20"/>
        </w:rPr>
        <w:t>ЙОНА НОВОСИБИРСКОЙ ОБЛАСТИ от 07</w:t>
      </w:r>
      <w:r w:rsidR="00E01B50" w:rsidRPr="00954B92">
        <w:rPr>
          <w:rFonts w:ascii="Arial" w:hAnsi="Arial" w:cs="Arial"/>
          <w:b/>
          <w:sz w:val="20"/>
          <w:szCs w:val="20"/>
        </w:rPr>
        <w:t>.07.2022</w:t>
      </w:r>
      <w:r w:rsidR="00E01B50">
        <w:rPr>
          <w:rFonts w:ascii="Arial" w:hAnsi="Arial" w:cs="Arial"/>
          <w:b/>
          <w:sz w:val="20"/>
          <w:szCs w:val="20"/>
        </w:rPr>
        <w:t xml:space="preserve"> № 837</w:t>
      </w:r>
      <w:r w:rsidR="00E01B50" w:rsidRPr="00954B92">
        <w:rPr>
          <w:rFonts w:ascii="Arial" w:hAnsi="Arial" w:cs="Arial"/>
          <w:sz w:val="20"/>
          <w:szCs w:val="20"/>
        </w:rPr>
        <w:t xml:space="preserve"> «</w:t>
      </w:r>
      <w:r w:rsidR="00E01B50" w:rsidRPr="00F74ABA">
        <w:rPr>
          <w:rFonts w:ascii="Arial" w:hAnsi="Arial" w:cs="Arial"/>
          <w:sz w:val="20"/>
          <w:szCs w:val="20"/>
        </w:rPr>
        <w:t>О проведении торгов в форме открытого аукциона по продаже земельного участка</w:t>
      </w:r>
      <w:r w:rsidR="00E01B50" w:rsidRPr="00954B92">
        <w:rPr>
          <w:rFonts w:ascii="Arial" w:hAnsi="Arial" w:cs="Arial"/>
          <w:sz w:val="20"/>
          <w:szCs w:val="20"/>
        </w:rPr>
        <w:t>»</w:t>
      </w:r>
    </w:p>
    <w:p w:rsidR="00E01B50" w:rsidRDefault="00E01B50" w:rsidP="00E01B50">
      <w:pPr>
        <w:jc w:val="center"/>
        <w:rPr>
          <w:rFonts w:ascii="Arial" w:hAnsi="Arial" w:cs="Arial"/>
          <w:b/>
          <w:sz w:val="20"/>
          <w:szCs w:val="20"/>
        </w:rPr>
      </w:pPr>
    </w:p>
    <w:p w:rsidR="00E01B50" w:rsidRPr="00603614" w:rsidRDefault="00E01B50" w:rsidP="00E01B50">
      <w:pPr>
        <w:keepNext/>
        <w:jc w:val="center"/>
        <w:outlineLvl w:val="1"/>
        <w:rPr>
          <w:rFonts w:ascii="Arial" w:hAnsi="Arial" w:cs="Arial"/>
          <w:b/>
          <w:bCs/>
          <w:sz w:val="20"/>
          <w:szCs w:val="20"/>
        </w:rPr>
      </w:pPr>
      <w:r>
        <w:rPr>
          <w:rFonts w:ascii="Arial" w:hAnsi="Arial" w:cs="Arial"/>
          <w:b/>
          <w:sz w:val="20"/>
          <w:szCs w:val="20"/>
        </w:rPr>
        <w:t>ПОСТАНОВЛЕНИЕ</w:t>
      </w:r>
    </w:p>
    <w:p w:rsidR="00E01B50" w:rsidRPr="00E02665" w:rsidRDefault="00E01B50" w:rsidP="00E01B50">
      <w:pPr>
        <w:jc w:val="center"/>
        <w:rPr>
          <w:rFonts w:ascii="Arial" w:hAnsi="Arial" w:cs="Arial"/>
          <w:b/>
          <w:sz w:val="20"/>
          <w:szCs w:val="20"/>
        </w:rPr>
      </w:pPr>
    </w:p>
    <w:p w:rsidR="00E01B50" w:rsidRDefault="00E01B50" w:rsidP="00E01B50">
      <w:pPr>
        <w:jc w:val="center"/>
        <w:rPr>
          <w:rFonts w:ascii="Arial" w:hAnsi="Arial" w:cs="Arial"/>
          <w:sz w:val="20"/>
          <w:szCs w:val="20"/>
        </w:rPr>
      </w:pPr>
      <w:r>
        <w:rPr>
          <w:rFonts w:ascii="Arial" w:hAnsi="Arial" w:cs="Arial"/>
          <w:sz w:val="20"/>
          <w:szCs w:val="20"/>
        </w:rPr>
        <w:t>07.07.2022 №837</w:t>
      </w:r>
    </w:p>
    <w:p w:rsidR="00E01B50" w:rsidRDefault="00E01B50" w:rsidP="00E01B50">
      <w:pPr>
        <w:jc w:val="center"/>
        <w:rPr>
          <w:rFonts w:ascii="Arial" w:hAnsi="Arial" w:cs="Arial"/>
          <w:sz w:val="20"/>
          <w:szCs w:val="20"/>
        </w:rPr>
      </w:pPr>
    </w:p>
    <w:p w:rsidR="00E01B50" w:rsidRDefault="00E01B50" w:rsidP="00E01B50">
      <w:pPr>
        <w:jc w:val="center"/>
        <w:rPr>
          <w:rFonts w:ascii="Arial" w:hAnsi="Arial" w:cs="Arial"/>
          <w:b/>
          <w:sz w:val="20"/>
          <w:szCs w:val="20"/>
        </w:rPr>
      </w:pPr>
      <w:r w:rsidRPr="00F74ABA">
        <w:rPr>
          <w:rFonts w:ascii="Arial" w:hAnsi="Arial" w:cs="Arial"/>
          <w:b/>
          <w:sz w:val="20"/>
          <w:szCs w:val="20"/>
        </w:rPr>
        <w:t>О проведении торгов в форме открытого аукциона по продаже земельного участка</w:t>
      </w:r>
    </w:p>
    <w:p w:rsidR="00E01B50" w:rsidRDefault="00E01B50" w:rsidP="00E01B50">
      <w:pPr>
        <w:tabs>
          <w:tab w:val="center" w:pos="-1843"/>
          <w:tab w:val="left" w:pos="-1418"/>
          <w:tab w:val="right" w:pos="11907"/>
        </w:tabs>
        <w:autoSpaceDE w:val="0"/>
        <w:autoSpaceDN w:val="0"/>
        <w:jc w:val="both"/>
        <w:rPr>
          <w:rFonts w:ascii="Arial" w:hAnsi="Arial" w:cs="Arial"/>
          <w:b/>
          <w:sz w:val="20"/>
          <w:szCs w:val="20"/>
        </w:rPr>
      </w:pPr>
    </w:p>
    <w:p w:rsidR="00E01B50" w:rsidRPr="00E01B50" w:rsidRDefault="00E01B50" w:rsidP="00E01B50">
      <w:pPr>
        <w:tabs>
          <w:tab w:val="center" w:pos="-1843"/>
          <w:tab w:val="left" w:pos="-1418"/>
          <w:tab w:val="right" w:pos="11907"/>
        </w:tabs>
        <w:autoSpaceDE w:val="0"/>
        <w:autoSpaceDN w:val="0"/>
        <w:ind w:firstLine="709"/>
        <w:jc w:val="both"/>
        <w:rPr>
          <w:rFonts w:ascii="Arial" w:hAnsi="Arial" w:cs="Arial"/>
          <w:color w:val="000000"/>
          <w:sz w:val="20"/>
          <w:szCs w:val="20"/>
        </w:rPr>
      </w:pPr>
      <w:r w:rsidRPr="00E01B50">
        <w:rPr>
          <w:rFonts w:ascii="Arial" w:hAnsi="Arial" w:cs="Arial"/>
          <w:color w:val="000000"/>
          <w:sz w:val="20"/>
          <w:szCs w:val="20"/>
        </w:rPr>
        <w:t>Руководствуясь ст. 39.3, 39.4, 39.11, 39.12 Земельного кодекса Российской Федерации</w:t>
      </w:r>
    </w:p>
    <w:p w:rsidR="00E01B50" w:rsidRPr="00E01B50" w:rsidRDefault="00E01B50" w:rsidP="00E01B50">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E01B50">
        <w:rPr>
          <w:rFonts w:ascii="Arial" w:hAnsi="Arial" w:cs="Arial"/>
          <w:color w:val="000000"/>
          <w:sz w:val="20"/>
          <w:szCs w:val="20"/>
        </w:rPr>
        <w:t>ПОСТАНОВЛЯЕТ:</w:t>
      </w:r>
    </w:p>
    <w:p w:rsidR="00E01B50" w:rsidRPr="00E01B50" w:rsidRDefault="00E01B50" w:rsidP="00E01B50">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E01B50">
        <w:rPr>
          <w:rFonts w:ascii="Arial" w:hAnsi="Arial" w:cs="Arial"/>
          <w:color w:val="000000"/>
          <w:sz w:val="20"/>
          <w:szCs w:val="20"/>
        </w:rPr>
        <w:t>1. Провести торги в форме открытого аукциона по продаже земельного участка, общей площадью 999 кв.м., расположенного по адресу: Новосибирская область, город Куйбышев, ул. Гуляева, дом 31, с кадастровым номером: 54:34:012516:132, из земель населенных пунктов, разрешенное использование – для индивидуального жилищного строительства.</w:t>
      </w:r>
    </w:p>
    <w:p w:rsidR="00E01B50" w:rsidRPr="00E01B50" w:rsidRDefault="00E01B50" w:rsidP="00E01B50">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E01B50">
        <w:rPr>
          <w:rFonts w:ascii="Arial" w:hAnsi="Arial" w:cs="Arial"/>
          <w:color w:val="000000"/>
          <w:sz w:val="20"/>
          <w:szCs w:val="20"/>
        </w:rPr>
        <w:t xml:space="preserve">1.1. Установить целевое назначение земельного участка: для индивидуального жилищного строительства.        </w:t>
      </w:r>
    </w:p>
    <w:p w:rsidR="00E01B50" w:rsidRPr="00E01B50" w:rsidRDefault="00E01B50" w:rsidP="00E01B50">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E01B50">
        <w:rPr>
          <w:rFonts w:ascii="Arial" w:hAnsi="Arial" w:cs="Arial"/>
          <w:color w:val="000000"/>
          <w:sz w:val="20"/>
          <w:szCs w:val="20"/>
        </w:rPr>
        <w:t>1.2. Требования к назначению, параметрам и размещению объектов капитального строительства на земельном участке определяются градостроительным планом земельного участка с учетом особенностей градостроительной ситуации территорий, характера сложившейся и формируемой застройки, условий её размещения в структурном элементе территориальной зоны.</w:t>
      </w:r>
    </w:p>
    <w:p w:rsidR="00E01B50" w:rsidRPr="00E01B50" w:rsidRDefault="00E01B50" w:rsidP="00E01B50">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E01B50">
        <w:rPr>
          <w:rFonts w:ascii="Arial" w:hAnsi="Arial" w:cs="Arial"/>
          <w:color w:val="000000"/>
          <w:sz w:val="20"/>
          <w:szCs w:val="20"/>
        </w:rPr>
        <w:t>Планировочные и нормативные требования к размещению объекта капитального строительства:</w:t>
      </w:r>
    </w:p>
    <w:p w:rsidR="00E01B50" w:rsidRPr="00E01B50" w:rsidRDefault="00E01B50" w:rsidP="00E01B50">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Pr>
          <w:rFonts w:ascii="Arial" w:hAnsi="Arial" w:cs="Arial"/>
          <w:color w:val="000000"/>
          <w:sz w:val="20"/>
          <w:szCs w:val="20"/>
        </w:rPr>
        <w:t>а) П</w:t>
      </w:r>
      <w:r w:rsidRPr="00E01B50">
        <w:rPr>
          <w:rFonts w:ascii="Arial" w:hAnsi="Arial" w:cs="Arial"/>
          <w:color w:val="000000"/>
          <w:sz w:val="20"/>
          <w:szCs w:val="20"/>
        </w:rPr>
        <w:t>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"для индивидуального жилищного строительства" – 3 этажа.</w:t>
      </w:r>
    </w:p>
    <w:p w:rsidR="00E01B50" w:rsidRPr="00E01B50" w:rsidRDefault="00E01B50" w:rsidP="00E01B50">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E01B50">
        <w:rPr>
          <w:rFonts w:ascii="Arial" w:hAnsi="Arial" w:cs="Arial"/>
          <w:color w:val="000000"/>
          <w:sz w:val="20"/>
          <w:szCs w:val="20"/>
        </w:rPr>
        <w:t>б) В соответствии с ПЗЗ и застройки города Куйбышева, утвержденными решением Совета депутатов города Куйбышева Куйбышевского района Новосибирской области №103 от 20.06.2022, требованиями раздела 7 СП 42.13330.2-16 «Градостроительство. Планировка и застройка городских и сельских поселений. Актуализированная редакция СНиП 2.07.09-89*»:</w:t>
      </w:r>
    </w:p>
    <w:p w:rsidR="00E01B50" w:rsidRPr="00E01B50" w:rsidRDefault="00E01B50" w:rsidP="00E01B50">
      <w:pPr>
        <w:widowControl w:val="0"/>
        <w:tabs>
          <w:tab w:val="num" w:pos="0"/>
        </w:tabs>
        <w:suppressAutoHyphens/>
        <w:ind w:firstLine="709"/>
        <w:jc w:val="both"/>
        <w:rPr>
          <w:rFonts w:ascii="Arial" w:hAnsi="Arial" w:cs="Arial"/>
          <w:sz w:val="20"/>
          <w:szCs w:val="20"/>
        </w:rPr>
      </w:pPr>
      <w:r w:rsidRPr="00E01B50">
        <w:rPr>
          <w:rFonts w:ascii="Arial" w:hAnsi="Arial" w:cs="Arial"/>
          <w:sz w:val="20"/>
          <w:szCs w:val="20"/>
        </w:rPr>
        <w:t>- минимальный отступ от границ зе</w:t>
      </w:r>
      <w:r>
        <w:rPr>
          <w:rFonts w:ascii="Arial" w:hAnsi="Arial" w:cs="Arial"/>
          <w:sz w:val="20"/>
          <w:szCs w:val="20"/>
        </w:rPr>
        <w:t xml:space="preserve">мельного участка </w:t>
      </w:r>
      <w:r w:rsidRPr="00E01B50">
        <w:rPr>
          <w:rFonts w:ascii="Arial" w:hAnsi="Arial" w:cs="Arial"/>
          <w:sz w:val="20"/>
          <w:szCs w:val="20"/>
        </w:rPr>
        <w:t>-  3 м.</w:t>
      </w:r>
    </w:p>
    <w:p w:rsidR="00E01B50" w:rsidRPr="00E01B50" w:rsidRDefault="00E01B50" w:rsidP="00E01B50">
      <w:pPr>
        <w:widowControl w:val="0"/>
        <w:tabs>
          <w:tab w:val="num" w:pos="0"/>
        </w:tabs>
        <w:suppressAutoHyphens/>
        <w:ind w:firstLine="709"/>
        <w:jc w:val="both"/>
        <w:rPr>
          <w:rFonts w:ascii="Arial" w:hAnsi="Arial" w:cs="Arial"/>
          <w:sz w:val="20"/>
          <w:szCs w:val="20"/>
        </w:rPr>
      </w:pPr>
      <w:r w:rsidRPr="00E01B50">
        <w:rPr>
          <w:rFonts w:ascii="Arial" w:hAnsi="Arial" w:cs="Arial"/>
          <w:sz w:val="20"/>
          <w:szCs w:val="20"/>
        </w:rPr>
        <w:t>- для хозяйственных построек, бань и гаражей, не требующих получения разрешения на строительство, отступ от границ земельного участка устанавливается равным 1 м.</w:t>
      </w:r>
    </w:p>
    <w:p w:rsidR="00E01B50" w:rsidRPr="00E01B50" w:rsidRDefault="00E01B50" w:rsidP="00E01B50">
      <w:pPr>
        <w:widowControl w:val="0"/>
        <w:tabs>
          <w:tab w:val="num" w:pos="0"/>
        </w:tabs>
        <w:suppressAutoHyphens/>
        <w:ind w:firstLine="709"/>
        <w:jc w:val="both"/>
        <w:rPr>
          <w:rFonts w:ascii="Arial" w:hAnsi="Arial" w:cs="Arial"/>
          <w:sz w:val="20"/>
          <w:szCs w:val="20"/>
        </w:rPr>
      </w:pPr>
      <w:r w:rsidRPr="00E01B50">
        <w:rPr>
          <w:rFonts w:ascii="Arial" w:hAnsi="Arial" w:cs="Arial"/>
          <w:sz w:val="20"/>
          <w:szCs w:val="20"/>
        </w:rPr>
        <w:t>- минимальное расстояние от жилого дома до красной линии проездов - 3 м</w:t>
      </w:r>
    </w:p>
    <w:p w:rsidR="00E01B50" w:rsidRPr="00E01B50" w:rsidRDefault="00E01B50" w:rsidP="00E01B50">
      <w:pPr>
        <w:widowControl w:val="0"/>
        <w:tabs>
          <w:tab w:val="num" w:pos="0"/>
        </w:tabs>
        <w:suppressAutoHyphens/>
        <w:ind w:firstLine="709"/>
        <w:jc w:val="both"/>
        <w:rPr>
          <w:rFonts w:ascii="Arial" w:hAnsi="Arial" w:cs="Arial"/>
          <w:sz w:val="20"/>
          <w:szCs w:val="20"/>
        </w:rPr>
      </w:pPr>
      <w:r w:rsidRPr="00E01B50">
        <w:rPr>
          <w:rFonts w:ascii="Arial" w:hAnsi="Arial" w:cs="Arial"/>
          <w:sz w:val="20"/>
          <w:szCs w:val="20"/>
        </w:rPr>
        <w:t xml:space="preserve">- расстояния от окон жилых помещений (комнат, кухонь и веранд) домов индивидуальной </w:t>
      </w:r>
      <w:r w:rsidRPr="00E01B50">
        <w:rPr>
          <w:rFonts w:ascii="Arial" w:hAnsi="Arial" w:cs="Arial"/>
          <w:sz w:val="20"/>
          <w:szCs w:val="20"/>
        </w:rPr>
        <w:lastRenderedPageBreak/>
        <w:t>застройки до стен домов и 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м: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rsidR="00E01B50" w:rsidRPr="00E01B50" w:rsidRDefault="00E01B50" w:rsidP="00E01B50">
      <w:pPr>
        <w:widowControl w:val="0"/>
        <w:tabs>
          <w:tab w:val="num" w:pos="0"/>
        </w:tabs>
        <w:suppressAutoHyphens/>
        <w:ind w:firstLine="709"/>
        <w:jc w:val="both"/>
        <w:rPr>
          <w:rFonts w:ascii="Arial" w:hAnsi="Arial" w:cs="Arial"/>
          <w:sz w:val="20"/>
          <w:szCs w:val="20"/>
        </w:rPr>
      </w:pPr>
      <w:r w:rsidRPr="00E01B50">
        <w:rPr>
          <w:rFonts w:ascii="Arial" w:hAnsi="Arial" w:cs="Arial"/>
          <w:sz w:val="20"/>
          <w:szCs w:val="20"/>
        </w:rPr>
        <w:t>- 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p w:rsidR="00E01B50" w:rsidRPr="00E01B50" w:rsidRDefault="00E01B50" w:rsidP="00E01B50">
      <w:pPr>
        <w:widowControl w:val="0"/>
        <w:tabs>
          <w:tab w:val="num" w:pos="0"/>
        </w:tabs>
        <w:suppressAutoHyphens/>
        <w:ind w:firstLine="709"/>
        <w:jc w:val="both"/>
        <w:rPr>
          <w:rFonts w:ascii="Arial" w:hAnsi="Arial" w:cs="Arial"/>
          <w:sz w:val="20"/>
          <w:szCs w:val="20"/>
        </w:rPr>
      </w:pPr>
      <w:r w:rsidRPr="00E01B50">
        <w:rPr>
          <w:rFonts w:ascii="Arial" w:hAnsi="Arial" w:cs="Arial"/>
          <w:sz w:val="20"/>
          <w:szCs w:val="20"/>
        </w:rPr>
        <w:t>- максимальная высота жилого дома - 20 м (п. 39 ст. 1 Градостроительного кодекса РФ);</w:t>
      </w:r>
    </w:p>
    <w:p w:rsidR="00E01B50" w:rsidRPr="00E01B50" w:rsidRDefault="00E01B50" w:rsidP="00E01B50">
      <w:pPr>
        <w:widowControl w:val="0"/>
        <w:tabs>
          <w:tab w:val="num" w:pos="0"/>
        </w:tabs>
        <w:suppressAutoHyphens/>
        <w:ind w:firstLine="709"/>
        <w:jc w:val="both"/>
        <w:rPr>
          <w:rFonts w:ascii="Arial" w:hAnsi="Arial" w:cs="Arial"/>
          <w:sz w:val="20"/>
          <w:szCs w:val="20"/>
        </w:rPr>
      </w:pPr>
      <w:r w:rsidRPr="00E01B50">
        <w:rPr>
          <w:rFonts w:ascii="Arial" w:hAnsi="Arial" w:cs="Arial"/>
          <w:sz w:val="20"/>
          <w:szCs w:val="20"/>
        </w:rPr>
        <w:t>- минимальный процент застройки - 5%;</w:t>
      </w:r>
    </w:p>
    <w:p w:rsidR="00E01B50" w:rsidRPr="00E01B50" w:rsidRDefault="00E01B50" w:rsidP="00E01B50">
      <w:pPr>
        <w:widowControl w:val="0"/>
        <w:tabs>
          <w:tab w:val="num" w:pos="0"/>
        </w:tabs>
        <w:suppressAutoHyphens/>
        <w:ind w:firstLine="709"/>
        <w:jc w:val="both"/>
        <w:rPr>
          <w:rFonts w:ascii="Arial" w:hAnsi="Arial" w:cs="Arial"/>
          <w:sz w:val="20"/>
          <w:szCs w:val="20"/>
        </w:rPr>
      </w:pPr>
      <w:r w:rsidRPr="00E01B50">
        <w:rPr>
          <w:rFonts w:ascii="Arial" w:hAnsi="Arial" w:cs="Arial"/>
          <w:sz w:val="20"/>
          <w:szCs w:val="20"/>
        </w:rPr>
        <w:t>- максимальный процент застройки участка - 50%;</w:t>
      </w:r>
    </w:p>
    <w:p w:rsidR="00E01B50" w:rsidRPr="00E01B50" w:rsidRDefault="00E01B50" w:rsidP="00E01B50">
      <w:pPr>
        <w:widowControl w:val="0"/>
        <w:tabs>
          <w:tab w:val="num" w:pos="0"/>
        </w:tabs>
        <w:suppressAutoHyphens/>
        <w:ind w:firstLine="709"/>
        <w:jc w:val="both"/>
        <w:rPr>
          <w:rFonts w:ascii="Arial" w:hAnsi="Arial" w:cs="Arial"/>
          <w:sz w:val="20"/>
          <w:szCs w:val="20"/>
        </w:rPr>
      </w:pPr>
      <w:r w:rsidRPr="00E01B50">
        <w:rPr>
          <w:rFonts w:ascii="Arial" w:hAnsi="Arial" w:cs="Arial"/>
          <w:sz w:val="20"/>
          <w:szCs w:val="20"/>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метров в зависимости от степени огнестойкости зданий.</w:t>
      </w:r>
    </w:p>
    <w:p w:rsidR="00E01B50" w:rsidRPr="00E01B50" w:rsidRDefault="00E01B50" w:rsidP="00E01B50">
      <w:pPr>
        <w:widowControl w:val="0"/>
        <w:tabs>
          <w:tab w:val="num" w:pos="0"/>
        </w:tabs>
        <w:suppressAutoHyphens/>
        <w:ind w:firstLine="709"/>
        <w:jc w:val="both"/>
        <w:rPr>
          <w:rFonts w:ascii="Arial" w:hAnsi="Arial" w:cs="Arial"/>
          <w:sz w:val="20"/>
          <w:szCs w:val="20"/>
        </w:rPr>
      </w:pPr>
      <w:r w:rsidRPr="00E01B50">
        <w:rPr>
          <w:rFonts w:ascii="Arial" w:hAnsi="Arial" w:cs="Arial"/>
          <w:sz w:val="20"/>
          <w:szCs w:val="20"/>
        </w:rPr>
        <w:t>Согласно СНиП 2.07.01-89 Градостроительство. Планировка и застройка городских и сельских поселений - расстояние от силовых кабелей всех напряжений и кабелей связи до фундаментов зданий и сооружений должно быть не менее 0,6 м, от водопровода - 5м, расстояние от газопроводов низкого давления - 2м.</w:t>
      </w:r>
    </w:p>
    <w:p w:rsidR="00E01B50" w:rsidRPr="00E01B50" w:rsidRDefault="00E01B50" w:rsidP="00E01B50">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Pr>
          <w:rFonts w:ascii="Arial" w:hAnsi="Arial" w:cs="Arial"/>
          <w:color w:val="000000"/>
          <w:sz w:val="20"/>
          <w:szCs w:val="20"/>
        </w:rPr>
        <w:t xml:space="preserve"> </w:t>
      </w:r>
      <w:r w:rsidRPr="00E01B50">
        <w:rPr>
          <w:rFonts w:ascii="Arial" w:hAnsi="Arial" w:cs="Arial"/>
          <w:color w:val="000000"/>
          <w:sz w:val="20"/>
          <w:szCs w:val="20"/>
        </w:rPr>
        <w:t>2. Определить:</w:t>
      </w:r>
    </w:p>
    <w:p w:rsidR="00E01B50" w:rsidRPr="00E01B50" w:rsidRDefault="00E01B50" w:rsidP="00E01B50">
      <w:pPr>
        <w:pStyle w:val="af0"/>
        <w:tabs>
          <w:tab w:val="center" w:pos="-1843"/>
          <w:tab w:val="left" w:pos="-1418"/>
          <w:tab w:val="left" w:pos="5715"/>
        </w:tabs>
        <w:autoSpaceDE w:val="0"/>
        <w:autoSpaceDN w:val="0"/>
        <w:ind w:left="0" w:firstLine="709"/>
        <w:jc w:val="both"/>
        <w:rPr>
          <w:rFonts w:ascii="Arial" w:hAnsi="Arial" w:cs="Arial"/>
          <w:color w:val="000000"/>
          <w:sz w:val="20"/>
          <w:szCs w:val="20"/>
        </w:rPr>
      </w:pPr>
      <w:r w:rsidRPr="00E01B50">
        <w:rPr>
          <w:rFonts w:ascii="Arial" w:hAnsi="Arial" w:cs="Arial"/>
          <w:color w:val="000000"/>
          <w:sz w:val="20"/>
          <w:szCs w:val="20"/>
        </w:rPr>
        <w:t>2.1. Способ отчуждения: продажа земельного участка на аукционе, открытом по составу участников.</w:t>
      </w:r>
    </w:p>
    <w:p w:rsidR="00E01B50" w:rsidRPr="00E01B50" w:rsidRDefault="00E01B50" w:rsidP="00E01B50">
      <w:pPr>
        <w:pStyle w:val="af0"/>
        <w:tabs>
          <w:tab w:val="center" w:pos="-1843"/>
          <w:tab w:val="left" w:pos="-1418"/>
          <w:tab w:val="left" w:pos="5715"/>
        </w:tabs>
        <w:autoSpaceDE w:val="0"/>
        <w:autoSpaceDN w:val="0"/>
        <w:ind w:left="0" w:firstLine="709"/>
        <w:jc w:val="both"/>
        <w:rPr>
          <w:rFonts w:ascii="Arial" w:hAnsi="Arial" w:cs="Arial"/>
          <w:color w:val="000000"/>
          <w:sz w:val="20"/>
          <w:szCs w:val="20"/>
        </w:rPr>
      </w:pPr>
      <w:r w:rsidRPr="00E01B50">
        <w:rPr>
          <w:rFonts w:ascii="Arial" w:hAnsi="Arial" w:cs="Arial"/>
          <w:color w:val="000000"/>
          <w:sz w:val="20"/>
          <w:szCs w:val="20"/>
        </w:rPr>
        <w:t>2.2. Форму подачи предложений - открытой.</w:t>
      </w:r>
    </w:p>
    <w:p w:rsidR="00E01B50" w:rsidRPr="00E01B50" w:rsidRDefault="00E01B50" w:rsidP="00E01B50">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E01B50">
        <w:rPr>
          <w:rFonts w:ascii="Arial" w:hAnsi="Arial" w:cs="Arial"/>
          <w:color w:val="000000"/>
          <w:sz w:val="20"/>
          <w:szCs w:val="20"/>
        </w:rPr>
        <w:t xml:space="preserve">2.3. Начальную цену: 521 500 (пятьсот двадцать одна тысяча пятьсот) рублей 00 копеек, в соответствии с отчетом независимого оценщика «Об оценке рыночной стоимости земельного участка площадью 999 кв.м, расположенного по адресу: Новосибирская область, город Куйбышев, ул. Гуляева, дом 31» от 05.07.2022 года № -2022/07/015-1. </w:t>
      </w:r>
    </w:p>
    <w:p w:rsidR="00E01B50" w:rsidRPr="00E01B50" w:rsidRDefault="00E01B50" w:rsidP="00E01B50">
      <w:pPr>
        <w:tabs>
          <w:tab w:val="center" w:pos="-1843"/>
          <w:tab w:val="left" w:pos="-1418"/>
          <w:tab w:val="right" w:pos="11907"/>
        </w:tabs>
        <w:autoSpaceDE w:val="0"/>
        <w:autoSpaceDN w:val="0"/>
        <w:ind w:firstLine="709"/>
        <w:jc w:val="both"/>
        <w:rPr>
          <w:rFonts w:ascii="Arial" w:hAnsi="Arial" w:cs="Arial"/>
          <w:color w:val="000000"/>
          <w:sz w:val="20"/>
          <w:szCs w:val="20"/>
        </w:rPr>
      </w:pPr>
      <w:r w:rsidRPr="00E01B50">
        <w:rPr>
          <w:rFonts w:ascii="Arial" w:hAnsi="Arial" w:cs="Arial"/>
          <w:color w:val="000000"/>
          <w:sz w:val="20"/>
          <w:szCs w:val="20"/>
        </w:rPr>
        <w:t xml:space="preserve">2.4. Шаг аукциона – 3% начальной цены предмета аукциона – 15 645 (пятнадцать тысяч шестьсот сорок пять) рублей 00 копеек. </w:t>
      </w:r>
    </w:p>
    <w:p w:rsidR="00E01B50" w:rsidRPr="00E01B50" w:rsidRDefault="00E01B50" w:rsidP="00E01B50">
      <w:pPr>
        <w:tabs>
          <w:tab w:val="center" w:pos="-1843"/>
          <w:tab w:val="left" w:pos="-1418"/>
          <w:tab w:val="right" w:pos="11907"/>
        </w:tabs>
        <w:autoSpaceDE w:val="0"/>
        <w:autoSpaceDN w:val="0"/>
        <w:ind w:firstLine="709"/>
        <w:jc w:val="both"/>
        <w:rPr>
          <w:rFonts w:ascii="Arial" w:hAnsi="Arial" w:cs="Arial"/>
          <w:color w:val="000000"/>
          <w:sz w:val="20"/>
          <w:szCs w:val="20"/>
        </w:rPr>
      </w:pPr>
      <w:r w:rsidRPr="00E01B50">
        <w:rPr>
          <w:rFonts w:ascii="Arial" w:hAnsi="Arial" w:cs="Arial"/>
          <w:color w:val="000000"/>
          <w:sz w:val="20"/>
          <w:szCs w:val="20"/>
        </w:rPr>
        <w:t xml:space="preserve">2.5. Размер задатка – 20% начальной цены предмета аукциона – 104 300 (сто четыре тысячи триста) рублей 00 копеек.       </w:t>
      </w:r>
    </w:p>
    <w:p w:rsidR="00E01B50" w:rsidRDefault="00E01B50" w:rsidP="00E01B50">
      <w:pPr>
        <w:tabs>
          <w:tab w:val="center" w:pos="-1843"/>
          <w:tab w:val="left" w:pos="-1418"/>
          <w:tab w:val="right" w:pos="11907"/>
        </w:tabs>
        <w:autoSpaceDE w:val="0"/>
        <w:autoSpaceDN w:val="0"/>
        <w:ind w:firstLine="709"/>
        <w:jc w:val="both"/>
        <w:rPr>
          <w:rFonts w:ascii="Arial" w:hAnsi="Arial" w:cs="Arial"/>
          <w:color w:val="000000"/>
          <w:sz w:val="20"/>
          <w:szCs w:val="20"/>
        </w:rPr>
      </w:pPr>
      <w:r w:rsidRPr="00E01B50">
        <w:rPr>
          <w:rFonts w:ascii="Arial" w:hAnsi="Arial" w:cs="Arial"/>
          <w:color w:val="000000"/>
          <w:sz w:val="20"/>
          <w:szCs w:val="20"/>
        </w:rPr>
        <w:t>2.6. Место, дату и время приема заявок с прилагаемыми документами в информационном сообщении о проведении торгов.</w:t>
      </w:r>
    </w:p>
    <w:p w:rsidR="00E01B50" w:rsidRPr="00E01B50" w:rsidRDefault="00E01B50" w:rsidP="00E01B50">
      <w:pPr>
        <w:tabs>
          <w:tab w:val="center" w:pos="-1843"/>
          <w:tab w:val="left" w:pos="-1418"/>
          <w:tab w:val="right" w:pos="11907"/>
        </w:tabs>
        <w:autoSpaceDE w:val="0"/>
        <w:autoSpaceDN w:val="0"/>
        <w:ind w:firstLine="709"/>
        <w:jc w:val="both"/>
        <w:rPr>
          <w:rFonts w:ascii="Arial" w:hAnsi="Arial" w:cs="Arial"/>
          <w:color w:val="000000"/>
          <w:sz w:val="20"/>
          <w:szCs w:val="20"/>
        </w:rPr>
      </w:pPr>
      <w:r w:rsidRPr="00E01B50">
        <w:rPr>
          <w:rFonts w:ascii="Arial" w:hAnsi="Arial" w:cs="Arial"/>
          <w:color w:val="000000"/>
          <w:sz w:val="20"/>
          <w:szCs w:val="20"/>
        </w:rPr>
        <w:t>3. Управлению делами администрации города Куйбышева опубликовать настоящее постановление и информационное сообщение администрации города Куйбышева о проведении торгов в форме открытого аукциона по продаже земельного участка (приложен</w:t>
      </w:r>
      <w:r>
        <w:rPr>
          <w:rFonts w:ascii="Arial" w:hAnsi="Arial" w:cs="Arial"/>
          <w:color w:val="000000"/>
          <w:sz w:val="20"/>
          <w:szCs w:val="20"/>
        </w:rPr>
        <w:t xml:space="preserve">ие № 1) в официальном печатном </w:t>
      </w:r>
      <w:r w:rsidRPr="00E01B50">
        <w:rPr>
          <w:rFonts w:ascii="Arial" w:hAnsi="Arial" w:cs="Arial"/>
          <w:color w:val="000000"/>
          <w:sz w:val="20"/>
          <w:szCs w:val="20"/>
        </w:rPr>
        <w:t xml:space="preserve">издании администрации города Куйбышева «Бюллетень органов местного самоуправления города Куйбышева Куйбышевского района Новосибирской области» на официальном сайте в сети Интернет </w:t>
      </w:r>
      <w:r w:rsidRPr="00E01B50">
        <w:rPr>
          <w:rFonts w:ascii="Arial" w:hAnsi="Arial" w:cs="Arial"/>
          <w:color w:val="000000"/>
          <w:sz w:val="20"/>
          <w:szCs w:val="20"/>
          <w:lang w:val="en-US"/>
        </w:rPr>
        <w:t>www</w:t>
      </w:r>
      <w:r w:rsidRPr="00E01B50">
        <w:rPr>
          <w:rFonts w:ascii="Arial" w:hAnsi="Arial" w:cs="Arial"/>
          <w:color w:val="000000"/>
          <w:sz w:val="20"/>
          <w:szCs w:val="20"/>
        </w:rPr>
        <w:t>.</w:t>
      </w:r>
      <w:r w:rsidRPr="00E01B50">
        <w:rPr>
          <w:rFonts w:ascii="Arial" w:hAnsi="Arial" w:cs="Arial"/>
          <w:color w:val="000000"/>
          <w:sz w:val="20"/>
          <w:szCs w:val="20"/>
          <w:lang w:val="en-US"/>
        </w:rPr>
        <w:t>kainsk</w:t>
      </w:r>
      <w:r w:rsidRPr="00E01B50">
        <w:rPr>
          <w:rFonts w:ascii="Arial" w:hAnsi="Arial" w:cs="Arial"/>
          <w:color w:val="000000"/>
          <w:sz w:val="20"/>
          <w:szCs w:val="20"/>
        </w:rPr>
        <w:t>.</w:t>
      </w:r>
      <w:r w:rsidRPr="00E01B50">
        <w:rPr>
          <w:rFonts w:ascii="Arial" w:hAnsi="Arial" w:cs="Arial"/>
          <w:color w:val="000000"/>
          <w:sz w:val="20"/>
          <w:szCs w:val="20"/>
          <w:lang w:val="en-US"/>
        </w:rPr>
        <w:t>nso</w:t>
      </w:r>
      <w:r w:rsidRPr="00E01B50">
        <w:rPr>
          <w:rFonts w:ascii="Arial" w:hAnsi="Arial" w:cs="Arial"/>
          <w:color w:val="000000"/>
          <w:sz w:val="20"/>
          <w:szCs w:val="20"/>
        </w:rPr>
        <w:t>.</w:t>
      </w:r>
      <w:r w:rsidRPr="00E01B50">
        <w:rPr>
          <w:rFonts w:ascii="Arial" w:hAnsi="Arial" w:cs="Arial"/>
          <w:color w:val="000000"/>
          <w:sz w:val="20"/>
          <w:szCs w:val="20"/>
          <w:lang w:val="en-US"/>
        </w:rPr>
        <w:t>ru</w:t>
      </w:r>
      <w:r w:rsidRPr="00E01B50">
        <w:rPr>
          <w:rFonts w:ascii="Arial" w:hAnsi="Arial" w:cs="Arial"/>
          <w:color w:val="000000"/>
          <w:sz w:val="20"/>
          <w:szCs w:val="20"/>
        </w:rPr>
        <w:t xml:space="preserve">. </w:t>
      </w:r>
    </w:p>
    <w:p w:rsidR="00E01B50" w:rsidRPr="00E01B50" w:rsidRDefault="00E01B50" w:rsidP="00E01B50">
      <w:pPr>
        <w:ind w:firstLine="709"/>
        <w:jc w:val="both"/>
        <w:rPr>
          <w:rFonts w:ascii="Arial" w:hAnsi="Arial" w:cs="Arial"/>
          <w:color w:val="000000"/>
          <w:sz w:val="20"/>
          <w:szCs w:val="20"/>
        </w:rPr>
      </w:pPr>
      <w:r w:rsidRPr="00E01B50">
        <w:rPr>
          <w:rFonts w:ascii="Arial" w:hAnsi="Arial" w:cs="Arial"/>
          <w:color w:val="000000"/>
          <w:sz w:val="20"/>
          <w:szCs w:val="20"/>
        </w:rPr>
        <w:t xml:space="preserve">4. Управлению права, экономики и имущественных отношений администрации города Куйбышева разместить настоящее постановление и информационное сообщение администрации города Куйбышева о проведении торгов в форме открытого аукциона по продаже земельного участка (приложение № 1) на сайте </w:t>
      </w:r>
      <w:hyperlink r:id="rId12" w:history="1">
        <w:r w:rsidRPr="00E01B50">
          <w:rPr>
            <w:rStyle w:val="a4"/>
            <w:rFonts w:ascii="Arial" w:hAnsi="Arial" w:cs="Arial"/>
            <w:color w:val="000000"/>
            <w:sz w:val="20"/>
            <w:szCs w:val="20"/>
            <w:u w:val="none"/>
            <w:lang w:val="en-US"/>
          </w:rPr>
          <w:t>www</w:t>
        </w:r>
        <w:r w:rsidRPr="00E01B50">
          <w:rPr>
            <w:rStyle w:val="a4"/>
            <w:rFonts w:ascii="Arial" w:hAnsi="Arial" w:cs="Arial"/>
            <w:color w:val="000000"/>
            <w:sz w:val="20"/>
            <w:szCs w:val="20"/>
            <w:u w:val="none"/>
          </w:rPr>
          <w:t>.</w:t>
        </w:r>
        <w:r w:rsidRPr="00E01B50">
          <w:rPr>
            <w:rStyle w:val="a4"/>
            <w:rFonts w:ascii="Arial" w:hAnsi="Arial" w:cs="Arial"/>
            <w:color w:val="000000"/>
            <w:sz w:val="20"/>
            <w:szCs w:val="20"/>
            <w:u w:val="none"/>
            <w:lang w:val="en-US"/>
          </w:rPr>
          <w:t>torgi</w:t>
        </w:r>
        <w:r w:rsidRPr="00E01B50">
          <w:rPr>
            <w:rStyle w:val="a4"/>
            <w:rFonts w:ascii="Arial" w:hAnsi="Arial" w:cs="Arial"/>
            <w:color w:val="000000"/>
            <w:sz w:val="20"/>
            <w:szCs w:val="20"/>
            <w:u w:val="none"/>
          </w:rPr>
          <w:t>.</w:t>
        </w:r>
        <w:r w:rsidRPr="00E01B50">
          <w:rPr>
            <w:rStyle w:val="a4"/>
            <w:rFonts w:ascii="Arial" w:hAnsi="Arial" w:cs="Arial"/>
            <w:color w:val="000000"/>
            <w:sz w:val="20"/>
            <w:szCs w:val="20"/>
            <w:u w:val="none"/>
            <w:lang w:val="en-US"/>
          </w:rPr>
          <w:t>gov</w:t>
        </w:r>
        <w:r w:rsidRPr="00E01B50">
          <w:rPr>
            <w:rStyle w:val="a4"/>
            <w:rFonts w:ascii="Arial" w:hAnsi="Arial" w:cs="Arial"/>
            <w:color w:val="000000"/>
            <w:sz w:val="20"/>
            <w:szCs w:val="20"/>
            <w:u w:val="none"/>
          </w:rPr>
          <w:t>.</w:t>
        </w:r>
        <w:r w:rsidRPr="00E01B50">
          <w:rPr>
            <w:rStyle w:val="a4"/>
            <w:rFonts w:ascii="Arial" w:hAnsi="Arial" w:cs="Arial"/>
            <w:color w:val="000000"/>
            <w:sz w:val="20"/>
            <w:szCs w:val="20"/>
            <w:u w:val="none"/>
            <w:lang w:val="en-US"/>
          </w:rPr>
          <w:t>ru</w:t>
        </w:r>
      </w:hyperlink>
      <w:r w:rsidRPr="00E01B50">
        <w:rPr>
          <w:rFonts w:ascii="Arial" w:hAnsi="Arial" w:cs="Arial"/>
          <w:color w:val="000000"/>
          <w:sz w:val="20"/>
          <w:szCs w:val="20"/>
        </w:rPr>
        <w:t xml:space="preserve"> и организовать проведение торгов в форме открытого аукциона по продаже земельного участка.</w:t>
      </w:r>
    </w:p>
    <w:p w:rsidR="00E01B50" w:rsidRPr="00E01B50" w:rsidRDefault="00E01B50" w:rsidP="00E01B50">
      <w:pPr>
        <w:tabs>
          <w:tab w:val="center" w:pos="-1843"/>
          <w:tab w:val="left" w:pos="-1418"/>
          <w:tab w:val="right" w:pos="11907"/>
        </w:tabs>
        <w:autoSpaceDE w:val="0"/>
        <w:autoSpaceDN w:val="0"/>
        <w:ind w:firstLine="709"/>
        <w:jc w:val="both"/>
        <w:rPr>
          <w:rFonts w:ascii="Arial" w:hAnsi="Arial" w:cs="Arial"/>
          <w:color w:val="000000"/>
          <w:sz w:val="20"/>
          <w:szCs w:val="20"/>
        </w:rPr>
      </w:pPr>
      <w:r w:rsidRPr="00E01B50">
        <w:rPr>
          <w:rFonts w:ascii="Arial" w:hAnsi="Arial" w:cs="Arial"/>
          <w:color w:val="000000"/>
          <w:sz w:val="20"/>
          <w:szCs w:val="20"/>
        </w:rPr>
        <w:t>5. Контроль исполнения настоящего Постановления оставляю за собой.</w:t>
      </w:r>
    </w:p>
    <w:p w:rsidR="00E01B50" w:rsidRPr="00E01B50" w:rsidRDefault="00E01B50" w:rsidP="00E01B50">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p>
    <w:p w:rsidR="00E01B50" w:rsidRPr="00E01B50" w:rsidRDefault="00E01B50" w:rsidP="00E01B50">
      <w:pPr>
        <w:pStyle w:val="af0"/>
        <w:tabs>
          <w:tab w:val="center" w:pos="-1843"/>
          <w:tab w:val="left" w:pos="-1418"/>
          <w:tab w:val="right" w:pos="11907"/>
        </w:tabs>
        <w:autoSpaceDE w:val="0"/>
        <w:autoSpaceDN w:val="0"/>
        <w:ind w:left="-360"/>
        <w:jc w:val="both"/>
        <w:rPr>
          <w:rFonts w:ascii="Arial" w:hAnsi="Arial" w:cs="Arial"/>
          <w:sz w:val="20"/>
          <w:szCs w:val="20"/>
        </w:rPr>
      </w:pPr>
      <w:r w:rsidRPr="00E01B50">
        <w:rPr>
          <w:rFonts w:ascii="Arial" w:hAnsi="Arial" w:cs="Arial"/>
          <w:sz w:val="20"/>
          <w:szCs w:val="20"/>
        </w:rPr>
        <w:t xml:space="preserve">     Глава города Куйбышева</w:t>
      </w:r>
    </w:p>
    <w:p w:rsidR="00E01B50" w:rsidRPr="00E01B50" w:rsidRDefault="00E01B50" w:rsidP="00E01B50">
      <w:pPr>
        <w:tabs>
          <w:tab w:val="center" w:pos="-1843"/>
          <w:tab w:val="left" w:pos="-1418"/>
          <w:tab w:val="right" w:pos="11907"/>
        </w:tabs>
        <w:autoSpaceDE w:val="0"/>
        <w:autoSpaceDN w:val="0"/>
        <w:ind w:left="-360"/>
        <w:jc w:val="both"/>
        <w:rPr>
          <w:rFonts w:ascii="Arial" w:hAnsi="Arial" w:cs="Arial"/>
          <w:sz w:val="20"/>
          <w:szCs w:val="20"/>
        </w:rPr>
      </w:pPr>
      <w:r w:rsidRPr="00E01B50">
        <w:rPr>
          <w:rFonts w:ascii="Arial" w:hAnsi="Arial" w:cs="Arial"/>
          <w:sz w:val="20"/>
          <w:szCs w:val="20"/>
        </w:rPr>
        <w:t xml:space="preserve">     Куйбышевского района</w:t>
      </w:r>
    </w:p>
    <w:p w:rsidR="00E01B50" w:rsidRPr="00E01B50" w:rsidRDefault="00E01B50" w:rsidP="00E01B50">
      <w:pPr>
        <w:tabs>
          <w:tab w:val="center" w:pos="-1843"/>
          <w:tab w:val="left" w:pos="-1418"/>
          <w:tab w:val="right" w:pos="11907"/>
        </w:tabs>
        <w:autoSpaceDE w:val="0"/>
        <w:autoSpaceDN w:val="0"/>
        <w:ind w:left="-360"/>
        <w:jc w:val="both"/>
        <w:rPr>
          <w:rFonts w:ascii="Arial" w:hAnsi="Arial" w:cs="Arial"/>
          <w:sz w:val="20"/>
          <w:szCs w:val="20"/>
        </w:rPr>
      </w:pPr>
      <w:r w:rsidRPr="00E01B50">
        <w:rPr>
          <w:rFonts w:ascii="Arial" w:hAnsi="Arial" w:cs="Arial"/>
          <w:sz w:val="20"/>
          <w:szCs w:val="20"/>
        </w:rPr>
        <w:t xml:space="preserve">     Новосибирской области                                                             </w:t>
      </w:r>
      <w:r>
        <w:rPr>
          <w:rFonts w:ascii="Arial" w:hAnsi="Arial" w:cs="Arial"/>
          <w:sz w:val="20"/>
          <w:szCs w:val="20"/>
        </w:rPr>
        <w:t xml:space="preserve">                                          </w:t>
      </w:r>
      <w:r w:rsidRPr="00E01B50">
        <w:rPr>
          <w:rFonts w:ascii="Arial" w:hAnsi="Arial" w:cs="Arial"/>
          <w:sz w:val="20"/>
          <w:szCs w:val="20"/>
        </w:rPr>
        <w:t xml:space="preserve">   А.А. Андронов</w:t>
      </w:r>
    </w:p>
    <w:p w:rsidR="00E01B50" w:rsidRPr="00E01B50" w:rsidRDefault="00E01B50" w:rsidP="00E01B50">
      <w:pPr>
        <w:tabs>
          <w:tab w:val="center" w:pos="-1843"/>
          <w:tab w:val="left" w:pos="-1418"/>
          <w:tab w:val="right" w:pos="11907"/>
        </w:tabs>
        <w:autoSpaceDE w:val="0"/>
        <w:autoSpaceDN w:val="0"/>
        <w:ind w:left="-360"/>
        <w:jc w:val="both"/>
        <w:rPr>
          <w:rFonts w:ascii="Arial" w:hAnsi="Arial" w:cs="Arial"/>
          <w:sz w:val="20"/>
          <w:szCs w:val="20"/>
        </w:rPr>
      </w:pPr>
    </w:p>
    <w:p w:rsidR="00E01B50" w:rsidRDefault="002B55B6" w:rsidP="00F74ABA">
      <w:pPr>
        <w:jc w:val="both"/>
        <w:rPr>
          <w:rFonts w:ascii="Arial" w:hAnsi="Arial" w:cs="Arial"/>
          <w:sz w:val="20"/>
          <w:szCs w:val="20"/>
        </w:rPr>
      </w:pPr>
      <w:r>
        <w:rPr>
          <w:rFonts w:ascii="Arial" w:hAnsi="Arial" w:cs="Arial"/>
          <w:b/>
          <w:sz w:val="20"/>
          <w:szCs w:val="20"/>
        </w:rPr>
        <w:t xml:space="preserve">2.4. </w:t>
      </w:r>
      <w:r w:rsidRPr="002B55B6">
        <w:rPr>
          <w:rFonts w:ascii="Arial" w:hAnsi="Arial" w:cs="Arial"/>
          <w:b/>
          <w:sz w:val="20"/>
          <w:szCs w:val="20"/>
        </w:rPr>
        <w:t>ПОСТАНОВЛЕНИЕ АДМИНИСТРАЦИИ ГОРОДА КУЙБЫШЕВА КУЙБЫШЕВСКОГО РАЙОНА НОВОСИБИРСКОЙ ОБЛАСТИ от 07.07.2022 № 838</w:t>
      </w:r>
      <w:r w:rsidRPr="002B55B6">
        <w:rPr>
          <w:rFonts w:ascii="Arial" w:hAnsi="Arial" w:cs="Arial"/>
          <w:sz w:val="20"/>
          <w:szCs w:val="20"/>
        </w:rPr>
        <w:t xml:space="preserve"> «О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p w:rsidR="002B55B6" w:rsidRPr="00F74ABA" w:rsidRDefault="002B55B6" w:rsidP="00F74ABA">
      <w:pPr>
        <w:jc w:val="both"/>
        <w:rPr>
          <w:rFonts w:ascii="Arial" w:hAnsi="Arial" w:cs="Arial"/>
          <w:b/>
          <w:sz w:val="20"/>
          <w:szCs w:val="20"/>
        </w:rPr>
      </w:pPr>
    </w:p>
    <w:p w:rsidR="002B55B6" w:rsidRPr="00603614" w:rsidRDefault="002B55B6" w:rsidP="002B55B6">
      <w:pPr>
        <w:keepNext/>
        <w:jc w:val="center"/>
        <w:outlineLvl w:val="1"/>
        <w:rPr>
          <w:rFonts w:ascii="Arial" w:hAnsi="Arial" w:cs="Arial"/>
          <w:b/>
          <w:bCs/>
          <w:sz w:val="20"/>
          <w:szCs w:val="20"/>
        </w:rPr>
      </w:pPr>
      <w:r>
        <w:rPr>
          <w:rFonts w:ascii="Arial" w:hAnsi="Arial" w:cs="Arial"/>
          <w:b/>
          <w:sz w:val="20"/>
          <w:szCs w:val="20"/>
        </w:rPr>
        <w:t>ПОСТАНОВЛЕНИЕ</w:t>
      </w:r>
    </w:p>
    <w:p w:rsidR="002B55B6" w:rsidRPr="00E02665" w:rsidRDefault="002B55B6" w:rsidP="002B55B6">
      <w:pPr>
        <w:jc w:val="center"/>
        <w:rPr>
          <w:rFonts w:ascii="Arial" w:hAnsi="Arial" w:cs="Arial"/>
          <w:b/>
          <w:sz w:val="20"/>
          <w:szCs w:val="20"/>
        </w:rPr>
      </w:pPr>
    </w:p>
    <w:p w:rsidR="002B55B6" w:rsidRDefault="002B55B6" w:rsidP="002B55B6">
      <w:pPr>
        <w:jc w:val="center"/>
        <w:rPr>
          <w:rFonts w:ascii="Arial" w:hAnsi="Arial" w:cs="Arial"/>
          <w:sz w:val="20"/>
          <w:szCs w:val="20"/>
        </w:rPr>
      </w:pPr>
      <w:r>
        <w:rPr>
          <w:rFonts w:ascii="Arial" w:hAnsi="Arial" w:cs="Arial"/>
          <w:sz w:val="20"/>
          <w:szCs w:val="20"/>
        </w:rPr>
        <w:t>07.07.2022 №838</w:t>
      </w:r>
    </w:p>
    <w:p w:rsidR="002B55B6" w:rsidRDefault="002B55B6" w:rsidP="002B55B6">
      <w:pPr>
        <w:jc w:val="center"/>
        <w:rPr>
          <w:rFonts w:ascii="Arial" w:hAnsi="Arial" w:cs="Arial"/>
          <w:sz w:val="20"/>
          <w:szCs w:val="20"/>
        </w:rPr>
      </w:pPr>
    </w:p>
    <w:p w:rsidR="002B55B6" w:rsidRDefault="002B55B6" w:rsidP="002B55B6">
      <w:pPr>
        <w:jc w:val="center"/>
        <w:rPr>
          <w:rFonts w:ascii="Arial" w:hAnsi="Arial" w:cs="Arial"/>
          <w:b/>
          <w:sz w:val="20"/>
          <w:szCs w:val="20"/>
        </w:rPr>
      </w:pPr>
      <w:r w:rsidRPr="002B55B6">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p w:rsidR="002B55B6" w:rsidRPr="002B55B6" w:rsidRDefault="002B55B6" w:rsidP="002B55B6">
      <w:pPr>
        <w:tabs>
          <w:tab w:val="left" w:pos="1666"/>
        </w:tabs>
        <w:ind w:firstLine="708"/>
        <w:jc w:val="both"/>
        <w:rPr>
          <w:rFonts w:ascii="Arial" w:hAnsi="Arial" w:cs="Arial"/>
          <w:sz w:val="20"/>
          <w:szCs w:val="20"/>
        </w:rPr>
      </w:pPr>
      <w:r w:rsidRPr="002B55B6">
        <w:rPr>
          <w:rFonts w:ascii="Arial" w:hAnsi="Arial" w:cs="Arial"/>
          <w:sz w:val="20"/>
          <w:szCs w:val="20"/>
        </w:rPr>
        <w:lastRenderedPageBreak/>
        <w:t>В целях упорядочения размещения и функционирования нестационарных торговых объектов на территории города Куйбышева, в соответствии с Федеральным законом от 28.12.2009 № 381-ФЗ «Об осно</w:t>
      </w:r>
      <w:r w:rsidR="008423E7">
        <w:rPr>
          <w:rFonts w:ascii="Arial" w:hAnsi="Arial" w:cs="Arial"/>
          <w:sz w:val="20"/>
          <w:szCs w:val="20"/>
        </w:rPr>
        <w:t xml:space="preserve"> </w:t>
      </w:r>
      <w:r w:rsidRPr="002B55B6">
        <w:rPr>
          <w:rFonts w:ascii="Arial" w:hAnsi="Arial" w:cs="Arial"/>
          <w:sz w:val="20"/>
          <w:szCs w:val="20"/>
        </w:rPr>
        <w:t xml:space="preserve">ах государственного регулирования торговой деятельности в Российской Федерации», приказом министерства промышленности, торговли и развития предпринимательства Новосибирской области от 24.01.2011 № 10 «О Порядке разработки и утверждения органами местного самоуправления Новосибирской области схемы размещения нестационарных торговых объектов», постановлением администрации города Куйбышева Куйбышевского района Новосибирской области от 05.11.2019 №1265 «Об утверждении порядка разработки и утверждения схем размещения нестационарных торговых объектов на территории города Куйбышева Куйбышевского района Новосибирской области», руководствуясь Уставом города Куйбышева, </w:t>
      </w:r>
    </w:p>
    <w:p w:rsidR="002B55B6" w:rsidRPr="002B55B6" w:rsidRDefault="002B55B6" w:rsidP="002B55B6">
      <w:pPr>
        <w:tabs>
          <w:tab w:val="left" w:pos="1666"/>
        </w:tabs>
        <w:autoSpaceDE w:val="0"/>
        <w:autoSpaceDN w:val="0"/>
        <w:adjustRightInd w:val="0"/>
        <w:ind w:firstLine="708"/>
        <w:jc w:val="both"/>
        <w:rPr>
          <w:rFonts w:ascii="Arial" w:hAnsi="Arial" w:cs="Arial"/>
          <w:sz w:val="20"/>
          <w:szCs w:val="20"/>
        </w:rPr>
      </w:pPr>
      <w:r w:rsidRPr="002B55B6">
        <w:rPr>
          <w:rFonts w:ascii="Arial" w:hAnsi="Arial" w:cs="Arial"/>
          <w:sz w:val="20"/>
          <w:szCs w:val="20"/>
        </w:rPr>
        <w:t>ПОСТАНОВЛЯЕТ:</w:t>
      </w:r>
    </w:p>
    <w:p w:rsidR="002B55B6" w:rsidRPr="002B55B6" w:rsidRDefault="002B55B6" w:rsidP="002B55B6">
      <w:pPr>
        <w:pStyle w:val="af0"/>
        <w:numPr>
          <w:ilvl w:val="0"/>
          <w:numId w:val="44"/>
        </w:numPr>
        <w:ind w:left="0" w:firstLine="708"/>
        <w:jc w:val="both"/>
        <w:rPr>
          <w:rFonts w:ascii="Arial" w:hAnsi="Arial" w:cs="Arial"/>
          <w:sz w:val="20"/>
          <w:szCs w:val="20"/>
        </w:rPr>
      </w:pPr>
      <w:r w:rsidRPr="002B55B6">
        <w:rPr>
          <w:rFonts w:ascii="Arial" w:hAnsi="Arial" w:cs="Arial"/>
          <w:sz w:val="20"/>
          <w:szCs w:val="20"/>
        </w:rPr>
        <w:t>Внести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 следующее изменение:</w:t>
      </w:r>
    </w:p>
    <w:p w:rsidR="002B55B6" w:rsidRPr="002B55B6" w:rsidRDefault="002B55B6" w:rsidP="002B55B6">
      <w:pPr>
        <w:pStyle w:val="af0"/>
        <w:numPr>
          <w:ilvl w:val="1"/>
          <w:numId w:val="44"/>
        </w:numPr>
        <w:autoSpaceDE w:val="0"/>
        <w:autoSpaceDN w:val="0"/>
        <w:adjustRightInd w:val="0"/>
        <w:ind w:left="0" w:firstLine="708"/>
        <w:jc w:val="both"/>
        <w:rPr>
          <w:rFonts w:ascii="Arial" w:hAnsi="Arial" w:cs="Arial"/>
          <w:sz w:val="20"/>
          <w:szCs w:val="20"/>
        </w:rPr>
      </w:pPr>
      <w:r w:rsidRPr="002B55B6">
        <w:rPr>
          <w:rFonts w:ascii="Arial" w:hAnsi="Arial" w:cs="Arial"/>
          <w:sz w:val="20"/>
          <w:szCs w:val="20"/>
        </w:rPr>
        <w:t>Строку 5 Приложения изложить в следующей редакции:</w:t>
      </w:r>
    </w:p>
    <w:p w:rsidR="002B55B6" w:rsidRPr="002B55B6" w:rsidRDefault="002B55B6" w:rsidP="002B55B6">
      <w:pPr>
        <w:pStyle w:val="af0"/>
        <w:autoSpaceDE w:val="0"/>
        <w:autoSpaceDN w:val="0"/>
        <w:adjustRightInd w:val="0"/>
        <w:ind w:left="0" w:firstLine="708"/>
        <w:jc w:val="both"/>
        <w:rPr>
          <w:rFonts w:ascii="Arial" w:hAnsi="Arial" w:cs="Arial"/>
          <w:sz w:val="20"/>
          <w:szCs w:val="20"/>
        </w:rPr>
      </w:pPr>
    </w:p>
    <w:tbl>
      <w:tblPr>
        <w:tblW w:w="5294" w:type="pct"/>
        <w:jc w:val="center"/>
        <w:tblLayout w:type="fixed"/>
        <w:tblCellMar>
          <w:top w:w="15" w:type="dxa"/>
          <w:left w:w="15" w:type="dxa"/>
          <w:bottom w:w="15" w:type="dxa"/>
          <w:right w:w="15" w:type="dxa"/>
        </w:tblCellMar>
        <w:tblLook w:val="04A0" w:firstRow="1" w:lastRow="0" w:firstColumn="1" w:lastColumn="0" w:noHBand="0" w:noVBand="1"/>
      </w:tblPr>
      <w:tblGrid>
        <w:gridCol w:w="431"/>
        <w:gridCol w:w="1790"/>
        <w:gridCol w:w="944"/>
        <w:gridCol w:w="431"/>
        <w:gridCol w:w="431"/>
        <w:gridCol w:w="416"/>
        <w:gridCol w:w="1480"/>
        <w:gridCol w:w="1630"/>
        <w:gridCol w:w="1185"/>
        <w:gridCol w:w="1777"/>
      </w:tblGrid>
      <w:tr w:rsidR="00E37610" w:rsidRPr="00D409C4" w:rsidTr="00E079B3">
        <w:trPr>
          <w:trHeight w:val="1162"/>
          <w:jc w:val="center"/>
        </w:trPr>
        <w:tc>
          <w:tcPr>
            <w:tcW w:w="42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37610" w:rsidRPr="00E37610" w:rsidRDefault="00E37610" w:rsidP="00AE4D7A">
            <w:pPr>
              <w:pStyle w:val="af2"/>
              <w:rPr>
                <w:rFonts w:ascii="Arial" w:hAnsi="Arial" w:cs="Arial"/>
                <w:sz w:val="20"/>
                <w:szCs w:val="20"/>
              </w:rPr>
            </w:pPr>
            <w:r w:rsidRPr="00E37610">
              <w:rPr>
                <w:rFonts w:ascii="Arial" w:hAnsi="Arial" w:cs="Arial"/>
                <w:sz w:val="20"/>
                <w:szCs w:val="20"/>
              </w:rPr>
              <w:t>5.</w:t>
            </w:r>
          </w:p>
        </w:tc>
        <w:tc>
          <w:tcPr>
            <w:tcW w:w="1764"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37610" w:rsidRDefault="00E37610" w:rsidP="00AE4D7A">
            <w:pPr>
              <w:jc w:val="center"/>
              <w:rPr>
                <w:rFonts w:ascii="Arial" w:hAnsi="Arial" w:cs="Arial"/>
                <w:bCs/>
                <w:sz w:val="20"/>
                <w:szCs w:val="20"/>
              </w:rPr>
            </w:pPr>
            <w:r w:rsidRPr="00E37610">
              <w:rPr>
                <w:rFonts w:ascii="Arial" w:hAnsi="Arial" w:cs="Arial"/>
                <w:bCs/>
                <w:sz w:val="20"/>
                <w:szCs w:val="20"/>
              </w:rPr>
              <w:t>г.Куйбышев</w:t>
            </w:r>
          </w:p>
          <w:p w:rsidR="00E37610" w:rsidRPr="00E37610" w:rsidRDefault="00E37610" w:rsidP="00AE4D7A">
            <w:pPr>
              <w:jc w:val="center"/>
              <w:rPr>
                <w:rFonts w:ascii="Arial" w:hAnsi="Arial" w:cs="Arial"/>
                <w:bCs/>
                <w:sz w:val="20"/>
                <w:szCs w:val="20"/>
              </w:rPr>
            </w:pPr>
            <w:r w:rsidRPr="00E37610">
              <w:rPr>
                <w:rFonts w:ascii="Arial" w:hAnsi="Arial" w:cs="Arial"/>
                <w:bCs/>
                <w:sz w:val="20"/>
                <w:szCs w:val="20"/>
              </w:rPr>
              <w:t xml:space="preserve"> в районе жилых домов 9,10 квартала 8</w:t>
            </w:r>
          </w:p>
          <w:p w:rsidR="00E37610" w:rsidRPr="00E37610" w:rsidRDefault="00E37610" w:rsidP="00AE4D7A">
            <w:pPr>
              <w:jc w:val="center"/>
              <w:rPr>
                <w:rFonts w:ascii="Arial" w:hAnsi="Arial" w:cs="Arial"/>
                <w:bCs/>
                <w:sz w:val="20"/>
                <w:szCs w:val="20"/>
              </w:rPr>
            </w:pPr>
          </w:p>
          <w:p w:rsidR="00E37610" w:rsidRPr="00E37610" w:rsidRDefault="00E37610" w:rsidP="00AE4D7A">
            <w:pPr>
              <w:jc w:val="center"/>
              <w:rPr>
                <w:rFonts w:ascii="Arial" w:hAnsi="Arial" w:cs="Arial"/>
                <w:bCs/>
                <w:sz w:val="20"/>
                <w:szCs w:val="20"/>
              </w:rPr>
            </w:pPr>
            <w:r w:rsidRPr="00E37610">
              <w:rPr>
                <w:rFonts w:ascii="Arial" w:hAnsi="Arial" w:cs="Arial"/>
                <w:bCs/>
                <w:sz w:val="20"/>
                <w:szCs w:val="20"/>
              </w:rPr>
              <w:t>54:34:011901:119</w:t>
            </w:r>
          </w:p>
        </w:tc>
        <w:tc>
          <w:tcPr>
            <w:tcW w:w="930"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37610" w:rsidRPr="00E37610" w:rsidRDefault="00E37610" w:rsidP="00AE4D7A">
            <w:pPr>
              <w:jc w:val="center"/>
              <w:rPr>
                <w:rFonts w:ascii="Arial" w:hAnsi="Arial" w:cs="Arial"/>
                <w:sz w:val="20"/>
                <w:szCs w:val="20"/>
              </w:rPr>
            </w:pPr>
            <w:r w:rsidRPr="00E37610">
              <w:rPr>
                <w:rFonts w:ascii="Arial" w:hAnsi="Arial" w:cs="Arial"/>
                <w:bCs/>
                <w:sz w:val="20"/>
                <w:szCs w:val="20"/>
              </w:rPr>
              <w:t>торговый киоск</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37610" w:rsidRPr="00E37610" w:rsidRDefault="00E37610" w:rsidP="00AE4D7A">
            <w:pPr>
              <w:jc w:val="center"/>
              <w:rPr>
                <w:rFonts w:ascii="Arial" w:hAnsi="Arial" w:cs="Arial"/>
                <w:bCs/>
                <w:sz w:val="20"/>
                <w:szCs w:val="20"/>
              </w:rPr>
            </w:pPr>
            <w:r w:rsidRPr="00E37610">
              <w:rPr>
                <w:rFonts w:ascii="Arial" w:hAnsi="Arial" w:cs="Arial"/>
                <w:bCs/>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37610" w:rsidRPr="00E37610" w:rsidRDefault="00E37610" w:rsidP="00AE4D7A">
            <w:pPr>
              <w:jc w:val="center"/>
              <w:rPr>
                <w:rFonts w:ascii="Arial" w:hAnsi="Arial" w:cs="Arial"/>
                <w:bCs/>
                <w:sz w:val="20"/>
                <w:szCs w:val="20"/>
              </w:rPr>
            </w:pPr>
            <w:r w:rsidRPr="00E37610">
              <w:rPr>
                <w:rFonts w:ascii="Arial" w:hAnsi="Arial" w:cs="Arial"/>
                <w:bCs/>
                <w:sz w:val="20"/>
                <w:szCs w:val="20"/>
              </w:rPr>
              <w:t>10</w:t>
            </w:r>
          </w:p>
        </w:tc>
        <w:tc>
          <w:tcPr>
            <w:tcW w:w="410"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37610" w:rsidRPr="00E37610" w:rsidRDefault="00E37610" w:rsidP="00AE4D7A">
            <w:pPr>
              <w:jc w:val="center"/>
              <w:rPr>
                <w:rFonts w:ascii="Arial" w:hAnsi="Arial" w:cs="Arial"/>
                <w:bCs/>
                <w:sz w:val="20"/>
                <w:szCs w:val="20"/>
              </w:rPr>
            </w:pPr>
            <w:r w:rsidRPr="00E37610">
              <w:rPr>
                <w:rFonts w:ascii="Arial" w:hAnsi="Arial" w:cs="Arial"/>
                <w:bCs/>
                <w:sz w:val="20"/>
                <w:szCs w:val="20"/>
              </w:rPr>
              <w:t>10</w:t>
            </w:r>
          </w:p>
        </w:tc>
        <w:tc>
          <w:tcPr>
            <w:tcW w:w="1459"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37610" w:rsidRPr="00E37610" w:rsidRDefault="00E37610" w:rsidP="00AE4D7A">
            <w:pPr>
              <w:jc w:val="center"/>
              <w:rPr>
                <w:rFonts w:ascii="Arial" w:hAnsi="Arial" w:cs="Arial"/>
                <w:bCs/>
                <w:sz w:val="20"/>
                <w:szCs w:val="20"/>
              </w:rPr>
            </w:pPr>
            <w:r w:rsidRPr="00E37610">
              <w:rPr>
                <w:rFonts w:ascii="Arial" w:hAnsi="Arial" w:cs="Arial"/>
                <w:bCs/>
                <w:sz w:val="20"/>
                <w:szCs w:val="20"/>
              </w:rPr>
              <w:t>Продовольственные товары (быстрое питание)</w:t>
            </w:r>
          </w:p>
        </w:tc>
        <w:tc>
          <w:tcPr>
            <w:tcW w:w="1607"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37610" w:rsidRPr="00E37610" w:rsidRDefault="00E37610" w:rsidP="00AE4D7A">
            <w:pPr>
              <w:jc w:val="center"/>
              <w:rPr>
                <w:rFonts w:ascii="Arial" w:hAnsi="Arial" w:cs="Arial"/>
                <w:bCs/>
                <w:sz w:val="20"/>
                <w:szCs w:val="20"/>
              </w:rPr>
            </w:pPr>
            <w:r w:rsidRPr="00E37610">
              <w:rPr>
                <w:rFonts w:ascii="Arial" w:hAnsi="Arial" w:cs="Arial"/>
                <w:bCs/>
                <w:sz w:val="20"/>
                <w:szCs w:val="20"/>
              </w:rPr>
              <w:t xml:space="preserve">Собственник земельного участка - город Куйбышев Куйбышевского района Новосибирской области </w:t>
            </w:r>
          </w:p>
        </w:tc>
        <w:tc>
          <w:tcPr>
            <w:tcW w:w="1168"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37610" w:rsidRPr="00E37610" w:rsidRDefault="00E37610" w:rsidP="00AE4D7A">
            <w:pPr>
              <w:jc w:val="center"/>
              <w:rPr>
                <w:rFonts w:ascii="Arial" w:hAnsi="Arial" w:cs="Arial"/>
                <w:sz w:val="20"/>
                <w:szCs w:val="20"/>
              </w:rPr>
            </w:pPr>
            <w:r w:rsidRPr="00E37610">
              <w:rPr>
                <w:rFonts w:ascii="Arial" w:hAnsi="Arial" w:cs="Arial"/>
                <w:bCs/>
                <w:sz w:val="20"/>
                <w:szCs w:val="20"/>
              </w:rPr>
              <w:t>Постоянно</w:t>
            </w:r>
          </w:p>
        </w:tc>
        <w:tc>
          <w:tcPr>
            <w:tcW w:w="1751"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37610" w:rsidRPr="00E37610" w:rsidRDefault="00E37610" w:rsidP="00AE4D7A">
            <w:pPr>
              <w:rPr>
                <w:rFonts w:ascii="Arial" w:hAnsi="Arial" w:cs="Arial"/>
                <w:sz w:val="20"/>
                <w:szCs w:val="20"/>
              </w:rPr>
            </w:pPr>
            <w:r>
              <w:rPr>
                <w:rFonts w:ascii="Arial" w:hAnsi="Arial" w:cs="Arial"/>
                <w:bCs/>
                <w:sz w:val="20"/>
                <w:szCs w:val="20"/>
              </w:rPr>
              <w:t>С</w:t>
            </w:r>
            <w:r w:rsidRPr="00E37610">
              <w:rPr>
                <w:rFonts w:ascii="Arial" w:hAnsi="Arial" w:cs="Arial"/>
                <w:bCs/>
                <w:sz w:val="20"/>
                <w:szCs w:val="20"/>
              </w:rPr>
              <w:t>уществующий нестационарный торговый объект</w:t>
            </w:r>
          </w:p>
        </w:tc>
      </w:tr>
    </w:tbl>
    <w:p w:rsidR="002B55B6" w:rsidRPr="002B55B6" w:rsidRDefault="002B55B6" w:rsidP="002B55B6">
      <w:pPr>
        <w:autoSpaceDE w:val="0"/>
        <w:autoSpaceDN w:val="0"/>
        <w:adjustRightInd w:val="0"/>
        <w:ind w:firstLine="708"/>
        <w:jc w:val="both"/>
        <w:rPr>
          <w:rFonts w:ascii="Arial" w:hAnsi="Arial" w:cs="Arial"/>
          <w:sz w:val="20"/>
          <w:szCs w:val="20"/>
        </w:rPr>
      </w:pPr>
    </w:p>
    <w:p w:rsidR="002B55B6" w:rsidRPr="00E37610" w:rsidRDefault="002B55B6" w:rsidP="002B55B6">
      <w:pPr>
        <w:pStyle w:val="af0"/>
        <w:numPr>
          <w:ilvl w:val="0"/>
          <w:numId w:val="44"/>
        </w:numPr>
        <w:autoSpaceDE w:val="0"/>
        <w:autoSpaceDN w:val="0"/>
        <w:adjustRightInd w:val="0"/>
        <w:ind w:left="0" w:firstLine="708"/>
        <w:jc w:val="both"/>
        <w:rPr>
          <w:rFonts w:ascii="Arial" w:hAnsi="Arial" w:cs="Arial"/>
          <w:sz w:val="20"/>
          <w:szCs w:val="20"/>
        </w:rPr>
      </w:pPr>
      <w:r w:rsidRPr="002B55B6">
        <w:rPr>
          <w:rFonts w:ascii="Arial" w:hAnsi="Arial" w:cs="Arial"/>
          <w:sz w:val="20"/>
          <w:szCs w:val="20"/>
        </w:rPr>
        <w:t xml:space="preserve">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местного самоуправления города Куйбышева </w:t>
      </w:r>
      <w:r w:rsidRPr="00E37610">
        <w:rPr>
          <w:rFonts w:ascii="Arial" w:hAnsi="Arial" w:cs="Arial"/>
          <w:sz w:val="20"/>
          <w:szCs w:val="20"/>
        </w:rPr>
        <w:t xml:space="preserve">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в сети Интернет </w:t>
      </w:r>
      <w:hyperlink r:id="rId13" w:history="1">
        <w:r w:rsidRPr="00E37610">
          <w:rPr>
            <w:rStyle w:val="a4"/>
            <w:rFonts w:ascii="Arial" w:hAnsi="Arial" w:cs="Arial"/>
            <w:color w:val="auto"/>
            <w:sz w:val="20"/>
            <w:szCs w:val="20"/>
            <w:u w:val="none"/>
          </w:rPr>
          <w:t>www.kainsk.</w:t>
        </w:r>
        <w:r w:rsidRPr="00E37610">
          <w:rPr>
            <w:rStyle w:val="a4"/>
            <w:rFonts w:ascii="Arial" w:hAnsi="Arial" w:cs="Arial"/>
            <w:color w:val="auto"/>
            <w:sz w:val="20"/>
            <w:szCs w:val="20"/>
            <w:u w:val="none"/>
            <w:lang w:val="en-US"/>
          </w:rPr>
          <w:t>nso</w:t>
        </w:r>
        <w:r w:rsidRPr="00E37610">
          <w:rPr>
            <w:rStyle w:val="a4"/>
            <w:rFonts w:ascii="Arial" w:hAnsi="Arial" w:cs="Arial"/>
            <w:color w:val="auto"/>
            <w:sz w:val="20"/>
            <w:szCs w:val="20"/>
            <w:u w:val="none"/>
          </w:rPr>
          <w:t>.ru</w:t>
        </w:r>
      </w:hyperlink>
      <w:r w:rsidRPr="00E37610">
        <w:rPr>
          <w:rFonts w:ascii="Arial" w:hAnsi="Arial" w:cs="Arial"/>
          <w:sz w:val="20"/>
          <w:szCs w:val="20"/>
        </w:rPr>
        <w:t xml:space="preserve">. </w:t>
      </w:r>
    </w:p>
    <w:p w:rsidR="002B55B6" w:rsidRPr="00E37610" w:rsidRDefault="002B55B6" w:rsidP="002B55B6">
      <w:pPr>
        <w:pStyle w:val="af0"/>
        <w:widowControl w:val="0"/>
        <w:numPr>
          <w:ilvl w:val="0"/>
          <w:numId w:val="44"/>
        </w:numPr>
        <w:snapToGrid w:val="0"/>
        <w:spacing w:line="256" w:lineRule="auto"/>
        <w:ind w:left="0" w:firstLine="708"/>
        <w:jc w:val="both"/>
        <w:rPr>
          <w:rFonts w:ascii="Arial" w:hAnsi="Arial" w:cs="Arial"/>
          <w:sz w:val="20"/>
          <w:szCs w:val="20"/>
        </w:rPr>
      </w:pPr>
      <w:r w:rsidRPr="00E37610">
        <w:rPr>
          <w:rFonts w:ascii="Arial" w:hAnsi="Arial" w:cs="Arial"/>
          <w:sz w:val="20"/>
          <w:szCs w:val="20"/>
        </w:rPr>
        <w:t>Контроль за исполнением настоящего Постановления оставляю за собой.</w:t>
      </w:r>
    </w:p>
    <w:p w:rsidR="002B55B6" w:rsidRPr="002B55B6" w:rsidRDefault="002B55B6" w:rsidP="002B55B6">
      <w:pPr>
        <w:widowControl w:val="0"/>
        <w:snapToGrid w:val="0"/>
        <w:spacing w:line="256" w:lineRule="auto"/>
        <w:ind w:firstLine="708"/>
        <w:jc w:val="both"/>
        <w:rPr>
          <w:rFonts w:ascii="Arial" w:hAnsi="Arial" w:cs="Arial"/>
          <w:sz w:val="20"/>
          <w:szCs w:val="20"/>
        </w:rPr>
      </w:pPr>
    </w:p>
    <w:p w:rsidR="002B55B6" w:rsidRPr="002B55B6" w:rsidRDefault="002B55B6" w:rsidP="00E37610">
      <w:pPr>
        <w:widowControl w:val="0"/>
        <w:tabs>
          <w:tab w:val="left" w:pos="6390"/>
          <w:tab w:val="right" w:pos="9355"/>
        </w:tabs>
        <w:snapToGrid w:val="0"/>
        <w:spacing w:line="256" w:lineRule="auto"/>
        <w:jc w:val="both"/>
        <w:rPr>
          <w:rFonts w:ascii="Arial" w:hAnsi="Arial" w:cs="Arial"/>
          <w:sz w:val="20"/>
          <w:szCs w:val="20"/>
        </w:rPr>
      </w:pPr>
      <w:r w:rsidRPr="002B55B6">
        <w:rPr>
          <w:rFonts w:ascii="Arial" w:hAnsi="Arial" w:cs="Arial"/>
          <w:sz w:val="20"/>
          <w:szCs w:val="20"/>
        </w:rPr>
        <w:t>Глава города Куйбышева</w:t>
      </w:r>
    </w:p>
    <w:p w:rsidR="002B55B6" w:rsidRPr="002B55B6" w:rsidRDefault="00E37610" w:rsidP="00E37610">
      <w:pPr>
        <w:widowControl w:val="0"/>
        <w:tabs>
          <w:tab w:val="left" w:pos="6390"/>
          <w:tab w:val="right" w:pos="9355"/>
        </w:tabs>
        <w:snapToGrid w:val="0"/>
        <w:spacing w:line="256" w:lineRule="auto"/>
        <w:jc w:val="both"/>
        <w:rPr>
          <w:rFonts w:ascii="Arial" w:hAnsi="Arial" w:cs="Arial"/>
          <w:sz w:val="20"/>
          <w:szCs w:val="20"/>
        </w:rPr>
      </w:pPr>
      <w:r>
        <w:rPr>
          <w:rFonts w:ascii="Arial" w:hAnsi="Arial" w:cs="Arial"/>
          <w:sz w:val="20"/>
          <w:szCs w:val="20"/>
        </w:rPr>
        <w:t xml:space="preserve">Куйбышевского района </w:t>
      </w:r>
    </w:p>
    <w:p w:rsidR="002B55B6" w:rsidRPr="002B55B6" w:rsidRDefault="002B55B6" w:rsidP="00E37610">
      <w:pPr>
        <w:jc w:val="both"/>
        <w:rPr>
          <w:rFonts w:ascii="Arial" w:hAnsi="Arial" w:cs="Arial"/>
          <w:sz w:val="20"/>
          <w:szCs w:val="20"/>
        </w:rPr>
      </w:pPr>
      <w:r w:rsidRPr="002B55B6">
        <w:rPr>
          <w:rFonts w:ascii="Arial" w:hAnsi="Arial" w:cs="Arial"/>
          <w:sz w:val="20"/>
          <w:szCs w:val="20"/>
        </w:rPr>
        <w:t>Новосибирской области</w:t>
      </w:r>
      <w:r w:rsidR="00E37610">
        <w:rPr>
          <w:rFonts w:ascii="Arial" w:hAnsi="Arial" w:cs="Arial"/>
          <w:sz w:val="20"/>
          <w:szCs w:val="20"/>
        </w:rPr>
        <w:t xml:space="preserve">                             </w:t>
      </w:r>
      <w:r w:rsidRPr="002B55B6">
        <w:rPr>
          <w:rFonts w:ascii="Arial" w:hAnsi="Arial" w:cs="Arial"/>
          <w:sz w:val="20"/>
          <w:szCs w:val="20"/>
        </w:rPr>
        <w:t xml:space="preserve">                             </w:t>
      </w:r>
      <w:r w:rsidR="00E37610">
        <w:rPr>
          <w:rFonts w:ascii="Arial" w:hAnsi="Arial" w:cs="Arial"/>
          <w:sz w:val="20"/>
          <w:szCs w:val="20"/>
        </w:rPr>
        <w:t xml:space="preserve">                                      </w:t>
      </w:r>
      <w:r w:rsidRPr="002B55B6">
        <w:rPr>
          <w:rFonts w:ascii="Arial" w:hAnsi="Arial" w:cs="Arial"/>
          <w:sz w:val="20"/>
          <w:szCs w:val="20"/>
        </w:rPr>
        <w:t xml:space="preserve">        А.А. Андронов</w:t>
      </w:r>
    </w:p>
    <w:p w:rsidR="002B55B6" w:rsidRPr="002B55B6" w:rsidRDefault="002B55B6" w:rsidP="00E37610">
      <w:pPr>
        <w:jc w:val="both"/>
        <w:rPr>
          <w:rFonts w:ascii="Arial" w:hAnsi="Arial" w:cs="Arial"/>
          <w:sz w:val="20"/>
          <w:szCs w:val="20"/>
        </w:rPr>
      </w:pPr>
    </w:p>
    <w:p w:rsidR="00C861ED" w:rsidRDefault="00E37610" w:rsidP="00E37610">
      <w:pPr>
        <w:jc w:val="both"/>
        <w:rPr>
          <w:rFonts w:ascii="Arial" w:hAnsi="Arial" w:cs="Arial"/>
          <w:sz w:val="20"/>
          <w:szCs w:val="20"/>
        </w:rPr>
      </w:pPr>
      <w:r w:rsidRPr="00E37610">
        <w:rPr>
          <w:rFonts w:ascii="Arial" w:hAnsi="Arial" w:cs="Arial"/>
          <w:b/>
          <w:sz w:val="20"/>
          <w:szCs w:val="20"/>
        </w:rPr>
        <w:t>2.5.</w:t>
      </w:r>
      <w:r w:rsidRPr="00E37610">
        <w:rPr>
          <w:rFonts w:ascii="Arial" w:hAnsi="Arial" w:cs="Arial"/>
          <w:b/>
          <w:sz w:val="20"/>
          <w:szCs w:val="20"/>
        </w:rPr>
        <w:tab/>
        <w:t xml:space="preserve">ПОСТАНОВЛЕНИЕ АДМИНИСТРАЦИИ ГОРОДА КУЙБЫШЕВА КУЙБЫШЕВСКОГО РАЙОНА НОВОСИБИРСКОЙ ОБЛАСТИ от 07.07.2022 № 839 </w:t>
      </w:r>
      <w:r w:rsidRPr="00E37610">
        <w:rPr>
          <w:rFonts w:ascii="Arial" w:hAnsi="Arial" w:cs="Arial"/>
          <w:sz w:val="20"/>
          <w:szCs w:val="20"/>
        </w:rPr>
        <w:t>«Об утверждении доменного адреса официального сайта администрации города Куйбышева Куйбышевского района Новосибирской области и официальных адресов аккаунтов в социальных сетях информационно-телекоммуникационной сети «Интернет»</w:t>
      </w:r>
    </w:p>
    <w:p w:rsidR="00E37610" w:rsidRPr="00E37610" w:rsidRDefault="00E37610" w:rsidP="00E37610">
      <w:pPr>
        <w:jc w:val="both"/>
        <w:rPr>
          <w:rFonts w:ascii="Arial" w:hAnsi="Arial" w:cs="Arial"/>
          <w:sz w:val="20"/>
          <w:szCs w:val="20"/>
        </w:rPr>
      </w:pPr>
    </w:p>
    <w:p w:rsidR="00E37610" w:rsidRPr="00603614" w:rsidRDefault="00E37610" w:rsidP="00E37610">
      <w:pPr>
        <w:keepNext/>
        <w:jc w:val="center"/>
        <w:outlineLvl w:val="1"/>
        <w:rPr>
          <w:rFonts w:ascii="Arial" w:hAnsi="Arial" w:cs="Arial"/>
          <w:b/>
          <w:bCs/>
          <w:sz w:val="20"/>
          <w:szCs w:val="20"/>
        </w:rPr>
      </w:pPr>
      <w:r>
        <w:rPr>
          <w:rFonts w:ascii="Arial" w:hAnsi="Arial" w:cs="Arial"/>
          <w:b/>
          <w:sz w:val="20"/>
          <w:szCs w:val="20"/>
        </w:rPr>
        <w:t>ПОСТАНОВЛЕНИЕ</w:t>
      </w:r>
    </w:p>
    <w:p w:rsidR="00E37610" w:rsidRPr="00E02665" w:rsidRDefault="00E37610" w:rsidP="00E37610">
      <w:pPr>
        <w:jc w:val="center"/>
        <w:rPr>
          <w:rFonts w:ascii="Arial" w:hAnsi="Arial" w:cs="Arial"/>
          <w:b/>
          <w:sz w:val="20"/>
          <w:szCs w:val="20"/>
        </w:rPr>
      </w:pPr>
    </w:p>
    <w:p w:rsidR="00E37610" w:rsidRDefault="00E37610" w:rsidP="00E37610">
      <w:pPr>
        <w:jc w:val="center"/>
        <w:rPr>
          <w:rFonts w:ascii="Arial" w:hAnsi="Arial" w:cs="Arial"/>
          <w:sz w:val="20"/>
          <w:szCs w:val="20"/>
        </w:rPr>
      </w:pPr>
      <w:r>
        <w:rPr>
          <w:rFonts w:ascii="Arial" w:hAnsi="Arial" w:cs="Arial"/>
          <w:sz w:val="20"/>
          <w:szCs w:val="20"/>
        </w:rPr>
        <w:t>07.07.2022 №839</w:t>
      </w:r>
    </w:p>
    <w:p w:rsidR="00E37610" w:rsidRDefault="00E37610" w:rsidP="00E37610">
      <w:pPr>
        <w:jc w:val="center"/>
        <w:rPr>
          <w:rFonts w:ascii="Arial" w:hAnsi="Arial" w:cs="Arial"/>
          <w:sz w:val="20"/>
          <w:szCs w:val="20"/>
        </w:rPr>
      </w:pPr>
    </w:p>
    <w:p w:rsidR="00C861ED" w:rsidRDefault="00E37610" w:rsidP="00A654DB">
      <w:pPr>
        <w:jc w:val="center"/>
        <w:rPr>
          <w:rFonts w:ascii="Arial" w:hAnsi="Arial" w:cs="Arial"/>
          <w:b/>
          <w:sz w:val="20"/>
          <w:szCs w:val="20"/>
        </w:rPr>
      </w:pPr>
      <w:r w:rsidRPr="00E37610">
        <w:rPr>
          <w:rFonts w:ascii="Arial" w:hAnsi="Arial" w:cs="Arial"/>
          <w:b/>
          <w:sz w:val="20"/>
          <w:szCs w:val="20"/>
        </w:rPr>
        <w:t>Об утверждении доменного адреса официального сайта администрации города Куйбышева Куйбышевского района Новосибирской области и официальных адресов аккаунтов в социальных сетях информационно-телекоммуникационной сети «Интернет»</w:t>
      </w:r>
    </w:p>
    <w:p w:rsidR="00E37610" w:rsidRDefault="00E37610" w:rsidP="00A654DB">
      <w:pPr>
        <w:jc w:val="center"/>
        <w:rPr>
          <w:rFonts w:ascii="Arial" w:hAnsi="Arial" w:cs="Arial"/>
          <w:b/>
          <w:sz w:val="20"/>
          <w:szCs w:val="20"/>
        </w:rPr>
      </w:pPr>
    </w:p>
    <w:p w:rsidR="00E37610" w:rsidRPr="00E37610" w:rsidRDefault="00E37610" w:rsidP="00E37610">
      <w:pPr>
        <w:autoSpaceDE w:val="0"/>
        <w:autoSpaceDN w:val="0"/>
        <w:adjustRightInd w:val="0"/>
        <w:ind w:firstLine="709"/>
        <w:jc w:val="both"/>
        <w:rPr>
          <w:rFonts w:ascii="Arial" w:hAnsi="Arial" w:cs="Arial"/>
          <w:sz w:val="20"/>
          <w:szCs w:val="20"/>
        </w:rPr>
      </w:pPr>
      <w:r w:rsidRPr="00E37610">
        <w:rPr>
          <w:rFonts w:ascii="Arial" w:hAnsi="Arial" w:cs="Arial"/>
          <w:sz w:val="20"/>
          <w:szCs w:val="20"/>
        </w:rPr>
        <w:t xml:space="preserve">В соответствии с Федеральным законом от 09.02.2009 </w:t>
      </w:r>
      <w:hyperlink r:id="rId14" w:history="1">
        <w:r w:rsidRPr="00E37610">
          <w:rPr>
            <w:rFonts w:ascii="Arial" w:hAnsi="Arial" w:cs="Arial"/>
            <w:sz w:val="20"/>
            <w:szCs w:val="20"/>
          </w:rPr>
          <w:t>№8-ФЗ</w:t>
        </w:r>
      </w:hyperlink>
      <w:r w:rsidRPr="00E37610">
        <w:rPr>
          <w:rFonts w:ascii="Arial" w:hAnsi="Arial" w:cs="Arial"/>
          <w:sz w:val="20"/>
          <w:szCs w:val="20"/>
        </w:rPr>
        <w:t xml:space="preserve"> «Об обеспечении доступа к информации о деятельности государственных органов и органов местного самоуправления», распоряжением Правительства Новосибирской области от 13.04.2022 №159-рп «Об обеспечении создания и ведения аккаунтов Правительства Новосибирской области и областных исполнительных органов государственной власти Новосибирской области в социальных сетях», администрация города Куйбышева Куйбышевского района Новосибирской области</w:t>
      </w:r>
    </w:p>
    <w:p w:rsidR="00E37610" w:rsidRPr="00E37610" w:rsidRDefault="00E37610" w:rsidP="00E37610">
      <w:pPr>
        <w:autoSpaceDE w:val="0"/>
        <w:autoSpaceDN w:val="0"/>
        <w:adjustRightInd w:val="0"/>
        <w:ind w:firstLine="709"/>
        <w:jc w:val="both"/>
        <w:rPr>
          <w:rFonts w:ascii="Arial" w:hAnsi="Arial" w:cs="Arial"/>
          <w:sz w:val="20"/>
          <w:szCs w:val="20"/>
        </w:rPr>
      </w:pPr>
      <w:r w:rsidRPr="00E37610">
        <w:rPr>
          <w:rFonts w:ascii="Arial" w:hAnsi="Arial" w:cs="Arial"/>
          <w:sz w:val="20"/>
          <w:szCs w:val="20"/>
        </w:rPr>
        <w:t xml:space="preserve">ПОСТАНОВЛЯЕТ: </w:t>
      </w:r>
    </w:p>
    <w:p w:rsidR="00E37610" w:rsidRPr="00E37610" w:rsidRDefault="00E37610" w:rsidP="00E37610">
      <w:pPr>
        <w:autoSpaceDE w:val="0"/>
        <w:autoSpaceDN w:val="0"/>
        <w:adjustRightInd w:val="0"/>
        <w:ind w:firstLine="709"/>
        <w:jc w:val="both"/>
        <w:rPr>
          <w:rFonts w:ascii="Arial" w:hAnsi="Arial" w:cs="Arial"/>
          <w:sz w:val="20"/>
          <w:szCs w:val="20"/>
        </w:rPr>
      </w:pPr>
      <w:r w:rsidRPr="00E37610">
        <w:rPr>
          <w:rFonts w:ascii="Arial" w:hAnsi="Arial" w:cs="Arial"/>
          <w:sz w:val="20"/>
          <w:szCs w:val="20"/>
        </w:rPr>
        <w:t xml:space="preserve">1. Утвердить: </w:t>
      </w:r>
    </w:p>
    <w:p w:rsidR="00E37610" w:rsidRPr="00E37610" w:rsidRDefault="00E37610" w:rsidP="00E37610">
      <w:pPr>
        <w:autoSpaceDE w:val="0"/>
        <w:autoSpaceDN w:val="0"/>
        <w:adjustRightInd w:val="0"/>
        <w:ind w:firstLine="709"/>
        <w:jc w:val="both"/>
        <w:rPr>
          <w:rFonts w:ascii="Arial" w:hAnsi="Arial" w:cs="Arial"/>
          <w:bCs/>
          <w:kern w:val="36"/>
          <w:sz w:val="20"/>
          <w:szCs w:val="20"/>
        </w:rPr>
      </w:pPr>
      <w:r>
        <w:rPr>
          <w:rFonts w:ascii="Arial" w:hAnsi="Arial" w:cs="Arial"/>
          <w:sz w:val="20"/>
          <w:szCs w:val="20"/>
        </w:rPr>
        <w:lastRenderedPageBreak/>
        <w:t>1.1.</w:t>
      </w:r>
      <w:r w:rsidRPr="00E37610">
        <w:rPr>
          <w:rFonts w:ascii="Arial" w:hAnsi="Arial" w:cs="Arial"/>
          <w:sz w:val="20"/>
          <w:szCs w:val="20"/>
        </w:rPr>
        <w:t xml:space="preserve">официальным адресом сайта администрации города Куйбышева Куйбышевского района Новосибирской области в информационно-телекоммуникационной сети «Интернет» </w:t>
      </w:r>
      <w:r w:rsidRPr="00E37610">
        <w:rPr>
          <w:rFonts w:ascii="Arial" w:hAnsi="Arial" w:cs="Arial"/>
          <w:bCs/>
          <w:kern w:val="36"/>
          <w:sz w:val="20"/>
          <w:szCs w:val="20"/>
        </w:rPr>
        <w:t>доменный адрес:</w:t>
      </w:r>
      <w:r w:rsidRPr="00E37610">
        <w:rPr>
          <w:rFonts w:ascii="Arial" w:hAnsi="Arial" w:cs="Arial"/>
          <w:sz w:val="20"/>
          <w:szCs w:val="20"/>
        </w:rPr>
        <w:t xml:space="preserve"> </w:t>
      </w:r>
      <w:hyperlink r:id="rId15" w:history="1">
        <w:r w:rsidRPr="00E37610">
          <w:rPr>
            <w:rStyle w:val="a4"/>
            <w:rFonts w:ascii="Arial" w:hAnsi="Arial" w:cs="Arial"/>
            <w:bCs/>
            <w:color w:val="auto"/>
            <w:kern w:val="36"/>
            <w:sz w:val="20"/>
            <w:szCs w:val="20"/>
            <w:u w:val="none"/>
          </w:rPr>
          <w:t>https://kainsk.nso.ru</w:t>
        </w:r>
      </w:hyperlink>
      <w:r w:rsidRPr="00E37610">
        <w:rPr>
          <w:rFonts w:ascii="Arial" w:hAnsi="Arial" w:cs="Arial"/>
          <w:bCs/>
          <w:kern w:val="36"/>
          <w:sz w:val="20"/>
          <w:szCs w:val="20"/>
        </w:rPr>
        <w:t>.</w:t>
      </w:r>
    </w:p>
    <w:p w:rsidR="00E37610" w:rsidRPr="00E37610" w:rsidRDefault="00E37610" w:rsidP="00E37610">
      <w:pPr>
        <w:autoSpaceDE w:val="0"/>
        <w:autoSpaceDN w:val="0"/>
        <w:adjustRightInd w:val="0"/>
        <w:ind w:firstLine="709"/>
        <w:jc w:val="both"/>
        <w:rPr>
          <w:rFonts w:ascii="Arial" w:hAnsi="Arial" w:cs="Arial"/>
          <w:sz w:val="20"/>
          <w:szCs w:val="20"/>
        </w:rPr>
      </w:pPr>
      <w:r>
        <w:rPr>
          <w:rFonts w:ascii="Arial" w:hAnsi="Arial" w:cs="Arial"/>
          <w:bCs/>
          <w:kern w:val="36"/>
          <w:sz w:val="20"/>
          <w:szCs w:val="20"/>
        </w:rPr>
        <w:t>1.2.</w:t>
      </w:r>
      <w:r w:rsidRPr="00E37610">
        <w:rPr>
          <w:rFonts w:ascii="Arial" w:hAnsi="Arial" w:cs="Arial"/>
          <w:bCs/>
          <w:kern w:val="36"/>
          <w:sz w:val="20"/>
          <w:szCs w:val="20"/>
        </w:rPr>
        <w:t>официальным адресом</w:t>
      </w:r>
      <w:r w:rsidRPr="00E37610">
        <w:rPr>
          <w:rFonts w:ascii="Arial" w:hAnsi="Arial" w:cs="Arial"/>
          <w:sz w:val="20"/>
          <w:szCs w:val="20"/>
        </w:rPr>
        <w:t xml:space="preserve"> </w:t>
      </w:r>
      <w:r w:rsidRPr="00E37610">
        <w:rPr>
          <w:rFonts w:ascii="Arial" w:hAnsi="Arial" w:cs="Arial"/>
          <w:bCs/>
          <w:kern w:val="36"/>
          <w:sz w:val="20"/>
          <w:szCs w:val="20"/>
        </w:rPr>
        <w:t>аккаунта администрации города Куйбышева Куйбышевского района Новосибирской области</w:t>
      </w:r>
      <w:r w:rsidRPr="00E37610">
        <w:rPr>
          <w:rFonts w:ascii="Arial" w:hAnsi="Arial" w:cs="Arial"/>
          <w:sz w:val="20"/>
          <w:szCs w:val="20"/>
        </w:rPr>
        <w:t xml:space="preserve"> в социальной сети:</w:t>
      </w:r>
    </w:p>
    <w:p w:rsidR="00E37610" w:rsidRPr="00E37610" w:rsidRDefault="00E37610" w:rsidP="00E37610">
      <w:pPr>
        <w:autoSpaceDE w:val="0"/>
        <w:autoSpaceDN w:val="0"/>
        <w:adjustRightInd w:val="0"/>
        <w:ind w:firstLine="709"/>
        <w:jc w:val="both"/>
        <w:rPr>
          <w:rFonts w:ascii="Arial" w:hAnsi="Arial" w:cs="Arial"/>
          <w:sz w:val="20"/>
          <w:szCs w:val="20"/>
        </w:rPr>
      </w:pPr>
      <w:r>
        <w:rPr>
          <w:rFonts w:ascii="Arial" w:hAnsi="Arial" w:cs="Arial"/>
          <w:sz w:val="20"/>
          <w:szCs w:val="20"/>
        </w:rPr>
        <w:t xml:space="preserve">- </w:t>
      </w:r>
      <w:r w:rsidRPr="00E37610">
        <w:rPr>
          <w:rFonts w:ascii="Arial" w:hAnsi="Arial" w:cs="Arial"/>
          <w:sz w:val="20"/>
          <w:szCs w:val="20"/>
        </w:rPr>
        <w:t>«ВКонтакте» (международное название — </w:t>
      </w:r>
      <w:r w:rsidRPr="00E37610">
        <w:rPr>
          <w:rFonts w:ascii="Arial" w:hAnsi="Arial" w:cs="Arial"/>
          <w:bCs/>
          <w:sz w:val="20"/>
          <w:szCs w:val="20"/>
        </w:rPr>
        <w:t>VK</w:t>
      </w:r>
      <w:r w:rsidRPr="00E37610">
        <w:rPr>
          <w:rFonts w:ascii="Arial" w:hAnsi="Arial" w:cs="Arial"/>
          <w:sz w:val="20"/>
          <w:szCs w:val="20"/>
        </w:rPr>
        <w:t xml:space="preserve">) доменный адрес: </w:t>
      </w:r>
      <w:hyperlink r:id="rId16" w:tgtFrame="_blank" w:history="1">
        <w:r w:rsidRPr="00E37610">
          <w:rPr>
            <w:rStyle w:val="a4"/>
            <w:rFonts w:ascii="Arial" w:hAnsi="Arial" w:cs="Arial"/>
            <w:color w:val="auto"/>
            <w:sz w:val="20"/>
            <w:szCs w:val="20"/>
            <w:u w:val="none"/>
            <w:shd w:val="clear" w:color="auto" w:fill="FFFFFF"/>
          </w:rPr>
          <w:t>https://vk.com/public173941003</w:t>
        </w:r>
      </w:hyperlink>
      <w:r w:rsidRPr="00E37610">
        <w:rPr>
          <w:rFonts w:ascii="Arial" w:hAnsi="Arial" w:cs="Arial"/>
          <w:sz w:val="20"/>
          <w:szCs w:val="20"/>
        </w:rPr>
        <w:t>;</w:t>
      </w:r>
    </w:p>
    <w:p w:rsidR="00E37610" w:rsidRPr="00E37610" w:rsidRDefault="00E37610" w:rsidP="00E37610">
      <w:pPr>
        <w:autoSpaceDE w:val="0"/>
        <w:autoSpaceDN w:val="0"/>
        <w:adjustRightInd w:val="0"/>
        <w:ind w:firstLine="709"/>
        <w:jc w:val="both"/>
        <w:rPr>
          <w:rFonts w:ascii="Arial" w:hAnsi="Arial" w:cs="Arial"/>
          <w:sz w:val="20"/>
          <w:szCs w:val="20"/>
        </w:rPr>
      </w:pPr>
      <w:r>
        <w:rPr>
          <w:rFonts w:ascii="Arial" w:hAnsi="Arial" w:cs="Arial"/>
          <w:sz w:val="20"/>
          <w:szCs w:val="20"/>
        </w:rPr>
        <w:t xml:space="preserve">- </w:t>
      </w:r>
      <w:r w:rsidRPr="00E37610">
        <w:rPr>
          <w:rFonts w:ascii="Arial" w:hAnsi="Arial" w:cs="Arial"/>
          <w:sz w:val="20"/>
          <w:szCs w:val="20"/>
        </w:rPr>
        <w:t xml:space="preserve">«Одноклассники» (международное название — OK.ru) доменный адрес: </w:t>
      </w:r>
      <w:hyperlink r:id="rId17" w:tgtFrame="_blank" w:history="1">
        <w:r w:rsidRPr="00E37610">
          <w:rPr>
            <w:rStyle w:val="a4"/>
            <w:rFonts w:ascii="Arial" w:hAnsi="Arial" w:cs="Arial"/>
            <w:color w:val="auto"/>
            <w:sz w:val="20"/>
            <w:szCs w:val="20"/>
            <w:u w:val="none"/>
            <w:shd w:val="clear" w:color="auto" w:fill="FFFFFF"/>
          </w:rPr>
          <w:t>https://ok.ru/profile/578678119884</w:t>
        </w:r>
      </w:hyperlink>
      <w:r w:rsidRPr="00E37610">
        <w:rPr>
          <w:rFonts w:ascii="Arial" w:hAnsi="Arial" w:cs="Arial"/>
          <w:sz w:val="20"/>
          <w:szCs w:val="20"/>
        </w:rPr>
        <w:t xml:space="preserve">. </w:t>
      </w:r>
    </w:p>
    <w:p w:rsidR="00E37610" w:rsidRPr="00E37610" w:rsidRDefault="00E37610" w:rsidP="00E37610">
      <w:pPr>
        <w:autoSpaceDE w:val="0"/>
        <w:autoSpaceDN w:val="0"/>
        <w:adjustRightInd w:val="0"/>
        <w:ind w:firstLine="709"/>
        <w:jc w:val="both"/>
        <w:rPr>
          <w:rFonts w:ascii="Arial" w:hAnsi="Arial" w:cs="Arial"/>
          <w:bCs/>
          <w:kern w:val="36"/>
          <w:sz w:val="20"/>
          <w:szCs w:val="20"/>
        </w:rPr>
      </w:pPr>
      <w:r w:rsidRPr="00E37610">
        <w:rPr>
          <w:rFonts w:ascii="Arial" w:hAnsi="Arial" w:cs="Arial"/>
          <w:bCs/>
          <w:kern w:val="36"/>
          <w:sz w:val="20"/>
          <w:szCs w:val="20"/>
        </w:rPr>
        <w:t xml:space="preserve">2. Назначить администратором официального сайта администрации города Куйбышева Куйбышевского района Новосибирской области </w:t>
      </w:r>
      <w:r w:rsidRPr="00E37610">
        <w:rPr>
          <w:rFonts w:ascii="Arial" w:hAnsi="Arial" w:cs="Arial"/>
          <w:sz w:val="20"/>
          <w:szCs w:val="20"/>
        </w:rPr>
        <w:t xml:space="preserve">в информационно-телекоммуникационной сети «Интернет» главного специалиста управления делами </w:t>
      </w:r>
      <w:r>
        <w:rPr>
          <w:rFonts w:ascii="Arial" w:hAnsi="Arial" w:cs="Arial"/>
          <w:bCs/>
          <w:kern w:val="36"/>
          <w:sz w:val="20"/>
          <w:szCs w:val="20"/>
        </w:rPr>
        <w:t xml:space="preserve">администрации города Куйбышева </w:t>
      </w:r>
      <w:r w:rsidRPr="00E37610">
        <w:rPr>
          <w:rFonts w:ascii="Arial" w:hAnsi="Arial" w:cs="Arial"/>
          <w:sz w:val="20"/>
          <w:szCs w:val="20"/>
        </w:rPr>
        <w:t xml:space="preserve">Булдакова Д.А. </w:t>
      </w:r>
    </w:p>
    <w:p w:rsidR="00E37610" w:rsidRPr="00E37610" w:rsidRDefault="00E37610" w:rsidP="00E37610">
      <w:pPr>
        <w:autoSpaceDE w:val="0"/>
        <w:autoSpaceDN w:val="0"/>
        <w:adjustRightInd w:val="0"/>
        <w:ind w:firstLine="709"/>
        <w:jc w:val="both"/>
        <w:rPr>
          <w:rFonts w:ascii="Arial" w:hAnsi="Arial" w:cs="Arial"/>
          <w:bCs/>
          <w:kern w:val="36"/>
          <w:sz w:val="20"/>
          <w:szCs w:val="20"/>
        </w:rPr>
      </w:pPr>
      <w:r w:rsidRPr="00E37610">
        <w:rPr>
          <w:rFonts w:ascii="Arial" w:hAnsi="Arial" w:cs="Arial"/>
          <w:bCs/>
          <w:kern w:val="36"/>
          <w:sz w:val="20"/>
          <w:szCs w:val="20"/>
        </w:rPr>
        <w:t>3. Назначить главного эксперта по работе с общественностью и СМИ администрации города Куйбышева Пронину Е.В. ответственным за:</w:t>
      </w:r>
    </w:p>
    <w:p w:rsidR="00E37610" w:rsidRPr="00E37610" w:rsidRDefault="00E37610" w:rsidP="00410751">
      <w:pPr>
        <w:autoSpaceDE w:val="0"/>
        <w:autoSpaceDN w:val="0"/>
        <w:adjustRightInd w:val="0"/>
        <w:ind w:firstLine="709"/>
        <w:jc w:val="both"/>
        <w:rPr>
          <w:rFonts w:ascii="Arial" w:hAnsi="Arial" w:cs="Arial"/>
          <w:sz w:val="20"/>
          <w:szCs w:val="20"/>
        </w:rPr>
      </w:pPr>
      <w:r w:rsidRPr="00E37610">
        <w:rPr>
          <w:rFonts w:ascii="Arial" w:hAnsi="Arial" w:cs="Arial"/>
          <w:bCs/>
          <w:kern w:val="36"/>
          <w:sz w:val="20"/>
          <w:szCs w:val="20"/>
        </w:rPr>
        <w:t>3.1. контентное наполнение и ведение официального сайта администрации города Куйбышева Куйбышевского района Новосибирской области в соответствии с законодательством Российской Федерации, в том числе в соответствии с</w:t>
      </w:r>
      <w:r w:rsidRPr="00E37610">
        <w:rPr>
          <w:rFonts w:ascii="Arial" w:hAnsi="Arial" w:cs="Arial"/>
          <w:sz w:val="20"/>
          <w:szCs w:val="20"/>
        </w:rPr>
        <w:t xml:space="preserve"> Федеральным законом от 09.02.2009 </w:t>
      </w:r>
      <w:hyperlink r:id="rId18" w:history="1">
        <w:r w:rsidRPr="00E37610">
          <w:rPr>
            <w:rFonts w:ascii="Arial" w:hAnsi="Arial" w:cs="Arial"/>
            <w:sz w:val="20"/>
            <w:szCs w:val="20"/>
          </w:rPr>
          <w:t>№8-ФЗ</w:t>
        </w:r>
      </w:hyperlink>
      <w:r w:rsidRPr="00E37610">
        <w:rPr>
          <w:rFonts w:ascii="Arial" w:hAnsi="Arial" w:cs="Arial"/>
          <w:sz w:val="20"/>
          <w:szCs w:val="20"/>
        </w:rPr>
        <w:t xml:space="preserve"> «Об обеспечении доступа к информации о деятельности государственных органов и органов местного самоуправления», Федеральным законом от 27.07.2006 №149-ФЗ «Об информации, информационных технологиях и о защите информации», Федеральным законом от 06.10.2003 №131-ФЗ «Об общих принципах организации местного самоуправления в Российской Федерации», Федеральным законом от 02.05.2006 №59-ФЗ «О порядке рассмотрения обращений граждан Российской Федерации»;</w:t>
      </w:r>
    </w:p>
    <w:p w:rsidR="00E37610" w:rsidRPr="00E37610" w:rsidRDefault="00E37610" w:rsidP="00E811BB">
      <w:pPr>
        <w:ind w:firstLine="709"/>
        <w:jc w:val="both"/>
        <w:rPr>
          <w:rFonts w:ascii="Arial" w:hAnsi="Arial" w:cs="Arial"/>
          <w:bCs/>
          <w:kern w:val="36"/>
          <w:sz w:val="20"/>
          <w:szCs w:val="20"/>
        </w:rPr>
      </w:pPr>
      <w:r w:rsidRPr="00E37610">
        <w:rPr>
          <w:rFonts w:ascii="Arial" w:hAnsi="Arial" w:cs="Arial"/>
          <w:sz w:val="20"/>
          <w:szCs w:val="20"/>
        </w:rPr>
        <w:t>3.2.ведение аккаунтов администрации города Куйбышева Куйбышевского района Новосибирской области в социальных сетях «Одноклассники», «ВКонтакте» в информационно-телекоммуникационной сети «Интернет».</w:t>
      </w:r>
    </w:p>
    <w:p w:rsidR="00E37610" w:rsidRPr="00E37610" w:rsidRDefault="00E37610" w:rsidP="00E37610">
      <w:pPr>
        <w:autoSpaceDE w:val="0"/>
        <w:autoSpaceDN w:val="0"/>
        <w:adjustRightInd w:val="0"/>
        <w:ind w:firstLine="720"/>
        <w:jc w:val="both"/>
        <w:rPr>
          <w:rFonts w:ascii="Arial" w:hAnsi="Arial" w:cs="Arial"/>
          <w:sz w:val="20"/>
          <w:szCs w:val="20"/>
        </w:rPr>
      </w:pPr>
      <w:r w:rsidRPr="00E37610">
        <w:rPr>
          <w:rFonts w:ascii="Arial" w:hAnsi="Arial" w:cs="Arial"/>
          <w:bCs/>
          <w:kern w:val="36"/>
          <w:sz w:val="20"/>
          <w:szCs w:val="20"/>
        </w:rPr>
        <w:t xml:space="preserve">4. </w:t>
      </w:r>
      <w:r w:rsidRPr="00E37610">
        <w:rPr>
          <w:rFonts w:ascii="Arial" w:hAnsi="Arial" w:cs="Arial"/>
          <w:sz w:val="20"/>
          <w:szCs w:val="20"/>
        </w:rPr>
        <w:t>Управлению делами</w:t>
      </w:r>
      <w:r w:rsidR="00410751">
        <w:rPr>
          <w:rFonts w:ascii="Arial" w:hAnsi="Arial" w:cs="Arial"/>
          <w:sz w:val="20"/>
          <w:szCs w:val="20"/>
        </w:rPr>
        <w:t xml:space="preserve"> администрации города Куйбышева</w:t>
      </w:r>
      <w:r w:rsidRPr="00E37610">
        <w:rPr>
          <w:rFonts w:ascii="Arial" w:hAnsi="Arial" w:cs="Arial"/>
          <w:sz w:val="20"/>
          <w:szCs w:val="20"/>
        </w:rPr>
        <w:t xml:space="preserve"> (Рукицкая Т.А.) опубли</w:t>
      </w:r>
      <w:r w:rsidR="00410751">
        <w:rPr>
          <w:rFonts w:ascii="Arial" w:hAnsi="Arial" w:cs="Arial"/>
          <w:sz w:val="20"/>
          <w:szCs w:val="20"/>
        </w:rPr>
        <w:t xml:space="preserve">ковать настоящее постановление в официальном печатном </w:t>
      </w:r>
      <w:r w:rsidRPr="00E37610">
        <w:rPr>
          <w:rFonts w:ascii="Arial" w:hAnsi="Arial" w:cs="Arial"/>
          <w:sz w:val="20"/>
          <w:szCs w:val="20"/>
        </w:rPr>
        <w:t>издании администрации города Куйбыш</w:t>
      </w:r>
      <w:r w:rsidR="00410751">
        <w:rPr>
          <w:rFonts w:ascii="Arial" w:hAnsi="Arial" w:cs="Arial"/>
          <w:sz w:val="20"/>
          <w:szCs w:val="20"/>
        </w:rPr>
        <w:t xml:space="preserve">ева «Бюллетень органов местного </w:t>
      </w:r>
      <w:r w:rsidRPr="00E37610">
        <w:rPr>
          <w:rFonts w:ascii="Arial" w:hAnsi="Arial" w:cs="Arial"/>
          <w:sz w:val="20"/>
          <w:szCs w:val="20"/>
        </w:rPr>
        <w:t>самоуправле</w:t>
      </w:r>
      <w:r w:rsidR="00410751">
        <w:rPr>
          <w:rFonts w:ascii="Arial" w:hAnsi="Arial" w:cs="Arial"/>
          <w:sz w:val="20"/>
          <w:szCs w:val="20"/>
        </w:rPr>
        <w:t xml:space="preserve">ния </w:t>
      </w:r>
      <w:r w:rsidRPr="00E37610">
        <w:rPr>
          <w:rFonts w:ascii="Arial" w:hAnsi="Arial" w:cs="Arial"/>
          <w:sz w:val="20"/>
          <w:szCs w:val="20"/>
        </w:rPr>
        <w:t>города Куйбышева Куйбышевского района Новосибирской области».</w:t>
      </w:r>
    </w:p>
    <w:p w:rsidR="00E37610" w:rsidRPr="00E37610" w:rsidRDefault="00E37610" w:rsidP="00E37610">
      <w:pPr>
        <w:autoSpaceDE w:val="0"/>
        <w:autoSpaceDN w:val="0"/>
        <w:adjustRightInd w:val="0"/>
        <w:ind w:firstLine="720"/>
        <w:jc w:val="both"/>
        <w:rPr>
          <w:rFonts w:ascii="Arial" w:hAnsi="Arial" w:cs="Arial"/>
          <w:sz w:val="20"/>
          <w:szCs w:val="20"/>
        </w:rPr>
      </w:pPr>
      <w:r w:rsidRPr="00E37610">
        <w:rPr>
          <w:rFonts w:ascii="Arial" w:hAnsi="Arial" w:cs="Arial"/>
          <w:sz w:val="20"/>
          <w:szCs w:val="20"/>
        </w:rPr>
        <w:t xml:space="preserve">5. Постановление администрации города Куйбышева Куйбышевского района Новосибирской области от 19.09.2019 №1079 «Об определении официального сайта администрации города Куйбышева Куйбышевского района Новосибирской области в информационно-телекоммуникационной сети «Интернет»» признать утратившим силу. </w:t>
      </w:r>
    </w:p>
    <w:p w:rsidR="00E37610" w:rsidRPr="00E37610" w:rsidRDefault="00E37610" w:rsidP="00E37610">
      <w:pPr>
        <w:autoSpaceDE w:val="0"/>
        <w:autoSpaceDN w:val="0"/>
        <w:adjustRightInd w:val="0"/>
        <w:ind w:firstLine="720"/>
        <w:jc w:val="both"/>
        <w:rPr>
          <w:rFonts w:ascii="Arial" w:hAnsi="Arial" w:cs="Arial"/>
          <w:sz w:val="20"/>
          <w:szCs w:val="20"/>
        </w:rPr>
      </w:pPr>
      <w:r w:rsidRPr="00E37610">
        <w:rPr>
          <w:rFonts w:ascii="Arial" w:hAnsi="Arial" w:cs="Arial"/>
          <w:sz w:val="20"/>
          <w:szCs w:val="20"/>
        </w:rPr>
        <w:t>6. Контроль за исполнением настоящего постановления возложить на управляющего делами администрации города Куйбышева Рукицкую Т.А.</w:t>
      </w:r>
    </w:p>
    <w:p w:rsidR="00E37610" w:rsidRPr="00E37610" w:rsidRDefault="00E37610" w:rsidP="00E37610">
      <w:pPr>
        <w:autoSpaceDE w:val="0"/>
        <w:autoSpaceDN w:val="0"/>
        <w:adjustRightInd w:val="0"/>
        <w:ind w:firstLine="709"/>
        <w:jc w:val="both"/>
        <w:rPr>
          <w:rFonts w:ascii="Arial" w:hAnsi="Arial" w:cs="Arial"/>
          <w:bCs/>
          <w:kern w:val="36"/>
          <w:sz w:val="20"/>
          <w:szCs w:val="20"/>
        </w:rPr>
      </w:pPr>
    </w:p>
    <w:p w:rsidR="00E37610" w:rsidRPr="00E37610" w:rsidRDefault="00E37610" w:rsidP="00E37610">
      <w:pPr>
        <w:tabs>
          <w:tab w:val="left" w:pos="1875"/>
        </w:tabs>
        <w:rPr>
          <w:rFonts w:ascii="Arial" w:hAnsi="Arial" w:cs="Arial"/>
          <w:sz w:val="20"/>
          <w:szCs w:val="20"/>
        </w:rPr>
      </w:pPr>
    </w:p>
    <w:p w:rsidR="00E37610" w:rsidRPr="00E37610" w:rsidRDefault="00E37610" w:rsidP="00E37610">
      <w:pPr>
        <w:tabs>
          <w:tab w:val="left" w:pos="0"/>
        </w:tabs>
        <w:rPr>
          <w:rFonts w:ascii="Arial" w:hAnsi="Arial" w:cs="Arial"/>
          <w:sz w:val="20"/>
          <w:szCs w:val="20"/>
        </w:rPr>
      </w:pPr>
      <w:r w:rsidRPr="00E37610">
        <w:rPr>
          <w:rFonts w:ascii="Arial" w:hAnsi="Arial" w:cs="Arial"/>
          <w:sz w:val="20"/>
          <w:szCs w:val="20"/>
        </w:rPr>
        <w:t>Глава города Куйбышева</w:t>
      </w:r>
    </w:p>
    <w:p w:rsidR="00E37610" w:rsidRPr="00E37610" w:rsidRDefault="00E37610" w:rsidP="00E37610">
      <w:pPr>
        <w:tabs>
          <w:tab w:val="left" w:pos="0"/>
        </w:tabs>
        <w:rPr>
          <w:rFonts w:ascii="Arial" w:hAnsi="Arial" w:cs="Arial"/>
          <w:sz w:val="20"/>
          <w:szCs w:val="20"/>
        </w:rPr>
      </w:pPr>
      <w:r w:rsidRPr="00E37610">
        <w:rPr>
          <w:rFonts w:ascii="Arial" w:hAnsi="Arial" w:cs="Arial"/>
          <w:sz w:val="20"/>
          <w:szCs w:val="20"/>
        </w:rPr>
        <w:t>Куйбышевского района</w:t>
      </w:r>
    </w:p>
    <w:p w:rsidR="00E37610" w:rsidRPr="00E37610" w:rsidRDefault="00E37610" w:rsidP="00E37610">
      <w:pPr>
        <w:pStyle w:val="af6"/>
        <w:ind w:left="0"/>
        <w:jc w:val="both"/>
        <w:rPr>
          <w:rFonts w:ascii="Arial" w:hAnsi="Arial" w:cs="Arial"/>
          <w:sz w:val="20"/>
          <w:szCs w:val="20"/>
        </w:rPr>
      </w:pPr>
      <w:r w:rsidRPr="00E37610">
        <w:rPr>
          <w:rFonts w:ascii="Arial" w:hAnsi="Arial" w:cs="Arial"/>
          <w:sz w:val="20"/>
          <w:szCs w:val="20"/>
        </w:rPr>
        <w:t xml:space="preserve">Новосибирской области                                                            </w:t>
      </w:r>
      <w:r w:rsidR="00410751">
        <w:rPr>
          <w:rFonts w:ascii="Arial" w:hAnsi="Arial" w:cs="Arial"/>
          <w:sz w:val="20"/>
          <w:szCs w:val="20"/>
        </w:rPr>
        <w:t xml:space="preserve">                                     </w:t>
      </w:r>
      <w:r w:rsidRPr="00E37610">
        <w:rPr>
          <w:rFonts w:ascii="Arial" w:hAnsi="Arial" w:cs="Arial"/>
          <w:sz w:val="20"/>
          <w:szCs w:val="20"/>
        </w:rPr>
        <w:t xml:space="preserve">      А.А. Андронов</w:t>
      </w:r>
    </w:p>
    <w:p w:rsidR="00E37610" w:rsidRDefault="00E37610" w:rsidP="00A654DB">
      <w:pPr>
        <w:jc w:val="center"/>
        <w:rPr>
          <w:rFonts w:ascii="Arial" w:hAnsi="Arial" w:cs="Arial"/>
          <w:b/>
          <w:sz w:val="20"/>
          <w:szCs w:val="20"/>
        </w:rPr>
      </w:pPr>
    </w:p>
    <w:p w:rsidR="00305314" w:rsidRDefault="00305314" w:rsidP="00305314">
      <w:pPr>
        <w:autoSpaceDE w:val="0"/>
        <w:autoSpaceDN w:val="0"/>
        <w:adjustRightInd w:val="0"/>
        <w:ind w:left="-180"/>
        <w:jc w:val="center"/>
        <w:rPr>
          <w:rFonts w:ascii="Arial" w:hAnsi="Arial" w:cs="Arial"/>
          <w:sz w:val="20"/>
          <w:szCs w:val="20"/>
        </w:rPr>
      </w:pPr>
      <w:r>
        <w:rPr>
          <w:rFonts w:ascii="Arial" w:hAnsi="Arial" w:cs="Arial"/>
          <w:b/>
          <w:sz w:val="20"/>
          <w:szCs w:val="20"/>
        </w:rPr>
        <w:t xml:space="preserve">РАЗДЕЛ </w:t>
      </w:r>
      <w:r>
        <w:rPr>
          <w:rFonts w:ascii="Arial" w:hAnsi="Arial" w:cs="Arial"/>
          <w:b/>
          <w:sz w:val="20"/>
          <w:szCs w:val="20"/>
          <w:lang w:val="en-US"/>
        </w:rPr>
        <w:t>III</w:t>
      </w:r>
      <w:r>
        <w:rPr>
          <w:rFonts w:ascii="Arial" w:hAnsi="Arial" w:cs="Arial"/>
          <w:b/>
          <w:sz w:val="20"/>
          <w:szCs w:val="20"/>
        </w:rPr>
        <w:t>.</w:t>
      </w:r>
    </w:p>
    <w:p w:rsidR="00305314" w:rsidRDefault="00305314" w:rsidP="00305314">
      <w:pPr>
        <w:ind w:right="-143"/>
        <w:jc w:val="center"/>
        <w:rPr>
          <w:rFonts w:ascii="Arial" w:hAnsi="Arial" w:cs="Arial"/>
          <w:b/>
          <w:sz w:val="20"/>
          <w:szCs w:val="20"/>
        </w:rPr>
      </w:pPr>
      <w:r>
        <w:rPr>
          <w:rFonts w:ascii="Arial" w:hAnsi="Arial" w:cs="Arial"/>
          <w:b/>
          <w:sz w:val="20"/>
          <w:szCs w:val="20"/>
        </w:rPr>
        <w:t>ОФИЦИАЛЬНЫЕ СООБЩЕНИЯ И МАТЕРИАЛЫ ОРГАНОВ МЕСТНОГО САМОУПРАВЛЕНИЯ</w:t>
      </w:r>
    </w:p>
    <w:p w:rsidR="00305314" w:rsidRDefault="00305314" w:rsidP="00305314">
      <w:pPr>
        <w:ind w:right="-143"/>
        <w:jc w:val="center"/>
        <w:rPr>
          <w:rFonts w:ascii="Arial" w:hAnsi="Arial" w:cs="Arial"/>
          <w:b/>
          <w:sz w:val="20"/>
          <w:szCs w:val="20"/>
        </w:rPr>
      </w:pPr>
      <w:r>
        <w:rPr>
          <w:rFonts w:ascii="Arial" w:hAnsi="Arial" w:cs="Arial"/>
          <w:b/>
          <w:sz w:val="20"/>
          <w:szCs w:val="20"/>
        </w:rPr>
        <w:t xml:space="preserve"> ГОРОДА КУЙБЫШЕВА КУЙБЫШЕВСКОГО РАЙОНА НОВОСИБИРСКОЙ ОБЛАСТИ</w:t>
      </w:r>
    </w:p>
    <w:p w:rsidR="00E811BB" w:rsidRDefault="00E811BB" w:rsidP="00305314">
      <w:pPr>
        <w:ind w:right="-143"/>
        <w:jc w:val="center"/>
        <w:rPr>
          <w:rFonts w:ascii="Arial" w:hAnsi="Arial" w:cs="Arial"/>
          <w:b/>
          <w:sz w:val="20"/>
          <w:szCs w:val="20"/>
        </w:rPr>
      </w:pPr>
    </w:p>
    <w:p w:rsidR="00E811BB" w:rsidRDefault="00E811BB" w:rsidP="00E811BB">
      <w:pPr>
        <w:ind w:right="-143"/>
        <w:jc w:val="both"/>
        <w:rPr>
          <w:rFonts w:ascii="Arial" w:hAnsi="Arial" w:cs="Arial"/>
          <w:sz w:val="20"/>
          <w:szCs w:val="20"/>
        </w:rPr>
      </w:pPr>
      <w:r w:rsidRPr="00E811BB">
        <w:rPr>
          <w:rFonts w:ascii="Arial" w:hAnsi="Arial" w:cs="Arial"/>
          <w:b/>
          <w:sz w:val="20"/>
          <w:szCs w:val="20"/>
        </w:rPr>
        <w:t>3.1.</w:t>
      </w:r>
      <w:r w:rsidRPr="00E811BB">
        <w:rPr>
          <w:rFonts w:ascii="Arial" w:hAnsi="Arial" w:cs="Arial"/>
          <w:b/>
          <w:sz w:val="20"/>
          <w:szCs w:val="20"/>
        </w:rPr>
        <w:tab/>
        <w:t xml:space="preserve">РЕШЕНИЕ ОКРУЖНОЙ ИЗБИРАТЕЛЬНОЙ КОМИССИИ ОДНОМАНДАТНОГО ИЗБИРАТЕЛЬНОГО ОКРУГА № 1 ПО ДОПОЛНИТЕЛЬНЫМ ВЫБОРАМ ДЕПУТАТА СОВЕТА ДЕПУТАТОВ ГОРОДА КУЙБЫШЕВА КУЙБЫШЕВСКОГО РАЙОНА НОВОСИБИРСКОЙ ОБЛАСТИ ПЯТОГО СОЗЫВАКУЙБЫШЕВСКОГО РАЙОНА НОВОСИБИРСКОЙ ОБЛАСТИ от 08.07.2022 № 2/2 </w:t>
      </w:r>
      <w:r w:rsidRPr="00E811BB">
        <w:rPr>
          <w:rFonts w:ascii="Arial" w:hAnsi="Arial" w:cs="Arial"/>
          <w:sz w:val="20"/>
          <w:szCs w:val="20"/>
        </w:rPr>
        <w:t>«О регистрации кандидата в депутаты Совета депутатов города Куйбышева Куйбышевского района Новосибирской области пятого созыва, выдвинутого избирательным объединением по одномандатному избирательному округу № 1, Лаптева Юрия Владимировича»</w:t>
      </w:r>
    </w:p>
    <w:p w:rsidR="00E811BB" w:rsidRDefault="00E811BB" w:rsidP="00E811BB">
      <w:pPr>
        <w:ind w:right="-143"/>
        <w:jc w:val="both"/>
        <w:rPr>
          <w:rFonts w:ascii="Arial" w:hAnsi="Arial" w:cs="Arial"/>
          <w:sz w:val="20"/>
          <w:szCs w:val="20"/>
        </w:rPr>
      </w:pPr>
    </w:p>
    <w:p w:rsidR="00E811BB" w:rsidRPr="0063362C" w:rsidRDefault="00E811BB" w:rsidP="00E811BB">
      <w:pPr>
        <w:jc w:val="center"/>
        <w:rPr>
          <w:rFonts w:ascii="Arial" w:hAnsi="Arial" w:cs="Arial"/>
          <w:sz w:val="20"/>
          <w:szCs w:val="20"/>
        </w:rPr>
      </w:pPr>
      <w:r w:rsidRPr="0063362C">
        <w:rPr>
          <w:rFonts w:ascii="Arial" w:hAnsi="Arial" w:cs="Arial"/>
          <w:b/>
          <w:sz w:val="20"/>
          <w:szCs w:val="20"/>
        </w:rPr>
        <w:t>РЕШЕНИЕ</w:t>
      </w:r>
    </w:p>
    <w:p w:rsidR="00E811BB" w:rsidRPr="0063362C" w:rsidRDefault="00E811BB" w:rsidP="00E811BB">
      <w:pPr>
        <w:rPr>
          <w:rFonts w:ascii="Arial" w:hAnsi="Arial" w:cs="Arial"/>
          <w:sz w:val="20"/>
          <w:szCs w:val="20"/>
        </w:rPr>
      </w:pPr>
    </w:p>
    <w:p w:rsidR="00E811BB" w:rsidRDefault="00E811BB" w:rsidP="00E811BB">
      <w:pPr>
        <w:ind w:left="-284"/>
        <w:jc w:val="center"/>
        <w:rPr>
          <w:rFonts w:ascii="Arial" w:hAnsi="Arial" w:cs="Arial"/>
          <w:sz w:val="20"/>
          <w:szCs w:val="20"/>
        </w:rPr>
      </w:pPr>
      <w:r>
        <w:rPr>
          <w:rFonts w:ascii="Arial" w:hAnsi="Arial" w:cs="Arial"/>
          <w:sz w:val="20"/>
          <w:szCs w:val="20"/>
        </w:rPr>
        <w:t xml:space="preserve">   08.07.2022 №2/2</w:t>
      </w:r>
    </w:p>
    <w:p w:rsidR="00E811BB" w:rsidRPr="00E811BB" w:rsidRDefault="00E811BB" w:rsidP="00E811BB">
      <w:pPr>
        <w:ind w:left="-284"/>
        <w:jc w:val="center"/>
        <w:rPr>
          <w:rFonts w:ascii="Arial" w:hAnsi="Arial" w:cs="Arial"/>
          <w:b/>
          <w:sz w:val="20"/>
          <w:szCs w:val="20"/>
        </w:rPr>
      </w:pPr>
    </w:p>
    <w:p w:rsidR="00E811BB" w:rsidRPr="00E811BB" w:rsidRDefault="00E811BB" w:rsidP="00E811BB">
      <w:pPr>
        <w:jc w:val="center"/>
        <w:rPr>
          <w:rFonts w:ascii="Arial" w:hAnsi="Arial" w:cs="Arial"/>
          <w:b/>
          <w:sz w:val="20"/>
          <w:szCs w:val="20"/>
        </w:rPr>
      </w:pPr>
      <w:r w:rsidRPr="00E811BB">
        <w:rPr>
          <w:rFonts w:ascii="Arial" w:hAnsi="Arial" w:cs="Arial"/>
          <w:b/>
          <w:sz w:val="20"/>
          <w:szCs w:val="20"/>
        </w:rPr>
        <w:t>О регистрации кандидата в депутаты Совета депутатов города Куйбышева Куйбышевского района Новосибирской области пятого созыва, выдвинутого избирательным объединением по одномандатному избирательному округу № 1, Лаптева Юрия Владимировича</w:t>
      </w:r>
    </w:p>
    <w:p w:rsidR="00E811BB" w:rsidRPr="00E811BB" w:rsidRDefault="00E811BB" w:rsidP="00E811BB">
      <w:pPr>
        <w:ind w:firstLine="709"/>
        <w:jc w:val="both"/>
        <w:rPr>
          <w:rFonts w:ascii="Arial" w:hAnsi="Arial" w:cs="Arial"/>
          <w:sz w:val="20"/>
          <w:szCs w:val="20"/>
        </w:rPr>
      </w:pPr>
      <w:r w:rsidRPr="00E811BB">
        <w:rPr>
          <w:rFonts w:ascii="Arial" w:hAnsi="Arial" w:cs="Arial"/>
          <w:sz w:val="20"/>
          <w:szCs w:val="20"/>
        </w:rPr>
        <w:lastRenderedPageBreak/>
        <w:t>Проверив соответствие порядка выдвижения избирательным объединением Местное отделение Партии «ЕДИНАЯ РОССИЯ» Куйбышевского района Новосибирской области кандидата в депутаты Совета депутатов города Куйбышева Куйбышевского района Новосибирской области пятого созыва Лаптева Юрия Владимировича требованиям закона Новосибирской области «О выборах депутатов представительных органов муниципальных образований в Новосибирской области» и необходимые для регистрации кандидата документы, в соответствии с частью 3 статьи 42 вышеуказанного Закона окружная избирательная комиссия одномандатного избирательного округа № 1</w:t>
      </w:r>
    </w:p>
    <w:p w:rsidR="00E811BB" w:rsidRPr="00E811BB" w:rsidRDefault="00E811BB" w:rsidP="00E811BB">
      <w:pPr>
        <w:rPr>
          <w:rFonts w:ascii="Arial" w:hAnsi="Arial" w:cs="Arial"/>
          <w:b/>
          <w:sz w:val="20"/>
          <w:szCs w:val="20"/>
        </w:rPr>
      </w:pPr>
      <w:r w:rsidRPr="00E811BB">
        <w:rPr>
          <w:rFonts w:ascii="Arial" w:hAnsi="Arial" w:cs="Arial"/>
          <w:b/>
          <w:sz w:val="20"/>
          <w:szCs w:val="20"/>
        </w:rPr>
        <w:t>РЕШИЛА:</w:t>
      </w:r>
    </w:p>
    <w:p w:rsidR="00E811BB" w:rsidRPr="00E811BB" w:rsidRDefault="00E811BB" w:rsidP="00E811BB">
      <w:pPr>
        <w:ind w:firstLine="709"/>
        <w:jc w:val="both"/>
        <w:rPr>
          <w:rFonts w:ascii="Arial" w:hAnsi="Arial" w:cs="Arial"/>
          <w:sz w:val="20"/>
          <w:szCs w:val="20"/>
        </w:rPr>
      </w:pPr>
      <w:r w:rsidRPr="00E811BB">
        <w:rPr>
          <w:rFonts w:ascii="Arial" w:hAnsi="Arial" w:cs="Arial"/>
          <w:sz w:val="20"/>
          <w:szCs w:val="20"/>
        </w:rPr>
        <w:t>1. Зарегистрировать кандидата в депутаты Совета депутатов города Куйбышева Куйбышевского района Новосибирской области пятого созыва по одномандатному избирательному округу № 1 Лаптева Юрия Владимировича, 1996 года рождения, выдвинутого избирательным объединением</w:t>
      </w:r>
      <w:r w:rsidRPr="00E811BB">
        <w:rPr>
          <w:rFonts w:ascii="Arial" w:hAnsi="Arial" w:cs="Arial"/>
          <w:i/>
          <w:sz w:val="20"/>
          <w:szCs w:val="20"/>
        </w:rPr>
        <w:t xml:space="preserve"> </w:t>
      </w:r>
      <w:r w:rsidRPr="00E811BB">
        <w:rPr>
          <w:rFonts w:ascii="Arial" w:hAnsi="Arial" w:cs="Arial"/>
          <w:sz w:val="20"/>
          <w:szCs w:val="20"/>
        </w:rPr>
        <w:t>Местное отделение Партии «ЕДИНАЯ РОССИЯ» Куйбышевского района Новосибирской области</w:t>
      </w:r>
      <w:r w:rsidRPr="00E811BB">
        <w:rPr>
          <w:rFonts w:ascii="Arial" w:hAnsi="Arial" w:cs="Arial"/>
          <w:i/>
          <w:sz w:val="20"/>
          <w:szCs w:val="20"/>
        </w:rPr>
        <w:t>,</w:t>
      </w:r>
      <w:r w:rsidRPr="00E811BB">
        <w:rPr>
          <w:rFonts w:ascii="Arial" w:hAnsi="Arial" w:cs="Arial"/>
          <w:sz w:val="20"/>
          <w:szCs w:val="20"/>
        </w:rPr>
        <w:t xml:space="preserve"> в 16 часов 05 минут 8 июля 2022 года.</w:t>
      </w:r>
    </w:p>
    <w:p w:rsidR="00E811BB" w:rsidRPr="00E811BB" w:rsidRDefault="00E811BB" w:rsidP="00E811BB">
      <w:pPr>
        <w:ind w:firstLine="708"/>
        <w:jc w:val="both"/>
        <w:rPr>
          <w:rFonts w:ascii="Arial" w:hAnsi="Arial" w:cs="Arial"/>
          <w:sz w:val="20"/>
          <w:szCs w:val="20"/>
        </w:rPr>
      </w:pPr>
      <w:r w:rsidRPr="00E811BB">
        <w:rPr>
          <w:rFonts w:ascii="Arial" w:hAnsi="Arial" w:cs="Arial"/>
          <w:sz w:val="20"/>
          <w:szCs w:val="20"/>
        </w:rPr>
        <w:t>2. Выдать Лаптеву Юрию Владимировичу удостоверение о регистрации кандидата установленного образца.</w:t>
      </w:r>
    </w:p>
    <w:p w:rsidR="00E811BB" w:rsidRPr="00E811BB" w:rsidRDefault="00E811BB" w:rsidP="00E811BB">
      <w:pPr>
        <w:ind w:firstLine="709"/>
        <w:jc w:val="both"/>
        <w:rPr>
          <w:rFonts w:ascii="Arial" w:hAnsi="Arial" w:cs="Arial"/>
          <w:sz w:val="20"/>
          <w:szCs w:val="20"/>
        </w:rPr>
      </w:pPr>
      <w:r w:rsidRPr="00E811BB">
        <w:rPr>
          <w:rFonts w:ascii="Arial" w:hAnsi="Arial" w:cs="Arial"/>
          <w:sz w:val="20"/>
          <w:szCs w:val="20"/>
        </w:rPr>
        <w:t>3. Передать в официальное печатное издание «Бюллетень органов местного самоуправления города Куйбышева Куйбышевского района Новосибирской области» сведения о зарегистрированном кандидате, в объеме, установленном территориальной избирательной комиссией, в течение 48 часов с момента его регистрации.</w:t>
      </w:r>
    </w:p>
    <w:p w:rsidR="00E811BB" w:rsidRPr="00E811BB" w:rsidRDefault="00E811BB" w:rsidP="00E811BB">
      <w:pPr>
        <w:ind w:firstLine="709"/>
        <w:jc w:val="both"/>
        <w:rPr>
          <w:rFonts w:ascii="Arial" w:hAnsi="Arial" w:cs="Arial"/>
          <w:sz w:val="20"/>
          <w:szCs w:val="20"/>
        </w:rPr>
      </w:pPr>
      <w:r w:rsidRPr="00E811BB">
        <w:rPr>
          <w:rFonts w:ascii="Arial" w:hAnsi="Arial" w:cs="Arial"/>
          <w:sz w:val="20"/>
          <w:szCs w:val="20"/>
        </w:rPr>
        <w:t>4. Опубликовать настоящее решение в официальном печатном издании «Бюллетень органов местного самоуправления города Куйбышева Куйбышевского района Новосибирской области».</w:t>
      </w:r>
    </w:p>
    <w:p w:rsidR="00E811BB" w:rsidRPr="00E811BB" w:rsidRDefault="00E811BB" w:rsidP="00E811BB">
      <w:pPr>
        <w:ind w:firstLine="708"/>
        <w:jc w:val="both"/>
        <w:rPr>
          <w:rFonts w:ascii="Arial" w:hAnsi="Arial" w:cs="Arial"/>
          <w:bCs/>
          <w:i/>
          <w:sz w:val="20"/>
          <w:szCs w:val="20"/>
        </w:rPr>
      </w:pPr>
      <w:r w:rsidRPr="00E811BB">
        <w:rPr>
          <w:rFonts w:ascii="Arial" w:hAnsi="Arial" w:cs="Arial"/>
          <w:sz w:val="20"/>
          <w:szCs w:val="20"/>
        </w:rPr>
        <w:t xml:space="preserve">5. Контроль за выполнением настоящего решения возложить на секретаря окружной избирательной комиссии одномандатного избирательного округа № 1 Музину Ф.С. </w:t>
      </w:r>
    </w:p>
    <w:p w:rsidR="00E811BB" w:rsidRPr="00E811BB" w:rsidRDefault="00E811BB" w:rsidP="00E811BB">
      <w:pPr>
        <w:ind w:firstLine="708"/>
        <w:jc w:val="both"/>
        <w:rPr>
          <w:rFonts w:ascii="Arial" w:hAnsi="Arial" w:cs="Arial"/>
          <w:sz w:val="20"/>
          <w:szCs w:val="20"/>
        </w:rPr>
      </w:pPr>
    </w:p>
    <w:p w:rsidR="00E811BB" w:rsidRPr="00E811BB" w:rsidRDefault="00E811BB" w:rsidP="00E811BB">
      <w:pPr>
        <w:ind w:firstLine="708"/>
        <w:jc w:val="both"/>
        <w:rPr>
          <w:rFonts w:ascii="Arial" w:hAnsi="Arial" w:cs="Arial"/>
          <w:sz w:val="20"/>
          <w:szCs w:val="20"/>
        </w:rPr>
      </w:pPr>
    </w:p>
    <w:p w:rsidR="00E811BB" w:rsidRDefault="00E811BB" w:rsidP="00E811BB">
      <w:pPr>
        <w:tabs>
          <w:tab w:val="left" w:pos="708"/>
          <w:tab w:val="center" w:pos="4677"/>
          <w:tab w:val="right" w:pos="9355"/>
        </w:tabs>
        <w:rPr>
          <w:rFonts w:ascii="Arial" w:hAnsi="Arial" w:cs="Arial"/>
          <w:sz w:val="20"/>
          <w:szCs w:val="20"/>
        </w:rPr>
      </w:pPr>
      <w:r w:rsidRPr="00E811BB">
        <w:rPr>
          <w:rFonts w:ascii="Arial" w:hAnsi="Arial" w:cs="Arial"/>
          <w:sz w:val="20"/>
          <w:szCs w:val="20"/>
        </w:rPr>
        <w:t>Председатель комиссии</w:t>
      </w:r>
      <w:r w:rsidRPr="00E811BB">
        <w:rPr>
          <w:rFonts w:ascii="Arial" w:hAnsi="Arial" w:cs="Arial"/>
          <w:sz w:val="20"/>
          <w:szCs w:val="20"/>
        </w:rPr>
        <w:tab/>
        <w:t xml:space="preserve">                            </w:t>
      </w:r>
      <w:r w:rsidRPr="00E811BB">
        <w:rPr>
          <w:rFonts w:ascii="Arial" w:hAnsi="Arial" w:cs="Arial"/>
          <w:sz w:val="20"/>
          <w:szCs w:val="20"/>
        </w:rPr>
        <w:tab/>
        <w:t>Н.В. Колганова</w:t>
      </w:r>
    </w:p>
    <w:p w:rsidR="00E811BB" w:rsidRPr="00E811BB" w:rsidRDefault="00E811BB" w:rsidP="00E811BB">
      <w:pPr>
        <w:tabs>
          <w:tab w:val="left" w:pos="708"/>
          <w:tab w:val="center" w:pos="4677"/>
          <w:tab w:val="right" w:pos="9355"/>
        </w:tabs>
        <w:rPr>
          <w:rFonts w:ascii="Arial" w:hAnsi="Arial" w:cs="Arial"/>
          <w:sz w:val="20"/>
          <w:szCs w:val="20"/>
        </w:rPr>
      </w:pPr>
    </w:p>
    <w:p w:rsidR="00E811BB" w:rsidRPr="00E811BB" w:rsidRDefault="00E811BB" w:rsidP="00E811BB">
      <w:pPr>
        <w:tabs>
          <w:tab w:val="left" w:pos="708"/>
          <w:tab w:val="center" w:pos="4677"/>
          <w:tab w:val="right" w:pos="9355"/>
        </w:tabs>
        <w:rPr>
          <w:rFonts w:ascii="Arial" w:hAnsi="Arial" w:cs="Arial"/>
          <w:sz w:val="20"/>
          <w:szCs w:val="20"/>
        </w:rPr>
      </w:pPr>
      <w:r w:rsidRPr="00E811BB">
        <w:rPr>
          <w:rFonts w:ascii="Arial" w:hAnsi="Arial" w:cs="Arial"/>
          <w:sz w:val="20"/>
          <w:szCs w:val="20"/>
        </w:rPr>
        <w:t>Секретарь комиссии</w:t>
      </w:r>
      <w:r w:rsidRPr="00E811BB">
        <w:rPr>
          <w:rFonts w:ascii="Arial" w:hAnsi="Arial" w:cs="Arial"/>
          <w:sz w:val="20"/>
          <w:szCs w:val="20"/>
        </w:rPr>
        <w:tab/>
      </w:r>
      <w:r w:rsidRPr="00E811BB">
        <w:rPr>
          <w:rFonts w:ascii="Arial" w:hAnsi="Arial" w:cs="Arial"/>
          <w:sz w:val="20"/>
          <w:szCs w:val="20"/>
        </w:rPr>
        <w:tab/>
        <w:t>Ф.С. Музина</w:t>
      </w:r>
    </w:p>
    <w:p w:rsidR="00E811BB" w:rsidRPr="00E811BB" w:rsidRDefault="00E811BB" w:rsidP="00E811BB">
      <w:pPr>
        <w:tabs>
          <w:tab w:val="left" w:pos="708"/>
          <w:tab w:val="center" w:pos="4677"/>
          <w:tab w:val="right" w:pos="9355"/>
        </w:tabs>
        <w:rPr>
          <w:rFonts w:ascii="Arial" w:hAnsi="Arial" w:cs="Arial"/>
          <w:sz w:val="20"/>
          <w:szCs w:val="20"/>
        </w:rPr>
      </w:pPr>
    </w:p>
    <w:p w:rsidR="00DB629E" w:rsidRPr="00E811BB" w:rsidRDefault="00E811BB" w:rsidP="00305314">
      <w:pPr>
        <w:rPr>
          <w:rFonts w:ascii="Arial" w:hAnsi="Arial" w:cs="Arial"/>
          <w:b/>
          <w:bCs/>
          <w:sz w:val="20"/>
          <w:szCs w:val="20"/>
          <w:lang w:eastAsia="ar-SA"/>
        </w:rPr>
      </w:pPr>
      <w:r>
        <w:rPr>
          <w:rFonts w:ascii="Arial" w:hAnsi="Arial" w:cs="Arial"/>
          <w:b/>
          <w:bCs/>
          <w:sz w:val="20"/>
          <w:szCs w:val="20"/>
          <w:lang w:eastAsia="ar-SA"/>
        </w:rPr>
        <w:t>3.2</w:t>
      </w:r>
      <w:r w:rsidR="00305314">
        <w:rPr>
          <w:rFonts w:ascii="Arial" w:hAnsi="Arial" w:cs="Arial"/>
          <w:b/>
          <w:bCs/>
          <w:sz w:val="20"/>
          <w:szCs w:val="20"/>
          <w:lang w:eastAsia="ar-SA"/>
        </w:rPr>
        <w:t>. ИНФОРМАЦИОННОЕ СООБЩЕНИЕ</w:t>
      </w:r>
      <w:r w:rsidR="00305314">
        <w:rPr>
          <w:rFonts w:ascii="Arial" w:hAnsi="Arial" w:cs="Arial"/>
          <w:bCs/>
          <w:sz w:val="20"/>
          <w:szCs w:val="20"/>
          <w:lang w:eastAsia="ar-SA"/>
        </w:rPr>
        <w:t xml:space="preserve"> </w:t>
      </w:r>
      <w:r w:rsidR="00B427AE" w:rsidRPr="00B427AE">
        <w:rPr>
          <w:rFonts w:ascii="Arial" w:hAnsi="Arial" w:cs="Arial"/>
          <w:bCs/>
          <w:sz w:val="20"/>
          <w:szCs w:val="20"/>
          <w:lang w:eastAsia="ar-SA"/>
        </w:rPr>
        <w:t>о проведении торгов в форме открытого аукциона по продаже земельного участка</w:t>
      </w:r>
    </w:p>
    <w:p w:rsidR="00305314" w:rsidRDefault="00305314" w:rsidP="00D538DD">
      <w:pPr>
        <w:jc w:val="center"/>
        <w:rPr>
          <w:rFonts w:ascii="Arial" w:hAnsi="Arial" w:cs="Arial"/>
          <w:sz w:val="20"/>
          <w:szCs w:val="20"/>
        </w:rPr>
      </w:pPr>
    </w:p>
    <w:p w:rsidR="00B427AE" w:rsidRDefault="00305314" w:rsidP="00B427AE">
      <w:pPr>
        <w:jc w:val="center"/>
        <w:rPr>
          <w:rFonts w:ascii="Arial" w:hAnsi="Arial" w:cs="Arial"/>
          <w:b/>
          <w:sz w:val="20"/>
          <w:szCs w:val="20"/>
        </w:rPr>
      </w:pPr>
      <w:r w:rsidRPr="00305314">
        <w:rPr>
          <w:rFonts w:ascii="Arial" w:hAnsi="Arial" w:cs="Arial"/>
          <w:b/>
          <w:sz w:val="20"/>
          <w:szCs w:val="20"/>
        </w:rPr>
        <w:t>ИНФОРМАЦИОННОЕ СООБЩЕНИЕ</w:t>
      </w:r>
      <w:r w:rsidR="00B427AE">
        <w:rPr>
          <w:rFonts w:ascii="Arial" w:hAnsi="Arial" w:cs="Arial"/>
          <w:b/>
          <w:sz w:val="20"/>
          <w:szCs w:val="20"/>
        </w:rPr>
        <w:t xml:space="preserve"> </w:t>
      </w:r>
    </w:p>
    <w:p w:rsidR="00305314" w:rsidRDefault="00B427AE" w:rsidP="00B427AE">
      <w:pPr>
        <w:jc w:val="center"/>
        <w:rPr>
          <w:rFonts w:ascii="Arial" w:hAnsi="Arial" w:cs="Arial"/>
          <w:sz w:val="20"/>
          <w:szCs w:val="20"/>
        </w:rPr>
      </w:pPr>
      <w:r w:rsidRPr="00B427AE">
        <w:rPr>
          <w:rFonts w:ascii="Arial" w:hAnsi="Arial" w:cs="Arial"/>
          <w:sz w:val="20"/>
          <w:szCs w:val="20"/>
        </w:rPr>
        <w:t>о проведении торгов в форме открытого аукциона по продаже земельного участка</w:t>
      </w:r>
    </w:p>
    <w:p w:rsidR="00B009B9" w:rsidRPr="00305314" w:rsidRDefault="00B009B9" w:rsidP="00C861ED">
      <w:pPr>
        <w:pStyle w:val="af2"/>
        <w:jc w:val="center"/>
        <w:rPr>
          <w:rFonts w:ascii="Arial" w:hAnsi="Arial" w:cs="Arial"/>
          <w:sz w:val="20"/>
          <w:szCs w:val="20"/>
        </w:rPr>
      </w:pPr>
    </w:p>
    <w:p w:rsidR="00E079B3" w:rsidRPr="00E079B3" w:rsidRDefault="00E079B3" w:rsidP="003B1EA4">
      <w:pPr>
        <w:pStyle w:val="a5"/>
        <w:spacing w:before="0" w:beforeAutospacing="0" w:after="0" w:afterAutospacing="0"/>
        <w:ind w:firstLine="709"/>
        <w:jc w:val="both"/>
        <w:rPr>
          <w:rFonts w:ascii="Arial" w:hAnsi="Arial" w:cs="Arial"/>
          <w:color w:val="000000"/>
          <w:sz w:val="20"/>
          <w:szCs w:val="20"/>
        </w:rPr>
      </w:pPr>
      <w:r w:rsidRPr="00E079B3">
        <w:rPr>
          <w:rFonts w:ascii="Arial" w:hAnsi="Arial" w:cs="Arial"/>
          <w:color w:val="000000"/>
          <w:sz w:val="20"/>
          <w:szCs w:val="20"/>
        </w:rPr>
        <w:t>Администрация города Куйбышева Куйбышевского района Новосибирской области</w:t>
      </w:r>
      <w:r w:rsidRPr="00E079B3">
        <w:rPr>
          <w:rFonts w:ascii="Arial" w:hAnsi="Arial" w:cs="Arial"/>
          <w:b/>
          <w:color w:val="000000"/>
          <w:sz w:val="20"/>
          <w:szCs w:val="20"/>
        </w:rPr>
        <w:t xml:space="preserve"> </w:t>
      </w:r>
      <w:r w:rsidRPr="00E079B3">
        <w:rPr>
          <w:rFonts w:ascii="Arial" w:hAnsi="Arial" w:cs="Arial"/>
          <w:color w:val="000000"/>
          <w:sz w:val="20"/>
          <w:szCs w:val="20"/>
        </w:rPr>
        <w:t>сообщает о проведении торгов в форме</w:t>
      </w:r>
      <w:r w:rsidRPr="00E079B3">
        <w:rPr>
          <w:rFonts w:ascii="Arial" w:hAnsi="Arial" w:cs="Arial"/>
          <w:b/>
          <w:color w:val="000000"/>
          <w:sz w:val="20"/>
          <w:szCs w:val="20"/>
        </w:rPr>
        <w:t xml:space="preserve"> </w:t>
      </w:r>
      <w:r w:rsidRPr="00E079B3">
        <w:rPr>
          <w:rFonts w:ascii="Arial" w:hAnsi="Arial" w:cs="Arial"/>
          <w:color w:val="000000"/>
          <w:sz w:val="20"/>
          <w:szCs w:val="20"/>
        </w:rPr>
        <w:t xml:space="preserve">открытого аукциона по продаже земельного участка. </w:t>
      </w:r>
    </w:p>
    <w:p w:rsidR="00E079B3" w:rsidRPr="00E079B3" w:rsidRDefault="00E079B3" w:rsidP="003B1EA4">
      <w:pPr>
        <w:pStyle w:val="a5"/>
        <w:spacing w:before="0" w:beforeAutospacing="0" w:after="0" w:afterAutospacing="0"/>
        <w:ind w:firstLine="709"/>
        <w:jc w:val="both"/>
        <w:rPr>
          <w:rFonts w:ascii="Arial" w:hAnsi="Arial" w:cs="Arial"/>
          <w:sz w:val="20"/>
          <w:szCs w:val="20"/>
        </w:rPr>
      </w:pPr>
      <w:r w:rsidRPr="00E079B3">
        <w:rPr>
          <w:rFonts w:ascii="Arial" w:hAnsi="Arial" w:cs="Arial"/>
          <w:color w:val="000000"/>
          <w:sz w:val="20"/>
          <w:szCs w:val="20"/>
        </w:rPr>
        <w:t xml:space="preserve">Аукцион проводится </w:t>
      </w:r>
      <w:r w:rsidRPr="00E079B3">
        <w:rPr>
          <w:rFonts w:ascii="Arial" w:hAnsi="Arial" w:cs="Arial"/>
          <w:sz w:val="20"/>
          <w:szCs w:val="20"/>
        </w:rPr>
        <w:t>15.08.2022 года в 11 часов 00 минут по местному времени по адресу: Новосибирская область, город Куйбышев, ул. Краскома, д. 37, 1 этаж, кабинет № 2. Регистрация участников аукциона состоится 15.08.2022 года с 10 часов 30 минут до 10 часов 45 минут по месту проведения аукциона.</w:t>
      </w:r>
    </w:p>
    <w:p w:rsidR="00E079B3" w:rsidRPr="00E079B3" w:rsidRDefault="00E079B3" w:rsidP="003B1EA4">
      <w:pPr>
        <w:ind w:firstLine="709"/>
        <w:jc w:val="both"/>
        <w:rPr>
          <w:rFonts w:ascii="Arial" w:hAnsi="Arial" w:cs="Arial"/>
          <w:color w:val="000000"/>
          <w:sz w:val="20"/>
          <w:szCs w:val="20"/>
        </w:rPr>
      </w:pPr>
      <w:r w:rsidRPr="00E079B3">
        <w:rPr>
          <w:rFonts w:ascii="Arial" w:hAnsi="Arial" w:cs="Arial"/>
          <w:sz w:val="20"/>
          <w:szCs w:val="20"/>
        </w:rPr>
        <w:t xml:space="preserve">Место и срок подведения итогов аукциона 15.08.2022 </w:t>
      </w:r>
      <w:r w:rsidRPr="00E079B3">
        <w:rPr>
          <w:rFonts w:ascii="Arial" w:hAnsi="Arial" w:cs="Arial"/>
          <w:color w:val="000000"/>
          <w:sz w:val="20"/>
          <w:szCs w:val="20"/>
        </w:rPr>
        <w:t>года по адресу: Новосибирская область, город Куйбышев, ул. Краскома, д. 37, 1 этаж, кабинет № 2.</w:t>
      </w:r>
    </w:p>
    <w:p w:rsidR="00E079B3" w:rsidRPr="00E079B3" w:rsidRDefault="00E079B3" w:rsidP="003B1EA4">
      <w:pPr>
        <w:ind w:firstLine="709"/>
        <w:jc w:val="both"/>
        <w:rPr>
          <w:rFonts w:ascii="Arial" w:hAnsi="Arial" w:cs="Arial"/>
          <w:color w:val="000000"/>
          <w:sz w:val="20"/>
          <w:szCs w:val="20"/>
        </w:rPr>
      </w:pPr>
      <w:r w:rsidRPr="00E079B3">
        <w:rPr>
          <w:rFonts w:ascii="Arial" w:hAnsi="Arial" w:cs="Arial"/>
          <w:b/>
          <w:color w:val="000000"/>
          <w:sz w:val="20"/>
          <w:szCs w:val="20"/>
        </w:rPr>
        <w:t>Организатор аукциона:</w:t>
      </w:r>
      <w:r w:rsidRPr="00E079B3">
        <w:rPr>
          <w:rFonts w:ascii="Arial" w:hAnsi="Arial" w:cs="Arial"/>
          <w:color w:val="000000"/>
          <w:sz w:val="20"/>
          <w:szCs w:val="20"/>
        </w:rPr>
        <w:t xml:space="preserve"> Администрация города Куйбышева Куйбышевского района Новосибирской области, 632387, Новосибирская область, город Куйбышев, улица Краскома, д. 37, тел. 51-630.</w:t>
      </w:r>
    </w:p>
    <w:p w:rsidR="00E079B3" w:rsidRPr="00E079B3" w:rsidRDefault="00E079B3" w:rsidP="003B1EA4">
      <w:pPr>
        <w:ind w:firstLine="709"/>
        <w:jc w:val="both"/>
        <w:rPr>
          <w:rFonts w:ascii="Arial" w:hAnsi="Arial" w:cs="Arial"/>
          <w:color w:val="000000"/>
          <w:sz w:val="20"/>
          <w:szCs w:val="20"/>
        </w:rPr>
      </w:pPr>
      <w:r w:rsidRPr="00E079B3">
        <w:rPr>
          <w:rFonts w:ascii="Arial" w:hAnsi="Arial" w:cs="Arial"/>
          <w:b/>
          <w:color w:val="000000"/>
          <w:sz w:val="20"/>
          <w:szCs w:val="20"/>
        </w:rPr>
        <w:t>Форма аукциона и подачи предложений:</w:t>
      </w:r>
      <w:r w:rsidRPr="00E079B3">
        <w:rPr>
          <w:rFonts w:ascii="Arial" w:hAnsi="Arial" w:cs="Arial"/>
          <w:color w:val="000000"/>
          <w:sz w:val="20"/>
          <w:szCs w:val="20"/>
        </w:rPr>
        <w:t xml:space="preserve"> открытый а</w:t>
      </w:r>
      <w:r w:rsidR="003B1EA4">
        <w:rPr>
          <w:rFonts w:ascii="Arial" w:hAnsi="Arial" w:cs="Arial"/>
          <w:color w:val="000000"/>
          <w:sz w:val="20"/>
          <w:szCs w:val="20"/>
        </w:rPr>
        <w:t xml:space="preserve">укцион по составу участников и </w:t>
      </w:r>
      <w:r w:rsidRPr="00E079B3">
        <w:rPr>
          <w:rFonts w:ascii="Arial" w:hAnsi="Arial" w:cs="Arial"/>
          <w:color w:val="000000"/>
          <w:sz w:val="20"/>
          <w:szCs w:val="20"/>
        </w:rPr>
        <w:t>по форме подачи предложений о цене.</w:t>
      </w:r>
    </w:p>
    <w:p w:rsidR="00E079B3" w:rsidRPr="00E079B3" w:rsidRDefault="00E079B3" w:rsidP="003B1EA4">
      <w:pPr>
        <w:tabs>
          <w:tab w:val="center" w:pos="-1843"/>
          <w:tab w:val="left" w:pos="-1418"/>
          <w:tab w:val="right" w:pos="11907"/>
        </w:tabs>
        <w:autoSpaceDE w:val="0"/>
        <w:autoSpaceDN w:val="0"/>
        <w:ind w:firstLine="709"/>
        <w:jc w:val="both"/>
        <w:rPr>
          <w:rFonts w:ascii="Arial" w:hAnsi="Arial" w:cs="Arial"/>
          <w:sz w:val="20"/>
          <w:szCs w:val="20"/>
        </w:rPr>
      </w:pPr>
      <w:r w:rsidRPr="00E079B3">
        <w:rPr>
          <w:rFonts w:ascii="Arial" w:hAnsi="Arial" w:cs="Arial"/>
          <w:b/>
          <w:color w:val="000000"/>
          <w:sz w:val="20"/>
          <w:szCs w:val="20"/>
        </w:rPr>
        <w:t>Основания для проведения аукциона:</w:t>
      </w:r>
      <w:r w:rsidRPr="00E079B3">
        <w:rPr>
          <w:rFonts w:ascii="Arial" w:hAnsi="Arial" w:cs="Arial"/>
          <w:color w:val="000000"/>
          <w:sz w:val="20"/>
          <w:szCs w:val="20"/>
        </w:rPr>
        <w:t xml:space="preserve"> постановление администрации города</w:t>
      </w:r>
      <w:r w:rsidRPr="00E079B3">
        <w:rPr>
          <w:rFonts w:ascii="Arial" w:hAnsi="Arial" w:cs="Arial"/>
          <w:b/>
          <w:color w:val="000000"/>
          <w:sz w:val="20"/>
          <w:szCs w:val="20"/>
        </w:rPr>
        <w:t xml:space="preserve"> </w:t>
      </w:r>
      <w:r w:rsidRPr="00E079B3">
        <w:rPr>
          <w:rFonts w:ascii="Arial" w:hAnsi="Arial" w:cs="Arial"/>
          <w:color w:val="000000"/>
          <w:sz w:val="20"/>
          <w:szCs w:val="20"/>
        </w:rPr>
        <w:t xml:space="preserve">Куйбышева Куйбышевского района Новосибирской </w:t>
      </w:r>
      <w:r w:rsidRPr="00E079B3">
        <w:rPr>
          <w:rFonts w:ascii="Arial" w:hAnsi="Arial" w:cs="Arial"/>
          <w:sz w:val="20"/>
          <w:szCs w:val="20"/>
        </w:rPr>
        <w:t>области от 07.07.2022 № 835 «О проведении торгов в форме открытого аукциона по продаже земельного участка».</w:t>
      </w:r>
    </w:p>
    <w:p w:rsidR="00E079B3" w:rsidRPr="00E079B3" w:rsidRDefault="00E079B3" w:rsidP="003B1EA4">
      <w:pPr>
        <w:pStyle w:val="ConsPlusNormal"/>
        <w:ind w:firstLine="709"/>
        <w:jc w:val="both"/>
        <w:rPr>
          <w:bCs/>
          <w:color w:val="000000"/>
        </w:rPr>
      </w:pPr>
      <w:r w:rsidRPr="00E079B3">
        <w:rPr>
          <w:b/>
        </w:rPr>
        <w:t>Срок принятия решения об отказе в проведении торгов</w:t>
      </w:r>
      <w:r w:rsidRPr="00E079B3">
        <w:rPr>
          <w:color w:val="000000"/>
        </w:rPr>
        <w:t xml:space="preserve">: </w:t>
      </w:r>
      <w:r w:rsidRPr="00E079B3">
        <w:rPr>
          <w:bCs/>
          <w:color w:val="000000"/>
        </w:rPr>
        <w:t>Извещение об отказе в проведении аукциона размещается на официальном сайте организатором аукциона в течение трех дней со дня принятия данного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E079B3" w:rsidRPr="00E079B3" w:rsidRDefault="00E079B3" w:rsidP="003B1EA4">
      <w:pPr>
        <w:pStyle w:val="a5"/>
        <w:spacing w:before="0" w:beforeAutospacing="0" w:after="0" w:afterAutospacing="0"/>
        <w:ind w:firstLine="709"/>
        <w:jc w:val="both"/>
        <w:rPr>
          <w:rFonts w:ascii="Arial" w:hAnsi="Arial" w:cs="Arial"/>
          <w:color w:val="000000"/>
          <w:sz w:val="20"/>
          <w:szCs w:val="20"/>
        </w:rPr>
      </w:pPr>
      <w:r w:rsidRPr="00E079B3">
        <w:rPr>
          <w:rFonts w:ascii="Arial" w:hAnsi="Arial" w:cs="Arial"/>
          <w:b/>
          <w:color w:val="000000"/>
          <w:sz w:val="20"/>
          <w:szCs w:val="20"/>
        </w:rPr>
        <w:t xml:space="preserve">Предмет торгов и договора купли-продажи: </w:t>
      </w:r>
      <w:r w:rsidRPr="00E079B3">
        <w:rPr>
          <w:rFonts w:ascii="Arial" w:hAnsi="Arial" w:cs="Arial"/>
          <w:color w:val="000000"/>
          <w:sz w:val="20"/>
          <w:szCs w:val="20"/>
        </w:rPr>
        <w:t>земельный участок.</w:t>
      </w:r>
    </w:p>
    <w:p w:rsidR="00E079B3" w:rsidRPr="00E079B3" w:rsidRDefault="00E079B3" w:rsidP="003B1EA4">
      <w:pPr>
        <w:pStyle w:val="a5"/>
        <w:spacing w:before="0" w:beforeAutospacing="0" w:after="0" w:afterAutospacing="0"/>
        <w:ind w:firstLine="709"/>
        <w:jc w:val="both"/>
        <w:rPr>
          <w:rFonts w:ascii="Arial" w:hAnsi="Arial" w:cs="Arial"/>
          <w:color w:val="000000"/>
          <w:sz w:val="20"/>
          <w:szCs w:val="20"/>
        </w:rPr>
      </w:pPr>
      <w:r w:rsidRPr="00E079B3">
        <w:rPr>
          <w:rFonts w:ascii="Arial" w:hAnsi="Arial" w:cs="Arial"/>
          <w:b/>
          <w:color w:val="000000"/>
          <w:sz w:val="20"/>
          <w:szCs w:val="20"/>
        </w:rPr>
        <w:t xml:space="preserve">Цена предмета договора купли-продажи: </w:t>
      </w:r>
      <w:r w:rsidRPr="00E079B3">
        <w:rPr>
          <w:rFonts w:ascii="Arial" w:hAnsi="Arial" w:cs="Arial"/>
          <w:color w:val="000000"/>
          <w:sz w:val="20"/>
          <w:szCs w:val="20"/>
        </w:rPr>
        <w:t>согласно протоколу о результатах аукциона по продаже земельного участка.</w:t>
      </w:r>
    </w:p>
    <w:p w:rsidR="00E079B3" w:rsidRPr="00E079B3" w:rsidRDefault="00E079B3" w:rsidP="003B1EA4">
      <w:pPr>
        <w:pStyle w:val="a5"/>
        <w:spacing w:before="0" w:beforeAutospacing="0" w:after="0" w:afterAutospacing="0"/>
        <w:ind w:firstLine="709"/>
        <w:jc w:val="both"/>
        <w:rPr>
          <w:rFonts w:ascii="Arial" w:hAnsi="Arial" w:cs="Arial"/>
          <w:b/>
          <w:color w:val="000000"/>
          <w:sz w:val="20"/>
          <w:szCs w:val="20"/>
        </w:rPr>
      </w:pPr>
      <w:r w:rsidRPr="00E079B3">
        <w:rPr>
          <w:rFonts w:ascii="Arial" w:hAnsi="Arial" w:cs="Arial"/>
          <w:b/>
          <w:color w:val="000000"/>
          <w:sz w:val="20"/>
          <w:szCs w:val="20"/>
        </w:rPr>
        <w:t xml:space="preserve">Категория земель: </w:t>
      </w:r>
      <w:r w:rsidRPr="00E079B3">
        <w:rPr>
          <w:rFonts w:ascii="Arial" w:hAnsi="Arial" w:cs="Arial"/>
          <w:color w:val="000000"/>
          <w:sz w:val="20"/>
          <w:szCs w:val="20"/>
        </w:rPr>
        <w:t>земли населенных пунктов.</w:t>
      </w:r>
    </w:p>
    <w:p w:rsidR="00E079B3" w:rsidRPr="00E079B3" w:rsidRDefault="00E079B3" w:rsidP="003B1EA4">
      <w:pPr>
        <w:pStyle w:val="a5"/>
        <w:spacing w:before="0" w:beforeAutospacing="0" w:after="0" w:afterAutospacing="0"/>
        <w:ind w:firstLine="709"/>
        <w:jc w:val="both"/>
        <w:rPr>
          <w:rFonts w:ascii="Arial" w:hAnsi="Arial" w:cs="Arial"/>
          <w:color w:val="000000"/>
          <w:sz w:val="20"/>
          <w:szCs w:val="20"/>
        </w:rPr>
      </w:pPr>
      <w:r w:rsidRPr="00E079B3">
        <w:rPr>
          <w:rFonts w:ascii="Arial" w:hAnsi="Arial" w:cs="Arial"/>
          <w:b/>
          <w:color w:val="000000"/>
          <w:sz w:val="20"/>
          <w:szCs w:val="20"/>
        </w:rPr>
        <w:t>Местоположение земельного участка</w:t>
      </w:r>
      <w:r w:rsidRPr="00E079B3">
        <w:rPr>
          <w:rFonts w:ascii="Arial" w:hAnsi="Arial" w:cs="Arial"/>
          <w:color w:val="000000"/>
          <w:sz w:val="20"/>
          <w:szCs w:val="20"/>
        </w:rPr>
        <w:t xml:space="preserve">: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№41. </w:t>
      </w:r>
    </w:p>
    <w:p w:rsidR="00E079B3" w:rsidRPr="00E079B3" w:rsidRDefault="00E079B3" w:rsidP="003B1EA4">
      <w:pPr>
        <w:pStyle w:val="a5"/>
        <w:spacing w:before="0" w:beforeAutospacing="0" w:after="0" w:afterAutospacing="0"/>
        <w:ind w:firstLine="709"/>
        <w:jc w:val="both"/>
        <w:rPr>
          <w:rFonts w:ascii="Arial" w:hAnsi="Arial" w:cs="Arial"/>
          <w:color w:val="000000"/>
          <w:sz w:val="20"/>
          <w:szCs w:val="20"/>
        </w:rPr>
      </w:pPr>
      <w:r w:rsidRPr="00E079B3">
        <w:rPr>
          <w:rFonts w:ascii="Arial" w:hAnsi="Arial" w:cs="Arial"/>
          <w:b/>
          <w:color w:val="000000"/>
          <w:sz w:val="20"/>
          <w:szCs w:val="20"/>
        </w:rPr>
        <w:lastRenderedPageBreak/>
        <w:t xml:space="preserve">Площадь земельного участка: </w:t>
      </w:r>
      <w:r w:rsidRPr="00E079B3">
        <w:rPr>
          <w:rFonts w:ascii="Arial" w:hAnsi="Arial" w:cs="Arial"/>
          <w:color w:val="000000"/>
          <w:sz w:val="20"/>
          <w:szCs w:val="20"/>
        </w:rPr>
        <w:t>1051 кв.м.</w:t>
      </w:r>
    </w:p>
    <w:p w:rsidR="00E079B3" w:rsidRPr="00E079B3" w:rsidRDefault="00E079B3" w:rsidP="003B1EA4">
      <w:pPr>
        <w:pStyle w:val="a5"/>
        <w:spacing w:before="0" w:beforeAutospacing="0" w:after="0" w:afterAutospacing="0"/>
        <w:ind w:firstLine="709"/>
        <w:jc w:val="both"/>
        <w:rPr>
          <w:rFonts w:ascii="Arial" w:hAnsi="Arial" w:cs="Arial"/>
          <w:color w:val="000000"/>
          <w:sz w:val="20"/>
          <w:szCs w:val="20"/>
        </w:rPr>
      </w:pPr>
      <w:r w:rsidRPr="00E079B3">
        <w:rPr>
          <w:rFonts w:ascii="Arial" w:hAnsi="Arial" w:cs="Arial"/>
          <w:b/>
          <w:color w:val="000000"/>
          <w:sz w:val="20"/>
          <w:szCs w:val="20"/>
        </w:rPr>
        <w:t>Кадастровый номер</w:t>
      </w:r>
      <w:r w:rsidRPr="00E079B3">
        <w:rPr>
          <w:rFonts w:ascii="Arial" w:hAnsi="Arial" w:cs="Arial"/>
          <w:color w:val="000000"/>
          <w:sz w:val="20"/>
          <w:szCs w:val="20"/>
        </w:rPr>
        <w:t xml:space="preserve"> </w:t>
      </w:r>
      <w:r w:rsidRPr="00E079B3">
        <w:rPr>
          <w:rFonts w:ascii="Arial" w:hAnsi="Arial" w:cs="Arial"/>
          <w:b/>
          <w:color w:val="000000"/>
          <w:sz w:val="20"/>
          <w:szCs w:val="20"/>
        </w:rPr>
        <w:t xml:space="preserve">земельного участка: </w:t>
      </w:r>
      <w:r w:rsidRPr="00E079B3">
        <w:rPr>
          <w:rFonts w:ascii="Arial" w:hAnsi="Arial" w:cs="Arial"/>
          <w:color w:val="000000"/>
          <w:sz w:val="20"/>
          <w:szCs w:val="20"/>
        </w:rPr>
        <w:t>54:34:012516:348.</w:t>
      </w:r>
    </w:p>
    <w:p w:rsidR="00E079B3" w:rsidRPr="00E079B3" w:rsidRDefault="00E079B3" w:rsidP="003B1EA4">
      <w:pPr>
        <w:pStyle w:val="a5"/>
        <w:spacing w:before="0" w:beforeAutospacing="0" w:after="0" w:afterAutospacing="0"/>
        <w:ind w:firstLine="709"/>
        <w:jc w:val="both"/>
        <w:rPr>
          <w:rFonts w:ascii="Arial" w:hAnsi="Arial" w:cs="Arial"/>
          <w:color w:val="000000"/>
          <w:sz w:val="20"/>
          <w:szCs w:val="20"/>
        </w:rPr>
      </w:pPr>
      <w:r w:rsidRPr="00E079B3">
        <w:rPr>
          <w:rFonts w:ascii="Arial" w:hAnsi="Arial" w:cs="Arial"/>
          <w:b/>
          <w:color w:val="000000"/>
          <w:sz w:val="20"/>
          <w:szCs w:val="20"/>
        </w:rPr>
        <w:t xml:space="preserve">Вид разрешенного использования земельного участка: </w:t>
      </w:r>
      <w:r w:rsidRPr="00E079B3">
        <w:rPr>
          <w:rFonts w:ascii="Arial" w:hAnsi="Arial" w:cs="Arial"/>
          <w:color w:val="000000"/>
          <w:sz w:val="20"/>
          <w:szCs w:val="20"/>
        </w:rPr>
        <w:t xml:space="preserve">для индивидуального жилищного строительства. </w:t>
      </w:r>
    </w:p>
    <w:p w:rsidR="00E079B3" w:rsidRPr="00E079B3" w:rsidRDefault="00E079B3" w:rsidP="003B1EA4">
      <w:pPr>
        <w:pStyle w:val="a5"/>
        <w:spacing w:before="0" w:beforeAutospacing="0" w:after="0" w:afterAutospacing="0"/>
        <w:ind w:firstLine="709"/>
        <w:jc w:val="both"/>
        <w:rPr>
          <w:rFonts w:ascii="Arial" w:hAnsi="Arial" w:cs="Arial"/>
          <w:b/>
          <w:color w:val="000000"/>
          <w:sz w:val="20"/>
          <w:szCs w:val="20"/>
        </w:rPr>
      </w:pPr>
      <w:r w:rsidRPr="00E079B3">
        <w:rPr>
          <w:rFonts w:ascii="Arial" w:hAnsi="Arial" w:cs="Arial"/>
          <w:b/>
          <w:color w:val="000000"/>
          <w:sz w:val="20"/>
          <w:szCs w:val="20"/>
        </w:rPr>
        <w:t xml:space="preserve">Вид права: </w:t>
      </w:r>
      <w:r w:rsidRPr="00E079B3">
        <w:rPr>
          <w:rFonts w:ascii="Arial" w:hAnsi="Arial" w:cs="Arial"/>
          <w:color w:val="000000"/>
          <w:sz w:val="20"/>
          <w:szCs w:val="20"/>
        </w:rPr>
        <w:t>собственность.</w:t>
      </w:r>
    </w:p>
    <w:p w:rsidR="00E079B3" w:rsidRPr="00E079B3" w:rsidRDefault="00E079B3" w:rsidP="003B1EA4">
      <w:pPr>
        <w:pStyle w:val="a5"/>
        <w:spacing w:before="0" w:beforeAutospacing="0" w:after="0" w:afterAutospacing="0"/>
        <w:ind w:firstLine="709"/>
        <w:jc w:val="both"/>
        <w:rPr>
          <w:rFonts w:ascii="Arial" w:hAnsi="Arial" w:cs="Arial"/>
          <w:color w:val="000000"/>
          <w:sz w:val="20"/>
          <w:szCs w:val="20"/>
        </w:rPr>
      </w:pPr>
      <w:r w:rsidRPr="00E079B3">
        <w:rPr>
          <w:rFonts w:ascii="Arial" w:hAnsi="Arial" w:cs="Arial"/>
          <w:b/>
          <w:color w:val="000000"/>
          <w:sz w:val="20"/>
          <w:szCs w:val="20"/>
        </w:rPr>
        <w:t xml:space="preserve">Начальная цена продажи земельного участка: </w:t>
      </w:r>
      <w:r w:rsidRPr="00E079B3">
        <w:rPr>
          <w:rFonts w:ascii="Arial" w:hAnsi="Arial" w:cs="Arial"/>
          <w:color w:val="000000"/>
          <w:sz w:val="20"/>
          <w:szCs w:val="20"/>
        </w:rPr>
        <w:t>548 600 (пятьсот сорок восемь тысяч шестьсот) рублей 00 копеек, в соответствии с отчетом независимого оценщика «Об оценке рыночной стоимости земельного участка площадью 1051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№41» от 05.07.2022 года № -2022/07/015-2.</w:t>
      </w:r>
    </w:p>
    <w:p w:rsidR="00E079B3" w:rsidRPr="00E079B3" w:rsidRDefault="00E079B3" w:rsidP="003B1EA4">
      <w:pPr>
        <w:pStyle w:val="a5"/>
        <w:spacing w:before="0" w:beforeAutospacing="0" w:after="0" w:afterAutospacing="0"/>
        <w:ind w:firstLine="709"/>
        <w:jc w:val="both"/>
        <w:rPr>
          <w:rFonts w:ascii="Arial" w:hAnsi="Arial" w:cs="Arial"/>
          <w:color w:val="000000"/>
          <w:sz w:val="20"/>
          <w:szCs w:val="20"/>
        </w:rPr>
      </w:pPr>
      <w:r w:rsidRPr="00E079B3">
        <w:rPr>
          <w:rFonts w:ascii="Arial" w:hAnsi="Arial" w:cs="Arial"/>
          <w:b/>
          <w:color w:val="000000"/>
          <w:sz w:val="20"/>
          <w:szCs w:val="20"/>
        </w:rPr>
        <w:t xml:space="preserve">Размер задатка: </w:t>
      </w:r>
      <w:r w:rsidRPr="00E079B3">
        <w:rPr>
          <w:rFonts w:ascii="Arial" w:hAnsi="Arial" w:cs="Arial"/>
          <w:color w:val="000000"/>
          <w:sz w:val="20"/>
          <w:szCs w:val="20"/>
        </w:rPr>
        <w:t xml:space="preserve">определен как 20% начальной цены предмета аукциона – 109 720 (сто девять тысяч семьсот двадцать) рублей 00 копеек.       </w:t>
      </w:r>
    </w:p>
    <w:p w:rsidR="00E079B3" w:rsidRPr="00E079B3" w:rsidRDefault="00E079B3" w:rsidP="003B1EA4">
      <w:pPr>
        <w:pStyle w:val="a5"/>
        <w:spacing w:before="0" w:beforeAutospacing="0" w:after="0" w:afterAutospacing="0"/>
        <w:ind w:firstLine="709"/>
        <w:jc w:val="both"/>
        <w:rPr>
          <w:rFonts w:ascii="Arial" w:hAnsi="Arial" w:cs="Arial"/>
          <w:color w:val="000000"/>
          <w:sz w:val="20"/>
          <w:szCs w:val="20"/>
        </w:rPr>
      </w:pPr>
      <w:r w:rsidRPr="00E079B3">
        <w:rPr>
          <w:rFonts w:ascii="Arial" w:hAnsi="Arial" w:cs="Arial"/>
          <w:b/>
          <w:color w:val="000000"/>
          <w:sz w:val="20"/>
          <w:szCs w:val="20"/>
        </w:rPr>
        <w:t>Шаг аукциона</w:t>
      </w:r>
      <w:r w:rsidRPr="00E079B3">
        <w:rPr>
          <w:rFonts w:ascii="Arial" w:hAnsi="Arial" w:cs="Arial"/>
          <w:color w:val="000000"/>
          <w:sz w:val="20"/>
          <w:szCs w:val="20"/>
        </w:rPr>
        <w:t xml:space="preserve">: составляет 3% начальной цены предмета аукциона – 16 458 (шестнадцать тысяч четыреста пятьдесят восемь) рублей 00 копеек. </w:t>
      </w:r>
    </w:p>
    <w:p w:rsidR="00E079B3" w:rsidRPr="00E079B3" w:rsidRDefault="00E079B3" w:rsidP="003B1EA4">
      <w:pPr>
        <w:pStyle w:val="a5"/>
        <w:spacing w:before="0" w:beforeAutospacing="0" w:after="0" w:afterAutospacing="0"/>
        <w:ind w:firstLine="709"/>
        <w:jc w:val="both"/>
        <w:rPr>
          <w:rFonts w:ascii="Arial" w:hAnsi="Arial" w:cs="Arial"/>
          <w:color w:val="000000"/>
          <w:sz w:val="20"/>
          <w:szCs w:val="20"/>
        </w:rPr>
      </w:pPr>
      <w:r w:rsidRPr="00E079B3">
        <w:rPr>
          <w:rFonts w:ascii="Arial" w:hAnsi="Arial" w:cs="Arial"/>
          <w:b/>
          <w:color w:val="000000"/>
          <w:sz w:val="20"/>
          <w:szCs w:val="20"/>
        </w:rPr>
        <w:t>Целевое назначение земельного участка:</w:t>
      </w:r>
      <w:r w:rsidRPr="00E079B3">
        <w:rPr>
          <w:rFonts w:ascii="Arial" w:hAnsi="Arial" w:cs="Arial"/>
          <w:color w:val="000000"/>
          <w:sz w:val="20"/>
          <w:szCs w:val="20"/>
        </w:rPr>
        <w:t xml:space="preserve"> для индивидуального жилищного строительства.</w:t>
      </w:r>
    </w:p>
    <w:p w:rsidR="00E079B3" w:rsidRPr="00E079B3" w:rsidRDefault="00E079B3" w:rsidP="003B1EA4">
      <w:pPr>
        <w:pStyle w:val="a5"/>
        <w:spacing w:before="0" w:beforeAutospacing="0" w:after="0" w:afterAutospacing="0"/>
        <w:ind w:firstLine="709"/>
        <w:jc w:val="both"/>
        <w:rPr>
          <w:rFonts w:ascii="Arial" w:hAnsi="Arial" w:cs="Arial"/>
          <w:color w:val="000000"/>
          <w:sz w:val="20"/>
          <w:szCs w:val="20"/>
        </w:rPr>
      </w:pPr>
      <w:r w:rsidRPr="00E079B3">
        <w:rPr>
          <w:rFonts w:ascii="Arial" w:hAnsi="Arial" w:cs="Arial"/>
          <w:b/>
          <w:color w:val="000000"/>
          <w:sz w:val="20"/>
          <w:szCs w:val="20"/>
        </w:rPr>
        <w:t>Параметры разрешенного строительства объекта капитального строительства</w:t>
      </w:r>
      <w:r w:rsidRPr="00E079B3">
        <w:rPr>
          <w:rFonts w:ascii="Arial" w:hAnsi="Arial" w:cs="Arial"/>
          <w:color w:val="000000"/>
          <w:sz w:val="20"/>
          <w:szCs w:val="20"/>
        </w:rPr>
        <w:t>:</w:t>
      </w:r>
    </w:p>
    <w:p w:rsidR="00E079B3" w:rsidRPr="00E079B3" w:rsidRDefault="00E079B3" w:rsidP="003B1EA4">
      <w:pPr>
        <w:pStyle w:val="af2"/>
        <w:ind w:firstLine="709"/>
        <w:jc w:val="both"/>
        <w:rPr>
          <w:rFonts w:ascii="Arial" w:hAnsi="Arial" w:cs="Arial"/>
          <w:color w:val="000000"/>
          <w:sz w:val="20"/>
          <w:szCs w:val="20"/>
        </w:rPr>
      </w:pPr>
      <w:r w:rsidRPr="00E079B3">
        <w:rPr>
          <w:rFonts w:ascii="Arial" w:hAnsi="Arial" w:cs="Arial"/>
          <w:color w:val="000000"/>
          <w:sz w:val="20"/>
          <w:szCs w:val="20"/>
        </w:rPr>
        <w:t>Требования к назначению, параметрам и размещению объектов капитального строительства на земельном участке определяются градостроительным планом земельного участка с учетом особенностей градостроительной ситуации территорий, характера сложившейся и формируемой застройки, условий её размещения в структурном элементе территориальной зоны.</w:t>
      </w:r>
    </w:p>
    <w:p w:rsidR="00E079B3" w:rsidRPr="00E079B3" w:rsidRDefault="00E079B3" w:rsidP="003B1EA4">
      <w:pPr>
        <w:pStyle w:val="af2"/>
        <w:ind w:firstLine="709"/>
        <w:jc w:val="both"/>
        <w:rPr>
          <w:rFonts w:ascii="Arial" w:hAnsi="Arial" w:cs="Arial"/>
          <w:color w:val="000000"/>
          <w:sz w:val="20"/>
          <w:szCs w:val="20"/>
        </w:rPr>
      </w:pPr>
      <w:r w:rsidRPr="00E079B3">
        <w:rPr>
          <w:rFonts w:ascii="Arial" w:hAnsi="Arial" w:cs="Arial"/>
          <w:color w:val="000000"/>
          <w:sz w:val="20"/>
          <w:szCs w:val="20"/>
        </w:rPr>
        <w:t>Планировочные и нормативные требования к размещению объекта капитального строительства:</w:t>
      </w:r>
    </w:p>
    <w:p w:rsidR="00E079B3" w:rsidRPr="00E079B3" w:rsidRDefault="00E079B3" w:rsidP="003B1EA4">
      <w:pPr>
        <w:pStyle w:val="af2"/>
        <w:ind w:firstLine="709"/>
        <w:jc w:val="both"/>
        <w:rPr>
          <w:rFonts w:ascii="Arial" w:hAnsi="Arial" w:cs="Arial"/>
          <w:color w:val="000000"/>
          <w:sz w:val="20"/>
          <w:szCs w:val="20"/>
        </w:rPr>
      </w:pPr>
      <w:r>
        <w:rPr>
          <w:rFonts w:ascii="Arial" w:hAnsi="Arial" w:cs="Arial"/>
          <w:color w:val="000000"/>
          <w:sz w:val="20"/>
          <w:szCs w:val="20"/>
        </w:rPr>
        <w:t>а) П</w:t>
      </w:r>
      <w:r w:rsidRPr="00E079B3">
        <w:rPr>
          <w:rFonts w:ascii="Arial" w:hAnsi="Arial" w:cs="Arial"/>
          <w:color w:val="000000"/>
          <w:sz w:val="20"/>
          <w:szCs w:val="20"/>
        </w:rPr>
        <w:t>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"для индивидуального жилищного строительства" – 3 этажа.</w:t>
      </w:r>
    </w:p>
    <w:p w:rsidR="00E079B3" w:rsidRPr="00E079B3" w:rsidRDefault="00E079B3" w:rsidP="003B1EA4">
      <w:pPr>
        <w:pStyle w:val="af2"/>
        <w:ind w:firstLine="709"/>
        <w:jc w:val="both"/>
        <w:rPr>
          <w:rFonts w:ascii="Arial" w:hAnsi="Arial" w:cs="Arial"/>
          <w:color w:val="000000"/>
          <w:sz w:val="20"/>
          <w:szCs w:val="20"/>
        </w:rPr>
      </w:pPr>
      <w:r w:rsidRPr="00E079B3">
        <w:rPr>
          <w:rFonts w:ascii="Arial" w:hAnsi="Arial" w:cs="Arial"/>
          <w:color w:val="000000"/>
          <w:sz w:val="20"/>
          <w:szCs w:val="20"/>
        </w:rPr>
        <w:t>б) В соответствии с ПЗЗ и застройки города Куйбышева, утвержденными решением Совета депутатов города Куйбышева Куйбышевского района Новосибирской области №103 от 20.06.2022, требованиями раздела 7 СП 42.13330.2-16 «Градостроительство. Планировка и застройка городских и сельских поселений. Актуализированная редакция СНиП 2.07.09-89*»:</w:t>
      </w:r>
    </w:p>
    <w:p w:rsidR="00E079B3" w:rsidRPr="00E079B3" w:rsidRDefault="00E079B3" w:rsidP="003B1EA4">
      <w:pPr>
        <w:pStyle w:val="af2"/>
        <w:ind w:firstLine="709"/>
        <w:jc w:val="both"/>
        <w:rPr>
          <w:rFonts w:ascii="Arial" w:hAnsi="Arial" w:cs="Arial"/>
          <w:color w:val="000000"/>
          <w:sz w:val="20"/>
          <w:szCs w:val="20"/>
        </w:rPr>
      </w:pPr>
      <w:r w:rsidRPr="00E079B3">
        <w:rPr>
          <w:rFonts w:ascii="Arial" w:hAnsi="Arial" w:cs="Arial"/>
          <w:color w:val="000000"/>
          <w:sz w:val="20"/>
          <w:szCs w:val="20"/>
        </w:rPr>
        <w:t>- минимальный отст</w:t>
      </w:r>
      <w:r>
        <w:rPr>
          <w:rFonts w:ascii="Arial" w:hAnsi="Arial" w:cs="Arial"/>
          <w:color w:val="000000"/>
          <w:sz w:val="20"/>
          <w:szCs w:val="20"/>
        </w:rPr>
        <w:t>уп от границ земельного участка</w:t>
      </w:r>
      <w:r w:rsidRPr="00E079B3">
        <w:rPr>
          <w:rFonts w:ascii="Arial" w:hAnsi="Arial" w:cs="Arial"/>
          <w:color w:val="000000"/>
          <w:sz w:val="20"/>
          <w:szCs w:val="20"/>
        </w:rPr>
        <w:t xml:space="preserve"> -  3 м.</w:t>
      </w:r>
    </w:p>
    <w:p w:rsidR="00E079B3" w:rsidRPr="00E079B3" w:rsidRDefault="00E079B3" w:rsidP="003B1EA4">
      <w:pPr>
        <w:pStyle w:val="af2"/>
        <w:ind w:firstLine="709"/>
        <w:jc w:val="both"/>
        <w:rPr>
          <w:rFonts w:ascii="Arial" w:hAnsi="Arial" w:cs="Arial"/>
          <w:color w:val="000000"/>
          <w:sz w:val="20"/>
          <w:szCs w:val="20"/>
        </w:rPr>
      </w:pPr>
      <w:r w:rsidRPr="00E079B3">
        <w:rPr>
          <w:rFonts w:ascii="Arial" w:hAnsi="Arial" w:cs="Arial"/>
          <w:color w:val="000000"/>
          <w:sz w:val="20"/>
          <w:szCs w:val="20"/>
        </w:rPr>
        <w:t>- для хозяйственных построек, бань и гаражей, не требующих получения разрешения на строительство, отступ от границ земельного участка устанавливается равным 1 м.</w:t>
      </w:r>
    </w:p>
    <w:p w:rsidR="00E079B3" w:rsidRPr="00E079B3" w:rsidRDefault="00E079B3" w:rsidP="003B1EA4">
      <w:pPr>
        <w:pStyle w:val="af2"/>
        <w:ind w:firstLine="709"/>
        <w:jc w:val="both"/>
        <w:rPr>
          <w:rFonts w:ascii="Arial" w:hAnsi="Arial" w:cs="Arial"/>
          <w:color w:val="000000"/>
          <w:sz w:val="20"/>
          <w:szCs w:val="20"/>
        </w:rPr>
      </w:pPr>
      <w:r w:rsidRPr="00E079B3">
        <w:rPr>
          <w:rFonts w:ascii="Arial" w:hAnsi="Arial" w:cs="Arial"/>
          <w:color w:val="000000"/>
          <w:sz w:val="20"/>
          <w:szCs w:val="20"/>
        </w:rPr>
        <w:t>- минимальное расстояние от жилого дома до красной линии проездов - 3 м</w:t>
      </w:r>
    </w:p>
    <w:p w:rsidR="00E079B3" w:rsidRPr="00E079B3" w:rsidRDefault="00E079B3" w:rsidP="003B1EA4">
      <w:pPr>
        <w:pStyle w:val="af2"/>
        <w:ind w:firstLine="709"/>
        <w:jc w:val="both"/>
        <w:rPr>
          <w:rFonts w:ascii="Arial" w:hAnsi="Arial" w:cs="Arial"/>
          <w:color w:val="000000"/>
          <w:sz w:val="20"/>
          <w:szCs w:val="20"/>
        </w:rPr>
      </w:pPr>
      <w:r w:rsidRPr="00E079B3">
        <w:rPr>
          <w:rFonts w:ascii="Arial" w:hAnsi="Arial" w:cs="Arial"/>
          <w:color w:val="000000"/>
          <w:sz w:val="20"/>
          <w:szCs w:val="20"/>
        </w:rPr>
        <w:t>- расстояния от окон жилых помещений (комнат,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м: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rsidR="00E079B3" w:rsidRPr="00E079B3" w:rsidRDefault="00E079B3" w:rsidP="003B1EA4">
      <w:pPr>
        <w:pStyle w:val="af2"/>
        <w:ind w:firstLine="709"/>
        <w:jc w:val="both"/>
        <w:rPr>
          <w:rFonts w:ascii="Arial" w:hAnsi="Arial" w:cs="Arial"/>
          <w:color w:val="000000"/>
          <w:sz w:val="20"/>
          <w:szCs w:val="20"/>
        </w:rPr>
      </w:pPr>
      <w:r w:rsidRPr="00E079B3">
        <w:rPr>
          <w:rFonts w:ascii="Arial" w:hAnsi="Arial" w:cs="Arial"/>
          <w:color w:val="000000"/>
          <w:sz w:val="20"/>
          <w:szCs w:val="20"/>
        </w:rPr>
        <w:t>- 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p w:rsidR="00E079B3" w:rsidRPr="00E079B3" w:rsidRDefault="00E079B3" w:rsidP="003B1EA4">
      <w:pPr>
        <w:pStyle w:val="af2"/>
        <w:ind w:firstLine="709"/>
        <w:jc w:val="both"/>
        <w:rPr>
          <w:rFonts w:ascii="Arial" w:hAnsi="Arial" w:cs="Arial"/>
          <w:color w:val="000000"/>
          <w:sz w:val="20"/>
          <w:szCs w:val="20"/>
        </w:rPr>
      </w:pPr>
      <w:r w:rsidRPr="00E079B3">
        <w:rPr>
          <w:rFonts w:ascii="Arial" w:hAnsi="Arial" w:cs="Arial"/>
          <w:color w:val="000000"/>
          <w:sz w:val="20"/>
          <w:szCs w:val="20"/>
        </w:rPr>
        <w:t>- максимальная высота жилого дома - 20 м (п. 39 ст. 1 Градостроительного кодекса РФ);</w:t>
      </w:r>
    </w:p>
    <w:p w:rsidR="00E079B3" w:rsidRPr="00E079B3" w:rsidRDefault="00E079B3" w:rsidP="003B1EA4">
      <w:pPr>
        <w:pStyle w:val="af2"/>
        <w:ind w:firstLine="709"/>
        <w:jc w:val="both"/>
        <w:rPr>
          <w:rFonts w:ascii="Arial" w:hAnsi="Arial" w:cs="Arial"/>
          <w:color w:val="000000"/>
          <w:sz w:val="20"/>
          <w:szCs w:val="20"/>
        </w:rPr>
      </w:pPr>
      <w:r w:rsidRPr="00E079B3">
        <w:rPr>
          <w:rFonts w:ascii="Arial" w:hAnsi="Arial" w:cs="Arial"/>
          <w:color w:val="000000"/>
          <w:sz w:val="20"/>
          <w:szCs w:val="20"/>
        </w:rPr>
        <w:t>- минимальный процент застройки - 5%;</w:t>
      </w:r>
    </w:p>
    <w:p w:rsidR="00E079B3" w:rsidRPr="00E079B3" w:rsidRDefault="00E079B3" w:rsidP="003B1EA4">
      <w:pPr>
        <w:pStyle w:val="af2"/>
        <w:ind w:firstLine="709"/>
        <w:jc w:val="both"/>
        <w:rPr>
          <w:rFonts w:ascii="Arial" w:hAnsi="Arial" w:cs="Arial"/>
          <w:color w:val="000000"/>
          <w:sz w:val="20"/>
          <w:szCs w:val="20"/>
        </w:rPr>
      </w:pPr>
      <w:r w:rsidRPr="00E079B3">
        <w:rPr>
          <w:rFonts w:ascii="Arial" w:hAnsi="Arial" w:cs="Arial"/>
          <w:color w:val="000000"/>
          <w:sz w:val="20"/>
          <w:szCs w:val="20"/>
        </w:rPr>
        <w:t>- максимальный процент застройки участка - 50%;</w:t>
      </w:r>
    </w:p>
    <w:p w:rsidR="00E079B3" w:rsidRPr="00E079B3" w:rsidRDefault="00E079B3" w:rsidP="003B1EA4">
      <w:pPr>
        <w:pStyle w:val="af2"/>
        <w:ind w:firstLine="709"/>
        <w:jc w:val="both"/>
        <w:rPr>
          <w:rFonts w:ascii="Arial" w:hAnsi="Arial" w:cs="Arial"/>
          <w:color w:val="000000"/>
          <w:sz w:val="20"/>
          <w:szCs w:val="20"/>
        </w:rPr>
      </w:pPr>
      <w:r w:rsidRPr="00E079B3">
        <w:rPr>
          <w:rFonts w:ascii="Arial" w:hAnsi="Arial" w:cs="Arial"/>
          <w:color w:val="000000"/>
          <w:sz w:val="20"/>
          <w:szCs w:val="20"/>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метров в зависимости от степени огнестойкости зданий.</w:t>
      </w:r>
    </w:p>
    <w:p w:rsidR="00E079B3" w:rsidRPr="00E079B3" w:rsidRDefault="00E079B3" w:rsidP="003B1EA4">
      <w:pPr>
        <w:pStyle w:val="af2"/>
        <w:ind w:firstLine="709"/>
        <w:jc w:val="both"/>
        <w:rPr>
          <w:rFonts w:ascii="Arial" w:hAnsi="Arial" w:cs="Arial"/>
          <w:color w:val="000000"/>
          <w:sz w:val="20"/>
          <w:szCs w:val="20"/>
        </w:rPr>
      </w:pPr>
      <w:r w:rsidRPr="00E079B3">
        <w:rPr>
          <w:rFonts w:ascii="Arial" w:hAnsi="Arial" w:cs="Arial"/>
          <w:color w:val="000000"/>
          <w:sz w:val="20"/>
          <w:szCs w:val="20"/>
        </w:rPr>
        <w:t xml:space="preserve">Согласно СНиП 2.07.01-89 Градостроительство. Планировка и застройка городских и сельских поселений - расстояние от силовых кабелей всех напряжений и кабелей связи до фундаментов зданий и сооружений должно быть не менее 0,6 м, от водопровода - 5м, расстояние от газопроводов низкого давления - 2м.         </w:t>
      </w:r>
    </w:p>
    <w:p w:rsidR="00E079B3" w:rsidRPr="00E079B3" w:rsidRDefault="00E079B3" w:rsidP="003B1EA4">
      <w:pPr>
        <w:pStyle w:val="af2"/>
        <w:ind w:firstLine="709"/>
        <w:rPr>
          <w:rStyle w:val="af4"/>
          <w:rFonts w:ascii="Arial" w:hAnsi="Arial" w:cs="Arial"/>
          <w:b w:val="0"/>
          <w:bCs w:val="0"/>
          <w:sz w:val="20"/>
          <w:szCs w:val="20"/>
        </w:rPr>
      </w:pPr>
      <w:r w:rsidRPr="00E079B3">
        <w:rPr>
          <w:rFonts w:ascii="Arial" w:hAnsi="Arial" w:cs="Arial"/>
          <w:b/>
          <w:sz w:val="20"/>
          <w:szCs w:val="20"/>
        </w:rPr>
        <w:t>Ограничения и обременения в пользовании земельным участком</w:t>
      </w:r>
      <w:r w:rsidRPr="00E079B3">
        <w:rPr>
          <w:rFonts w:ascii="Arial" w:hAnsi="Arial" w:cs="Arial"/>
          <w:color w:val="000000"/>
          <w:sz w:val="20"/>
          <w:szCs w:val="20"/>
        </w:rPr>
        <w:t>: отсутствуют</w:t>
      </w:r>
    </w:p>
    <w:p w:rsidR="00E079B3" w:rsidRPr="00E079B3" w:rsidRDefault="00E079B3" w:rsidP="003B1EA4">
      <w:pPr>
        <w:pStyle w:val="a5"/>
        <w:spacing w:before="0" w:beforeAutospacing="0" w:after="0" w:afterAutospacing="0"/>
        <w:ind w:firstLine="709"/>
        <w:jc w:val="center"/>
        <w:rPr>
          <w:rFonts w:ascii="Arial" w:hAnsi="Arial" w:cs="Arial"/>
          <w:color w:val="000000"/>
          <w:sz w:val="20"/>
          <w:szCs w:val="20"/>
          <w:u w:val="single"/>
        </w:rPr>
      </w:pPr>
      <w:r w:rsidRPr="00E079B3">
        <w:rPr>
          <w:rStyle w:val="af4"/>
          <w:rFonts w:ascii="Arial" w:hAnsi="Arial" w:cs="Arial"/>
          <w:color w:val="000000"/>
          <w:sz w:val="20"/>
          <w:szCs w:val="20"/>
          <w:u w:val="single"/>
        </w:rPr>
        <w:t>Расчетный счет, на который должен быть перечислен задаток</w:t>
      </w:r>
      <w:r w:rsidRPr="00E079B3">
        <w:rPr>
          <w:rFonts w:ascii="Arial" w:hAnsi="Arial" w:cs="Arial"/>
          <w:color w:val="000000"/>
          <w:sz w:val="20"/>
          <w:szCs w:val="20"/>
          <w:u w:val="single"/>
        </w:rPr>
        <w:t>:</w:t>
      </w:r>
    </w:p>
    <w:p w:rsidR="00E079B3" w:rsidRPr="00E079B3" w:rsidRDefault="00E079B3" w:rsidP="003B1EA4">
      <w:pPr>
        <w:pStyle w:val="af2"/>
        <w:ind w:firstLine="709"/>
        <w:jc w:val="both"/>
        <w:rPr>
          <w:rFonts w:ascii="Arial" w:hAnsi="Arial" w:cs="Arial"/>
          <w:sz w:val="20"/>
          <w:szCs w:val="20"/>
        </w:rPr>
      </w:pPr>
      <w:r w:rsidRPr="00E079B3">
        <w:rPr>
          <w:rFonts w:ascii="Arial" w:hAnsi="Arial" w:cs="Arial"/>
          <w:sz w:val="20"/>
          <w:szCs w:val="20"/>
        </w:rPr>
        <w:t xml:space="preserve">ИНН 5452109980, КПП 545201001, УФК по Новосибирской области (УФ и НП администрации города Куйбышева л/с 455.01.001.3), НК/С </w:t>
      </w:r>
      <w:r>
        <w:rPr>
          <w:rFonts w:ascii="Arial" w:hAnsi="Arial" w:cs="Arial"/>
          <w:sz w:val="20"/>
          <w:szCs w:val="20"/>
        </w:rPr>
        <w:t>03232643506301015100, СИБИРСКОЕ</w:t>
      </w:r>
      <w:r w:rsidRPr="00E079B3">
        <w:rPr>
          <w:rFonts w:ascii="Arial" w:hAnsi="Arial" w:cs="Arial"/>
          <w:sz w:val="20"/>
          <w:szCs w:val="20"/>
        </w:rPr>
        <w:t xml:space="preserve"> ГУ БАНКА РОССИИ//УФК по Новосибирской области г. Новосибирск, БИК 015004950, НЕК/С 40102810445370000043, ОКТМО 50630101, назначение платежа: задаток за участие в аукционе. </w:t>
      </w:r>
      <w:r w:rsidRPr="00E079B3">
        <w:rPr>
          <w:rFonts w:ascii="Arial" w:hAnsi="Arial" w:cs="Arial"/>
          <w:color w:val="000000"/>
          <w:sz w:val="20"/>
          <w:szCs w:val="20"/>
        </w:rPr>
        <w:t>Участникам аукциона, не победившим в нем, задатки подлежат возврату в течение 3 (трех) дней со дня подписания протокола о результатах аукциона по продаже земельного участка.</w:t>
      </w:r>
    </w:p>
    <w:p w:rsidR="00E079B3" w:rsidRPr="00E079B3" w:rsidRDefault="00E079B3" w:rsidP="00E079B3">
      <w:pPr>
        <w:pStyle w:val="af2"/>
        <w:ind w:firstLine="709"/>
        <w:jc w:val="both"/>
        <w:rPr>
          <w:rFonts w:ascii="Arial" w:hAnsi="Arial" w:cs="Arial"/>
          <w:color w:val="000000"/>
          <w:sz w:val="20"/>
          <w:szCs w:val="20"/>
        </w:rPr>
      </w:pPr>
      <w:r w:rsidRPr="00E079B3">
        <w:rPr>
          <w:rFonts w:ascii="Arial" w:hAnsi="Arial" w:cs="Arial"/>
          <w:b/>
          <w:color w:val="000000"/>
          <w:sz w:val="20"/>
          <w:szCs w:val="20"/>
        </w:rPr>
        <w:t>Заявка об участии в аукционе:</w:t>
      </w:r>
      <w:r w:rsidRPr="00E079B3">
        <w:rPr>
          <w:rFonts w:ascii="Arial" w:hAnsi="Arial" w:cs="Arial"/>
          <w:color w:val="000000"/>
          <w:sz w:val="20"/>
          <w:szCs w:val="20"/>
        </w:rPr>
        <w:t xml:space="preserve"> представляется претендентом (лично или через своего представителя) в письменном виде по форме, предлагаемой организатором аукциона (приложения № </w:t>
      </w:r>
      <w:r w:rsidRPr="00E079B3">
        <w:rPr>
          <w:rFonts w:ascii="Arial" w:hAnsi="Arial" w:cs="Arial"/>
          <w:color w:val="000000"/>
          <w:sz w:val="20"/>
          <w:szCs w:val="20"/>
        </w:rPr>
        <w:lastRenderedPageBreak/>
        <w:t xml:space="preserve">1, 2 к настоящему информационному сообщению). 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 </w:t>
      </w:r>
    </w:p>
    <w:p w:rsidR="00E079B3" w:rsidRPr="00E079B3" w:rsidRDefault="00E079B3" w:rsidP="00E079B3">
      <w:pPr>
        <w:pStyle w:val="af2"/>
        <w:ind w:firstLine="709"/>
        <w:jc w:val="both"/>
        <w:rPr>
          <w:rFonts w:ascii="Arial" w:hAnsi="Arial" w:cs="Arial"/>
          <w:color w:val="000000"/>
          <w:sz w:val="20"/>
          <w:szCs w:val="20"/>
        </w:rPr>
      </w:pPr>
      <w:r w:rsidRPr="00E079B3">
        <w:rPr>
          <w:rFonts w:ascii="Arial" w:hAnsi="Arial" w:cs="Arial"/>
          <w:color w:val="000000"/>
          <w:sz w:val="20"/>
          <w:szCs w:val="20"/>
        </w:rPr>
        <w:t xml:space="preserve"> При получении заявки на участие в аукционе, поданной в форме электронного документа, организатор аукциона подтверждает в письменной форме или в форме электронного документа ее получение в течение одного рабочего дня с даты получения такой заявки. Заявка и прилагаемые к ней документы, поданные в электронной форме, должны быть подписаны электронной цифровой подписью претендента или его представителя по доверенности.</w:t>
      </w:r>
    </w:p>
    <w:p w:rsidR="00E079B3" w:rsidRPr="00E079B3" w:rsidRDefault="00E079B3" w:rsidP="00E079B3">
      <w:pPr>
        <w:pStyle w:val="a5"/>
        <w:spacing w:before="0" w:beforeAutospacing="0" w:after="0" w:afterAutospacing="0"/>
        <w:ind w:firstLine="709"/>
        <w:jc w:val="both"/>
        <w:rPr>
          <w:rFonts w:ascii="Arial" w:hAnsi="Arial" w:cs="Arial"/>
          <w:sz w:val="20"/>
          <w:szCs w:val="20"/>
        </w:rPr>
      </w:pPr>
      <w:r w:rsidRPr="00E079B3">
        <w:rPr>
          <w:rFonts w:ascii="Arial" w:hAnsi="Arial" w:cs="Arial"/>
          <w:b/>
          <w:color w:val="000000"/>
          <w:sz w:val="20"/>
          <w:szCs w:val="20"/>
        </w:rPr>
        <w:t>Дата и время начала приема заявок с прилагаемыми документами:</w:t>
      </w:r>
      <w:r w:rsidRPr="00E079B3">
        <w:rPr>
          <w:rFonts w:ascii="Arial" w:hAnsi="Arial" w:cs="Arial"/>
          <w:color w:val="000000"/>
          <w:sz w:val="20"/>
          <w:szCs w:val="20"/>
        </w:rPr>
        <w:t xml:space="preserve"> Прием заявок осуществляется с </w:t>
      </w:r>
      <w:r w:rsidRPr="00E079B3">
        <w:rPr>
          <w:rFonts w:ascii="Arial" w:hAnsi="Arial" w:cs="Arial"/>
          <w:sz w:val="20"/>
          <w:szCs w:val="20"/>
        </w:rPr>
        <w:t>11.07.2022 года ежедневно с 09 часов 00 минут до 17 часов 00 минут, пятница с 09 часов 00 минут до 16 часов 00 минут, кроме выходных и праздничных дней, обед с 12 часов 00 минут до 12 часов 48 минут.</w:t>
      </w:r>
    </w:p>
    <w:p w:rsidR="00E079B3" w:rsidRPr="00E079B3" w:rsidRDefault="00E079B3" w:rsidP="00E079B3">
      <w:pPr>
        <w:pStyle w:val="a5"/>
        <w:spacing w:before="0" w:beforeAutospacing="0" w:after="0" w:afterAutospacing="0"/>
        <w:ind w:firstLine="709"/>
        <w:jc w:val="both"/>
        <w:rPr>
          <w:rFonts w:ascii="Arial" w:hAnsi="Arial" w:cs="Arial"/>
          <w:sz w:val="20"/>
          <w:szCs w:val="20"/>
        </w:rPr>
      </w:pPr>
      <w:r w:rsidRPr="00E079B3">
        <w:rPr>
          <w:rFonts w:ascii="Arial" w:hAnsi="Arial" w:cs="Arial"/>
          <w:b/>
          <w:sz w:val="20"/>
          <w:szCs w:val="20"/>
        </w:rPr>
        <w:t xml:space="preserve">Дата и время окончания приема заявок с прилагаемыми документами: </w:t>
      </w:r>
      <w:r w:rsidRPr="00E079B3">
        <w:rPr>
          <w:rFonts w:ascii="Arial" w:hAnsi="Arial" w:cs="Arial"/>
          <w:sz w:val="20"/>
          <w:szCs w:val="20"/>
        </w:rPr>
        <w:t>10.08.2022 года 17 часов 00 минут.</w:t>
      </w:r>
    </w:p>
    <w:p w:rsidR="00E079B3" w:rsidRPr="00E079B3" w:rsidRDefault="00E079B3" w:rsidP="00E079B3">
      <w:pPr>
        <w:pStyle w:val="a5"/>
        <w:spacing w:before="0" w:beforeAutospacing="0" w:after="0" w:afterAutospacing="0"/>
        <w:ind w:firstLine="709"/>
        <w:jc w:val="both"/>
        <w:rPr>
          <w:rFonts w:ascii="Arial" w:hAnsi="Arial" w:cs="Arial"/>
          <w:color w:val="000000"/>
          <w:sz w:val="20"/>
          <w:szCs w:val="20"/>
        </w:rPr>
      </w:pPr>
      <w:r w:rsidRPr="00E079B3">
        <w:rPr>
          <w:rFonts w:ascii="Arial" w:hAnsi="Arial" w:cs="Arial"/>
          <w:b/>
          <w:color w:val="000000"/>
          <w:sz w:val="20"/>
          <w:szCs w:val="20"/>
        </w:rPr>
        <w:t xml:space="preserve">Адрес места приема заявок и прилагаемых документов: </w:t>
      </w:r>
      <w:r w:rsidRPr="00E079B3">
        <w:rPr>
          <w:rFonts w:ascii="Arial" w:hAnsi="Arial" w:cs="Arial"/>
          <w:color w:val="000000"/>
          <w:sz w:val="20"/>
          <w:szCs w:val="20"/>
        </w:rPr>
        <w:t>Новосибирская область, г. Куйбышев, ул. Краскома, д. 37, 1 этаж, кабинет № 6, тел. 8(383-62) 51-630.</w:t>
      </w:r>
    </w:p>
    <w:p w:rsidR="00E079B3" w:rsidRPr="00E079B3" w:rsidRDefault="00E079B3" w:rsidP="00E079B3">
      <w:pPr>
        <w:pStyle w:val="a5"/>
        <w:spacing w:before="0" w:beforeAutospacing="0" w:after="0" w:afterAutospacing="0"/>
        <w:ind w:firstLine="540"/>
        <w:jc w:val="center"/>
        <w:rPr>
          <w:rFonts w:ascii="Arial" w:hAnsi="Arial" w:cs="Arial"/>
          <w:b/>
          <w:color w:val="000000"/>
          <w:sz w:val="20"/>
          <w:szCs w:val="20"/>
          <w:u w:val="single"/>
        </w:rPr>
      </w:pPr>
      <w:r w:rsidRPr="00E079B3">
        <w:rPr>
          <w:rFonts w:ascii="Arial" w:hAnsi="Arial" w:cs="Arial"/>
          <w:b/>
          <w:color w:val="000000"/>
          <w:sz w:val="20"/>
          <w:szCs w:val="20"/>
          <w:u w:val="single"/>
        </w:rPr>
        <w:t>Перечень документов, предоставляемых претендентами для участия в аукционе:</w:t>
      </w:r>
    </w:p>
    <w:p w:rsidR="00E079B3" w:rsidRPr="00E079B3" w:rsidRDefault="00E079B3" w:rsidP="00E079B3">
      <w:pPr>
        <w:pStyle w:val="ConsPlusNormal"/>
        <w:ind w:firstLine="709"/>
        <w:jc w:val="both"/>
        <w:rPr>
          <w:color w:val="000000"/>
        </w:rPr>
      </w:pPr>
      <w:r w:rsidRPr="00E079B3">
        <w:rPr>
          <w:color w:val="000000"/>
        </w:rPr>
        <w:t>1. Для участия в аукционе заявители представляют в установленный в извещении о проведении аукциона срок следующие документы:</w:t>
      </w:r>
    </w:p>
    <w:p w:rsidR="00E079B3" w:rsidRPr="00E079B3" w:rsidRDefault="00E079B3" w:rsidP="00E079B3">
      <w:pPr>
        <w:pStyle w:val="ConsPlusNormal"/>
        <w:ind w:firstLine="709"/>
        <w:jc w:val="both"/>
        <w:rPr>
          <w:color w:val="000000"/>
        </w:rPr>
      </w:pPr>
      <w:r w:rsidRPr="00E079B3">
        <w:rPr>
          <w:color w:val="000000"/>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E079B3" w:rsidRPr="00E079B3" w:rsidRDefault="00E079B3" w:rsidP="00E079B3">
      <w:pPr>
        <w:pStyle w:val="ConsPlusNormal"/>
        <w:ind w:firstLine="709"/>
        <w:jc w:val="both"/>
        <w:rPr>
          <w:color w:val="000000"/>
        </w:rPr>
      </w:pPr>
      <w:r w:rsidRPr="00E079B3">
        <w:rPr>
          <w:color w:val="000000"/>
        </w:rPr>
        <w:t>2) копии документов, удостоверяющих личность заявителя (для граждан);</w:t>
      </w:r>
    </w:p>
    <w:p w:rsidR="00E079B3" w:rsidRPr="00E079B3" w:rsidRDefault="00E079B3" w:rsidP="00E079B3">
      <w:pPr>
        <w:pStyle w:val="ConsPlusNormal"/>
        <w:ind w:firstLine="709"/>
        <w:jc w:val="both"/>
        <w:rPr>
          <w:color w:val="000000"/>
        </w:rPr>
      </w:pPr>
      <w:r w:rsidRPr="00E079B3">
        <w:rPr>
          <w:color w:val="000000"/>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E079B3" w:rsidRPr="00E079B3" w:rsidRDefault="00E079B3" w:rsidP="00E079B3">
      <w:pPr>
        <w:pStyle w:val="ConsPlusNormal"/>
        <w:ind w:firstLine="709"/>
        <w:jc w:val="both"/>
        <w:rPr>
          <w:color w:val="000000"/>
        </w:rPr>
      </w:pPr>
      <w:r w:rsidRPr="00E079B3">
        <w:rPr>
          <w:color w:val="000000"/>
        </w:rPr>
        <w:t>4) документы, подтверждающие внесение задатка.</w:t>
      </w:r>
    </w:p>
    <w:p w:rsidR="00E079B3" w:rsidRPr="00E079B3" w:rsidRDefault="00E079B3" w:rsidP="00E079B3">
      <w:pPr>
        <w:pStyle w:val="ConsPlusNormal"/>
        <w:ind w:firstLine="709"/>
        <w:jc w:val="both"/>
        <w:rPr>
          <w:color w:val="000000"/>
        </w:rPr>
      </w:pPr>
      <w:r w:rsidRPr="00E079B3">
        <w:rPr>
          <w:color w:val="000000"/>
        </w:rPr>
        <w:t>2. Представление документов, подтверждающих внесение задатка, признается заключением соглашения о задатке.</w:t>
      </w:r>
    </w:p>
    <w:p w:rsidR="00E079B3" w:rsidRPr="00E079B3" w:rsidRDefault="00E079B3" w:rsidP="00E079B3">
      <w:pPr>
        <w:pStyle w:val="a5"/>
        <w:spacing w:before="0" w:beforeAutospacing="0" w:after="0" w:afterAutospacing="0"/>
        <w:ind w:firstLine="709"/>
        <w:jc w:val="both"/>
        <w:rPr>
          <w:rFonts w:ascii="Arial" w:hAnsi="Arial" w:cs="Arial"/>
          <w:color w:val="000000"/>
          <w:sz w:val="20"/>
          <w:szCs w:val="20"/>
        </w:rPr>
      </w:pPr>
      <w:r w:rsidRPr="00E079B3">
        <w:rPr>
          <w:rFonts w:ascii="Arial" w:hAnsi="Arial" w:cs="Arial"/>
          <w:color w:val="000000"/>
          <w:sz w:val="20"/>
          <w:szCs w:val="20"/>
        </w:rPr>
        <w:t>3. Копии документов, предоставленных претендентами для участия в аукционе участниками аукциона не возвращаются.</w:t>
      </w:r>
    </w:p>
    <w:p w:rsidR="00E079B3" w:rsidRPr="00E079B3" w:rsidRDefault="00E079B3" w:rsidP="00E079B3">
      <w:pPr>
        <w:pStyle w:val="a5"/>
        <w:spacing w:before="0" w:beforeAutospacing="0" w:after="0" w:afterAutospacing="0"/>
        <w:ind w:firstLine="709"/>
        <w:jc w:val="both"/>
        <w:rPr>
          <w:rFonts w:ascii="Arial" w:hAnsi="Arial" w:cs="Arial"/>
          <w:b/>
          <w:color w:val="000000"/>
          <w:sz w:val="20"/>
          <w:szCs w:val="20"/>
          <w:u w:val="single"/>
        </w:rPr>
      </w:pPr>
      <w:r w:rsidRPr="00E079B3">
        <w:rPr>
          <w:rFonts w:ascii="Arial" w:hAnsi="Arial" w:cs="Arial"/>
          <w:b/>
          <w:color w:val="000000"/>
          <w:sz w:val="20"/>
          <w:szCs w:val="20"/>
          <w:u w:val="single"/>
        </w:rPr>
        <w:t>Заявитель не допускается к участию в аукционе по следующим основаниям:</w:t>
      </w:r>
    </w:p>
    <w:p w:rsidR="00E079B3" w:rsidRPr="00E079B3" w:rsidRDefault="00E079B3" w:rsidP="00E079B3">
      <w:pPr>
        <w:pStyle w:val="ConsPlusNormal"/>
        <w:ind w:firstLine="709"/>
        <w:jc w:val="both"/>
        <w:rPr>
          <w:color w:val="000000"/>
        </w:rPr>
      </w:pPr>
      <w:r w:rsidRPr="00E079B3">
        <w:rPr>
          <w:color w:val="000000"/>
        </w:rPr>
        <w:t>1) непредставление необходимых для участия в аукционе документов или представление недостоверных сведений;</w:t>
      </w:r>
    </w:p>
    <w:p w:rsidR="00E079B3" w:rsidRPr="00E079B3" w:rsidRDefault="00E079B3" w:rsidP="00E079B3">
      <w:pPr>
        <w:pStyle w:val="ConsPlusNormal"/>
        <w:ind w:firstLine="709"/>
        <w:jc w:val="both"/>
        <w:rPr>
          <w:color w:val="000000"/>
        </w:rPr>
      </w:pPr>
      <w:r w:rsidRPr="00E079B3">
        <w:rPr>
          <w:color w:val="000000"/>
        </w:rPr>
        <w:t>2) не поступление задатка на дату рассмотрения заявок на участие в аукционе;</w:t>
      </w:r>
    </w:p>
    <w:p w:rsidR="00E079B3" w:rsidRPr="00E079B3" w:rsidRDefault="00E079B3" w:rsidP="00E079B3">
      <w:pPr>
        <w:pStyle w:val="ConsPlusNormal"/>
        <w:ind w:firstLine="709"/>
        <w:jc w:val="both"/>
        <w:rPr>
          <w:color w:val="000000"/>
        </w:rPr>
      </w:pPr>
      <w:r w:rsidRPr="00E079B3">
        <w:rPr>
          <w:color w:val="000000"/>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E079B3" w:rsidRPr="00E079B3" w:rsidRDefault="00E079B3" w:rsidP="00E079B3">
      <w:pPr>
        <w:pStyle w:val="ConsPlusNormal"/>
        <w:ind w:firstLine="709"/>
        <w:jc w:val="both"/>
        <w:rPr>
          <w:color w:val="000000"/>
        </w:rPr>
      </w:pPr>
      <w:r w:rsidRPr="00E079B3">
        <w:rPr>
          <w:color w:val="00000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E079B3" w:rsidRPr="00E079B3" w:rsidRDefault="00E079B3" w:rsidP="00E079B3">
      <w:pPr>
        <w:pStyle w:val="a5"/>
        <w:spacing w:before="0" w:beforeAutospacing="0" w:after="0" w:afterAutospacing="0"/>
        <w:ind w:firstLine="709"/>
        <w:jc w:val="both"/>
        <w:rPr>
          <w:rFonts w:ascii="Arial" w:hAnsi="Arial" w:cs="Arial"/>
          <w:color w:val="000000"/>
          <w:sz w:val="20"/>
          <w:szCs w:val="20"/>
        </w:rPr>
      </w:pPr>
      <w:r w:rsidRPr="00E079B3">
        <w:rPr>
          <w:rFonts w:ascii="Arial" w:hAnsi="Arial" w:cs="Arial"/>
          <w:color w:val="000000"/>
          <w:sz w:val="20"/>
          <w:szCs w:val="20"/>
        </w:rPr>
        <w:t>Отказ в допуске к участию в торгах по иным основаниям не допускается.</w:t>
      </w:r>
    </w:p>
    <w:p w:rsidR="00E079B3" w:rsidRPr="00E079B3" w:rsidRDefault="00E079B3" w:rsidP="00E079B3">
      <w:pPr>
        <w:autoSpaceDE w:val="0"/>
        <w:autoSpaceDN w:val="0"/>
        <w:adjustRightInd w:val="0"/>
        <w:ind w:firstLine="709"/>
        <w:jc w:val="both"/>
        <w:rPr>
          <w:rFonts w:ascii="Arial" w:hAnsi="Arial" w:cs="Arial"/>
          <w:color w:val="000000"/>
          <w:sz w:val="20"/>
          <w:szCs w:val="20"/>
        </w:rPr>
      </w:pPr>
      <w:r w:rsidRPr="00E079B3">
        <w:rPr>
          <w:rFonts w:ascii="Arial" w:hAnsi="Arial" w:cs="Arial"/>
          <w:color w:val="000000"/>
          <w:sz w:val="20"/>
          <w:szCs w:val="20"/>
        </w:rPr>
        <w:t xml:space="preserve">Организатор аукциона ведет журнал приема заявок на участие в аукционе, который должен содержать сведения о заявителях, о датах подачи заявок. </w:t>
      </w:r>
    </w:p>
    <w:p w:rsidR="00E079B3" w:rsidRPr="00E079B3" w:rsidRDefault="00E079B3" w:rsidP="00E079B3">
      <w:pPr>
        <w:pStyle w:val="ConsPlusNormal"/>
        <w:ind w:firstLine="709"/>
        <w:jc w:val="both"/>
        <w:rPr>
          <w:color w:val="000000"/>
        </w:rPr>
      </w:pPr>
      <w:r w:rsidRPr="00E079B3">
        <w:rPr>
          <w:b/>
          <w:color w:val="000000"/>
        </w:rPr>
        <w:t>Заявитель имеет право отозвать принятую организатором аукциона заявку</w:t>
      </w:r>
      <w:r w:rsidRPr="00E079B3">
        <w:rPr>
          <w:color w:val="000000"/>
        </w:rPr>
        <w:t xml:space="preserve"> до дня окончания срока приема заявок, уведомив об этом в письменном виде организатора аукциона. Организатор аукциона возвращает внесенный задаток заявителю в течение 3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E079B3" w:rsidRPr="00E079B3" w:rsidRDefault="00E079B3" w:rsidP="00E079B3">
      <w:pPr>
        <w:pStyle w:val="a5"/>
        <w:spacing w:before="0" w:beforeAutospacing="0" w:after="0" w:afterAutospacing="0"/>
        <w:ind w:firstLine="709"/>
        <w:jc w:val="both"/>
        <w:rPr>
          <w:rFonts w:ascii="Arial" w:hAnsi="Arial" w:cs="Arial"/>
          <w:color w:val="000000"/>
          <w:sz w:val="20"/>
          <w:szCs w:val="20"/>
        </w:rPr>
      </w:pPr>
      <w:r w:rsidRPr="00E079B3">
        <w:rPr>
          <w:rFonts w:ascii="Arial" w:hAnsi="Arial" w:cs="Arial"/>
          <w:b/>
          <w:color w:val="000000"/>
          <w:sz w:val="20"/>
          <w:szCs w:val="20"/>
        </w:rPr>
        <w:t xml:space="preserve">Дата, время и место рассмотрения заявок на участие в аукционе: </w:t>
      </w:r>
      <w:r w:rsidRPr="00E079B3">
        <w:rPr>
          <w:rFonts w:ascii="Arial" w:hAnsi="Arial" w:cs="Arial"/>
          <w:sz w:val="20"/>
          <w:szCs w:val="20"/>
        </w:rPr>
        <w:t>12.08.2022</w:t>
      </w:r>
      <w:r w:rsidRPr="00E079B3">
        <w:rPr>
          <w:rFonts w:ascii="Arial" w:hAnsi="Arial" w:cs="Arial"/>
          <w:color w:val="000000"/>
          <w:sz w:val="20"/>
          <w:szCs w:val="20"/>
        </w:rPr>
        <w:t xml:space="preserve"> года в 10 часов 30 минут по адресу: Новосибирская область, г. Куйбышев, ул. Краскома, д. 37, 1 этаж, кабинет № 2.</w:t>
      </w:r>
    </w:p>
    <w:p w:rsidR="00E079B3" w:rsidRPr="00E079B3" w:rsidRDefault="00E079B3" w:rsidP="00E079B3">
      <w:pPr>
        <w:pStyle w:val="a5"/>
        <w:spacing w:before="0" w:beforeAutospacing="0" w:after="0" w:afterAutospacing="0"/>
        <w:ind w:firstLine="709"/>
        <w:jc w:val="both"/>
        <w:rPr>
          <w:rFonts w:ascii="Arial" w:hAnsi="Arial" w:cs="Arial"/>
          <w:color w:val="000000"/>
          <w:sz w:val="20"/>
          <w:szCs w:val="20"/>
        </w:rPr>
      </w:pPr>
      <w:r w:rsidRPr="00E079B3">
        <w:rPr>
          <w:rFonts w:ascii="Arial" w:hAnsi="Arial" w:cs="Arial"/>
          <w:b/>
          <w:color w:val="000000"/>
          <w:sz w:val="20"/>
          <w:szCs w:val="20"/>
        </w:rPr>
        <w:t>К участию в торгах допускаются</w:t>
      </w:r>
      <w:r w:rsidRPr="00E079B3">
        <w:rPr>
          <w:rFonts w:ascii="Arial" w:hAnsi="Arial" w:cs="Arial"/>
          <w:color w:val="000000"/>
          <w:sz w:val="20"/>
          <w:szCs w:val="20"/>
        </w:rPr>
        <w:t xml:space="preserve"> лица, подавшие заявки установленной формы не позднее указанного срока и предоставившие документы, при условии поступления сумм задатков на указанный в извещении расчетный счет на дату рассмотрения заявок.</w:t>
      </w:r>
    </w:p>
    <w:p w:rsidR="00E079B3" w:rsidRPr="00E079B3" w:rsidRDefault="00E079B3" w:rsidP="00E079B3">
      <w:pPr>
        <w:pStyle w:val="a5"/>
        <w:spacing w:before="0" w:beforeAutospacing="0" w:after="0" w:afterAutospacing="0"/>
        <w:ind w:firstLine="709"/>
        <w:jc w:val="both"/>
        <w:rPr>
          <w:rFonts w:ascii="Arial" w:hAnsi="Arial" w:cs="Arial"/>
          <w:color w:val="000000"/>
          <w:sz w:val="20"/>
          <w:szCs w:val="20"/>
        </w:rPr>
      </w:pPr>
      <w:r w:rsidRPr="00E079B3">
        <w:rPr>
          <w:rFonts w:ascii="Arial" w:hAnsi="Arial" w:cs="Arial"/>
          <w:color w:val="000000"/>
          <w:sz w:val="20"/>
          <w:szCs w:val="20"/>
        </w:rPr>
        <w:t>Заявитель становится участником аукциона с момента подписания организатором протокола рассмотрения заявок на участие в аукционе.</w:t>
      </w:r>
    </w:p>
    <w:p w:rsidR="00E079B3" w:rsidRPr="00E079B3" w:rsidRDefault="00E079B3" w:rsidP="00E079B3">
      <w:pPr>
        <w:autoSpaceDE w:val="0"/>
        <w:autoSpaceDN w:val="0"/>
        <w:adjustRightInd w:val="0"/>
        <w:ind w:firstLine="709"/>
        <w:jc w:val="both"/>
        <w:rPr>
          <w:rFonts w:ascii="Arial" w:hAnsi="Arial" w:cs="Arial"/>
          <w:color w:val="000000"/>
          <w:sz w:val="20"/>
          <w:szCs w:val="20"/>
        </w:rPr>
      </w:pPr>
      <w:r w:rsidRPr="00E079B3">
        <w:rPr>
          <w:rFonts w:ascii="Arial" w:hAnsi="Arial" w:cs="Arial"/>
          <w:color w:val="000000"/>
          <w:sz w:val="20"/>
          <w:szCs w:val="20"/>
        </w:rPr>
        <w:lastRenderedPageBreak/>
        <w:t>Заявители, признанные участниками аукциона, и заявители, не допущенные к участию в аукционе, уведомляются о принятом решении не позднее следующего дня после даты оформления данного решения протоколом рассмотрения заявок.</w:t>
      </w:r>
    </w:p>
    <w:p w:rsidR="00E079B3" w:rsidRPr="00E079B3" w:rsidRDefault="00E079B3" w:rsidP="00E079B3">
      <w:pPr>
        <w:pStyle w:val="a5"/>
        <w:spacing w:before="0" w:beforeAutospacing="0" w:after="0" w:afterAutospacing="0"/>
        <w:ind w:firstLine="709"/>
        <w:jc w:val="both"/>
        <w:rPr>
          <w:rFonts w:ascii="Arial" w:hAnsi="Arial" w:cs="Arial"/>
          <w:color w:val="000000"/>
          <w:sz w:val="20"/>
          <w:szCs w:val="20"/>
        </w:rPr>
      </w:pPr>
      <w:r w:rsidRPr="00E079B3">
        <w:rPr>
          <w:rFonts w:ascii="Arial" w:hAnsi="Arial" w:cs="Arial"/>
          <w:color w:val="000000"/>
          <w:sz w:val="20"/>
          <w:szCs w:val="20"/>
        </w:rPr>
        <w:t>Организатор аукциона в течение 3 (трех) дней со дня оформления протокола рассмотрения заявок на участие в аукционе возвращает внесенный задаток заявителю, не допущенному к участию в аукционе.</w:t>
      </w:r>
    </w:p>
    <w:p w:rsidR="00E079B3" w:rsidRPr="00E079B3" w:rsidRDefault="00E079B3" w:rsidP="00E079B3">
      <w:pPr>
        <w:pStyle w:val="a5"/>
        <w:spacing w:before="0" w:beforeAutospacing="0" w:after="0" w:afterAutospacing="0"/>
        <w:ind w:firstLine="709"/>
        <w:jc w:val="both"/>
        <w:rPr>
          <w:rFonts w:ascii="Arial" w:hAnsi="Arial" w:cs="Arial"/>
          <w:color w:val="000000"/>
          <w:sz w:val="20"/>
          <w:szCs w:val="20"/>
        </w:rPr>
      </w:pPr>
      <w:r w:rsidRPr="00E079B3">
        <w:rPr>
          <w:rFonts w:ascii="Arial" w:hAnsi="Arial" w:cs="Arial"/>
          <w:b/>
          <w:color w:val="000000"/>
          <w:sz w:val="20"/>
          <w:szCs w:val="20"/>
        </w:rPr>
        <w:t>Дата, место и время проведения аукциона</w:t>
      </w:r>
      <w:r w:rsidRPr="00E079B3">
        <w:rPr>
          <w:rFonts w:ascii="Arial" w:hAnsi="Arial" w:cs="Arial"/>
          <w:b/>
          <w:sz w:val="20"/>
          <w:szCs w:val="20"/>
        </w:rPr>
        <w:t>:</w:t>
      </w:r>
      <w:r w:rsidRPr="00E079B3">
        <w:rPr>
          <w:rFonts w:ascii="Arial" w:hAnsi="Arial" w:cs="Arial"/>
          <w:sz w:val="20"/>
          <w:szCs w:val="20"/>
        </w:rPr>
        <w:t xml:space="preserve"> 15.08.2022 года в 11 часов 00 минут по адресу: Новосибирская область, г. Куйбышев, ул. Краскома, д. 37, 1 этаж, кабинет № 2.</w:t>
      </w:r>
    </w:p>
    <w:p w:rsidR="00E079B3" w:rsidRPr="00E079B3" w:rsidRDefault="00E079B3" w:rsidP="00E079B3">
      <w:pPr>
        <w:widowControl w:val="0"/>
        <w:autoSpaceDE w:val="0"/>
        <w:autoSpaceDN w:val="0"/>
        <w:adjustRightInd w:val="0"/>
        <w:ind w:firstLine="709"/>
        <w:jc w:val="both"/>
        <w:rPr>
          <w:rFonts w:ascii="Arial" w:hAnsi="Arial" w:cs="Arial"/>
          <w:color w:val="000000"/>
          <w:sz w:val="20"/>
          <w:szCs w:val="20"/>
        </w:rPr>
      </w:pPr>
      <w:r w:rsidRPr="00E079B3">
        <w:rPr>
          <w:rFonts w:ascii="Arial" w:hAnsi="Arial" w:cs="Arial"/>
          <w:b/>
          <w:color w:val="000000"/>
          <w:sz w:val="20"/>
          <w:szCs w:val="20"/>
        </w:rPr>
        <w:t>Порядок определения победителя:</w:t>
      </w:r>
      <w:r w:rsidRPr="00E079B3">
        <w:rPr>
          <w:rFonts w:ascii="Arial" w:hAnsi="Arial" w:cs="Arial"/>
          <w:color w:val="000000"/>
          <w:sz w:val="20"/>
          <w:szCs w:val="20"/>
        </w:rPr>
        <w:t xml:space="preserve"> Победителем аукциона признается участник аукциона, предложивший наибольшую цену за земельный участок. </w:t>
      </w:r>
    </w:p>
    <w:p w:rsidR="00E079B3" w:rsidRPr="00E079B3" w:rsidRDefault="00E079B3" w:rsidP="00E079B3">
      <w:pPr>
        <w:pStyle w:val="a5"/>
        <w:spacing w:before="0" w:beforeAutospacing="0" w:after="0" w:afterAutospacing="0"/>
        <w:ind w:firstLine="709"/>
        <w:jc w:val="both"/>
        <w:rPr>
          <w:rFonts w:ascii="Arial" w:hAnsi="Arial" w:cs="Arial"/>
          <w:color w:val="000000"/>
          <w:sz w:val="20"/>
          <w:szCs w:val="20"/>
        </w:rPr>
      </w:pPr>
      <w:r w:rsidRPr="00E079B3">
        <w:rPr>
          <w:rFonts w:ascii="Arial" w:hAnsi="Arial" w:cs="Arial"/>
          <w:color w:val="000000"/>
          <w:sz w:val="20"/>
          <w:szCs w:val="20"/>
        </w:rPr>
        <w:t xml:space="preserve">В день проведения аукциона победитель аукциона, подписывает протокол аукциона в двух экземплярах. Один экземпляр протокола передается победителю аукциона, а второй остается у организатора аукциона. </w:t>
      </w:r>
    </w:p>
    <w:p w:rsidR="00E079B3" w:rsidRPr="00E079B3" w:rsidRDefault="00E079B3" w:rsidP="00E079B3">
      <w:pPr>
        <w:pStyle w:val="a5"/>
        <w:spacing w:before="0" w:beforeAutospacing="0" w:after="0" w:afterAutospacing="0"/>
        <w:ind w:firstLine="709"/>
        <w:jc w:val="both"/>
        <w:rPr>
          <w:rFonts w:ascii="Arial" w:hAnsi="Arial" w:cs="Arial"/>
          <w:color w:val="000000"/>
          <w:sz w:val="20"/>
          <w:szCs w:val="20"/>
        </w:rPr>
      </w:pPr>
      <w:r w:rsidRPr="00E079B3">
        <w:rPr>
          <w:rFonts w:ascii="Arial" w:hAnsi="Arial" w:cs="Arial"/>
          <w:color w:val="000000"/>
          <w:sz w:val="20"/>
          <w:szCs w:val="20"/>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E079B3" w:rsidRPr="00E079B3" w:rsidRDefault="00E079B3" w:rsidP="00E079B3">
      <w:pPr>
        <w:pStyle w:val="a5"/>
        <w:spacing w:before="0" w:beforeAutospacing="0" w:after="0" w:afterAutospacing="0"/>
        <w:ind w:firstLine="709"/>
        <w:jc w:val="both"/>
        <w:rPr>
          <w:rFonts w:ascii="Arial" w:hAnsi="Arial" w:cs="Arial"/>
          <w:color w:val="000000"/>
          <w:sz w:val="20"/>
          <w:szCs w:val="20"/>
        </w:rPr>
      </w:pPr>
      <w:r w:rsidRPr="00E079B3">
        <w:rPr>
          <w:rFonts w:ascii="Arial" w:hAnsi="Arial" w:cs="Arial"/>
          <w:color w:val="000000"/>
          <w:sz w:val="20"/>
          <w:szCs w:val="20"/>
        </w:rPr>
        <w:t>В случае, если аукцион признан несостоявшимся и только один заявитель признан участником аукциона, организатор аукциона в течение десяти дней со дня подписания протокола рассмотрения заявок направляет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w:t>
      </w:r>
    </w:p>
    <w:p w:rsidR="00E079B3" w:rsidRPr="00E079B3" w:rsidRDefault="00E079B3" w:rsidP="00E079B3">
      <w:pPr>
        <w:pStyle w:val="a5"/>
        <w:spacing w:before="0" w:beforeAutospacing="0" w:after="0" w:afterAutospacing="0"/>
        <w:ind w:firstLine="709"/>
        <w:jc w:val="both"/>
        <w:rPr>
          <w:rFonts w:ascii="Arial" w:hAnsi="Arial" w:cs="Arial"/>
          <w:color w:val="000000"/>
          <w:sz w:val="20"/>
          <w:szCs w:val="20"/>
        </w:rPr>
      </w:pPr>
      <w:r w:rsidRPr="00E079B3">
        <w:rPr>
          <w:rFonts w:ascii="Arial" w:hAnsi="Arial" w:cs="Arial"/>
          <w:color w:val="000000"/>
          <w:sz w:val="20"/>
          <w:szCs w:val="20"/>
        </w:rPr>
        <w:t>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аукциона в течение десяти дней со дня рассмотрения указанной заявки обязан направить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w:t>
      </w:r>
    </w:p>
    <w:p w:rsidR="00E079B3" w:rsidRPr="00E079B3" w:rsidRDefault="00E079B3" w:rsidP="00E079B3">
      <w:pPr>
        <w:pStyle w:val="a5"/>
        <w:spacing w:before="0" w:beforeAutospacing="0" w:after="0" w:afterAutospacing="0"/>
        <w:ind w:firstLine="709"/>
        <w:jc w:val="both"/>
        <w:rPr>
          <w:rFonts w:ascii="Arial" w:hAnsi="Arial" w:cs="Arial"/>
          <w:color w:val="000000"/>
          <w:sz w:val="20"/>
          <w:szCs w:val="20"/>
        </w:rPr>
      </w:pPr>
      <w:r w:rsidRPr="00E079B3">
        <w:rPr>
          <w:rFonts w:ascii="Arial" w:hAnsi="Arial" w:cs="Arial"/>
          <w:color w:val="000000"/>
          <w:sz w:val="20"/>
          <w:szCs w:val="20"/>
        </w:rPr>
        <w:t>Организатор аукциона в случаях, если аукцион был признан несостоявшимся либо если не был заключен договор купли - продажи земельного участка с единственным участником аукциона, вправе объявить о проведении повторного аукциона. При этом условия аукциона могут быть изменены.</w:t>
      </w:r>
    </w:p>
    <w:p w:rsidR="00E079B3" w:rsidRPr="00E079B3" w:rsidRDefault="00E079B3" w:rsidP="00E079B3">
      <w:pPr>
        <w:widowControl w:val="0"/>
        <w:autoSpaceDE w:val="0"/>
        <w:autoSpaceDN w:val="0"/>
        <w:adjustRightInd w:val="0"/>
        <w:ind w:firstLine="709"/>
        <w:jc w:val="both"/>
        <w:rPr>
          <w:rFonts w:ascii="Arial" w:hAnsi="Arial" w:cs="Arial"/>
          <w:color w:val="000000"/>
          <w:sz w:val="20"/>
          <w:szCs w:val="20"/>
        </w:rPr>
      </w:pPr>
      <w:r w:rsidRPr="00E079B3">
        <w:rPr>
          <w:rFonts w:ascii="Arial" w:hAnsi="Arial" w:cs="Arial"/>
          <w:b/>
          <w:color w:val="000000"/>
          <w:sz w:val="20"/>
          <w:szCs w:val="20"/>
        </w:rPr>
        <w:t>Уполномоченный орган вправе принять решение об отказе</w:t>
      </w:r>
      <w:r w:rsidRPr="00E079B3">
        <w:rPr>
          <w:rFonts w:ascii="Arial" w:hAnsi="Arial" w:cs="Arial"/>
          <w:color w:val="000000"/>
          <w:sz w:val="20"/>
          <w:szCs w:val="20"/>
        </w:rPr>
        <w:t xml:space="preserve"> в проведении аукциона. Извещение об отказе в проведении аукциона размещается на официальном сайте организатором аукциона в течение трех дней со дня принятия такого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E079B3" w:rsidRPr="00E079B3" w:rsidRDefault="00E079B3" w:rsidP="00E079B3">
      <w:pPr>
        <w:pStyle w:val="a5"/>
        <w:spacing w:before="0" w:beforeAutospacing="0" w:after="0" w:afterAutospacing="0"/>
        <w:ind w:firstLine="709"/>
        <w:jc w:val="both"/>
        <w:rPr>
          <w:rFonts w:ascii="Arial" w:hAnsi="Arial" w:cs="Arial"/>
          <w:b/>
          <w:color w:val="000000"/>
          <w:sz w:val="20"/>
          <w:szCs w:val="20"/>
        </w:rPr>
      </w:pPr>
      <w:r w:rsidRPr="00E079B3">
        <w:rPr>
          <w:rFonts w:ascii="Arial" w:hAnsi="Arial" w:cs="Arial"/>
          <w:b/>
          <w:color w:val="000000"/>
          <w:sz w:val="20"/>
          <w:szCs w:val="20"/>
        </w:rPr>
        <w:t xml:space="preserve">Аукцион признается несостоявшимся в случае, если: </w:t>
      </w:r>
    </w:p>
    <w:p w:rsidR="00E079B3" w:rsidRPr="00E079B3" w:rsidRDefault="00E079B3" w:rsidP="00E079B3">
      <w:pPr>
        <w:pStyle w:val="a5"/>
        <w:spacing w:before="0" w:beforeAutospacing="0" w:after="0" w:afterAutospacing="0"/>
        <w:ind w:firstLine="709"/>
        <w:jc w:val="both"/>
        <w:rPr>
          <w:rFonts w:ascii="Arial" w:hAnsi="Arial" w:cs="Arial"/>
          <w:color w:val="000000"/>
          <w:sz w:val="20"/>
          <w:szCs w:val="20"/>
        </w:rPr>
      </w:pPr>
      <w:r w:rsidRPr="00E079B3">
        <w:rPr>
          <w:rFonts w:ascii="Arial" w:hAnsi="Arial" w:cs="Arial"/>
          <w:color w:val="000000"/>
          <w:sz w:val="20"/>
          <w:szCs w:val="20"/>
        </w:rPr>
        <w:t>1. В аукционе участвовали менее 2 (двух) участников.</w:t>
      </w:r>
    </w:p>
    <w:p w:rsidR="00E079B3" w:rsidRPr="00E079B3" w:rsidRDefault="00E079B3" w:rsidP="00E079B3">
      <w:pPr>
        <w:pStyle w:val="ConsPlusNormal"/>
        <w:ind w:firstLine="709"/>
        <w:jc w:val="both"/>
        <w:rPr>
          <w:color w:val="000000"/>
        </w:rPr>
      </w:pPr>
      <w:r w:rsidRPr="00E079B3">
        <w:rPr>
          <w:color w:val="000000"/>
        </w:rPr>
        <w:t>2.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E079B3" w:rsidRPr="00E079B3" w:rsidRDefault="00E079B3" w:rsidP="00E079B3">
      <w:pPr>
        <w:pStyle w:val="a5"/>
        <w:spacing w:before="0" w:beforeAutospacing="0" w:after="0" w:afterAutospacing="0"/>
        <w:ind w:firstLine="709"/>
        <w:jc w:val="both"/>
        <w:rPr>
          <w:rFonts w:ascii="Arial" w:hAnsi="Arial" w:cs="Arial"/>
          <w:color w:val="000000"/>
          <w:sz w:val="20"/>
          <w:szCs w:val="20"/>
        </w:rPr>
      </w:pPr>
      <w:r w:rsidRPr="00E079B3">
        <w:rPr>
          <w:rFonts w:ascii="Arial" w:hAnsi="Arial" w:cs="Arial"/>
          <w:color w:val="000000"/>
          <w:sz w:val="20"/>
          <w:szCs w:val="20"/>
        </w:rPr>
        <w:t xml:space="preserve"> 3. Победитель аукциона уклонился от заключения договора купли-продажи земельного участка.</w:t>
      </w:r>
    </w:p>
    <w:p w:rsidR="00E079B3" w:rsidRPr="00E079B3" w:rsidRDefault="00E079B3" w:rsidP="00E079B3">
      <w:pPr>
        <w:pStyle w:val="a5"/>
        <w:spacing w:before="0" w:beforeAutospacing="0" w:after="0" w:afterAutospacing="0"/>
        <w:ind w:firstLine="709"/>
        <w:jc w:val="both"/>
        <w:rPr>
          <w:rFonts w:ascii="Arial" w:hAnsi="Arial" w:cs="Arial"/>
          <w:color w:val="000000"/>
          <w:sz w:val="20"/>
          <w:szCs w:val="20"/>
        </w:rPr>
      </w:pPr>
      <w:r w:rsidRPr="00E079B3">
        <w:rPr>
          <w:rFonts w:ascii="Arial" w:hAnsi="Arial" w:cs="Arial"/>
          <w:b/>
          <w:color w:val="000000"/>
          <w:sz w:val="20"/>
          <w:szCs w:val="20"/>
        </w:rPr>
        <w:t xml:space="preserve">Место, дата и время осмотра земельного участка: </w:t>
      </w:r>
      <w:r w:rsidRPr="00E079B3">
        <w:rPr>
          <w:rFonts w:ascii="Arial" w:hAnsi="Arial" w:cs="Arial"/>
          <w:color w:val="000000"/>
          <w:sz w:val="20"/>
          <w:szCs w:val="20"/>
        </w:rPr>
        <w:t>Осмотр земельного участка, являющегося предметом аукциона, проводится</w:t>
      </w:r>
      <w:r w:rsidRPr="00E079B3">
        <w:rPr>
          <w:rFonts w:ascii="Arial" w:hAnsi="Arial" w:cs="Arial"/>
          <w:b/>
          <w:color w:val="000000"/>
          <w:sz w:val="20"/>
          <w:szCs w:val="20"/>
        </w:rPr>
        <w:t xml:space="preserve"> </w:t>
      </w:r>
      <w:r w:rsidRPr="00E079B3">
        <w:rPr>
          <w:rFonts w:ascii="Arial" w:hAnsi="Arial" w:cs="Arial"/>
          <w:color w:val="000000"/>
          <w:sz w:val="20"/>
          <w:szCs w:val="20"/>
        </w:rPr>
        <w:t>претендентом на участие в аукционе</w:t>
      </w:r>
      <w:r w:rsidRPr="00E079B3">
        <w:rPr>
          <w:rFonts w:ascii="Arial" w:hAnsi="Arial" w:cs="Arial"/>
          <w:b/>
          <w:color w:val="000000"/>
          <w:sz w:val="20"/>
          <w:szCs w:val="20"/>
        </w:rPr>
        <w:t xml:space="preserve"> </w:t>
      </w:r>
      <w:r w:rsidRPr="00E079B3">
        <w:rPr>
          <w:rFonts w:ascii="Arial" w:hAnsi="Arial" w:cs="Arial"/>
          <w:color w:val="000000"/>
          <w:sz w:val="20"/>
          <w:szCs w:val="20"/>
        </w:rPr>
        <w:t>самостоятельно, с даты опубликования извещения о проведении открытого аукциона, в любое время, до даты окончания приема заявок.</w:t>
      </w:r>
    </w:p>
    <w:p w:rsidR="00E079B3" w:rsidRPr="00E079B3" w:rsidRDefault="00E079B3" w:rsidP="00E079B3">
      <w:pPr>
        <w:pStyle w:val="a5"/>
        <w:spacing w:before="0" w:beforeAutospacing="0" w:after="0" w:afterAutospacing="0"/>
        <w:ind w:firstLine="709"/>
        <w:jc w:val="both"/>
        <w:rPr>
          <w:rFonts w:ascii="Arial" w:hAnsi="Arial" w:cs="Arial"/>
          <w:bCs/>
          <w:color w:val="000000"/>
          <w:sz w:val="20"/>
          <w:szCs w:val="20"/>
        </w:rPr>
      </w:pPr>
      <w:r w:rsidRPr="00E079B3">
        <w:rPr>
          <w:rFonts w:ascii="Arial" w:hAnsi="Arial" w:cs="Arial"/>
          <w:b/>
          <w:color w:val="000000"/>
          <w:sz w:val="20"/>
          <w:szCs w:val="20"/>
        </w:rPr>
        <w:t>Срок заключения договора купли-продажи земельного участка</w:t>
      </w:r>
      <w:r w:rsidRPr="00E079B3">
        <w:rPr>
          <w:rFonts w:ascii="Arial" w:hAnsi="Arial" w:cs="Arial"/>
          <w:color w:val="000000"/>
          <w:sz w:val="20"/>
          <w:szCs w:val="20"/>
        </w:rPr>
        <w:t xml:space="preserve">: </w:t>
      </w:r>
      <w:r w:rsidRPr="00E079B3">
        <w:rPr>
          <w:rFonts w:ascii="Arial" w:hAnsi="Arial" w:cs="Arial"/>
          <w:bCs/>
          <w:color w:val="000000"/>
          <w:sz w:val="20"/>
          <w:szCs w:val="20"/>
        </w:rPr>
        <w:t>организатор аукциона направляет победителю аукциона или единственному принявшему участие в аукционе его участнику три экземпляра подписанного проекта договора купли-продажи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p>
    <w:p w:rsidR="00E079B3" w:rsidRPr="00E079B3" w:rsidRDefault="00E079B3" w:rsidP="00E079B3">
      <w:pPr>
        <w:pStyle w:val="a5"/>
        <w:spacing w:before="0" w:beforeAutospacing="0" w:after="0" w:afterAutospacing="0"/>
        <w:ind w:firstLine="709"/>
        <w:jc w:val="both"/>
        <w:rPr>
          <w:rFonts w:ascii="Arial" w:hAnsi="Arial" w:cs="Arial"/>
          <w:bCs/>
          <w:color w:val="000000"/>
          <w:sz w:val="20"/>
          <w:szCs w:val="20"/>
        </w:rPr>
      </w:pPr>
      <w:r w:rsidRPr="00E079B3">
        <w:rPr>
          <w:rFonts w:ascii="Arial" w:hAnsi="Arial" w:cs="Arial"/>
          <w:bCs/>
          <w:color w:val="000000"/>
          <w:sz w:val="20"/>
          <w:szCs w:val="20"/>
        </w:rPr>
        <w:t xml:space="preserve"> Организатор аукциона гарантирует, что на земельном участке являющимся предметом аукциона отсутствует объект недвижимости в виде зданий, строений, сооружений являющимися объектами капитального строительства. За нахождения на земельном участке мусора, в том числе строительного, деревьев, кустарников, котлованов, ям, рытвин организатор аукциона ответственности не несёт.</w:t>
      </w:r>
    </w:p>
    <w:p w:rsidR="00E079B3" w:rsidRPr="00E079B3" w:rsidRDefault="00E079B3" w:rsidP="00E079B3">
      <w:pPr>
        <w:pStyle w:val="a5"/>
        <w:spacing w:before="0" w:beforeAutospacing="0" w:after="0" w:afterAutospacing="0"/>
        <w:ind w:firstLine="709"/>
        <w:jc w:val="both"/>
        <w:rPr>
          <w:rFonts w:ascii="Arial" w:hAnsi="Arial" w:cs="Arial"/>
          <w:color w:val="000000"/>
          <w:sz w:val="20"/>
          <w:szCs w:val="20"/>
        </w:rPr>
      </w:pPr>
      <w:r w:rsidRPr="00E079B3">
        <w:rPr>
          <w:rFonts w:ascii="Arial" w:hAnsi="Arial" w:cs="Arial"/>
          <w:b/>
          <w:color w:val="000000"/>
          <w:sz w:val="20"/>
          <w:szCs w:val="20"/>
        </w:rPr>
        <w:t xml:space="preserve">Условия и сроки уплаты стоимости земельного участка победителем: </w:t>
      </w:r>
      <w:r w:rsidRPr="00E079B3">
        <w:rPr>
          <w:rFonts w:ascii="Arial" w:hAnsi="Arial" w:cs="Arial"/>
          <w:color w:val="000000"/>
          <w:sz w:val="20"/>
          <w:szCs w:val="20"/>
        </w:rPr>
        <w:t xml:space="preserve">Оплата осуществляется единовременным платежом в течение 5 (пяти) рабочих дней с даты подписания </w:t>
      </w:r>
      <w:r w:rsidRPr="00E079B3">
        <w:rPr>
          <w:rFonts w:ascii="Arial" w:hAnsi="Arial" w:cs="Arial"/>
          <w:color w:val="000000"/>
          <w:sz w:val="20"/>
          <w:szCs w:val="20"/>
        </w:rPr>
        <w:lastRenderedPageBreak/>
        <w:t>договора купли-продажи земельного участка. Внесенный победителем аукциона задаток засчитывается в оплату цены приобретаемого земельного участка.</w:t>
      </w:r>
    </w:p>
    <w:p w:rsidR="00E079B3" w:rsidRPr="00E079B3" w:rsidRDefault="00E079B3" w:rsidP="00E079B3">
      <w:pPr>
        <w:pStyle w:val="a5"/>
        <w:spacing w:before="0" w:beforeAutospacing="0" w:after="0" w:afterAutospacing="0"/>
        <w:ind w:firstLine="709"/>
        <w:jc w:val="both"/>
        <w:rPr>
          <w:rFonts w:ascii="Arial" w:hAnsi="Arial" w:cs="Arial"/>
          <w:color w:val="000000"/>
          <w:sz w:val="20"/>
          <w:szCs w:val="20"/>
        </w:rPr>
      </w:pPr>
      <w:r w:rsidRPr="00E079B3">
        <w:rPr>
          <w:rFonts w:ascii="Arial" w:hAnsi="Arial" w:cs="Arial"/>
          <w:b/>
          <w:color w:val="000000"/>
          <w:sz w:val="20"/>
          <w:szCs w:val="20"/>
        </w:rPr>
        <w:t xml:space="preserve">Разъяснения по вопросам участия в аукционе </w:t>
      </w:r>
      <w:r w:rsidRPr="00E079B3">
        <w:rPr>
          <w:rFonts w:ascii="Arial" w:hAnsi="Arial" w:cs="Arial"/>
          <w:color w:val="000000"/>
          <w:sz w:val="20"/>
          <w:szCs w:val="20"/>
        </w:rPr>
        <w:t>относительно условий разрешенного использования земельного участка можно получить по месту, дате и времени приема заявок.</w:t>
      </w:r>
    </w:p>
    <w:p w:rsidR="00E079B3" w:rsidRPr="00E079B3" w:rsidRDefault="00E079B3" w:rsidP="00E079B3">
      <w:pPr>
        <w:pStyle w:val="a5"/>
        <w:spacing w:before="0" w:beforeAutospacing="0" w:after="0" w:afterAutospacing="0"/>
        <w:ind w:firstLine="709"/>
        <w:jc w:val="both"/>
        <w:rPr>
          <w:rFonts w:ascii="Arial" w:hAnsi="Arial" w:cs="Arial"/>
          <w:color w:val="000000"/>
          <w:sz w:val="20"/>
          <w:szCs w:val="20"/>
        </w:rPr>
      </w:pPr>
      <w:r w:rsidRPr="00E079B3">
        <w:rPr>
          <w:rFonts w:ascii="Arial" w:hAnsi="Arial" w:cs="Arial"/>
          <w:b/>
          <w:color w:val="000000"/>
          <w:sz w:val="20"/>
          <w:szCs w:val="20"/>
        </w:rPr>
        <w:t>Проект договора купли-продажи земельного участка</w:t>
      </w:r>
      <w:r w:rsidRPr="00E079B3">
        <w:rPr>
          <w:rFonts w:ascii="Arial" w:hAnsi="Arial" w:cs="Arial"/>
          <w:color w:val="000000"/>
          <w:sz w:val="20"/>
          <w:szCs w:val="20"/>
        </w:rPr>
        <w:t xml:space="preserve"> указан в приложении № 4 к настоящему информационному сообщению.</w:t>
      </w:r>
    </w:p>
    <w:p w:rsidR="00E079B3" w:rsidRPr="00E079B3" w:rsidRDefault="00E079B3" w:rsidP="00E079B3">
      <w:pPr>
        <w:pStyle w:val="a5"/>
        <w:spacing w:before="0" w:beforeAutospacing="0" w:after="0" w:afterAutospacing="0"/>
        <w:ind w:firstLine="709"/>
        <w:jc w:val="both"/>
        <w:rPr>
          <w:rFonts w:ascii="Arial" w:hAnsi="Arial" w:cs="Arial"/>
          <w:b/>
          <w:color w:val="000000"/>
          <w:sz w:val="20"/>
          <w:szCs w:val="20"/>
        </w:rPr>
      </w:pPr>
      <w:r w:rsidRPr="00E079B3">
        <w:rPr>
          <w:rFonts w:ascii="Arial" w:hAnsi="Arial" w:cs="Arial"/>
          <w:b/>
          <w:color w:val="000000"/>
          <w:sz w:val="20"/>
          <w:szCs w:val="20"/>
        </w:rPr>
        <w:t>Определены технические условия подключения объектов к электрическим сетям возможно при условии выполнения нижеприведенных мероприятий:</w:t>
      </w:r>
    </w:p>
    <w:p w:rsidR="00E079B3" w:rsidRPr="00E079B3" w:rsidRDefault="00E079B3" w:rsidP="00E079B3">
      <w:pPr>
        <w:pStyle w:val="af2"/>
        <w:ind w:firstLine="709"/>
        <w:rPr>
          <w:rFonts w:ascii="Arial" w:hAnsi="Arial" w:cs="Arial"/>
          <w:color w:val="000000"/>
          <w:sz w:val="20"/>
          <w:szCs w:val="20"/>
        </w:rPr>
      </w:pPr>
      <w:r w:rsidRPr="00E079B3">
        <w:rPr>
          <w:rFonts w:ascii="Arial" w:hAnsi="Arial" w:cs="Arial"/>
          <w:color w:val="000000"/>
          <w:sz w:val="20"/>
          <w:szCs w:val="20"/>
        </w:rPr>
        <w:t>- к электрическим сетям АО «РЭС» сообщает следующее:</w:t>
      </w:r>
    </w:p>
    <w:p w:rsidR="00E079B3" w:rsidRPr="00E079B3" w:rsidRDefault="00E079B3" w:rsidP="00E079B3">
      <w:pPr>
        <w:pStyle w:val="afffff9"/>
        <w:shd w:val="clear" w:color="auto" w:fill="FEFFFE"/>
        <w:tabs>
          <w:tab w:val="left" w:pos="1002"/>
          <w:tab w:val="left" w:pos="3124"/>
          <w:tab w:val="left" w:pos="5039"/>
          <w:tab w:val="left" w:pos="6541"/>
          <w:tab w:val="left" w:pos="7703"/>
          <w:tab w:val="left" w:pos="9076"/>
          <w:tab w:val="left" w:pos="10736"/>
        </w:tabs>
        <w:ind w:firstLine="709"/>
        <w:jc w:val="both"/>
        <w:rPr>
          <w:rFonts w:ascii="Arial" w:hAnsi="Arial" w:cs="Arial"/>
          <w:color w:val="000102"/>
          <w:sz w:val="20"/>
          <w:szCs w:val="20"/>
          <w:lang w:bidi="he-IL"/>
        </w:rPr>
      </w:pPr>
      <w:r w:rsidRPr="00E079B3">
        <w:rPr>
          <w:rFonts w:ascii="Arial" w:hAnsi="Arial" w:cs="Arial"/>
          <w:color w:val="000102"/>
          <w:sz w:val="20"/>
          <w:szCs w:val="20"/>
          <w:lang w:bidi="he-IL"/>
        </w:rPr>
        <w:t>В соответствии с пунктом 15 части 3 статьи 57.3 Градостроительного кодекса Российской Федерации, с учётом внесённых изменений меняется порядок получения информации о возможности подключения (технологического присоединения) объектов капитального строительства к сетям инженерно – технического обеспечения, определяемый с учётом программ комплексного развития сетей коммунальной инфраструктуры поселения, муниципального округа (при их наличии), в состав которых входят сведения о максимальной нагрузке в возможных точках подключения ( технологического присоединения) к таким сетям, а также сведения об организации, представившей данную информацию, в частности исключается необходимость запроса/ предоставления информации (предварительные ТУ) для технологического присоединения к электрическим сетям объектов капитального строительства.</w:t>
      </w:r>
    </w:p>
    <w:p w:rsidR="00E079B3" w:rsidRPr="00E079B3" w:rsidRDefault="00E079B3" w:rsidP="00E079B3">
      <w:pPr>
        <w:pStyle w:val="afffff9"/>
        <w:shd w:val="clear" w:color="auto" w:fill="FEFFFE"/>
        <w:tabs>
          <w:tab w:val="left" w:pos="1002"/>
          <w:tab w:val="left" w:pos="3124"/>
          <w:tab w:val="left" w:pos="5039"/>
          <w:tab w:val="left" w:pos="6541"/>
          <w:tab w:val="left" w:pos="7703"/>
          <w:tab w:val="left" w:pos="9076"/>
          <w:tab w:val="left" w:pos="10736"/>
        </w:tabs>
        <w:ind w:firstLine="709"/>
        <w:jc w:val="both"/>
        <w:rPr>
          <w:rFonts w:ascii="Arial" w:hAnsi="Arial" w:cs="Arial"/>
          <w:color w:val="000102"/>
          <w:sz w:val="20"/>
          <w:szCs w:val="20"/>
          <w:lang w:bidi="he-IL"/>
        </w:rPr>
      </w:pPr>
      <w:r w:rsidRPr="00E079B3">
        <w:rPr>
          <w:rFonts w:ascii="Arial" w:hAnsi="Arial" w:cs="Arial"/>
          <w:color w:val="000102"/>
          <w:sz w:val="20"/>
          <w:szCs w:val="20"/>
          <w:lang w:bidi="he-IL"/>
        </w:rPr>
        <w:t>Дополнительно отмечаем, необходимая информация об объеме свободной для технологического присоединения потребителей трансформаторной мощности, а также карта центров питания размещена на официальном сайте АО «РЭС» - www.eseti.ru в разделе «Клиентам/Технологическое присоединение к электрическим сетям».</w:t>
      </w:r>
    </w:p>
    <w:p w:rsidR="00E079B3" w:rsidRPr="00E079B3" w:rsidRDefault="00E079B3" w:rsidP="00E079B3">
      <w:pPr>
        <w:pStyle w:val="afffff9"/>
        <w:shd w:val="clear" w:color="auto" w:fill="FEFFFE"/>
        <w:tabs>
          <w:tab w:val="left" w:pos="1002"/>
          <w:tab w:val="left" w:pos="3124"/>
          <w:tab w:val="left" w:pos="5039"/>
          <w:tab w:val="left" w:pos="6541"/>
          <w:tab w:val="left" w:pos="7703"/>
          <w:tab w:val="left" w:pos="9076"/>
          <w:tab w:val="left" w:pos="10736"/>
        </w:tabs>
        <w:ind w:firstLine="709"/>
        <w:jc w:val="both"/>
        <w:rPr>
          <w:rFonts w:ascii="Arial" w:hAnsi="Arial" w:cs="Arial"/>
          <w:b/>
          <w:color w:val="000000"/>
          <w:sz w:val="20"/>
          <w:szCs w:val="20"/>
        </w:rPr>
      </w:pPr>
      <w:r w:rsidRPr="00E079B3">
        <w:rPr>
          <w:rFonts w:ascii="Arial" w:hAnsi="Arial" w:cs="Arial"/>
          <w:b/>
          <w:color w:val="000000"/>
          <w:sz w:val="20"/>
          <w:szCs w:val="20"/>
        </w:rPr>
        <w:t>- к сетям водоотведения (МУП «Геострой»):</w:t>
      </w:r>
    </w:p>
    <w:p w:rsidR="00E079B3" w:rsidRPr="00E079B3" w:rsidRDefault="00E079B3" w:rsidP="00E079B3">
      <w:pPr>
        <w:jc w:val="both"/>
        <w:rPr>
          <w:rFonts w:ascii="Arial" w:hAnsi="Arial" w:cs="Arial"/>
          <w:color w:val="000000"/>
          <w:sz w:val="20"/>
          <w:szCs w:val="20"/>
        </w:rPr>
      </w:pPr>
      <w:r w:rsidRPr="00E079B3">
        <w:rPr>
          <w:rFonts w:ascii="Arial" w:hAnsi="Arial" w:cs="Arial"/>
          <w:color w:val="000000"/>
          <w:sz w:val="20"/>
          <w:szCs w:val="20"/>
        </w:rPr>
        <w:t>МУП «Геострой»  о предоставлении технических условий о возможности подключения объекта капитального строительства -индивидуальный жилой дом, ориентировочной площадью 80 кв.м, по адресу: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№41, с кадастровым номером: 54:34:012516:348, площадью 1051 кв.м к сетям водоотведения сообщаю следующее: в данном районе отсутствуют центральные сети канализации.</w:t>
      </w:r>
    </w:p>
    <w:p w:rsidR="00E079B3" w:rsidRPr="00E079B3" w:rsidRDefault="00E079B3" w:rsidP="00E079B3">
      <w:pPr>
        <w:ind w:firstLine="709"/>
        <w:jc w:val="both"/>
        <w:rPr>
          <w:rFonts w:ascii="Arial" w:hAnsi="Arial" w:cs="Arial"/>
          <w:b/>
          <w:color w:val="000000"/>
          <w:sz w:val="20"/>
          <w:szCs w:val="20"/>
        </w:rPr>
      </w:pPr>
      <w:r w:rsidRPr="00E079B3">
        <w:rPr>
          <w:rFonts w:ascii="Arial" w:hAnsi="Arial" w:cs="Arial"/>
          <w:b/>
          <w:color w:val="000000"/>
          <w:sz w:val="20"/>
          <w:szCs w:val="20"/>
        </w:rPr>
        <w:t>- к сетям водоснабжения (МУП «Горводоканал»):</w:t>
      </w:r>
    </w:p>
    <w:p w:rsidR="00E079B3" w:rsidRPr="00E079B3" w:rsidRDefault="00E079B3" w:rsidP="00E079B3">
      <w:pPr>
        <w:jc w:val="both"/>
        <w:rPr>
          <w:rFonts w:ascii="Arial" w:hAnsi="Arial" w:cs="Arial"/>
          <w:color w:val="000000"/>
          <w:sz w:val="20"/>
          <w:szCs w:val="20"/>
        </w:rPr>
      </w:pPr>
      <w:r w:rsidRPr="00E079B3">
        <w:rPr>
          <w:rFonts w:ascii="Arial" w:hAnsi="Arial" w:cs="Arial"/>
          <w:color w:val="000000"/>
          <w:sz w:val="20"/>
          <w:szCs w:val="20"/>
        </w:rPr>
        <w:t>МУП «Горводоканал</w:t>
      </w:r>
      <w:r>
        <w:rPr>
          <w:rFonts w:ascii="Arial" w:hAnsi="Arial" w:cs="Arial"/>
          <w:color w:val="000000"/>
          <w:sz w:val="20"/>
          <w:szCs w:val="20"/>
        </w:rPr>
        <w:t>»</w:t>
      </w:r>
      <w:r w:rsidRPr="00E079B3">
        <w:rPr>
          <w:rFonts w:ascii="Arial" w:hAnsi="Arial" w:cs="Arial"/>
          <w:color w:val="000000"/>
          <w:sz w:val="20"/>
          <w:szCs w:val="20"/>
        </w:rPr>
        <w:t xml:space="preserve"> сообщает, что для проектирования водоснабжения объекта капитального строительства - индивидуальный жилой дом, ориентировочной площадью 80 кв.м, по адресу: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№41, с кадастровым номером: 54:34:012516:348, площадью 1051 кв.м к сетям водоотведения необходимо:</w:t>
      </w:r>
    </w:p>
    <w:p w:rsidR="00E079B3" w:rsidRPr="00E079B3" w:rsidRDefault="00E079B3" w:rsidP="00E079B3">
      <w:pPr>
        <w:numPr>
          <w:ilvl w:val="0"/>
          <w:numId w:val="23"/>
        </w:numPr>
        <w:tabs>
          <w:tab w:val="clear" w:pos="1260"/>
        </w:tabs>
        <w:ind w:left="0" w:firstLine="709"/>
        <w:jc w:val="both"/>
        <w:rPr>
          <w:rFonts w:ascii="Arial" w:hAnsi="Arial" w:cs="Arial"/>
          <w:color w:val="000000"/>
          <w:sz w:val="20"/>
          <w:szCs w:val="20"/>
        </w:rPr>
      </w:pPr>
      <w:r w:rsidRPr="00E079B3">
        <w:rPr>
          <w:rFonts w:ascii="Arial" w:hAnsi="Arial" w:cs="Arial"/>
          <w:color w:val="000000"/>
          <w:sz w:val="20"/>
          <w:szCs w:val="20"/>
        </w:rPr>
        <w:t>Точка подключения возможна от сетей водопровода ул. Фадеева находящемся на удалении от запрашиваемого земельного участка (наименьшее расстоянии) примерно 420 м.</w:t>
      </w:r>
    </w:p>
    <w:p w:rsidR="00E079B3" w:rsidRPr="00E079B3" w:rsidRDefault="00E079B3" w:rsidP="00E079B3">
      <w:pPr>
        <w:numPr>
          <w:ilvl w:val="0"/>
          <w:numId w:val="23"/>
        </w:numPr>
        <w:tabs>
          <w:tab w:val="clear" w:pos="1260"/>
        </w:tabs>
        <w:ind w:left="0" w:firstLine="709"/>
        <w:jc w:val="both"/>
        <w:rPr>
          <w:rFonts w:ascii="Arial" w:hAnsi="Arial" w:cs="Arial"/>
          <w:color w:val="000000"/>
          <w:sz w:val="20"/>
          <w:szCs w:val="20"/>
        </w:rPr>
      </w:pPr>
      <w:r w:rsidRPr="00E079B3">
        <w:rPr>
          <w:rFonts w:ascii="Arial" w:hAnsi="Arial" w:cs="Arial"/>
          <w:color w:val="000000"/>
          <w:sz w:val="20"/>
          <w:szCs w:val="20"/>
        </w:rPr>
        <w:t>Максимально допустимая нагрузка в точке подключения 93,4 м</w:t>
      </w:r>
      <w:r w:rsidRPr="00E079B3">
        <w:rPr>
          <w:rFonts w:ascii="Arial" w:hAnsi="Arial" w:cs="Arial"/>
          <w:color w:val="000000"/>
          <w:sz w:val="20"/>
          <w:szCs w:val="20"/>
          <w:vertAlign w:val="superscript"/>
        </w:rPr>
        <w:t>3</w:t>
      </w:r>
      <w:r w:rsidRPr="00E079B3">
        <w:rPr>
          <w:rFonts w:ascii="Arial" w:hAnsi="Arial" w:cs="Arial"/>
          <w:color w:val="000000"/>
          <w:sz w:val="20"/>
          <w:szCs w:val="20"/>
        </w:rPr>
        <w:t>/час.</w:t>
      </w:r>
    </w:p>
    <w:p w:rsidR="00E079B3" w:rsidRPr="00E079B3" w:rsidRDefault="00E079B3" w:rsidP="00E079B3">
      <w:pPr>
        <w:numPr>
          <w:ilvl w:val="0"/>
          <w:numId w:val="23"/>
        </w:numPr>
        <w:tabs>
          <w:tab w:val="clear" w:pos="1260"/>
        </w:tabs>
        <w:ind w:left="0" w:firstLine="709"/>
        <w:jc w:val="both"/>
        <w:rPr>
          <w:rFonts w:ascii="Arial" w:hAnsi="Arial" w:cs="Arial"/>
          <w:color w:val="000000"/>
          <w:sz w:val="20"/>
          <w:szCs w:val="20"/>
        </w:rPr>
      </w:pPr>
      <w:r w:rsidRPr="00E079B3">
        <w:rPr>
          <w:rFonts w:ascii="Arial" w:hAnsi="Arial" w:cs="Arial"/>
          <w:color w:val="000000"/>
          <w:sz w:val="20"/>
          <w:szCs w:val="20"/>
        </w:rPr>
        <w:t>Подключение объекта капитального строительства к сетям водоснабжения - в течение 10 дней с момента заключения Договора на подключение.</w:t>
      </w:r>
    </w:p>
    <w:p w:rsidR="00E079B3" w:rsidRPr="00E079B3" w:rsidRDefault="00E079B3" w:rsidP="00E079B3">
      <w:pPr>
        <w:numPr>
          <w:ilvl w:val="0"/>
          <w:numId w:val="23"/>
        </w:numPr>
        <w:tabs>
          <w:tab w:val="clear" w:pos="1260"/>
        </w:tabs>
        <w:ind w:left="0" w:firstLine="709"/>
        <w:jc w:val="both"/>
        <w:rPr>
          <w:rFonts w:ascii="Arial" w:hAnsi="Arial" w:cs="Arial"/>
          <w:color w:val="000000"/>
          <w:sz w:val="20"/>
          <w:szCs w:val="20"/>
        </w:rPr>
      </w:pPr>
      <w:r w:rsidRPr="00E079B3">
        <w:rPr>
          <w:rFonts w:ascii="Arial" w:hAnsi="Arial" w:cs="Arial"/>
          <w:color w:val="000000"/>
          <w:sz w:val="20"/>
          <w:szCs w:val="20"/>
        </w:rPr>
        <w:t>Технические условия действительны в течение трех лет с момента выдачи разрешения МУП «Горводоканал», по окончании - продляются или аннулируются.</w:t>
      </w:r>
    </w:p>
    <w:p w:rsidR="00E079B3" w:rsidRPr="00E079B3" w:rsidRDefault="00E079B3" w:rsidP="00E079B3">
      <w:pPr>
        <w:numPr>
          <w:ilvl w:val="0"/>
          <w:numId w:val="23"/>
        </w:numPr>
        <w:tabs>
          <w:tab w:val="clear" w:pos="1260"/>
        </w:tabs>
        <w:ind w:left="0" w:firstLine="709"/>
        <w:jc w:val="both"/>
        <w:rPr>
          <w:rFonts w:ascii="Arial" w:hAnsi="Arial" w:cs="Arial"/>
          <w:color w:val="000000"/>
          <w:sz w:val="20"/>
          <w:szCs w:val="20"/>
        </w:rPr>
      </w:pPr>
      <w:r w:rsidRPr="00E079B3">
        <w:rPr>
          <w:rFonts w:ascii="Arial" w:hAnsi="Arial" w:cs="Arial"/>
          <w:color w:val="000000"/>
          <w:sz w:val="20"/>
          <w:szCs w:val="20"/>
        </w:rPr>
        <w:t>Оплата за подключение объекта к сетям водоснабжения составит согласно: «ставки тарифа за подключаемую (технологически присоединяемую) нагрузку в размере 9,853 тыс.руб за 1м</w:t>
      </w:r>
      <w:r w:rsidRPr="00E079B3">
        <w:rPr>
          <w:rFonts w:ascii="Arial" w:hAnsi="Arial" w:cs="Arial"/>
          <w:color w:val="000000"/>
          <w:sz w:val="20"/>
          <w:szCs w:val="20"/>
          <w:vertAlign w:val="superscript"/>
        </w:rPr>
        <w:t xml:space="preserve">3 </w:t>
      </w:r>
      <w:r w:rsidRPr="00E079B3">
        <w:rPr>
          <w:rFonts w:ascii="Arial" w:hAnsi="Arial" w:cs="Arial"/>
          <w:color w:val="000000"/>
          <w:sz w:val="20"/>
          <w:szCs w:val="20"/>
        </w:rPr>
        <w:t>холодной воды в сутки присоединенной мощности» утвержденной Приказом № 123-В от 20.07.2021г. Департамента по тарифам Новосибирской области.</w:t>
      </w:r>
    </w:p>
    <w:p w:rsidR="00E079B3" w:rsidRPr="00E079B3" w:rsidRDefault="00E079B3" w:rsidP="00E079B3">
      <w:pPr>
        <w:ind w:firstLine="709"/>
        <w:jc w:val="both"/>
        <w:rPr>
          <w:rFonts w:ascii="Arial" w:hAnsi="Arial" w:cs="Arial"/>
          <w:color w:val="000000"/>
          <w:sz w:val="20"/>
          <w:szCs w:val="20"/>
        </w:rPr>
      </w:pPr>
      <w:r w:rsidRPr="00E079B3">
        <w:rPr>
          <w:rFonts w:ascii="Arial" w:hAnsi="Arial" w:cs="Arial"/>
          <w:color w:val="000000"/>
          <w:sz w:val="20"/>
          <w:szCs w:val="20"/>
        </w:rPr>
        <w:t>Тариф установлен с 01.01.2022 и действует до 31.12.2022.</w:t>
      </w:r>
    </w:p>
    <w:p w:rsidR="00E079B3" w:rsidRPr="00E079B3" w:rsidRDefault="00E079B3" w:rsidP="00E079B3">
      <w:pPr>
        <w:ind w:firstLine="709"/>
        <w:jc w:val="both"/>
        <w:rPr>
          <w:rFonts w:ascii="Arial" w:hAnsi="Arial" w:cs="Arial"/>
          <w:b/>
          <w:color w:val="000000"/>
          <w:sz w:val="20"/>
          <w:szCs w:val="20"/>
        </w:rPr>
      </w:pPr>
      <w:r w:rsidRPr="00E079B3">
        <w:rPr>
          <w:rFonts w:ascii="Arial" w:hAnsi="Arial" w:cs="Arial"/>
          <w:b/>
          <w:color w:val="000000"/>
          <w:sz w:val="20"/>
          <w:szCs w:val="20"/>
        </w:rPr>
        <w:t>- к сетям газоснабжения:</w:t>
      </w:r>
    </w:p>
    <w:p w:rsidR="00E079B3" w:rsidRPr="00E079B3" w:rsidRDefault="00E079B3" w:rsidP="00E079B3">
      <w:pPr>
        <w:ind w:firstLine="709"/>
        <w:jc w:val="both"/>
        <w:rPr>
          <w:rFonts w:ascii="Arial" w:hAnsi="Arial" w:cs="Arial"/>
          <w:color w:val="000000"/>
          <w:sz w:val="20"/>
          <w:szCs w:val="20"/>
        </w:rPr>
      </w:pPr>
      <w:r w:rsidRPr="00E079B3">
        <w:rPr>
          <w:rFonts w:ascii="Arial" w:hAnsi="Arial" w:cs="Arial"/>
          <w:color w:val="000000"/>
          <w:sz w:val="20"/>
          <w:szCs w:val="20"/>
        </w:rPr>
        <w:t xml:space="preserve">        ООО «Газпром газораспределение Томск» филиал в Новосибирской области сообщает следующее:</w:t>
      </w:r>
    </w:p>
    <w:p w:rsidR="00E079B3" w:rsidRPr="00E079B3" w:rsidRDefault="00E079B3" w:rsidP="00E079B3">
      <w:pPr>
        <w:ind w:firstLine="709"/>
        <w:jc w:val="both"/>
        <w:rPr>
          <w:rFonts w:ascii="Arial" w:hAnsi="Arial" w:cs="Arial"/>
          <w:color w:val="000000"/>
          <w:sz w:val="20"/>
          <w:szCs w:val="20"/>
        </w:rPr>
      </w:pPr>
      <w:r w:rsidRPr="00E079B3">
        <w:rPr>
          <w:rFonts w:ascii="Arial" w:hAnsi="Arial" w:cs="Arial"/>
          <w:color w:val="000000"/>
          <w:sz w:val="20"/>
          <w:szCs w:val="20"/>
        </w:rPr>
        <w:t>Объект капитального строительства: для индивидуального жилищного строительства.</w:t>
      </w:r>
    </w:p>
    <w:p w:rsidR="00E079B3" w:rsidRPr="00E079B3" w:rsidRDefault="00E079B3" w:rsidP="00E079B3">
      <w:pPr>
        <w:ind w:firstLine="709"/>
        <w:jc w:val="both"/>
        <w:rPr>
          <w:rFonts w:ascii="Arial" w:hAnsi="Arial" w:cs="Arial"/>
          <w:color w:val="000000"/>
          <w:sz w:val="20"/>
          <w:szCs w:val="20"/>
        </w:rPr>
      </w:pPr>
      <w:r w:rsidRPr="00E079B3">
        <w:rPr>
          <w:rFonts w:ascii="Arial" w:hAnsi="Arial" w:cs="Arial"/>
          <w:color w:val="000000"/>
          <w:sz w:val="20"/>
          <w:szCs w:val="20"/>
        </w:rPr>
        <w:t xml:space="preserve">Месторасположение объекта капитального строительства: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№41, с кадастровым номером: 54:34:012516:348.        </w:t>
      </w:r>
    </w:p>
    <w:p w:rsidR="00E079B3" w:rsidRPr="00E079B3" w:rsidRDefault="00E079B3" w:rsidP="00E079B3">
      <w:pPr>
        <w:ind w:firstLine="709"/>
        <w:jc w:val="both"/>
        <w:rPr>
          <w:rFonts w:ascii="Arial" w:hAnsi="Arial" w:cs="Arial"/>
          <w:color w:val="000000"/>
          <w:sz w:val="20"/>
          <w:szCs w:val="20"/>
        </w:rPr>
      </w:pPr>
      <w:r w:rsidRPr="00E079B3">
        <w:rPr>
          <w:rFonts w:ascii="Arial" w:hAnsi="Arial" w:cs="Arial"/>
          <w:color w:val="000000"/>
          <w:sz w:val="20"/>
          <w:szCs w:val="20"/>
        </w:rPr>
        <w:t>Срок, в течение которого правообладатель земельного участка может обратиться в ООО «Газпром газораспределение Томск», в целях заключения договора о подключении (технологическом присоединении): 1 год с момента предоставления данной информации.</w:t>
      </w:r>
    </w:p>
    <w:p w:rsidR="00E079B3" w:rsidRPr="00E079B3" w:rsidRDefault="00E079B3" w:rsidP="00E079B3">
      <w:pPr>
        <w:ind w:firstLine="709"/>
        <w:jc w:val="both"/>
        <w:rPr>
          <w:rFonts w:ascii="Arial" w:hAnsi="Arial" w:cs="Arial"/>
          <w:color w:val="000000"/>
          <w:sz w:val="20"/>
          <w:szCs w:val="20"/>
        </w:rPr>
      </w:pPr>
      <w:r w:rsidRPr="00E079B3">
        <w:rPr>
          <w:rFonts w:ascii="Arial" w:hAnsi="Arial" w:cs="Arial"/>
          <w:color w:val="000000"/>
          <w:sz w:val="20"/>
          <w:szCs w:val="20"/>
        </w:rPr>
        <w:t>Возможная точка подключения: Ближайшая сеть газораспределения ООО «Газпром газораспределение Томск» расположена на удалении ориентировочно 0 м, по прямой линии, от границ вышеуказанных земельных участков.</w:t>
      </w:r>
    </w:p>
    <w:p w:rsidR="00E079B3" w:rsidRPr="00E079B3" w:rsidRDefault="00E079B3" w:rsidP="00E079B3">
      <w:pPr>
        <w:ind w:firstLine="709"/>
        <w:jc w:val="both"/>
        <w:rPr>
          <w:rFonts w:ascii="Arial" w:hAnsi="Arial" w:cs="Arial"/>
          <w:color w:val="000000"/>
          <w:sz w:val="20"/>
          <w:szCs w:val="20"/>
        </w:rPr>
      </w:pPr>
      <w:r w:rsidRPr="00E079B3">
        <w:rPr>
          <w:rFonts w:ascii="Arial" w:hAnsi="Arial" w:cs="Arial"/>
          <w:color w:val="000000"/>
          <w:sz w:val="20"/>
          <w:szCs w:val="20"/>
        </w:rPr>
        <w:lastRenderedPageBreak/>
        <w:t>Максимальная нагрузка в возможной точке подключения: 7,0 м3/час для одного участка. (Без учета технической возможности подачи газа по магистральным газопроводам газотранспортной организации).</w:t>
      </w:r>
    </w:p>
    <w:p w:rsidR="00E079B3" w:rsidRPr="00E079B3" w:rsidRDefault="00E079B3" w:rsidP="00E079B3">
      <w:pPr>
        <w:ind w:firstLine="709"/>
        <w:jc w:val="both"/>
        <w:rPr>
          <w:rFonts w:ascii="Arial" w:hAnsi="Arial" w:cs="Arial"/>
          <w:b/>
          <w:color w:val="000000"/>
          <w:sz w:val="20"/>
          <w:szCs w:val="20"/>
        </w:rPr>
      </w:pPr>
      <w:r w:rsidRPr="00E079B3">
        <w:rPr>
          <w:rFonts w:ascii="Arial" w:hAnsi="Arial" w:cs="Arial"/>
          <w:b/>
          <w:color w:val="000000"/>
          <w:sz w:val="20"/>
          <w:szCs w:val="20"/>
        </w:rPr>
        <w:t>- к сетям теплоснабжения (АО «СИБЭКО»):</w:t>
      </w:r>
    </w:p>
    <w:p w:rsidR="00E079B3" w:rsidRPr="00E079B3" w:rsidRDefault="00E079B3" w:rsidP="00E079B3">
      <w:pPr>
        <w:ind w:firstLine="709"/>
        <w:jc w:val="both"/>
        <w:rPr>
          <w:rFonts w:ascii="Arial" w:hAnsi="Arial" w:cs="Arial"/>
          <w:sz w:val="20"/>
          <w:szCs w:val="20"/>
        </w:rPr>
      </w:pPr>
      <w:r>
        <w:rPr>
          <w:rFonts w:ascii="Arial" w:hAnsi="Arial" w:cs="Arial"/>
          <w:bCs/>
          <w:color w:val="000000"/>
          <w:sz w:val="20"/>
          <w:szCs w:val="20"/>
        </w:rPr>
        <w:t xml:space="preserve"> </w:t>
      </w:r>
      <w:r w:rsidRPr="00E079B3">
        <w:rPr>
          <w:rFonts w:ascii="Arial" w:hAnsi="Arial" w:cs="Arial"/>
          <w:bCs/>
          <w:color w:val="000000"/>
          <w:sz w:val="20"/>
          <w:szCs w:val="20"/>
        </w:rPr>
        <w:t xml:space="preserve">О предоставлении технических условий для теплоснабжения объекта капитального строительства, планируемого к подключению: </w:t>
      </w:r>
      <w:r w:rsidRPr="00E079B3">
        <w:rPr>
          <w:rFonts w:ascii="Arial" w:hAnsi="Arial" w:cs="Arial"/>
          <w:color w:val="000000"/>
          <w:sz w:val="20"/>
          <w:szCs w:val="20"/>
        </w:rPr>
        <w:t xml:space="preserve">«индивидуальный жилой дом», ориентировочной площадью 80 кв.м, по адресу: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№41, с кадастровым номером: 54:34:012516:348, </w:t>
      </w:r>
      <w:r>
        <w:rPr>
          <w:rFonts w:ascii="Arial" w:hAnsi="Arial" w:cs="Arial"/>
          <w:bCs/>
          <w:color w:val="000000"/>
          <w:sz w:val="20"/>
          <w:szCs w:val="20"/>
        </w:rPr>
        <w:t>АО «СИБЭКО» сообщает</w:t>
      </w:r>
      <w:r w:rsidRPr="00E079B3">
        <w:rPr>
          <w:rFonts w:ascii="Arial" w:hAnsi="Arial" w:cs="Arial"/>
          <w:bCs/>
          <w:color w:val="000000"/>
          <w:sz w:val="20"/>
          <w:szCs w:val="20"/>
        </w:rPr>
        <w:t>, что подключаемый объект находится вне зоны деятельности АО «СИБЭКО».</w:t>
      </w:r>
    </w:p>
    <w:p w:rsidR="00E079B3" w:rsidRPr="00E079B3" w:rsidRDefault="00E079B3" w:rsidP="00E079B3">
      <w:pPr>
        <w:ind w:firstLine="567"/>
        <w:jc w:val="both"/>
        <w:rPr>
          <w:rFonts w:ascii="Arial" w:hAnsi="Arial" w:cs="Arial"/>
          <w:bCs/>
          <w:color w:val="000000"/>
          <w:sz w:val="20"/>
          <w:szCs w:val="20"/>
        </w:rPr>
      </w:pPr>
    </w:p>
    <w:p w:rsidR="00E079B3" w:rsidRPr="00E079B3" w:rsidRDefault="00E079B3" w:rsidP="00E079B3">
      <w:pPr>
        <w:ind w:firstLine="567"/>
        <w:jc w:val="both"/>
        <w:rPr>
          <w:rFonts w:ascii="Arial" w:hAnsi="Arial" w:cs="Arial"/>
          <w:sz w:val="20"/>
          <w:szCs w:val="20"/>
        </w:rPr>
      </w:pPr>
      <w:r w:rsidRPr="00E079B3">
        <w:rPr>
          <w:rFonts w:ascii="Arial" w:hAnsi="Arial" w:cs="Arial"/>
          <w:b/>
          <w:bCs/>
          <w:color w:val="000000"/>
          <w:sz w:val="20"/>
          <w:szCs w:val="20"/>
        </w:rPr>
        <w:t xml:space="preserve">- </w:t>
      </w:r>
      <w:r w:rsidRPr="00E079B3">
        <w:rPr>
          <w:rFonts w:ascii="Arial" w:hAnsi="Arial" w:cs="Arial"/>
          <w:b/>
          <w:color w:val="000000"/>
          <w:sz w:val="20"/>
          <w:szCs w:val="20"/>
        </w:rPr>
        <w:t xml:space="preserve">Приложения к информационному сообщению: </w:t>
      </w:r>
    </w:p>
    <w:p w:rsidR="00E079B3" w:rsidRPr="00E079B3" w:rsidRDefault="00E079B3" w:rsidP="00E079B3">
      <w:pPr>
        <w:ind w:right="21" w:firstLine="540"/>
        <w:jc w:val="both"/>
        <w:rPr>
          <w:rFonts w:ascii="Arial" w:hAnsi="Arial" w:cs="Arial"/>
          <w:color w:val="000000"/>
          <w:sz w:val="20"/>
          <w:szCs w:val="20"/>
        </w:rPr>
      </w:pPr>
      <w:r w:rsidRPr="00E079B3">
        <w:rPr>
          <w:rStyle w:val="af4"/>
          <w:rFonts w:ascii="Arial" w:hAnsi="Arial" w:cs="Arial"/>
          <w:color w:val="000000"/>
          <w:sz w:val="20"/>
          <w:szCs w:val="20"/>
        </w:rPr>
        <w:t>- Приложение № 1:</w:t>
      </w:r>
      <w:r w:rsidRPr="00E079B3">
        <w:rPr>
          <w:rFonts w:ascii="Arial" w:hAnsi="Arial" w:cs="Arial"/>
          <w:color w:val="000000"/>
          <w:sz w:val="20"/>
          <w:szCs w:val="20"/>
        </w:rPr>
        <w:t xml:space="preserve"> форма заявки для физических лиц</w:t>
      </w:r>
    </w:p>
    <w:p w:rsidR="00E079B3" w:rsidRPr="00E079B3" w:rsidRDefault="00E079B3" w:rsidP="00E079B3">
      <w:pPr>
        <w:ind w:right="21" w:firstLine="540"/>
        <w:jc w:val="both"/>
        <w:rPr>
          <w:rFonts w:ascii="Arial" w:hAnsi="Arial" w:cs="Arial"/>
          <w:color w:val="000000"/>
          <w:sz w:val="20"/>
          <w:szCs w:val="20"/>
        </w:rPr>
      </w:pPr>
      <w:r w:rsidRPr="00E079B3">
        <w:rPr>
          <w:rStyle w:val="af4"/>
          <w:rFonts w:ascii="Arial" w:hAnsi="Arial" w:cs="Arial"/>
          <w:color w:val="000000"/>
          <w:sz w:val="20"/>
          <w:szCs w:val="20"/>
        </w:rPr>
        <w:t xml:space="preserve">- Приложение № 2: </w:t>
      </w:r>
      <w:r w:rsidRPr="00E079B3">
        <w:rPr>
          <w:rFonts w:ascii="Arial" w:hAnsi="Arial" w:cs="Arial"/>
          <w:color w:val="000000"/>
          <w:sz w:val="20"/>
          <w:szCs w:val="20"/>
        </w:rPr>
        <w:t>форма заявки для юридических лиц</w:t>
      </w:r>
    </w:p>
    <w:p w:rsidR="00E079B3" w:rsidRPr="00E079B3" w:rsidRDefault="00E079B3" w:rsidP="00E079B3">
      <w:pPr>
        <w:pStyle w:val="a5"/>
        <w:spacing w:before="0" w:beforeAutospacing="0" w:after="0" w:afterAutospacing="0"/>
        <w:ind w:firstLine="540"/>
        <w:jc w:val="both"/>
        <w:rPr>
          <w:rFonts w:ascii="Arial" w:hAnsi="Arial" w:cs="Arial"/>
          <w:color w:val="000000"/>
          <w:sz w:val="20"/>
          <w:szCs w:val="20"/>
        </w:rPr>
      </w:pPr>
      <w:r w:rsidRPr="00E079B3">
        <w:rPr>
          <w:rFonts w:ascii="Arial" w:hAnsi="Arial" w:cs="Arial"/>
          <w:b/>
          <w:color w:val="000000"/>
          <w:sz w:val="20"/>
          <w:szCs w:val="20"/>
        </w:rPr>
        <w:t>- Приложение № 3:</w:t>
      </w:r>
      <w:r w:rsidRPr="00E079B3">
        <w:rPr>
          <w:rFonts w:ascii="Arial" w:hAnsi="Arial" w:cs="Arial"/>
          <w:color w:val="000000"/>
          <w:sz w:val="20"/>
          <w:szCs w:val="20"/>
        </w:rPr>
        <w:t xml:space="preserve"> форма описи документов</w:t>
      </w:r>
    </w:p>
    <w:p w:rsidR="00E079B3" w:rsidRPr="00E079B3" w:rsidRDefault="00E079B3" w:rsidP="00E079B3">
      <w:pPr>
        <w:pStyle w:val="a5"/>
        <w:spacing w:before="0" w:beforeAutospacing="0" w:after="0" w:afterAutospacing="0"/>
        <w:ind w:firstLine="540"/>
        <w:jc w:val="both"/>
        <w:rPr>
          <w:rFonts w:ascii="Arial" w:hAnsi="Arial" w:cs="Arial"/>
          <w:color w:val="000000"/>
          <w:sz w:val="20"/>
          <w:szCs w:val="20"/>
        </w:rPr>
      </w:pPr>
      <w:r w:rsidRPr="00E079B3">
        <w:rPr>
          <w:rFonts w:ascii="Arial" w:hAnsi="Arial" w:cs="Arial"/>
          <w:b/>
          <w:color w:val="000000"/>
          <w:sz w:val="20"/>
          <w:szCs w:val="20"/>
        </w:rPr>
        <w:t>- Приложение № 4:</w:t>
      </w:r>
      <w:r w:rsidRPr="00E079B3">
        <w:rPr>
          <w:rFonts w:ascii="Arial" w:hAnsi="Arial" w:cs="Arial"/>
          <w:color w:val="000000"/>
          <w:sz w:val="20"/>
          <w:szCs w:val="20"/>
        </w:rPr>
        <w:t xml:space="preserve"> Проект договора купли-продажи земельного участка</w:t>
      </w: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tblGrid>
      <w:tr w:rsidR="00E079B3" w:rsidRPr="00E079B3" w:rsidTr="003B1EA4">
        <w:trPr>
          <w:trHeight w:val="1199"/>
        </w:trPr>
        <w:tc>
          <w:tcPr>
            <w:tcW w:w="4191" w:type="dxa"/>
            <w:tcBorders>
              <w:top w:val="nil"/>
              <w:left w:val="nil"/>
              <w:bottom w:val="nil"/>
              <w:right w:val="nil"/>
            </w:tcBorders>
          </w:tcPr>
          <w:p w:rsidR="00E079B3" w:rsidRPr="00E079B3" w:rsidRDefault="00E079B3" w:rsidP="00E079B3">
            <w:pPr>
              <w:pStyle w:val="a5"/>
              <w:spacing w:before="0" w:beforeAutospacing="0" w:after="0" w:afterAutospacing="0"/>
              <w:jc w:val="right"/>
              <w:rPr>
                <w:rFonts w:ascii="Arial" w:hAnsi="Arial" w:cs="Arial"/>
                <w:color w:val="000000"/>
                <w:sz w:val="20"/>
                <w:szCs w:val="20"/>
              </w:rPr>
            </w:pPr>
          </w:p>
          <w:p w:rsidR="00E079B3" w:rsidRPr="00E079B3" w:rsidRDefault="00E079B3" w:rsidP="00E079B3">
            <w:pPr>
              <w:pStyle w:val="a5"/>
              <w:spacing w:before="0" w:beforeAutospacing="0" w:after="0" w:afterAutospacing="0"/>
              <w:jc w:val="right"/>
              <w:rPr>
                <w:rFonts w:ascii="Arial" w:hAnsi="Arial" w:cs="Arial"/>
                <w:color w:val="000000"/>
                <w:sz w:val="20"/>
                <w:szCs w:val="20"/>
              </w:rPr>
            </w:pPr>
          </w:p>
          <w:p w:rsidR="00E079B3" w:rsidRPr="00E079B3" w:rsidRDefault="00E079B3" w:rsidP="00E079B3">
            <w:pPr>
              <w:pStyle w:val="a5"/>
              <w:spacing w:before="0" w:beforeAutospacing="0" w:after="0" w:afterAutospacing="0"/>
              <w:jc w:val="right"/>
              <w:rPr>
                <w:rFonts w:ascii="Arial" w:hAnsi="Arial" w:cs="Arial"/>
                <w:color w:val="000000"/>
                <w:sz w:val="20"/>
                <w:szCs w:val="20"/>
              </w:rPr>
            </w:pPr>
            <w:r w:rsidRPr="00E079B3">
              <w:rPr>
                <w:rFonts w:ascii="Arial" w:hAnsi="Arial" w:cs="Arial"/>
                <w:color w:val="000000"/>
                <w:sz w:val="20"/>
                <w:szCs w:val="20"/>
              </w:rPr>
              <w:t>Приложение № 1</w:t>
            </w:r>
          </w:p>
          <w:p w:rsidR="00E079B3" w:rsidRPr="00E079B3" w:rsidRDefault="00E079B3" w:rsidP="00E079B3">
            <w:pPr>
              <w:pStyle w:val="a5"/>
              <w:spacing w:before="0" w:beforeAutospacing="0" w:after="0" w:afterAutospacing="0"/>
              <w:jc w:val="right"/>
              <w:rPr>
                <w:rFonts w:ascii="Arial" w:hAnsi="Arial" w:cs="Arial"/>
                <w:color w:val="000000"/>
                <w:sz w:val="20"/>
                <w:szCs w:val="20"/>
              </w:rPr>
            </w:pPr>
            <w:r w:rsidRPr="00E079B3">
              <w:rPr>
                <w:rFonts w:ascii="Arial" w:hAnsi="Arial" w:cs="Arial"/>
                <w:color w:val="000000"/>
                <w:sz w:val="20"/>
                <w:szCs w:val="20"/>
              </w:rPr>
              <w:t>к Информационному сообщению о проведении торгов в форме</w:t>
            </w:r>
            <w:r w:rsidRPr="00E079B3">
              <w:rPr>
                <w:rFonts w:ascii="Arial" w:hAnsi="Arial" w:cs="Arial"/>
                <w:b/>
                <w:color w:val="000000"/>
                <w:sz w:val="20"/>
                <w:szCs w:val="20"/>
              </w:rPr>
              <w:t xml:space="preserve"> </w:t>
            </w:r>
            <w:r w:rsidRPr="00E079B3">
              <w:rPr>
                <w:rFonts w:ascii="Arial" w:hAnsi="Arial" w:cs="Arial"/>
                <w:color w:val="000000"/>
                <w:sz w:val="20"/>
                <w:szCs w:val="20"/>
              </w:rPr>
              <w:t>открытого аукциона по продаже земельных участков</w:t>
            </w:r>
          </w:p>
        </w:tc>
      </w:tr>
      <w:tr w:rsidR="00E079B3" w:rsidRPr="00E079B3" w:rsidTr="003B1EA4">
        <w:trPr>
          <w:trHeight w:val="1199"/>
        </w:trPr>
        <w:tc>
          <w:tcPr>
            <w:tcW w:w="4191" w:type="dxa"/>
            <w:tcBorders>
              <w:top w:val="nil"/>
              <w:left w:val="nil"/>
              <w:bottom w:val="nil"/>
              <w:right w:val="nil"/>
            </w:tcBorders>
          </w:tcPr>
          <w:p w:rsidR="00E079B3" w:rsidRPr="00E079B3" w:rsidRDefault="00E079B3" w:rsidP="00E079B3">
            <w:pPr>
              <w:pStyle w:val="ConsNonformat"/>
              <w:widowControl/>
              <w:jc w:val="right"/>
              <w:rPr>
                <w:rFonts w:ascii="Arial" w:hAnsi="Arial" w:cs="Arial"/>
                <w:color w:val="000000"/>
              </w:rPr>
            </w:pPr>
            <w:r w:rsidRPr="00E079B3">
              <w:rPr>
                <w:rFonts w:ascii="Arial" w:hAnsi="Arial" w:cs="Arial"/>
                <w:color w:val="000000"/>
              </w:rPr>
              <w:t xml:space="preserve">                                                                      ОРГАНИЗАТОРУ ТОРГОВ                                                       В администрацию города Куйбышева Куйбышевского района Новосибирской области</w:t>
            </w:r>
          </w:p>
          <w:p w:rsidR="00E079B3" w:rsidRPr="00E079B3" w:rsidRDefault="00E079B3" w:rsidP="00E079B3">
            <w:pPr>
              <w:pStyle w:val="a5"/>
              <w:spacing w:before="0" w:beforeAutospacing="0" w:after="0" w:afterAutospacing="0"/>
              <w:jc w:val="right"/>
              <w:rPr>
                <w:rFonts w:ascii="Arial" w:hAnsi="Arial" w:cs="Arial"/>
                <w:color w:val="000000"/>
                <w:sz w:val="20"/>
                <w:szCs w:val="20"/>
              </w:rPr>
            </w:pPr>
          </w:p>
        </w:tc>
      </w:tr>
    </w:tbl>
    <w:p w:rsidR="00E079B3" w:rsidRPr="00E079B3" w:rsidRDefault="00E079B3" w:rsidP="00E079B3">
      <w:pPr>
        <w:pStyle w:val="ConsNonformat"/>
        <w:widowControl/>
        <w:jc w:val="center"/>
        <w:rPr>
          <w:rFonts w:ascii="Arial" w:hAnsi="Arial" w:cs="Arial"/>
          <w:b/>
          <w:color w:val="000000"/>
        </w:rPr>
      </w:pPr>
      <w:r w:rsidRPr="00E079B3">
        <w:rPr>
          <w:rFonts w:ascii="Arial" w:hAnsi="Arial" w:cs="Arial"/>
          <w:b/>
          <w:color w:val="000000"/>
        </w:rPr>
        <w:t>ЗАЯВКА НА УЧАСТИЕ В ОТКРЫТОМ АУКЦИОНЕ ПО ПРОДАЖЕ ЗЕМЕЛЬНОГО УЧАСТКА</w:t>
      </w:r>
    </w:p>
    <w:p w:rsidR="00E079B3" w:rsidRPr="00E079B3" w:rsidRDefault="00E079B3" w:rsidP="00E079B3">
      <w:pPr>
        <w:pStyle w:val="ConsNonformat"/>
        <w:widowControl/>
        <w:jc w:val="center"/>
        <w:rPr>
          <w:rFonts w:ascii="Arial" w:hAnsi="Arial" w:cs="Arial"/>
          <w:color w:val="000000"/>
        </w:rPr>
      </w:pPr>
      <w:r w:rsidRPr="00E079B3">
        <w:rPr>
          <w:rFonts w:ascii="Arial" w:hAnsi="Arial" w:cs="Arial"/>
          <w:color w:val="000000"/>
        </w:rPr>
        <w:t>(для физических лиц)</w:t>
      </w:r>
    </w:p>
    <w:p w:rsidR="00E079B3" w:rsidRPr="00E079B3" w:rsidRDefault="00E079B3" w:rsidP="00E079B3">
      <w:pPr>
        <w:pStyle w:val="ConsNonformat"/>
        <w:widowControl/>
        <w:rPr>
          <w:rFonts w:ascii="Arial" w:hAnsi="Arial" w:cs="Arial"/>
          <w:color w:val="000000"/>
        </w:rPr>
      </w:pPr>
    </w:p>
    <w:p w:rsidR="00E079B3" w:rsidRPr="00E079B3" w:rsidRDefault="00E079B3" w:rsidP="00E079B3">
      <w:pPr>
        <w:pStyle w:val="ConsNonformat"/>
        <w:widowControl/>
        <w:rPr>
          <w:rFonts w:ascii="Arial" w:hAnsi="Arial" w:cs="Arial"/>
          <w:color w:val="000000"/>
        </w:rPr>
      </w:pPr>
      <w:r w:rsidRPr="00E079B3">
        <w:rPr>
          <w:rFonts w:ascii="Arial" w:hAnsi="Arial" w:cs="Arial"/>
          <w:color w:val="000000"/>
        </w:rPr>
        <w:t xml:space="preserve">Новосибирская область                                                                                  «__»___________2022                                                                </w:t>
      </w:r>
    </w:p>
    <w:p w:rsidR="00E079B3" w:rsidRPr="00E079B3" w:rsidRDefault="00E079B3" w:rsidP="00E079B3">
      <w:pPr>
        <w:pStyle w:val="ConsNonformat"/>
        <w:widowControl/>
        <w:rPr>
          <w:rFonts w:ascii="Arial" w:hAnsi="Arial" w:cs="Arial"/>
          <w:color w:val="000000"/>
        </w:rPr>
      </w:pPr>
      <w:r w:rsidRPr="00E079B3">
        <w:rPr>
          <w:rFonts w:ascii="Arial" w:hAnsi="Arial" w:cs="Arial"/>
          <w:color w:val="000000"/>
        </w:rPr>
        <w:t xml:space="preserve">         г. Куйбышев</w:t>
      </w:r>
    </w:p>
    <w:p w:rsidR="00E079B3" w:rsidRPr="00E079B3" w:rsidRDefault="00E079B3" w:rsidP="00E079B3">
      <w:pPr>
        <w:pStyle w:val="ConsNonformat"/>
        <w:widowControl/>
        <w:rPr>
          <w:rFonts w:ascii="Arial" w:hAnsi="Arial" w:cs="Arial"/>
          <w:color w:val="000000"/>
        </w:rPr>
      </w:pPr>
    </w:p>
    <w:p w:rsidR="00E079B3" w:rsidRPr="00E079B3" w:rsidRDefault="00E079B3" w:rsidP="00E079B3">
      <w:pPr>
        <w:pStyle w:val="ConsNonformat"/>
        <w:ind w:firstLine="708"/>
        <w:jc w:val="both"/>
        <w:rPr>
          <w:rFonts w:ascii="Arial" w:hAnsi="Arial" w:cs="Arial"/>
          <w:color w:val="000000"/>
        </w:rPr>
      </w:pPr>
      <w:r w:rsidRPr="00E079B3">
        <w:rPr>
          <w:rFonts w:ascii="Arial" w:hAnsi="Arial" w:cs="Arial"/>
          <w:color w:val="000000"/>
        </w:rPr>
        <w:t>____________________________________________________________________</w:t>
      </w:r>
    </w:p>
    <w:p w:rsidR="00E079B3" w:rsidRPr="00E079B3" w:rsidRDefault="00E079B3" w:rsidP="00E079B3">
      <w:pPr>
        <w:pStyle w:val="ConsNonformat"/>
        <w:ind w:firstLine="708"/>
        <w:jc w:val="center"/>
        <w:rPr>
          <w:rFonts w:ascii="Arial" w:hAnsi="Arial" w:cs="Arial"/>
          <w:color w:val="000000"/>
        </w:rPr>
      </w:pPr>
      <w:r w:rsidRPr="00E079B3">
        <w:rPr>
          <w:rFonts w:ascii="Arial" w:hAnsi="Arial" w:cs="Arial"/>
          <w:color w:val="000000"/>
        </w:rPr>
        <w:t>(Ф.И.О. претендента)</w:t>
      </w:r>
    </w:p>
    <w:p w:rsidR="00E079B3" w:rsidRPr="00E079B3" w:rsidRDefault="00E079B3" w:rsidP="00E079B3">
      <w:pPr>
        <w:pStyle w:val="ConsNonformat"/>
        <w:jc w:val="both"/>
        <w:rPr>
          <w:rFonts w:ascii="Arial" w:hAnsi="Arial" w:cs="Arial"/>
          <w:color w:val="000000"/>
        </w:rPr>
      </w:pPr>
      <w:r w:rsidRPr="00E079B3">
        <w:rPr>
          <w:rFonts w:ascii="Arial" w:hAnsi="Arial" w:cs="Arial"/>
          <w:color w:val="000000"/>
        </w:rPr>
        <w:t>проживающего по адресу: ___________________________________________________</w:t>
      </w:r>
    </w:p>
    <w:p w:rsidR="00E079B3" w:rsidRPr="00E079B3" w:rsidRDefault="00E079B3" w:rsidP="00E079B3">
      <w:pPr>
        <w:pStyle w:val="ConsNonformat"/>
        <w:jc w:val="center"/>
        <w:rPr>
          <w:rFonts w:ascii="Arial" w:hAnsi="Arial" w:cs="Arial"/>
          <w:color w:val="000000"/>
        </w:rPr>
      </w:pPr>
      <w:r w:rsidRPr="00E079B3">
        <w:rPr>
          <w:rFonts w:ascii="Arial" w:hAnsi="Arial" w:cs="Arial"/>
          <w:color w:val="000000"/>
        </w:rPr>
        <w:t>(сведения о регистрации претендента по месту пребывания)</w:t>
      </w:r>
    </w:p>
    <w:p w:rsidR="00E079B3" w:rsidRPr="00E079B3" w:rsidRDefault="00E079B3" w:rsidP="00E079B3">
      <w:pPr>
        <w:pStyle w:val="ConsNonformat"/>
        <w:jc w:val="both"/>
        <w:rPr>
          <w:rFonts w:ascii="Arial" w:hAnsi="Arial" w:cs="Arial"/>
          <w:color w:val="000000"/>
        </w:rPr>
      </w:pPr>
      <w:r w:rsidRPr="00E079B3">
        <w:rPr>
          <w:rFonts w:ascii="Arial" w:hAnsi="Arial" w:cs="Arial"/>
          <w:color w:val="000000"/>
        </w:rPr>
        <w:t>зарегистрированного по адресу: ______________________________________________</w:t>
      </w:r>
    </w:p>
    <w:p w:rsidR="00E079B3" w:rsidRPr="00E079B3" w:rsidRDefault="00E079B3" w:rsidP="00E079B3">
      <w:pPr>
        <w:pStyle w:val="ConsNonformat"/>
        <w:jc w:val="center"/>
        <w:rPr>
          <w:rFonts w:ascii="Arial" w:hAnsi="Arial" w:cs="Arial"/>
          <w:color w:val="000000"/>
        </w:rPr>
      </w:pPr>
      <w:r w:rsidRPr="00E079B3">
        <w:rPr>
          <w:rFonts w:ascii="Arial" w:hAnsi="Arial" w:cs="Arial"/>
          <w:color w:val="000000"/>
        </w:rPr>
        <w:t>(сведения о регистрации по месту жительства)</w:t>
      </w:r>
    </w:p>
    <w:p w:rsidR="00E079B3" w:rsidRPr="00E079B3" w:rsidRDefault="00E079B3" w:rsidP="00E079B3">
      <w:pPr>
        <w:pStyle w:val="ConsNonformat"/>
        <w:rPr>
          <w:rFonts w:ascii="Arial" w:hAnsi="Arial" w:cs="Arial"/>
          <w:color w:val="000000"/>
        </w:rPr>
      </w:pPr>
      <w:r w:rsidRPr="00E079B3">
        <w:rPr>
          <w:rFonts w:ascii="Arial" w:hAnsi="Arial" w:cs="Arial"/>
          <w:color w:val="000000"/>
        </w:rPr>
        <w:t>Паспорт: серия ____________ № _______________ выдан __________________________________________________________________________</w:t>
      </w:r>
    </w:p>
    <w:p w:rsidR="00E079B3" w:rsidRPr="00E079B3" w:rsidRDefault="00E079B3" w:rsidP="00E079B3">
      <w:pPr>
        <w:pStyle w:val="ConsNonformat"/>
        <w:jc w:val="center"/>
        <w:rPr>
          <w:rFonts w:ascii="Arial" w:hAnsi="Arial" w:cs="Arial"/>
          <w:color w:val="000000"/>
        </w:rPr>
      </w:pPr>
      <w:r w:rsidRPr="00E079B3">
        <w:rPr>
          <w:rFonts w:ascii="Arial" w:hAnsi="Arial" w:cs="Arial"/>
          <w:color w:val="000000"/>
        </w:rPr>
        <w:t>(реквизиты и паспортные данные претендента)</w:t>
      </w:r>
    </w:p>
    <w:p w:rsidR="00E079B3" w:rsidRPr="00E079B3" w:rsidRDefault="00E079B3" w:rsidP="00E079B3">
      <w:pPr>
        <w:pStyle w:val="ConsNonformat"/>
        <w:jc w:val="both"/>
        <w:rPr>
          <w:rFonts w:ascii="Arial" w:hAnsi="Arial" w:cs="Arial"/>
          <w:color w:val="000000"/>
        </w:rPr>
      </w:pPr>
      <w:r w:rsidRPr="00E079B3">
        <w:rPr>
          <w:rFonts w:ascii="Arial" w:hAnsi="Arial" w:cs="Arial"/>
          <w:color w:val="000000"/>
        </w:rPr>
        <w:t>ИНН: ____________________________________________________________________</w:t>
      </w:r>
    </w:p>
    <w:p w:rsidR="00E079B3" w:rsidRPr="00E079B3" w:rsidRDefault="00E079B3" w:rsidP="00E079B3">
      <w:pPr>
        <w:pStyle w:val="ConsNonformat"/>
        <w:jc w:val="center"/>
        <w:rPr>
          <w:rFonts w:ascii="Arial" w:hAnsi="Arial" w:cs="Arial"/>
          <w:color w:val="000000"/>
        </w:rPr>
      </w:pPr>
      <w:r w:rsidRPr="00E079B3">
        <w:rPr>
          <w:rFonts w:ascii="Arial" w:hAnsi="Arial" w:cs="Arial"/>
          <w:color w:val="000000"/>
        </w:rPr>
        <w:t>(реквизиты свидетельства о постановке на налоговый учет претендента)</w:t>
      </w:r>
    </w:p>
    <w:p w:rsidR="00E079B3" w:rsidRPr="00E079B3" w:rsidRDefault="00E079B3" w:rsidP="00E079B3">
      <w:pPr>
        <w:pStyle w:val="ConsNonformat"/>
        <w:jc w:val="both"/>
        <w:rPr>
          <w:rFonts w:ascii="Arial" w:hAnsi="Arial" w:cs="Arial"/>
          <w:color w:val="000000"/>
        </w:rPr>
      </w:pPr>
      <w:r w:rsidRPr="00E079B3">
        <w:rPr>
          <w:rFonts w:ascii="Arial" w:hAnsi="Arial" w:cs="Arial"/>
          <w:color w:val="000000"/>
        </w:rPr>
        <w:t>Банковские реквизиты: _____________________________________________________</w:t>
      </w:r>
    </w:p>
    <w:p w:rsidR="00E079B3" w:rsidRPr="00E079B3" w:rsidRDefault="00E079B3" w:rsidP="00E079B3">
      <w:pPr>
        <w:pStyle w:val="ConsNonformat"/>
        <w:rPr>
          <w:rFonts w:ascii="Arial" w:hAnsi="Arial" w:cs="Arial"/>
          <w:color w:val="000000"/>
        </w:rPr>
      </w:pPr>
      <w:r w:rsidRPr="00E079B3">
        <w:rPr>
          <w:rFonts w:ascii="Arial" w:hAnsi="Arial" w:cs="Arial"/>
          <w:color w:val="000000"/>
        </w:rPr>
        <w:t>(реквизиты банковского счета претендента для возврата задатка; номер контактного телефона претендента)</w:t>
      </w:r>
    </w:p>
    <w:p w:rsidR="00E079B3" w:rsidRPr="00E079B3" w:rsidRDefault="00E079B3" w:rsidP="00E079B3">
      <w:pPr>
        <w:pStyle w:val="ConsNonformat"/>
        <w:jc w:val="both"/>
        <w:rPr>
          <w:rFonts w:ascii="Arial" w:hAnsi="Arial" w:cs="Arial"/>
          <w:color w:val="000000"/>
        </w:rPr>
      </w:pPr>
      <w:r w:rsidRPr="00E079B3">
        <w:rPr>
          <w:rFonts w:ascii="Arial" w:hAnsi="Arial" w:cs="Arial"/>
          <w:color w:val="000000"/>
        </w:rPr>
        <w:t>(далее - Претендент), в лице ________________________________________________,</w:t>
      </w:r>
    </w:p>
    <w:p w:rsidR="00E079B3" w:rsidRPr="00E079B3" w:rsidRDefault="00E079B3" w:rsidP="00E079B3">
      <w:pPr>
        <w:pStyle w:val="ConsNonformat"/>
        <w:jc w:val="center"/>
        <w:rPr>
          <w:rFonts w:ascii="Arial" w:hAnsi="Arial" w:cs="Arial"/>
          <w:color w:val="000000"/>
        </w:rPr>
      </w:pPr>
      <w:r w:rsidRPr="00E079B3">
        <w:rPr>
          <w:rFonts w:ascii="Arial" w:hAnsi="Arial" w:cs="Arial"/>
          <w:color w:val="000000"/>
        </w:rPr>
        <w:t>(Ф.И.О. представителя по доверенности)</w:t>
      </w:r>
    </w:p>
    <w:p w:rsidR="00E079B3" w:rsidRPr="00E079B3" w:rsidRDefault="00E079B3" w:rsidP="00E079B3">
      <w:pPr>
        <w:pStyle w:val="ConsNonformat"/>
        <w:jc w:val="both"/>
        <w:rPr>
          <w:rFonts w:ascii="Arial" w:hAnsi="Arial" w:cs="Arial"/>
          <w:color w:val="000000"/>
        </w:rPr>
      </w:pPr>
      <w:r w:rsidRPr="00E079B3">
        <w:rPr>
          <w:rFonts w:ascii="Arial" w:hAnsi="Arial" w:cs="Arial"/>
          <w:color w:val="000000"/>
        </w:rPr>
        <w:t xml:space="preserve">действующего на основании ________________________________________________, </w:t>
      </w:r>
    </w:p>
    <w:p w:rsidR="00E079B3" w:rsidRPr="00E079B3" w:rsidRDefault="00E079B3" w:rsidP="00E079B3">
      <w:pPr>
        <w:pStyle w:val="ConsNonformat"/>
        <w:jc w:val="center"/>
        <w:rPr>
          <w:rFonts w:ascii="Arial" w:hAnsi="Arial" w:cs="Arial"/>
        </w:rPr>
      </w:pPr>
      <w:r w:rsidRPr="00E079B3">
        <w:rPr>
          <w:rFonts w:ascii="Arial" w:hAnsi="Arial" w:cs="Arial"/>
          <w:color w:val="000000"/>
        </w:rPr>
        <w:t>(реквизиты доверенности представителя претендента по</w:t>
      </w:r>
      <w:r w:rsidRPr="00E079B3">
        <w:rPr>
          <w:rFonts w:ascii="Arial" w:hAnsi="Arial" w:cs="Arial"/>
        </w:rPr>
        <w:t xml:space="preserve"> доверенности)</w:t>
      </w:r>
    </w:p>
    <w:p w:rsidR="00E079B3" w:rsidRPr="00E079B3" w:rsidRDefault="00E079B3" w:rsidP="00E079B3">
      <w:pPr>
        <w:pStyle w:val="ConsNonformat"/>
        <w:ind w:firstLine="709"/>
        <w:jc w:val="both"/>
        <w:rPr>
          <w:rFonts w:ascii="Arial" w:hAnsi="Arial" w:cs="Arial"/>
        </w:rPr>
      </w:pPr>
      <w:r w:rsidRPr="00E079B3">
        <w:rPr>
          <w:rFonts w:ascii="Arial" w:hAnsi="Arial" w:cs="Arial"/>
        </w:rPr>
        <w:t xml:space="preserve">1. Ознакомившись с информационным сообщением о проведении аукциона по продаже земельного участка, общей площадью 1051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№41, с кадастровым номером: 54:34:012516:348, из земель населенных пунктов, разрешенное использование – для индивидуального жилищного строительства (далее </w:t>
      </w:r>
      <w:r w:rsidRPr="001E0CD9">
        <w:rPr>
          <w:rFonts w:ascii="Arial" w:hAnsi="Arial" w:cs="Arial"/>
        </w:rPr>
        <w:t xml:space="preserve">– земельный участок), опубликованном в «Бюллетене органов местного самоуправления города Куйбышева Куйбышевского района Новосибирской области» и размещенным на официальном сайте администрации города Куйбышева Куйбышевского района Новосибирской области в сети Интернет: </w:t>
      </w:r>
      <w:hyperlink r:id="rId19" w:history="1">
        <w:r w:rsidRPr="001E0CD9">
          <w:rPr>
            <w:rStyle w:val="a4"/>
            <w:rFonts w:ascii="Arial" w:hAnsi="Arial" w:cs="Arial"/>
            <w:color w:val="auto"/>
            <w:u w:val="none"/>
            <w:lang w:val="en-US"/>
          </w:rPr>
          <w:t>www</w:t>
        </w:r>
        <w:r w:rsidRPr="001E0CD9">
          <w:rPr>
            <w:rStyle w:val="a4"/>
            <w:rFonts w:ascii="Arial" w:hAnsi="Arial" w:cs="Arial"/>
            <w:color w:val="auto"/>
            <w:u w:val="none"/>
          </w:rPr>
          <w:t>.</w:t>
        </w:r>
        <w:r w:rsidRPr="001E0CD9">
          <w:rPr>
            <w:rStyle w:val="a4"/>
            <w:rFonts w:ascii="Arial" w:hAnsi="Arial" w:cs="Arial"/>
            <w:color w:val="auto"/>
            <w:u w:val="none"/>
            <w:lang w:val="en-US"/>
          </w:rPr>
          <w:t>kainsk</w:t>
        </w:r>
        <w:r w:rsidRPr="001E0CD9">
          <w:rPr>
            <w:rStyle w:val="a4"/>
            <w:rFonts w:ascii="Arial" w:hAnsi="Arial" w:cs="Arial"/>
            <w:color w:val="auto"/>
            <w:u w:val="none"/>
          </w:rPr>
          <w:t>.</w:t>
        </w:r>
        <w:r w:rsidRPr="001E0CD9">
          <w:rPr>
            <w:rStyle w:val="a4"/>
            <w:rFonts w:ascii="Arial" w:hAnsi="Arial" w:cs="Arial"/>
            <w:color w:val="auto"/>
            <w:u w:val="none"/>
            <w:lang w:val="en-US"/>
          </w:rPr>
          <w:t>nso</w:t>
        </w:r>
        <w:r w:rsidRPr="001E0CD9">
          <w:rPr>
            <w:rStyle w:val="a4"/>
            <w:rFonts w:ascii="Arial" w:hAnsi="Arial" w:cs="Arial"/>
            <w:color w:val="auto"/>
            <w:u w:val="none"/>
          </w:rPr>
          <w:t>.</w:t>
        </w:r>
        <w:r w:rsidRPr="001E0CD9">
          <w:rPr>
            <w:rStyle w:val="a4"/>
            <w:rFonts w:ascii="Arial" w:hAnsi="Arial" w:cs="Arial"/>
            <w:color w:val="auto"/>
            <w:u w:val="none"/>
            <w:lang w:val="en-US"/>
          </w:rPr>
          <w:t>ru</w:t>
        </w:r>
      </w:hyperlink>
      <w:r w:rsidRPr="001E0CD9">
        <w:rPr>
          <w:rFonts w:ascii="Arial" w:hAnsi="Arial" w:cs="Arial"/>
        </w:rPr>
        <w:t xml:space="preserve">, а так же на сайте </w:t>
      </w:r>
      <w:hyperlink r:id="rId20" w:history="1">
        <w:r w:rsidRPr="001E0CD9">
          <w:rPr>
            <w:rStyle w:val="a4"/>
            <w:rFonts w:ascii="Arial" w:hAnsi="Arial" w:cs="Arial"/>
            <w:color w:val="auto"/>
            <w:u w:val="none"/>
            <w:lang w:val="en-US"/>
          </w:rPr>
          <w:t>www</w:t>
        </w:r>
        <w:r w:rsidRPr="001E0CD9">
          <w:rPr>
            <w:rStyle w:val="a4"/>
            <w:rFonts w:ascii="Arial" w:hAnsi="Arial" w:cs="Arial"/>
            <w:color w:val="auto"/>
            <w:u w:val="none"/>
          </w:rPr>
          <w:t>.</w:t>
        </w:r>
        <w:r w:rsidRPr="001E0CD9">
          <w:rPr>
            <w:rStyle w:val="a4"/>
            <w:rFonts w:ascii="Arial" w:hAnsi="Arial" w:cs="Arial"/>
            <w:color w:val="auto"/>
            <w:u w:val="none"/>
            <w:lang w:val="en-US"/>
          </w:rPr>
          <w:t>torgi</w:t>
        </w:r>
        <w:r w:rsidRPr="001E0CD9">
          <w:rPr>
            <w:rStyle w:val="a4"/>
            <w:rFonts w:ascii="Arial" w:hAnsi="Arial" w:cs="Arial"/>
            <w:color w:val="auto"/>
            <w:u w:val="none"/>
          </w:rPr>
          <w:t>.</w:t>
        </w:r>
        <w:r w:rsidRPr="001E0CD9">
          <w:rPr>
            <w:rStyle w:val="a4"/>
            <w:rFonts w:ascii="Arial" w:hAnsi="Arial" w:cs="Arial"/>
            <w:color w:val="auto"/>
            <w:u w:val="none"/>
            <w:lang w:val="en-US"/>
          </w:rPr>
          <w:t>gov</w:t>
        </w:r>
        <w:r w:rsidRPr="001E0CD9">
          <w:rPr>
            <w:rStyle w:val="a4"/>
            <w:rFonts w:ascii="Arial" w:hAnsi="Arial" w:cs="Arial"/>
            <w:color w:val="auto"/>
            <w:u w:val="none"/>
          </w:rPr>
          <w:t>.</w:t>
        </w:r>
        <w:r w:rsidRPr="001E0CD9">
          <w:rPr>
            <w:rStyle w:val="a4"/>
            <w:rFonts w:ascii="Arial" w:hAnsi="Arial" w:cs="Arial"/>
            <w:color w:val="auto"/>
            <w:u w:val="none"/>
            <w:lang w:val="en-US"/>
          </w:rPr>
          <w:t>ru</w:t>
        </w:r>
      </w:hyperlink>
      <w:r w:rsidRPr="001E0CD9">
        <w:rPr>
          <w:rFonts w:ascii="Arial" w:hAnsi="Arial" w:cs="Arial"/>
        </w:rPr>
        <w:t>, прошу принять настоящую заявку на участие в аукционе по продаже</w:t>
      </w:r>
      <w:r w:rsidRPr="00E079B3">
        <w:rPr>
          <w:rFonts w:ascii="Arial" w:hAnsi="Arial" w:cs="Arial"/>
        </w:rPr>
        <w:t xml:space="preserve"> земельного участка.</w:t>
      </w:r>
    </w:p>
    <w:p w:rsidR="00E079B3" w:rsidRPr="00E079B3" w:rsidRDefault="00E079B3" w:rsidP="001E0CD9">
      <w:pPr>
        <w:ind w:firstLine="709"/>
        <w:jc w:val="both"/>
        <w:rPr>
          <w:rFonts w:ascii="Arial" w:hAnsi="Arial" w:cs="Arial"/>
          <w:sz w:val="20"/>
          <w:szCs w:val="20"/>
        </w:rPr>
      </w:pPr>
      <w:r w:rsidRPr="00E079B3">
        <w:rPr>
          <w:rFonts w:ascii="Arial" w:hAnsi="Arial" w:cs="Arial"/>
          <w:sz w:val="20"/>
          <w:szCs w:val="20"/>
        </w:rPr>
        <w:t>2. Подавая настоящую заявку:</w:t>
      </w:r>
    </w:p>
    <w:p w:rsidR="00E079B3" w:rsidRPr="00E079B3" w:rsidRDefault="00E079B3" w:rsidP="001E0CD9">
      <w:pPr>
        <w:ind w:firstLine="709"/>
        <w:jc w:val="both"/>
        <w:rPr>
          <w:rFonts w:ascii="Arial" w:hAnsi="Arial" w:cs="Arial"/>
          <w:iCs/>
          <w:sz w:val="20"/>
          <w:szCs w:val="20"/>
        </w:rPr>
      </w:pPr>
      <w:r w:rsidRPr="00E079B3">
        <w:rPr>
          <w:rFonts w:ascii="Arial" w:hAnsi="Arial" w:cs="Arial"/>
          <w:sz w:val="20"/>
          <w:szCs w:val="20"/>
        </w:rPr>
        <w:lastRenderedPageBreak/>
        <w:t>2.1. П</w:t>
      </w:r>
      <w:r w:rsidRPr="00E079B3">
        <w:rPr>
          <w:rFonts w:ascii="Arial" w:hAnsi="Arial" w:cs="Arial"/>
          <w:iCs/>
          <w:sz w:val="20"/>
          <w:szCs w:val="20"/>
        </w:rPr>
        <w:t xml:space="preserve">одтверждаю свое участие в аукционе по продаже земельного участка. </w:t>
      </w:r>
    </w:p>
    <w:p w:rsidR="00E079B3" w:rsidRPr="00E079B3" w:rsidRDefault="00E079B3" w:rsidP="001E0CD9">
      <w:pPr>
        <w:ind w:firstLine="709"/>
        <w:jc w:val="both"/>
        <w:rPr>
          <w:rFonts w:ascii="Arial" w:hAnsi="Arial" w:cs="Arial"/>
          <w:sz w:val="20"/>
          <w:szCs w:val="20"/>
        </w:rPr>
      </w:pPr>
      <w:r w:rsidRPr="00E079B3">
        <w:rPr>
          <w:rFonts w:ascii="Arial" w:hAnsi="Arial" w:cs="Arial"/>
          <w:iCs/>
          <w:sz w:val="20"/>
          <w:szCs w:val="20"/>
        </w:rPr>
        <w:t xml:space="preserve">2.2. </w:t>
      </w:r>
      <w:r w:rsidRPr="00E079B3">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E079B3" w:rsidRPr="00E079B3" w:rsidRDefault="00E079B3" w:rsidP="001E0CD9">
      <w:pPr>
        <w:pStyle w:val="ConsNormal0"/>
        <w:widowControl/>
        <w:ind w:firstLine="709"/>
        <w:jc w:val="both"/>
        <w:rPr>
          <w:rFonts w:cs="Arial"/>
        </w:rPr>
      </w:pPr>
      <w:r w:rsidRPr="00E079B3">
        <w:rPr>
          <w:rFonts w:cs="Arial"/>
        </w:rPr>
        <w:t>3. Претендент обязуется:</w:t>
      </w:r>
    </w:p>
    <w:p w:rsidR="00E079B3" w:rsidRPr="00E079B3" w:rsidRDefault="00E079B3" w:rsidP="001E0CD9">
      <w:pPr>
        <w:pStyle w:val="ConsNormal0"/>
        <w:widowControl/>
        <w:ind w:firstLine="709"/>
        <w:jc w:val="both"/>
        <w:rPr>
          <w:rFonts w:cs="Arial"/>
        </w:rPr>
      </w:pPr>
      <w:r w:rsidRPr="00E079B3">
        <w:rPr>
          <w:rFonts w:cs="Arial"/>
        </w:rPr>
        <w:t>3.1. Соблюдать условия проведения аукциона, предусмотренные в информационном сообщении об аукционе, Земельном кодексе Российской Федерации,</w:t>
      </w:r>
      <w:r w:rsidRPr="00E079B3">
        <w:rPr>
          <w:rFonts w:cs="Arial"/>
          <w:color w:val="0000FF"/>
        </w:rPr>
        <w:t xml:space="preserve"> </w:t>
      </w:r>
      <w:r w:rsidRPr="00E079B3">
        <w:rPr>
          <w:rFonts w:cs="Arial"/>
        </w:rPr>
        <w:t>Гражданском кодексе Российской Федерации;</w:t>
      </w:r>
    </w:p>
    <w:p w:rsidR="00E079B3" w:rsidRPr="00E079B3" w:rsidRDefault="00E079B3" w:rsidP="001E0CD9">
      <w:pPr>
        <w:pStyle w:val="ConsNormal0"/>
        <w:widowControl/>
        <w:ind w:firstLine="709"/>
        <w:jc w:val="both"/>
        <w:rPr>
          <w:rFonts w:cs="Arial"/>
        </w:rPr>
      </w:pPr>
      <w:r w:rsidRPr="00E079B3">
        <w:rPr>
          <w:rFonts w:cs="Arial"/>
        </w:rPr>
        <w:t>3.2. В случае признания победителем аукциона:</w:t>
      </w:r>
    </w:p>
    <w:p w:rsidR="00E079B3" w:rsidRPr="00E079B3" w:rsidRDefault="00E079B3" w:rsidP="001E0CD9">
      <w:pPr>
        <w:pStyle w:val="ConsNormal0"/>
        <w:widowControl/>
        <w:ind w:firstLine="709"/>
        <w:jc w:val="both"/>
        <w:rPr>
          <w:rFonts w:cs="Arial"/>
        </w:rPr>
      </w:pPr>
      <w:r w:rsidRPr="00E079B3">
        <w:rPr>
          <w:rFonts w:cs="Arial"/>
        </w:rPr>
        <w:t>3.2.1. Подписать протокол о результатах аукциона по продаже земельного участка.</w:t>
      </w:r>
    </w:p>
    <w:p w:rsidR="00E079B3" w:rsidRPr="00E079B3" w:rsidRDefault="00E079B3" w:rsidP="001E0CD9">
      <w:pPr>
        <w:pStyle w:val="a5"/>
        <w:spacing w:before="0" w:beforeAutospacing="0" w:after="0" w:afterAutospacing="0"/>
        <w:ind w:firstLine="709"/>
        <w:jc w:val="both"/>
        <w:rPr>
          <w:rFonts w:ascii="Arial" w:hAnsi="Arial" w:cs="Arial"/>
          <w:bCs/>
          <w:sz w:val="20"/>
          <w:szCs w:val="20"/>
        </w:rPr>
      </w:pPr>
      <w:r w:rsidRPr="00E079B3">
        <w:rPr>
          <w:rFonts w:ascii="Arial" w:hAnsi="Arial" w:cs="Arial"/>
          <w:sz w:val="20"/>
          <w:szCs w:val="20"/>
        </w:rPr>
        <w:t xml:space="preserve">3.2.2. </w:t>
      </w:r>
      <w:r w:rsidRPr="00E079B3">
        <w:rPr>
          <w:rFonts w:ascii="Arial" w:hAnsi="Arial" w:cs="Arial"/>
          <w:bCs/>
          <w:sz w:val="20"/>
          <w:szCs w:val="20"/>
        </w:rPr>
        <w:t>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E079B3">
        <w:rPr>
          <w:rFonts w:ascii="Arial" w:hAnsi="Arial" w:cs="Arial"/>
          <w:sz w:val="20"/>
          <w:szCs w:val="20"/>
        </w:rPr>
        <w:t xml:space="preserve"> Подписать договор купли-продажи земельного участка, составленный в соответствии с опубликованным (размещенным) проектом договора.</w:t>
      </w:r>
    </w:p>
    <w:p w:rsidR="00E079B3" w:rsidRPr="00E079B3" w:rsidRDefault="00E079B3" w:rsidP="001E0CD9">
      <w:pPr>
        <w:pStyle w:val="ConsNormal0"/>
        <w:widowControl/>
        <w:ind w:firstLine="709"/>
        <w:jc w:val="both"/>
        <w:rPr>
          <w:rFonts w:cs="Arial"/>
        </w:rPr>
      </w:pPr>
      <w:r w:rsidRPr="00E079B3">
        <w:rPr>
          <w:rFonts w:cs="Arial"/>
        </w:rPr>
        <w:t>3.2.3. В течение 5 (пяти) рабочих дней с момента заключения Договора купли – продажи земельного участка внести на расчетный счет, указанный в договоре купли-продажи земельного участка, сумму денежных средств, определенную по итогам аукциона по продаже земельного участка.</w:t>
      </w:r>
    </w:p>
    <w:p w:rsidR="00E079B3" w:rsidRPr="00E079B3" w:rsidRDefault="00E079B3" w:rsidP="001E0CD9">
      <w:pPr>
        <w:ind w:firstLine="709"/>
        <w:jc w:val="both"/>
        <w:rPr>
          <w:rFonts w:ascii="Arial" w:hAnsi="Arial" w:cs="Arial"/>
          <w:sz w:val="20"/>
          <w:szCs w:val="20"/>
        </w:rPr>
      </w:pPr>
      <w:r w:rsidRPr="00E079B3">
        <w:rPr>
          <w:rFonts w:ascii="Arial" w:hAnsi="Arial" w:cs="Arial"/>
          <w:sz w:val="20"/>
          <w:szCs w:val="20"/>
        </w:rPr>
        <w:t>3.2.4. Произвести за свой счет государственную регистрацию договора купли-продажи земельного участка и государственной регистрации перехода права собственности в Управлении Росреестра по Новосибирской области Куйбышевский отдел.</w:t>
      </w:r>
    </w:p>
    <w:p w:rsidR="00E079B3" w:rsidRPr="00E079B3" w:rsidRDefault="00E079B3" w:rsidP="001E0CD9">
      <w:pPr>
        <w:pStyle w:val="ConsNormal0"/>
        <w:widowControl/>
        <w:ind w:firstLine="709"/>
        <w:jc w:val="both"/>
        <w:rPr>
          <w:rFonts w:cs="Arial"/>
        </w:rPr>
      </w:pPr>
      <w:r w:rsidRPr="00E079B3">
        <w:rPr>
          <w:rFonts w:cs="Arial"/>
        </w:rPr>
        <w:t xml:space="preserve">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о праве организатора аукциона </w:t>
      </w:r>
      <w:r w:rsidRPr="00E079B3">
        <w:rPr>
          <w:rFonts w:cs="Arial"/>
          <w:color w:val="000000"/>
        </w:rPr>
        <w:t xml:space="preserve">отказаться от проведения аукциона </w:t>
      </w:r>
      <w:r w:rsidRPr="00E079B3">
        <w:rPr>
          <w:rFonts w:cs="Arial"/>
          <w:bCs/>
        </w:rPr>
        <w:t xml:space="preserve">в течение трех дней со дня принятия данного решения </w:t>
      </w:r>
      <w:r w:rsidRPr="00E079B3">
        <w:rPr>
          <w:rFonts w:cs="Arial"/>
          <w:color w:val="000000"/>
        </w:rPr>
        <w:t>и</w:t>
      </w:r>
      <w:r w:rsidRPr="00E079B3">
        <w:rPr>
          <w:rFonts w:cs="Arial"/>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E079B3" w:rsidRPr="00E079B3" w:rsidRDefault="00E079B3" w:rsidP="001E0CD9">
      <w:pPr>
        <w:pStyle w:val="ConsNormal0"/>
        <w:widowControl/>
        <w:ind w:firstLine="709"/>
        <w:jc w:val="both"/>
        <w:rPr>
          <w:rFonts w:cs="Arial"/>
        </w:rPr>
      </w:pPr>
      <w:r w:rsidRPr="00E079B3">
        <w:rPr>
          <w:rFonts w:cs="Arial"/>
        </w:rPr>
        <w:t>5. Со сведениями, изложенными в извещении о проведении аукциона на продажу земельного участка, с условиями заключение договора купли-продажи земельного участка ознакомлен и согласен.</w:t>
      </w:r>
    </w:p>
    <w:p w:rsidR="00E079B3" w:rsidRPr="00E079B3" w:rsidRDefault="00E079B3" w:rsidP="00E079B3">
      <w:pPr>
        <w:pStyle w:val="ConsNonformat"/>
        <w:widowControl/>
        <w:jc w:val="both"/>
        <w:rPr>
          <w:rFonts w:ascii="Arial" w:hAnsi="Arial" w:cs="Arial"/>
        </w:rPr>
      </w:pPr>
    </w:p>
    <w:p w:rsidR="00E079B3" w:rsidRPr="00E079B3" w:rsidRDefault="00E079B3" w:rsidP="00E079B3">
      <w:pPr>
        <w:pStyle w:val="ConsNonformat"/>
        <w:widowControl/>
        <w:jc w:val="both"/>
        <w:rPr>
          <w:rFonts w:ascii="Arial" w:hAnsi="Arial" w:cs="Arial"/>
        </w:rPr>
      </w:pPr>
      <w:r w:rsidRPr="00E079B3">
        <w:rPr>
          <w:rFonts w:ascii="Arial" w:hAnsi="Arial" w:cs="Arial"/>
        </w:rPr>
        <w:t>Приложение: опись документов на 1 листе и документы согласно описи на ________ листах.</w:t>
      </w:r>
    </w:p>
    <w:p w:rsidR="00E079B3" w:rsidRPr="00E079B3" w:rsidRDefault="00E079B3" w:rsidP="00E079B3">
      <w:pPr>
        <w:pStyle w:val="ConsNonformat"/>
        <w:widowControl/>
        <w:rPr>
          <w:rFonts w:ascii="Arial" w:hAnsi="Arial" w:cs="Arial"/>
        </w:rPr>
      </w:pPr>
    </w:p>
    <w:p w:rsidR="00E079B3" w:rsidRPr="00E079B3" w:rsidRDefault="00E079B3" w:rsidP="00E079B3">
      <w:pPr>
        <w:pStyle w:val="ConsNonformat"/>
        <w:widowControl/>
        <w:rPr>
          <w:rFonts w:ascii="Arial" w:hAnsi="Arial" w:cs="Arial"/>
        </w:rPr>
      </w:pPr>
      <w:r w:rsidRPr="00E079B3">
        <w:rPr>
          <w:rFonts w:ascii="Arial" w:hAnsi="Arial" w:cs="Arial"/>
        </w:rPr>
        <w:t>Претендент (его полномочный представитель): ________________ /______________/</w:t>
      </w:r>
    </w:p>
    <w:p w:rsidR="00E079B3" w:rsidRPr="00E079B3" w:rsidRDefault="00E079B3" w:rsidP="00E079B3">
      <w:pPr>
        <w:pStyle w:val="ConsNonformat"/>
        <w:widowControl/>
        <w:ind w:left="5664"/>
        <w:jc w:val="both"/>
        <w:rPr>
          <w:rFonts w:ascii="Arial" w:hAnsi="Arial" w:cs="Arial"/>
        </w:rPr>
      </w:pPr>
      <w:r w:rsidRPr="00E079B3">
        <w:rPr>
          <w:rFonts w:ascii="Arial" w:hAnsi="Arial" w:cs="Arial"/>
        </w:rPr>
        <w:t xml:space="preserve">(подпись) </w:t>
      </w:r>
      <w:r w:rsidRPr="00E079B3">
        <w:rPr>
          <w:rFonts w:ascii="Arial" w:hAnsi="Arial" w:cs="Arial"/>
        </w:rPr>
        <w:tab/>
      </w:r>
      <w:r w:rsidRPr="00E079B3">
        <w:rPr>
          <w:rFonts w:ascii="Arial" w:hAnsi="Arial" w:cs="Arial"/>
        </w:rPr>
        <w:tab/>
        <w:t>(Ф.И.О.)</w:t>
      </w:r>
    </w:p>
    <w:p w:rsidR="00E079B3" w:rsidRPr="00E079B3" w:rsidRDefault="00E079B3" w:rsidP="00E079B3">
      <w:pPr>
        <w:pStyle w:val="ConsNonformat"/>
        <w:widowControl/>
        <w:rPr>
          <w:rFonts w:ascii="Arial" w:hAnsi="Arial" w:cs="Arial"/>
        </w:rPr>
      </w:pPr>
      <w:r w:rsidRPr="00E079B3">
        <w:rPr>
          <w:rFonts w:ascii="Arial" w:hAnsi="Arial" w:cs="Arial"/>
        </w:rPr>
        <w:t>«_____»________________ 2022</w:t>
      </w:r>
    </w:p>
    <w:p w:rsidR="00E079B3" w:rsidRPr="00E079B3" w:rsidRDefault="00E079B3" w:rsidP="00E079B3">
      <w:pPr>
        <w:pStyle w:val="ConsNonformat"/>
        <w:widowControl/>
        <w:rPr>
          <w:rFonts w:ascii="Arial" w:hAnsi="Arial" w:cs="Arial"/>
        </w:rPr>
      </w:pPr>
    </w:p>
    <w:p w:rsidR="00E079B3" w:rsidRPr="00E079B3" w:rsidRDefault="00E079B3" w:rsidP="00E079B3">
      <w:pPr>
        <w:pStyle w:val="ConsNonformat"/>
        <w:widowControl/>
        <w:rPr>
          <w:rFonts w:ascii="Arial" w:hAnsi="Arial" w:cs="Arial"/>
        </w:rPr>
      </w:pPr>
      <w:r w:rsidRPr="00E079B3">
        <w:rPr>
          <w:rFonts w:ascii="Arial" w:hAnsi="Arial" w:cs="Arial"/>
        </w:rPr>
        <w:t>Заявка № _____ принята в «___» час «____» мин «____» __________ 2022г.</w:t>
      </w:r>
    </w:p>
    <w:p w:rsidR="00E079B3" w:rsidRPr="00E079B3" w:rsidRDefault="00E079B3" w:rsidP="00E079B3">
      <w:pPr>
        <w:pStyle w:val="ConsNonformat"/>
        <w:widowControl/>
        <w:jc w:val="center"/>
        <w:rPr>
          <w:rFonts w:ascii="Arial" w:hAnsi="Arial" w:cs="Arial"/>
        </w:rPr>
      </w:pPr>
      <w:r w:rsidRPr="00E079B3">
        <w:rPr>
          <w:rFonts w:ascii="Arial" w:hAnsi="Arial" w:cs="Arial"/>
        </w:rPr>
        <w:t>(дата, время, регистрационный номер)</w:t>
      </w:r>
    </w:p>
    <w:p w:rsidR="00E079B3" w:rsidRPr="00E079B3" w:rsidRDefault="00E079B3" w:rsidP="00E079B3">
      <w:pPr>
        <w:pStyle w:val="ConsNonformat"/>
        <w:widowControl/>
        <w:jc w:val="center"/>
        <w:rPr>
          <w:rFonts w:ascii="Arial" w:hAnsi="Arial" w:cs="Arial"/>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E079B3" w:rsidRPr="00E079B3" w:rsidTr="00AE4D7A">
        <w:tc>
          <w:tcPr>
            <w:tcW w:w="4216" w:type="dxa"/>
            <w:tcBorders>
              <w:top w:val="nil"/>
              <w:left w:val="nil"/>
              <w:bottom w:val="nil"/>
              <w:right w:val="nil"/>
            </w:tcBorders>
          </w:tcPr>
          <w:p w:rsidR="00E079B3" w:rsidRPr="00E079B3" w:rsidRDefault="001E0CD9" w:rsidP="001E0CD9">
            <w:pPr>
              <w:pStyle w:val="a5"/>
              <w:spacing w:before="0" w:beforeAutospacing="0" w:after="0" w:afterAutospacing="0"/>
              <w:jc w:val="right"/>
              <w:rPr>
                <w:rFonts w:ascii="Arial" w:hAnsi="Arial" w:cs="Arial"/>
                <w:sz w:val="20"/>
                <w:szCs w:val="20"/>
              </w:rPr>
            </w:pPr>
            <w:r>
              <w:rPr>
                <w:rFonts w:ascii="Arial" w:hAnsi="Arial" w:cs="Arial"/>
                <w:sz w:val="20"/>
                <w:szCs w:val="20"/>
              </w:rPr>
              <w:t>П</w:t>
            </w:r>
            <w:r w:rsidR="00E079B3" w:rsidRPr="00E079B3">
              <w:rPr>
                <w:rFonts w:ascii="Arial" w:hAnsi="Arial" w:cs="Arial"/>
                <w:sz w:val="20"/>
                <w:szCs w:val="20"/>
              </w:rPr>
              <w:t>риложение № 2</w:t>
            </w:r>
          </w:p>
          <w:p w:rsidR="00E079B3" w:rsidRPr="00E079B3" w:rsidRDefault="00E079B3" w:rsidP="001E0CD9">
            <w:pPr>
              <w:pStyle w:val="a5"/>
              <w:spacing w:before="0" w:beforeAutospacing="0" w:after="0" w:afterAutospacing="0"/>
              <w:jc w:val="right"/>
              <w:rPr>
                <w:rFonts w:ascii="Arial" w:hAnsi="Arial" w:cs="Arial"/>
                <w:sz w:val="20"/>
                <w:szCs w:val="20"/>
              </w:rPr>
            </w:pPr>
            <w:r w:rsidRPr="00E079B3">
              <w:rPr>
                <w:rFonts w:ascii="Arial" w:hAnsi="Arial" w:cs="Arial"/>
                <w:sz w:val="20"/>
                <w:szCs w:val="20"/>
              </w:rPr>
              <w:t>к Информационному сообщению о проведении торгов в форме</w:t>
            </w:r>
            <w:r w:rsidRPr="00E079B3">
              <w:rPr>
                <w:rFonts w:ascii="Arial" w:hAnsi="Arial" w:cs="Arial"/>
                <w:b/>
                <w:sz w:val="20"/>
                <w:szCs w:val="20"/>
              </w:rPr>
              <w:t xml:space="preserve"> </w:t>
            </w:r>
            <w:r w:rsidRPr="00E079B3">
              <w:rPr>
                <w:rFonts w:ascii="Arial" w:hAnsi="Arial" w:cs="Arial"/>
                <w:sz w:val="20"/>
                <w:szCs w:val="20"/>
              </w:rPr>
              <w:t>открытого аукциона по продаже земельных участков</w:t>
            </w:r>
          </w:p>
        </w:tc>
      </w:tr>
      <w:tr w:rsidR="00E079B3" w:rsidRPr="00E079B3" w:rsidTr="00AE4D7A">
        <w:tc>
          <w:tcPr>
            <w:tcW w:w="4216" w:type="dxa"/>
            <w:tcBorders>
              <w:top w:val="nil"/>
              <w:left w:val="nil"/>
              <w:bottom w:val="nil"/>
              <w:right w:val="nil"/>
            </w:tcBorders>
          </w:tcPr>
          <w:p w:rsidR="00E079B3" w:rsidRPr="00E079B3" w:rsidRDefault="00E079B3" w:rsidP="001E0CD9">
            <w:pPr>
              <w:pStyle w:val="ConsNonformat"/>
              <w:widowControl/>
              <w:jc w:val="right"/>
              <w:rPr>
                <w:rFonts w:ascii="Arial" w:hAnsi="Arial" w:cs="Arial"/>
              </w:rPr>
            </w:pPr>
            <w:r w:rsidRPr="00E079B3">
              <w:rPr>
                <w:rFonts w:ascii="Arial" w:hAnsi="Arial" w:cs="Arial"/>
              </w:rPr>
              <w:t xml:space="preserve">                                                                     ОРГАНИЗАТОРУ ТОРГОВ                                                       В администрацию города Куйбышева Куйбышевского района Новосибирской области</w:t>
            </w:r>
          </w:p>
          <w:p w:rsidR="00E079B3" w:rsidRPr="00E079B3" w:rsidRDefault="00E079B3" w:rsidP="001E0CD9">
            <w:pPr>
              <w:pStyle w:val="a5"/>
              <w:spacing w:before="0" w:beforeAutospacing="0" w:after="0" w:afterAutospacing="0"/>
              <w:jc w:val="right"/>
              <w:rPr>
                <w:rFonts w:ascii="Arial" w:hAnsi="Arial" w:cs="Arial"/>
                <w:sz w:val="20"/>
                <w:szCs w:val="20"/>
              </w:rPr>
            </w:pPr>
          </w:p>
        </w:tc>
      </w:tr>
    </w:tbl>
    <w:p w:rsidR="00E079B3" w:rsidRPr="00E079B3" w:rsidRDefault="00E079B3" w:rsidP="00E079B3">
      <w:pPr>
        <w:pStyle w:val="ConsNonformat"/>
        <w:widowControl/>
        <w:jc w:val="center"/>
        <w:rPr>
          <w:rFonts w:ascii="Arial" w:hAnsi="Arial" w:cs="Arial"/>
          <w:b/>
        </w:rPr>
      </w:pPr>
      <w:r w:rsidRPr="00E079B3">
        <w:rPr>
          <w:rFonts w:ascii="Arial" w:hAnsi="Arial" w:cs="Arial"/>
          <w:b/>
        </w:rPr>
        <w:t>ЗАЯВКА НА УЧАСТИЕ В ОТКРЫТОМ АУКЦИОНЕ ПО ПРОДАЖЕ ЗЕМЕЛЬНОГО УЧАСТКА</w:t>
      </w:r>
    </w:p>
    <w:p w:rsidR="00E079B3" w:rsidRPr="00E079B3" w:rsidRDefault="00E079B3" w:rsidP="00E079B3">
      <w:pPr>
        <w:pStyle w:val="ConsNonformat"/>
        <w:widowControl/>
        <w:jc w:val="center"/>
        <w:rPr>
          <w:rFonts w:ascii="Arial" w:hAnsi="Arial" w:cs="Arial"/>
        </w:rPr>
      </w:pPr>
      <w:r w:rsidRPr="00E079B3">
        <w:rPr>
          <w:rFonts w:ascii="Arial" w:hAnsi="Arial" w:cs="Arial"/>
        </w:rPr>
        <w:t>(для юридических лиц)</w:t>
      </w:r>
    </w:p>
    <w:p w:rsidR="00E079B3" w:rsidRPr="00E079B3" w:rsidRDefault="00E079B3" w:rsidP="00E079B3">
      <w:pPr>
        <w:pStyle w:val="ConsNonformat"/>
        <w:widowControl/>
        <w:rPr>
          <w:rFonts w:ascii="Arial" w:hAnsi="Arial" w:cs="Arial"/>
        </w:rPr>
      </w:pPr>
    </w:p>
    <w:p w:rsidR="00E079B3" w:rsidRPr="00E079B3" w:rsidRDefault="00E079B3" w:rsidP="00E079B3">
      <w:pPr>
        <w:pStyle w:val="ConsNonformat"/>
        <w:widowControl/>
        <w:rPr>
          <w:rFonts w:ascii="Arial" w:hAnsi="Arial" w:cs="Arial"/>
        </w:rPr>
      </w:pPr>
      <w:r w:rsidRPr="00E079B3">
        <w:rPr>
          <w:rFonts w:ascii="Arial" w:hAnsi="Arial" w:cs="Arial"/>
        </w:rPr>
        <w:t xml:space="preserve">Новосибирская область                                                                                                   </w:t>
      </w:r>
    </w:p>
    <w:p w:rsidR="00E079B3" w:rsidRPr="00E079B3" w:rsidRDefault="00E079B3" w:rsidP="001E0CD9">
      <w:pPr>
        <w:pStyle w:val="ConsNonformat"/>
        <w:widowControl/>
        <w:tabs>
          <w:tab w:val="left" w:pos="6768"/>
        </w:tabs>
        <w:rPr>
          <w:rFonts w:ascii="Arial" w:hAnsi="Arial" w:cs="Arial"/>
        </w:rPr>
      </w:pPr>
      <w:r w:rsidRPr="00E079B3">
        <w:rPr>
          <w:rFonts w:ascii="Arial" w:hAnsi="Arial" w:cs="Arial"/>
        </w:rPr>
        <w:t xml:space="preserve">         г. Куйбышев</w:t>
      </w:r>
      <w:r w:rsidR="001E0CD9">
        <w:rPr>
          <w:rFonts w:ascii="Arial" w:hAnsi="Arial" w:cs="Arial"/>
        </w:rPr>
        <w:tab/>
        <w:t xml:space="preserve">             </w:t>
      </w:r>
      <w:r w:rsidR="001E0CD9" w:rsidRPr="001E0CD9">
        <w:rPr>
          <w:rFonts w:ascii="Arial" w:hAnsi="Arial" w:cs="Arial"/>
        </w:rPr>
        <w:t xml:space="preserve">«__»___________2022                                                                   </w:t>
      </w:r>
    </w:p>
    <w:p w:rsidR="00E079B3" w:rsidRPr="00E079B3" w:rsidRDefault="00E079B3" w:rsidP="00E079B3">
      <w:pPr>
        <w:pStyle w:val="ConsNonformat"/>
        <w:widowControl/>
        <w:rPr>
          <w:rFonts w:ascii="Arial" w:hAnsi="Arial" w:cs="Arial"/>
        </w:rPr>
      </w:pPr>
      <w:r w:rsidRPr="00E079B3">
        <w:rPr>
          <w:rFonts w:ascii="Arial" w:hAnsi="Arial" w:cs="Arial"/>
        </w:rPr>
        <w:t xml:space="preserve">                                                                                  </w:t>
      </w:r>
    </w:p>
    <w:p w:rsidR="00E079B3" w:rsidRPr="00E079B3" w:rsidRDefault="00E079B3" w:rsidP="00E079B3">
      <w:pPr>
        <w:pStyle w:val="ConsNonformat"/>
        <w:ind w:firstLine="708"/>
        <w:jc w:val="both"/>
        <w:rPr>
          <w:rFonts w:ascii="Arial" w:hAnsi="Arial" w:cs="Arial"/>
        </w:rPr>
      </w:pPr>
      <w:r w:rsidRPr="00E079B3">
        <w:rPr>
          <w:rFonts w:ascii="Arial" w:hAnsi="Arial" w:cs="Arial"/>
        </w:rPr>
        <w:t>____________________________________________________________________</w:t>
      </w:r>
    </w:p>
    <w:p w:rsidR="00E079B3" w:rsidRPr="00E079B3" w:rsidRDefault="00E079B3" w:rsidP="00E079B3">
      <w:pPr>
        <w:pStyle w:val="ConsNonformat"/>
        <w:ind w:firstLine="708"/>
        <w:jc w:val="center"/>
        <w:rPr>
          <w:rFonts w:ascii="Arial" w:hAnsi="Arial" w:cs="Arial"/>
        </w:rPr>
      </w:pPr>
      <w:r w:rsidRPr="00E079B3">
        <w:rPr>
          <w:rFonts w:ascii="Arial" w:hAnsi="Arial" w:cs="Arial"/>
        </w:rPr>
        <w:t>(наименование претендента)</w:t>
      </w:r>
    </w:p>
    <w:p w:rsidR="00E079B3" w:rsidRPr="00E079B3" w:rsidRDefault="00E079B3" w:rsidP="00E079B3">
      <w:pPr>
        <w:pStyle w:val="ConsNonformat"/>
        <w:jc w:val="both"/>
        <w:rPr>
          <w:rFonts w:ascii="Arial" w:hAnsi="Arial" w:cs="Arial"/>
        </w:rPr>
      </w:pPr>
      <w:r w:rsidRPr="00E079B3">
        <w:rPr>
          <w:rFonts w:ascii="Arial" w:hAnsi="Arial" w:cs="Arial"/>
        </w:rPr>
        <w:t>Документ о государственной регистрации в качестве юридического лица</w:t>
      </w:r>
    </w:p>
    <w:p w:rsidR="00E079B3" w:rsidRPr="00E079B3" w:rsidRDefault="00E079B3" w:rsidP="00E079B3">
      <w:pPr>
        <w:pStyle w:val="ConsNonformat"/>
        <w:widowControl/>
        <w:rPr>
          <w:rFonts w:ascii="Arial" w:hAnsi="Arial" w:cs="Arial"/>
        </w:rPr>
      </w:pPr>
      <w:r w:rsidRPr="00E079B3">
        <w:rPr>
          <w:rFonts w:ascii="Arial" w:hAnsi="Arial" w:cs="Arial"/>
        </w:rPr>
        <w:t>_________________________________________________________, рег. № ___________,</w:t>
      </w:r>
    </w:p>
    <w:p w:rsidR="00E079B3" w:rsidRPr="00E079B3" w:rsidRDefault="00E079B3" w:rsidP="00E079B3">
      <w:pPr>
        <w:pStyle w:val="ConsNonformat"/>
        <w:widowControl/>
        <w:rPr>
          <w:rFonts w:ascii="Arial" w:hAnsi="Arial" w:cs="Arial"/>
        </w:rPr>
      </w:pPr>
      <w:r w:rsidRPr="00E079B3">
        <w:rPr>
          <w:rFonts w:ascii="Arial" w:hAnsi="Arial" w:cs="Arial"/>
        </w:rPr>
        <w:t>дата регистрации "_____" ___________ _______ г.</w:t>
      </w:r>
    </w:p>
    <w:p w:rsidR="00E079B3" w:rsidRPr="00E079B3" w:rsidRDefault="00E079B3" w:rsidP="00E079B3">
      <w:pPr>
        <w:pStyle w:val="ConsNonformat"/>
        <w:widowControl/>
        <w:rPr>
          <w:rFonts w:ascii="Arial" w:hAnsi="Arial" w:cs="Arial"/>
        </w:rPr>
      </w:pPr>
      <w:r w:rsidRPr="00E079B3">
        <w:rPr>
          <w:rFonts w:ascii="Arial" w:hAnsi="Arial" w:cs="Arial"/>
        </w:rPr>
        <w:t>Орган, осуществивший регистрацию ___________________________________________</w:t>
      </w:r>
    </w:p>
    <w:p w:rsidR="00E079B3" w:rsidRPr="00E079B3" w:rsidRDefault="00E079B3" w:rsidP="00E079B3">
      <w:pPr>
        <w:pStyle w:val="ConsNonformat"/>
        <w:widowControl/>
        <w:rPr>
          <w:rFonts w:ascii="Arial" w:hAnsi="Arial" w:cs="Arial"/>
        </w:rPr>
      </w:pPr>
      <w:r w:rsidRPr="00E079B3">
        <w:rPr>
          <w:rFonts w:ascii="Arial" w:hAnsi="Arial" w:cs="Arial"/>
        </w:rPr>
        <w:t>Место выдачи _______________________________________________________________</w:t>
      </w:r>
    </w:p>
    <w:p w:rsidR="00E079B3" w:rsidRPr="00E079B3" w:rsidRDefault="00E079B3" w:rsidP="00E079B3">
      <w:pPr>
        <w:pStyle w:val="ConsNonformat"/>
        <w:widowControl/>
        <w:rPr>
          <w:rFonts w:ascii="Arial" w:hAnsi="Arial" w:cs="Arial"/>
        </w:rPr>
      </w:pPr>
      <w:r w:rsidRPr="00E079B3">
        <w:rPr>
          <w:rFonts w:ascii="Arial" w:hAnsi="Arial" w:cs="Arial"/>
        </w:rPr>
        <w:t>ИНН ____________________________ Тел ___________Факс _________ Индекс _______</w:t>
      </w:r>
    </w:p>
    <w:p w:rsidR="00E079B3" w:rsidRPr="00E079B3" w:rsidRDefault="00E079B3" w:rsidP="00E079B3">
      <w:pPr>
        <w:pStyle w:val="ConsNonformat"/>
        <w:widowControl/>
        <w:rPr>
          <w:rFonts w:ascii="Arial" w:hAnsi="Arial" w:cs="Arial"/>
        </w:rPr>
      </w:pPr>
      <w:r w:rsidRPr="00E079B3">
        <w:rPr>
          <w:rFonts w:ascii="Arial" w:hAnsi="Arial" w:cs="Arial"/>
        </w:rPr>
        <w:t>Юридический адрес претендента: _______________________________________________</w:t>
      </w:r>
    </w:p>
    <w:p w:rsidR="00E079B3" w:rsidRPr="00E079B3" w:rsidRDefault="00E079B3" w:rsidP="00E079B3">
      <w:pPr>
        <w:pStyle w:val="ConsNonformat"/>
        <w:widowControl/>
        <w:rPr>
          <w:rFonts w:ascii="Arial" w:hAnsi="Arial" w:cs="Arial"/>
        </w:rPr>
      </w:pPr>
      <w:r w:rsidRPr="00E079B3">
        <w:rPr>
          <w:rFonts w:ascii="Arial" w:hAnsi="Arial" w:cs="Arial"/>
        </w:rPr>
        <w:lastRenderedPageBreak/>
        <w:t>____________________________________________________________________________</w:t>
      </w:r>
    </w:p>
    <w:p w:rsidR="00E079B3" w:rsidRPr="00E079B3" w:rsidRDefault="00E079B3" w:rsidP="00E079B3">
      <w:pPr>
        <w:pStyle w:val="ConsNonformat"/>
        <w:widowControl/>
        <w:rPr>
          <w:rFonts w:ascii="Arial" w:hAnsi="Arial" w:cs="Arial"/>
        </w:rPr>
      </w:pPr>
      <w:r w:rsidRPr="00E079B3">
        <w:rPr>
          <w:rFonts w:ascii="Arial" w:hAnsi="Arial" w:cs="Arial"/>
        </w:rPr>
        <w:t xml:space="preserve">Представитель претендента ____________________________________________________, </w:t>
      </w:r>
    </w:p>
    <w:p w:rsidR="00E079B3" w:rsidRPr="00E079B3" w:rsidRDefault="00E079B3" w:rsidP="00E079B3">
      <w:pPr>
        <w:pStyle w:val="ConsNonformat"/>
        <w:widowControl/>
        <w:jc w:val="center"/>
        <w:rPr>
          <w:rFonts w:ascii="Arial" w:hAnsi="Arial" w:cs="Arial"/>
        </w:rPr>
      </w:pPr>
      <w:r w:rsidRPr="00E079B3">
        <w:rPr>
          <w:rFonts w:ascii="Arial" w:hAnsi="Arial" w:cs="Arial"/>
        </w:rPr>
        <w:t>(Ф.И.О)</w:t>
      </w:r>
    </w:p>
    <w:p w:rsidR="00E079B3" w:rsidRPr="00E079B3" w:rsidRDefault="00E079B3" w:rsidP="00E079B3">
      <w:pPr>
        <w:pStyle w:val="ConsNonformat"/>
        <w:widowControl/>
        <w:rPr>
          <w:rFonts w:ascii="Arial" w:hAnsi="Arial" w:cs="Arial"/>
        </w:rPr>
      </w:pPr>
      <w:r w:rsidRPr="00E079B3">
        <w:rPr>
          <w:rFonts w:ascii="Arial" w:hAnsi="Arial" w:cs="Arial"/>
        </w:rPr>
        <w:t>действующий на основании доверенности от "_____" _________ ________ г. № _______</w:t>
      </w:r>
    </w:p>
    <w:p w:rsidR="00E079B3" w:rsidRPr="00E079B3" w:rsidRDefault="00E079B3" w:rsidP="00E079B3">
      <w:pPr>
        <w:pStyle w:val="ConsNonformat"/>
        <w:rPr>
          <w:rFonts w:ascii="Arial" w:hAnsi="Arial" w:cs="Arial"/>
        </w:rPr>
      </w:pPr>
      <w:r w:rsidRPr="00E079B3">
        <w:rPr>
          <w:rFonts w:ascii="Arial" w:hAnsi="Arial" w:cs="Arial"/>
        </w:rPr>
        <w:t>Паспорт: серия ____________ № _______________ выдан __________________________________________________________________________</w:t>
      </w:r>
    </w:p>
    <w:p w:rsidR="00E079B3" w:rsidRPr="00E079B3" w:rsidRDefault="00E079B3" w:rsidP="00E079B3">
      <w:pPr>
        <w:pStyle w:val="ConsNonformat"/>
        <w:jc w:val="center"/>
        <w:rPr>
          <w:rFonts w:ascii="Arial" w:hAnsi="Arial" w:cs="Arial"/>
        </w:rPr>
      </w:pPr>
      <w:r w:rsidRPr="00E079B3">
        <w:rPr>
          <w:rFonts w:ascii="Arial" w:hAnsi="Arial" w:cs="Arial"/>
        </w:rPr>
        <w:t>(реквизиты и паспортные данные представителя претендента)</w:t>
      </w:r>
    </w:p>
    <w:p w:rsidR="00E079B3" w:rsidRPr="00E079B3" w:rsidRDefault="00E079B3" w:rsidP="00E079B3">
      <w:pPr>
        <w:pStyle w:val="ConsNonformat"/>
        <w:jc w:val="both"/>
        <w:rPr>
          <w:rFonts w:ascii="Arial" w:hAnsi="Arial" w:cs="Arial"/>
        </w:rPr>
      </w:pPr>
      <w:r w:rsidRPr="00E079B3">
        <w:rPr>
          <w:rFonts w:ascii="Arial" w:hAnsi="Arial" w:cs="Arial"/>
        </w:rPr>
        <w:t>Банковские реквизиты: _____________________________________________________</w:t>
      </w:r>
    </w:p>
    <w:p w:rsidR="00E079B3" w:rsidRPr="00E079B3" w:rsidRDefault="00E079B3" w:rsidP="00E079B3">
      <w:pPr>
        <w:pStyle w:val="ConsNonformat"/>
        <w:rPr>
          <w:rFonts w:ascii="Arial" w:hAnsi="Arial" w:cs="Arial"/>
        </w:rPr>
      </w:pPr>
      <w:r w:rsidRPr="00E079B3">
        <w:rPr>
          <w:rFonts w:ascii="Arial" w:hAnsi="Arial" w:cs="Arial"/>
        </w:rPr>
        <w:t>(реквизиты банковского счета претендента для возврата задатка; номер контактного телефона претендента)</w:t>
      </w:r>
    </w:p>
    <w:p w:rsidR="00E079B3" w:rsidRPr="001E0CD9" w:rsidRDefault="00E079B3" w:rsidP="00E079B3">
      <w:pPr>
        <w:pStyle w:val="ConsNonformat"/>
        <w:ind w:firstLine="709"/>
        <w:jc w:val="both"/>
        <w:rPr>
          <w:rFonts w:ascii="Arial" w:hAnsi="Arial" w:cs="Arial"/>
        </w:rPr>
      </w:pPr>
      <w:r w:rsidRPr="00E079B3">
        <w:rPr>
          <w:rFonts w:ascii="Arial" w:hAnsi="Arial" w:cs="Arial"/>
        </w:rPr>
        <w:t xml:space="preserve">1. Ознакомившись с информационным сообщением о проведении аукциона по продаже земельного участка общей площадью 1051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№41, с кадастровым номером: 54:34:012516:348, из земель населенных пунктов, разрешенное использование – для индивидуального жилищного строительства (далее </w:t>
      </w:r>
      <w:r w:rsidRPr="001E0CD9">
        <w:rPr>
          <w:rFonts w:ascii="Arial" w:hAnsi="Arial" w:cs="Arial"/>
        </w:rPr>
        <w:t xml:space="preserve">– земельный участок), опубликованном в «Бюллетене органов местного самоуправления города Куйбышева Куйбышевского района Новосибирской области» и размещенным на официальном сайте администрации города Куйбышева Куйбышевского района Новосибирской области в сети Интернет: </w:t>
      </w:r>
      <w:hyperlink r:id="rId21" w:history="1">
        <w:r w:rsidRPr="001E0CD9">
          <w:rPr>
            <w:rStyle w:val="a4"/>
            <w:rFonts w:ascii="Arial" w:hAnsi="Arial" w:cs="Arial"/>
            <w:color w:val="auto"/>
            <w:u w:val="none"/>
            <w:lang w:val="en-US"/>
          </w:rPr>
          <w:t>www</w:t>
        </w:r>
        <w:r w:rsidRPr="001E0CD9">
          <w:rPr>
            <w:rStyle w:val="a4"/>
            <w:rFonts w:ascii="Arial" w:hAnsi="Arial" w:cs="Arial"/>
            <w:color w:val="auto"/>
            <w:u w:val="none"/>
          </w:rPr>
          <w:t>.</w:t>
        </w:r>
        <w:r w:rsidRPr="001E0CD9">
          <w:rPr>
            <w:rStyle w:val="a4"/>
            <w:rFonts w:ascii="Arial" w:hAnsi="Arial" w:cs="Arial"/>
            <w:color w:val="auto"/>
            <w:u w:val="none"/>
            <w:lang w:val="en-US"/>
          </w:rPr>
          <w:t>kainsk</w:t>
        </w:r>
        <w:r w:rsidRPr="001E0CD9">
          <w:rPr>
            <w:rStyle w:val="a4"/>
            <w:rFonts w:ascii="Arial" w:hAnsi="Arial" w:cs="Arial"/>
            <w:color w:val="auto"/>
            <w:u w:val="none"/>
          </w:rPr>
          <w:t>.</w:t>
        </w:r>
        <w:r w:rsidRPr="001E0CD9">
          <w:rPr>
            <w:rStyle w:val="a4"/>
            <w:rFonts w:ascii="Arial" w:hAnsi="Arial" w:cs="Arial"/>
            <w:color w:val="auto"/>
            <w:u w:val="none"/>
            <w:lang w:val="en-US"/>
          </w:rPr>
          <w:t>nso</w:t>
        </w:r>
        <w:r w:rsidRPr="001E0CD9">
          <w:rPr>
            <w:rStyle w:val="a4"/>
            <w:rFonts w:ascii="Arial" w:hAnsi="Arial" w:cs="Arial"/>
            <w:color w:val="auto"/>
            <w:u w:val="none"/>
          </w:rPr>
          <w:t>.</w:t>
        </w:r>
        <w:r w:rsidRPr="001E0CD9">
          <w:rPr>
            <w:rStyle w:val="a4"/>
            <w:rFonts w:ascii="Arial" w:hAnsi="Arial" w:cs="Arial"/>
            <w:color w:val="auto"/>
            <w:u w:val="none"/>
            <w:lang w:val="en-US"/>
          </w:rPr>
          <w:t>ru</w:t>
        </w:r>
      </w:hyperlink>
      <w:r w:rsidRPr="001E0CD9">
        <w:rPr>
          <w:rFonts w:ascii="Arial" w:hAnsi="Arial" w:cs="Arial"/>
        </w:rPr>
        <w:t xml:space="preserve">, а так же на сайте </w:t>
      </w:r>
      <w:hyperlink r:id="rId22" w:history="1">
        <w:r w:rsidRPr="001E0CD9">
          <w:rPr>
            <w:rStyle w:val="a4"/>
            <w:rFonts w:ascii="Arial" w:hAnsi="Arial" w:cs="Arial"/>
            <w:color w:val="auto"/>
            <w:u w:val="none"/>
            <w:lang w:val="en-US"/>
          </w:rPr>
          <w:t>www</w:t>
        </w:r>
        <w:r w:rsidRPr="001E0CD9">
          <w:rPr>
            <w:rStyle w:val="a4"/>
            <w:rFonts w:ascii="Arial" w:hAnsi="Arial" w:cs="Arial"/>
            <w:color w:val="auto"/>
            <w:u w:val="none"/>
          </w:rPr>
          <w:t>.</w:t>
        </w:r>
        <w:r w:rsidRPr="001E0CD9">
          <w:rPr>
            <w:rStyle w:val="a4"/>
            <w:rFonts w:ascii="Arial" w:hAnsi="Arial" w:cs="Arial"/>
            <w:color w:val="auto"/>
            <w:u w:val="none"/>
            <w:lang w:val="en-US"/>
          </w:rPr>
          <w:t>torgi</w:t>
        </w:r>
        <w:r w:rsidRPr="001E0CD9">
          <w:rPr>
            <w:rStyle w:val="a4"/>
            <w:rFonts w:ascii="Arial" w:hAnsi="Arial" w:cs="Arial"/>
            <w:color w:val="auto"/>
            <w:u w:val="none"/>
          </w:rPr>
          <w:t>.</w:t>
        </w:r>
        <w:r w:rsidRPr="001E0CD9">
          <w:rPr>
            <w:rStyle w:val="a4"/>
            <w:rFonts w:ascii="Arial" w:hAnsi="Arial" w:cs="Arial"/>
            <w:color w:val="auto"/>
            <w:u w:val="none"/>
            <w:lang w:val="en-US"/>
          </w:rPr>
          <w:t>gov</w:t>
        </w:r>
        <w:r w:rsidRPr="001E0CD9">
          <w:rPr>
            <w:rStyle w:val="a4"/>
            <w:rFonts w:ascii="Arial" w:hAnsi="Arial" w:cs="Arial"/>
            <w:color w:val="auto"/>
            <w:u w:val="none"/>
          </w:rPr>
          <w:t>.</w:t>
        </w:r>
        <w:r w:rsidRPr="001E0CD9">
          <w:rPr>
            <w:rStyle w:val="a4"/>
            <w:rFonts w:ascii="Arial" w:hAnsi="Arial" w:cs="Arial"/>
            <w:color w:val="auto"/>
            <w:u w:val="none"/>
            <w:lang w:val="en-US"/>
          </w:rPr>
          <w:t>ru</w:t>
        </w:r>
      </w:hyperlink>
      <w:r w:rsidRPr="001E0CD9">
        <w:rPr>
          <w:rFonts w:ascii="Arial" w:hAnsi="Arial" w:cs="Arial"/>
        </w:rPr>
        <w:t>, прошу принять настоящую заявку на участие в аукционе по продаже земельного участка.</w:t>
      </w:r>
    </w:p>
    <w:p w:rsidR="00E079B3" w:rsidRPr="001E0CD9" w:rsidRDefault="00E079B3" w:rsidP="00E079B3">
      <w:pPr>
        <w:ind w:firstLine="720"/>
        <w:jc w:val="both"/>
        <w:rPr>
          <w:rFonts w:ascii="Arial" w:hAnsi="Arial" w:cs="Arial"/>
          <w:sz w:val="20"/>
          <w:szCs w:val="20"/>
        </w:rPr>
      </w:pPr>
      <w:r w:rsidRPr="001E0CD9">
        <w:rPr>
          <w:rFonts w:ascii="Arial" w:hAnsi="Arial" w:cs="Arial"/>
          <w:sz w:val="20"/>
          <w:szCs w:val="20"/>
        </w:rPr>
        <w:t>2. Подавая настоящую заявку:</w:t>
      </w:r>
    </w:p>
    <w:p w:rsidR="00E079B3" w:rsidRPr="00E079B3" w:rsidRDefault="00E079B3" w:rsidP="00E079B3">
      <w:pPr>
        <w:ind w:firstLine="720"/>
        <w:jc w:val="both"/>
        <w:rPr>
          <w:rFonts w:ascii="Arial" w:hAnsi="Arial" w:cs="Arial"/>
          <w:iCs/>
          <w:sz w:val="20"/>
          <w:szCs w:val="20"/>
        </w:rPr>
      </w:pPr>
      <w:r w:rsidRPr="00E079B3">
        <w:rPr>
          <w:rFonts w:ascii="Arial" w:hAnsi="Arial" w:cs="Arial"/>
          <w:sz w:val="20"/>
          <w:szCs w:val="20"/>
        </w:rPr>
        <w:t>2.1. П</w:t>
      </w:r>
      <w:r w:rsidRPr="00E079B3">
        <w:rPr>
          <w:rFonts w:ascii="Arial" w:hAnsi="Arial" w:cs="Arial"/>
          <w:iCs/>
          <w:sz w:val="20"/>
          <w:szCs w:val="20"/>
        </w:rPr>
        <w:t xml:space="preserve">одтверждаю свое участие в аукционе по продаже земельного участка. </w:t>
      </w:r>
    </w:p>
    <w:p w:rsidR="00E079B3" w:rsidRPr="00E079B3" w:rsidRDefault="00E079B3" w:rsidP="00E079B3">
      <w:pPr>
        <w:ind w:firstLine="720"/>
        <w:jc w:val="both"/>
        <w:rPr>
          <w:rFonts w:ascii="Arial" w:hAnsi="Arial" w:cs="Arial"/>
          <w:sz w:val="20"/>
          <w:szCs w:val="20"/>
        </w:rPr>
      </w:pPr>
      <w:r w:rsidRPr="00E079B3">
        <w:rPr>
          <w:rFonts w:ascii="Arial" w:hAnsi="Arial" w:cs="Arial"/>
          <w:iCs/>
          <w:sz w:val="20"/>
          <w:szCs w:val="20"/>
        </w:rPr>
        <w:t xml:space="preserve">2.2. </w:t>
      </w:r>
      <w:r w:rsidRPr="00E079B3">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E079B3" w:rsidRPr="00E079B3" w:rsidRDefault="00E079B3" w:rsidP="00E079B3">
      <w:pPr>
        <w:pStyle w:val="ConsNormal0"/>
        <w:widowControl/>
        <w:jc w:val="both"/>
        <w:rPr>
          <w:rFonts w:cs="Arial"/>
        </w:rPr>
      </w:pPr>
      <w:r w:rsidRPr="00E079B3">
        <w:rPr>
          <w:rFonts w:cs="Arial"/>
        </w:rPr>
        <w:t>3. Претендент обязуется:</w:t>
      </w:r>
    </w:p>
    <w:p w:rsidR="00E079B3" w:rsidRPr="00E079B3" w:rsidRDefault="00E079B3" w:rsidP="00E079B3">
      <w:pPr>
        <w:pStyle w:val="ConsNormal0"/>
        <w:widowControl/>
        <w:jc w:val="both"/>
        <w:rPr>
          <w:rFonts w:cs="Arial"/>
        </w:rPr>
      </w:pPr>
      <w:r w:rsidRPr="00E079B3">
        <w:rPr>
          <w:rFonts w:cs="Arial"/>
        </w:rPr>
        <w:t>3.1. Соблюдать условия проведения аукциона, предусмотренные в информационном сообщении об аукционе, Земельном кодексе Российской Федерации,</w:t>
      </w:r>
      <w:r w:rsidRPr="00E079B3">
        <w:rPr>
          <w:rFonts w:cs="Arial"/>
          <w:color w:val="0000FF"/>
        </w:rPr>
        <w:t xml:space="preserve"> </w:t>
      </w:r>
      <w:r w:rsidRPr="00E079B3">
        <w:rPr>
          <w:rFonts w:cs="Arial"/>
        </w:rPr>
        <w:t>Гражданском кодексе Российской Федерации;</w:t>
      </w:r>
    </w:p>
    <w:p w:rsidR="00E079B3" w:rsidRPr="00E079B3" w:rsidRDefault="00E079B3" w:rsidP="00E079B3">
      <w:pPr>
        <w:pStyle w:val="ConsNormal0"/>
        <w:widowControl/>
        <w:jc w:val="both"/>
        <w:rPr>
          <w:rFonts w:cs="Arial"/>
        </w:rPr>
      </w:pPr>
      <w:r w:rsidRPr="00E079B3">
        <w:rPr>
          <w:rFonts w:cs="Arial"/>
        </w:rPr>
        <w:t>3.2. В случае признания победителем аукциона:</w:t>
      </w:r>
    </w:p>
    <w:p w:rsidR="00E079B3" w:rsidRPr="00E079B3" w:rsidRDefault="00E079B3" w:rsidP="00E079B3">
      <w:pPr>
        <w:pStyle w:val="ConsNormal0"/>
        <w:widowControl/>
        <w:jc w:val="both"/>
        <w:rPr>
          <w:rFonts w:cs="Arial"/>
        </w:rPr>
      </w:pPr>
      <w:r w:rsidRPr="00E079B3">
        <w:rPr>
          <w:rFonts w:cs="Arial"/>
        </w:rPr>
        <w:t>3.2.1. Подписать протокол о результатах аукциона по продаже земельного участка.</w:t>
      </w:r>
    </w:p>
    <w:p w:rsidR="00E079B3" w:rsidRPr="00E079B3" w:rsidRDefault="00E079B3" w:rsidP="00E079B3">
      <w:pPr>
        <w:pStyle w:val="a5"/>
        <w:spacing w:before="0" w:beforeAutospacing="0" w:after="0" w:afterAutospacing="0"/>
        <w:ind w:firstLine="540"/>
        <w:jc w:val="both"/>
        <w:rPr>
          <w:rFonts w:ascii="Arial" w:hAnsi="Arial" w:cs="Arial"/>
          <w:bCs/>
          <w:sz w:val="20"/>
          <w:szCs w:val="20"/>
        </w:rPr>
      </w:pPr>
      <w:r w:rsidRPr="00E079B3">
        <w:rPr>
          <w:rFonts w:ascii="Arial" w:hAnsi="Arial" w:cs="Arial"/>
          <w:sz w:val="20"/>
          <w:szCs w:val="20"/>
        </w:rPr>
        <w:t xml:space="preserve">   3.2.2. </w:t>
      </w:r>
      <w:r w:rsidRPr="00E079B3">
        <w:rPr>
          <w:rFonts w:ascii="Arial" w:hAnsi="Arial" w:cs="Arial"/>
          <w:bCs/>
          <w:sz w:val="20"/>
          <w:szCs w:val="20"/>
        </w:rPr>
        <w:t>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E079B3">
        <w:rPr>
          <w:rFonts w:ascii="Arial" w:hAnsi="Arial" w:cs="Arial"/>
          <w:sz w:val="20"/>
          <w:szCs w:val="20"/>
        </w:rPr>
        <w:t xml:space="preserve"> Подписать договор купли-продажи земельного участка, составленный в соответствии с опубликованным (размещенным) проектом договора.</w:t>
      </w:r>
    </w:p>
    <w:p w:rsidR="00E079B3" w:rsidRPr="00E079B3" w:rsidRDefault="00E079B3" w:rsidP="00E079B3">
      <w:pPr>
        <w:pStyle w:val="ConsNormal0"/>
        <w:widowControl/>
        <w:jc w:val="both"/>
        <w:rPr>
          <w:rFonts w:cs="Arial"/>
        </w:rPr>
      </w:pPr>
      <w:r w:rsidRPr="00E079B3">
        <w:rPr>
          <w:rFonts w:cs="Arial"/>
        </w:rPr>
        <w:t>3.2.3. В течение 5 (пяти) рабочих дней с момента заключения Договора купли – продажи земельного участка внести на расчетный счет, указанный в договоре купли-продажи земельного участка, сумму денежных средств, определенную по итогам аукциона по продаже земельного участка.</w:t>
      </w:r>
    </w:p>
    <w:p w:rsidR="00E079B3" w:rsidRPr="00E079B3" w:rsidRDefault="00E079B3" w:rsidP="00E079B3">
      <w:pPr>
        <w:pStyle w:val="ConsNormal0"/>
        <w:widowControl/>
        <w:jc w:val="both"/>
        <w:rPr>
          <w:rFonts w:cs="Arial"/>
        </w:rPr>
      </w:pPr>
      <w:r w:rsidRPr="00E079B3">
        <w:rPr>
          <w:rFonts w:cs="Arial"/>
        </w:rPr>
        <w:t>3.2.4. Произвести за свой счет государственную регистрацию договора купли-продажи земельного участка и государственной регистрации перехода права собственности в Управлении Федеральной службы государственной регистрации, кадастра и картографии по Новосибирской области.</w:t>
      </w:r>
    </w:p>
    <w:p w:rsidR="00E079B3" w:rsidRPr="00E079B3" w:rsidRDefault="00E079B3" w:rsidP="00E079B3">
      <w:pPr>
        <w:pStyle w:val="ConsNormal0"/>
        <w:widowControl/>
        <w:ind w:firstLine="540"/>
        <w:jc w:val="both"/>
        <w:rPr>
          <w:rFonts w:cs="Arial"/>
        </w:rPr>
      </w:pPr>
      <w:r w:rsidRPr="00E079B3">
        <w:rPr>
          <w:rFonts w:cs="Arial"/>
        </w:rPr>
        <w:t xml:space="preserve">   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о праве организатора аукциона </w:t>
      </w:r>
      <w:r w:rsidRPr="00E079B3">
        <w:rPr>
          <w:rFonts w:cs="Arial"/>
          <w:color w:val="000000"/>
        </w:rPr>
        <w:t xml:space="preserve">отказаться от проведения аукциона </w:t>
      </w:r>
      <w:r w:rsidRPr="00E079B3">
        <w:rPr>
          <w:rFonts w:cs="Arial"/>
          <w:bCs/>
        </w:rPr>
        <w:t xml:space="preserve">в течение трех дней со дня принятия данного решения </w:t>
      </w:r>
      <w:r w:rsidRPr="00E079B3">
        <w:rPr>
          <w:rFonts w:cs="Arial"/>
          <w:color w:val="000000"/>
        </w:rPr>
        <w:t>и</w:t>
      </w:r>
      <w:r w:rsidRPr="00E079B3">
        <w:rPr>
          <w:rFonts w:cs="Arial"/>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E079B3" w:rsidRPr="00E079B3" w:rsidRDefault="00E079B3" w:rsidP="003B1EA4">
      <w:pPr>
        <w:pStyle w:val="ConsNormal0"/>
        <w:widowControl/>
        <w:ind w:firstLine="540"/>
        <w:jc w:val="both"/>
        <w:rPr>
          <w:rFonts w:cs="Arial"/>
        </w:rPr>
      </w:pPr>
      <w:r w:rsidRPr="00E079B3">
        <w:rPr>
          <w:rFonts w:cs="Arial"/>
        </w:rPr>
        <w:t xml:space="preserve">  5. Со сведениями, изложенными в извещении о проведении аукциона на продажу земельного участка, с условиями заключение договора купли-продажи земельного участка ознакомлен и согласен.</w:t>
      </w:r>
    </w:p>
    <w:p w:rsidR="00E079B3" w:rsidRPr="00E079B3" w:rsidRDefault="00E079B3" w:rsidP="00E079B3">
      <w:pPr>
        <w:pStyle w:val="ConsNonformat"/>
        <w:widowControl/>
        <w:jc w:val="both"/>
        <w:rPr>
          <w:rFonts w:ascii="Arial" w:hAnsi="Arial" w:cs="Arial"/>
        </w:rPr>
      </w:pPr>
      <w:r w:rsidRPr="00E079B3">
        <w:rPr>
          <w:rFonts w:ascii="Arial" w:hAnsi="Arial" w:cs="Arial"/>
        </w:rPr>
        <w:t>Приложение: опись документов на 1 листе и документы согласно описи на ________ листах.</w:t>
      </w:r>
    </w:p>
    <w:p w:rsidR="00E079B3" w:rsidRPr="00E079B3" w:rsidRDefault="00E079B3" w:rsidP="00E079B3">
      <w:pPr>
        <w:pStyle w:val="ConsNonformat"/>
        <w:widowControl/>
        <w:rPr>
          <w:rFonts w:ascii="Arial" w:hAnsi="Arial" w:cs="Arial"/>
        </w:rPr>
      </w:pPr>
    </w:p>
    <w:p w:rsidR="00E079B3" w:rsidRPr="00E079B3" w:rsidRDefault="00E079B3" w:rsidP="00E079B3">
      <w:pPr>
        <w:pStyle w:val="ConsNonformat"/>
        <w:widowControl/>
        <w:rPr>
          <w:rFonts w:ascii="Arial" w:hAnsi="Arial" w:cs="Arial"/>
        </w:rPr>
      </w:pPr>
      <w:r w:rsidRPr="00E079B3">
        <w:rPr>
          <w:rFonts w:ascii="Arial" w:hAnsi="Arial" w:cs="Arial"/>
        </w:rPr>
        <w:t>Претендент (его полномочный представитель): ________________ /_______________________/</w:t>
      </w:r>
    </w:p>
    <w:p w:rsidR="00E079B3" w:rsidRPr="00E079B3" w:rsidRDefault="00E079B3" w:rsidP="00E079B3">
      <w:pPr>
        <w:pStyle w:val="ConsNonformat"/>
        <w:widowControl/>
        <w:jc w:val="both"/>
        <w:rPr>
          <w:rFonts w:ascii="Arial" w:hAnsi="Arial" w:cs="Arial"/>
        </w:rPr>
      </w:pPr>
      <w:r w:rsidRPr="00E079B3">
        <w:rPr>
          <w:rFonts w:ascii="Arial" w:hAnsi="Arial" w:cs="Arial"/>
        </w:rPr>
        <w:t xml:space="preserve">                                                                                      (подпись) </w:t>
      </w:r>
      <w:r w:rsidRPr="00E079B3">
        <w:rPr>
          <w:rFonts w:ascii="Arial" w:hAnsi="Arial" w:cs="Arial"/>
        </w:rPr>
        <w:tab/>
        <w:t xml:space="preserve">    (Ф.И.О.)</w:t>
      </w:r>
    </w:p>
    <w:p w:rsidR="00E079B3" w:rsidRPr="00E079B3" w:rsidRDefault="00E079B3" w:rsidP="00E079B3">
      <w:pPr>
        <w:pStyle w:val="ConsNonformat"/>
        <w:widowControl/>
        <w:rPr>
          <w:rFonts w:ascii="Arial" w:hAnsi="Arial" w:cs="Arial"/>
        </w:rPr>
      </w:pPr>
      <w:r w:rsidRPr="00E079B3">
        <w:rPr>
          <w:rFonts w:ascii="Arial" w:hAnsi="Arial" w:cs="Arial"/>
        </w:rPr>
        <w:t xml:space="preserve">«_____»________________ 2022 </w:t>
      </w:r>
    </w:p>
    <w:p w:rsidR="00E079B3" w:rsidRPr="00E079B3" w:rsidRDefault="00E079B3" w:rsidP="00E079B3">
      <w:pPr>
        <w:pStyle w:val="ConsNonformat"/>
        <w:widowControl/>
        <w:rPr>
          <w:rFonts w:ascii="Arial" w:hAnsi="Arial" w:cs="Arial"/>
        </w:rPr>
      </w:pPr>
    </w:p>
    <w:p w:rsidR="00E079B3" w:rsidRPr="00E079B3" w:rsidRDefault="00E079B3" w:rsidP="00E079B3">
      <w:pPr>
        <w:pStyle w:val="ConsNonformat"/>
        <w:widowControl/>
        <w:rPr>
          <w:rFonts w:ascii="Arial" w:hAnsi="Arial" w:cs="Arial"/>
        </w:rPr>
      </w:pPr>
      <w:r w:rsidRPr="00E079B3">
        <w:rPr>
          <w:rFonts w:ascii="Arial" w:hAnsi="Arial" w:cs="Arial"/>
        </w:rPr>
        <w:t>Заявка № _____ принята в «___» час «____» мин «____» __________ 2022г.</w:t>
      </w:r>
    </w:p>
    <w:p w:rsidR="00E079B3" w:rsidRPr="00E079B3" w:rsidRDefault="00E079B3" w:rsidP="00E079B3">
      <w:pPr>
        <w:pStyle w:val="ConsNonformat"/>
        <w:widowControl/>
        <w:jc w:val="center"/>
        <w:rPr>
          <w:rFonts w:ascii="Arial" w:hAnsi="Arial" w:cs="Arial"/>
        </w:rPr>
      </w:pPr>
      <w:r w:rsidRPr="00E079B3">
        <w:rPr>
          <w:rFonts w:ascii="Arial" w:hAnsi="Arial" w:cs="Arial"/>
        </w:rPr>
        <w:t>(дата, время, регистрационный номер)</w:t>
      </w:r>
    </w:p>
    <w:p w:rsidR="001F47E7" w:rsidRDefault="001F47E7" w:rsidP="001E0CD9">
      <w:pPr>
        <w:pStyle w:val="a5"/>
        <w:spacing w:before="0" w:beforeAutospacing="0" w:after="0" w:afterAutospacing="0"/>
        <w:jc w:val="right"/>
        <w:rPr>
          <w:rFonts w:ascii="Arial" w:hAnsi="Arial" w:cs="Arial"/>
          <w:sz w:val="20"/>
          <w:szCs w:val="20"/>
        </w:rPr>
      </w:pPr>
    </w:p>
    <w:p w:rsidR="001F47E7" w:rsidRDefault="001F47E7" w:rsidP="001E0CD9">
      <w:pPr>
        <w:pStyle w:val="a5"/>
        <w:spacing w:before="0" w:beforeAutospacing="0" w:after="0" w:afterAutospacing="0"/>
        <w:jc w:val="right"/>
        <w:rPr>
          <w:rFonts w:ascii="Arial" w:hAnsi="Arial" w:cs="Arial"/>
          <w:sz w:val="20"/>
          <w:szCs w:val="20"/>
        </w:rPr>
      </w:pPr>
    </w:p>
    <w:p w:rsidR="001F47E7" w:rsidRDefault="001F47E7" w:rsidP="001E0CD9">
      <w:pPr>
        <w:pStyle w:val="a5"/>
        <w:spacing w:before="0" w:beforeAutospacing="0" w:after="0" w:afterAutospacing="0"/>
        <w:jc w:val="right"/>
        <w:rPr>
          <w:rFonts w:ascii="Arial" w:hAnsi="Arial" w:cs="Arial"/>
          <w:sz w:val="20"/>
          <w:szCs w:val="20"/>
        </w:rPr>
      </w:pPr>
    </w:p>
    <w:p w:rsidR="001F47E7" w:rsidRDefault="001F47E7" w:rsidP="001E0CD9">
      <w:pPr>
        <w:pStyle w:val="a5"/>
        <w:spacing w:before="0" w:beforeAutospacing="0" w:after="0" w:afterAutospacing="0"/>
        <w:jc w:val="right"/>
        <w:rPr>
          <w:rFonts w:ascii="Arial" w:hAnsi="Arial" w:cs="Arial"/>
          <w:sz w:val="20"/>
          <w:szCs w:val="20"/>
        </w:rPr>
      </w:pPr>
    </w:p>
    <w:p w:rsidR="001F47E7" w:rsidRDefault="001F47E7" w:rsidP="001E0CD9">
      <w:pPr>
        <w:pStyle w:val="a5"/>
        <w:spacing w:before="0" w:beforeAutospacing="0" w:after="0" w:afterAutospacing="0"/>
        <w:jc w:val="right"/>
        <w:rPr>
          <w:rFonts w:ascii="Arial" w:hAnsi="Arial" w:cs="Arial"/>
          <w:sz w:val="20"/>
          <w:szCs w:val="20"/>
        </w:rPr>
      </w:pPr>
    </w:p>
    <w:p w:rsidR="00E079B3" w:rsidRPr="00E079B3" w:rsidRDefault="00E079B3" w:rsidP="001E0CD9">
      <w:pPr>
        <w:pStyle w:val="a5"/>
        <w:spacing w:before="0" w:beforeAutospacing="0" w:after="0" w:afterAutospacing="0"/>
        <w:jc w:val="right"/>
        <w:rPr>
          <w:rFonts w:ascii="Arial" w:hAnsi="Arial" w:cs="Arial"/>
          <w:sz w:val="20"/>
          <w:szCs w:val="20"/>
        </w:rPr>
      </w:pPr>
      <w:r w:rsidRPr="00E079B3">
        <w:rPr>
          <w:rFonts w:ascii="Arial" w:hAnsi="Arial" w:cs="Arial"/>
          <w:sz w:val="20"/>
          <w:szCs w:val="20"/>
        </w:rPr>
        <w:lastRenderedPageBreak/>
        <w:t>Приложение № 3</w:t>
      </w:r>
    </w:p>
    <w:p w:rsidR="00E079B3" w:rsidRPr="00E079B3" w:rsidRDefault="00E079B3" w:rsidP="001E0CD9">
      <w:pPr>
        <w:pStyle w:val="ConsNonformat"/>
        <w:widowControl/>
        <w:jc w:val="right"/>
        <w:rPr>
          <w:rFonts w:ascii="Arial" w:hAnsi="Arial" w:cs="Arial"/>
        </w:rPr>
      </w:pPr>
      <w:r w:rsidRPr="00E079B3">
        <w:rPr>
          <w:rFonts w:ascii="Arial" w:hAnsi="Arial" w:cs="Arial"/>
        </w:rPr>
        <w:t xml:space="preserve">к Информационному сообщению </w:t>
      </w:r>
    </w:p>
    <w:p w:rsidR="00E079B3" w:rsidRPr="00E079B3" w:rsidRDefault="00E079B3" w:rsidP="001E0CD9">
      <w:pPr>
        <w:pStyle w:val="ConsNonformat"/>
        <w:widowControl/>
        <w:jc w:val="right"/>
        <w:rPr>
          <w:rFonts w:ascii="Arial" w:hAnsi="Arial" w:cs="Arial"/>
        </w:rPr>
      </w:pPr>
      <w:r w:rsidRPr="00E079B3">
        <w:rPr>
          <w:rFonts w:ascii="Arial" w:hAnsi="Arial" w:cs="Arial"/>
        </w:rPr>
        <w:t>о проведении торгов в форме</w:t>
      </w:r>
      <w:r w:rsidRPr="00E079B3">
        <w:rPr>
          <w:rFonts w:ascii="Arial" w:hAnsi="Arial" w:cs="Arial"/>
          <w:b/>
        </w:rPr>
        <w:t xml:space="preserve"> </w:t>
      </w:r>
      <w:r w:rsidRPr="00E079B3">
        <w:rPr>
          <w:rFonts w:ascii="Arial" w:hAnsi="Arial" w:cs="Arial"/>
        </w:rPr>
        <w:t xml:space="preserve">открытого </w:t>
      </w:r>
    </w:p>
    <w:p w:rsidR="00E079B3" w:rsidRDefault="00E079B3" w:rsidP="001E0CD9">
      <w:pPr>
        <w:pStyle w:val="ConsNonformat"/>
        <w:widowControl/>
        <w:jc w:val="right"/>
        <w:rPr>
          <w:rFonts w:ascii="Arial" w:hAnsi="Arial" w:cs="Arial"/>
        </w:rPr>
      </w:pPr>
      <w:r w:rsidRPr="00E079B3">
        <w:rPr>
          <w:rFonts w:ascii="Arial" w:hAnsi="Arial" w:cs="Arial"/>
        </w:rPr>
        <w:t>аукциона по продаже земельных участков</w:t>
      </w:r>
    </w:p>
    <w:p w:rsidR="001E0CD9" w:rsidRDefault="001E0CD9" w:rsidP="001E0CD9">
      <w:pPr>
        <w:pStyle w:val="ConsNonformat"/>
        <w:widowControl/>
        <w:jc w:val="right"/>
        <w:rPr>
          <w:rFonts w:ascii="Arial" w:hAnsi="Arial" w:cs="Arial"/>
        </w:rPr>
      </w:pPr>
      <w:r w:rsidRPr="001E0CD9">
        <w:rPr>
          <w:rFonts w:ascii="Arial" w:hAnsi="Arial" w:cs="Arial"/>
        </w:rPr>
        <w:t>ФОРМА</w:t>
      </w:r>
    </w:p>
    <w:p w:rsidR="001F47E7" w:rsidRPr="00E079B3" w:rsidRDefault="001F47E7" w:rsidP="001E0CD9">
      <w:pPr>
        <w:pStyle w:val="ConsNonformat"/>
        <w:widowControl/>
        <w:jc w:val="right"/>
        <w:rPr>
          <w:rFonts w:ascii="Arial" w:hAnsi="Arial" w:cs="Arial"/>
        </w:rPr>
      </w:pPr>
    </w:p>
    <w:p w:rsidR="00E079B3" w:rsidRPr="00E079B3" w:rsidRDefault="00E079B3" w:rsidP="001F47E7">
      <w:pPr>
        <w:pStyle w:val="consnormal"/>
        <w:spacing w:before="0" w:after="0"/>
        <w:ind w:left="0" w:right="0" w:firstLine="0"/>
        <w:jc w:val="center"/>
        <w:rPr>
          <w:rFonts w:ascii="Arial" w:hAnsi="Arial" w:cs="Arial"/>
          <w:b/>
          <w:color w:val="000000"/>
          <w:sz w:val="20"/>
          <w:szCs w:val="20"/>
        </w:rPr>
      </w:pPr>
      <w:r w:rsidRPr="00E079B3">
        <w:rPr>
          <w:rFonts w:ascii="Arial" w:hAnsi="Arial" w:cs="Arial"/>
          <w:b/>
          <w:color w:val="000000"/>
          <w:sz w:val="20"/>
          <w:szCs w:val="20"/>
        </w:rPr>
        <w:t>ОПИСЬ ДОКУМЕНТОВ, ПРЕДСТАВЛЯЕМЫХ ДЛЯ УЧАСТИЯ В ОТКРЫТОМ АУКЦИОНЕ ПО ПРОДАЖЕ ЗЕМЕЛЬНОГО УЧАСТКА</w:t>
      </w:r>
    </w:p>
    <w:p w:rsidR="00E079B3" w:rsidRPr="00E079B3" w:rsidRDefault="00E079B3" w:rsidP="00E079B3">
      <w:pPr>
        <w:pStyle w:val="consnormal"/>
        <w:spacing w:before="0" w:after="0"/>
        <w:ind w:left="0" w:right="0" w:firstLine="0"/>
        <w:rPr>
          <w:rFonts w:ascii="Arial" w:hAnsi="Arial" w:cs="Arial"/>
          <w:color w:val="000000"/>
          <w:sz w:val="20"/>
          <w:szCs w:val="20"/>
        </w:rPr>
      </w:pPr>
    </w:p>
    <w:p w:rsidR="00E079B3" w:rsidRPr="00E079B3" w:rsidRDefault="00E079B3" w:rsidP="00E079B3">
      <w:pPr>
        <w:pStyle w:val="consnormal"/>
        <w:spacing w:before="0" w:after="0"/>
        <w:ind w:left="0" w:right="0" w:firstLine="708"/>
        <w:rPr>
          <w:rFonts w:ascii="Arial" w:hAnsi="Arial" w:cs="Arial"/>
          <w:color w:val="000000"/>
          <w:sz w:val="20"/>
          <w:szCs w:val="20"/>
        </w:rPr>
      </w:pPr>
      <w:r w:rsidRPr="00E079B3">
        <w:rPr>
          <w:rFonts w:ascii="Arial" w:hAnsi="Arial" w:cs="Arial"/>
          <w:color w:val="000000"/>
          <w:sz w:val="20"/>
          <w:szCs w:val="20"/>
        </w:rPr>
        <w:t>Я, __________________________________________________________________</w:t>
      </w:r>
    </w:p>
    <w:p w:rsidR="00E079B3" w:rsidRPr="00E079B3" w:rsidRDefault="00E079B3" w:rsidP="00E079B3">
      <w:pPr>
        <w:pStyle w:val="consnormal"/>
        <w:spacing w:before="0" w:after="0"/>
        <w:ind w:left="0" w:right="0" w:firstLine="0"/>
        <w:jc w:val="center"/>
        <w:rPr>
          <w:rFonts w:ascii="Arial" w:hAnsi="Arial" w:cs="Arial"/>
          <w:color w:val="000000"/>
          <w:sz w:val="20"/>
          <w:szCs w:val="20"/>
        </w:rPr>
      </w:pPr>
      <w:r w:rsidRPr="00E079B3">
        <w:rPr>
          <w:rFonts w:ascii="Arial" w:hAnsi="Arial" w:cs="Arial"/>
          <w:color w:val="000000"/>
          <w:sz w:val="20"/>
          <w:szCs w:val="20"/>
        </w:rPr>
        <w:t>(Ф.И.О./наименование претендента)</w:t>
      </w:r>
    </w:p>
    <w:p w:rsidR="00E079B3" w:rsidRPr="00E079B3" w:rsidRDefault="00E079B3" w:rsidP="00E079B3">
      <w:pPr>
        <w:pStyle w:val="consnormal"/>
        <w:spacing w:before="0" w:after="0"/>
        <w:ind w:left="0" w:right="0" w:firstLine="0"/>
        <w:jc w:val="both"/>
        <w:rPr>
          <w:rFonts w:ascii="Arial" w:hAnsi="Arial" w:cs="Arial"/>
          <w:color w:val="000000"/>
          <w:sz w:val="20"/>
          <w:szCs w:val="20"/>
        </w:rPr>
      </w:pPr>
      <w:r w:rsidRPr="00E079B3">
        <w:rPr>
          <w:rFonts w:ascii="Arial" w:hAnsi="Arial" w:cs="Arial"/>
          <w:color w:val="000000"/>
          <w:sz w:val="20"/>
          <w:szCs w:val="20"/>
        </w:rPr>
        <w:t>настоящим подтверждаю, что для участия в открытом аукционе по продаже земельного участка общей площадью 1051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№41, с кадастровым номером: 54:34:012516:348, из земель населенных пунктов, разрешенное использование – для индивидуального жилищного строительства, направляются нижеперечисленные документы:</w:t>
      </w:r>
    </w:p>
    <w:p w:rsidR="00E079B3" w:rsidRPr="00E079B3" w:rsidRDefault="00E079B3" w:rsidP="00E079B3">
      <w:pPr>
        <w:pStyle w:val="consnormal"/>
        <w:spacing w:before="0" w:after="0"/>
        <w:ind w:left="0" w:right="0" w:firstLine="0"/>
        <w:jc w:val="both"/>
        <w:rPr>
          <w:rFonts w:ascii="Arial" w:hAnsi="Arial"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229"/>
        <w:gridCol w:w="1807"/>
      </w:tblGrid>
      <w:tr w:rsidR="00E079B3" w:rsidRPr="00E079B3" w:rsidTr="00AE4D7A">
        <w:tc>
          <w:tcPr>
            <w:tcW w:w="817" w:type="dxa"/>
          </w:tcPr>
          <w:p w:rsidR="00E079B3" w:rsidRPr="00E079B3" w:rsidRDefault="00E079B3" w:rsidP="00AE4D7A">
            <w:pPr>
              <w:pStyle w:val="consnormal"/>
              <w:spacing w:before="0" w:after="0"/>
              <w:ind w:left="0" w:right="0" w:firstLine="0"/>
              <w:jc w:val="center"/>
              <w:rPr>
                <w:rFonts w:ascii="Arial" w:hAnsi="Arial" w:cs="Arial"/>
                <w:b/>
                <w:color w:val="000000"/>
                <w:sz w:val="20"/>
                <w:szCs w:val="20"/>
              </w:rPr>
            </w:pPr>
            <w:r w:rsidRPr="00E079B3">
              <w:rPr>
                <w:rFonts w:ascii="Arial" w:hAnsi="Arial" w:cs="Arial"/>
                <w:b/>
                <w:color w:val="000000"/>
                <w:sz w:val="20"/>
                <w:szCs w:val="20"/>
              </w:rPr>
              <w:t>№№ п/п</w:t>
            </w:r>
          </w:p>
        </w:tc>
        <w:tc>
          <w:tcPr>
            <w:tcW w:w="7229" w:type="dxa"/>
          </w:tcPr>
          <w:p w:rsidR="00E079B3" w:rsidRPr="00E079B3" w:rsidRDefault="00E079B3" w:rsidP="00AE4D7A">
            <w:pPr>
              <w:pStyle w:val="consnormal"/>
              <w:spacing w:before="0" w:after="0"/>
              <w:ind w:left="0" w:right="0" w:firstLine="0"/>
              <w:jc w:val="center"/>
              <w:rPr>
                <w:rFonts w:ascii="Arial" w:hAnsi="Arial" w:cs="Arial"/>
                <w:b/>
                <w:color w:val="000000"/>
                <w:sz w:val="20"/>
                <w:szCs w:val="20"/>
              </w:rPr>
            </w:pPr>
            <w:r w:rsidRPr="00E079B3">
              <w:rPr>
                <w:rFonts w:ascii="Arial" w:hAnsi="Arial" w:cs="Arial"/>
                <w:b/>
                <w:color w:val="000000"/>
                <w:sz w:val="20"/>
                <w:szCs w:val="20"/>
              </w:rPr>
              <w:t>Наименование документа</w:t>
            </w:r>
          </w:p>
        </w:tc>
        <w:tc>
          <w:tcPr>
            <w:tcW w:w="1807" w:type="dxa"/>
          </w:tcPr>
          <w:p w:rsidR="00E079B3" w:rsidRPr="00E079B3" w:rsidRDefault="00E079B3" w:rsidP="00AE4D7A">
            <w:pPr>
              <w:pStyle w:val="consnormal"/>
              <w:spacing w:before="0" w:after="0"/>
              <w:ind w:left="0" w:right="0" w:firstLine="0"/>
              <w:jc w:val="center"/>
              <w:rPr>
                <w:rFonts w:ascii="Arial" w:hAnsi="Arial" w:cs="Arial"/>
                <w:b/>
                <w:color w:val="000000"/>
                <w:sz w:val="20"/>
                <w:szCs w:val="20"/>
              </w:rPr>
            </w:pPr>
            <w:r w:rsidRPr="00E079B3">
              <w:rPr>
                <w:rFonts w:ascii="Arial" w:hAnsi="Arial" w:cs="Arial"/>
                <w:b/>
                <w:color w:val="000000"/>
                <w:sz w:val="20"/>
                <w:szCs w:val="20"/>
              </w:rPr>
              <w:t>Кол-во страниц</w:t>
            </w:r>
          </w:p>
        </w:tc>
      </w:tr>
      <w:tr w:rsidR="00E079B3" w:rsidRPr="00E079B3" w:rsidTr="00AE4D7A">
        <w:tc>
          <w:tcPr>
            <w:tcW w:w="817" w:type="dxa"/>
          </w:tcPr>
          <w:p w:rsidR="00E079B3" w:rsidRPr="00E079B3" w:rsidRDefault="00E079B3" w:rsidP="00AE4D7A">
            <w:pPr>
              <w:pStyle w:val="consnormal"/>
              <w:spacing w:before="0" w:after="0"/>
              <w:ind w:left="0" w:right="0" w:firstLine="0"/>
              <w:jc w:val="both"/>
              <w:rPr>
                <w:rFonts w:ascii="Arial" w:hAnsi="Arial" w:cs="Arial"/>
                <w:color w:val="000000"/>
                <w:sz w:val="20"/>
                <w:szCs w:val="20"/>
              </w:rPr>
            </w:pPr>
            <w:r w:rsidRPr="00E079B3">
              <w:rPr>
                <w:rFonts w:ascii="Arial" w:hAnsi="Arial" w:cs="Arial"/>
                <w:color w:val="000000"/>
                <w:sz w:val="20"/>
                <w:szCs w:val="20"/>
              </w:rPr>
              <w:t>1</w:t>
            </w:r>
          </w:p>
        </w:tc>
        <w:tc>
          <w:tcPr>
            <w:tcW w:w="7229" w:type="dxa"/>
          </w:tcPr>
          <w:p w:rsidR="00E079B3" w:rsidRPr="00E079B3" w:rsidRDefault="00E079B3" w:rsidP="00AE4D7A">
            <w:pPr>
              <w:pStyle w:val="consnormal"/>
              <w:spacing w:before="0" w:after="0"/>
              <w:ind w:left="0" w:right="0" w:firstLine="0"/>
              <w:jc w:val="both"/>
              <w:rPr>
                <w:rFonts w:ascii="Arial" w:hAnsi="Arial" w:cs="Arial"/>
                <w:color w:val="000000"/>
                <w:sz w:val="20"/>
                <w:szCs w:val="20"/>
              </w:rPr>
            </w:pPr>
            <w:r w:rsidRPr="00E079B3">
              <w:rPr>
                <w:rFonts w:ascii="Arial" w:hAnsi="Arial" w:cs="Arial"/>
                <w:color w:val="000000"/>
                <w:sz w:val="20"/>
                <w:szCs w:val="20"/>
              </w:rPr>
              <w:t>Заявка на участие в аукционе по продаже земельного участка</w:t>
            </w:r>
          </w:p>
          <w:p w:rsidR="00E079B3" w:rsidRPr="00E079B3" w:rsidRDefault="00E079B3" w:rsidP="00AE4D7A">
            <w:pPr>
              <w:pStyle w:val="consnormal"/>
              <w:spacing w:before="0" w:after="0"/>
              <w:ind w:left="0" w:right="0" w:firstLine="0"/>
              <w:jc w:val="both"/>
              <w:rPr>
                <w:rFonts w:ascii="Arial" w:hAnsi="Arial" w:cs="Arial"/>
                <w:color w:val="000000"/>
                <w:sz w:val="20"/>
                <w:szCs w:val="20"/>
              </w:rPr>
            </w:pPr>
          </w:p>
        </w:tc>
        <w:tc>
          <w:tcPr>
            <w:tcW w:w="1807" w:type="dxa"/>
          </w:tcPr>
          <w:p w:rsidR="00E079B3" w:rsidRPr="00E079B3" w:rsidRDefault="00E079B3" w:rsidP="00AE4D7A">
            <w:pPr>
              <w:pStyle w:val="consnormal"/>
              <w:spacing w:before="0" w:after="0"/>
              <w:ind w:left="0" w:right="0" w:firstLine="0"/>
              <w:jc w:val="both"/>
              <w:rPr>
                <w:rFonts w:ascii="Arial" w:hAnsi="Arial" w:cs="Arial"/>
                <w:color w:val="000000"/>
                <w:sz w:val="20"/>
                <w:szCs w:val="20"/>
              </w:rPr>
            </w:pPr>
          </w:p>
        </w:tc>
      </w:tr>
      <w:tr w:rsidR="00E079B3" w:rsidRPr="00E079B3" w:rsidTr="00AE4D7A">
        <w:tc>
          <w:tcPr>
            <w:tcW w:w="817" w:type="dxa"/>
          </w:tcPr>
          <w:p w:rsidR="00E079B3" w:rsidRPr="00E079B3" w:rsidRDefault="00E079B3" w:rsidP="00AE4D7A">
            <w:pPr>
              <w:pStyle w:val="consnormal"/>
              <w:spacing w:before="0" w:after="0"/>
              <w:ind w:left="0" w:right="0" w:firstLine="0"/>
              <w:jc w:val="both"/>
              <w:rPr>
                <w:rFonts w:ascii="Arial" w:hAnsi="Arial" w:cs="Arial"/>
                <w:color w:val="000000"/>
                <w:sz w:val="20"/>
                <w:szCs w:val="20"/>
              </w:rPr>
            </w:pPr>
            <w:r w:rsidRPr="00E079B3">
              <w:rPr>
                <w:rFonts w:ascii="Arial" w:hAnsi="Arial" w:cs="Arial"/>
                <w:color w:val="000000"/>
                <w:sz w:val="20"/>
                <w:szCs w:val="20"/>
              </w:rPr>
              <w:t>2</w:t>
            </w:r>
          </w:p>
        </w:tc>
        <w:tc>
          <w:tcPr>
            <w:tcW w:w="7229" w:type="dxa"/>
          </w:tcPr>
          <w:p w:rsidR="00E079B3" w:rsidRPr="00E079B3" w:rsidRDefault="00E079B3" w:rsidP="00AE4D7A">
            <w:pPr>
              <w:pStyle w:val="consnormal"/>
              <w:spacing w:before="0" w:after="0"/>
              <w:ind w:left="0" w:right="0" w:firstLine="0"/>
              <w:jc w:val="both"/>
              <w:rPr>
                <w:rFonts w:ascii="Arial" w:hAnsi="Arial" w:cs="Arial"/>
                <w:sz w:val="20"/>
                <w:szCs w:val="20"/>
              </w:rPr>
            </w:pPr>
            <w:r w:rsidRPr="00E079B3">
              <w:rPr>
                <w:rFonts w:ascii="Arial" w:hAnsi="Arial" w:cs="Arial"/>
                <w:sz w:val="20"/>
                <w:szCs w:val="20"/>
              </w:rPr>
              <w:t>Платежный документ с отметкой банка плательщика об исполнении для подтверждения перечисления претендентом установленного в настоящем извещении о проведении аукциона задатка в счет обеспечения оплаты приобретаемого на аукционе земельного участка (оригинал и копия)</w:t>
            </w:r>
          </w:p>
          <w:p w:rsidR="00E079B3" w:rsidRPr="00E079B3" w:rsidRDefault="00E079B3" w:rsidP="00AE4D7A">
            <w:pPr>
              <w:pStyle w:val="consnormal"/>
              <w:spacing w:before="0" w:after="0"/>
              <w:ind w:left="0" w:right="0" w:firstLine="0"/>
              <w:jc w:val="both"/>
              <w:rPr>
                <w:rFonts w:ascii="Arial" w:hAnsi="Arial" w:cs="Arial"/>
                <w:color w:val="000000"/>
                <w:sz w:val="20"/>
                <w:szCs w:val="20"/>
              </w:rPr>
            </w:pPr>
          </w:p>
        </w:tc>
        <w:tc>
          <w:tcPr>
            <w:tcW w:w="1807" w:type="dxa"/>
          </w:tcPr>
          <w:p w:rsidR="00E079B3" w:rsidRPr="00E079B3" w:rsidRDefault="00E079B3" w:rsidP="00AE4D7A">
            <w:pPr>
              <w:pStyle w:val="consnormal"/>
              <w:spacing w:before="0" w:after="0"/>
              <w:ind w:left="0" w:right="0" w:firstLine="0"/>
              <w:jc w:val="both"/>
              <w:rPr>
                <w:rFonts w:ascii="Arial" w:hAnsi="Arial" w:cs="Arial"/>
                <w:color w:val="000000"/>
                <w:sz w:val="20"/>
                <w:szCs w:val="20"/>
              </w:rPr>
            </w:pPr>
          </w:p>
        </w:tc>
      </w:tr>
      <w:tr w:rsidR="00E079B3" w:rsidRPr="00E079B3" w:rsidTr="00AE4D7A">
        <w:tc>
          <w:tcPr>
            <w:tcW w:w="817" w:type="dxa"/>
          </w:tcPr>
          <w:p w:rsidR="00E079B3" w:rsidRPr="00E079B3" w:rsidRDefault="00E079B3" w:rsidP="00AE4D7A">
            <w:pPr>
              <w:pStyle w:val="consnormal"/>
              <w:spacing w:before="0" w:after="0"/>
              <w:ind w:left="0" w:right="0" w:firstLine="0"/>
              <w:jc w:val="both"/>
              <w:rPr>
                <w:rFonts w:ascii="Arial" w:hAnsi="Arial" w:cs="Arial"/>
                <w:color w:val="000000"/>
                <w:sz w:val="20"/>
                <w:szCs w:val="20"/>
              </w:rPr>
            </w:pPr>
            <w:r w:rsidRPr="00E079B3">
              <w:rPr>
                <w:rFonts w:ascii="Arial" w:hAnsi="Arial" w:cs="Arial"/>
                <w:color w:val="000000"/>
                <w:sz w:val="20"/>
                <w:szCs w:val="20"/>
              </w:rPr>
              <w:t>3</w:t>
            </w:r>
          </w:p>
        </w:tc>
        <w:tc>
          <w:tcPr>
            <w:tcW w:w="7229" w:type="dxa"/>
          </w:tcPr>
          <w:p w:rsidR="00E079B3" w:rsidRPr="00E079B3" w:rsidRDefault="00E079B3" w:rsidP="00AE4D7A">
            <w:pPr>
              <w:pStyle w:val="consnormal"/>
              <w:spacing w:before="0" w:after="0"/>
              <w:ind w:left="0" w:right="0" w:firstLine="0"/>
              <w:jc w:val="both"/>
              <w:rPr>
                <w:rFonts w:ascii="Arial" w:hAnsi="Arial" w:cs="Arial"/>
                <w:sz w:val="20"/>
                <w:szCs w:val="20"/>
              </w:rPr>
            </w:pPr>
            <w:r w:rsidRPr="00E079B3">
              <w:rPr>
                <w:rFonts w:ascii="Arial" w:hAnsi="Arial" w:cs="Arial"/>
                <w:sz w:val="20"/>
                <w:szCs w:val="20"/>
              </w:rPr>
              <w:t>Документ, удостоверяющий личность претендента (копия)</w:t>
            </w:r>
          </w:p>
          <w:p w:rsidR="00E079B3" w:rsidRPr="00E079B3" w:rsidRDefault="00E079B3" w:rsidP="00AE4D7A">
            <w:pPr>
              <w:pStyle w:val="consnormal"/>
              <w:spacing w:before="0" w:after="0"/>
              <w:ind w:left="0" w:right="0" w:firstLine="0"/>
              <w:jc w:val="both"/>
              <w:rPr>
                <w:rFonts w:ascii="Arial" w:hAnsi="Arial" w:cs="Arial"/>
                <w:color w:val="000000"/>
                <w:sz w:val="20"/>
                <w:szCs w:val="20"/>
              </w:rPr>
            </w:pPr>
          </w:p>
        </w:tc>
        <w:tc>
          <w:tcPr>
            <w:tcW w:w="1807" w:type="dxa"/>
          </w:tcPr>
          <w:p w:rsidR="00E079B3" w:rsidRPr="00E079B3" w:rsidRDefault="00E079B3" w:rsidP="00AE4D7A">
            <w:pPr>
              <w:pStyle w:val="consnormal"/>
              <w:spacing w:before="0" w:after="0"/>
              <w:ind w:left="0" w:right="0" w:firstLine="0"/>
              <w:jc w:val="both"/>
              <w:rPr>
                <w:rFonts w:ascii="Arial" w:hAnsi="Arial" w:cs="Arial"/>
                <w:color w:val="000000"/>
                <w:sz w:val="20"/>
                <w:szCs w:val="20"/>
              </w:rPr>
            </w:pPr>
          </w:p>
        </w:tc>
      </w:tr>
      <w:tr w:rsidR="00E079B3" w:rsidRPr="00E079B3" w:rsidTr="00AE4D7A">
        <w:tc>
          <w:tcPr>
            <w:tcW w:w="817" w:type="dxa"/>
          </w:tcPr>
          <w:p w:rsidR="00E079B3" w:rsidRPr="00E079B3" w:rsidRDefault="00E079B3" w:rsidP="00AE4D7A">
            <w:pPr>
              <w:pStyle w:val="consnormal"/>
              <w:spacing w:before="0" w:after="0"/>
              <w:ind w:left="0" w:right="0" w:firstLine="0"/>
              <w:jc w:val="both"/>
              <w:rPr>
                <w:rFonts w:ascii="Arial" w:hAnsi="Arial" w:cs="Arial"/>
                <w:color w:val="000000"/>
                <w:sz w:val="20"/>
                <w:szCs w:val="20"/>
              </w:rPr>
            </w:pPr>
            <w:r w:rsidRPr="00E079B3">
              <w:rPr>
                <w:rFonts w:ascii="Arial" w:hAnsi="Arial" w:cs="Arial"/>
                <w:color w:val="000000"/>
                <w:sz w:val="20"/>
                <w:szCs w:val="20"/>
              </w:rPr>
              <w:t>4</w:t>
            </w:r>
          </w:p>
        </w:tc>
        <w:tc>
          <w:tcPr>
            <w:tcW w:w="7229" w:type="dxa"/>
          </w:tcPr>
          <w:p w:rsidR="00E079B3" w:rsidRPr="00E079B3" w:rsidRDefault="00E079B3" w:rsidP="00AE4D7A">
            <w:pPr>
              <w:pStyle w:val="consnormal"/>
              <w:spacing w:before="0" w:after="0"/>
              <w:ind w:left="0" w:right="0" w:firstLine="0"/>
              <w:jc w:val="both"/>
              <w:rPr>
                <w:rFonts w:ascii="Arial" w:hAnsi="Arial" w:cs="Arial"/>
                <w:sz w:val="20"/>
                <w:szCs w:val="20"/>
              </w:rPr>
            </w:pPr>
            <w:r w:rsidRPr="00E079B3">
              <w:rPr>
                <w:rFonts w:ascii="Arial" w:hAnsi="Arial" w:cs="Arial"/>
                <w:sz w:val="20"/>
                <w:szCs w:val="20"/>
              </w:rPr>
              <w:t>Нотариально заверенные копии учредительных документов</w:t>
            </w:r>
          </w:p>
        </w:tc>
        <w:tc>
          <w:tcPr>
            <w:tcW w:w="1807" w:type="dxa"/>
          </w:tcPr>
          <w:p w:rsidR="00E079B3" w:rsidRPr="00E079B3" w:rsidRDefault="00E079B3" w:rsidP="00AE4D7A">
            <w:pPr>
              <w:pStyle w:val="consnormal"/>
              <w:spacing w:before="0" w:after="0"/>
              <w:ind w:left="0" w:right="0" w:firstLine="0"/>
              <w:jc w:val="both"/>
              <w:rPr>
                <w:rFonts w:ascii="Arial" w:hAnsi="Arial" w:cs="Arial"/>
                <w:color w:val="000000"/>
                <w:sz w:val="20"/>
                <w:szCs w:val="20"/>
              </w:rPr>
            </w:pPr>
          </w:p>
        </w:tc>
      </w:tr>
      <w:tr w:rsidR="00E079B3" w:rsidRPr="00E079B3" w:rsidTr="00AE4D7A">
        <w:tc>
          <w:tcPr>
            <w:tcW w:w="817" w:type="dxa"/>
          </w:tcPr>
          <w:p w:rsidR="00E079B3" w:rsidRPr="00E079B3" w:rsidRDefault="00E079B3" w:rsidP="00AE4D7A">
            <w:pPr>
              <w:pStyle w:val="consnormal"/>
              <w:spacing w:before="0" w:after="0"/>
              <w:ind w:left="0" w:right="0" w:firstLine="0"/>
              <w:jc w:val="both"/>
              <w:rPr>
                <w:rFonts w:ascii="Arial" w:hAnsi="Arial" w:cs="Arial"/>
                <w:color w:val="000000"/>
                <w:sz w:val="20"/>
                <w:szCs w:val="20"/>
              </w:rPr>
            </w:pPr>
            <w:r w:rsidRPr="00E079B3">
              <w:rPr>
                <w:rFonts w:ascii="Arial" w:hAnsi="Arial" w:cs="Arial"/>
                <w:color w:val="000000"/>
                <w:sz w:val="20"/>
                <w:szCs w:val="20"/>
              </w:rPr>
              <w:t>5</w:t>
            </w:r>
          </w:p>
        </w:tc>
        <w:tc>
          <w:tcPr>
            <w:tcW w:w="7229" w:type="dxa"/>
          </w:tcPr>
          <w:p w:rsidR="00E079B3" w:rsidRPr="00E079B3" w:rsidRDefault="00E079B3" w:rsidP="00AE4D7A">
            <w:pPr>
              <w:pStyle w:val="consnormal"/>
              <w:spacing w:before="0" w:after="0"/>
              <w:ind w:left="0" w:right="0" w:firstLine="0"/>
              <w:jc w:val="both"/>
              <w:rPr>
                <w:rFonts w:ascii="Arial" w:hAnsi="Arial" w:cs="Arial"/>
                <w:sz w:val="20"/>
                <w:szCs w:val="20"/>
              </w:rPr>
            </w:pPr>
            <w:r w:rsidRPr="00E079B3">
              <w:rPr>
                <w:rFonts w:ascii="Arial" w:hAnsi="Arial" w:cs="Arial"/>
                <w:sz w:val="20"/>
                <w:szCs w:val="20"/>
              </w:rPr>
              <w:t>Нотариально заверенная копия свидетельства о государственной регистрации юридического лица</w:t>
            </w:r>
          </w:p>
        </w:tc>
        <w:tc>
          <w:tcPr>
            <w:tcW w:w="1807" w:type="dxa"/>
          </w:tcPr>
          <w:p w:rsidR="00E079B3" w:rsidRPr="00E079B3" w:rsidRDefault="00E079B3" w:rsidP="00AE4D7A">
            <w:pPr>
              <w:pStyle w:val="consnormal"/>
              <w:spacing w:before="0" w:after="0"/>
              <w:ind w:left="0" w:right="0" w:firstLine="0"/>
              <w:jc w:val="both"/>
              <w:rPr>
                <w:rFonts w:ascii="Arial" w:hAnsi="Arial" w:cs="Arial"/>
                <w:color w:val="000000"/>
                <w:sz w:val="20"/>
                <w:szCs w:val="20"/>
              </w:rPr>
            </w:pPr>
          </w:p>
        </w:tc>
      </w:tr>
      <w:tr w:rsidR="00E079B3" w:rsidRPr="00E079B3" w:rsidTr="00AE4D7A">
        <w:tc>
          <w:tcPr>
            <w:tcW w:w="817" w:type="dxa"/>
          </w:tcPr>
          <w:p w:rsidR="00E079B3" w:rsidRPr="00E079B3" w:rsidRDefault="00E079B3" w:rsidP="00AE4D7A">
            <w:pPr>
              <w:pStyle w:val="consnormal"/>
              <w:spacing w:before="0" w:after="0"/>
              <w:ind w:left="0" w:right="0" w:firstLine="0"/>
              <w:jc w:val="both"/>
              <w:rPr>
                <w:rFonts w:ascii="Arial" w:hAnsi="Arial" w:cs="Arial"/>
                <w:color w:val="000000"/>
                <w:sz w:val="20"/>
                <w:szCs w:val="20"/>
              </w:rPr>
            </w:pPr>
            <w:r w:rsidRPr="00E079B3">
              <w:rPr>
                <w:rFonts w:ascii="Arial" w:hAnsi="Arial" w:cs="Arial"/>
                <w:color w:val="000000"/>
                <w:sz w:val="20"/>
                <w:szCs w:val="20"/>
              </w:rPr>
              <w:t>6</w:t>
            </w:r>
          </w:p>
        </w:tc>
        <w:tc>
          <w:tcPr>
            <w:tcW w:w="7229" w:type="dxa"/>
          </w:tcPr>
          <w:p w:rsidR="00E079B3" w:rsidRPr="00E079B3" w:rsidRDefault="00E079B3" w:rsidP="00AE4D7A">
            <w:pPr>
              <w:pStyle w:val="consnormal"/>
              <w:spacing w:before="0" w:after="0"/>
              <w:ind w:left="0" w:right="0" w:firstLine="0"/>
              <w:jc w:val="both"/>
              <w:rPr>
                <w:rFonts w:ascii="Arial" w:hAnsi="Arial" w:cs="Arial"/>
                <w:sz w:val="20"/>
                <w:szCs w:val="20"/>
              </w:rPr>
            </w:pPr>
            <w:r w:rsidRPr="00E079B3">
              <w:rPr>
                <w:rFonts w:ascii="Arial" w:hAnsi="Arial" w:cs="Arial"/>
                <w:sz w:val="20"/>
                <w:szCs w:val="20"/>
              </w:rPr>
              <w:t>Выписка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tc>
        <w:tc>
          <w:tcPr>
            <w:tcW w:w="1807" w:type="dxa"/>
          </w:tcPr>
          <w:p w:rsidR="00E079B3" w:rsidRPr="00E079B3" w:rsidRDefault="00E079B3" w:rsidP="00AE4D7A">
            <w:pPr>
              <w:pStyle w:val="consnormal"/>
              <w:spacing w:before="0" w:after="0"/>
              <w:ind w:left="0" w:right="0" w:firstLine="0"/>
              <w:jc w:val="both"/>
              <w:rPr>
                <w:rFonts w:ascii="Arial" w:hAnsi="Arial" w:cs="Arial"/>
                <w:color w:val="000000"/>
                <w:sz w:val="20"/>
                <w:szCs w:val="20"/>
              </w:rPr>
            </w:pPr>
          </w:p>
        </w:tc>
      </w:tr>
      <w:tr w:rsidR="00E079B3" w:rsidRPr="00E079B3" w:rsidTr="00AE4D7A">
        <w:tc>
          <w:tcPr>
            <w:tcW w:w="817" w:type="dxa"/>
          </w:tcPr>
          <w:p w:rsidR="00E079B3" w:rsidRPr="00E079B3" w:rsidRDefault="00E079B3" w:rsidP="00AE4D7A">
            <w:pPr>
              <w:pStyle w:val="consnormal"/>
              <w:spacing w:before="0" w:after="0"/>
              <w:ind w:left="0" w:right="0" w:firstLine="0"/>
              <w:jc w:val="both"/>
              <w:rPr>
                <w:rFonts w:ascii="Arial" w:hAnsi="Arial" w:cs="Arial"/>
                <w:color w:val="000000"/>
                <w:sz w:val="20"/>
                <w:szCs w:val="20"/>
              </w:rPr>
            </w:pPr>
            <w:r w:rsidRPr="00E079B3">
              <w:rPr>
                <w:rFonts w:ascii="Arial" w:hAnsi="Arial" w:cs="Arial"/>
                <w:color w:val="000000"/>
                <w:sz w:val="20"/>
                <w:szCs w:val="20"/>
              </w:rPr>
              <w:t>7</w:t>
            </w:r>
          </w:p>
        </w:tc>
        <w:tc>
          <w:tcPr>
            <w:tcW w:w="7229" w:type="dxa"/>
          </w:tcPr>
          <w:p w:rsidR="00E079B3" w:rsidRPr="00E079B3" w:rsidRDefault="00E079B3" w:rsidP="00AE4D7A">
            <w:pPr>
              <w:pStyle w:val="consnormal"/>
              <w:spacing w:before="0" w:after="0"/>
              <w:ind w:left="0" w:right="0" w:firstLine="0"/>
              <w:jc w:val="both"/>
              <w:rPr>
                <w:rFonts w:ascii="Arial" w:hAnsi="Arial" w:cs="Arial"/>
                <w:sz w:val="20"/>
                <w:szCs w:val="20"/>
              </w:rPr>
            </w:pPr>
            <w:r w:rsidRPr="00E079B3">
              <w:rPr>
                <w:rFonts w:ascii="Arial" w:hAnsi="Arial" w:cs="Arial"/>
                <w:sz w:val="20"/>
                <w:szCs w:val="20"/>
              </w:rPr>
              <w:t>Нотариально заверенная доверенность представителя претендента по доверенности (оригинал и копия)</w:t>
            </w:r>
          </w:p>
          <w:p w:rsidR="00E079B3" w:rsidRPr="00E079B3" w:rsidRDefault="00E079B3" w:rsidP="00AE4D7A">
            <w:pPr>
              <w:pStyle w:val="consnormal"/>
              <w:spacing w:before="0" w:after="0"/>
              <w:ind w:left="0" w:right="0" w:firstLine="0"/>
              <w:jc w:val="both"/>
              <w:rPr>
                <w:rFonts w:ascii="Arial" w:hAnsi="Arial" w:cs="Arial"/>
                <w:color w:val="000000"/>
                <w:sz w:val="20"/>
                <w:szCs w:val="20"/>
              </w:rPr>
            </w:pPr>
          </w:p>
        </w:tc>
        <w:tc>
          <w:tcPr>
            <w:tcW w:w="1807" w:type="dxa"/>
          </w:tcPr>
          <w:p w:rsidR="00E079B3" w:rsidRPr="00E079B3" w:rsidRDefault="00E079B3" w:rsidP="00AE4D7A">
            <w:pPr>
              <w:pStyle w:val="consnormal"/>
              <w:spacing w:before="0" w:after="0"/>
              <w:ind w:left="0" w:right="0" w:firstLine="0"/>
              <w:jc w:val="both"/>
              <w:rPr>
                <w:rFonts w:ascii="Arial" w:hAnsi="Arial" w:cs="Arial"/>
                <w:color w:val="000000"/>
                <w:sz w:val="20"/>
                <w:szCs w:val="20"/>
              </w:rPr>
            </w:pPr>
          </w:p>
        </w:tc>
      </w:tr>
    </w:tbl>
    <w:p w:rsidR="00E079B3" w:rsidRPr="00E079B3" w:rsidRDefault="00E079B3" w:rsidP="00E079B3">
      <w:pPr>
        <w:pStyle w:val="consnormal"/>
        <w:rPr>
          <w:rFonts w:ascii="Arial" w:hAnsi="Arial" w:cs="Arial"/>
          <w:color w:val="000000"/>
          <w:sz w:val="20"/>
          <w:szCs w:val="20"/>
        </w:rPr>
      </w:pPr>
    </w:p>
    <w:p w:rsidR="00E079B3" w:rsidRPr="00E079B3" w:rsidRDefault="00E079B3" w:rsidP="00E079B3">
      <w:pPr>
        <w:pStyle w:val="consnormal"/>
        <w:rPr>
          <w:rFonts w:ascii="Arial" w:hAnsi="Arial" w:cs="Arial"/>
          <w:color w:val="000000"/>
          <w:sz w:val="20"/>
          <w:szCs w:val="20"/>
        </w:rPr>
      </w:pPr>
      <w:r w:rsidRPr="00E079B3">
        <w:rPr>
          <w:rFonts w:ascii="Arial" w:hAnsi="Arial" w:cs="Arial"/>
          <w:color w:val="000000"/>
          <w:sz w:val="20"/>
          <w:szCs w:val="20"/>
        </w:rPr>
        <w:t>Претендент на участие в аукционе</w:t>
      </w:r>
      <w:r w:rsidRPr="00E079B3">
        <w:rPr>
          <w:rFonts w:ascii="Arial" w:hAnsi="Arial" w:cs="Arial"/>
          <w:color w:val="000000"/>
          <w:sz w:val="20"/>
          <w:szCs w:val="20"/>
        </w:rPr>
        <w:tab/>
        <w:t xml:space="preserve">   _________________ /_______________________/</w:t>
      </w:r>
    </w:p>
    <w:p w:rsidR="00E079B3" w:rsidRPr="00E079B3" w:rsidRDefault="00E079B3" w:rsidP="00E079B3">
      <w:pPr>
        <w:pStyle w:val="consnormal"/>
        <w:rPr>
          <w:rFonts w:ascii="Arial" w:hAnsi="Arial" w:cs="Arial"/>
          <w:color w:val="000000"/>
          <w:sz w:val="20"/>
          <w:szCs w:val="20"/>
        </w:rPr>
      </w:pPr>
      <w:r w:rsidRPr="00E079B3">
        <w:rPr>
          <w:rFonts w:ascii="Arial" w:hAnsi="Arial" w:cs="Arial"/>
          <w:color w:val="000000"/>
          <w:sz w:val="20"/>
          <w:szCs w:val="20"/>
        </w:rPr>
        <w:t xml:space="preserve">                                                                        (подпись)</w:t>
      </w:r>
    </w:p>
    <w:p w:rsidR="00E079B3" w:rsidRPr="00E079B3" w:rsidRDefault="00E079B3" w:rsidP="00E079B3">
      <w:pPr>
        <w:pStyle w:val="consnormal"/>
        <w:rPr>
          <w:rFonts w:ascii="Arial" w:hAnsi="Arial" w:cs="Arial"/>
          <w:color w:val="000000"/>
          <w:sz w:val="20"/>
          <w:szCs w:val="20"/>
        </w:rPr>
      </w:pPr>
      <w:r w:rsidRPr="00E079B3">
        <w:rPr>
          <w:rFonts w:ascii="Arial" w:hAnsi="Arial" w:cs="Arial"/>
          <w:color w:val="000000"/>
          <w:sz w:val="20"/>
          <w:szCs w:val="20"/>
        </w:rPr>
        <w:t xml:space="preserve">                                                                                </w:t>
      </w:r>
    </w:p>
    <w:p w:rsidR="00E079B3" w:rsidRPr="00E079B3" w:rsidRDefault="00E079B3" w:rsidP="00E079B3">
      <w:pPr>
        <w:pStyle w:val="consnormal"/>
        <w:rPr>
          <w:rFonts w:ascii="Arial" w:hAnsi="Arial" w:cs="Arial"/>
          <w:color w:val="000000"/>
          <w:sz w:val="20"/>
          <w:szCs w:val="20"/>
        </w:rPr>
      </w:pPr>
      <w:r w:rsidRPr="00E079B3">
        <w:rPr>
          <w:rFonts w:ascii="Arial" w:hAnsi="Arial" w:cs="Arial"/>
          <w:color w:val="000000"/>
          <w:sz w:val="20"/>
          <w:szCs w:val="20"/>
        </w:rPr>
        <w:t>Подпись уполномоченного лица Продавца _________________/_____________________/</w:t>
      </w:r>
    </w:p>
    <w:p w:rsidR="00E079B3" w:rsidRPr="00E079B3" w:rsidRDefault="00E079B3" w:rsidP="00E079B3">
      <w:pPr>
        <w:pStyle w:val="consnormal"/>
        <w:spacing w:before="0" w:after="0"/>
        <w:ind w:left="0" w:right="0" w:firstLine="0"/>
        <w:rPr>
          <w:rFonts w:ascii="Arial" w:hAnsi="Arial" w:cs="Arial"/>
          <w:color w:val="000000"/>
          <w:sz w:val="20"/>
          <w:szCs w:val="20"/>
        </w:rPr>
      </w:pPr>
    </w:p>
    <w:p w:rsidR="00E079B3" w:rsidRPr="00E079B3" w:rsidRDefault="00E079B3" w:rsidP="00E079B3">
      <w:pPr>
        <w:pStyle w:val="consnormal"/>
        <w:spacing w:before="0" w:after="0"/>
        <w:ind w:left="0" w:right="0" w:firstLine="0"/>
        <w:rPr>
          <w:rFonts w:ascii="Arial" w:hAnsi="Arial" w:cs="Arial"/>
          <w:color w:val="000000"/>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E079B3" w:rsidRPr="00E079B3" w:rsidTr="00AE4D7A">
        <w:tc>
          <w:tcPr>
            <w:tcW w:w="4216" w:type="dxa"/>
            <w:tcBorders>
              <w:top w:val="nil"/>
              <w:left w:val="nil"/>
              <w:bottom w:val="nil"/>
              <w:right w:val="nil"/>
            </w:tcBorders>
          </w:tcPr>
          <w:p w:rsidR="00E079B3" w:rsidRPr="00E079B3" w:rsidRDefault="00E079B3" w:rsidP="001E0CD9">
            <w:pPr>
              <w:pStyle w:val="a5"/>
              <w:spacing w:before="0" w:beforeAutospacing="0" w:after="0" w:afterAutospacing="0"/>
              <w:jc w:val="right"/>
              <w:rPr>
                <w:rFonts w:ascii="Arial" w:hAnsi="Arial" w:cs="Arial"/>
                <w:sz w:val="20"/>
                <w:szCs w:val="20"/>
              </w:rPr>
            </w:pPr>
            <w:r w:rsidRPr="00E079B3">
              <w:rPr>
                <w:rFonts w:ascii="Arial" w:hAnsi="Arial" w:cs="Arial"/>
                <w:sz w:val="20"/>
                <w:szCs w:val="20"/>
              </w:rPr>
              <w:t>Приложение № 4</w:t>
            </w:r>
          </w:p>
          <w:p w:rsidR="00E079B3" w:rsidRPr="00E079B3" w:rsidRDefault="00E079B3" w:rsidP="001E0CD9">
            <w:pPr>
              <w:pStyle w:val="a5"/>
              <w:spacing w:before="0" w:beforeAutospacing="0" w:after="0" w:afterAutospacing="0"/>
              <w:jc w:val="right"/>
              <w:rPr>
                <w:rFonts w:ascii="Arial" w:hAnsi="Arial" w:cs="Arial"/>
                <w:sz w:val="20"/>
                <w:szCs w:val="20"/>
              </w:rPr>
            </w:pPr>
            <w:r w:rsidRPr="00E079B3">
              <w:rPr>
                <w:rFonts w:ascii="Arial" w:hAnsi="Arial" w:cs="Arial"/>
                <w:sz w:val="20"/>
                <w:szCs w:val="20"/>
              </w:rPr>
              <w:t>к Информационному сообщению о проведении торгов в форме</w:t>
            </w:r>
            <w:r w:rsidRPr="00E079B3">
              <w:rPr>
                <w:rFonts w:ascii="Arial" w:hAnsi="Arial" w:cs="Arial"/>
                <w:b/>
                <w:sz w:val="20"/>
                <w:szCs w:val="20"/>
              </w:rPr>
              <w:t xml:space="preserve"> </w:t>
            </w:r>
            <w:r w:rsidRPr="00E079B3">
              <w:rPr>
                <w:rFonts w:ascii="Arial" w:hAnsi="Arial" w:cs="Arial"/>
                <w:sz w:val="20"/>
                <w:szCs w:val="20"/>
              </w:rPr>
              <w:t>открытого аукциона по продаже земельных участков</w:t>
            </w:r>
          </w:p>
        </w:tc>
      </w:tr>
    </w:tbl>
    <w:p w:rsidR="00E079B3" w:rsidRPr="00E079B3" w:rsidRDefault="00E079B3" w:rsidP="001E0CD9">
      <w:pPr>
        <w:pStyle w:val="a5"/>
        <w:spacing w:before="0" w:beforeAutospacing="0" w:after="0" w:afterAutospacing="0"/>
        <w:jc w:val="right"/>
        <w:rPr>
          <w:rFonts w:ascii="Arial" w:hAnsi="Arial" w:cs="Arial"/>
          <w:sz w:val="20"/>
          <w:szCs w:val="20"/>
        </w:rPr>
      </w:pPr>
      <w:r w:rsidRPr="00E079B3">
        <w:rPr>
          <w:rFonts w:ascii="Arial" w:hAnsi="Arial" w:cs="Arial"/>
          <w:color w:val="000000"/>
          <w:sz w:val="20"/>
          <w:szCs w:val="20"/>
        </w:rPr>
        <w:t>ПРОЕКТ</w:t>
      </w:r>
    </w:p>
    <w:p w:rsidR="00E079B3" w:rsidRPr="00E079B3" w:rsidRDefault="00E079B3" w:rsidP="00E079B3">
      <w:pPr>
        <w:pStyle w:val="a5"/>
        <w:spacing w:before="0" w:beforeAutospacing="0" w:after="0" w:afterAutospacing="0"/>
        <w:jc w:val="center"/>
        <w:rPr>
          <w:rFonts w:ascii="Arial" w:hAnsi="Arial" w:cs="Arial"/>
          <w:b/>
          <w:sz w:val="20"/>
          <w:szCs w:val="20"/>
        </w:rPr>
      </w:pPr>
      <w:r w:rsidRPr="00E079B3">
        <w:rPr>
          <w:rFonts w:ascii="Arial" w:hAnsi="Arial" w:cs="Arial"/>
          <w:b/>
          <w:sz w:val="20"/>
          <w:szCs w:val="20"/>
        </w:rPr>
        <w:t xml:space="preserve">ДОГОВОР </w:t>
      </w:r>
    </w:p>
    <w:p w:rsidR="00E079B3" w:rsidRPr="00E079B3" w:rsidRDefault="00E079B3" w:rsidP="00E079B3">
      <w:pPr>
        <w:pStyle w:val="a5"/>
        <w:spacing w:before="0" w:beforeAutospacing="0" w:after="0" w:afterAutospacing="0"/>
        <w:jc w:val="center"/>
        <w:rPr>
          <w:rFonts w:ascii="Arial" w:hAnsi="Arial" w:cs="Arial"/>
          <w:b/>
          <w:sz w:val="20"/>
          <w:szCs w:val="20"/>
        </w:rPr>
      </w:pPr>
      <w:r w:rsidRPr="00E079B3">
        <w:rPr>
          <w:rFonts w:ascii="Arial" w:hAnsi="Arial" w:cs="Arial"/>
          <w:b/>
          <w:sz w:val="20"/>
          <w:szCs w:val="20"/>
        </w:rPr>
        <w:t>КУПЛИ-ПРОДАЖИ ЗЕМЕЛЬНОГО УЧАСТКА</w:t>
      </w:r>
    </w:p>
    <w:p w:rsidR="00E079B3" w:rsidRPr="00E079B3" w:rsidRDefault="00E079B3" w:rsidP="00E079B3">
      <w:pPr>
        <w:pStyle w:val="ConsNonformat"/>
        <w:widowControl/>
        <w:rPr>
          <w:rFonts w:ascii="Arial" w:hAnsi="Arial" w:cs="Arial"/>
        </w:rPr>
      </w:pPr>
      <w:r w:rsidRPr="00E079B3">
        <w:rPr>
          <w:rFonts w:ascii="Arial" w:hAnsi="Arial" w:cs="Arial"/>
        </w:rPr>
        <w:t xml:space="preserve">Новосибирская область                                                                                             «__»___________2022                                                                 </w:t>
      </w:r>
    </w:p>
    <w:p w:rsidR="00E079B3" w:rsidRPr="00E079B3" w:rsidRDefault="00E079B3" w:rsidP="00E079B3">
      <w:pPr>
        <w:pStyle w:val="ConsNonformat"/>
        <w:widowControl/>
        <w:rPr>
          <w:rFonts w:ascii="Arial" w:hAnsi="Arial" w:cs="Arial"/>
        </w:rPr>
      </w:pPr>
      <w:r w:rsidRPr="00E079B3">
        <w:rPr>
          <w:rFonts w:ascii="Arial" w:hAnsi="Arial" w:cs="Arial"/>
        </w:rPr>
        <w:t xml:space="preserve">         г. Куйбышев</w:t>
      </w:r>
    </w:p>
    <w:p w:rsidR="00E079B3" w:rsidRPr="00E079B3" w:rsidRDefault="00E079B3" w:rsidP="00E079B3">
      <w:pPr>
        <w:pStyle w:val="ConsNonformat"/>
        <w:widowControl/>
        <w:rPr>
          <w:rFonts w:ascii="Arial" w:hAnsi="Arial" w:cs="Arial"/>
        </w:rPr>
      </w:pPr>
    </w:p>
    <w:p w:rsidR="00E079B3" w:rsidRPr="00E079B3" w:rsidRDefault="00E079B3" w:rsidP="00E079B3">
      <w:pPr>
        <w:ind w:firstLine="540"/>
        <w:jc w:val="both"/>
        <w:rPr>
          <w:rFonts w:ascii="Arial" w:hAnsi="Arial" w:cs="Arial"/>
          <w:sz w:val="20"/>
          <w:szCs w:val="20"/>
        </w:rPr>
      </w:pPr>
      <w:r w:rsidRPr="00E079B3">
        <w:rPr>
          <w:rFonts w:ascii="Arial" w:hAnsi="Arial" w:cs="Arial"/>
          <w:b/>
          <w:sz w:val="20"/>
          <w:szCs w:val="20"/>
        </w:rPr>
        <w:t>Администрация города Куйбышева Куйбышевского района Новосибирской области</w:t>
      </w:r>
      <w:r w:rsidRPr="00E079B3">
        <w:rPr>
          <w:rFonts w:ascii="Arial" w:hAnsi="Arial" w:cs="Arial"/>
          <w:sz w:val="20"/>
          <w:szCs w:val="20"/>
        </w:rPr>
        <w:t xml:space="preserve">, именуемая в дальнейшем «Продавец», в лице главы города Куйбышева Куйбышевского района Новосибирской области  Андронова Алика Алексеевича, действующего на основании Устава, с одной стороны и, ______________________________________именуемый в дальнейшем «Покупатель», в лице _____________________, действующего на основании _____________, с другой стороны, вместе </w:t>
      </w:r>
      <w:r w:rsidRPr="00E079B3">
        <w:rPr>
          <w:rFonts w:ascii="Arial" w:hAnsi="Arial" w:cs="Arial"/>
          <w:sz w:val="20"/>
          <w:szCs w:val="20"/>
        </w:rPr>
        <w:lastRenderedPageBreak/>
        <w:t>именуемые «Стороны», на основании протокола об итогах аукциона от ________ № ___,  заключили настоящий Договор о нижеследующем:</w:t>
      </w:r>
    </w:p>
    <w:p w:rsidR="00E079B3" w:rsidRPr="00E079B3" w:rsidRDefault="00E079B3" w:rsidP="00E079B3">
      <w:pPr>
        <w:jc w:val="center"/>
        <w:rPr>
          <w:rFonts w:ascii="Arial" w:hAnsi="Arial" w:cs="Arial"/>
          <w:b/>
          <w:sz w:val="20"/>
          <w:szCs w:val="20"/>
        </w:rPr>
      </w:pPr>
      <w:r w:rsidRPr="00E079B3">
        <w:rPr>
          <w:rFonts w:ascii="Arial" w:hAnsi="Arial" w:cs="Arial"/>
          <w:b/>
          <w:sz w:val="20"/>
          <w:szCs w:val="20"/>
        </w:rPr>
        <w:t>1. Предмет договора</w:t>
      </w:r>
    </w:p>
    <w:p w:rsidR="00E079B3" w:rsidRPr="00E079B3" w:rsidRDefault="00E079B3" w:rsidP="00E079B3">
      <w:pPr>
        <w:pStyle w:val="a5"/>
        <w:spacing w:before="0" w:beforeAutospacing="0" w:after="0" w:afterAutospacing="0"/>
        <w:ind w:firstLine="540"/>
        <w:jc w:val="both"/>
        <w:rPr>
          <w:rFonts w:ascii="Arial" w:hAnsi="Arial" w:cs="Arial"/>
          <w:sz w:val="20"/>
          <w:szCs w:val="20"/>
        </w:rPr>
      </w:pPr>
      <w:r w:rsidRPr="00E079B3">
        <w:rPr>
          <w:rFonts w:ascii="Arial" w:hAnsi="Arial" w:cs="Arial"/>
          <w:sz w:val="20"/>
          <w:szCs w:val="20"/>
        </w:rPr>
        <w:t>1.1.Продавец передает в собственность Покупателя, а Покупатель принимает земельный участок общей площадью 1051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№41, с кадастровым номером: 54:34:012516:348, из земель населенных пунктов, разрешенное использование – для индивидуального жилищного строительства (далее – Земельный участок), а Покупатель, в свою очередь, принять Земельный участок и оплатить его стоимость, в соответствии с условиями настоящего Договора.</w:t>
      </w:r>
    </w:p>
    <w:p w:rsidR="00E079B3" w:rsidRPr="00E079B3" w:rsidRDefault="00E079B3" w:rsidP="00E079B3">
      <w:pPr>
        <w:pStyle w:val="24"/>
        <w:spacing w:after="0" w:line="240" w:lineRule="auto"/>
        <w:ind w:firstLine="540"/>
        <w:jc w:val="both"/>
        <w:rPr>
          <w:rFonts w:ascii="Arial" w:hAnsi="Arial" w:cs="Arial"/>
          <w:sz w:val="20"/>
          <w:szCs w:val="20"/>
        </w:rPr>
      </w:pPr>
      <w:r w:rsidRPr="00E079B3">
        <w:rPr>
          <w:rFonts w:ascii="Arial" w:hAnsi="Arial" w:cs="Arial"/>
          <w:sz w:val="20"/>
          <w:szCs w:val="20"/>
        </w:rPr>
        <w:t>1.2. Земельный участок принадлежит Продавцу на праве собственности, что подтверждается записью государственной регистрации права от 12.04.2022 №54:34:012516:348-54/179/2022-1.</w:t>
      </w:r>
    </w:p>
    <w:p w:rsidR="00E079B3" w:rsidRPr="00E079B3" w:rsidRDefault="00E079B3" w:rsidP="00E079B3">
      <w:pPr>
        <w:ind w:firstLine="540"/>
        <w:jc w:val="both"/>
        <w:rPr>
          <w:rFonts w:ascii="Arial" w:hAnsi="Arial" w:cs="Arial"/>
          <w:sz w:val="20"/>
          <w:szCs w:val="20"/>
        </w:rPr>
      </w:pPr>
      <w:r w:rsidRPr="00E079B3">
        <w:rPr>
          <w:rFonts w:ascii="Arial" w:hAnsi="Arial" w:cs="Arial"/>
          <w:sz w:val="20"/>
          <w:szCs w:val="20"/>
        </w:rPr>
        <w:t>1.3. До заключения настоящего Договора Земельный у</w:t>
      </w:r>
      <w:r w:rsidR="001E0CD9">
        <w:rPr>
          <w:rFonts w:ascii="Arial" w:hAnsi="Arial" w:cs="Arial"/>
          <w:sz w:val="20"/>
          <w:szCs w:val="20"/>
        </w:rPr>
        <w:t>часток, указанный в пункте 1.1.</w:t>
      </w:r>
      <w:r w:rsidRPr="00E079B3">
        <w:rPr>
          <w:rFonts w:ascii="Arial" w:hAnsi="Arial" w:cs="Arial"/>
          <w:sz w:val="20"/>
          <w:szCs w:val="20"/>
        </w:rPr>
        <w:t>настоящего Договора, никому не отчужден, не заложен, в споре не состоит, в доверительное управление, в аренду, в качестве вклада в уставный капитал юридических лиц не передан, иными правами третьих лиц не обременен.</w:t>
      </w:r>
    </w:p>
    <w:p w:rsidR="00E079B3" w:rsidRPr="00E079B3" w:rsidRDefault="00E079B3" w:rsidP="001E0CD9">
      <w:pPr>
        <w:ind w:firstLine="540"/>
        <w:jc w:val="both"/>
        <w:rPr>
          <w:rFonts w:ascii="Arial" w:hAnsi="Arial" w:cs="Arial"/>
          <w:b/>
          <w:sz w:val="20"/>
          <w:szCs w:val="20"/>
        </w:rPr>
      </w:pPr>
      <w:r w:rsidRPr="00E079B3">
        <w:rPr>
          <w:rFonts w:ascii="Arial" w:hAnsi="Arial" w:cs="Arial"/>
          <w:sz w:val="20"/>
          <w:szCs w:val="20"/>
        </w:rPr>
        <w:t>1.4. Покупатель осмотрел земельный участок в натуре, ознакомился с его количественными и качественными характеристиками, а также с ограничениями использования земельного участка, указанными в разделе 2 настоящего Договора, и не имеет претензий по состоянию земельного участка к Продавцу участка.</w:t>
      </w:r>
    </w:p>
    <w:p w:rsidR="00E079B3" w:rsidRPr="00E079B3" w:rsidRDefault="00E079B3" w:rsidP="00E079B3">
      <w:pPr>
        <w:jc w:val="center"/>
        <w:rPr>
          <w:rFonts w:ascii="Arial" w:hAnsi="Arial" w:cs="Arial"/>
          <w:b/>
          <w:sz w:val="20"/>
          <w:szCs w:val="20"/>
        </w:rPr>
      </w:pPr>
      <w:r w:rsidRPr="00E079B3">
        <w:rPr>
          <w:rFonts w:ascii="Arial" w:hAnsi="Arial" w:cs="Arial"/>
          <w:b/>
          <w:sz w:val="20"/>
          <w:szCs w:val="20"/>
        </w:rPr>
        <w:t>2 . Цена по Договору и порядок расчетов</w:t>
      </w:r>
    </w:p>
    <w:p w:rsidR="00E079B3" w:rsidRPr="00E079B3" w:rsidRDefault="00E079B3" w:rsidP="00E079B3">
      <w:pPr>
        <w:ind w:firstLine="540"/>
        <w:jc w:val="both"/>
        <w:rPr>
          <w:rFonts w:ascii="Arial" w:hAnsi="Arial" w:cs="Arial"/>
          <w:sz w:val="20"/>
          <w:szCs w:val="20"/>
          <w:highlight w:val="yellow"/>
        </w:rPr>
      </w:pPr>
      <w:r w:rsidRPr="00E079B3">
        <w:rPr>
          <w:rFonts w:ascii="Arial" w:hAnsi="Arial" w:cs="Arial"/>
          <w:sz w:val="20"/>
          <w:szCs w:val="20"/>
        </w:rPr>
        <w:t xml:space="preserve">2.1. Стоимость Земельного участка устанавливается в размере, предложенном Покупателем, являющимся победителем аукциона в соответствии с протоколом об итогах аукциона по продаже Земельного участка от «___» ____________.2022 № ____ и составляет __________ (_____________________) рублей. </w:t>
      </w:r>
    </w:p>
    <w:p w:rsidR="00E079B3" w:rsidRPr="00E079B3" w:rsidRDefault="00E079B3" w:rsidP="00E079B3">
      <w:pPr>
        <w:ind w:firstLine="540"/>
        <w:jc w:val="both"/>
        <w:rPr>
          <w:rFonts w:ascii="Arial" w:hAnsi="Arial" w:cs="Arial"/>
          <w:sz w:val="20"/>
          <w:szCs w:val="20"/>
        </w:rPr>
      </w:pPr>
      <w:r w:rsidRPr="00E079B3">
        <w:rPr>
          <w:rFonts w:ascii="Arial" w:hAnsi="Arial" w:cs="Arial"/>
          <w:sz w:val="20"/>
          <w:szCs w:val="20"/>
        </w:rPr>
        <w:t>2.2. Внесенный Покупателем - победителем аукциона по продаже земельного участка задаток в сумме __________ (__________________________) рублей засчитывается в оплату приобретаемого в собственность Земельного участка.</w:t>
      </w:r>
    </w:p>
    <w:p w:rsidR="00E079B3" w:rsidRPr="00E079B3" w:rsidRDefault="00E079B3" w:rsidP="00E079B3">
      <w:pPr>
        <w:ind w:firstLine="708"/>
        <w:jc w:val="both"/>
        <w:rPr>
          <w:rFonts w:ascii="Arial" w:hAnsi="Arial" w:cs="Arial"/>
          <w:sz w:val="20"/>
          <w:szCs w:val="20"/>
        </w:rPr>
      </w:pPr>
      <w:r w:rsidRPr="00E079B3">
        <w:rPr>
          <w:rFonts w:ascii="Arial" w:hAnsi="Arial" w:cs="Arial"/>
          <w:sz w:val="20"/>
          <w:szCs w:val="20"/>
        </w:rPr>
        <w:t xml:space="preserve">2.3. </w:t>
      </w:r>
      <w:bookmarkStart w:id="0" w:name="sub_524"/>
      <w:r w:rsidRPr="00E079B3">
        <w:rPr>
          <w:rFonts w:ascii="Arial" w:hAnsi="Arial" w:cs="Arial"/>
          <w:sz w:val="20"/>
          <w:szCs w:val="20"/>
        </w:rPr>
        <w:t xml:space="preserve">За вычетом суммы задатка, Покупатель обязан оплатить за приобретаемый Земельный участок сумму ___________ (_____________________) рублей в течение 5 (пяти) рабочих дней с момента заключения настоящего Договора на реквизиты: </w:t>
      </w:r>
      <w:bookmarkEnd w:id="0"/>
      <w:r w:rsidRPr="00E079B3">
        <w:rPr>
          <w:rFonts w:ascii="Arial" w:hAnsi="Arial" w:cs="Arial"/>
          <w:sz w:val="20"/>
          <w:szCs w:val="20"/>
        </w:rPr>
        <w:t>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КБК 45511406025130000430.</w:t>
      </w:r>
    </w:p>
    <w:p w:rsidR="00E079B3" w:rsidRPr="00E079B3" w:rsidRDefault="00E079B3" w:rsidP="00E079B3">
      <w:pPr>
        <w:ind w:firstLine="540"/>
        <w:jc w:val="both"/>
        <w:rPr>
          <w:rFonts w:ascii="Arial" w:hAnsi="Arial" w:cs="Arial"/>
          <w:sz w:val="20"/>
          <w:szCs w:val="20"/>
        </w:rPr>
      </w:pPr>
      <w:r w:rsidRPr="00E079B3">
        <w:rPr>
          <w:rFonts w:ascii="Arial" w:hAnsi="Arial" w:cs="Arial"/>
          <w:sz w:val="20"/>
          <w:szCs w:val="20"/>
        </w:rPr>
        <w:t xml:space="preserve">2.4. </w:t>
      </w:r>
      <w:bookmarkStart w:id="1" w:name="sub_53"/>
      <w:r w:rsidRPr="00E079B3">
        <w:rPr>
          <w:rFonts w:ascii="Arial" w:hAnsi="Arial" w:cs="Arial"/>
          <w:sz w:val="20"/>
          <w:szCs w:val="20"/>
        </w:rPr>
        <w:t>Оплата стоимости Земельного участка производится Покупателем в рублях в безналичной форме.</w:t>
      </w:r>
      <w:bookmarkEnd w:id="1"/>
    </w:p>
    <w:p w:rsidR="00E079B3" w:rsidRPr="00E079B3" w:rsidRDefault="00E079B3" w:rsidP="00E079B3">
      <w:pPr>
        <w:ind w:firstLine="540"/>
        <w:jc w:val="both"/>
        <w:rPr>
          <w:rFonts w:ascii="Arial" w:hAnsi="Arial" w:cs="Arial"/>
          <w:sz w:val="20"/>
          <w:szCs w:val="20"/>
        </w:rPr>
      </w:pPr>
      <w:r w:rsidRPr="00E079B3">
        <w:rPr>
          <w:rFonts w:ascii="Arial" w:hAnsi="Arial" w:cs="Arial"/>
          <w:sz w:val="20"/>
          <w:szCs w:val="20"/>
        </w:rPr>
        <w:t>2.5. Надлежащим выполнением обязательств Покупателя по оплате стоимости Земельного участка является поступление денежных средств, в поряд</w:t>
      </w:r>
      <w:r w:rsidR="00305249">
        <w:rPr>
          <w:rFonts w:ascii="Arial" w:hAnsi="Arial" w:cs="Arial"/>
          <w:sz w:val="20"/>
          <w:szCs w:val="20"/>
        </w:rPr>
        <w:t xml:space="preserve">ке, сумме и сроки, указанные в </w:t>
      </w:r>
      <w:r w:rsidRPr="00E079B3">
        <w:rPr>
          <w:rFonts w:ascii="Arial" w:hAnsi="Arial" w:cs="Arial"/>
          <w:sz w:val="20"/>
          <w:szCs w:val="20"/>
        </w:rPr>
        <w:t>настоящем разделе Договора.</w:t>
      </w:r>
    </w:p>
    <w:p w:rsidR="00E079B3" w:rsidRPr="00E079B3" w:rsidRDefault="00E079B3" w:rsidP="00E079B3">
      <w:pPr>
        <w:ind w:firstLine="540"/>
        <w:jc w:val="both"/>
        <w:rPr>
          <w:rFonts w:ascii="Arial" w:hAnsi="Arial" w:cs="Arial"/>
          <w:sz w:val="20"/>
          <w:szCs w:val="20"/>
        </w:rPr>
      </w:pPr>
      <w:r w:rsidRPr="00E079B3">
        <w:rPr>
          <w:rFonts w:ascii="Arial" w:hAnsi="Arial" w:cs="Arial"/>
          <w:sz w:val="20"/>
          <w:szCs w:val="20"/>
        </w:rPr>
        <w:t>2.6. Факт оплаты стоимости Земельного участка удостоверяется выпиской со счета Продавца.</w:t>
      </w:r>
    </w:p>
    <w:p w:rsidR="00E079B3" w:rsidRPr="00E079B3" w:rsidRDefault="00E079B3" w:rsidP="00E079B3">
      <w:pPr>
        <w:ind w:firstLine="540"/>
        <w:jc w:val="both"/>
        <w:rPr>
          <w:rFonts w:ascii="Arial" w:hAnsi="Arial" w:cs="Arial"/>
          <w:sz w:val="20"/>
          <w:szCs w:val="20"/>
        </w:rPr>
      </w:pPr>
    </w:p>
    <w:p w:rsidR="00E079B3" w:rsidRPr="00E079B3" w:rsidRDefault="00E079B3" w:rsidP="00E079B3">
      <w:pPr>
        <w:jc w:val="center"/>
        <w:rPr>
          <w:rFonts w:ascii="Arial" w:hAnsi="Arial" w:cs="Arial"/>
          <w:b/>
          <w:sz w:val="20"/>
          <w:szCs w:val="20"/>
        </w:rPr>
      </w:pPr>
      <w:r w:rsidRPr="00E079B3">
        <w:rPr>
          <w:rFonts w:ascii="Arial" w:hAnsi="Arial" w:cs="Arial"/>
          <w:b/>
          <w:sz w:val="20"/>
          <w:szCs w:val="20"/>
        </w:rPr>
        <w:t>3. Права и обязанности сторон</w:t>
      </w:r>
    </w:p>
    <w:p w:rsidR="00E079B3" w:rsidRPr="00E079B3" w:rsidRDefault="00E079B3" w:rsidP="00E079B3">
      <w:pPr>
        <w:ind w:firstLine="540"/>
        <w:jc w:val="both"/>
        <w:rPr>
          <w:rFonts w:ascii="Arial" w:hAnsi="Arial" w:cs="Arial"/>
          <w:sz w:val="20"/>
          <w:szCs w:val="20"/>
          <w:u w:val="single"/>
        </w:rPr>
      </w:pPr>
      <w:r w:rsidRPr="00E079B3">
        <w:rPr>
          <w:rFonts w:ascii="Arial" w:hAnsi="Arial" w:cs="Arial"/>
          <w:sz w:val="20"/>
          <w:szCs w:val="20"/>
          <w:u w:val="single"/>
        </w:rPr>
        <w:t>3.1 Продавец обязуется:</w:t>
      </w:r>
    </w:p>
    <w:p w:rsidR="00E079B3" w:rsidRPr="00E079B3" w:rsidRDefault="00E079B3" w:rsidP="00E079B3">
      <w:pPr>
        <w:ind w:firstLine="540"/>
        <w:jc w:val="both"/>
        <w:rPr>
          <w:rFonts w:ascii="Arial" w:hAnsi="Arial" w:cs="Arial"/>
          <w:sz w:val="20"/>
          <w:szCs w:val="20"/>
        </w:rPr>
      </w:pPr>
      <w:r w:rsidRPr="00E079B3">
        <w:rPr>
          <w:rFonts w:ascii="Arial" w:hAnsi="Arial" w:cs="Arial"/>
          <w:sz w:val="20"/>
          <w:szCs w:val="20"/>
        </w:rPr>
        <w:t>3.1.1. Совершать все необходимые действия, связанные с оформлением перехода права собственности на Земельный участок к Покупателю.</w:t>
      </w:r>
    </w:p>
    <w:p w:rsidR="00E079B3" w:rsidRPr="00E079B3" w:rsidRDefault="00E079B3" w:rsidP="00E079B3">
      <w:pPr>
        <w:ind w:firstLine="540"/>
        <w:jc w:val="both"/>
        <w:rPr>
          <w:rFonts w:ascii="Arial" w:hAnsi="Arial" w:cs="Arial"/>
          <w:sz w:val="20"/>
          <w:szCs w:val="20"/>
        </w:rPr>
      </w:pPr>
      <w:r w:rsidRPr="00E079B3">
        <w:rPr>
          <w:rFonts w:ascii="Arial" w:hAnsi="Arial" w:cs="Arial"/>
          <w:sz w:val="20"/>
          <w:szCs w:val="20"/>
        </w:rPr>
        <w:t>3.1.2. Приступить к оформлению перехода права собственности на Земельный участок не позднее 30 дней с момента полной оплаты приобретаемого Земельного участка Покупателем.</w:t>
      </w:r>
    </w:p>
    <w:p w:rsidR="00E079B3" w:rsidRPr="00E079B3" w:rsidRDefault="00E079B3" w:rsidP="00E079B3">
      <w:pPr>
        <w:ind w:firstLine="540"/>
        <w:jc w:val="both"/>
        <w:rPr>
          <w:rFonts w:ascii="Arial" w:hAnsi="Arial" w:cs="Arial"/>
          <w:sz w:val="20"/>
          <w:szCs w:val="20"/>
        </w:rPr>
      </w:pPr>
      <w:r w:rsidRPr="00E079B3">
        <w:rPr>
          <w:rFonts w:ascii="Arial" w:hAnsi="Arial" w:cs="Arial"/>
          <w:sz w:val="20"/>
          <w:szCs w:val="20"/>
        </w:rPr>
        <w:t>3.1.3. В момент передачи Земельного участка передать всю имеющуюся на него техническую документацию.</w:t>
      </w:r>
    </w:p>
    <w:p w:rsidR="00E079B3" w:rsidRPr="00E079B3" w:rsidRDefault="00E079B3" w:rsidP="00E079B3">
      <w:pPr>
        <w:ind w:firstLine="540"/>
        <w:jc w:val="both"/>
        <w:rPr>
          <w:rFonts w:ascii="Arial" w:hAnsi="Arial" w:cs="Arial"/>
          <w:sz w:val="20"/>
          <w:szCs w:val="20"/>
          <w:u w:val="single"/>
        </w:rPr>
      </w:pPr>
      <w:r w:rsidRPr="00E079B3">
        <w:rPr>
          <w:rFonts w:ascii="Arial" w:hAnsi="Arial" w:cs="Arial"/>
          <w:sz w:val="20"/>
          <w:szCs w:val="20"/>
          <w:u w:val="single"/>
        </w:rPr>
        <w:t xml:space="preserve">3.2. Покупатель обязуется: </w:t>
      </w:r>
    </w:p>
    <w:p w:rsidR="00E079B3" w:rsidRPr="00E079B3" w:rsidRDefault="00E079B3" w:rsidP="00E079B3">
      <w:pPr>
        <w:ind w:firstLine="540"/>
        <w:jc w:val="both"/>
        <w:rPr>
          <w:rFonts w:ascii="Arial" w:hAnsi="Arial" w:cs="Arial"/>
          <w:sz w:val="20"/>
          <w:szCs w:val="20"/>
        </w:rPr>
      </w:pPr>
      <w:r w:rsidRPr="00E079B3">
        <w:rPr>
          <w:rFonts w:ascii="Arial" w:hAnsi="Arial" w:cs="Arial"/>
          <w:sz w:val="20"/>
          <w:szCs w:val="20"/>
        </w:rPr>
        <w:t>3.2.1. Оплатить стоимость Земельного участка в порядке и сроки, определенные в разделе 2 настоящего Договора.</w:t>
      </w:r>
    </w:p>
    <w:p w:rsidR="00E079B3" w:rsidRPr="00E079B3" w:rsidRDefault="00E079B3" w:rsidP="00E079B3">
      <w:pPr>
        <w:ind w:firstLine="540"/>
        <w:jc w:val="both"/>
        <w:rPr>
          <w:rFonts w:ascii="Arial" w:hAnsi="Arial" w:cs="Arial"/>
          <w:sz w:val="20"/>
          <w:szCs w:val="20"/>
        </w:rPr>
      </w:pPr>
      <w:r w:rsidRPr="00E079B3">
        <w:rPr>
          <w:rFonts w:ascii="Arial" w:hAnsi="Arial" w:cs="Arial"/>
          <w:sz w:val="20"/>
          <w:szCs w:val="20"/>
        </w:rPr>
        <w:t>3.2.2. За свой счет осуществить регистрацию перехода права собственности на Земельный участок и государственную регистрацию настоящего Договора в Управлении Федеральной службы государственной регистрации, кадастра и картографии по Новосибирской области.</w:t>
      </w:r>
    </w:p>
    <w:p w:rsidR="00E079B3" w:rsidRPr="00E079B3" w:rsidRDefault="00E079B3" w:rsidP="00E079B3">
      <w:pPr>
        <w:ind w:firstLine="540"/>
        <w:jc w:val="both"/>
        <w:rPr>
          <w:rFonts w:ascii="Arial" w:hAnsi="Arial" w:cs="Arial"/>
          <w:sz w:val="20"/>
          <w:szCs w:val="20"/>
        </w:rPr>
      </w:pPr>
      <w:r w:rsidRPr="00E079B3">
        <w:rPr>
          <w:rFonts w:ascii="Arial" w:hAnsi="Arial" w:cs="Arial"/>
          <w:sz w:val="20"/>
          <w:szCs w:val="20"/>
        </w:rPr>
        <w:t>3.2.3. Использовать Земельный у</w:t>
      </w:r>
      <w:r w:rsidR="00305249">
        <w:rPr>
          <w:rFonts w:ascii="Arial" w:hAnsi="Arial" w:cs="Arial"/>
          <w:sz w:val="20"/>
          <w:szCs w:val="20"/>
        </w:rPr>
        <w:t>часток, указанный в пункте 1.1.</w:t>
      </w:r>
      <w:r w:rsidRPr="00E079B3">
        <w:rPr>
          <w:rFonts w:ascii="Arial" w:hAnsi="Arial" w:cs="Arial"/>
          <w:sz w:val="20"/>
          <w:szCs w:val="20"/>
        </w:rPr>
        <w:t>настоящего Договора, в соответствии с установленной категорией земель и разрешенным видом использования.</w:t>
      </w:r>
    </w:p>
    <w:p w:rsidR="00E079B3" w:rsidRPr="00E079B3" w:rsidRDefault="00E079B3" w:rsidP="003B1EA4">
      <w:pPr>
        <w:jc w:val="both"/>
        <w:rPr>
          <w:rFonts w:ascii="Arial" w:hAnsi="Arial" w:cs="Arial"/>
          <w:sz w:val="20"/>
          <w:szCs w:val="20"/>
        </w:rPr>
      </w:pPr>
    </w:p>
    <w:p w:rsidR="00E079B3" w:rsidRPr="00E079B3" w:rsidRDefault="00E079B3" w:rsidP="00E079B3">
      <w:pPr>
        <w:jc w:val="center"/>
        <w:rPr>
          <w:rFonts w:ascii="Arial" w:hAnsi="Arial" w:cs="Arial"/>
          <w:b/>
          <w:sz w:val="20"/>
          <w:szCs w:val="20"/>
        </w:rPr>
      </w:pPr>
      <w:r w:rsidRPr="00E079B3">
        <w:rPr>
          <w:rFonts w:ascii="Arial" w:hAnsi="Arial" w:cs="Arial"/>
          <w:b/>
          <w:sz w:val="20"/>
          <w:szCs w:val="20"/>
        </w:rPr>
        <w:t>4. Переход права собственности на Земельный участок</w:t>
      </w:r>
    </w:p>
    <w:p w:rsidR="00E079B3" w:rsidRPr="00E079B3" w:rsidRDefault="00E079B3" w:rsidP="00E079B3">
      <w:pPr>
        <w:ind w:firstLine="708"/>
        <w:jc w:val="both"/>
        <w:rPr>
          <w:rFonts w:ascii="Arial" w:hAnsi="Arial" w:cs="Arial"/>
          <w:sz w:val="20"/>
          <w:szCs w:val="20"/>
        </w:rPr>
      </w:pPr>
      <w:r w:rsidRPr="00E079B3">
        <w:rPr>
          <w:rFonts w:ascii="Arial" w:hAnsi="Arial" w:cs="Arial"/>
          <w:sz w:val="20"/>
          <w:szCs w:val="20"/>
        </w:rPr>
        <w:t>4.1. Право собственности на отчуждаемый Земельный участок переходит к Покупателю после государственной регистрации перехода права собственности в Управлении Федеральной службы государственной регистрации, кадастра и картографии по Новосибирской области.</w:t>
      </w:r>
    </w:p>
    <w:p w:rsidR="00E079B3" w:rsidRPr="00E079B3" w:rsidRDefault="00E079B3" w:rsidP="00E079B3">
      <w:pPr>
        <w:ind w:firstLine="708"/>
        <w:jc w:val="both"/>
        <w:rPr>
          <w:rFonts w:ascii="Arial" w:hAnsi="Arial" w:cs="Arial"/>
          <w:sz w:val="20"/>
          <w:szCs w:val="20"/>
        </w:rPr>
      </w:pPr>
      <w:r w:rsidRPr="00E079B3">
        <w:rPr>
          <w:rFonts w:ascii="Arial" w:hAnsi="Arial" w:cs="Arial"/>
          <w:sz w:val="20"/>
          <w:szCs w:val="20"/>
        </w:rPr>
        <w:lastRenderedPageBreak/>
        <w:t>4.2. Все расходы, возникающие в связи с регистрацией перехода права собственности на отчуждаемый Земельный участок в Управлении Федеральной службы государственной регистрации, кадастра и картографии по Новосибирской области, Покупатель несет самостоятельно.</w:t>
      </w:r>
    </w:p>
    <w:p w:rsidR="00E079B3" w:rsidRPr="00E079B3" w:rsidRDefault="00E079B3" w:rsidP="00E079B3">
      <w:pPr>
        <w:ind w:firstLine="708"/>
        <w:jc w:val="both"/>
        <w:rPr>
          <w:rFonts w:ascii="Arial" w:hAnsi="Arial" w:cs="Arial"/>
          <w:sz w:val="20"/>
          <w:szCs w:val="20"/>
        </w:rPr>
      </w:pPr>
    </w:p>
    <w:p w:rsidR="00E079B3" w:rsidRPr="00E079B3" w:rsidRDefault="00E079B3" w:rsidP="00E079B3">
      <w:pPr>
        <w:jc w:val="center"/>
        <w:rPr>
          <w:rFonts w:ascii="Arial" w:hAnsi="Arial" w:cs="Arial"/>
          <w:b/>
          <w:sz w:val="20"/>
          <w:szCs w:val="20"/>
        </w:rPr>
      </w:pPr>
      <w:r w:rsidRPr="00E079B3">
        <w:rPr>
          <w:rFonts w:ascii="Arial" w:hAnsi="Arial" w:cs="Arial"/>
          <w:b/>
          <w:sz w:val="20"/>
          <w:szCs w:val="20"/>
        </w:rPr>
        <w:t>5. Ответственность сторон</w:t>
      </w:r>
    </w:p>
    <w:p w:rsidR="00E079B3" w:rsidRPr="00E079B3" w:rsidRDefault="00E079B3" w:rsidP="00E079B3">
      <w:pPr>
        <w:ind w:firstLine="540"/>
        <w:jc w:val="both"/>
        <w:rPr>
          <w:rFonts w:ascii="Arial" w:hAnsi="Arial" w:cs="Arial"/>
          <w:sz w:val="20"/>
          <w:szCs w:val="20"/>
        </w:rPr>
      </w:pPr>
      <w:r w:rsidRPr="00E079B3">
        <w:rPr>
          <w:rFonts w:ascii="Arial" w:hAnsi="Arial" w:cs="Arial"/>
          <w:sz w:val="20"/>
          <w:szCs w:val="20"/>
        </w:rPr>
        <w:t xml:space="preserve">  5.1. За невыполнение или ненадлежащее выполнение условий настоящего Договора Стороны несут ответственность в соответствии с действующим законодательством.</w:t>
      </w:r>
    </w:p>
    <w:p w:rsidR="00E079B3" w:rsidRPr="00E079B3" w:rsidRDefault="00E079B3" w:rsidP="00E079B3">
      <w:pPr>
        <w:ind w:firstLine="540"/>
        <w:jc w:val="both"/>
        <w:rPr>
          <w:rFonts w:ascii="Arial" w:hAnsi="Arial" w:cs="Arial"/>
          <w:color w:val="000000"/>
          <w:sz w:val="20"/>
          <w:szCs w:val="20"/>
        </w:rPr>
      </w:pPr>
      <w:r w:rsidRPr="00E079B3">
        <w:rPr>
          <w:rFonts w:ascii="Arial" w:hAnsi="Arial" w:cs="Arial"/>
          <w:color w:val="000000"/>
          <w:sz w:val="20"/>
          <w:szCs w:val="20"/>
        </w:rPr>
        <w:t xml:space="preserve">  5.2. За нарушение срока внесения платежа, определенного в пункте 2</w:t>
      </w:r>
      <w:r w:rsidR="00305249">
        <w:rPr>
          <w:rFonts w:ascii="Arial" w:hAnsi="Arial" w:cs="Arial"/>
          <w:color w:val="000000"/>
          <w:sz w:val="20"/>
          <w:szCs w:val="20"/>
        </w:rPr>
        <w:t>.3.</w:t>
      </w:r>
      <w:r w:rsidRPr="00E079B3">
        <w:rPr>
          <w:rFonts w:ascii="Arial" w:hAnsi="Arial" w:cs="Arial"/>
          <w:color w:val="000000"/>
          <w:sz w:val="20"/>
          <w:szCs w:val="20"/>
        </w:rPr>
        <w:t xml:space="preserve">настоящего Договора, Покупатель выплачивает Продавцу пени в размере 0,1 % от </w:t>
      </w:r>
      <w:r w:rsidRPr="00E079B3">
        <w:rPr>
          <w:rFonts w:ascii="Arial" w:hAnsi="Arial" w:cs="Arial"/>
          <w:sz w:val="20"/>
          <w:szCs w:val="20"/>
        </w:rPr>
        <w:t>невнесенной в срок суммы</w:t>
      </w:r>
      <w:r w:rsidRPr="00E079B3">
        <w:rPr>
          <w:rFonts w:ascii="Arial" w:hAnsi="Arial" w:cs="Arial"/>
          <w:color w:val="000000"/>
          <w:sz w:val="20"/>
          <w:szCs w:val="20"/>
        </w:rPr>
        <w:t xml:space="preserve"> стоимости Земельного участка, указанной в пункте 2</w:t>
      </w:r>
      <w:r w:rsidR="00305249">
        <w:rPr>
          <w:rFonts w:ascii="Arial" w:hAnsi="Arial" w:cs="Arial"/>
          <w:color w:val="000000"/>
          <w:sz w:val="20"/>
          <w:szCs w:val="20"/>
        </w:rPr>
        <w:t>.3.</w:t>
      </w:r>
      <w:r w:rsidRPr="00E079B3">
        <w:rPr>
          <w:rFonts w:ascii="Arial" w:hAnsi="Arial" w:cs="Arial"/>
          <w:color w:val="000000"/>
          <w:sz w:val="20"/>
          <w:szCs w:val="20"/>
        </w:rPr>
        <w:t>настоящего Договора, за каждый календарный день просрочки. Пени перечисляются в порядке, предусмотренном, пунктом 2</w:t>
      </w:r>
      <w:r w:rsidR="00305249">
        <w:rPr>
          <w:rFonts w:ascii="Arial" w:hAnsi="Arial" w:cs="Arial"/>
          <w:color w:val="000000"/>
          <w:sz w:val="20"/>
          <w:szCs w:val="20"/>
        </w:rPr>
        <w:t>.3.</w:t>
      </w:r>
      <w:r w:rsidRPr="00E079B3">
        <w:rPr>
          <w:rFonts w:ascii="Arial" w:hAnsi="Arial" w:cs="Arial"/>
          <w:color w:val="000000"/>
          <w:sz w:val="20"/>
          <w:szCs w:val="20"/>
        </w:rPr>
        <w:t>настоящего Договора.</w:t>
      </w:r>
    </w:p>
    <w:p w:rsidR="00E079B3" w:rsidRPr="00E079B3" w:rsidRDefault="00E079B3" w:rsidP="00E079B3">
      <w:pPr>
        <w:ind w:firstLine="540"/>
        <w:jc w:val="both"/>
        <w:rPr>
          <w:rFonts w:ascii="Arial" w:hAnsi="Arial" w:cs="Arial"/>
          <w:color w:val="000000"/>
          <w:sz w:val="20"/>
          <w:szCs w:val="20"/>
        </w:rPr>
      </w:pPr>
      <w:r w:rsidRPr="00E079B3">
        <w:rPr>
          <w:rFonts w:ascii="Arial" w:hAnsi="Arial" w:cs="Arial"/>
          <w:color w:val="000000"/>
          <w:sz w:val="20"/>
          <w:szCs w:val="20"/>
        </w:rPr>
        <w:t xml:space="preserve">  5.3. Просрочка внесения денежных средств, в счет оплаты Земельного участка в срок, указанный в пункте 2</w:t>
      </w:r>
      <w:r w:rsidR="00305249">
        <w:rPr>
          <w:rFonts w:ascii="Arial" w:hAnsi="Arial" w:cs="Arial"/>
          <w:color w:val="000000"/>
          <w:sz w:val="20"/>
          <w:szCs w:val="20"/>
        </w:rPr>
        <w:t>.3.</w:t>
      </w:r>
      <w:r w:rsidRPr="00E079B3">
        <w:rPr>
          <w:rFonts w:ascii="Arial" w:hAnsi="Arial" w:cs="Arial"/>
          <w:color w:val="000000"/>
          <w:sz w:val="20"/>
          <w:szCs w:val="20"/>
        </w:rPr>
        <w:t>настоящего Договора, не может составлять более 30 (тридцати) календарных дней (далее – допустимая просрочка).</w:t>
      </w:r>
    </w:p>
    <w:p w:rsidR="00E079B3" w:rsidRPr="00E079B3" w:rsidRDefault="00E079B3" w:rsidP="00E079B3">
      <w:pPr>
        <w:ind w:firstLine="540"/>
        <w:jc w:val="both"/>
        <w:rPr>
          <w:rFonts w:ascii="Arial" w:hAnsi="Arial" w:cs="Arial"/>
          <w:color w:val="000000"/>
          <w:sz w:val="20"/>
          <w:szCs w:val="20"/>
        </w:rPr>
      </w:pPr>
      <w:r w:rsidRPr="00E079B3">
        <w:rPr>
          <w:rFonts w:ascii="Arial" w:hAnsi="Arial" w:cs="Arial"/>
          <w:color w:val="000000"/>
          <w:sz w:val="20"/>
          <w:szCs w:val="20"/>
        </w:rPr>
        <w:t>Просрочка свыше 30 (тридцати) календарных дней считается отказом Покупателя от исполнения обязательств по оплате Земельного участка, установленных настоящим Договором.</w:t>
      </w:r>
    </w:p>
    <w:p w:rsidR="00E079B3" w:rsidRPr="00E079B3" w:rsidRDefault="00E079B3" w:rsidP="00E079B3">
      <w:pPr>
        <w:ind w:firstLine="540"/>
        <w:jc w:val="both"/>
        <w:rPr>
          <w:rFonts w:ascii="Arial" w:hAnsi="Arial" w:cs="Arial"/>
          <w:color w:val="000000"/>
          <w:sz w:val="20"/>
          <w:szCs w:val="20"/>
        </w:rPr>
      </w:pPr>
      <w:r w:rsidRPr="00E079B3">
        <w:rPr>
          <w:rFonts w:ascii="Arial" w:hAnsi="Arial" w:cs="Arial"/>
          <w:color w:val="000000"/>
          <w:sz w:val="20"/>
          <w:szCs w:val="20"/>
        </w:rPr>
        <w:t>Продавец в течение 3 (трех) рабочих дней с момента истечения допустимой просрочки, направляет Покупателю письменное уведомление, с даты отправления которого, Договор считается расторгнутым, и все обязательства Сторон по Договору прекращаются. В указанном случае оформление Сторонами дополнительного соглашения о расторжении настоящего Договора не требуется, задаток, внесенный Покупателем, ему не возвращается.</w:t>
      </w:r>
    </w:p>
    <w:p w:rsidR="00E079B3" w:rsidRPr="00E079B3" w:rsidRDefault="00E079B3" w:rsidP="00E079B3">
      <w:pPr>
        <w:ind w:firstLine="540"/>
        <w:jc w:val="both"/>
        <w:rPr>
          <w:rFonts w:ascii="Arial" w:hAnsi="Arial" w:cs="Arial"/>
          <w:color w:val="000000"/>
          <w:sz w:val="20"/>
          <w:szCs w:val="20"/>
        </w:rPr>
      </w:pPr>
    </w:p>
    <w:p w:rsidR="00E079B3" w:rsidRPr="00E079B3" w:rsidRDefault="00E079B3" w:rsidP="00E079B3">
      <w:pPr>
        <w:jc w:val="center"/>
        <w:rPr>
          <w:rFonts w:ascii="Arial" w:hAnsi="Arial" w:cs="Arial"/>
          <w:b/>
          <w:sz w:val="20"/>
          <w:szCs w:val="20"/>
        </w:rPr>
      </w:pPr>
      <w:r w:rsidRPr="00E079B3">
        <w:rPr>
          <w:rFonts w:ascii="Arial" w:hAnsi="Arial" w:cs="Arial"/>
          <w:b/>
          <w:sz w:val="20"/>
          <w:szCs w:val="20"/>
        </w:rPr>
        <w:t>6. Порядок разрешения споров</w:t>
      </w:r>
    </w:p>
    <w:p w:rsidR="00E079B3" w:rsidRPr="00E079B3" w:rsidRDefault="00E079B3" w:rsidP="00E079B3">
      <w:pPr>
        <w:ind w:firstLine="708"/>
        <w:jc w:val="both"/>
        <w:rPr>
          <w:rFonts w:ascii="Arial" w:hAnsi="Arial" w:cs="Arial"/>
          <w:sz w:val="20"/>
          <w:szCs w:val="20"/>
        </w:rPr>
      </w:pPr>
      <w:r w:rsidRPr="00E079B3">
        <w:rPr>
          <w:rFonts w:ascii="Arial" w:hAnsi="Arial" w:cs="Arial"/>
          <w:sz w:val="20"/>
          <w:szCs w:val="20"/>
        </w:rPr>
        <w:t>6.1. Споры и разногласия, возникающие при исполнении настоящего Договора, разрешаться путем переговоров между Сторонами.</w:t>
      </w:r>
    </w:p>
    <w:p w:rsidR="00E079B3" w:rsidRPr="00E079B3" w:rsidRDefault="00E079B3" w:rsidP="00E079B3">
      <w:pPr>
        <w:ind w:firstLine="708"/>
        <w:jc w:val="both"/>
        <w:rPr>
          <w:rFonts w:ascii="Arial" w:hAnsi="Arial" w:cs="Arial"/>
          <w:sz w:val="20"/>
          <w:szCs w:val="20"/>
        </w:rPr>
      </w:pPr>
      <w:r w:rsidRPr="00E079B3">
        <w:rPr>
          <w:rFonts w:ascii="Arial" w:hAnsi="Arial" w:cs="Arial"/>
          <w:sz w:val="20"/>
          <w:szCs w:val="20"/>
        </w:rPr>
        <w:t>6.2. В случае невозможности разрешения споров путем переговоров, такие споры рассматриваются в судебном порядке.</w:t>
      </w:r>
    </w:p>
    <w:p w:rsidR="00E079B3" w:rsidRPr="00E079B3" w:rsidRDefault="00E079B3" w:rsidP="00E079B3">
      <w:pPr>
        <w:jc w:val="center"/>
        <w:rPr>
          <w:rFonts w:ascii="Arial" w:hAnsi="Arial" w:cs="Arial"/>
          <w:b/>
          <w:sz w:val="20"/>
          <w:szCs w:val="20"/>
        </w:rPr>
      </w:pPr>
      <w:r w:rsidRPr="00E079B3">
        <w:rPr>
          <w:rFonts w:ascii="Arial" w:hAnsi="Arial" w:cs="Arial"/>
          <w:b/>
          <w:sz w:val="20"/>
          <w:szCs w:val="20"/>
        </w:rPr>
        <w:t>7. Прочие условия</w:t>
      </w:r>
    </w:p>
    <w:p w:rsidR="00E079B3" w:rsidRPr="00E079B3" w:rsidRDefault="00E079B3" w:rsidP="00E079B3">
      <w:pPr>
        <w:ind w:firstLine="540"/>
        <w:jc w:val="both"/>
        <w:rPr>
          <w:rFonts w:ascii="Arial" w:hAnsi="Arial" w:cs="Arial"/>
          <w:sz w:val="20"/>
          <w:szCs w:val="20"/>
        </w:rPr>
      </w:pPr>
      <w:r w:rsidRPr="00E079B3">
        <w:rPr>
          <w:rFonts w:ascii="Arial" w:hAnsi="Arial" w:cs="Arial"/>
          <w:sz w:val="20"/>
          <w:szCs w:val="20"/>
        </w:rPr>
        <w:t xml:space="preserve">  7.1. Договор со дня его подписания сторонами одновременно приобретает силу акта приема-передачи, в соответствии с которым Продавец передал, а Покупатель принял земельный участок, охарактеризованный и согласованный сторонами в главе 1 Договора.</w:t>
      </w:r>
    </w:p>
    <w:p w:rsidR="00E079B3" w:rsidRPr="00E079B3" w:rsidRDefault="00E079B3" w:rsidP="00E079B3">
      <w:pPr>
        <w:ind w:firstLine="540"/>
        <w:jc w:val="both"/>
        <w:rPr>
          <w:rFonts w:ascii="Arial" w:hAnsi="Arial" w:cs="Arial"/>
          <w:sz w:val="20"/>
          <w:szCs w:val="20"/>
        </w:rPr>
      </w:pPr>
      <w:r w:rsidRPr="00E079B3">
        <w:rPr>
          <w:rFonts w:ascii="Arial" w:hAnsi="Arial" w:cs="Arial"/>
          <w:sz w:val="20"/>
          <w:szCs w:val="20"/>
        </w:rPr>
        <w:t xml:space="preserve">  7.2. Все изменения и дополнения к настоящему Договору должны быть составлены в письменной форме и подписаны Сторонами.</w:t>
      </w:r>
    </w:p>
    <w:p w:rsidR="00E079B3" w:rsidRPr="00E079B3" w:rsidRDefault="00E079B3" w:rsidP="00E079B3">
      <w:pPr>
        <w:ind w:firstLine="540"/>
        <w:jc w:val="both"/>
        <w:rPr>
          <w:rFonts w:ascii="Arial" w:hAnsi="Arial" w:cs="Arial"/>
          <w:sz w:val="20"/>
          <w:szCs w:val="20"/>
        </w:rPr>
      </w:pPr>
      <w:r w:rsidRPr="00E079B3">
        <w:rPr>
          <w:rFonts w:ascii="Arial" w:hAnsi="Arial" w:cs="Arial"/>
          <w:sz w:val="20"/>
          <w:szCs w:val="20"/>
        </w:rPr>
        <w:t xml:space="preserve">  7.3. Договор составлен в двух экземплярах, имеющих одинаковую юридическую силу, по одному экземпляру для каждой из сторон.</w:t>
      </w:r>
    </w:p>
    <w:p w:rsidR="00E079B3" w:rsidRPr="00E079B3" w:rsidRDefault="00E079B3" w:rsidP="00E079B3">
      <w:pPr>
        <w:ind w:firstLine="540"/>
        <w:jc w:val="both"/>
        <w:rPr>
          <w:rFonts w:ascii="Arial" w:hAnsi="Arial" w:cs="Arial"/>
          <w:sz w:val="20"/>
          <w:szCs w:val="20"/>
        </w:rPr>
      </w:pPr>
      <w:r w:rsidRPr="00E079B3">
        <w:rPr>
          <w:rFonts w:ascii="Arial" w:hAnsi="Arial" w:cs="Arial"/>
          <w:sz w:val="20"/>
          <w:szCs w:val="20"/>
        </w:rPr>
        <w:t xml:space="preserve"> 7.4. Покупатель обязан вернуть зарегистрированный Договор не позднее чем через 5 рабочих дней со дня получения Договора из Управления Федеральной службы государственной регистрации, кадастра и картографии по Новосибирской области.</w:t>
      </w:r>
    </w:p>
    <w:p w:rsidR="00E079B3" w:rsidRPr="00E079B3" w:rsidRDefault="00E079B3" w:rsidP="00E079B3">
      <w:pPr>
        <w:jc w:val="center"/>
        <w:rPr>
          <w:rFonts w:ascii="Arial" w:hAnsi="Arial" w:cs="Arial"/>
          <w:b/>
          <w:sz w:val="20"/>
          <w:szCs w:val="20"/>
        </w:rPr>
      </w:pPr>
      <w:r w:rsidRPr="00E079B3">
        <w:rPr>
          <w:rFonts w:ascii="Arial" w:hAnsi="Arial" w:cs="Arial"/>
          <w:b/>
          <w:sz w:val="20"/>
          <w:szCs w:val="20"/>
        </w:rPr>
        <w:t>8. Реквизиты и подписи сторон</w:t>
      </w:r>
    </w:p>
    <w:p w:rsidR="00E079B3" w:rsidRPr="00E079B3" w:rsidRDefault="00E079B3" w:rsidP="00E079B3">
      <w:pPr>
        <w:rPr>
          <w:rFonts w:ascii="Arial" w:hAnsi="Arial" w:cs="Arial"/>
          <w:sz w:val="20"/>
          <w:szCs w:val="20"/>
        </w:rPr>
      </w:pPr>
    </w:p>
    <w:tbl>
      <w:tblPr>
        <w:tblW w:w="10080" w:type="dxa"/>
        <w:tblInd w:w="108" w:type="dxa"/>
        <w:tblLook w:val="0000" w:firstRow="0" w:lastRow="0" w:firstColumn="0" w:lastColumn="0" w:noHBand="0" w:noVBand="0"/>
      </w:tblPr>
      <w:tblGrid>
        <w:gridCol w:w="5220"/>
        <w:gridCol w:w="4860"/>
      </w:tblGrid>
      <w:tr w:rsidR="00E079B3" w:rsidRPr="00E079B3" w:rsidTr="00AE4D7A">
        <w:tc>
          <w:tcPr>
            <w:tcW w:w="5220" w:type="dxa"/>
          </w:tcPr>
          <w:p w:rsidR="00E079B3" w:rsidRPr="00E079B3" w:rsidRDefault="00E079B3" w:rsidP="00AE4D7A">
            <w:pPr>
              <w:jc w:val="center"/>
              <w:rPr>
                <w:rFonts w:ascii="Arial" w:hAnsi="Arial" w:cs="Arial"/>
                <w:sz w:val="20"/>
                <w:szCs w:val="20"/>
              </w:rPr>
            </w:pPr>
            <w:r w:rsidRPr="00E079B3">
              <w:rPr>
                <w:rFonts w:ascii="Arial" w:hAnsi="Arial" w:cs="Arial"/>
                <w:sz w:val="20"/>
                <w:szCs w:val="20"/>
              </w:rPr>
              <w:t>Продавец:</w:t>
            </w:r>
          </w:p>
        </w:tc>
        <w:tc>
          <w:tcPr>
            <w:tcW w:w="4860" w:type="dxa"/>
          </w:tcPr>
          <w:p w:rsidR="00E079B3" w:rsidRPr="00E079B3" w:rsidRDefault="00E079B3" w:rsidP="00AE4D7A">
            <w:pPr>
              <w:jc w:val="center"/>
              <w:rPr>
                <w:rFonts w:ascii="Arial" w:hAnsi="Arial" w:cs="Arial"/>
                <w:sz w:val="20"/>
                <w:szCs w:val="20"/>
              </w:rPr>
            </w:pPr>
            <w:r w:rsidRPr="00E079B3">
              <w:rPr>
                <w:rFonts w:ascii="Arial" w:hAnsi="Arial" w:cs="Arial"/>
                <w:sz w:val="20"/>
                <w:szCs w:val="20"/>
              </w:rPr>
              <w:t>Покупатель:</w:t>
            </w:r>
          </w:p>
        </w:tc>
      </w:tr>
      <w:tr w:rsidR="00E079B3" w:rsidRPr="00E079B3" w:rsidTr="00AE4D7A">
        <w:trPr>
          <w:trHeight w:val="2251"/>
        </w:trPr>
        <w:tc>
          <w:tcPr>
            <w:tcW w:w="5220" w:type="dxa"/>
          </w:tcPr>
          <w:p w:rsidR="00E079B3" w:rsidRPr="00E079B3" w:rsidRDefault="00E079B3" w:rsidP="00AE4D7A">
            <w:pPr>
              <w:widowControl w:val="0"/>
              <w:snapToGrid w:val="0"/>
              <w:spacing w:line="252" w:lineRule="auto"/>
              <w:rPr>
                <w:rFonts w:ascii="Arial" w:hAnsi="Arial" w:cs="Arial"/>
                <w:bCs/>
                <w:sz w:val="20"/>
                <w:szCs w:val="20"/>
              </w:rPr>
            </w:pPr>
            <w:r w:rsidRPr="00E079B3">
              <w:rPr>
                <w:rFonts w:ascii="Arial" w:hAnsi="Arial" w:cs="Arial"/>
                <w:bCs/>
                <w:sz w:val="20"/>
                <w:szCs w:val="20"/>
              </w:rPr>
              <w:t>Администрация города Куйбышева</w:t>
            </w:r>
          </w:p>
          <w:p w:rsidR="00E079B3" w:rsidRPr="00E079B3" w:rsidRDefault="00E079B3" w:rsidP="00AE4D7A">
            <w:pPr>
              <w:widowControl w:val="0"/>
              <w:snapToGrid w:val="0"/>
              <w:spacing w:line="252" w:lineRule="auto"/>
              <w:rPr>
                <w:rFonts w:ascii="Arial" w:hAnsi="Arial" w:cs="Arial"/>
                <w:bCs/>
                <w:sz w:val="20"/>
                <w:szCs w:val="20"/>
              </w:rPr>
            </w:pPr>
            <w:r w:rsidRPr="00E079B3">
              <w:rPr>
                <w:rFonts w:ascii="Arial" w:hAnsi="Arial" w:cs="Arial"/>
                <w:bCs/>
                <w:sz w:val="20"/>
                <w:szCs w:val="20"/>
              </w:rPr>
              <w:t>Куйбышевского района Новосибирской области</w:t>
            </w:r>
          </w:p>
          <w:p w:rsidR="00E079B3" w:rsidRPr="00E079B3" w:rsidRDefault="00305249" w:rsidP="00AE4D7A">
            <w:pPr>
              <w:widowControl w:val="0"/>
              <w:snapToGrid w:val="0"/>
              <w:spacing w:line="252" w:lineRule="auto"/>
              <w:rPr>
                <w:rFonts w:ascii="Arial" w:hAnsi="Arial" w:cs="Arial"/>
                <w:bCs/>
                <w:sz w:val="20"/>
                <w:szCs w:val="20"/>
              </w:rPr>
            </w:pPr>
            <w:r>
              <w:rPr>
                <w:rFonts w:ascii="Arial" w:hAnsi="Arial" w:cs="Arial"/>
                <w:bCs/>
                <w:sz w:val="20"/>
                <w:szCs w:val="20"/>
              </w:rPr>
              <w:t xml:space="preserve">632387, </w:t>
            </w:r>
            <w:r w:rsidR="00E079B3" w:rsidRPr="00E079B3">
              <w:rPr>
                <w:rFonts w:ascii="Arial" w:hAnsi="Arial" w:cs="Arial"/>
                <w:bCs/>
                <w:sz w:val="20"/>
                <w:szCs w:val="20"/>
              </w:rPr>
              <w:t xml:space="preserve">г. Куйбышев, </w:t>
            </w:r>
          </w:p>
          <w:p w:rsidR="00E079B3" w:rsidRPr="00E079B3" w:rsidRDefault="00E079B3" w:rsidP="00AE4D7A">
            <w:pPr>
              <w:widowControl w:val="0"/>
              <w:snapToGrid w:val="0"/>
              <w:spacing w:line="252" w:lineRule="auto"/>
              <w:rPr>
                <w:rFonts w:ascii="Arial" w:hAnsi="Arial" w:cs="Arial"/>
                <w:bCs/>
                <w:sz w:val="20"/>
                <w:szCs w:val="20"/>
              </w:rPr>
            </w:pPr>
            <w:r w:rsidRPr="00E079B3">
              <w:rPr>
                <w:rFonts w:ascii="Arial" w:hAnsi="Arial" w:cs="Arial"/>
                <w:bCs/>
                <w:sz w:val="20"/>
                <w:szCs w:val="20"/>
              </w:rPr>
              <w:t>Новосибирская область, ул. Краскома, 37</w:t>
            </w:r>
          </w:p>
          <w:p w:rsidR="00E079B3" w:rsidRPr="00E079B3" w:rsidRDefault="00E079B3" w:rsidP="00AE4D7A">
            <w:pPr>
              <w:widowControl w:val="0"/>
              <w:snapToGrid w:val="0"/>
              <w:spacing w:line="252" w:lineRule="auto"/>
              <w:rPr>
                <w:rFonts w:ascii="Arial" w:hAnsi="Arial" w:cs="Arial"/>
                <w:bCs/>
                <w:sz w:val="20"/>
                <w:szCs w:val="20"/>
              </w:rPr>
            </w:pPr>
            <w:r w:rsidRPr="00E079B3">
              <w:rPr>
                <w:rFonts w:ascii="Arial" w:hAnsi="Arial" w:cs="Arial"/>
                <w:bCs/>
                <w:sz w:val="20"/>
                <w:szCs w:val="20"/>
              </w:rPr>
              <w:t>ОГРН 1035406824342, ИНН 5452109757</w:t>
            </w:r>
          </w:p>
          <w:p w:rsidR="00E079B3" w:rsidRPr="00E079B3" w:rsidRDefault="00E079B3" w:rsidP="00AE4D7A">
            <w:pPr>
              <w:widowControl w:val="0"/>
              <w:snapToGrid w:val="0"/>
              <w:spacing w:line="252" w:lineRule="auto"/>
              <w:rPr>
                <w:rFonts w:ascii="Arial" w:hAnsi="Arial" w:cs="Arial"/>
                <w:bCs/>
                <w:sz w:val="20"/>
                <w:szCs w:val="20"/>
              </w:rPr>
            </w:pPr>
            <w:r w:rsidRPr="00E079B3">
              <w:rPr>
                <w:rFonts w:ascii="Arial" w:hAnsi="Arial" w:cs="Arial"/>
                <w:bCs/>
                <w:sz w:val="20"/>
                <w:szCs w:val="20"/>
              </w:rPr>
              <w:t>Глава города Куйбышева</w:t>
            </w:r>
          </w:p>
          <w:p w:rsidR="00E079B3" w:rsidRPr="00E079B3" w:rsidRDefault="00E079B3" w:rsidP="00AE4D7A">
            <w:pPr>
              <w:widowControl w:val="0"/>
              <w:snapToGrid w:val="0"/>
              <w:spacing w:line="252" w:lineRule="auto"/>
              <w:rPr>
                <w:rFonts w:ascii="Arial" w:hAnsi="Arial" w:cs="Arial"/>
                <w:bCs/>
                <w:sz w:val="20"/>
                <w:szCs w:val="20"/>
              </w:rPr>
            </w:pPr>
            <w:r w:rsidRPr="00E079B3">
              <w:rPr>
                <w:rFonts w:ascii="Arial" w:hAnsi="Arial" w:cs="Arial"/>
                <w:bCs/>
                <w:sz w:val="20"/>
                <w:szCs w:val="20"/>
              </w:rPr>
              <w:t xml:space="preserve">Куйбышевского района </w:t>
            </w:r>
          </w:p>
          <w:p w:rsidR="00E079B3" w:rsidRPr="00E079B3" w:rsidRDefault="00E079B3" w:rsidP="00AE4D7A">
            <w:pPr>
              <w:widowControl w:val="0"/>
              <w:snapToGrid w:val="0"/>
              <w:spacing w:line="252" w:lineRule="auto"/>
              <w:rPr>
                <w:rFonts w:ascii="Arial" w:hAnsi="Arial" w:cs="Arial"/>
                <w:bCs/>
                <w:sz w:val="20"/>
                <w:szCs w:val="20"/>
              </w:rPr>
            </w:pPr>
            <w:r w:rsidRPr="00E079B3">
              <w:rPr>
                <w:rFonts w:ascii="Arial" w:hAnsi="Arial" w:cs="Arial"/>
                <w:bCs/>
                <w:sz w:val="20"/>
                <w:szCs w:val="20"/>
              </w:rPr>
              <w:t>Новосибирской области</w:t>
            </w:r>
          </w:p>
          <w:p w:rsidR="00E079B3" w:rsidRPr="00E079B3" w:rsidRDefault="00E079B3" w:rsidP="00AE4D7A">
            <w:pPr>
              <w:widowControl w:val="0"/>
              <w:snapToGrid w:val="0"/>
              <w:spacing w:line="252" w:lineRule="auto"/>
              <w:ind w:firstLine="34"/>
              <w:rPr>
                <w:rFonts w:ascii="Arial" w:hAnsi="Arial" w:cs="Arial"/>
                <w:bCs/>
                <w:sz w:val="20"/>
                <w:szCs w:val="20"/>
              </w:rPr>
            </w:pPr>
            <w:r w:rsidRPr="00E079B3">
              <w:rPr>
                <w:rFonts w:ascii="Arial" w:hAnsi="Arial" w:cs="Arial"/>
                <w:bCs/>
                <w:sz w:val="20"/>
                <w:szCs w:val="20"/>
              </w:rPr>
              <w:t>________________А.А. Андронов</w:t>
            </w:r>
          </w:p>
          <w:p w:rsidR="00E079B3" w:rsidRPr="00E079B3" w:rsidRDefault="00E079B3" w:rsidP="00AE4D7A">
            <w:pPr>
              <w:widowControl w:val="0"/>
              <w:snapToGrid w:val="0"/>
              <w:spacing w:line="252" w:lineRule="auto"/>
              <w:rPr>
                <w:rFonts w:ascii="Arial" w:hAnsi="Arial" w:cs="Arial"/>
                <w:b/>
                <w:bCs/>
                <w:i/>
                <w:iCs/>
                <w:sz w:val="20"/>
                <w:szCs w:val="20"/>
              </w:rPr>
            </w:pPr>
            <w:r w:rsidRPr="00E079B3">
              <w:rPr>
                <w:rFonts w:ascii="Arial" w:hAnsi="Arial" w:cs="Arial"/>
                <w:bCs/>
                <w:sz w:val="20"/>
                <w:szCs w:val="20"/>
              </w:rPr>
              <w:t xml:space="preserve">              М.П.</w:t>
            </w:r>
          </w:p>
        </w:tc>
        <w:tc>
          <w:tcPr>
            <w:tcW w:w="4860" w:type="dxa"/>
          </w:tcPr>
          <w:p w:rsidR="00E079B3" w:rsidRPr="00E079B3" w:rsidRDefault="00E079B3" w:rsidP="00AE4D7A">
            <w:pPr>
              <w:rPr>
                <w:rFonts w:ascii="Arial" w:hAnsi="Arial" w:cs="Arial"/>
                <w:sz w:val="20"/>
                <w:szCs w:val="20"/>
              </w:rPr>
            </w:pPr>
          </w:p>
        </w:tc>
      </w:tr>
    </w:tbl>
    <w:p w:rsidR="00B427AE" w:rsidRPr="00B427AE" w:rsidRDefault="00B427AE" w:rsidP="00B427AE">
      <w:pPr>
        <w:pStyle w:val="a5"/>
        <w:spacing w:before="0" w:beforeAutospacing="0" w:after="0" w:afterAutospacing="0"/>
        <w:rPr>
          <w:rFonts w:ascii="Arial" w:hAnsi="Arial" w:cs="Arial"/>
          <w:sz w:val="20"/>
          <w:szCs w:val="20"/>
        </w:rPr>
      </w:pPr>
    </w:p>
    <w:p w:rsidR="00502535" w:rsidRDefault="00E811BB" w:rsidP="00502535">
      <w:pPr>
        <w:rPr>
          <w:rFonts w:ascii="Arial" w:hAnsi="Arial" w:cs="Arial"/>
          <w:sz w:val="20"/>
          <w:szCs w:val="20"/>
        </w:rPr>
      </w:pPr>
      <w:r>
        <w:rPr>
          <w:rFonts w:ascii="Arial" w:hAnsi="Arial" w:cs="Arial"/>
          <w:b/>
          <w:bCs/>
          <w:sz w:val="20"/>
          <w:szCs w:val="20"/>
          <w:lang w:eastAsia="ar-SA"/>
        </w:rPr>
        <w:t>3.3</w:t>
      </w:r>
      <w:r w:rsidR="00502535">
        <w:rPr>
          <w:rFonts w:ascii="Arial" w:hAnsi="Arial" w:cs="Arial"/>
          <w:b/>
          <w:bCs/>
          <w:sz w:val="20"/>
          <w:szCs w:val="20"/>
          <w:lang w:eastAsia="ar-SA"/>
        </w:rPr>
        <w:t>. ИНФОРМАЦИОННОЕ СООБЩЕНИЕ</w:t>
      </w:r>
      <w:r w:rsidR="00502535">
        <w:rPr>
          <w:rFonts w:ascii="Arial" w:hAnsi="Arial" w:cs="Arial"/>
          <w:bCs/>
          <w:sz w:val="20"/>
          <w:szCs w:val="20"/>
          <w:lang w:eastAsia="ar-SA"/>
        </w:rPr>
        <w:t xml:space="preserve"> </w:t>
      </w:r>
      <w:r w:rsidR="00502535" w:rsidRPr="00B427AE">
        <w:rPr>
          <w:rFonts w:ascii="Arial" w:hAnsi="Arial" w:cs="Arial"/>
          <w:bCs/>
          <w:sz w:val="20"/>
          <w:szCs w:val="20"/>
          <w:lang w:eastAsia="ar-SA"/>
        </w:rPr>
        <w:t>о проведении торгов в форме открытого аукциона по продаже земельного участка</w:t>
      </w:r>
    </w:p>
    <w:p w:rsidR="00502535" w:rsidRDefault="00502535" w:rsidP="00502535">
      <w:pPr>
        <w:jc w:val="center"/>
        <w:rPr>
          <w:rFonts w:ascii="Arial" w:hAnsi="Arial" w:cs="Arial"/>
          <w:sz w:val="20"/>
          <w:szCs w:val="20"/>
        </w:rPr>
      </w:pPr>
    </w:p>
    <w:p w:rsidR="00502535" w:rsidRDefault="00502535" w:rsidP="00502535">
      <w:pPr>
        <w:jc w:val="center"/>
        <w:rPr>
          <w:rFonts w:ascii="Arial" w:hAnsi="Arial" w:cs="Arial"/>
          <w:b/>
          <w:sz w:val="20"/>
          <w:szCs w:val="20"/>
        </w:rPr>
      </w:pPr>
      <w:r w:rsidRPr="00305314">
        <w:rPr>
          <w:rFonts w:ascii="Arial" w:hAnsi="Arial" w:cs="Arial"/>
          <w:b/>
          <w:sz w:val="20"/>
          <w:szCs w:val="20"/>
        </w:rPr>
        <w:t>ИНФОРМАЦИОННОЕ СООБЩЕНИЕ</w:t>
      </w:r>
      <w:r>
        <w:rPr>
          <w:rFonts w:ascii="Arial" w:hAnsi="Arial" w:cs="Arial"/>
          <w:b/>
          <w:sz w:val="20"/>
          <w:szCs w:val="20"/>
        </w:rPr>
        <w:t xml:space="preserve"> </w:t>
      </w:r>
    </w:p>
    <w:p w:rsidR="00502535" w:rsidRDefault="00502535" w:rsidP="00502535">
      <w:pPr>
        <w:jc w:val="center"/>
        <w:rPr>
          <w:rFonts w:ascii="Arial" w:hAnsi="Arial" w:cs="Arial"/>
          <w:sz w:val="20"/>
          <w:szCs w:val="20"/>
        </w:rPr>
      </w:pPr>
      <w:r w:rsidRPr="00B427AE">
        <w:rPr>
          <w:rFonts w:ascii="Arial" w:hAnsi="Arial" w:cs="Arial"/>
          <w:sz w:val="20"/>
          <w:szCs w:val="20"/>
        </w:rPr>
        <w:t>о проведении торгов в форме открытого аукциона по продаже земельного участка</w:t>
      </w:r>
    </w:p>
    <w:p w:rsidR="00305314" w:rsidRDefault="00305314" w:rsidP="00305249">
      <w:pPr>
        <w:ind w:firstLine="709"/>
        <w:jc w:val="center"/>
        <w:rPr>
          <w:rFonts w:ascii="Arial" w:hAnsi="Arial" w:cs="Arial"/>
          <w:sz w:val="20"/>
          <w:szCs w:val="20"/>
        </w:rPr>
      </w:pPr>
    </w:p>
    <w:p w:rsidR="00305249" w:rsidRPr="00305249" w:rsidRDefault="00305249" w:rsidP="00305249">
      <w:pPr>
        <w:pStyle w:val="a5"/>
        <w:spacing w:before="0" w:beforeAutospacing="0" w:after="0" w:afterAutospacing="0"/>
        <w:ind w:firstLine="709"/>
        <w:jc w:val="both"/>
        <w:rPr>
          <w:rFonts w:ascii="Arial" w:hAnsi="Arial" w:cs="Arial"/>
          <w:color w:val="000000"/>
          <w:sz w:val="20"/>
          <w:szCs w:val="20"/>
        </w:rPr>
      </w:pPr>
      <w:r w:rsidRPr="00305249">
        <w:rPr>
          <w:rFonts w:ascii="Arial" w:hAnsi="Arial" w:cs="Arial"/>
          <w:color w:val="000000"/>
          <w:sz w:val="20"/>
          <w:szCs w:val="20"/>
        </w:rPr>
        <w:t>Администрация города Куйбышева Куйбышевского района Новосибирской области</w:t>
      </w:r>
      <w:r w:rsidRPr="00305249">
        <w:rPr>
          <w:rFonts w:ascii="Arial" w:hAnsi="Arial" w:cs="Arial"/>
          <w:b/>
          <w:color w:val="000000"/>
          <w:sz w:val="20"/>
          <w:szCs w:val="20"/>
        </w:rPr>
        <w:t xml:space="preserve"> </w:t>
      </w:r>
      <w:r w:rsidRPr="00305249">
        <w:rPr>
          <w:rFonts w:ascii="Arial" w:hAnsi="Arial" w:cs="Arial"/>
          <w:color w:val="000000"/>
          <w:sz w:val="20"/>
          <w:szCs w:val="20"/>
        </w:rPr>
        <w:t>сообщает о проведении торгов в форме</w:t>
      </w:r>
      <w:r w:rsidRPr="00305249">
        <w:rPr>
          <w:rFonts w:ascii="Arial" w:hAnsi="Arial" w:cs="Arial"/>
          <w:b/>
          <w:color w:val="000000"/>
          <w:sz w:val="20"/>
          <w:szCs w:val="20"/>
        </w:rPr>
        <w:t xml:space="preserve"> </w:t>
      </w:r>
      <w:r w:rsidRPr="00305249">
        <w:rPr>
          <w:rFonts w:ascii="Arial" w:hAnsi="Arial" w:cs="Arial"/>
          <w:color w:val="000000"/>
          <w:sz w:val="20"/>
          <w:szCs w:val="20"/>
        </w:rPr>
        <w:t xml:space="preserve">открытого аукциона по продаже земельного участка. </w:t>
      </w:r>
    </w:p>
    <w:p w:rsidR="00305249" w:rsidRPr="00305249" w:rsidRDefault="00305249" w:rsidP="00305249">
      <w:pPr>
        <w:pStyle w:val="a5"/>
        <w:spacing w:before="0" w:beforeAutospacing="0" w:after="0" w:afterAutospacing="0"/>
        <w:ind w:firstLine="709"/>
        <w:jc w:val="both"/>
        <w:rPr>
          <w:rFonts w:ascii="Arial" w:hAnsi="Arial" w:cs="Arial"/>
          <w:sz w:val="20"/>
          <w:szCs w:val="20"/>
        </w:rPr>
      </w:pPr>
      <w:r w:rsidRPr="00305249">
        <w:rPr>
          <w:rFonts w:ascii="Arial" w:hAnsi="Arial" w:cs="Arial"/>
          <w:color w:val="000000"/>
          <w:sz w:val="20"/>
          <w:szCs w:val="20"/>
        </w:rPr>
        <w:t xml:space="preserve">Аукцион проводится </w:t>
      </w:r>
      <w:r w:rsidRPr="00305249">
        <w:rPr>
          <w:rFonts w:ascii="Arial" w:hAnsi="Arial" w:cs="Arial"/>
          <w:sz w:val="20"/>
          <w:szCs w:val="20"/>
        </w:rPr>
        <w:t xml:space="preserve">15.08.2022 года в 14 часов 00 минут по местному времени по адресу: Новосибирская область, город Куйбышев, ул. Краскома, д. 37, 1 этаж, кабинет № 2. Регистрация </w:t>
      </w:r>
      <w:r w:rsidRPr="00305249">
        <w:rPr>
          <w:rFonts w:ascii="Arial" w:hAnsi="Arial" w:cs="Arial"/>
          <w:sz w:val="20"/>
          <w:szCs w:val="20"/>
        </w:rPr>
        <w:lastRenderedPageBreak/>
        <w:t>участников аукциона состоится 15.08.2022 года с 13 часов 30 минут до 13 часов 45 минут по месту проведения аукциона.</w:t>
      </w:r>
    </w:p>
    <w:p w:rsidR="00305249" w:rsidRPr="00305249" w:rsidRDefault="00305249" w:rsidP="00305249">
      <w:pPr>
        <w:ind w:firstLine="709"/>
        <w:jc w:val="both"/>
        <w:rPr>
          <w:rFonts w:ascii="Arial" w:hAnsi="Arial" w:cs="Arial"/>
          <w:color w:val="000000"/>
          <w:sz w:val="20"/>
          <w:szCs w:val="20"/>
        </w:rPr>
      </w:pPr>
      <w:r w:rsidRPr="00305249">
        <w:rPr>
          <w:rFonts w:ascii="Arial" w:hAnsi="Arial" w:cs="Arial"/>
          <w:sz w:val="20"/>
          <w:szCs w:val="20"/>
        </w:rPr>
        <w:t xml:space="preserve">Место и срок подведения итогов аукциона 15.08.2022 </w:t>
      </w:r>
      <w:r w:rsidRPr="00305249">
        <w:rPr>
          <w:rFonts w:ascii="Arial" w:hAnsi="Arial" w:cs="Arial"/>
          <w:color w:val="000000"/>
          <w:sz w:val="20"/>
          <w:szCs w:val="20"/>
        </w:rPr>
        <w:t>года по адресу: Новосибирская область, город Куйбышев, ул. Краскома, д. 37, 1 этаж, кабинет № 2.</w:t>
      </w:r>
    </w:p>
    <w:p w:rsidR="00305249" w:rsidRPr="00305249" w:rsidRDefault="00305249" w:rsidP="00305249">
      <w:pPr>
        <w:ind w:firstLine="709"/>
        <w:jc w:val="both"/>
        <w:rPr>
          <w:rFonts w:ascii="Arial" w:hAnsi="Arial" w:cs="Arial"/>
          <w:color w:val="000000"/>
          <w:sz w:val="20"/>
          <w:szCs w:val="20"/>
        </w:rPr>
      </w:pPr>
      <w:r w:rsidRPr="00305249">
        <w:rPr>
          <w:rFonts w:ascii="Arial" w:hAnsi="Arial" w:cs="Arial"/>
          <w:b/>
          <w:color w:val="000000"/>
          <w:sz w:val="20"/>
          <w:szCs w:val="20"/>
        </w:rPr>
        <w:t>Организатор аукциона:</w:t>
      </w:r>
      <w:r w:rsidRPr="00305249">
        <w:rPr>
          <w:rFonts w:ascii="Arial" w:hAnsi="Arial" w:cs="Arial"/>
          <w:color w:val="000000"/>
          <w:sz w:val="20"/>
          <w:szCs w:val="20"/>
        </w:rPr>
        <w:t xml:space="preserve"> Администрация города Куйбышева Куйбышевского района Новосибирской области, 632387, Новосибирская область, город Куйбышев, улица Краскома, д. 37, тел. 51-630.</w:t>
      </w:r>
    </w:p>
    <w:p w:rsidR="00305249" w:rsidRPr="00305249" w:rsidRDefault="00305249" w:rsidP="00305249">
      <w:pPr>
        <w:ind w:firstLine="709"/>
        <w:jc w:val="both"/>
        <w:rPr>
          <w:rFonts w:ascii="Arial" w:hAnsi="Arial" w:cs="Arial"/>
          <w:color w:val="000000"/>
          <w:sz w:val="20"/>
          <w:szCs w:val="20"/>
        </w:rPr>
      </w:pPr>
      <w:r w:rsidRPr="00305249">
        <w:rPr>
          <w:rFonts w:ascii="Arial" w:hAnsi="Arial" w:cs="Arial"/>
          <w:b/>
          <w:color w:val="000000"/>
          <w:sz w:val="20"/>
          <w:szCs w:val="20"/>
        </w:rPr>
        <w:t>Форма аукциона и подачи предложений:</w:t>
      </w:r>
      <w:r w:rsidRPr="00305249">
        <w:rPr>
          <w:rFonts w:ascii="Arial" w:hAnsi="Arial" w:cs="Arial"/>
          <w:color w:val="000000"/>
          <w:sz w:val="20"/>
          <w:szCs w:val="20"/>
        </w:rPr>
        <w:t xml:space="preserve"> открытый аукцион по составу участников и  по форме подачи предложений о цене.</w:t>
      </w:r>
    </w:p>
    <w:p w:rsidR="00305249" w:rsidRPr="00305249" w:rsidRDefault="00305249" w:rsidP="00305249">
      <w:pPr>
        <w:tabs>
          <w:tab w:val="center" w:pos="-1843"/>
          <w:tab w:val="left" w:pos="-1418"/>
          <w:tab w:val="right" w:pos="11907"/>
        </w:tabs>
        <w:autoSpaceDE w:val="0"/>
        <w:autoSpaceDN w:val="0"/>
        <w:ind w:firstLine="709"/>
        <w:jc w:val="both"/>
        <w:rPr>
          <w:rFonts w:ascii="Arial" w:hAnsi="Arial" w:cs="Arial"/>
          <w:sz w:val="20"/>
          <w:szCs w:val="20"/>
        </w:rPr>
      </w:pPr>
      <w:r w:rsidRPr="00305249">
        <w:rPr>
          <w:rFonts w:ascii="Arial" w:hAnsi="Arial" w:cs="Arial"/>
          <w:b/>
          <w:color w:val="000000"/>
          <w:sz w:val="20"/>
          <w:szCs w:val="20"/>
        </w:rPr>
        <w:t>Основания для проведения аукциона:</w:t>
      </w:r>
      <w:r w:rsidRPr="00305249">
        <w:rPr>
          <w:rFonts w:ascii="Arial" w:hAnsi="Arial" w:cs="Arial"/>
          <w:color w:val="000000"/>
          <w:sz w:val="20"/>
          <w:szCs w:val="20"/>
        </w:rPr>
        <w:t xml:space="preserve"> постановление администрации города</w:t>
      </w:r>
      <w:r w:rsidRPr="00305249">
        <w:rPr>
          <w:rFonts w:ascii="Arial" w:hAnsi="Arial" w:cs="Arial"/>
          <w:b/>
          <w:color w:val="000000"/>
          <w:sz w:val="20"/>
          <w:szCs w:val="20"/>
        </w:rPr>
        <w:t xml:space="preserve"> </w:t>
      </w:r>
      <w:r w:rsidRPr="00305249">
        <w:rPr>
          <w:rFonts w:ascii="Arial" w:hAnsi="Arial" w:cs="Arial"/>
          <w:color w:val="000000"/>
          <w:sz w:val="20"/>
          <w:szCs w:val="20"/>
        </w:rPr>
        <w:t xml:space="preserve">Куйбышева Куйбышевского района Новосибирской </w:t>
      </w:r>
      <w:r w:rsidRPr="00305249">
        <w:rPr>
          <w:rFonts w:ascii="Arial" w:hAnsi="Arial" w:cs="Arial"/>
          <w:sz w:val="20"/>
          <w:szCs w:val="20"/>
        </w:rPr>
        <w:t>области от 07.07.2022 № 837 «О проведении торгов в форме открытого аукциона по продаже земельного участка».</w:t>
      </w:r>
    </w:p>
    <w:p w:rsidR="00305249" w:rsidRPr="00305249" w:rsidRDefault="00305249" w:rsidP="00305249">
      <w:pPr>
        <w:pStyle w:val="ConsPlusNormal"/>
        <w:ind w:firstLine="709"/>
        <w:jc w:val="both"/>
        <w:rPr>
          <w:bCs/>
          <w:color w:val="000000"/>
        </w:rPr>
      </w:pPr>
      <w:r w:rsidRPr="00305249">
        <w:rPr>
          <w:b/>
        </w:rPr>
        <w:t>Срок принятия решения об отказе в проведении торгов</w:t>
      </w:r>
      <w:r w:rsidRPr="00305249">
        <w:rPr>
          <w:color w:val="000000"/>
        </w:rPr>
        <w:t xml:space="preserve">: </w:t>
      </w:r>
      <w:r w:rsidRPr="00305249">
        <w:rPr>
          <w:bCs/>
          <w:color w:val="000000"/>
        </w:rPr>
        <w:t>Извещение об отказе в проведении аукциона размещается на официальном сайте организатором аукциона в течение трех дней со дня принятия данного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305249" w:rsidRPr="00305249" w:rsidRDefault="00305249" w:rsidP="00305249">
      <w:pPr>
        <w:pStyle w:val="a5"/>
        <w:spacing w:before="0" w:beforeAutospacing="0" w:after="0" w:afterAutospacing="0"/>
        <w:ind w:firstLine="709"/>
        <w:jc w:val="both"/>
        <w:rPr>
          <w:rFonts w:ascii="Arial" w:hAnsi="Arial" w:cs="Arial"/>
          <w:color w:val="000000"/>
          <w:sz w:val="20"/>
          <w:szCs w:val="20"/>
        </w:rPr>
      </w:pPr>
      <w:r w:rsidRPr="00305249">
        <w:rPr>
          <w:rFonts w:ascii="Arial" w:hAnsi="Arial" w:cs="Arial"/>
          <w:b/>
          <w:color w:val="000000"/>
          <w:sz w:val="20"/>
          <w:szCs w:val="20"/>
        </w:rPr>
        <w:t xml:space="preserve">Предмет торгов и договора купли-продажи: </w:t>
      </w:r>
      <w:r w:rsidRPr="00305249">
        <w:rPr>
          <w:rFonts w:ascii="Arial" w:hAnsi="Arial" w:cs="Arial"/>
          <w:color w:val="000000"/>
          <w:sz w:val="20"/>
          <w:szCs w:val="20"/>
        </w:rPr>
        <w:t>земельный участок.</w:t>
      </w:r>
    </w:p>
    <w:p w:rsidR="00305249" w:rsidRPr="00305249" w:rsidRDefault="00305249" w:rsidP="00305249">
      <w:pPr>
        <w:pStyle w:val="a5"/>
        <w:spacing w:before="0" w:beforeAutospacing="0" w:after="0" w:afterAutospacing="0"/>
        <w:ind w:firstLine="709"/>
        <w:jc w:val="both"/>
        <w:rPr>
          <w:rFonts w:ascii="Arial" w:hAnsi="Arial" w:cs="Arial"/>
          <w:color w:val="000000"/>
          <w:sz w:val="20"/>
          <w:szCs w:val="20"/>
        </w:rPr>
      </w:pPr>
      <w:r w:rsidRPr="00305249">
        <w:rPr>
          <w:rFonts w:ascii="Arial" w:hAnsi="Arial" w:cs="Arial"/>
          <w:b/>
          <w:color w:val="000000"/>
          <w:sz w:val="20"/>
          <w:szCs w:val="20"/>
        </w:rPr>
        <w:t xml:space="preserve">Цена предмета договора купли-продажи: </w:t>
      </w:r>
      <w:r w:rsidRPr="00305249">
        <w:rPr>
          <w:rFonts w:ascii="Arial" w:hAnsi="Arial" w:cs="Arial"/>
          <w:color w:val="000000"/>
          <w:sz w:val="20"/>
          <w:szCs w:val="20"/>
        </w:rPr>
        <w:t>согласно протоколу о результатах аукциона по продаже земельного участка.</w:t>
      </w:r>
    </w:p>
    <w:p w:rsidR="00305249" w:rsidRPr="00305249" w:rsidRDefault="00305249" w:rsidP="00305249">
      <w:pPr>
        <w:pStyle w:val="a5"/>
        <w:spacing w:before="0" w:beforeAutospacing="0" w:after="0" w:afterAutospacing="0"/>
        <w:ind w:firstLine="709"/>
        <w:jc w:val="both"/>
        <w:rPr>
          <w:rFonts w:ascii="Arial" w:hAnsi="Arial" w:cs="Arial"/>
          <w:b/>
          <w:color w:val="000000"/>
          <w:sz w:val="20"/>
          <w:szCs w:val="20"/>
        </w:rPr>
      </w:pPr>
      <w:r w:rsidRPr="00305249">
        <w:rPr>
          <w:rFonts w:ascii="Arial" w:hAnsi="Arial" w:cs="Arial"/>
          <w:b/>
          <w:color w:val="000000"/>
          <w:sz w:val="20"/>
          <w:szCs w:val="20"/>
        </w:rPr>
        <w:t xml:space="preserve">Категория земель: </w:t>
      </w:r>
      <w:r w:rsidRPr="00305249">
        <w:rPr>
          <w:rFonts w:ascii="Arial" w:hAnsi="Arial" w:cs="Arial"/>
          <w:color w:val="000000"/>
          <w:sz w:val="20"/>
          <w:szCs w:val="20"/>
        </w:rPr>
        <w:t>земли населенных пунктов.</w:t>
      </w:r>
    </w:p>
    <w:p w:rsidR="00305249" w:rsidRPr="00305249" w:rsidRDefault="00305249" w:rsidP="00305249">
      <w:pPr>
        <w:pStyle w:val="a5"/>
        <w:spacing w:before="0" w:beforeAutospacing="0" w:after="0" w:afterAutospacing="0"/>
        <w:ind w:firstLine="709"/>
        <w:jc w:val="both"/>
        <w:rPr>
          <w:rFonts w:ascii="Arial" w:hAnsi="Arial" w:cs="Arial"/>
          <w:color w:val="000000"/>
          <w:sz w:val="20"/>
          <w:szCs w:val="20"/>
        </w:rPr>
      </w:pPr>
      <w:r w:rsidRPr="00305249">
        <w:rPr>
          <w:rFonts w:ascii="Arial" w:hAnsi="Arial" w:cs="Arial"/>
          <w:b/>
          <w:color w:val="000000"/>
          <w:sz w:val="20"/>
          <w:szCs w:val="20"/>
        </w:rPr>
        <w:t>Местоположение земельного участка</w:t>
      </w:r>
      <w:r w:rsidRPr="00305249">
        <w:rPr>
          <w:rFonts w:ascii="Arial" w:hAnsi="Arial" w:cs="Arial"/>
          <w:color w:val="000000"/>
          <w:sz w:val="20"/>
          <w:szCs w:val="20"/>
        </w:rPr>
        <w:t xml:space="preserve">: Новосибирская область, город Куйбышев, ул. Гуляева, дом 31. </w:t>
      </w:r>
    </w:p>
    <w:p w:rsidR="00305249" w:rsidRPr="00305249" w:rsidRDefault="00305249" w:rsidP="00305249">
      <w:pPr>
        <w:pStyle w:val="a5"/>
        <w:spacing w:before="0" w:beforeAutospacing="0" w:after="0" w:afterAutospacing="0"/>
        <w:ind w:firstLine="709"/>
        <w:jc w:val="both"/>
        <w:rPr>
          <w:rFonts w:ascii="Arial" w:hAnsi="Arial" w:cs="Arial"/>
          <w:color w:val="000000"/>
          <w:sz w:val="20"/>
          <w:szCs w:val="20"/>
        </w:rPr>
      </w:pPr>
      <w:r w:rsidRPr="00305249">
        <w:rPr>
          <w:rFonts w:ascii="Arial" w:hAnsi="Arial" w:cs="Arial"/>
          <w:b/>
          <w:color w:val="000000"/>
          <w:sz w:val="20"/>
          <w:szCs w:val="20"/>
        </w:rPr>
        <w:t xml:space="preserve">Площадь земельного участка: </w:t>
      </w:r>
      <w:r w:rsidRPr="00305249">
        <w:rPr>
          <w:rFonts w:ascii="Arial" w:hAnsi="Arial" w:cs="Arial"/>
          <w:color w:val="000000"/>
          <w:sz w:val="20"/>
          <w:szCs w:val="20"/>
        </w:rPr>
        <w:t>999 кв.м.</w:t>
      </w:r>
    </w:p>
    <w:p w:rsidR="00305249" w:rsidRPr="00305249" w:rsidRDefault="00305249" w:rsidP="00305249">
      <w:pPr>
        <w:pStyle w:val="a5"/>
        <w:spacing w:before="0" w:beforeAutospacing="0" w:after="0" w:afterAutospacing="0"/>
        <w:ind w:firstLine="709"/>
        <w:jc w:val="both"/>
        <w:rPr>
          <w:rFonts w:ascii="Arial" w:hAnsi="Arial" w:cs="Arial"/>
          <w:color w:val="000000"/>
          <w:sz w:val="20"/>
          <w:szCs w:val="20"/>
        </w:rPr>
      </w:pPr>
      <w:r w:rsidRPr="00305249">
        <w:rPr>
          <w:rFonts w:ascii="Arial" w:hAnsi="Arial" w:cs="Arial"/>
          <w:b/>
          <w:color w:val="000000"/>
          <w:sz w:val="20"/>
          <w:szCs w:val="20"/>
        </w:rPr>
        <w:t>Кадастровый номер</w:t>
      </w:r>
      <w:r w:rsidRPr="00305249">
        <w:rPr>
          <w:rFonts w:ascii="Arial" w:hAnsi="Arial" w:cs="Arial"/>
          <w:color w:val="000000"/>
          <w:sz w:val="20"/>
          <w:szCs w:val="20"/>
        </w:rPr>
        <w:t xml:space="preserve"> </w:t>
      </w:r>
      <w:r w:rsidRPr="00305249">
        <w:rPr>
          <w:rFonts w:ascii="Arial" w:hAnsi="Arial" w:cs="Arial"/>
          <w:b/>
          <w:color w:val="000000"/>
          <w:sz w:val="20"/>
          <w:szCs w:val="20"/>
        </w:rPr>
        <w:t xml:space="preserve">земельного участка: </w:t>
      </w:r>
      <w:r w:rsidRPr="00305249">
        <w:rPr>
          <w:rFonts w:ascii="Arial" w:hAnsi="Arial" w:cs="Arial"/>
          <w:color w:val="000000"/>
          <w:sz w:val="20"/>
          <w:szCs w:val="20"/>
        </w:rPr>
        <w:t>54:34:012516:132.</w:t>
      </w:r>
    </w:p>
    <w:p w:rsidR="00305249" w:rsidRPr="00305249" w:rsidRDefault="00305249" w:rsidP="00305249">
      <w:pPr>
        <w:pStyle w:val="a5"/>
        <w:spacing w:before="0" w:beforeAutospacing="0" w:after="0" w:afterAutospacing="0"/>
        <w:ind w:firstLine="709"/>
        <w:jc w:val="both"/>
        <w:rPr>
          <w:rFonts w:ascii="Arial" w:hAnsi="Arial" w:cs="Arial"/>
          <w:color w:val="000000"/>
          <w:sz w:val="20"/>
          <w:szCs w:val="20"/>
        </w:rPr>
      </w:pPr>
      <w:r w:rsidRPr="00305249">
        <w:rPr>
          <w:rFonts w:ascii="Arial" w:hAnsi="Arial" w:cs="Arial"/>
          <w:b/>
          <w:color w:val="000000"/>
          <w:sz w:val="20"/>
          <w:szCs w:val="20"/>
        </w:rPr>
        <w:t xml:space="preserve">Вид разрешенного использования земельного участка: </w:t>
      </w:r>
      <w:r w:rsidRPr="00305249">
        <w:rPr>
          <w:rFonts w:ascii="Arial" w:hAnsi="Arial" w:cs="Arial"/>
          <w:color w:val="000000"/>
          <w:sz w:val="20"/>
          <w:szCs w:val="20"/>
        </w:rPr>
        <w:t xml:space="preserve">для индивидуального жилищного строительства. </w:t>
      </w:r>
    </w:p>
    <w:p w:rsidR="00305249" w:rsidRPr="00305249" w:rsidRDefault="00305249" w:rsidP="00305249">
      <w:pPr>
        <w:pStyle w:val="a5"/>
        <w:spacing w:before="0" w:beforeAutospacing="0" w:after="0" w:afterAutospacing="0"/>
        <w:ind w:firstLine="709"/>
        <w:jc w:val="both"/>
        <w:rPr>
          <w:rFonts w:ascii="Arial" w:hAnsi="Arial" w:cs="Arial"/>
          <w:b/>
          <w:color w:val="000000"/>
          <w:sz w:val="20"/>
          <w:szCs w:val="20"/>
        </w:rPr>
      </w:pPr>
      <w:r w:rsidRPr="00305249">
        <w:rPr>
          <w:rFonts w:ascii="Arial" w:hAnsi="Arial" w:cs="Arial"/>
          <w:b/>
          <w:color w:val="000000"/>
          <w:sz w:val="20"/>
          <w:szCs w:val="20"/>
        </w:rPr>
        <w:t xml:space="preserve">Вид права: </w:t>
      </w:r>
      <w:r w:rsidRPr="00305249">
        <w:rPr>
          <w:rFonts w:ascii="Arial" w:hAnsi="Arial" w:cs="Arial"/>
          <w:color w:val="000000"/>
          <w:sz w:val="20"/>
          <w:szCs w:val="20"/>
        </w:rPr>
        <w:t>собственность.</w:t>
      </w:r>
    </w:p>
    <w:p w:rsidR="00305249" w:rsidRPr="00305249" w:rsidRDefault="00305249" w:rsidP="00305249">
      <w:pPr>
        <w:pStyle w:val="a5"/>
        <w:spacing w:before="0" w:beforeAutospacing="0" w:after="0" w:afterAutospacing="0"/>
        <w:ind w:firstLine="709"/>
        <w:jc w:val="both"/>
        <w:rPr>
          <w:rFonts w:ascii="Arial" w:hAnsi="Arial" w:cs="Arial"/>
          <w:color w:val="000000"/>
          <w:sz w:val="20"/>
          <w:szCs w:val="20"/>
        </w:rPr>
      </w:pPr>
      <w:r w:rsidRPr="00305249">
        <w:rPr>
          <w:rFonts w:ascii="Arial" w:hAnsi="Arial" w:cs="Arial"/>
          <w:b/>
          <w:color w:val="000000"/>
          <w:sz w:val="20"/>
          <w:szCs w:val="20"/>
        </w:rPr>
        <w:t xml:space="preserve">Начальная цена продажи земельного участка: </w:t>
      </w:r>
      <w:r w:rsidRPr="00305249">
        <w:rPr>
          <w:rFonts w:ascii="Arial" w:hAnsi="Arial" w:cs="Arial"/>
          <w:color w:val="000000"/>
          <w:sz w:val="20"/>
          <w:szCs w:val="20"/>
        </w:rPr>
        <w:t xml:space="preserve">521 500 (пятьсот двадцать одна тысяча пятьсот) рублей 00 копеек, в соответствии с отчетом независимого оценщика «Об оценке рыночной стоимости земельного участка площадью 999 кв.м, расположенного по адресу: Новосибирская область, город Куйбышев, ул. Гуляева, дом 31» от 05.07.2022 года № -2022/07/015-1. </w:t>
      </w:r>
    </w:p>
    <w:p w:rsidR="00305249" w:rsidRPr="00305249" w:rsidRDefault="00305249" w:rsidP="00305249">
      <w:pPr>
        <w:pStyle w:val="a5"/>
        <w:spacing w:before="0" w:beforeAutospacing="0" w:after="0" w:afterAutospacing="0"/>
        <w:ind w:firstLine="709"/>
        <w:jc w:val="both"/>
        <w:rPr>
          <w:rFonts w:ascii="Arial" w:hAnsi="Arial" w:cs="Arial"/>
          <w:color w:val="000000"/>
          <w:sz w:val="20"/>
          <w:szCs w:val="20"/>
        </w:rPr>
      </w:pPr>
      <w:r w:rsidRPr="00305249">
        <w:rPr>
          <w:rFonts w:ascii="Arial" w:hAnsi="Arial" w:cs="Arial"/>
          <w:b/>
          <w:color w:val="000000"/>
          <w:sz w:val="20"/>
          <w:szCs w:val="20"/>
        </w:rPr>
        <w:t xml:space="preserve">Размер задатка: </w:t>
      </w:r>
      <w:r w:rsidRPr="00305249">
        <w:rPr>
          <w:rFonts w:ascii="Arial" w:hAnsi="Arial" w:cs="Arial"/>
          <w:color w:val="000000"/>
          <w:sz w:val="20"/>
          <w:szCs w:val="20"/>
        </w:rPr>
        <w:t xml:space="preserve">определен как 20% начальной цены предмета аукциона – 104 300 (сто четыре тысячи триста) рублей 00 копеек.       </w:t>
      </w:r>
    </w:p>
    <w:p w:rsidR="00305249" w:rsidRPr="00305249" w:rsidRDefault="00305249" w:rsidP="00305249">
      <w:pPr>
        <w:pStyle w:val="a5"/>
        <w:spacing w:before="0" w:beforeAutospacing="0" w:after="0" w:afterAutospacing="0"/>
        <w:ind w:firstLine="709"/>
        <w:jc w:val="both"/>
        <w:rPr>
          <w:rFonts w:ascii="Arial" w:hAnsi="Arial" w:cs="Arial"/>
          <w:color w:val="000000"/>
          <w:sz w:val="20"/>
          <w:szCs w:val="20"/>
        </w:rPr>
      </w:pPr>
      <w:r w:rsidRPr="00305249">
        <w:rPr>
          <w:rFonts w:ascii="Arial" w:hAnsi="Arial" w:cs="Arial"/>
          <w:b/>
          <w:color w:val="000000"/>
          <w:sz w:val="20"/>
          <w:szCs w:val="20"/>
        </w:rPr>
        <w:t>Шаг аукциона</w:t>
      </w:r>
      <w:r w:rsidRPr="00305249">
        <w:rPr>
          <w:rFonts w:ascii="Arial" w:hAnsi="Arial" w:cs="Arial"/>
          <w:color w:val="000000"/>
          <w:sz w:val="20"/>
          <w:szCs w:val="20"/>
        </w:rPr>
        <w:t xml:space="preserve">: составляет 3% начальной цены предмета аукциона – 15 645 (пятнадцать тысяч шестьсот сорок пять) рублей 00 копеек. </w:t>
      </w:r>
    </w:p>
    <w:p w:rsidR="00305249" w:rsidRPr="00305249" w:rsidRDefault="00305249" w:rsidP="00305249">
      <w:pPr>
        <w:pStyle w:val="a5"/>
        <w:spacing w:before="0" w:beforeAutospacing="0" w:after="0" w:afterAutospacing="0"/>
        <w:ind w:firstLine="709"/>
        <w:jc w:val="both"/>
        <w:rPr>
          <w:rFonts w:ascii="Arial" w:hAnsi="Arial" w:cs="Arial"/>
          <w:color w:val="000000"/>
          <w:sz w:val="20"/>
          <w:szCs w:val="20"/>
        </w:rPr>
      </w:pPr>
      <w:r w:rsidRPr="00305249">
        <w:rPr>
          <w:rFonts w:ascii="Arial" w:hAnsi="Arial" w:cs="Arial"/>
          <w:b/>
          <w:color w:val="000000"/>
          <w:sz w:val="20"/>
          <w:szCs w:val="20"/>
        </w:rPr>
        <w:t>Целевое назначение земельного участка:</w:t>
      </w:r>
      <w:r w:rsidRPr="00305249">
        <w:rPr>
          <w:rFonts w:ascii="Arial" w:hAnsi="Arial" w:cs="Arial"/>
          <w:color w:val="000000"/>
          <w:sz w:val="20"/>
          <w:szCs w:val="20"/>
        </w:rPr>
        <w:t xml:space="preserve"> для индивидуального жилищного строительства.</w:t>
      </w:r>
    </w:p>
    <w:p w:rsidR="00305249" w:rsidRPr="00305249" w:rsidRDefault="00305249" w:rsidP="00305249">
      <w:pPr>
        <w:pStyle w:val="a5"/>
        <w:spacing w:before="0" w:beforeAutospacing="0" w:after="0" w:afterAutospacing="0"/>
        <w:ind w:firstLine="709"/>
        <w:jc w:val="both"/>
        <w:rPr>
          <w:rFonts w:ascii="Arial" w:hAnsi="Arial" w:cs="Arial"/>
          <w:color w:val="000000"/>
          <w:sz w:val="20"/>
          <w:szCs w:val="20"/>
        </w:rPr>
      </w:pPr>
      <w:r w:rsidRPr="00305249">
        <w:rPr>
          <w:rFonts w:ascii="Arial" w:hAnsi="Arial" w:cs="Arial"/>
          <w:b/>
          <w:color w:val="000000"/>
          <w:sz w:val="20"/>
          <w:szCs w:val="20"/>
        </w:rPr>
        <w:t>Параметры разрешенного строительства объекта капитального строительства</w:t>
      </w:r>
      <w:r w:rsidRPr="00305249">
        <w:rPr>
          <w:rFonts w:ascii="Arial" w:hAnsi="Arial" w:cs="Arial"/>
          <w:color w:val="000000"/>
          <w:sz w:val="20"/>
          <w:szCs w:val="20"/>
        </w:rPr>
        <w:t>:</w:t>
      </w:r>
    </w:p>
    <w:p w:rsidR="00305249" w:rsidRPr="00305249" w:rsidRDefault="00305249" w:rsidP="00305249">
      <w:pPr>
        <w:pStyle w:val="af2"/>
        <w:ind w:firstLine="709"/>
        <w:jc w:val="both"/>
        <w:rPr>
          <w:rFonts w:ascii="Arial" w:hAnsi="Arial" w:cs="Arial"/>
          <w:color w:val="000000"/>
          <w:sz w:val="20"/>
          <w:szCs w:val="20"/>
        </w:rPr>
      </w:pPr>
      <w:r w:rsidRPr="00305249">
        <w:rPr>
          <w:rFonts w:ascii="Arial" w:hAnsi="Arial" w:cs="Arial"/>
          <w:color w:val="000000"/>
          <w:sz w:val="20"/>
          <w:szCs w:val="20"/>
        </w:rPr>
        <w:t>Требования к назначению, параметрам и размещению объектов капитального строительства на земельном участке определяются градостроительным планом земельного участка с учетом особенностей градостроительной ситуации территорий, характера сложившейся и формируемой застройки, условий её размещения в структурном элементе территориальной зоны.</w:t>
      </w:r>
    </w:p>
    <w:p w:rsidR="00305249" w:rsidRPr="00305249" w:rsidRDefault="00305249" w:rsidP="00305249">
      <w:pPr>
        <w:pStyle w:val="af2"/>
        <w:ind w:firstLine="709"/>
        <w:jc w:val="both"/>
        <w:rPr>
          <w:rFonts w:ascii="Arial" w:hAnsi="Arial" w:cs="Arial"/>
          <w:color w:val="000000"/>
          <w:sz w:val="20"/>
          <w:szCs w:val="20"/>
        </w:rPr>
      </w:pPr>
      <w:r w:rsidRPr="00305249">
        <w:rPr>
          <w:rFonts w:ascii="Arial" w:hAnsi="Arial" w:cs="Arial"/>
          <w:color w:val="000000"/>
          <w:sz w:val="20"/>
          <w:szCs w:val="20"/>
        </w:rPr>
        <w:t>Планировочные и нормативные требования к размещению объекта капитального строительства:</w:t>
      </w:r>
    </w:p>
    <w:p w:rsidR="00305249" w:rsidRPr="00305249" w:rsidRDefault="00305249" w:rsidP="00305249">
      <w:pPr>
        <w:pStyle w:val="af2"/>
        <w:ind w:firstLine="709"/>
        <w:jc w:val="both"/>
        <w:rPr>
          <w:rFonts w:ascii="Arial" w:hAnsi="Arial" w:cs="Arial"/>
          <w:color w:val="000000"/>
          <w:sz w:val="20"/>
          <w:szCs w:val="20"/>
        </w:rPr>
      </w:pPr>
      <w:r>
        <w:rPr>
          <w:rFonts w:ascii="Arial" w:hAnsi="Arial" w:cs="Arial"/>
          <w:color w:val="000000"/>
          <w:sz w:val="20"/>
          <w:szCs w:val="20"/>
        </w:rPr>
        <w:t>а) П</w:t>
      </w:r>
      <w:r w:rsidRPr="00305249">
        <w:rPr>
          <w:rFonts w:ascii="Arial" w:hAnsi="Arial" w:cs="Arial"/>
          <w:color w:val="000000"/>
          <w:sz w:val="20"/>
          <w:szCs w:val="20"/>
        </w:rPr>
        <w:t>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"для индивидуального жилищного строительства" – 3 этажа.</w:t>
      </w:r>
    </w:p>
    <w:p w:rsidR="00305249" w:rsidRPr="00305249" w:rsidRDefault="00305249" w:rsidP="00305249">
      <w:pPr>
        <w:pStyle w:val="af2"/>
        <w:ind w:firstLine="709"/>
        <w:jc w:val="both"/>
        <w:rPr>
          <w:rFonts w:ascii="Arial" w:hAnsi="Arial" w:cs="Arial"/>
          <w:color w:val="000000"/>
          <w:sz w:val="20"/>
          <w:szCs w:val="20"/>
        </w:rPr>
      </w:pPr>
      <w:r w:rsidRPr="00305249">
        <w:rPr>
          <w:rFonts w:ascii="Arial" w:hAnsi="Arial" w:cs="Arial"/>
          <w:color w:val="000000"/>
          <w:sz w:val="20"/>
          <w:szCs w:val="20"/>
        </w:rPr>
        <w:t>б) В соответствии с ПЗЗ и застройки города Куйбышева, утвержденными решением Совета депутатов города Куйбышева Куйбышевского района Новосибирской области №103 от 20.06.2022, требованиями раздела 7 СП 42.13330.2-16 «Градостроительство. Планировка и застройка городских и сельских поселений. Актуализированная редакция СНиП 2.07.09-89*»:</w:t>
      </w:r>
    </w:p>
    <w:p w:rsidR="00305249" w:rsidRPr="00305249" w:rsidRDefault="00305249" w:rsidP="00305249">
      <w:pPr>
        <w:pStyle w:val="af2"/>
        <w:ind w:firstLine="709"/>
        <w:jc w:val="both"/>
        <w:rPr>
          <w:rFonts w:ascii="Arial" w:hAnsi="Arial" w:cs="Arial"/>
          <w:color w:val="000000"/>
          <w:sz w:val="20"/>
          <w:szCs w:val="20"/>
        </w:rPr>
      </w:pPr>
      <w:r w:rsidRPr="00305249">
        <w:rPr>
          <w:rFonts w:ascii="Arial" w:hAnsi="Arial" w:cs="Arial"/>
          <w:color w:val="000000"/>
          <w:sz w:val="20"/>
          <w:szCs w:val="20"/>
        </w:rPr>
        <w:t>- минимальный отсту</w:t>
      </w:r>
      <w:r>
        <w:rPr>
          <w:rFonts w:ascii="Arial" w:hAnsi="Arial" w:cs="Arial"/>
          <w:color w:val="000000"/>
          <w:sz w:val="20"/>
          <w:szCs w:val="20"/>
        </w:rPr>
        <w:t xml:space="preserve">п от границ земельного участка </w:t>
      </w:r>
      <w:r w:rsidRPr="00305249">
        <w:rPr>
          <w:rFonts w:ascii="Arial" w:hAnsi="Arial" w:cs="Arial"/>
          <w:color w:val="000000"/>
          <w:sz w:val="20"/>
          <w:szCs w:val="20"/>
        </w:rPr>
        <w:t>-  3 м.</w:t>
      </w:r>
    </w:p>
    <w:p w:rsidR="00305249" w:rsidRPr="00305249" w:rsidRDefault="00305249" w:rsidP="00305249">
      <w:pPr>
        <w:pStyle w:val="af2"/>
        <w:ind w:firstLine="709"/>
        <w:jc w:val="both"/>
        <w:rPr>
          <w:rFonts w:ascii="Arial" w:hAnsi="Arial" w:cs="Arial"/>
          <w:color w:val="000000"/>
          <w:sz w:val="20"/>
          <w:szCs w:val="20"/>
        </w:rPr>
      </w:pPr>
      <w:r w:rsidRPr="00305249">
        <w:rPr>
          <w:rFonts w:ascii="Arial" w:hAnsi="Arial" w:cs="Arial"/>
          <w:color w:val="000000"/>
          <w:sz w:val="20"/>
          <w:szCs w:val="20"/>
        </w:rPr>
        <w:t>- для хозяйственных построек, бань и гаражей, не требующих получения разрешения на строительство, отступ от границ земельного участка устанавливается равным 1 м.</w:t>
      </w:r>
    </w:p>
    <w:p w:rsidR="00305249" w:rsidRPr="00305249" w:rsidRDefault="00305249" w:rsidP="00305249">
      <w:pPr>
        <w:pStyle w:val="af2"/>
        <w:ind w:firstLine="709"/>
        <w:jc w:val="both"/>
        <w:rPr>
          <w:rFonts w:ascii="Arial" w:hAnsi="Arial" w:cs="Arial"/>
          <w:color w:val="000000"/>
          <w:sz w:val="20"/>
          <w:szCs w:val="20"/>
        </w:rPr>
      </w:pPr>
      <w:r w:rsidRPr="00305249">
        <w:rPr>
          <w:rFonts w:ascii="Arial" w:hAnsi="Arial" w:cs="Arial"/>
          <w:color w:val="000000"/>
          <w:sz w:val="20"/>
          <w:szCs w:val="20"/>
        </w:rPr>
        <w:t>- минимальное расстояние от жилого дома до красной линии проездов - 3 м</w:t>
      </w:r>
    </w:p>
    <w:p w:rsidR="00305249" w:rsidRPr="00305249" w:rsidRDefault="00305249" w:rsidP="00305249">
      <w:pPr>
        <w:pStyle w:val="af2"/>
        <w:ind w:firstLine="709"/>
        <w:jc w:val="both"/>
        <w:rPr>
          <w:rFonts w:ascii="Arial" w:hAnsi="Arial" w:cs="Arial"/>
          <w:color w:val="000000"/>
          <w:sz w:val="20"/>
          <w:szCs w:val="20"/>
        </w:rPr>
      </w:pPr>
      <w:r w:rsidRPr="00305249">
        <w:rPr>
          <w:rFonts w:ascii="Arial" w:hAnsi="Arial" w:cs="Arial"/>
          <w:color w:val="000000"/>
          <w:sz w:val="20"/>
          <w:szCs w:val="20"/>
        </w:rPr>
        <w:t>- расстояния от окон жилых помещений (комнат,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м: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rsidR="00305249" w:rsidRPr="00305249" w:rsidRDefault="00305249" w:rsidP="00305249">
      <w:pPr>
        <w:pStyle w:val="af2"/>
        <w:ind w:firstLine="709"/>
        <w:jc w:val="both"/>
        <w:rPr>
          <w:rFonts w:ascii="Arial" w:hAnsi="Arial" w:cs="Arial"/>
          <w:color w:val="000000"/>
          <w:sz w:val="20"/>
          <w:szCs w:val="20"/>
        </w:rPr>
      </w:pPr>
      <w:r w:rsidRPr="00305249">
        <w:rPr>
          <w:rFonts w:ascii="Arial" w:hAnsi="Arial" w:cs="Arial"/>
          <w:color w:val="000000"/>
          <w:sz w:val="20"/>
          <w:szCs w:val="20"/>
        </w:rPr>
        <w:t>- 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p w:rsidR="00305249" w:rsidRPr="00305249" w:rsidRDefault="00305249" w:rsidP="00305249">
      <w:pPr>
        <w:pStyle w:val="af2"/>
        <w:ind w:firstLine="709"/>
        <w:jc w:val="both"/>
        <w:rPr>
          <w:rFonts w:ascii="Arial" w:hAnsi="Arial" w:cs="Arial"/>
          <w:color w:val="000000"/>
          <w:sz w:val="20"/>
          <w:szCs w:val="20"/>
        </w:rPr>
      </w:pPr>
      <w:r w:rsidRPr="00305249">
        <w:rPr>
          <w:rFonts w:ascii="Arial" w:hAnsi="Arial" w:cs="Arial"/>
          <w:color w:val="000000"/>
          <w:sz w:val="20"/>
          <w:szCs w:val="20"/>
        </w:rPr>
        <w:lastRenderedPageBreak/>
        <w:t>- максимальная высота жилого дома - 20 м (п. 39 ст. 1 Градостроительного кодекса РФ);</w:t>
      </w:r>
    </w:p>
    <w:p w:rsidR="00305249" w:rsidRPr="00305249" w:rsidRDefault="00305249" w:rsidP="00305249">
      <w:pPr>
        <w:pStyle w:val="af2"/>
        <w:ind w:firstLine="709"/>
        <w:jc w:val="both"/>
        <w:rPr>
          <w:rFonts w:ascii="Arial" w:hAnsi="Arial" w:cs="Arial"/>
          <w:color w:val="000000"/>
          <w:sz w:val="20"/>
          <w:szCs w:val="20"/>
        </w:rPr>
      </w:pPr>
      <w:r w:rsidRPr="00305249">
        <w:rPr>
          <w:rFonts w:ascii="Arial" w:hAnsi="Arial" w:cs="Arial"/>
          <w:color w:val="000000"/>
          <w:sz w:val="20"/>
          <w:szCs w:val="20"/>
        </w:rPr>
        <w:t>- минимальный процент застройки - 5%;</w:t>
      </w:r>
    </w:p>
    <w:p w:rsidR="00305249" w:rsidRPr="00305249" w:rsidRDefault="00305249" w:rsidP="00305249">
      <w:pPr>
        <w:pStyle w:val="af2"/>
        <w:ind w:firstLine="709"/>
        <w:jc w:val="both"/>
        <w:rPr>
          <w:rFonts w:ascii="Arial" w:hAnsi="Arial" w:cs="Arial"/>
          <w:color w:val="000000"/>
          <w:sz w:val="20"/>
          <w:szCs w:val="20"/>
        </w:rPr>
      </w:pPr>
      <w:r w:rsidRPr="00305249">
        <w:rPr>
          <w:rFonts w:ascii="Arial" w:hAnsi="Arial" w:cs="Arial"/>
          <w:color w:val="000000"/>
          <w:sz w:val="20"/>
          <w:szCs w:val="20"/>
        </w:rPr>
        <w:t>- максимальный процент застройки участка - 50%;</w:t>
      </w:r>
    </w:p>
    <w:p w:rsidR="00305249" w:rsidRPr="00305249" w:rsidRDefault="00305249" w:rsidP="00305249">
      <w:pPr>
        <w:pStyle w:val="af2"/>
        <w:ind w:firstLine="709"/>
        <w:jc w:val="both"/>
        <w:rPr>
          <w:rFonts w:ascii="Arial" w:hAnsi="Arial" w:cs="Arial"/>
          <w:color w:val="000000"/>
          <w:sz w:val="20"/>
          <w:szCs w:val="20"/>
        </w:rPr>
      </w:pPr>
      <w:r w:rsidRPr="00305249">
        <w:rPr>
          <w:rFonts w:ascii="Arial" w:hAnsi="Arial" w:cs="Arial"/>
          <w:color w:val="000000"/>
          <w:sz w:val="20"/>
          <w:szCs w:val="20"/>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метров в зависимости от степени огнестойкости зданий.</w:t>
      </w:r>
    </w:p>
    <w:p w:rsidR="00305249" w:rsidRPr="00305249" w:rsidRDefault="00305249" w:rsidP="00305249">
      <w:pPr>
        <w:pStyle w:val="af2"/>
        <w:ind w:firstLine="709"/>
        <w:jc w:val="both"/>
        <w:rPr>
          <w:rFonts w:ascii="Arial" w:hAnsi="Arial" w:cs="Arial"/>
          <w:color w:val="000000"/>
          <w:sz w:val="20"/>
          <w:szCs w:val="20"/>
        </w:rPr>
      </w:pPr>
      <w:r w:rsidRPr="00305249">
        <w:rPr>
          <w:rFonts w:ascii="Arial" w:hAnsi="Arial" w:cs="Arial"/>
          <w:color w:val="000000"/>
          <w:sz w:val="20"/>
          <w:szCs w:val="20"/>
        </w:rPr>
        <w:t xml:space="preserve">Согласно СНиП 2.07.01-89 Градостроительство. Планировка и застройка городских и сельских поселений - расстояние от силовых кабелей всех напряжений и кабелей связи до фундаментов зданий и сооружений должно быть не менее 0,6 м, от водопровода - 5м, расстояние от газопроводов низкого давления - 2м.         </w:t>
      </w:r>
    </w:p>
    <w:p w:rsidR="00305249" w:rsidRPr="00305249" w:rsidRDefault="00305249" w:rsidP="00305249">
      <w:pPr>
        <w:pStyle w:val="af2"/>
        <w:ind w:firstLine="709"/>
        <w:jc w:val="both"/>
        <w:rPr>
          <w:rStyle w:val="af4"/>
          <w:rFonts w:ascii="Arial" w:hAnsi="Arial" w:cs="Arial"/>
          <w:b w:val="0"/>
          <w:bCs w:val="0"/>
          <w:sz w:val="20"/>
          <w:szCs w:val="20"/>
        </w:rPr>
      </w:pPr>
      <w:r w:rsidRPr="00305249">
        <w:rPr>
          <w:rFonts w:ascii="Arial" w:hAnsi="Arial" w:cs="Arial"/>
          <w:b/>
          <w:sz w:val="20"/>
          <w:szCs w:val="20"/>
        </w:rPr>
        <w:t>Ограничения и обременения в пользовании земельным участком</w:t>
      </w:r>
      <w:r w:rsidRPr="00305249">
        <w:rPr>
          <w:rFonts w:ascii="Arial" w:hAnsi="Arial" w:cs="Arial"/>
          <w:color w:val="000000"/>
          <w:sz w:val="20"/>
          <w:szCs w:val="20"/>
        </w:rPr>
        <w:t>: отсутствуют</w:t>
      </w:r>
    </w:p>
    <w:p w:rsidR="00305249" w:rsidRPr="00305249" w:rsidRDefault="00305249" w:rsidP="00305249">
      <w:pPr>
        <w:pStyle w:val="a5"/>
        <w:spacing w:before="0" w:beforeAutospacing="0" w:after="0" w:afterAutospacing="0"/>
        <w:ind w:firstLine="709"/>
        <w:jc w:val="both"/>
        <w:rPr>
          <w:rFonts w:ascii="Arial" w:hAnsi="Arial" w:cs="Arial"/>
          <w:color w:val="000000"/>
          <w:sz w:val="20"/>
          <w:szCs w:val="20"/>
          <w:u w:val="single"/>
        </w:rPr>
      </w:pPr>
      <w:r w:rsidRPr="00305249">
        <w:rPr>
          <w:rStyle w:val="af4"/>
          <w:rFonts w:ascii="Arial" w:hAnsi="Arial" w:cs="Arial"/>
          <w:color w:val="000000"/>
          <w:sz w:val="20"/>
          <w:szCs w:val="20"/>
          <w:u w:val="single"/>
        </w:rPr>
        <w:t>Расчетный счет, на который должен быть перечислен задаток</w:t>
      </w:r>
      <w:r w:rsidRPr="00305249">
        <w:rPr>
          <w:rFonts w:ascii="Arial" w:hAnsi="Arial" w:cs="Arial"/>
          <w:color w:val="000000"/>
          <w:sz w:val="20"/>
          <w:szCs w:val="20"/>
          <w:u w:val="single"/>
        </w:rPr>
        <w:t>:</w:t>
      </w:r>
    </w:p>
    <w:p w:rsidR="00305249" w:rsidRPr="00305249" w:rsidRDefault="00305249" w:rsidP="00305249">
      <w:pPr>
        <w:pStyle w:val="af2"/>
        <w:ind w:firstLine="567"/>
        <w:jc w:val="both"/>
        <w:rPr>
          <w:rFonts w:ascii="Arial" w:hAnsi="Arial" w:cs="Arial"/>
          <w:sz w:val="20"/>
          <w:szCs w:val="20"/>
        </w:rPr>
      </w:pPr>
      <w:r w:rsidRPr="00305249">
        <w:rPr>
          <w:rFonts w:ascii="Arial" w:hAnsi="Arial" w:cs="Arial"/>
          <w:sz w:val="20"/>
          <w:szCs w:val="20"/>
        </w:rPr>
        <w:t>ИНН 5452109980, КПП 545201001, УФК по Новосибирской области (УФ и НП администрации города Куйбышева л/с 455.01.001.3), НК/С 0</w:t>
      </w:r>
      <w:r>
        <w:rPr>
          <w:rFonts w:ascii="Arial" w:hAnsi="Arial" w:cs="Arial"/>
          <w:sz w:val="20"/>
          <w:szCs w:val="20"/>
        </w:rPr>
        <w:t xml:space="preserve">3232643506301015100, СИБИРСКОЕ </w:t>
      </w:r>
      <w:r w:rsidRPr="00305249">
        <w:rPr>
          <w:rFonts w:ascii="Arial" w:hAnsi="Arial" w:cs="Arial"/>
          <w:sz w:val="20"/>
          <w:szCs w:val="20"/>
        </w:rPr>
        <w:t xml:space="preserve">ГУ БАНКА РОССИИ//УФК по Новосибирской области г. Новосибирск, БИК 015004950, НЕК/С 40102810445370000043, ОКТМО 50630101, назначение платежа: задаток за участие в аукционе. </w:t>
      </w:r>
      <w:r w:rsidRPr="00305249">
        <w:rPr>
          <w:rFonts w:ascii="Arial" w:hAnsi="Arial" w:cs="Arial"/>
          <w:color w:val="000000"/>
          <w:sz w:val="20"/>
          <w:szCs w:val="20"/>
        </w:rPr>
        <w:t>Участникам аукциона, не победившим в нем, задатки подлежат возврату в течение 3 (трех) дней со дня подписания протокола о результатах аукциона по продаже земельного участка.</w:t>
      </w:r>
    </w:p>
    <w:p w:rsidR="00305249" w:rsidRPr="00305249" w:rsidRDefault="00305249" w:rsidP="00305249">
      <w:pPr>
        <w:pStyle w:val="af2"/>
        <w:ind w:firstLine="709"/>
        <w:jc w:val="both"/>
        <w:rPr>
          <w:rFonts w:ascii="Arial" w:hAnsi="Arial" w:cs="Arial"/>
          <w:color w:val="000000"/>
          <w:sz w:val="20"/>
          <w:szCs w:val="20"/>
        </w:rPr>
      </w:pPr>
      <w:r w:rsidRPr="00305249">
        <w:rPr>
          <w:rFonts w:ascii="Arial" w:hAnsi="Arial" w:cs="Arial"/>
          <w:b/>
          <w:color w:val="000000"/>
          <w:sz w:val="20"/>
          <w:szCs w:val="20"/>
        </w:rPr>
        <w:t>Заявка об участии в аукционе:</w:t>
      </w:r>
      <w:r w:rsidRPr="00305249">
        <w:rPr>
          <w:rFonts w:ascii="Arial" w:hAnsi="Arial" w:cs="Arial"/>
          <w:color w:val="000000"/>
          <w:sz w:val="20"/>
          <w:szCs w:val="20"/>
        </w:rPr>
        <w:t xml:space="preserve"> представляется претендентом (лично или через своего представителя) в письменном виде по форме, предлагаемой организатором аукциона (приложения № 1, 2 к настоящему информационному сообщению). 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 </w:t>
      </w:r>
    </w:p>
    <w:p w:rsidR="00305249" w:rsidRPr="00305249" w:rsidRDefault="00305249" w:rsidP="00305249">
      <w:pPr>
        <w:pStyle w:val="af2"/>
        <w:ind w:firstLine="709"/>
        <w:jc w:val="both"/>
        <w:rPr>
          <w:rFonts w:ascii="Arial" w:hAnsi="Arial" w:cs="Arial"/>
          <w:color w:val="000000"/>
          <w:sz w:val="20"/>
          <w:szCs w:val="20"/>
        </w:rPr>
      </w:pPr>
      <w:r w:rsidRPr="00305249">
        <w:rPr>
          <w:rFonts w:ascii="Arial" w:hAnsi="Arial" w:cs="Arial"/>
          <w:color w:val="000000"/>
          <w:sz w:val="20"/>
          <w:szCs w:val="20"/>
        </w:rPr>
        <w:t>При получении заявки на участие в аукционе, поданной в форме электронного документа, организатор аукциона подтверждает в письменной форме или в форме электронного документа ее получение в течение одного рабочего дня с даты получения такой заявки. Заявка и прилагаемые к ней документы, поданные в электронной форме, должны быть подписаны электронной цифровой подписью претендента или его представителя по доверенности.</w:t>
      </w:r>
    </w:p>
    <w:p w:rsidR="00305249" w:rsidRPr="00305249" w:rsidRDefault="00305249" w:rsidP="00305249">
      <w:pPr>
        <w:pStyle w:val="a5"/>
        <w:spacing w:before="0" w:beforeAutospacing="0" w:after="0" w:afterAutospacing="0"/>
        <w:ind w:firstLine="709"/>
        <w:jc w:val="both"/>
        <w:rPr>
          <w:rFonts w:ascii="Arial" w:hAnsi="Arial" w:cs="Arial"/>
          <w:sz w:val="20"/>
          <w:szCs w:val="20"/>
        </w:rPr>
      </w:pPr>
      <w:r w:rsidRPr="00305249">
        <w:rPr>
          <w:rFonts w:ascii="Arial" w:hAnsi="Arial" w:cs="Arial"/>
          <w:b/>
          <w:color w:val="000000"/>
          <w:sz w:val="20"/>
          <w:szCs w:val="20"/>
        </w:rPr>
        <w:t>Дата и время начала приема заявок с прилагаемыми документами:</w:t>
      </w:r>
      <w:r w:rsidRPr="00305249">
        <w:rPr>
          <w:rFonts w:ascii="Arial" w:hAnsi="Arial" w:cs="Arial"/>
          <w:color w:val="000000"/>
          <w:sz w:val="20"/>
          <w:szCs w:val="20"/>
        </w:rPr>
        <w:t xml:space="preserve"> Прием заявок осуществляется с </w:t>
      </w:r>
      <w:r w:rsidRPr="00305249">
        <w:rPr>
          <w:rFonts w:ascii="Arial" w:hAnsi="Arial" w:cs="Arial"/>
          <w:sz w:val="20"/>
          <w:szCs w:val="20"/>
        </w:rPr>
        <w:t>11.07.2022 года ежедневно с 09 часов 00 минут до 17 часов 00 минут, пятница с 09 часов 00 минут до 16 часов 00 минут, кроме выходных и праздничных дней, обед с 12 часов 00 минут до 12 часов 48 минут.</w:t>
      </w:r>
    </w:p>
    <w:p w:rsidR="00305249" w:rsidRPr="00305249" w:rsidRDefault="00305249" w:rsidP="00305249">
      <w:pPr>
        <w:pStyle w:val="a5"/>
        <w:spacing w:before="0" w:beforeAutospacing="0" w:after="0" w:afterAutospacing="0"/>
        <w:ind w:firstLine="709"/>
        <w:jc w:val="both"/>
        <w:rPr>
          <w:rFonts w:ascii="Arial" w:hAnsi="Arial" w:cs="Arial"/>
          <w:sz w:val="20"/>
          <w:szCs w:val="20"/>
        </w:rPr>
      </w:pPr>
      <w:r w:rsidRPr="00305249">
        <w:rPr>
          <w:rFonts w:ascii="Arial" w:hAnsi="Arial" w:cs="Arial"/>
          <w:b/>
          <w:sz w:val="20"/>
          <w:szCs w:val="20"/>
        </w:rPr>
        <w:t xml:space="preserve">Дата и время окончания приема заявок с прилагаемыми документами: </w:t>
      </w:r>
      <w:r w:rsidRPr="00305249">
        <w:rPr>
          <w:rFonts w:ascii="Arial" w:hAnsi="Arial" w:cs="Arial"/>
          <w:sz w:val="20"/>
          <w:szCs w:val="20"/>
        </w:rPr>
        <w:t>10.08.2022 года 17 часов 00 минут.</w:t>
      </w:r>
    </w:p>
    <w:p w:rsidR="00305249" w:rsidRPr="00305249" w:rsidRDefault="00305249" w:rsidP="00305249">
      <w:pPr>
        <w:pStyle w:val="a5"/>
        <w:spacing w:before="0" w:beforeAutospacing="0" w:after="0" w:afterAutospacing="0"/>
        <w:ind w:firstLine="709"/>
        <w:jc w:val="both"/>
        <w:rPr>
          <w:rFonts w:ascii="Arial" w:hAnsi="Arial" w:cs="Arial"/>
          <w:color w:val="000000"/>
          <w:sz w:val="20"/>
          <w:szCs w:val="20"/>
        </w:rPr>
      </w:pPr>
      <w:r w:rsidRPr="00305249">
        <w:rPr>
          <w:rFonts w:ascii="Arial" w:hAnsi="Arial" w:cs="Arial"/>
          <w:b/>
          <w:color w:val="000000"/>
          <w:sz w:val="20"/>
          <w:szCs w:val="20"/>
        </w:rPr>
        <w:t xml:space="preserve">Адрес места приема заявок и прилагаемых документов: </w:t>
      </w:r>
      <w:r w:rsidRPr="00305249">
        <w:rPr>
          <w:rFonts w:ascii="Arial" w:hAnsi="Arial" w:cs="Arial"/>
          <w:color w:val="000000"/>
          <w:sz w:val="20"/>
          <w:szCs w:val="20"/>
        </w:rPr>
        <w:t>Новосибирская область, г. Куйбышев, ул. Краскома, д. 37, 1 этаж, кабинет № 6, тел. 8(383-62) 51-630.</w:t>
      </w:r>
    </w:p>
    <w:p w:rsidR="00305249" w:rsidRPr="00305249" w:rsidRDefault="00305249" w:rsidP="00305249">
      <w:pPr>
        <w:pStyle w:val="a5"/>
        <w:spacing w:before="0" w:beforeAutospacing="0" w:after="0" w:afterAutospacing="0"/>
        <w:ind w:firstLine="709"/>
        <w:jc w:val="both"/>
        <w:rPr>
          <w:rFonts w:ascii="Arial" w:hAnsi="Arial" w:cs="Arial"/>
          <w:b/>
          <w:color w:val="000000"/>
          <w:sz w:val="20"/>
          <w:szCs w:val="20"/>
          <w:u w:val="single"/>
        </w:rPr>
      </w:pPr>
      <w:r w:rsidRPr="00305249">
        <w:rPr>
          <w:rFonts w:ascii="Arial" w:hAnsi="Arial" w:cs="Arial"/>
          <w:b/>
          <w:color w:val="000000"/>
          <w:sz w:val="20"/>
          <w:szCs w:val="20"/>
          <w:u w:val="single"/>
        </w:rPr>
        <w:t>Перечень документов, предоставляемых претендентами для участия в аукционе:</w:t>
      </w:r>
    </w:p>
    <w:p w:rsidR="00305249" w:rsidRPr="00305249" w:rsidRDefault="00305249" w:rsidP="00305249">
      <w:pPr>
        <w:pStyle w:val="ConsPlusNormal"/>
        <w:ind w:firstLine="709"/>
        <w:jc w:val="both"/>
        <w:rPr>
          <w:color w:val="000000"/>
        </w:rPr>
      </w:pPr>
      <w:r w:rsidRPr="00305249">
        <w:rPr>
          <w:color w:val="000000"/>
        </w:rPr>
        <w:t>1. Для участия в аукционе заявители представляют в установленный в извещении о проведении аукциона срок следующие документы:</w:t>
      </w:r>
    </w:p>
    <w:p w:rsidR="00305249" w:rsidRPr="00305249" w:rsidRDefault="00305249" w:rsidP="00305249">
      <w:pPr>
        <w:pStyle w:val="ConsPlusNormal"/>
        <w:ind w:firstLine="709"/>
        <w:jc w:val="both"/>
        <w:rPr>
          <w:color w:val="000000"/>
        </w:rPr>
      </w:pPr>
      <w:r w:rsidRPr="00305249">
        <w:rPr>
          <w:color w:val="000000"/>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305249" w:rsidRPr="00305249" w:rsidRDefault="00305249" w:rsidP="00305249">
      <w:pPr>
        <w:pStyle w:val="ConsPlusNormal"/>
        <w:ind w:firstLine="709"/>
        <w:jc w:val="both"/>
        <w:rPr>
          <w:color w:val="000000"/>
        </w:rPr>
      </w:pPr>
      <w:r w:rsidRPr="00305249">
        <w:rPr>
          <w:color w:val="000000"/>
        </w:rPr>
        <w:t>2) копии документов, удостоверяющих личность заявителя (для граждан);</w:t>
      </w:r>
    </w:p>
    <w:p w:rsidR="00305249" w:rsidRPr="00305249" w:rsidRDefault="00305249" w:rsidP="00305249">
      <w:pPr>
        <w:pStyle w:val="ConsPlusNormal"/>
        <w:ind w:firstLine="709"/>
        <w:jc w:val="both"/>
        <w:rPr>
          <w:color w:val="000000"/>
        </w:rPr>
      </w:pPr>
      <w:r w:rsidRPr="00305249">
        <w:rPr>
          <w:color w:val="000000"/>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05249" w:rsidRPr="00305249" w:rsidRDefault="00305249" w:rsidP="00305249">
      <w:pPr>
        <w:pStyle w:val="ConsPlusNormal"/>
        <w:ind w:firstLine="709"/>
        <w:jc w:val="both"/>
        <w:rPr>
          <w:color w:val="000000"/>
        </w:rPr>
      </w:pPr>
      <w:r w:rsidRPr="00305249">
        <w:rPr>
          <w:color w:val="000000"/>
        </w:rPr>
        <w:t>4) документы, подтверждающие внесение задатка.</w:t>
      </w:r>
    </w:p>
    <w:p w:rsidR="00305249" w:rsidRPr="00305249" w:rsidRDefault="00305249" w:rsidP="00305249">
      <w:pPr>
        <w:pStyle w:val="ConsPlusNormal"/>
        <w:ind w:firstLine="709"/>
        <w:jc w:val="both"/>
        <w:rPr>
          <w:color w:val="000000"/>
        </w:rPr>
      </w:pPr>
      <w:r w:rsidRPr="00305249">
        <w:rPr>
          <w:color w:val="000000"/>
        </w:rPr>
        <w:t>2. Представление документов, подтверждающих внесение задатка, признается заключением соглашения о задатке.</w:t>
      </w:r>
    </w:p>
    <w:p w:rsidR="00305249" w:rsidRPr="00305249" w:rsidRDefault="00305249" w:rsidP="00305249">
      <w:pPr>
        <w:pStyle w:val="a5"/>
        <w:spacing w:before="0" w:beforeAutospacing="0" w:after="0" w:afterAutospacing="0"/>
        <w:ind w:firstLine="709"/>
        <w:jc w:val="both"/>
        <w:rPr>
          <w:rFonts w:ascii="Arial" w:hAnsi="Arial" w:cs="Arial"/>
          <w:color w:val="000000"/>
          <w:sz w:val="20"/>
          <w:szCs w:val="20"/>
        </w:rPr>
      </w:pPr>
      <w:r w:rsidRPr="00305249">
        <w:rPr>
          <w:rFonts w:ascii="Arial" w:hAnsi="Arial" w:cs="Arial"/>
          <w:color w:val="000000"/>
          <w:sz w:val="20"/>
          <w:szCs w:val="20"/>
        </w:rPr>
        <w:t>3. Копии документов, предоставленных претендентами для участия в аукционе участниками аукциона не возвращаются.</w:t>
      </w:r>
    </w:p>
    <w:p w:rsidR="00305249" w:rsidRPr="00305249" w:rsidRDefault="00305249" w:rsidP="00305249">
      <w:pPr>
        <w:pStyle w:val="a5"/>
        <w:spacing w:before="0" w:beforeAutospacing="0" w:after="0" w:afterAutospacing="0"/>
        <w:ind w:firstLine="709"/>
        <w:jc w:val="both"/>
        <w:rPr>
          <w:rFonts w:ascii="Arial" w:hAnsi="Arial" w:cs="Arial"/>
          <w:b/>
          <w:color w:val="000000"/>
          <w:sz w:val="20"/>
          <w:szCs w:val="20"/>
          <w:u w:val="single"/>
        </w:rPr>
      </w:pPr>
      <w:r w:rsidRPr="00305249">
        <w:rPr>
          <w:rFonts w:ascii="Arial" w:hAnsi="Arial" w:cs="Arial"/>
          <w:b/>
          <w:color w:val="000000"/>
          <w:sz w:val="20"/>
          <w:szCs w:val="20"/>
          <w:u w:val="single"/>
        </w:rPr>
        <w:t>Заявитель не допускается к участию в аукционе по следующим основаниям:</w:t>
      </w:r>
    </w:p>
    <w:p w:rsidR="00305249" w:rsidRPr="00305249" w:rsidRDefault="00305249" w:rsidP="00305249">
      <w:pPr>
        <w:pStyle w:val="ConsPlusNormal"/>
        <w:ind w:firstLine="709"/>
        <w:jc w:val="both"/>
        <w:rPr>
          <w:color w:val="000000"/>
        </w:rPr>
      </w:pPr>
      <w:r w:rsidRPr="00305249">
        <w:rPr>
          <w:color w:val="000000"/>
        </w:rPr>
        <w:t>1) непредставление необходимых для участия в аукционе документов или представление недостоверных сведений;</w:t>
      </w:r>
    </w:p>
    <w:p w:rsidR="00305249" w:rsidRPr="00305249" w:rsidRDefault="00305249" w:rsidP="00305249">
      <w:pPr>
        <w:pStyle w:val="ConsPlusNormal"/>
        <w:ind w:firstLine="709"/>
        <w:jc w:val="both"/>
        <w:rPr>
          <w:color w:val="000000"/>
        </w:rPr>
      </w:pPr>
      <w:r w:rsidRPr="00305249">
        <w:rPr>
          <w:color w:val="000000"/>
        </w:rPr>
        <w:t>2) не поступление задатка на дату рассмотрения заявок на участие в аукционе;</w:t>
      </w:r>
    </w:p>
    <w:p w:rsidR="00305249" w:rsidRPr="00305249" w:rsidRDefault="00305249" w:rsidP="00305249">
      <w:pPr>
        <w:pStyle w:val="ConsPlusNormal"/>
        <w:ind w:firstLine="709"/>
        <w:jc w:val="both"/>
        <w:rPr>
          <w:color w:val="000000"/>
        </w:rPr>
      </w:pPr>
      <w:r w:rsidRPr="00305249">
        <w:rPr>
          <w:color w:val="000000"/>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305249" w:rsidRPr="00305249" w:rsidRDefault="00305249" w:rsidP="00305249">
      <w:pPr>
        <w:pStyle w:val="ConsPlusNormal"/>
        <w:ind w:firstLine="709"/>
        <w:jc w:val="both"/>
        <w:rPr>
          <w:color w:val="000000"/>
        </w:rPr>
      </w:pPr>
      <w:r w:rsidRPr="00305249">
        <w:rPr>
          <w:color w:val="000000"/>
        </w:rPr>
        <w:t xml:space="preserve">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w:t>
      </w:r>
      <w:r w:rsidRPr="00305249">
        <w:rPr>
          <w:color w:val="000000"/>
        </w:rPr>
        <w:lastRenderedPageBreak/>
        <w:t>органа заявителя, являющегося юридическим лицом, в предусмотренном настоящей статьей реестре недобросовестных участников аукциона.</w:t>
      </w:r>
    </w:p>
    <w:p w:rsidR="00305249" w:rsidRPr="00305249" w:rsidRDefault="00305249" w:rsidP="00305249">
      <w:pPr>
        <w:pStyle w:val="a5"/>
        <w:spacing w:before="0" w:beforeAutospacing="0" w:after="0" w:afterAutospacing="0"/>
        <w:ind w:firstLine="709"/>
        <w:jc w:val="both"/>
        <w:rPr>
          <w:rFonts w:ascii="Arial" w:hAnsi="Arial" w:cs="Arial"/>
          <w:color w:val="000000"/>
          <w:sz w:val="20"/>
          <w:szCs w:val="20"/>
        </w:rPr>
      </w:pPr>
      <w:r w:rsidRPr="00305249">
        <w:rPr>
          <w:rFonts w:ascii="Arial" w:hAnsi="Arial" w:cs="Arial"/>
          <w:color w:val="000000"/>
          <w:sz w:val="20"/>
          <w:szCs w:val="20"/>
        </w:rPr>
        <w:t>Отказ в допуске к участию в торгах по иным основаниям не допускается.</w:t>
      </w:r>
    </w:p>
    <w:p w:rsidR="00305249" w:rsidRPr="00305249" w:rsidRDefault="00305249" w:rsidP="00305249">
      <w:pPr>
        <w:autoSpaceDE w:val="0"/>
        <w:autoSpaceDN w:val="0"/>
        <w:adjustRightInd w:val="0"/>
        <w:ind w:firstLine="709"/>
        <w:jc w:val="both"/>
        <w:rPr>
          <w:rFonts w:ascii="Arial" w:hAnsi="Arial" w:cs="Arial"/>
          <w:color w:val="000000"/>
          <w:sz w:val="20"/>
          <w:szCs w:val="20"/>
        </w:rPr>
      </w:pPr>
      <w:r w:rsidRPr="00305249">
        <w:rPr>
          <w:rFonts w:ascii="Arial" w:hAnsi="Arial" w:cs="Arial"/>
          <w:color w:val="000000"/>
          <w:sz w:val="20"/>
          <w:szCs w:val="20"/>
        </w:rPr>
        <w:t xml:space="preserve">Организатор аукциона ведет журнал приема заявок на участие в аукционе, который должен содержать сведения о заявителях, о датах подачи заявок. </w:t>
      </w:r>
    </w:p>
    <w:p w:rsidR="00305249" w:rsidRPr="00305249" w:rsidRDefault="00305249" w:rsidP="00305249">
      <w:pPr>
        <w:pStyle w:val="ConsPlusNormal"/>
        <w:ind w:firstLine="709"/>
        <w:jc w:val="both"/>
        <w:rPr>
          <w:color w:val="000000"/>
        </w:rPr>
      </w:pPr>
      <w:r w:rsidRPr="00305249">
        <w:rPr>
          <w:b/>
          <w:color w:val="000000"/>
        </w:rPr>
        <w:t>Заявитель имеет право отозвать принятую организатором аукциона заявку</w:t>
      </w:r>
      <w:r w:rsidRPr="00305249">
        <w:rPr>
          <w:color w:val="000000"/>
        </w:rPr>
        <w:t xml:space="preserve"> до дня окончания срока приема заявок, уведомив об этом в письменном виде организатора аукциона. Организатор аукциона возвращает внесенный задаток заявителю в течение 3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305249" w:rsidRPr="00305249" w:rsidRDefault="00305249" w:rsidP="00305249">
      <w:pPr>
        <w:pStyle w:val="a5"/>
        <w:spacing w:before="0" w:beforeAutospacing="0" w:after="0" w:afterAutospacing="0"/>
        <w:ind w:firstLine="709"/>
        <w:jc w:val="both"/>
        <w:rPr>
          <w:rFonts w:ascii="Arial" w:hAnsi="Arial" w:cs="Arial"/>
          <w:color w:val="000000"/>
          <w:sz w:val="20"/>
          <w:szCs w:val="20"/>
        </w:rPr>
      </w:pPr>
      <w:r w:rsidRPr="00305249">
        <w:rPr>
          <w:rFonts w:ascii="Arial" w:hAnsi="Arial" w:cs="Arial"/>
          <w:b/>
          <w:color w:val="000000"/>
          <w:sz w:val="20"/>
          <w:szCs w:val="20"/>
        </w:rPr>
        <w:t xml:space="preserve">Дата, время и место рассмотрения заявок на участие в аукционе: </w:t>
      </w:r>
      <w:r w:rsidRPr="00305249">
        <w:rPr>
          <w:rFonts w:ascii="Arial" w:hAnsi="Arial" w:cs="Arial"/>
          <w:sz w:val="20"/>
          <w:szCs w:val="20"/>
        </w:rPr>
        <w:t>12.08.2022</w:t>
      </w:r>
      <w:r w:rsidRPr="00305249">
        <w:rPr>
          <w:rFonts w:ascii="Arial" w:hAnsi="Arial" w:cs="Arial"/>
          <w:color w:val="000000"/>
          <w:sz w:val="20"/>
          <w:szCs w:val="20"/>
        </w:rPr>
        <w:t xml:space="preserve"> года в 11 часов 00 минут по адресу: Новосибирская область, г. Куйбышев, ул. Краскома, д. 37, 1 этаж, кабинет № 2.</w:t>
      </w:r>
    </w:p>
    <w:p w:rsidR="00305249" w:rsidRPr="00305249" w:rsidRDefault="00305249" w:rsidP="00305249">
      <w:pPr>
        <w:pStyle w:val="a5"/>
        <w:spacing w:before="0" w:beforeAutospacing="0" w:after="0" w:afterAutospacing="0"/>
        <w:ind w:firstLine="709"/>
        <w:jc w:val="both"/>
        <w:rPr>
          <w:rFonts w:ascii="Arial" w:hAnsi="Arial" w:cs="Arial"/>
          <w:color w:val="000000"/>
          <w:sz w:val="20"/>
          <w:szCs w:val="20"/>
        </w:rPr>
      </w:pPr>
      <w:r w:rsidRPr="00305249">
        <w:rPr>
          <w:rFonts w:ascii="Arial" w:hAnsi="Arial" w:cs="Arial"/>
          <w:b/>
          <w:color w:val="000000"/>
          <w:sz w:val="20"/>
          <w:szCs w:val="20"/>
        </w:rPr>
        <w:t>К участию в торгах допускаются</w:t>
      </w:r>
      <w:r w:rsidRPr="00305249">
        <w:rPr>
          <w:rFonts w:ascii="Arial" w:hAnsi="Arial" w:cs="Arial"/>
          <w:color w:val="000000"/>
          <w:sz w:val="20"/>
          <w:szCs w:val="20"/>
        </w:rPr>
        <w:t xml:space="preserve"> лица, подавшие заявки установленной формы не позднее указанного срока и предоставившие документы, при условии поступления сумм задатков на указанный в извещении расчетный счет на дату рассмотрения заявок.</w:t>
      </w:r>
    </w:p>
    <w:p w:rsidR="00305249" w:rsidRPr="00305249" w:rsidRDefault="00305249" w:rsidP="00305249">
      <w:pPr>
        <w:pStyle w:val="a5"/>
        <w:spacing w:before="0" w:beforeAutospacing="0" w:after="0" w:afterAutospacing="0"/>
        <w:ind w:firstLine="709"/>
        <w:jc w:val="both"/>
        <w:rPr>
          <w:rFonts w:ascii="Arial" w:hAnsi="Arial" w:cs="Arial"/>
          <w:color w:val="000000"/>
          <w:sz w:val="20"/>
          <w:szCs w:val="20"/>
        </w:rPr>
      </w:pPr>
      <w:r w:rsidRPr="00305249">
        <w:rPr>
          <w:rFonts w:ascii="Arial" w:hAnsi="Arial" w:cs="Arial"/>
          <w:color w:val="000000"/>
          <w:sz w:val="20"/>
          <w:szCs w:val="20"/>
        </w:rPr>
        <w:t>Заявитель становится участником аукциона с момента подписания организатором протокола рассмотрения заявок на участие в аукционе.</w:t>
      </w:r>
    </w:p>
    <w:p w:rsidR="00305249" w:rsidRPr="00305249" w:rsidRDefault="00305249" w:rsidP="00305249">
      <w:pPr>
        <w:autoSpaceDE w:val="0"/>
        <w:autoSpaceDN w:val="0"/>
        <w:adjustRightInd w:val="0"/>
        <w:ind w:firstLine="709"/>
        <w:jc w:val="both"/>
        <w:rPr>
          <w:rFonts w:ascii="Arial" w:hAnsi="Arial" w:cs="Arial"/>
          <w:color w:val="000000"/>
          <w:sz w:val="20"/>
          <w:szCs w:val="20"/>
        </w:rPr>
      </w:pPr>
      <w:r w:rsidRPr="00305249">
        <w:rPr>
          <w:rFonts w:ascii="Arial" w:hAnsi="Arial" w:cs="Arial"/>
          <w:color w:val="000000"/>
          <w:sz w:val="20"/>
          <w:szCs w:val="20"/>
        </w:rPr>
        <w:t>Заявители, признанные участниками аукциона, и заявители, не допущенные к участию в аукционе, уведомляются о принятом решении не позднее следующего дня после даты оформления данного решения протоколом рассмотрения заявок.</w:t>
      </w:r>
    </w:p>
    <w:p w:rsidR="00305249" w:rsidRPr="00305249" w:rsidRDefault="00305249" w:rsidP="00305249">
      <w:pPr>
        <w:pStyle w:val="a5"/>
        <w:spacing w:before="0" w:beforeAutospacing="0" w:after="0" w:afterAutospacing="0"/>
        <w:ind w:firstLine="709"/>
        <w:jc w:val="both"/>
        <w:rPr>
          <w:rFonts w:ascii="Arial" w:hAnsi="Arial" w:cs="Arial"/>
          <w:color w:val="000000"/>
          <w:sz w:val="20"/>
          <w:szCs w:val="20"/>
        </w:rPr>
      </w:pPr>
      <w:r w:rsidRPr="00305249">
        <w:rPr>
          <w:rFonts w:ascii="Arial" w:hAnsi="Arial" w:cs="Arial"/>
          <w:color w:val="000000"/>
          <w:sz w:val="20"/>
          <w:szCs w:val="20"/>
        </w:rPr>
        <w:t>Организатор аукциона в течение 3 (трех) дней со дня оформления протокола рассмотрения заявок на участие в аукционе возвращает внесенный задаток заявителю, не допущенному к участию в аукционе.</w:t>
      </w:r>
    </w:p>
    <w:p w:rsidR="00305249" w:rsidRPr="00305249" w:rsidRDefault="00305249" w:rsidP="00305249">
      <w:pPr>
        <w:pStyle w:val="a5"/>
        <w:spacing w:before="0" w:beforeAutospacing="0" w:after="0" w:afterAutospacing="0"/>
        <w:ind w:firstLine="709"/>
        <w:jc w:val="both"/>
        <w:rPr>
          <w:rFonts w:ascii="Arial" w:hAnsi="Arial" w:cs="Arial"/>
          <w:color w:val="000000"/>
          <w:sz w:val="20"/>
          <w:szCs w:val="20"/>
        </w:rPr>
      </w:pPr>
      <w:r w:rsidRPr="00305249">
        <w:rPr>
          <w:rFonts w:ascii="Arial" w:hAnsi="Arial" w:cs="Arial"/>
          <w:b/>
          <w:color w:val="000000"/>
          <w:sz w:val="20"/>
          <w:szCs w:val="20"/>
        </w:rPr>
        <w:t>Дата, место и время проведения аукциона</w:t>
      </w:r>
      <w:r w:rsidRPr="00305249">
        <w:rPr>
          <w:rFonts w:ascii="Arial" w:hAnsi="Arial" w:cs="Arial"/>
          <w:b/>
          <w:sz w:val="20"/>
          <w:szCs w:val="20"/>
        </w:rPr>
        <w:t>:</w:t>
      </w:r>
      <w:r w:rsidRPr="00305249">
        <w:rPr>
          <w:rFonts w:ascii="Arial" w:hAnsi="Arial" w:cs="Arial"/>
          <w:sz w:val="20"/>
          <w:szCs w:val="20"/>
        </w:rPr>
        <w:t xml:space="preserve"> 15.08.2022 года в 14 часов 00 минут по адресу: Новосибирская область, г. Куйбышев, ул. Краскома, д. 37, 1 этаж, кабинет № 2.</w:t>
      </w:r>
    </w:p>
    <w:p w:rsidR="00305249" w:rsidRPr="00305249" w:rsidRDefault="00305249" w:rsidP="00305249">
      <w:pPr>
        <w:widowControl w:val="0"/>
        <w:autoSpaceDE w:val="0"/>
        <w:autoSpaceDN w:val="0"/>
        <w:adjustRightInd w:val="0"/>
        <w:ind w:firstLine="709"/>
        <w:jc w:val="both"/>
        <w:rPr>
          <w:rFonts w:ascii="Arial" w:hAnsi="Arial" w:cs="Arial"/>
          <w:color w:val="000000"/>
          <w:sz w:val="20"/>
          <w:szCs w:val="20"/>
        </w:rPr>
      </w:pPr>
      <w:r w:rsidRPr="00305249">
        <w:rPr>
          <w:rFonts w:ascii="Arial" w:hAnsi="Arial" w:cs="Arial"/>
          <w:b/>
          <w:color w:val="000000"/>
          <w:sz w:val="20"/>
          <w:szCs w:val="20"/>
        </w:rPr>
        <w:t>Порядок определения победителя:</w:t>
      </w:r>
      <w:r w:rsidRPr="00305249">
        <w:rPr>
          <w:rFonts w:ascii="Arial" w:hAnsi="Arial" w:cs="Arial"/>
          <w:color w:val="000000"/>
          <w:sz w:val="20"/>
          <w:szCs w:val="20"/>
        </w:rPr>
        <w:t xml:space="preserve"> Победителем аукциона признается участник аукциона, предложивший наибольшую цену за земельный участок. </w:t>
      </w:r>
    </w:p>
    <w:p w:rsidR="00305249" w:rsidRPr="00305249" w:rsidRDefault="00305249" w:rsidP="00305249">
      <w:pPr>
        <w:pStyle w:val="a5"/>
        <w:spacing w:before="0" w:beforeAutospacing="0" w:after="0" w:afterAutospacing="0"/>
        <w:ind w:firstLine="709"/>
        <w:jc w:val="both"/>
        <w:rPr>
          <w:rFonts w:ascii="Arial" w:hAnsi="Arial" w:cs="Arial"/>
          <w:color w:val="000000"/>
          <w:sz w:val="20"/>
          <w:szCs w:val="20"/>
        </w:rPr>
      </w:pPr>
      <w:r w:rsidRPr="00305249">
        <w:rPr>
          <w:rFonts w:ascii="Arial" w:hAnsi="Arial" w:cs="Arial"/>
          <w:color w:val="000000"/>
          <w:sz w:val="20"/>
          <w:szCs w:val="20"/>
        </w:rPr>
        <w:t xml:space="preserve">В день проведения аукциона победитель аукциона, подписывает протокол аукциона в двух экземплярах. Один экземпляр протокола передается победителю аукциона, а второй остается у организатора аукциона. </w:t>
      </w:r>
    </w:p>
    <w:p w:rsidR="00305249" w:rsidRPr="00305249" w:rsidRDefault="00305249" w:rsidP="00305249">
      <w:pPr>
        <w:pStyle w:val="a5"/>
        <w:spacing w:before="0" w:beforeAutospacing="0" w:after="0" w:afterAutospacing="0"/>
        <w:ind w:firstLine="709"/>
        <w:jc w:val="both"/>
        <w:rPr>
          <w:rFonts w:ascii="Arial" w:hAnsi="Arial" w:cs="Arial"/>
          <w:color w:val="000000"/>
          <w:sz w:val="20"/>
          <w:szCs w:val="20"/>
        </w:rPr>
      </w:pPr>
      <w:r w:rsidRPr="00305249">
        <w:rPr>
          <w:rFonts w:ascii="Arial" w:hAnsi="Arial" w:cs="Arial"/>
          <w:color w:val="000000"/>
          <w:sz w:val="20"/>
          <w:szCs w:val="20"/>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305249" w:rsidRPr="00305249" w:rsidRDefault="00305249" w:rsidP="00305249">
      <w:pPr>
        <w:pStyle w:val="a5"/>
        <w:spacing w:before="0" w:beforeAutospacing="0" w:after="0" w:afterAutospacing="0"/>
        <w:ind w:firstLine="709"/>
        <w:jc w:val="both"/>
        <w:rPr>
          <w:rFonts w:ascii="Arial" w:hAnsi="Arial" w:cs="Arial"/>
          <w:color w:val="000000"/>
          <w:sz w:val="20"/>
          <w:szCs w:val="20"/>
        </w:rPr>
      </w:pPr>
      <w:r w:rsidRPr="00305249">
        <w:rPr>
          <w:rFonts w:ascii="Arial" w:hAnsi="Arial" w:cs="Arial"/>
          <w:color w:val="000000"/>
          <w:sz w:val="20"/>
          <w:szCs w:val="20"/>
        </w:rPr>
        <w:t>В случае, если аукцион признан несостоявшимся и только один заявитель признан участником аукциона, организатор аукциона в течение десяти дней со дня подписания протокола рассмотрения заявок направляет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w:t>
      </w:r>
    </w:p>
    <w:p w:rsidR="00305249" w:rsidRPr="00305249" w:rsidRDefault="00305249" w:rsidP="00305249">
      <w:pPr>
        <w:pStyle w:val="a5"/>
        <w:spacing w:before="0" w:beforeAutospacing="0" w:after="0" w:afterAutospacing="0"/>
        <w:ind w:firstLine="709"/>
        <w:jc w:val="both"/>
        <w:rPr>
          <w:rFonts w:ascii="Arial" w:hAnsi="Arial" w:cs="Arial"/>
          <w:color w:val="000000"/>
          <w:sz w:val="20"/>
          <w:szCs w:val="20"/>
        </w:rPr>
      </w:pPr>
      <w:r w:rsidRPr="00305249">
        <w:rPr>
          <w:rFonts w:ascii="Arial" w:hAnsi="Arial" w:cs="Arial"/>
          <w:color w:val="000000"/>
          <w:sz w:val="20"/>
          <w:szCs w:val="20"/>
        </w:rPr>
        <w:t>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аукциона в течение десяти дней со дня рассмотрения указанной заявки обязан направить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w:t>
      </w:r>
    </w:p>
    <w:p w:rsidR="00305249" w:rsidRPr="00305249" w:rsidRDefault="00305249" w:rsidP="004D555C">
      <w:pPr>
        <w:pStyle w:val="a5"/>
        <w:spacing w:before="0" w:beforeAutospacing="0" w:after="0" w:afterAutospacing="0"/>
        <w:ind w:firstLine="709"/>
        <w:jc w:val="both"/>
        <w:rPr>
          <w:rFonts w:ascii="Arial" w:hAnsi="Arial" w:cs="Arial"/>
          <w:color w:val="000000"/>
          <w:sz w:val="20"/>
          <w:szCs w:val="20"/>
        </w:rPr>
      </w:pPr>
      <w:r w:rsidRPr="00305249">
        <w:rPr>
          <w:rFonts w:ascii="Arial" w:hAnsi="Arial" w:cs="Arial"/>
          <w:color w:val="000000"/>
          <w:sz w:val="20"/>
          <w:szCs w:val="20"/>
        </w:rPr>
        <w:t>Организатор аукциона в случаях, если аукцион был признан несостоявшимся либо если не был заключен договор купли - продажи земельного участка с единственным участником аукциона, вправе объявить о проведении повторного аукциона. При этом условия аукциона могут быть изменены.</w:t>
      </w:r>
    </w:p>
    <w:p w:rsidR="00305249" w:rsidRPr="00305249" w:rsidRDefault="00305249" w:rsidP="004D555C">
      <w:pPr>
        <w:widowControl w:val="0"/>
        <w:autoSpaceDE w:val="0"/>
        <w:autoSpaceDN w:val="0"/>
        <w:adjustRightInd w:val="0"/>
        <w:ind w:firstLine="709"/>
        <w:jc w:val="both"/>
        <w:rPr>
          <w:rFonts w:ascii="Arial" w:hAnsi="Arial" w:cs="Arial"/>
          <w:color w:val="000000"/>
          <w:sz w:val="20"/>
          <w:szCs w:val="20"/>
        </w:rPr>
      </w:pPr>
      <w:r w:rsidRPr="00305249">
        <w:rPr>
          <w:rFonts w:ascii="Arial" w:hAnsi="Arial" w:cs="Arial"/>
          <w:b/>
          <w:color w:val="000000"/>
          <w:sz w:val="20"/>
          <w:szCs w:val="20"/>
        </w:rPr>
        <w:t>Уполномоченный орган вправе принять решение об отказе</w:t>
      </w:r>
      <w:r w:rsidRPr="00305249">
        <w:rPr>
          <w:rFonts w:ascii="Arial" w:hAnsi="Arial" w:cs="Arial"/>
          <w:color w:val="000000"/>
          <w:sz w:val="20"/>
          <w:szCs w:val="20"/>
        </w:rPr>
        <w:t xml:space="preserve"> в проведении аукциона. Извещение об отказе в проведении аукциона размещается на официальном сайте организатором аукциона в течение трех дней со дня принятия такого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305249" w:rsidRPr="00305249" w:rsidRDefault="00305249" w:rsidP="004D555C">
      <w:pPr>
        <w:pStyle w:val="a5"/>
        <w:spacing w:before="0" w:beforeAutospacing="0" w:after="0" w:afterAutospacing="0"/>
        <w:ind w:firstLine="709"/>
        <w:jc w:val="both"/>
        <w:rPr>
          <w:rFonts w:ascii="Arial" w:hAnsi="Arial" w:cs="Arial"/>
          <w:b/>
          <w:color w:val="000000"/>
          <w:sz w:val="20"/>
          <w:szCs w:val="20"/>
        </w:rPr>
      </w:pPr>
      <w:r w:rsidRPr="00305249">
        <w:rPr>
          <w:rFonts w:ascii="Arial" w:hAnsi="Arial" w:cs="Arial"/>
          <w:b/>
          <w:color w:val="000000"/>
          <w:sz w:val="20"/>
          <w:szCs w:val="20"/>
        </w:rPr>
        <w:t xml:space="preserve">Аукцион признается несостоявшимся в случае, если: </w:t>
      </w:r>
    </w:p>
    <w:p w:rsidR="00305249" w:rsidRPr="00305249" w:rsidRDefault="00305249" w:rsidP="004D555C">
      <w:pPr>
        <w:pStyle w:val="a5"/>
        <w:spacing w:before="0" w:beforeAutospacing="0" w:after="0" w:afterAutospacing="0"/>
        <w:ind w:firstLine="709"/>
        <w:jc w:val="both"/>
        <w:rPr>
          <w:rFonts w:ascii="Arial" w:hAnsi="Arial" w:cs="Arial"/>
          <w:color w:val="000000"/>
          <w:sz w:val="20"/>
          <w:szCs w:val="20"/>
        </w:rPr>
      </w:pPr>
      <w:r w:rsidRPr="00305249">
        <w:rPr>
          <w:rFonts w:ascii="Arial" w:hAnsi="Arial" w:cs="Arial"/>
          <w:color w:val="000000"/>
          <w:sz w:val="20"/>
          <w:szCs w:val="20"/>
        </w:rPr>
        <w:t>1. В аукционе участвовали менее 2 (двух) участников.</w:t>
      </w:r>
    </w:p>
    <w:p w:rsidR="00305249" w:rsidRPr="00305249" w:rsidRDefault="00305249" w:rsidP="004D555C">
      <w:pPr>
        <w:pStyle w:val="ConsPlusNormal"/>
        <w:ind w:firstLine="709"/>
        <w:jc w:val="both"/>
        <w:rPr>
          <w:color w:val="000000"/>
        </w:rPr>
      </w:pPr>
      <w:r w:rsidRPr="00305249">
        <w:rPr>
          <w:color w:val="000000"/>
        </w:rPr>
        <w:t>2.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305249" w:rsidRPr="00305249" w:rsidRDefault="00305249" w:rsidP="004D555C">
      <w:pPr>
        <w:pStyle w:val="a5"/>
        <w:spacing w:before="0" w:beforeAutospacing="0" w:after="0" w:afterAutospacing="0"/>
        <w:ind w:firstLine="709"/>
        <w:jc w:val="both"/>
        <w:rPr>
          <w:rFonts w:ascii="Arial" w:hAnsi="Arial" w:cs="Arial"/>
          <w:color w:val="000000"/>
          <w:sz w:val="20"/>
          <w:szCs w:val="20"/>
        </w:rPr>
      </w:pPr>
      <w:r w:rsidRPr="00305249">
        <w:rPr>
          <w:rFonts w:ascii="Arial" w:hAnsi="Arial" w:cs="Arial"/>
          <w:color w:val="000000"/>
          <w:sz w:val="20"/>
          <w:szCs w:val="20"/>
        </w:rPr>
        <w:t>3. Победитель аукциона уклонился от заключения договора купли-продажи земельного участка.</w:t>
      </w:r>
    </w:p>
    <w:p w:rsidR="00305249" w:rsidRPr="00305249" w:rsidRDefault="00305249" w:rsidP="004D555C">
      <w:pPr>
        <w:pStyle w:val="a5"/>
        <w:spacing w:before="0" w:beforeAutospacing="0" w:after="0" w:afterAutospacing="0"/>
        <w:ind w:firstLine="709"/>
        <w:jc w:val="both"/>
        <w:rPr>
          <w:rFonts w:ascii="Arial" w:hAnsi="Arial" w:cs="Arial"/>
          <w:color w:val="000000"/>
          <w:sz w:val="20"/>
          <w:szCs w:val="20"/>
        </w:rPr>
      </w:pPr>
      <w:r w:rsidRPr="00305249">
        <w:rPr>
          <w:rFonts w:ascii="Arial" w:hAnsi="Arial" w:cs="Arial"/>
          <w:b/>
          <w:color w:val="000000"/>
          <w:sz w:val="20"/>
          <w:szCs w:val="20"/>
        </w:rPr>
        <w:lastRenderedPageBreak/>
        <w:t xml:space="preserve">Место, дата и время осмотра земельного участка: </w:t>
      </w:r>
      <w:r w:rsidRPr="00305249">
        <w:rPr>
          <w:rFonts w:ascii="Arial" w:hAnsi="Arial" w:cs="Arial"/>
          <w:color w:val="000000"/>
          <w:sz w:val="20"/>
          <w:szCs w:val="20"/>
        </w:rPr>
        <w:t>Осмотр земельного участка, являющегося предметом аукциона, проводится</w:t>
      </w:r>
      <w:r w:rsidRPr="00305249">
        <w:rPr>
          <w:rFonts w:ascii="Arial" w:hAnsi="Arial" w:cs="Arial"/>
          <w:b/>
          <w:color w:val="000000"/>
          <w:sz w:val="20"/>
          <w:szCs w:val="20"/>
        </w:rPr>
        <w:t xml:space="preserve"> </w:t>
      </w:r>
      <w:r w:rsidRPr="00305249">
        <w:rPr>
          <w:rFonts w:ascii="Arial" w:hAnsi="Arial" w:cs="Arial"/>
          <w:color w:val="000000"/>
          <w:sz w:val="20"/>
          <w:szCs w:val="20"/>
        </w:rPr>
        <w:t>претендентом на участие в аукционе</w:t>
      </w:r>
      <w:r w:rsidRPr="00305249">
        <w:rPr>
          <w:rFonts w:ascii="Arial" w:hAnsi="Arial" w:cs="Arial"/>
          <w:b/>
          <w:color w:val="000000"/>
          <w:sz w:val="20"/>
          <w:szCs w:val="20"/>
        </w:rPr>
        <w:t xml:space="preserve"> </w:t>
      </w:r>
      <w:r w:rsidRPr="00305249">
        <w:rPr>
          <w:rFonts w:ascii="Arial" w:hAnsi="Arial" w:cs="Arial"/>
          <w:color w:val="000000"/>
          <w:sz w:val="20"/>
          <w:szCs w:val="20"/>
        </w:rPr>
        <w:t>самостоятельно, с даты опубликования извещения о проведении открытого аукциона, в любое время, до даты окончания приема заявок.</w:t>
      </w:r>
    </w:p>
    <w:p w:rsidR="00305249" w:rsidRPr="00305249" w:rsidRDefault="00305249" w:rsidP="004D555C">
      <w:pPr>
        <w:pStyle w:val="a5"/>
        <w:spacing w:before="0" w:beforeAutospacing="0" w:after="0" w:afterAutospacing="0"/>
        <w:ind w:firstLine="709"/>
        <w:jc w:val="both"/>
        <w:rPr>
          <w:rFonts w:ascii="Arial" w:hAnsi="Arial" w:cs="Arial"/>
          <w:bCs/>
          <w:color w:val="000000"/>
          <w:sz w:val="20"/>
          <w:szCs w:val="20"/>
        </w:rPr>
      </w:pPr>
      <w:r w:rsidRPr="00305249">
        <w:rPr>
          <w:rFonts w:ascii="Arial" w:hAnsi="Arial" w:cs="Arial"/>
          <w:b/>
          <w:color w:val="000000"/>
          <w:sz w:val="20"/>
          <w:szCs w:val="20"/>
        </w:rPr>
        <w:t>Срок заключения договора купли-продажи земельного участка</w:t>
      </w:r>
      <w:r w:rsidRPr="00305249">
        <w:rPr>
          <w:rFonts w:ascii="Arial" w:hAnsi="Arial" w:cs="Arial"/>
          <w:color w:val="000000"/>
          <w:sz w:val="20"/>
          <w:szCs w:val="20"/>
        </w:rPr>
        <w:t xml:space="preserve">: </w:t>
      </w:r>
      <w:r w:rsidRPr="00305249">
        <w:rPr>
          <w:rFonts w:ascii="Arial" w:hAnsi="Arial" w:cs="Arial"/>
          <w:bCs/>
          <w:color w:val="000000"/>
          <w:sz w:val="20"/>
          <w:szCs w:val="20"/>
        </w:rPr>
        <w:t>организатор аукциона направляет победителю аукциона или единственному принявшему участие в аукционе его участнику три экземпляра подписанного проекта договора купли-продажи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p>
    <w:p w:rsidR="00305249" w:rsidRPr="00305249" w:rsidRDefault="00305249" w:rsidP="004D555C">
      <w:pPr>
        <w:pStyle w:val="a5"/>
        <w:spacing w:before="0" w:beforeAutospacing="0" w:after="0" w:afterAutospacing="0"/>
        <w:ind w:firstLine="709"/>
        <w:jc w:val="both"/>
        <w:rPr>
          <w:rFonts w:ascii="Arial" w:hAnsi="Arial" w:cs="Arial"/>
          <w:bCs/>
          <w:color w:val="000000"/>
          <w:sz w:val="20"/>
          <w:szCs w:val="20"/>
        </w:rPr>
      </w:pPr>
      <w:r w:rsidRPr="00305249">
        <w:rPr>
          <w:rFonts w:ascii="Arial" w:hAnsi="Arial" w:cs="Arial"/>
          <w:bCs/>
          <w:color w:val="000000"/>
          <w:sz w:val="20"/>
          <w:szCs w:val="20"/>
        </w:rPr>
        <w:t xml:space="preserve"> Организатор аукциона гарантирует, что на земельном участке являющимся предметом аукциона отсутствует объект недвижимости в виде зданий, строений, сооружений являющимися объектами капитального строительства. За нахождения на земельном участке мусора, в том числе строительного, деревьев, кустарников, котлованов, ям, рытвин организатор аукциона ответственности не несёт.</w:t>
      </w:r>
    </w:p>
    <w:p w:rsidR="00305249" w:rsidRPr="00305249" w:rsidRDefault="00305249" w:rsidP="004D555C">
      <w:pPr>
        <w:pStyle w:val="a5"/>
        <w:spacing w:before="0" w:beforeAutospacing="0" w:after="0" w:afterAutospacing="0"/>
        <w:ind w:firstLine="709"/>
        <w:jc w:val="both"/>
        <w:rPr>
          <w:rFonts w:ascii="Arial" w:hAnsi="Arial" w:cs="Arial"/>
          <w:color w:val="000000"/>
          <w:sz w:val="20"/>
          <w:szCs w:val="20"/>
        </w:rPr>
      </w:pPr>
      <w:r w:rsidRPr="00305249">
        <w:rPr>
          <w:rFonts w:ascii="Arial" w:hAnsi="Arial" w:cs="Arial"/>
          <w:b/>
          <w:color w:val="000000"/>
          <w:sz w:val="20"/>
          <w:szCs w:val="20"/>
        </w:rPr>
        <w:t xml:space="preserve">Условия и сроки уплаты стоимости земельного участка победителем: </w:t>
      </w:r>
      <w:r w:rsidRPr="00305249">
        <w:rPr>
          <w:rFonts w:ascii="Arial" w:hAnsi="Arial" w:cs="Arial"/>
          <w:color w:val="000000"/>
          <w:sz w:val="20"/>
          <w:szCs w:val="20"/>
        </w:rPr>
        <w:t>Оплата осуществляется единовременным платежом в течение 5 (пяти) рабочих дней с даты подписания договора купли-продажи земельного участка. Внесенный победителем аукциона задаток засчитывается в оплату цены приобретаемого земельного участка.</w:t>
      </w:r>
    </w:p>
    <w:p w:rsidR="00305249" w:rsidRPr="00305249" w:rsidRDefault="00305249" w:rsidP="004D555C">
      <w:pPr>
        <w:pStyle w:val="a5"/>
        <w:spacing w:before="0" w:beforeAutospacing="0" w:after="0" w:afterAutospacing="0"/>
        <w:ind w:firstLine="709"/>
        <w:jc w:val="both"/>
        <w:rPr>
          <w:rFonts w:ascii="Arial" w:hAnsi="Arial" w:cs="Arial"/>
          <w:color w:val="000000"/>
          <w:sz w:val="20"/>
          <w:szCs w:val="20"/>
        </w:rPr>
      </w:pPr>
      <w:r w:rsidRPr="00305249">
        <w:rPr>
          <w:rFonts w:ascii="Arial" w:hAnsi="Arial" w:cs="Arial"/>
          <w:b/>
          <w:color w:val="000000"/>
          <w:sz w:val="20"/>
          <w:szCs w:val="20"/>
        </w:rPr>
        <w:t xml:space="preserve">Разъяснения по вопросам участия в аукционе </w:t>
      </w:r>
      <w:r w:rsidRPr="00305249">
        <w:rPr>
          <w:rFonts w:ascii="Arial" w:hAnsi="Arial" w:cs="Arial"/>
          <w:color w:val="000000"/>
          <w:sz w:val="20"/>
          <w:szCs w:val="20"/>
        </w:rPr>
        <w:t>относительно условий разрешенного использования земельного участка можно получить по месту, дате и времени приема заявок.</w:t>
      </w:r>
    </w:p>
    <w:p w:rsidR="00305249" w:rsidRPr="00305249" w:rsidRDefault="00305249" w:rsidP="004D555C">
      <w:pPr>
        <w:pStyle w:val="a5"/>
        <w:spacing w:before="0" w:beforeAutospacing="0" w:after="0" w:afterAutospacing="0"/>
        <w:ind w:firstLine="709"/>
        <w:jc w:val="both"/>
        <w:rPr>
          <w:rFonts w:ascii="Arial" w:hAnsi="Arial" w:cs="Arial"/>
          <w:color w:val="000000"/>
          <w:sz w:val="20"/>
          <w:szCs w:val="20"/>
        </w:rPr>
      </w:pPr>
      <w:r w:rsidRPr="00305249">
        <w:rPr>
          <w:rFonts w:ascii="Arial" w:hAnsi="Arial" w:cs="Arial"/>
          <w:b/>
          <w:color w:val="000000"/>
          <w:sz w:val="20"/>
          <w:szCs w:val="20"/>
        </w:rPr>
        <w:t>Проект договора купли-продажи земельного участка</w:t>
      </w:r>
      <w:r w:rsidRPr="00305249">
        <w:rPr>
          <w:rFonts w:ascii="Arial" w:hAnsi="Arial" w:cs="Arial"/>
          <w:color w:val="000000"/>
          <w:sz w:val="20"/>
          <w:szCs w:val="20"/>
        </w:rPr>
        <w:t xml:space="preserve"> указан в приложении № 4 к настоящему информационному сообщению.</w:t>
      </w:r>
    </w:p>
    <w:p w:rsidR="00305249" w:rsidRPr="00305249" w:rsidRDefault="00305249" w:rsidP="004D555C">
      <w:pPr>
        <w:pStyle w:val="a5"/>
        <w:spacing w:before="0" w:beforeAutospacing="0" w:after="0" w:afterAutospacing="0"/>
        <w:ind w:firstLine="709"/>
        <w:jc w:val="both"/>
        <w:rPr>
          <w:rFonts w:ascii="Arial" w:hAnsi="Arial" w:cs="Arial"/>
          <w:b/>
          <w:color w:val="000000"/>
          <w:sz w:val="20"/>
          <w:szCs w:val="20"/>
        </w:rPr>
      </w:pPr>
      <w:r w:rsidRPr="00305249">
        <w:rPr>
          <w:rFonts w:ascii="Arial" w:hAnsi="Arial" w:cs="Arial"/>
          <w:b/>
          <w:color w:val="000000"/>
          <w:sz w:val="20"/>
          <w:szCs w:val="20"/>
        </w:rPr>
        <w:t>Определены технические условия подключения объектов к электрическим сетям возможно при условии выполнения нижеприведенных мероприятий:</w:t>
      </w:r>
    </w:p>
    <w:p w:rsidR="00305249" w:rsidRPr="00305249" w:rsidRDefault="00305249" w:rsidP="004D555C">
      <w:pPr>
        <w:pStyle w:val="af2"/>
        <w:ind w:firstLine="709"/>
        <w:jc w:val="both"/>
        <w:rPr>
          <w:rFonts w:ascii="Arial" w:hAnsi="Arial" w:cs="Arial"/>
          <w:color w:val="000000"/>
          <w:sz w:val="20"/>
          <w:szCs w:val="20"/>
        </w:rPr>
      </w:pPr>
      <w:r w:rsidRPr="004D555C">
        <w:rPr>
          <w:rFonts w:ascii="Arial" w:hAnsi="Arial" w:cs="Arial"/>
          <w:b/>
          <w:color w:val="000000"/>
          <w:sz w:val="20"/>
          <w:szCs w:val="20"/>
        </w:rPr>
        <w:t>- к электрическим сетям АО «РЭС»</w:t>
      </w:r>
      <w:r w:rsidRPr="00305249">
        <w:rPr>
          <w:rFonts w:ascii="Arial" w:hAnsi="Arial" w:cs="Arial"/>
          <w:color w:val="000000"/>
          <w:sz w:val="20"/>
          <w:szCs w:val="20"/>
        </w:rPr>
        <w:t xml:space="preserve"> сообщает следующее:</w:t>
      </w:r>
    </w:p>
    <w:p w:rsidR="00305249" w:rsidRPr="00305249" w:rsidRDefault="00305249" w:rsidP="004D555C">
      <w:pPr>
        <w:pStyle w:val="afffff9"/>
        <w:shd w:val="clear" w:color="auto" w:fill="FEFFFE"/>
        <w:tabs>
          <w:tab w:val="left" w:pos="1002"/>
          <w:tab w:val="left" w:pos="3124"/>
          <w:tab w:val="left" w:pos="5039"/>
          <w:tab w:val="left" w:pos="6541"/>
          <w:tab w:val="left" w:pos="7703"/>
          <w:tab w:val="left" w:pos="9076"/>
          <w:tab w:val="left" w:pos="10736"/>
        </w:tabs>
        <w:ind w:firstLine="709"/>
        <w:jc w:val="both"/>
        <w:rPr>
          <w:rFonts w:ascii="Arial" w:hAnsi="Arial" w:cs="Arial"/>
          <w:color w:val="000102"/>
          <w:sz w:val="20"/>
          <w:szCs w:val="20"/>
          <w:lang w:bidi="he-IL"/>
        </w:rPr>
      </w:pPr>
      <w:r w:rsidRPr="00305249">
        <w:rPr>
          <w:rFonts w:ascii="Arial" w:hAnsi="Arial" w:cs="Arial"/>
          <w:color w:val="000102"/>
          <w:sz w:val="20"/>
          <w:szCs w:val="20"/>
          <w:lang w:bidi="he-IL"/>
        </w:rPr>
        <w:t>В соответствии с пунктом 15 части 3 статьи 57.3 Градостроительного кодекса Российской Федерации, с учётом внесённых изменений меняется порядок получения информации о возможности подключения (технологического присоединения) объектов капитального строительства к сетям инженерно – технического обеспечения, определяемый с учётом программ комплексного развития сетей коммунальной инфраструктуры поселения, муниципального округа (при их наличии), в состав которых входят сведения о максимальной нагрузке в возможных точках подключения ( технологического присоединения) к таким сетям, а также сведения об организации, представившей данную информацию, в частности исключается необходимость запроса/ предоставления информации (предварительные ТУ) для технологического присоединения к электрическим сетям объектов капитального строительства.</w:t>
      </w:r>
    </w:p>
    <w:p w:rsidR="00305249" w:rsidRPr="00305249" w:rsidRDefault="00305249" w:rsidP="004D555C">
      <w:pPr>
        <w:pStyle w:val="afffff9"/>
        <w:shd w:val="clear" w:color="auto" w:fill="FEFFFE"/>
        <w:tabs>
          <w:tab w:val="left" w:pos="1002"/>
          <w:tab w:val="left" w:pos="3124"/>
          <w:tab w:val="left" w:pos="5039"/>
          <w:tab w:val="left" w:pos="6541"/>
          <w:tab w:val="left" w:pos="7703"/>
          <w:tab w:val="left" w:pos="9076"/>
          <w:tab w:val="left" w:pos="10736"/>
        </w:tabs>
        <w:ind w:firstLine="709"/>
        <w:jc w:val="both"/>
        <w:rPr>
          <w:rFonts w:ascii="Arial" w:hAnsi="Arial" w:cs="Arial"/>
          <w:color w:val="000102"/>
          <w:sz w:val="20"/>
          <w:szCs w:val="20"/>
          <w:lang w:bidi="he-IL"/>
        </w:rPr>
      </w:pPr>
      <w:r w:rsidRPr="00305249">
        <w:rPr>
          <w:rFonts w:ascii="Arial" w:hAnsi="Arial" w:cs="Arial"/>
          <w:color w:val="000102"/>
          <w:sz w:val="20"/>
          <w:szCs w:val="20"/>
          <w:lang w:bidi="he-IL"/>
        </w:rPr>
        <w:t>Дополнительно отмечаем, необходимая информация об объеме свободной для технологического присоединения потребителей трансформаторной мощности, а также карта центров питания размещена на официальном сайте АО «РЭС» - www.eseti.ru в разделе «Клиентам/Технологическое присоединение к электрическим сетям».</w:t>
      </w:r>
    </w:p>
    <w:p w:rsidR="00305249" w:rsidRPr="00305249" w:rsidRDefault="00305249" w:rsidP="004D555C">
      <w:pPr>
        <w:pStyle w:val="afffff9"/>
        <w:shd w:val="clear" w:color="auto" w:fill="FEFFFE"/>
        <w:tabs>
          <w:tab w:val="left" w:pos="1002"/>
          <w:tab w:val="left" w:pos="3124"/>
          <w:tab w:val="left" w:pos="5039"/>
          <w:tab w:val="left" w:pos="6541"/>
          <w:tab w:val="left" w:pos="7703"/>
          <w:tab w:val="left" w:pos="9076"/>
          <w:tab w:val="left" w:pos="10736"/>
        </w:tabs>
        <w:ind w:firstLine="709"/>
        <w:jc w:val="both"/>
        <w:rPr>
          <w:rFonts w:ascii="Arial" w:hAnsi="Arial" w:cs="Arial"/>
          <w:b/>
          <w:color w:val="000000"/>
          <w:sz w:val="20"/>
          <w:szCs w:val="20"/>
        </w:rPr>
      </w:pPr>
      <w:r w:rsidRPr="00305249">
        <w:rPr>
          <w:rFonts w:ascii="Arial" w:hAnsi="Arial" w:cs="Arial"/>
          <w:b/>
          <w:color w:val="000000"/>
          <w:sz w:val="20"/>
          <w:szCs w:val="20"/>
        </w:rPr>
        <w:t>- к сетям водоотведения (МУП «Геострой»):</w:t>
      </w:r>
    </w:p>
    <w:p w:rsidR="00305249" w:rsidRPr="00305249" w:rsidRDefault="00305249" w:rsidP="004D555C">
      <w:pPr>
        <w:jc w:val="both"/>
        <w:rPr>
          <w:rFonts w:ascii="Arial" w:hAnsi="Arial" w:cs="Arial"/>
          <w:color w:val="000000"/>
          <w:sz w:val="20"/>
          <w:szCs w:val="20"/>
        </w:rPr>
      </w:pPr>
      <w:r w:rsidRPr="00305249">
        <w:rPr>
          <w:rFonts w:ascii="Arial" w:hAnsi="Arial" w:cs="Arial"/>
          <w:color w:val="000000"/>
          <w:sz w:val="20"/>
          <w:szCs w:val="20"/>
        </w:rPr>
        <w:t>МУП «Геострой» о предоставлении технических условий о возможности подключения объекта капитального строительства -индивидуальный жилой дом, ориентировочной площадью 80 кв.м, по адресу: Новосибирская область, город Куйбышев, ул. Гуляева, дом 31, с кадастровым номером: 54:34:012516:132, площадью 999 кв.м к сетям водоотведения сообщаю следующее: в данном районе отсутствуют центральные сети канализации.</w:t>
      </w:r>
    </w:p>
    <w:p w:rsidR="00305249" w:rsidRPr="00305249" w:rsidRDefault="00305249" w:rsidP="004D555C">
      <w:pPr>
        <w:ind w:firstLine="709"/>
        <w:jc w:val="both"/>
        <w:rPr>
          <w:rFonts w:ascii="Arial" w:hAnsi="Arial" w:cs="Arial"/>
          <w:b/>
          <w:color w:val="000000"/>
          <w:sz w:val="20"/>
          <w:szCs w:val="20"/>
        </w:rPr>
      </w:pPr>
      <w:r w:rsidRPr="00305249">
        <w:rPr>
          <w:rFonts w:ascii="Arial" w:hAnsi="Arial" w:cs="Arial"/>
          <w:b/>
          <w:color w:val="000000"/>
          <w:sz w:val="20"/>
          <w:szCs w:val="20"/>
        </w:rPr>
        <w:t>- к сетям водоснабжения (МУП «Горводоканал»):</w:t>
      </w:r>
    </w:p>
    <w:p w:rsidR="00305249" w:rsidRPr="00305249" w:rsidRDefault="00305249" w:rsidP="004D555C">
      <w:pPr>
        <w:jc w:val="both"/>
        <w:rPr>
          <w:rFonts w:ascii="Arial" w:hAnsi="Arial" w:cs="Arial"/>
          <w:color w:val="000000"/>
          <w:sz w:val="20"/>
          <w:szCs w:val="20"/>
        </w:rPr>
      </w:pPr>
      <w:r w:rsidRPr="00305249">
        <w:rPr>
          <w:rFonts w:ascii="Arial" w:hAnsi="Arial" w:cs="Arial"/>
          <w:color w:val="000000"/>
          <w:sz w:val="20"/>
          <w:szCs w:val="20"/>
        </w:rPr>
        <w:t>МУП «Горводоканал</w:t>
      </w:r>
      <w:r w:rsidR="003B1EA4">
        <w:rPr>
          <w:rFonts w:ascii="Arial" w:hAnsi="Arial" w:cs="Arial"/>
          <w:color w:val="000000"/>
          <w:sz w:val="20"/>
          <w:szCs w:val="20"/>
        </w:rPr>
        <w:t>»</w:t>
      </w:r>
      <w:r w:rsidRPr="00305249">
        <w:rPr>
          <w:rFonts w:ascii="Arial" w:hAnsi="Arial" w:cs="Arial"/>
          <w:color w:val="000000"/>
          <w:sz w:val="20"/>
          <w:szCs w:val="20"/>
        </w:rPr>
        <w:t xml:space="preserve"> сообщает, что для проектирования водоснабжения объекта капитального строительства - индивидуальный жилой дом, ориентировочной площадью 80 кв.м, по адресу: Новосибирская область, город Куйбышев, ул. Гуляева, дом 31, с кадастровым номером: 54:34:012516:132, площадью 999 кв.м к сетям водоотведения необходимо:</w:t>
      </w:r>
    </w:p>
    <w:p w:rsidR="00305249" w:rsidRPr="00305249" w:rsidRDefault="00305249" w:rsidP="004D555C">
      <w:pPr>
        <w:numPr>
          <w:ilvl w:val="0"/>
          <w:numId w:val="23"/>
        </w:numPr>
        <w:tabs>
          <w:tab w:val="clear" w:pos="1260"/>
        </w:tabs>
        <w:ind w:left="0" w:firstLine="709"/>
        <w:jc w:val="both"/>
        <w:rPr>
          <w:rFonts w:ascii="Arial" w:hAnsi="Arial" w:cs="Arial"/>
          <w:color w:val="000000"/>
          <w:sz w:val="20"/>
          <w:szCs w:val="20"/>
        </w:rPr>
      </w:pPr>
      <w:r w:rsidRPr="00305249">
        <w:rPr>
          <w:rFonts w:ascii="Arial" w:hAnsi="Arial" w:cs="Arial"/>
          <w:color w:val="000000"/>
          <w:sz w:val="20"/>
          <w:szCs w:val="20"/>
        </w:rPr>
        <w:t>Точка подключения возможна от сетей водопровода ул. Фадеева находящемся на удалении от запрашиваемого земельного участка (наименьшее расстоянии) примерно 295 м.</w:t>
      </w:r>
    </w:p>
    <w:p w:rsidR="00305249" w:rsidRPr="00305249" w:rsidRDefault="00305249" w:rsidP="004D555C">
      <w:pPr>
        <w:numPr>
          <w:ilvl w:val="0"/>
          <w:numId w:val="23"/>
        </w:numPr>
        <w:tabs>
          <w:tab w:val="clear" w:pos="1260"/>
        </w:tabs>
        <w:ind w:left="0" w:firstLine="709"/>
        <w:jc w:val="both"/>
        <w:rPr>
          <w:rFonts w:ascii="Arial" w:hAnsi="Arial" w:cs="Arial"/>
          <w:color w:val="000000"/>
          <w:sz w:val="20"/>
          <w:szCs w:val="20"/>
        </w:rPr>
      </w:pPr>
      <w:r w:rsidRPr="00305249">
        <w:rPr>
          <w:rFonts w:ascii="Arial" w:hAnsi="Arial" w:cs="Arial"/>
          <w:color w:val="000000"/>
          <w:sz w:val="20"/>
          <w:szCs w:val="20"/>
        </w:rPr>
        <w:t>Максимально допустимая нагрузка в точке подключения 93,4 м</w:t>
      </w:r>
      <w:r w:rsidRPr="00305249">
        <w:rPr>
          <w:rFonts w:ascii="Arial" w:hAnsi="Arial" w:cs="Arial"/>
          <w:color w:val="000000"/>
          <w:sz w:val="20"/>
          <w:szCs w:val="20"/>
          <w:vertAlign w:val="superscript"/>
        </w:rPr>
        <w:t>3</w:t>
      </w:r>
      <w:r w:rsidRPr="00305249">
        <w:rPr>
          <w:rFonts w:ascii="Arial" w:hAnsi="Arial" w:cs="Arial"/>
          <w:color w:val="000000"/>
          <w:sz w:val="20"/>
          <w:szCs w:val="20"/>
        </w:rPr>
        <w:t>/час.</w:t>
      </w:r>
    </w:p>
    <w:p w:rsidR="00305249" w:rsidRPr="00305249" w:rsidRDefault="00305249" w:rsidP="004D555C">
      <w:pPr>
        <w:numPr>
          <w:ilvl w:val="0"/>
          <w:numId w:val="23"/>
        </w:numPr>
        <w:tabs>
          <w:tab w:val="clear" w:pos="1260"/>
        </w:tabs>
        <w:ind w:left="0" w:firstLine="709"/>
        <w:jc w:val="both"/>
        <w:rPr>
          <w:rFonts w:ascii="Arial" w:hAnsi="Arial" w:cs="Arial"/>
          <w:color w:val="000000"/>
          <w:sz w:val="20"/>
          <w:szCs w:val="20"/>
        </w:rPr>
      </w:pPr>
      <w:r w:rsidRPr="00305249">
        <w:rPr>
          <w:rFonts w:ascii="Arial" w:hAnsi="Arial" w:cs="Arial"/>
          <w:color w:val="000000"/>
          <w:sz w:val="20"/>
          <w:szCs w:val="20"/>
        </w:rPr>
        <w:t>Подключение объекта капитального строительства к сетям водоснабжения - в течение 10 дней с момента заключения Договора на подключение.</w:t>
      </w:r>
    </w:p>
    <w:p w:rsidR="00305249" w:rsidRPr="00305249" w:rsidRDefault="00305249" w:rsidP="004D555C">
      <w:pPr>
        <w:numPr>
          <w:ilvl w:val="0"/>
          <w:numId w:val="23"/>
        </w:numPr>
        <w:tabs>
          <w:tab w:val="clear" w:pos="1260"/>
        </w:tabs>
        <w:ind w:left="0" w:firstLine="709"/>
        <w:jc w:val="both"/>
        <w:rPr>
          <w:rFonts w:ascii="Arial" w:hAnsi="Arial" w:cs="Arial"/>
          <w:color w:val="000000"/>
          <w:sz w:val="20"/>
          <w:szCs w:val="20"/>
        </w:rPr>
      </w:pPr>
      <w:r w:rsidRPr="00305249">
        <w:rPr>
          <w:rFonts w:ascii="Arial" w:hAnsi="Arial" w:cs="Arial"/>
          <w:color w:val="000000"/>
          <w:sz w:val="20"/>
          <w:szCs w:val="20"/>
        </w:rPr>
        <w:t>Технические условия действительны в течение трех лет с момента выдачи разрешения МУП «Горводоканал», по окончании - продляются или аннулируются.</w:t>
      </w:r>
    </w:p>
    <w:p w:rsidR="00305249" w:rsidRPr="00305249" w:rsidRDefault="00305249" w:rsidP="004D555C">
      <w:pPr>
        <w:numPr>
          <w:ilvl w:val="0"/>
          <w:numId w:val="23"/>
        </w:numPr>
        <w:tabs>
          <w:tab w:val="clear" w:pos="1260"/>
        </w:tabs>
        <w:ind w:left="0" w:firstLine="709"/>
        <w:jc w:val="both"/>
        <w:rPr>
          <w:rFonts w:ascii="Arial" w:hAnsi="Arial" w:cs="Arial"/>
          <w:color w:val="000000"/>
          <w:sz w:val="20"/>
          <w:szCs w:val="20"/>
        </w:rPr>
      </w:pPr>
      <w:r w:rsidRPr="00305249">
        <w:rPr>
          <w:rFonts w:ascii="Arial" w:hAnsi="Arial" w:cs="Arial"/>
          <w:color w:val="000000"/>
          <w:sz w:val="20"/>
          <w:szCs w:val="20"/>
        </w:rPr>
        <w:t>Оплата за подключение объекта к сетям водоснабжения составит согласно: «ставки тарифа за подключаемую (технологически присоединяемую) нагрузку в размере 9,853 тыс.руб за 1м</w:t>
      </w:r>
      <w:r w:rsidRPr="00305249">
        <w:rPr>
          <w:rFonts w:ascii="Arial" w:hAnsi="Arial" w:cs="Arial"/>
          <w:color w:val="000000"/>
          <w:sz w:val="20"/>
          <w:szCs w:val="20"/>
          <w:vertAlign w:val="superscript"/>
        </w:rPr>
        <w:t xml:space="preserve">3 </w:t>
      </w:r>
      <w:r w:rsidRPr="00305249">
        <w:rPr>
          <w:rFonts w:ascii="Arial" w:hAnsi="Arial" w:cs="Arial"/>
          <w:color w:val="000000"/>
          <w:sz w:val="20"/>
          <w:szCs w:val="20"/>
        </w:rPr>
        <w:lastRenderedPageBreak/>
        <w:t>холодной воды в сутки присоединенной мощности» утвержденной Приказом № 123-В от 20.07.2021г. Департамента по тарифам Новосибирской области.</w:t>
      </w:r>
    </w:p>
    <w:p w:rsidR="00305249" w:rsidRPr="00305249" w:rsidRDefault="00305249" w:rsidP="004D555C">
      <w:pPr>
        <w:ind w:firstLine="709"/>
        <w:jc w:val="both"/>
        <w:rPr>
          <w:rFonts w:ascii="Arial" w:hAnsi="Arial" w:cs="Arial"/>
          <w:color w:val="000000"/>
          <w:sz w:val="20"/>
          <w:szCs w:val="20"/>
        </w:rPr>
      </w:pPr>
      <w:r w:rsidRPr="00305249">
        <w:rPr>
          <w:rFonts w:ascii="Arial" w:hAnsi="Arial" w:cs="Arial"/>
          <w:color w:val="000000"/>
          <w:sz w:val="20"/>
          <w:szCs w:val="20"/>
        </w:rPr>
        <w:t>Тариф установлен с 01.01.2022 и действует до 31.12.2022.</w:t>
      </w:r>
    </w:p>
    <w:p w:rsidR="00305249" w:rsidRPr="00305249" w:rsidRDefault="00305249" w:rsidP="004D555C">
      <w:pPr>
        <w:ind w:firstLine="709"/>
        <w:jc w:val="both"/>
        <w:rPr>
          <w:rFonts w:ascii="Arial" w:hAnsi="Arial" w:cs="Arial"/>
          <w:b/>
          <w:color w:val="000000"/>
          <w:sz w:val="20"/>
          <w:szCs w:val="20"/>
        </w:rPr>
      </w:pPr>
      <w:r w:rsidRPr="00305249">
        <w:rPr>
          <w:rFonts w:ascii="Arial" w:hAnsi="Arial" w:cs="Arial"/>
          <w:b/>
          <w:color w:val="000000"/>
          <w:sz w:val="20"/>
          <w:szCs w:val="20"/>
        </w:rPr>
        <w:t>- к сетям газоснабжения:</w:t>
      </w:r>
    </w:p>
    <w:p w:rsidR="00305249" w:rsidRPr="00305249" w:rsidRDefault="00305249" w:rsidP="004D555C">
      <w:pPr>
        <w:ind w:firstLine="709"/>
        <w:jc w:val="both"/>
        <w:rPr>
          <w:rFonts w:ascii="Arial" w:hAnsi="Arial" w:cs="Arial"/>
          <w:color w:val="000000"/>
          <w:sz w:val="20"/>
          <w:szCs w:val="20"/>
        </w:rPr>
      </w:pPr>
      <w:r w:rsidRPr="00305249">
        <w:rPr>
          <w:rFonts w:ascii="Arial" w:hAnsi="Arial" w:cs="Arial"/>
          <w:color w:val="000000"/>
          <w:sz w:val="20"/>
          <w:szCs w:val="20"/>
        </w:rPr>
        <w:t>ООО «Газпром газораспределение Томск» филиал в Новосибирской области сообщает следующее:</w:t>
      </w:r>
    </w:p>
    <w:p w:rsidR="00305249" w:rsidRPr="00305249" w:rsidRDefault="00305249" w:rsidP="004D555C">
      <w:pPr>
        <w:ind w:firstLine="709"/>
        <w:jc w:val="both"/>
        <w:rPr>
          <w:rFonts w:ascii="Arial" w:hAnsi="Arial" w:cs="Arial"/>
          <w:color w:val="000000"/>
          <w:sz w:val="20"/>
          <w:szCs w:val="20"/>
        </w:rPr>
      </w:pPr>
      <w:r w:rsidRPr="00305249">
        <w:rPr>
          <w:rFonts w:ascii="Arial" w:hAnsi="Arial" w:cs="Arial"/>
          <w:color w:val="000000"/>
          <w:sz w:val="20"/>
          <w:szCs w:val="20"/>
        </w:rPr>
        <w:t>Объект капитального строительства: для индивидуального жилищного строительства.</w:t>
      </w:r>
    </w:p>
    <w:p w:rsidR="00305249" w:rsidRPr="00305249" w:rsidRDefault="00305249" w:rsidP="004D555C">
      <w:pPr>
        <w:ind w:firstLine="709"/>
        <w:jc w:val="both"/>
        <w:rPr>
          <w:rFonts w:ascii="Arial" w:hAnsi="Arial" w:cs="Arial"/>
          <w:color w:val="000000"/>
          <w:sz w:val="20"/>
          <w:szCs w:val="20"/>
        </w:rPr>
      </w:pPr>
      <w:r w:rsidRPr="00305249">
        <w:rPr>
          <w:rFonts w:ascii="Arial" w:hAnsi="Arial" w:cs="Arial"/>
          <w:color w:val="000000"/>
          <w:sz w:val="20"/>
          <w:szCs w:val="20"/>
        </w:rPr>
        <w:t xml:space="preserve">Месторасположение объекта капитального строительства: Новосибирская область, город Куйбышев, ул. Гуляева, дом 31, с кадастровым номером: 54:34:012516:132.        </w:t>
      </w:r>
    </w:p>
    <w:p w:rsidR="004D555C" w:rsidRDefault="00305249" w:rsidP="004D555C">
      <w:pPr>
        <w:ind w:firstLine="709"/>
        <w:jc w:val="both"/>
        <w:rPr>
          <w:rFonts w:ascii="Arial" w:hAnsi="Arial" w:cs="Arial"/>
          <w:color w:val="000000"/>
          <w:sz w:val="20"/>
          <w:szCs w:val="20"/>
        </w:rPr>
      </w:pPr>
      <w:r w:rsidRPr="00305249">
        <w:rPr>
          <w:rFonts w:ascii="Arial" w:hAnsi="Arial" w:cs="Arial"/>
          <w:color w:val="000000"/>
          <w:sz w:val="20"/>
          <w:szCs w:val="20"/>
        </w:rPr>
        <w:t>Срок, в течение которого правообладатель земельного участка может обратиться в ООО «Газпром газораспределение Томск», в целях заключения договора о подключении (технологическом присоединении): 1 год с момента предоставления данной информации.</w:t>
      </w:r>
    </w:p>
    <w:p w:rsidR="004D555C" w:rsidRDefault="00305249" w:rsidP="004D555C">
      <w:pPr>
        <w:ind w:firstLine="709"/>
        <w:jc w:val="both"/>
        <w:rPr>
          <w:rFonts w:ascii="Arial" w:hAnsi="Arial" w:cs="Arial"/>
          <w:color w:val="000000"/>
          <w:sz w:val="20"/>
          <w:szCs w:val="20"/>
        </w:rPr>
      </w:pPr>
      <w:r w:rsidRPr="00305249">
        <w:rPr>
          <w:rFonts w:ascii="Arial" w:hAnsi="Arial" w:cs="Arial"/>
          <w:color w:val="000000"/>
          <w:sz w:val="20"/>
          <w:szCs w:val="20"/>
        </w:rPr>
        <w:t>Возможная точка подключения: Ближайшая сеть газораспределения ООО «Газпром газораспределение Томск» расположена на удалении ориентировочно 0 м, по прямой линии, от границ вышеуказанных земельных участков.</w:t>
      </w:r>
    </w:p>
    <w:p w:rsidR="00305249" w:rsidRPr="00305249" w:rsidRDefault="00305249" w:rsidP="004D555C">
      <w:pPr>
        <w:ind w:firstLine="709"/>
        <w:jc w:val="both"/>
        <w:rPr>
          <w:rFonts w:ascii="Arial" w:hAnsi="Arial" w:cs="Arial"/>
          <w:color w:val="000000"/>
          <w:sz w:val="20"/>
          <w:szCs w:val="20"/>
        </w:rPr>
      </w:pPr>
      <w:r w:rsidRPr="00305249">
        <w:rPr>
          <w:rFonts w:ascii="Arial" w:hAnsi="Arial" w:cs="Arial"/>
          <w:color w:val="000000"/>
          <w:sz w:val="20"/>
          <w:szCs w:val="20"/>
        </w:rPr>
        <w:t>Максимальная нагрузка в возможной точке подключения: 7,0 м3/час для одного участка. (Без учета технической возможности подачи газа по магистральным газопроводам газотранспортной организации).</w:t>
      </w:r>
    </w:p>
    <w:p w:rsidR="004D555C" w:rsidRDefault="00305249" w:rsidP="004D555C">
      <w:pPr>
        <w:ind w:firstLine="709"/>
        <w:jc w:val="both"/>
        <w:rPr>
          <w:rFonts w:ascii="Arial" w:hAnsi="Arial" w:cs="Arial"/>
          <w:b/>
          <w:color w:val="000000"/>
          <w:sz w:val="20"/>
          <w:szCs w:val="20"/>
        </w:rPr>
      </w:pPr>
      <w:r w:rsidRPr="00305249">
        <w:rPr>
          <w:rFonts w:ascii="Arial" w:hAnsi="Arial" w:cs="Arial"/>
          <w:b/>
          <w:color w:val="000000"/>
          <w:sz w:val="20"/>
          <w:szCs w:val="20"/>
        </w:rPr>
        <w:t>- к сетям теплоснабжения (АО «СИБЭКО»):</w:t>
      </w:r>
    </w:p>
    <w:p w:rsidR="00305249" w:rsidRPr="004D555C" w:rsidRDefault="00305249" w:rsidP="004D555C">
      <w:pPr>
        <w:ind w:firstLine="709"/>
        <w:jc w:val="both"/>
        <w:rPr>
          <w:rFonts w:ascii="Arial" w:hAnsi="Arial" w:cs="Arial"/>
          <w:b/>
          <w:color w:val="000000"/>
          <w:sz w:val="20"/>
          <w:szCs w:val="20"/>
        </w:rPr>
      </w:pPr>
      <w:r w:rsidRPr="00305249">
        <w:rPr>
          <w:rFonts w:ascii="Arial" w:hAnsi="Arial" w:cs="Arial"/>
          <w:bCs/>
          <w:color w:val="000000"/>
          <w:sz w:val="20"/>
          <w:szCs w:val="20"/>
        </w:rPr>
        <w:t xml:space="preserve">О предоставлении технических условий для теплоснабжения объекта капитального строительства, планируемого к подключению: </w:t>
      </w:r>
      <w:r w:rsidRPr="00305249">
        <w:rPr>
          <w:rFonts w:ascii="Arial" w:hAnsi="Arial" w:cs="Arial"/>
          <w:color w:val="000000"/>
          <w:sz w:val="20"/>
          <w:szCs w:val="20"/>
        </w:rPr>
        <w:t xml:space="preserve">«индивидуальный жилой дом», ориентировочной площадью 80 кв.м, по адресу: Новосибирская область, город Куйбышев, ул. Гуляева, дом 31, с кадастровым номером: 54:34:012516:132, </w:t>
      </w:r>
      <w:r w:rsidR="004D555C">
        <w:rPr>
          <w:rFonts w:ascii="Arial" w:hAnsi="Arial" w:cs="Arial"/>
          <w:bCs/>
          <w:color w:val="000000"/>
          <w:sz w:val="20"/>
          <w:szCs w:val="20"/>
        </w:rPr>
        <w:t>АО «СИБЭКО» сообщает</w:t>
      </w:r>
      <w:r w:rsidRPr="00305249">
        <w:rPr>
          <w:rFonts w:ascii="Arial" w:hAnsi="Arial" w:cs="Arial"/>
          <w:bCs/>
          <w:color w:val="000000"/>
          <w:sz w:val="20"/>
          <w:szCs w:val="20"/>
        </w:rPr>
        <w:t>, что подключаемый объект находится вне зоны деятельности АО «СИБЭКО».</w:t>
      </w:r>
    </w:p>
    <w:p w:rsidR="00305249" w:rsidRPr="00305249" w:rsidRDefault="00305249" w:rsidP="00305249">
      <w:pPr>
        <w:ind w:firstLine="567"/>
        <w:jc w:val="both"/>
        <w:rPr>
          <w:rFonts w:ascii="Arial" w:hAnsi="Arial" w:cs="Arial"/>
          <w:bCs/>
          <w:color w:val="000000"/>
          <w:sz w:val="20"/>
          <w:szCs w:val="20"/>
        </w:rPr>
      </w:pPr>
    </w:p>
    <w:p w:rsidR="00305249" w:rsidRPr="00305249" w:rsidRDefault="00305249" w:rsidP="00305249">
      <w:pPr>
        <w:ind w:firstLine="567"/>
        <w:jc w:val="both"/>
        <w:rPr>
          <w:rFonts w:ascii="Arial" w:hAnsi="Arial" w:cs="Arial"/>
          <w:sz w:val="20"/>
          <w:szCs w:val="20"/>
        </w:rPr>
      </w:pPr>
      <w:r w:rsidRPr="004D555C">
        <w:rPr>
          <w:rFonts w:ascii="Arial" w:hAnsi="Arial" w:cs="Arial"/>
          <w:b/>
          <w:bCs/>
          <w:color w:val="000000"/>
          <w:sz w:val="20"/>
          <w:szCs w:val="20"/>
        </w:rPr>
        <w:t>-</w:t>
      </w:r>
      <w:r w:rsidRPr="00305249">
        <w:rPr>
          <w:rFonts w:ascii="Arial" w:hAnsi="Arial" w:cs="Arial"/>
          <w:bCs/>
          <w:color w:val="000000"/>
          <w:sz w:val="20"/>
          <w:szCs w:val="20"/>
        </w:rPr>
        <w:t xml:space="preserve"> </w:t>
      </w:r>
      <w:r w:rsidRPr="00305249">
        <w:rPr>
          <w:rFonts w:ascii="Arial" w:hAnsi="Arial" w:cs="Arial"/>
          <w:b/>
          <w:color w:val="000000"/>
          <w:sz w:val="20"/>
          <w:szCs w:val="20"/>
        </w:rPr>
        <w:t xml:space="preserve">Приложения к информационному сообщению: </w:t>
      </w:r>
    </w:p>
    <w:p w:rsidR="00305249" w:rsidRPr="00305249" w:rsidRDefault="00305249" w:rsidP="00305249">
      <w:pPr>
        <w:ind w:right="21" w:firstLine="540"/>
        <w:jc w:val="both"/>
        <w:rPr>
          <w:rFonts w:ascii="Arial" w:hAnsi="Arial" w:cs="Arial"/>
          <w:color w:val="000000"/>
          <w:sz w:val="20"/>
          <w:szCs w:val="20"/>
        </w:rPr>
      </w:pPr>
      <w:r w:rsidRPr="00305249">
        <w:rPr>
          <w:rStyle w:val="af4"/>
          <w:rFonts w:ascii="Arial" w:hAnsi="Arial" w:cs="Arial"/>
          <w:color w:val="000000"/>
          <w:sz w:val="20"/>
          <w:szCs w:val="20"/>
        </w:rPr>
        <w:t>- Приложение № 1:</w:t>
      </w:r>
      <w:r w:rsidRPr="00305249">
        <w:rPr>
          <w:rFonts w:ascii="Arial" w:hAnsi="Arial" w:cs="Arial"/>
          <w:color w:val="000000"/>
          <w:sz w:val="20"/>
          <w:szCs w:val="20"/>
        </w:rPr>
        <w:t xml:space="preserve"> форма заявки для физических лиц</w:t>
      </w:r>
    </w:p>
    <w:p w:rsidR="00305249" w:rsidRPr="00305249" w:rsidRDefault="00305249" w:rsidP="00305249">
      <w:pPr>
        <w:ind w:right="21" w:firstLine="540"/>
        <w:jc w:val="both"/>
        <w:rPr>
          <w:rFonts w:ascii="Arial" w:hAnsi="Arial" w:cs="Arial"/>
          <w:color w:val="000000"/>
          <w:sz w:val="20"/>
          <w:szCs w:val="20"/>
        </w:rPr>
      </w:pPr>
      <w:r w:rsidRPr="00305249">
        <w:rPr>
          <w:rStyle w:val="af4"/>
          <w:rFonts w:ascii="Arial" w:hAnsi="Arial" w:cs="Arial"/>
          <w:color w:val="000000"/>
          <w:sz w:val="20"/>
          <w:szCs w:val="20"/>
        </w:rPr>
        <w:t xml:space="preserve">- Приложение № 2: </w:t>
      </w:r>
      <w:r w:rsidRPr="00305249">
        <w:rPr>
          <w:rFonts w:ascii="Arial" w:hAnsi="Arial" w:cs="Arial"/>
          <w:color w:val="000000"/>
          <w:sz w:val="20"/>
          <w:szCs w:val="20"/>
        </w:rPr>
        <w:t>форма заявки для юридических лиц</w:t>
      </w:r>
    </w:p>
    <w:p w:rsidR="00305249" w:rsidRPr="00305249" w:rsidRDefault="00305249" w:rsidP="00305249">
      <w:pPr>
        <w:pStyle w:val="a5"/>
        <w:spacing w:before="0" w:beforeAutospacing="0" w:after="0" w:afterAutospacing="0"/>
        <w:ind w:firstLine="540"/>
        <w:jc w:val="both"/>
        <w:rPr>
          <w:rFonts w:ascii="Arial" w:hAnsi="Arial" w:cs="Arial"/>
          <w:color w:val="000000"/>
          <w:sz w:val="20"/>
          <w:szCs w:val="20"/>
        </w:rPr>
      </w:pPr>
      <w:r w:rsidRPr="00305249">
        <w:rPr>
          <w:rFonts w:ascii="Arial" w:hAnsi="Arial" w:cs="Arial"/>
          <w:b/>
          <w:color w:val="000000"/>
          <w:sz w:val="20"/>
          <w:szCs w:val="20"/>
        </w:rPr>
        <w:t>- Приложение № 3:</w:t>
      </w:r>
      <w:r w:rsidRPr="00305249">
        <w:rPr>
          <w:rFonts w:ascii="Arial" w:hAnsi="Arial" w:cs="Arial"/>
          <w:color w:val="000000"/>
          <w:sz w:val="20"/>
          <w:szCs w:val="20"/>
        </w:rPr>
        <w:t xml:space="preserve"> форма описи документов</w:t>
      </w:r>
    </w:p>
    <w:p w:rsidR="00305249" w:rsidRPr="00305249" w:rsidRDefault="00305249" w:rsidP="00305249">
      <w:pPr>
        <w:pStyle w:val="a5"/>
        <w:spacing w:before="0" w:beforeAutospacing="0" w:after="0" w:afterAutospacing="0"/>
        <w:ind w:firstLine="540"/>
        <w:jc w:val="both"/>
        <w:rPr>
          <w:rFonts w:ascii="Arial" w:hAnsi="Arial" w:cs="Arial"/>
          <w:color w:val="000000"/>
          <w:sz w:val="20"/>
          <w:szCs w:val="20"/>
        </w:rPr>
      </w:pPr>
      <w:r w:rsidRPr="004D555C">
        <w:rPr>
          <w:rFonts w:ascii="Arial" w:hAnsi="Arial" w:cs="Arial"/>
          <w:b/>
          <w:color w:val="000000"/>
          <w:sz w:val="20"/>
          <w:szCs w:val="20"/>
        </w:rPr>
        <w:t xml:space="preserve">- </w:t>
      </w:r>
      <w:r w:rsidRPr="00305249">
        <w:rPr>
          <w:rFonts w:ascii="Arial" w:hAnsi="Arial" w:cs="Arial"/>
          <w:b/>
          <w:color w:val="000000"/>
          <w:sz w:val="20"/>
          <w:szCs w:val="20"/>
        </w:rPr>
        <w:t>Приложение № 4:</w:t>
      </w:r>
      <w:r w:rsidRPr="00305249">
        <w:rPr>
          <w:rFonts w:ascii="Arial" w:hAnsi="Arial" w:cs="Arial"/>
          <w:color w:val="000000"/>
          <w:sz w:val="20"/>
          <w:szCs w:val="20"/>
        </w:rPr>
        <w:t xml:space="preserve"> Проект договора купли-продажи земельного участка</w:t>
      </w: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305249" w:rsidRPr="00305249" w:rsidTr="00AE4D7A">
        <w:tc>
          <w:tcPr>
            <w:tcW w:w="4216" w:type="dxa"/>
            <w:tcBorders>
              <w:top w:val="nil"/>
              <w:left w:val="nil"/>
              <w:bottom w:val="nil"/>
              <w:right w:val="nil"/>
            </w:tcBorders>
          </w:tcPr>
          <w:p w:rsidR="00305249" w:rsidRPr="00305249" w:rsidRDefault="00305249" w:rsidP="004D555C">
            <w:pPr>
              <w:pStyle w:val="a5"/>
              <w:spacing w:before="0" w:beforeAutospacing="0" w:after="0" w:afterAutospacing="0"/>
              <w:jc w:val="right"/>
              <w:rPr>
                <w:rFonts w:ascii="Arial" w:hAnsi="Arial" w:cs="Arial"/>
                <w:color w:val="000000"/>
                <w:sz w:val="20"/>
                <w:szCs w:val="20"/>
              </w:rPr>
            </w:pPr>
          </w:p>
          <w:p w:rsidR="00305249" w:rsidRPr="00305249" w:rsidRDefault="00305249" w:rsidP="004D555C">
            <w:pPr>
              <w:pStyle w:val="a5"/>
              <w:spacing w:before="0" w:beforeAutospacing="0" w:after="0" w:afterAutospacing="0"/>
              <w:jc w:val="right"/>
              <w:rPr>
                <w:rFonts w:ascii="Arial" w:hAnsi="Arial" w:cs="Arial"/>
                <w:color w:val="000000"/>
                <w:sz w:val="20"/>
                <w:szCs w:val="20"/>
              </w:rPr>
            </w:pPr>
            <w:r w:rsidRPr="00305249">
              <w:rPr>
                <w:rFonts w:ascii="Arial" w:hAnsi="Arial" w:cs="Arial"/>
                <w:color w:val="000000"/>
                <w:sz w:val="20"/>
                <w:szCs w:val="20"/>
              </w:rPr>
              <w:t>Приложение № 1</w:t>
            </w:r>
          </w:p>
          <w:p w:rsidR="00305249" w:rsidRPr="00305249" w:rsidRDefault="00305249" w:rsidP="004D555C">
            <w:pPr>
              <w:pStyle w:val="a5"/>
              <w:spacing w:before="0" w:beforeAutospacing="0" w:after="0" w:afterAutospacing="0"/>
              <w:jc w:val="right"/>
              <w:rPr>
                <w:rFonts w:ascii="Arial" w:hAnsi="Arial" w:cs="Arial"/>
                <w:color w:val="000000"/>
                <w:sz w:val="20"/>
                <w:szCs w:val="20"/>
              </w:rPr>
            </w:pPr>
            <w:r w:rsidRPr="00305249">
              <w:rPr>
                <w:rFonts w:ascii="Arial" w:hAnsi="Arial" w:cs="Arial"/>
                <w:color w:val="000000"/>
                <w:sz w:val="20"/>
                <w:szCs w:val="20"/>
              </w:rPr>
              <w:t>к Информационному сообщению о проведении торгов в форме</w:t>
            </w:r>
            <w:r w:rsidRPr="00305249">
              <w:rPr>
                <w:rFonts w:ascii="Arial" w:hAnsi="Arial" w:cs="Arial"/>
                <w:b/>
                <w:color w:val="000000"/>
                <w:sz w:val="20"/>
                <w:szCs w:val="20"/>
              </w:rPr>
              <w:t xml:space="preserve"> </w:t>
            </w:r>
            <w:r w:rsidRPr="00305249">
              <w:rPr>
                <w:rFonts w:ascii="Arial" w:hAnsi="Arial" w:cs="Arial"/>
                <w:color w:val="000000"/>
                <w:sz w:val="20"/>
                <w:szCs w:val="20"/>
              </w:rPr>
              <w:t>открытого аукциона по продаже земельных участков</w:t>
            </w:r>
          </w:p>
        </w:tc>
      </w:tr>
      <w:tr w:rsidR="00305249" w:rsidRPr="00305249" w:rsidTr="00AE4D7A">
        <w:tc>
          <w:tcPr>
            <w:tcW w:w="4216" w:type="dxa"/>
            <w:tcBorders>
              <w:top w:val="nil"/>
              <w:left w:val="nil"/>
              <w:bottom w:val="nil"/>
              <w:right w:val="nil"/>
            </w:tcBorders>
          </w:tcPr>
          <w:p w:rsidR="00305249" w:rsidRPr="00305249" w:rsidRDefault="00305249" w:rsidP="004D555C">
            <w:pPr>
              <w:pStyle w:val="ConsNonformat"/>
              <w:widowControl/>
              <w:jc w:val="right"/>
              <w:rPr>
                <w:rFonts w:ascii="Arial" w:hAnsi="Arial" w:cs="Arial"/>
                <w:color w:val="000000"/>
              </w:rPr>
            </w:pPr>
            <w:r w:rsidRPr="00305249">
              <w:rPr>
                <w:rFonts w:ascii="Arial" w:hAnsi="Arial" w:cs="Arial"/>
                <w:color w:val="000000"/>
              </w:rPr>
              <w:t xml:space="preserve">                                                                      ОРГАНИЗАТОРУ ТОРГОВ                                                       В администрацию города Куйбышева Куйбышевского района Новосибирской области</w:t>
            </w:r>
          </w:p>
          <w:p w:rsidR="00305249" w:rsidRPr="00305249" w:rsidRDefault="00305249" w:rsidP="004D555C">
            <w:pPr>
              <w:pStyle w:val="a5"/>
              <w:spacing w:before="0" w:beforeAutospacing="0" w:after="0" w:afterAutospacing="0"/>
              <w:jc w:val="right"/>
              <w:rPr>
                <w:rFonts w:ascii="Arial" w:hAnsi="Arial" w:cs="Arial"/>
                <w:color w:val="000000"/>
                <w:sz w:val="20"/>
                <w:szCs w:val="20"/>
              </w:rPr>
            </w:pPr>
          </w:p>
        </w:tc>
      </w:tr>
    </w:tbl>
    <w:p w:rsidR="00305249" w:rsidRPr="00305249" w:rsidRDefault="00305249" w:rsidP="004D555C">
      <w:pPr>
        <w:pStyle w:val="ConsNonformat"/>
        <w:widowControl/>
        <w:jc w:val="center"/>
        <w:rPr>
          <w:rFonts w:ascii="Arial" w:hAnsi="Arial" w:cs="Arial"/>
          <w:b/>
          <w:color w:val="000000"/>
        </w:rPr>
      </w:pPr>
      <w:r w:rsidRPr="00305249">
        <w:rPr>
          <w:rFonts w:ascii="Arial" w:hAnsi="Arial" w:cs="Arial"/>
          <w:b/>
          <w:color w:val="000000"/>
        </w:rPr>
        <w:t>ЗАЯВКА НА УЧАСТИЕ В ОТКРЫТОМ АУКЦИОНЕ ПО ПРОДАЖЕ ЗЕМЕЛЬНОГО УЧАСТКА</w:t>
      </w:r>
    </w:p>
    <w:p w:rsidR="00305249" w:rsidRPr="00305249" w:rsidRDefault="00305249" w:rsidP="004D555C">
      <w:pPr>
        <w:pStyle w:val="ConsNonformat"/>
        <w:widowControl/>
        <w:jc w:val="center"/>
        <w:rPr>
          <w:rFonts w:ascii="Arial" w:hAnsi="Arial" w:cs="Arial"/>
          <w:color w:val="000000"/>
        </w:rPr>
      </w:pPr>
      <w:r w:rsidRPr="00305249">
        <w:rPr>
          <w:rFonts w:ascii="Arial" w:hAnsi="Arial" w:cs="Arial"/>
          <w:color w:val="000000"/>
        </w:rPr>
        <w:t>(для физических лиц)</w:t>
      </w:r>
    </w:p>
    <w:p w:rsidR="00305249" w:rsidRPr="00305249" w:rsidRDefault="00305249" w:rsidP="004D555C">
      <w:pPr>
        <w:pStyle w:val="ConsNonformat"/>
        <w:widowControl/>
        <w:jc w:val="center"/>
        <w:rPr>
          <w:rFonts w:ascii="Arial" w:hAnsi="Arial" w:cs="Arial"/>
          <w:color w:val="000000"/>
        </w:rPr>
      </w:pPr>
    </w:p>
    <w:p w:rsidR="00305249" w:rsidRPr="00305249" w:rsidRDefault="00305249" w:rsidP="00305249">
      <w:pPr>
        <w:pStyle w:val="ConsNonformat"/>
        <w:widowControl/>
        <w:jc w:val="both"/>
        <w:rPr>
          <w:rFonts w:ascii="Arial" w:hAnsi="Arial" w:cs="Arial"/>
          <w:color w:val="000000"/>
        </w:rPr>
      </w:pPr>
      <w:r w:rsidRPr="00305249">
        <w:rPr>
          <w:rFonts w:ascii="Arial" w:hAnsi="Arial" w:cs="Arial"/>
          <w:color w:val="000000"/>
        </w:rPr>
        <w:t xml:space="preserve">Новосибирская область                                                                                  «__»___________2022                                                                </w:t>
      </w:r>
    </w:p>
    <w:p w:rsidR="00305249" w:rsidRPr="00305249" w:rsidRDefault="00305249" w:rsidP="00305249">
      <w:pPr>
        <w:pStyle w:val="ConsNonformat"/>
        <w:widowControl/>
        <w:jc w:val="both"/>
        <w:rPr>
          <w:rFonts w:ascii="Arial" w:hAnsi="Arial" w:cs="Arial"/>
          <w:color w:val="000000"/>
        </w:rPr>
      </w:pPr>
      <w:r w:rsidRPr="00305249">
        <w:rPr>
          <w:rFonts w:ascii="Arial" w:hAnsi="Arial" w:cs="Arial"/>
          <w:color w:val="000000"/>
        </w:rPr>
        <w:t xml:space="preserve">         г. Куйбышев</w:t>
      </w:r>
    </w:p>
    <w:p w:rsidR="00305249" w:rsidRPr="00305249" w:rsidRDefault="00305249" w:rsidP="00305249">
      <w:pPr>
        <w:pStyle w:val="ConsNonformat"/>
        <w:widowControl/>
        <w:jc w:val="both"/>
        <w:rPr>
          <w:rFonts w:ascii="Arial" w:hAnsi="Arial" w:cs="Arial"/>
          <w:color w:val="000000"/>
        </w:rPr>
      </w:pPr>
    </w:p>
    <w:p w:rsidR="00305249" w:rsidRPr="00305249" w:rsidRDefault="00305249" w:rsidP="00305249">
      <w:pPr>
        <w:pStyle w:val="ConsNonformat"/>
        <w:ind w:firstLine="708"/>
        <w:jc w:val="both"/>
        <w:rPr>
          <w:rFonts w:ascii="Arial" w:hAnsi="Arial" w:cs="Arial"/>
          <w:color w:val="000000"/>
        </w:rPr>
      </w:pPr>
      <w:r w:rsidRPr="00305249">
        <w:rPr>
          <w:rFonts w:ascii="Arial" w:hAnsi="Arial" w:cs="Arial"/>
          <w:color w:val="000000"/>
        </w:rPr>
        <w:t>____________________________________________________________________</w:t>
      </w:r>
    </w:p>
    <w:p w:rsidR="00305249" w:rsidRPr="00305249" w:rsidRDefault="00305249" w:rsidP="00305249">
      <w:pPr>
        <w:pStyle w:val="ConsNonformat"/>
        <w:ind w:firstLine="708"/>
        <w:jc w:val="both"/>
        <w:rPr>
          <w:rFonts w:ascii="Arial" w:hAnsi="Arial" w:cs="Arial"/>
          <w:color w:val="000000"/>
        </w:rPr>
      </w:pPr>
      <w:r w:rsidRPr="00305249">
        <w:rPr>
          <w:rFonts w:ascii="Arial" w:hAnsi="Arial" w:cs="Arial"/>
          <w:color w:val="000000"/>
        </w:rPr>
        <w:t>(Ф.И.О. претендента)</w:t>
      </w:r>
    </w:p>
    <w:p w:rsidR="00305249" w:rsidRPr="00305249" w:rsidRDefault="00305249" w:rsidP="00305249">
      <w:pPr>
        <w:pStyle w:val="ConsNonformat"/>
        <w:jc w:val="both"/>
        <w:rPr>
          <w:rFonts w:ascii="Arial" w:hAnsi="Arial" w:cs="Arial"/>
          <w:color w:val="000000"/>
        </w:rPr>
      </w:pPr>
      <w:r w:rsidRPr="00305249">
        <w:rPr>
          <w:rFonts w:ascii="Arial" w:hAnsi="Arial" w:cs="Arial"/>
          <w:color w:val="000000"/>
        </w:rPr>
        <w:t>проживающего по адресу: ___________________________________________________</w:t>
      </w:r>
    </w:p>
    <w:p w:rsidR="00305249" w:rsidRPr="00305249" w:rsidRDefault="00305249" w:rsidP="00305249">
      <w:pPr>
        <w:pStyle w:val="ConsNonformat"/>
        <w:jc w:val="both"/>
        <w:rPr>
          <w:rFonts w:ascii="Arial" w:hAnsi="Arial" w:cs="Arial"/>
          <w:color w:val="000000"/>
        </w:rPr>
      </w:pPr>
      <w:r w:rsidRPr="00305249">
        <w:rPr>
          <w:rFonts w:ascii="Arial" w:hAnsi="Arial" w:cs="Arial"/>
          <w:color w:val="000000"/>
        </w:rPr>
        <w:t>(сведения о регистрации претендента по месту пребывания)</w:t>
      </w:r>
    </w:p>
    <w:p w:rsidR="00305249" w:rsidRPr="00305249" w:rsidRDefault="00305249" w:rsidP="00305249">
      <w:pPr>
        <w:pStyle w:val="ConsNonformat"/>
        <w:jc w:val="both"/>
        <w:rPr>
          <w:rFonts w:ascii="Arial" w:hAnsi="Arial" w:cs="Arial"/>
          <w:color w:val="000000"/>
        </w:rPr>
      </w:pPr>
      <w:r w:rsidRPr="00305249">
        <w:rPr>
          <w:rFonts w:ascii="Arial" w:hAnsi="Arial" w:cs="Arial"/>
          <w:color w:val="000000"/>
        </w:rPr>
        <w:t>зарегистрированного по адресу: ______________________________________________</w:t>
      </w:r>
    </w:p>
    <w:p w:rsidR="00305249" w:rsidRPr="00305249" w:rsidRDefault="00305249" w:rsidP="00305249">
      <w:pPr>
        <w:pStyle w:val="ConsNonformat"/>
        <w:jc w:val="both"/>
        <w:rPr>
          <w:rFonts w:ascii="Arial" w:hAnsi="Arial" w:cs="Arial"/>
          <w:color w:val="000000"/>
        </w:rPr>
      </w:pPr>
      <w:r w:rsidRPr="00305249">
        <w:rPr>
          <w:rFonts w:ascii="Arial" w:hAnsi="Arial" w:cs="Arial"/>
          <w:color w:val="000000"/>
        </w:rPr>
        <w:t>(сведения о регистрации по месту жительства)</w:t>
      </w:r>
    </w:p>
    <w:p w:rsidR="00305249" w:rsidRPr="00305249" w:rsidRDefault="00305249" w:rsidP="00305249">
      <w:pPr>
        <w:pStyle w:val="ConsNonformat"/>
        <w:jc w:val="both"/>
        <w:rPr>
          <w:rFonts w:ascii="Arial" w:hAnsi="Arial" w:cs="Arial"/>
          <w:color w:val="000000"/>
        </w:rPr>
      </w:pPr>
      <w:r w:rsidRPr="00305249">
        <w:rPr>
          <w:rFonts w:ascii="Arial" w:hAnsi="Arial" w:cs="Arial"/>
          <w:color w:val="000000"/>
        </w:rPr>
        <w:t>Паспорт: серия ____________ № _______________ выдан __________________________________________________________________________</w:t>
      </w:r>
    </w:p>
    <w:p w:rsidR="00305249" w:rsidRPr="00305249" w:rsidRDefault="00305249" w:rsidP="00305249">
      <w:pPr>
        <w:pStyle w:val="ConsNonformat"/>
        <w:jc w:val="both"/>
        <w:rPr>
          <w:rFonts w:ascii="Arial" w:hAnsi="Arial" w:cs="Arial"/>
          <w:color w:val="000000"/>
        </w:rPr>
      </w:pPr>
      <w:r w:rsidRPr="00305249">
        <w:rPr>
          <w:rFonts w:ascii="Arial" w:hAnsi="Arial" w:cs="Arial"/>
          <w:color w:val="000000"/>
        </w:rPr>
        <w:t>(реквизиты и паспортные данные претендента)</w:t>
      </w:r>
    </w:p>
    <w:p w:rsidR="00305249" w:rsidRPr="00305249" w:rsidRDefault="00305249" w:rsidP="00305249">
      <w:pPr>
        <w:pStyle w:val="ConsNonformat"/>
        <w:jc w:val="both"/>
        <w:rPr>
          <w:rFonts w:ascii="Arial" w:hAnsi="Arial" w:cs="Arial"/>
          <w:color w:val="000000"/>
        </w:rPr>
      </w:pPr>
      <w:r w:rsidRPr="00305249">
        <w:rPr>
          <w:rFonts w:ascii="Arial" w:hAnsi="Arial" w:cs="Arial"/>
          <w:color w:val="000000"/>
        </w:rPr>
        <w:t>ИНН: ____________________________________________________________________</w:t>
      </w:r>
    </w:p>
    <w:p w:rsidR="00305249" w:rsidRPr="00305249" w:rsidRDefault="00305249" w:rsidP="00305249">
      <w:pPr>
        <w:pStyle w:val="ConsNonformat"/>
        <w:jc w:val="both"/>
        <w:rPr>
          <w:rFonts w:ascii="Arial" w:hAnsi="Arial" w:cs="Arial"/>
          <w:color w:val="000000"/>
        </w:rPr>
      </w:pPr>
      <w:r w:rsidRPr="00305249">
        <w:rPr>
          <w:rFonts w:ascii="Arial" w:hAnsi="Arial" w:cs="Arial"/>
          <w:color w:val="000000"/>
        </w:rPr>
        <w:t>(реквизиты свидетельства о постановке на налоговый учет претендента)</w:t>
      </w:r>
    </w:p>
    <w:p w:rsidR="00305249" w:rsidRPr="00305249" w:rsidRDefault="00305249" w:rsidP="00305249">
      <w:pPr>
        <w:pStyle w:val="ConsNonformat"/>
        <w:jc w:val="both"/>
        <w:rPr>
          <w:rFonts w:ascii="Arial" w:hAnsi="Arial" w:cs="Arial"/>
          <w:color w:val="000000"/>
        </w:rPr>
      </w:pPr>
      <w:r w:rsidRPr="00305249">
        <w:rPr>
          <w:rFonts w:ascii="Arial" w:hAnsi="Arial" w:cs="Arial"/>
          <w:color w:val="000000"/>
        </w:rPr>
        <w:t>Банковские реквизиты: _____________________________________________________</w:t>
      </w:r>
    </w:p>
    <w:p w:rsidR="00305249" w:rsidRPr="00305249" w:rsidRDefault="00305249" w:rsidP="00305249">
      <w:pPr>
        <w:pStyle w:val="ConsNonformat"/>
        <w:jc w:val="both"/>
        <w:rPr>
          <w:rFonts w:ascii="Arial" w:hAnsi="Arial" w:cs="Arial"/>
          <w:color w:val="000000"/>
        </w:rPr>
      </w:pPr>
      <w:r w:rsidRPr="00305249">
        <w:rPr>
          <w:rFonts w:ascii="Arial" w:hAnsi="Arial" w:cs="Arial"/>
          <w:color w:val="000000"/>
        </w:rPr>
        <w:t>(реквизиты банковского счета претендента для возврата задатка; номер контактного телефона претендента)</w:t>
      </w:r>
    </w:p>
    <w:p w:rsidR="00305249" w:rsidRPr="00305249" w:rsidRDefault="00305249" w:rsidP="00305249">
      <w:pPr>
        <w:pStyle w:val="ConsNonformat"/>
        <w:jc w:val="both"/>
        <w:rPr>
          <w:rFonts w:ascii="Arial" w:hAnsi="Arial" w:cs="Arial"/>
          <w:color w:val="000000"/>
        </w:rPr>
      </w:pPr>
      <w:r w:rsidRPr="00305249">
        <w:rPr>
          <w:rFonts w:ascii="Arial" w:hAnsi="Arial" w:cs="Arial"/>
          <w:color w:val="000000"/>
        </w:rPr>
        <w:t>(далее - Претендент), в лице ________________________________________________,</w:t>
      </w:r>
    </w:p>
    <w:p w:rsidR="00305249" w:rsidRPr="00305249" w:rsidRDefault="00305249" w:rsidP="00305249">
      <w:pPr>
        <w:pStyle w:val="ConsNonformat"/>
        <w:jc w:val="both"/>
        <w:rPr>
          <w:rFonts w:ascii="Arial" w:hAnsi="Arial" w:cs="Arial"/>
          <w:color w:val="000000"/>
        </w:rPr>
      </w:pPr>
      <w:r w:rsidRPr="00305249">
        <w:rPr>
          <w:rFonts w:ascii="Arial" w:hAnsi="Arial" w:cs="Arial"/>
          <w:color w:val="000000"/>
        </w:rPr>
        <w:t>(Ф.И.О. представителя по доверенности)</w:t>
      </w:r>
    </w:p>
    <w:p w:rsidR="00305249" w:rsidRPr="00305249" w:rsidRDefault="00305249" w:rsidP="00305249">
      <w:pPr>
        <w:pStyle w:val="ConsNonformat"/>
        <w:jc w:val="both"/>
        <w:rPr>
          <w:rFonts w:ascii="Arial" w:hAnsi="Arial" w:cs="Arial"/>
          <w:color w:val="000000"/>
        </w:rPr>
      </w:pPr>
      <w:r w:rsidRPr="00305249">
        <w:rPr>
          <w:rFonts w:ascii="Arial" w:hAnsi="Arial" w:cs="Arial"/>
          <w:color w:val="000000"/>
        </w:rPr>
        <w:lastRenderedPageBreak/>
        <w:t xml:space="preserve">действующего на основании ________________________________________________, </w:t>
      </w:r>
    </w:p>
    <w:p w:rsidR="00305249" w:rsidRPr="00305249" w:rsidRDefault="00305249" w:rsidP="00305249">
      <w:pPr>
        <w:pStyle w:val="ConsNonformat"/>
        <w:jc w:val="both"/>
        <w:rPr>
          <w:rFonts w:ascii="Arial" w:hAnsi="Arial" w:cs="Arial"/>
        </w:rPr>
      </w:pPr>
      <w:r w:rsidRPr="00305249">
        <w:rPr>
          <w:rFonts w:ascii="Arial" w:hAnsi="Arial" w:cs="Arial"/>
          <w:color w:val="000000"/>
        </w:rPr>
        <w:t>(реквизиты доверенности представителя претендента по</w:t>
      </w:r>
      <w:r w:rsidRPr="00305249">
        <w:rPr>
          <w:rFonts w:ascii="Arial" w:hAnsi="Arial" w:cs="Arial"/>
        </w:rPr>
        <w:t xml:space="preserve"> доверенности)</w:t>
      </w:r>
    </w:p>
    <w:p w:rsidR="00305249" w:rsidRPr="004D555C" w:rsidRDefault="00305249" w:rsidP="00305249">
      <w:pPr>
        <w:pStyle w:val="ConsNonformat"/>
        <w:ind w:firstLine="709"/>
        <w:jc w:val="both"/>
        <w:rPr>
          <w:rFonts w:ascii="Arial" w:hAnsi="Arial" w:cs="Arial"/>
        </w:rPr>
      </w:pPr>
      <w:r w:rsidRPr="00305249">
        <w:rPr>
          <w:rFonts w:ascii="Arial" w:hAnsi="Arial" w:cs="Arial"/>
        </w:rPr>
        <w:t xml:space="preserve">1. Ознакомившись с информационным сообщением о проведении аукциона по продаже земельного участка, общей площадью 999 кв.м., расположенного по адресу: Новосибирская область, город Куйбышев, ул. Гуляева, дом 31, с кадастровым номером: 54:34:012516:132, из земель населенных пунктов, разрешенное использование – для индивидуального жилищного строительства (далее – земельный участок), опубликованном в «Бюллетене органов местного самоуправления города Куйбышева Куйбышевского района Новосибирской области» и размещенным на официальном сайте </w:t>
      </w:r>
      <w:r w:rsidRPr="004D555C">
        <w:rPr>
          <w:rFonts w:ascii="Arial" w:hAnsi="Arial" w:cs="Arial"/>
        </w:rPr>
        <w:t xml:space="preserve">администрации города Куйбышева Куйбышевского района Новосибирской области в сети Интернет: </w:t>
      </w:r>
      <w:hyperlink r:id="rId23" w:history="1">
        <w:r w:rsidRPr="004D555C">
          <w:rPr>
            <w:rStyle w:val="a4"/>
            <w:rFonts w:ascii="Arial" w:hAnsi="Arial" w:cs="Arial"/>
            <w:color w:val="auto"/>
            <w:u w:val="none"/>
            <w:lang w:val="en-US"/>
          </w:rPr>
          <w:t>www</w:t>
        </w:r>
        <w:r w:rsidRPr="004D555C">
          <w:rPr>
            <w:rStyle w:val="a4"/>
            <w:rFonts w:ascii="Arial" w:hAnsi="Arial" w:cs="Arial"/>
            <w:color w:val="auto"/>
            <w:u w:val="none"/>
          </w:rPr>
          <w:t>.</w:t>
        </w:r>
        <w:r w:rsidRPr="004D555C">
          <w:rPr>
            <w:rStyle w:val="a4"/>
            <w:rFonts w:ascii="Arial" w:hAnsi="Arial" w:cs="Arial"/>
            <w:color w:val="auto"/>
            <w:u w:val="none"/>
            <w:lang w:val="en-US"/>
          </w:rPr>
          <w:t>kainsk</w:t>
        </w:r>
        <w:r w:rsidRPr="004D555C">
          <w:rPr>
            <w:rStyle w:val="a4"/>
            <w:rFonts w:ascii="Arial" w:hAnsi="Arial" w:cs="Arial"/>
            <w:color w:val="auto"/>
            <w:u w:val="none"/>
          </w:rPr>
          <w:t>.</w:t>
        </w:r>
        <w:r w:rsidRPr="004D555C">
          <w:rPr>
            <w:rStyle w:val="a4"/>
            <w:rFonts w:ascii="Arial" w:hAnsi="Arial" w:cs="Arial"/>
            <w:color w:val="auto"/>
            <w:u w:val="none"/>
            <w:lang w:val="en-US"/>
          </w:rPr>
          <w:t>nso</w:t>
        </w:r>
        <w:r w:rsidRPr="004D555C">
          <w:rPr>
            <w:rStyle w:val="a4"/>
            <w:rFonts w:ascii="Arial" w:hAnsi="Arial" w:cs="Arial"/>
            <w:color w:val="auto"/>
            <w:u w:val="none"/>
          </w:rPr>
          <w:t>.</w:t>
        </w:r>
        <w:r w:rsidRPr="004D555C">
          <w:rPr>
            <w:rStyle w:val="a4"/>
            <w:rFonts w:ascii="Arial" w:hAnsi="Arial" w:cs="Arial"/>
            <w:color w:val="auto"/>
            <w:u w:val="none"/>
            <w:lang w:val="en-US"/>
          </w:rPr>
          <w:t>ru</w:t>
        </w:r>
      </w:hyperlink>
      <w:r w:rsidRPr="004D555C">
        <w:rPr>
          <w:rFonts w:ascii="Arial" w:hAnsi="Arial" w:cs="Arial"/>
        </w:rPr>
        <w:t xml:space="preserve">, а так же на сайте </w:t>
      </w:r>
      <w:hyperlink r:id="rId24" w:history="1">
        <w:r w:rsidRPr="004D555C">
          <w:rPr>
            <w:rStyle w:val="a4"/>
            <w:rFonts w:ascii="Arial" w:hAnsi="Arial" w:cs="Arial"/>
            <w:color w:val="auto"/>
            <w:u w:val="none"/>
            <w:lang w:val="en-US"/>
          </w:rPr>
          <w:t>www</w:t>
        </w:r>
        <w:r w:rsidRPr="004D555C">
          <w:rPr>
            <w:rStyle w:val="a4"/>
            <w:rFonts w:ascii="Arial" w:hAnsi="Arial" w:cs="Arial"/>
            <w:color w:val="auto"/>
            <w:u w:val="none"/>
          </w:rPr>
          <w:t>.</w:t>
        </w:r>
        <w:r w:rsidRPr="004D555C">
          <w:rPr>
            <w:rStyle w:val="a4"/>
            <w:rFonts w:ascii="Arial" w:hAnsi="Arial" w:cs="Arial"/>
            <w:color w:val="auto"/>
            <w:u w:val="none"/>
            <w:lang w:val="en-US"/>
          </w:rPr>
          <w:t>torgi</w:t>
        </w:r>
        <w:r w:rsidRPr="004D555C">
          <w:rPr>
            <w:rStyle w:val="a4"/>
            <w:rFonts w:ascii="Arial" w:hAnsi="Arial" w:cs="Arial"/>
            <w:color w:val="auto"/>
            <w:u w:val="none"/>
          </w:rPr>
          <w:t>.</w:t>
        </w:r>
        <w:r w:rsidRPr="004D555C">
          <w:rPr>
            <w:rStyle w:val="a4"/>
            <w:rFonts w:ascii="Arial" w:hAnsi="Arial" w:cs="Arial"/>
            <w:color w:val="auto"/>
            <w:u w:val="none"/>
            <w:lang w:val="en-US"/>
          </w:rPr>
          <w:t>gov</w:t>
        </w:r>
        <w:r w:rsidRPr="004D555C">
          <w:rPr>
            <w:rStyle w:val="a4"/>
            <w:rFonts w:ascii="Arial" w:hAnsi="Arial" w:cs="Arial"/>
            <w:color w:val="auto"/>
            <w:u w:val="none"/>
          </w:rPr>
          <w:t>.</w:t>
        </w:r>
        <w:r w:rsidRPr="004D555C">
          <w:rPr>
            <w:rStyle w:val="a4"/>
            <w:rFonts w:ascii="Arial" w:hAnsi="Arial" w:cs="Arial"/>
            <w:color w:val="auto"/>
            <w:u w:val="none"/>
            <w:lang w:val="en-US"/>
          </w:rPr>
          <w:t>ru</w:t>
        </w:r>
      </w:hyperlink>
      <w:r w:rsidRPr="004D555C">
        <w:rPr>
          <w:rFonts w:ascii="Arial" w:hAnsi="Arial" w:cs="Arial"/>
        </w:rPr>
        <w:t>, прошу принять настоящую заявку на участие в аукционе по продаже земельного участка.</w:t>
      </w:r>
    </w:p>
    <w:p w:rsidR="00305249" w:rsidRPr="004D555C" w:rsidRDefault="00305249" w:rsidP="00305249">
      <w:pPr>
        <w:ind w:firstLine="540"/>
        <w:jc w:val="both"/>
        <w:rPr>
          <w:rFonts w:ascii="Arial" w:hAnsi="Arial" w:cs="Arial"/>
          <w:sz w:val="20"/>
          <w:szCs w:val="20"/>
        </w:rPr>
      </w:pPr>
      <w:r w:rsidRPr="004D555C">
        <w:rPr>
          <w:rFonts w:ascii="Arial" w:hAnsi="Arial" w:cs="Arial"/>
          <w:sz w:val="20"/>
          <w:szCs w:val="20"/>
        </w:rPr>
        <w:t>2. Подавая настоящую заявку:</w:t>
      </w:r>
    </w:p>
    <w:p w:rsidR="00305249" w:rsidRPr="00305249" w:rsidRDefault="00305249" w:rsidP="00305249">
      <w:pPr>
        <w:ind w:firstLine="540"/>
        <w:jc w:val="both"/>
        <w:rPr>
          <w:rFonts w:ascii="Arial" w:hAnsi="Arial" w:cs="Arial"/>
          <w:iCs/>
          <w:sz w:val="20"/>
          <w:szCs w:val="20"/>
        </w:rPr>
      </w:pPr>
      <w:r w:rsidRPr="00305249">
        <w:rPr>
          <w:rFonts w:ascii="Arial" w:hAnsi="Arial" w:cs="Arial"/>
          <w:sz w:val="20"/>
          <w:szCs w:val="20"/>
        </w:rPr>
        <w:t>2.1. П</w:t>
      </w:r>
      <w:r w:rsidRPr="00305249">
        <w:rPr>
          <w:rFonts w:ascii="Arial" w:hAnsi="Arial" w:cs="Arial"/>
          <w:iCs/>
          <w:sz w:val="20"/>
          <w:szCs w:val="20"/>
        </w:rPr>
        <w:t xml:space="preserve">одтверждаю свое участие в аукционе по продаже земельного участка. </w:t>
      </w:r>
    </w:p>
    <w:p w:rsidR="00305249" w:rsidRPr="00305249" w:rsidRDefault="00305249" w:rsidP="00305249">
      <w:pPr>
        <w:ind w:firstLine="540"/>
        <w:jc w:val="both"/>
        <w:rPr>
          <w:rFonts w:ascii="Arial" w:hAnsi="Arial" w:cs="Arial"/>
          <w:sz w:val="20"/>
          <w:szCs w:val="20"/>
        </w:rPr>
      </w:pPr>
      <w:r w:rsidRPr="00305249">
        <w:rPr>
          <w:rFonts w:ascii="Arial" w:hAnsi="Arial" w:cs="Arial"/>
          <w:iCs/>
          <w:sz w:val="20"/>
          <w:szCs w:val="20"/>
        </w:rPr>
        <w:t xml:space="preserve">2.2. </w:t>
      </w:r>
      <w:r w:rsidRPr="00305249">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305249" w:rsidRPr="00305249" w:rsidRDefault="00305249" w:rsidP="00305249">
      <w:pPr>
        <w:pStyle w:val="ConsNormal0"/>
        <w:widowControl/>
        <w:ind w:firstLine="540"/>
        <w:jc w:val="both"/>
        <w:rPr>
          <w:rFonts w:cs="Arial"/>
        </w:rPr>
      </w:pPr>
      <w:r w:rsidRPr="00305249">
        <w:rPr>
          <w:rFonts w:cs="Arial"/>
        </w:rPr>
        <w:t>3. Претендент обязуется:</w:t>
      </w:r>
    </w:p>
    <w:p w:rsidR="00305249" w:rsidRPr="00305249" w:rsidRDefault="00305249" w:rsidP="00305249">
      <w:pPr>
        <w:pStyle w:val="ConsNormal0"/>
        <w:widowControl/>
        <w:ind w:firstLine="540"/>
        <w:jc w:val="both"/>
        <w:rPr>
          <w:rFonts w:cs="Arial"/>
        </w:rPr>
      </w:pPr>
      <w:r w:rsidRPr="00305249">
        <w:rPr>
          <w:rFonts w:cs="Arial"/>
        </w:rPr>
        <w:t>3.1. Соблюдать условия проведения аукциона, предусмотренные в информационном сообщении об аукционе, Земельном кодексе Российской Федерации,</w:t>
      </w:r>
      <w:r w:rsidRPr="00305249">
        <w:rPr>
          <w:rFonts w:cs="Arial"/>
          <w:color w:val="0000FF"/>
        </w:rPr>
        <w:t xml:space="preserve"> </w:t>
      </w:r>
      <w:r w:rsidRPr="00305249">
        <w:rPr>
          <w:rFonts w:cs="Arial"/>
        </w:rPr>
        <w:t>Гражданском кодексе Российской Федерации;</w:t>
      </w:r>
    </w:p>
    <w:p w:rsidR="00305249" w:rsidRPr="00305249" w:rsidRDefault="00305249" w:rsidP="00305249">
      <w:pPr>
        <w:pStyle w:val="ConsNormal0"/>
        <w:widowControl/>
        <w:ind w:firstLine="540"/>
        <w:jc w:val="both"/>
        <w:rPr>
          <w:rFonts w:cs="Arial"/>
        </w:rPr>
      </w:pPr>
      <w:r w:rsidRPr="00305249">
        <w:rPr>
          <w:rFonts w:cs="Arial"/>
        </w:rPr>
        <w:t>3.2. В случае признания победителем аукциона:</w:t>
      </w:r>
    </w:p>
    <w:p w:rsidR="00305249" w:rsidRPr="00305249" w:rsidRDefault="00305249" w:rsidP="00305249">
      <w:pPr>
        <w:pStyle w:val="ConsNormal0"/>
        <w:widowControl/>
        <w:ind w:firstLine="540"/>
        <w:jc w:val="both"/>
        <w:rPr>
          <w:rFonts w:cs="Arial"/>
        </w:rPr>
      </w:pPr>
      <w:r w:rsidRPr="00305249">
        <w:rPr>
          <w:rFonts w:cs="Arial"/>
        </w:rPr>
        <w:t>3.2.1. Подписать протокол о результатах аукциона по продаже земельного участка.</w:t>
      </w:r>
    </w:p>
    <w:p w:rsidR="00305249" w:rsidRPr="00305249" w:rsidRDefault="00305249" w:rsidP="00305249">
      <w:pPr>
        <w:pStyle w:val="a5"/>
        <w:spacing w:before="0" w:beforeAutospacing="0" w:after="0" w:afterAutospacing="0"/>
        <w:ind w:firstLine="540"/>
        <w:jc w:val="both"/>
        <w:rPr>
          <w:rFonts w:ascii="Arial" w:hAnsi="Arial" w:cs="Arial"/>
          <w:bCs/>
          <w:sz w:val="20"/>
          <w:szCs w:val="20"/>
        </w:rPr>
      </w:pPr>
      <w:r w:rsidRPr="00305249">
        <w:rPr>
          <w:rFonts w:ascii="Arial" w:hAnsi="Arial" w:cs="Arial"/>
          <w:sz w:val="20"/>
          <w:szCs w:val="20"/>
        </w:rPr>
        <w:t xml:space="preserve">3.2.2. </w:t>
      </w:r>
      <w:r w:rsidRPr="00305249">
        <w:rPr>
          <w:rFonts w:ascii="Arial" w:hAnsi="Arial" w:cs="Arial"/>
          <w:bCs/>
          <w:sz w:val="20"/>
          <w:szCs w:val="20"/>
        </w:rPr>
        <w:t>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305249">
        <w:rPr>
          <w:rFonts w:ascii="Arial" w:hAnsi="Arial" w:cs="Arial"/>
          <w:sz w:val="20"/>
          <w:szCs w:val="20"/>
        </w:rPr>
        <w:t xml:space="preserve"> Подписать договор купли-продажи земельного участка, составленный в соответствии с опубликованным (размещенным) проектом договора.</w:t>
      </w:r>
    </w:p>
    <w:p w:rsidR="00305249" w:rsidRPr="00305249" w:rsidRDefault="00305249" w:rsidP="00305249">
      <w:pPr>
        <w:pStyle w:val="ConsNormal0"/>
        <w:widowControl/>
        <w:ind w:firstLine="540"/>
        <w:jc w:val="both"/>
        <w:rPr>
          <w:rFonts w:cs="Arial"/>
        </w:rPr>
      </w:pPr>
      <w:r w:rsidRPr="00305249">
        <w:rPr>
          <w:rFonts w:cs="Arial"/>
        </w:rPr>
        <w:t>3.2.3. В течение 5 (пяти) рабочих дней с момента заключения Договора купли – продажи земельного участка внести на расчетный счет, указанный в договоре купли-продажи земельного участка, сумму денежных средств, определенную по итогам аукциона по продаже земельного участка.</w:t>
      </w:r>
    </w:p>
    <w:p w:rsidR="00305249" w:rsidRPr="00305249" w:rsidRDefault="00305249" w:rsidP="00305249">
      <w:pPr>
        <w:ind w:firstLine="540"/>
        <w:jc w:val="both"/>
        <w:rPr>
          <w:rFonts w:ascii="Arial" w:hAnsi="Arial" w:cs="Arial"/>
          <w:sz w:val="20"/>
          <w:szCs w:val="20"/>
        </w:rPr>
      </w:pPr>
      <w:r w:rsidRPr="00305249">
        <w:rPr>
          <w:rFonts w:ascii="Arial" w:hAnsi="Arial" w:cs="Arial"/>
          <w:sz w:val="20"/>
          <w:szCs w:val="20"/>
        </w:rPr>
        <w:t>3.2.4. Произвести за свой счет государственную регистрацию договора купли-продажи земельного участка и государственной регистрации перехода права собственности в Управлении Росреестра по Новосибирской области Куйбышевский отдел.</w:t>
      </w:r>
    </w:p>
    <w:p w:rsidR="00305249" w:rsidRPr="00305249" w:rsidRDefault="00305249" w:rsidP="00305249">
      <w:pPr>
        <w:pStyle w:val="ConsNormal0"/>
        <w:widowControl/>
        <w:ind w:firstLine="540"/>
        <w:jc w:val="both"/>
        <w:rPr>
          <w:rFonts w:cs="Arial"/>
        </w:rPr>
      </w:pPr>
      <w:r w:rsidRPr="00305249">
        <w:rPr>
          <w:rFonts w:cs="Arial"/>
        </w:rPr>
        <w:t xml:space="preserve">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о праве организатора аукциона </w:t>
      </w:r>
      <w:r w:rsidRPr="00305249">
        <w:rPr>
          <w:rFonts w:cs="Arial"/>
          <w:color w:val="000000"/>
        </w:rPr>
        <w:t xml:space="preserve">отказаться от проведения аукциона </w:t>
      </w:r>
      <w:r w:rsidRPr="00305249">
        <w:rPr>
          <w:rFonts w:cs="Arial"/>
          <w:bCs/>
        </w:rPr>
        <w:t xml:space="preserve">в течение трех дней со дня принятия данного решения </w:t>
      </w:r>
      <w:r w:rsidRPr="00305249">
        <w:rPr>
          <w:rFonts w:cs="Arial"/>
          <w:color w:val="000000"/>
        </w:rPr>
        <w:t>и</w:t>
      </w:r>
      <w:r w:rsidRPr="00305249">
        <w:rPr>
          <w:rFonts w:cs="Arial"/>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305249" w:rsidRPr="00305249" w:rsidRDefault="00305249" w:rsidP="00305249">
      <w:pPr>
        <w:pStyle w:val="ConsNormal0"/>
        <w:widowControl/>
        <w:ind w:firstLine="540"/>
        <w:jc w:val="both"/>
        <w:rPr>
          <w:rFonts w:cs="Arial"/>
        </w:rPr>
      </w:pPr>
      <w:r w:rsidRPr="00305249">
        <w:rPr>
          <w:rFonts w:cs="Arial"/>
        </w:rPr>
        <w:t>5. Со сведениями, изложенными в извещении о проведении аукциона на продажу земельного участка, с условиями заключение договора купли-продажи земельного участка ознакомлен и согласен.</w:t>
      </w:r>
    </w:p>
    <w:p w:rsidR="00305249" w:rsidRPr="00305249" w:rsidRDefault="00305249" w:rsidP="00305249">
      <w:pPr>
        <w:pStyle w:val="ConsNonformat"/>
        <w:widowControl/>
        <w:jc w:val="both"/>
        <w:rPr>
          <w:rFonts w:ascii="Arial" w:hAnsi="Arial" w:cs="Arial"/>
        </w:rPr>
      </w:pPr>
    </w:p>
    <w:p w:rsidR="00305249" w:rsidRPr="00305249" w:rsidRDefault="00305249" w:rsidP="00305249">
      <w:pPr>
        <w:pStyle w:val="ConsNonformat"/>
        <w:widowControl/>
        <w:jc w:val="both"/>
        <w:rPr>
          <w:rFonts w:ascii="Arial" w:hAnsi="Arial" w:cs="Arial"/>
        </w:rPr>
      </w:pPr>
      <w:r w:rsidRPr="00305249">
        <w:rPr>
          <w:rFonts w:ascii="Arial" w:hAnsi="Arial" w:cs="Arial"/>
        </w:rPr>
        <w:t>Приложение: опись документов на 1 листе и документы согласно описи на ________ листах.</w:t>
      </w:r>
    </w:p>
    <w:p w:rsidR="00305249" w:rsidRPr="00305249" w:rsidRDefault="00305249" w:rsidP="00305249">
      <w:pPr>
        <w:pStyle w:val="ConsNonformat"/>
        <w:widowControl/>
        <w:jc w:val="both"/>
        <w:rPr>
          <w:rFonts w:ascii="Arial" w:hAnsi="Arial" w:cs="Arial"/>
        </w:rPr>
      </w:pPr>
    </w:p>
    <w:p w:rsidR="00305249" w:rsidRPr="00305249" w:rsidRDefault="00305249" w:rsidP="00305249">
      <w:pPr>
        <w:pStyle w:val="ConsNonformat"/>
        <w:widowControl/>
        <w:jc w:val="both"/>
        <w:rPr>
          <w:rFonts w:ascii="Arial" w:hAnsi="Arial" w:cs="Arial"/>
        </w:rPr>
      </w:pPr>
      <w:r w:rsidRPr="00305249">
        <w:rPr>
          <w:rFonts w:ascii="Arial" w:hAnsi="Arial" w:cs="Arial"/>
        </w:rPr>
        <w:t>Претендент (его полномочный представитель): ________________ /______________/</w:t>
      </w:r>
    </w:p>
    <w:p w:rsidR="00305249" w:rsidRPr="00305249" w:rsidRDefault="00305249" w:rsidP="00305249">
      <w:pPr>
        <w:pStyle w:val="ConsNonformat"/>
        <w:widowControl/>
        <w:ind w:left="5664"/>
        <w:jc w:val="both"/>
        <w:rPr>
          <w:rFonts w:ascii="Arial" w:hAnsi="Arial" w:cs="Arial"/>
        </w:rPr>
      </w:pPr>
      <w:r w:rsidRPr="00305249">
        <w:rPr>
          <w:rFonts w:ascii="Arial" w:hAnsi="Arial" w:cs="Arial"/>
        </w:rPr>
        <w:t xml:space="preserve">(подпись) </w:t>
      </w:r>
      <w:r w:rsidRPr="00305249">
        <w:rPr>
          <w:rFonts w:ascii="Arial" w:hAnsi="Arial" w:cs="Arial"/>
        </w:rPr>
        <w:tab/>
      </w:r>
      <w:r w:rsidRPr="00305249">
        <w:rPr>
          <w:rFonts w:ascii="Arial" w:hAnsi="Arial" w:cs="Arial"/>
        </w:rPr>
        <w:tab/>
        <w:t>(Ф.И.О.)</w:t>
      </w:r>
    </w:p>
    <w:p w:rsidR="00305249" w:rsidRPr="00305249" w:rsidRDefault="00305249" w:rsidP="00305249">
      <w:pPr>
        <w:pStyle w:val="ConsNonformat"/>
        <w:widowControl/>
        <w:jc w:val="both"/>
        <w:rPr>
          <w:rFonts w:ascii="Arial" w:hAnsi="Arial" w:cs="Arial"/>
        </w:rPr>
      </w:pPr>
      <w:r w:rsidRPr="00305249">
        <w:rPr>
          <w:rFonts w:ascii="Arial" w:hAnsi="Arial" w:cs="Arial"/>
        </w:rPr>
        <w:t>«_____»________________ 2022</w:t>
      </w:r>
    </w:p>
    <w:p w:rsidR="00305249" w:rsidRPr="00305249" w:rsidRDefault="00305249" w:rsidP="00305249">
      <w:pPr>
        <w:pStyle w:val="ConsNonformat"/>
        <w:widowControl/>
        <w:jc w:val="both"/>
        <w:rPr>
          <w:rFonts w:ascii="Arial" w:hAnsi="Arial" w:cs="Arial"/>
        </w:rPr>
      </w:pPr>
    </w:p>
    <w:p w:rsidR="00305249" w:rsidRPr="00305249" w:rsidRDefault="00305249" w:rsidP="00305249">
      <w:pPr>
        <w:pStyle w:val="ConsNonformat"/>
        <w:widowControl/>
        <w:jc w:val="both"/>
        <w:rPr>
          <w:rFonts w:ascii="Arial" w:hAnsi="Arial" w:cs="Arial"/>
        </w:rPr>
      </w:pPr>
      <w:r w:rsidRPr="00305249">
        <w:rPr>
          <w:rFonts w:ascii="Arial" w:hAnsi="Arial" w:cs="Arial"/>
        </w:rPr>
        <w:t>Заявка № _____ принята в «___» час «____» мин «____» __________ 2022г.</w:t>
      </w:r>
    </w:p>
    <w:p w:rsidR="00305249" w:rsidRPr="00305249" w:rsidRDefault="00305249" w:rsidP="00305249">
      <w:pPr>
        <w:pStyle w:val="ConsNonformat"/>
        <w:widowControl/>
        <w:jc w:val="both"/>
        <w:rPr>
          <w:rFonts w:ascii="Arial" w:hAnsi="Arial" w:cs="Arial"/>
        </w:rPr>
      </w:pPr>
      <w:r w:rsidRPr="00305249">
        <w:rPr>
          <w:rFonts w:ascii="Arial" w:hAnsi="Arial" w:cs="Arial"/>
        </w:rPr>
        <w:t>(дата, время, регистрационный номер)</w:t>
      </w: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305249" w:rsidRPr="00305249" w:rsidTr="00AE4D7A">
        <w:tc>
          <w:tcPr>
            <w:tcW w:w="4216" w:type="dxa"/>
            <w:tcBorders>
              <w:top w:val="nil"/>
              <w:left w:val="nil"/>
              <w:bottom w:val="nil"/>
              <w:right w:val="nil"/>
            </w:tcBorders>
          </w:tcPr>
          <w:p w:rsidR="001F47E7" w:rsidRDefault="001F47E7" w:rsidP="004D555C">
            <w:pPr>
              <w:pStyle w:val="a5"/>
              <w:spacing w:before="0" w:beforeAutospacing="0" w:after="0" w:afterAutospacing="0"/>
              <w:jc w:val="right"/>
              <w:rPr>
                <w:rFonts w:ascii="Arial" w:hAnsi="Arial" w:cs="Arial"/>
                <w:sz w:val="20"/>
                <w:szCs w:val="20"/>
              </w:rPr>
            </w:pPr>
          </w:p>
          <w:p w:rsidR="001F47E7" w:rsidRDefault="001F47E7" w:rsidP="004D555C">
            <w:pPr>
              <w:pStyle w:val="a5"/>
              <w:spacing w:before="0" w:beforeAutospacing="0" w:after="0" w:afterAutospacing="0"/>
              <w:jc w:val="right"/>
              <w:rPr>
                <w:rFonts w:ascii="Arial" w:hAnsi="Arial" w:cs="Arial"/>
                <w:sz w:val="20"/>
                <w:szCs w:val="20"/>
              </w:rPr>
            </w:pPr>
          </w:p>
          <w:p w:rsidR="001F47E7" w:rsidRDefault="001F47E7" w:rsidP="004D555C">
            <w:pPr>
              <w:pStyle w:val="a5"/>
              <w:spacing w:before="0" w:beforeAutospacing="0" w:after="0" w:afterAutospacing="0"/>
              <w:jc w:val="right"/>
              <w:rPr>
                <w:rFonts w:ascii="Arial" w:hAnsi="Arial" w:cs="Arial"/>
                <w:sz w:val="20"/>
                <w:szCs w:val="20"/>
              </w:rPr>
            </w:pPr>
          </w:p>
          <w:p w:rsidR="001F47E7" w:rsidRDefault="001F47E7" w:rsidP="004D555C">
            <w:pPr>
              <w:pStyle w:val="a5"/>
              <w:spacing w:before="0" w:beforeAutospacing="0" w:after="0" w:afterAutospacing="0"/>
              <w:jc w:val="right"/>
              <w:rPr>
                <w:rFonts w:ascii="Arial" w:hAnsi="Arial" w:cs="Arial"/>
                <w:sz w:val="20"/>
                <w:szCs w:val="20"/>
              </w:rPr>
            </w:pPr>
          </w:p>
          <w:p w:rsidR="001F47E7" w:rsidRDefault="001F47E7" w:rsidP="004D555C">
            <w:pPr>
              <w:pStyle w:val="a5"/>
              <w:spacing w:before="0" w:beforeAutospacing="0" w:after="0" w:afterAutospacing="0"/>
              <w:jc w:val="right"/>
              <w:rPr>
                <w:rFonts w:ascii="Arial" w:hAnsi="Arial" w:cs="Arial"/>
                <w:sz w:val="20"/>
                <w:szCs w:val="20"/>
              </w:rPr>
            </w:pPr>
          </w:p>
          <w:p w:rsidR="001F47E7" w:rsidRDefault="001F47E7" w:rsidP="004D555C">
            <w:pPr>
              <w:pStyle w:val="a5"/>
              <w:spacing w:before="0" w:beforeAutospacing="0" w:after="0" w:afterAutospacing="0"/>
              <w:jc w:val="right"/>
              <w:rPr>
                <w:rFonts w:ascii="Arial" w:hAnsi="Arial" w:cs="Arial"/>
                <w:sz w:val="20"/>
                <w:szCs w:val="20"/>
              </w:rPr>
            </w:pPr>
          </w:p>
          <w:p w:rsidR="001F47E7" w:rsidRDefault="001F47E7" w:rsidP="004D555C">
            <w:pPr>
              <w:pStyle w:val="a5"/>
              <w:spacing w:before="0" w:beforeAutospacing="0" w:after="0" w:afterAutospacing="0"/>
              <w:jc w:val="right"/>
              <w:rPr>
                <w:rFonts w:ascii="Arial" w:hAnsi="Arial" w:cs="Arial"/>
                <w:sz w:val="20"/>
                <w:szCs w:val="20"/>
              </w:rPr>
            </w:pPr>
          </w:p>
          <w:p w:rsidR="001F47E7" w:rsidRDefault="001F47E7" w:rsidP="004D555C">
            <w:pPr>
              <w:pStyle w:val="a5"/>
              <w:spacing w:before="0" w:beforeAutospacing="0" w:after="0" w:afterAutospacing="0"/>
              <w:jc w:val="right"/>
              <w:rPr>
                <w:rFonts w:ascii="Arial" w:hAnsi="Arial" w:cs="Arial"/>
                <w:sz w:val="20"/>
                <w:szCs w:val="20"/>
              </w:rPr>
            </w:pPr>
          </w:p>
          <w:p w:rsidR="001F47E7" w:rsidRDefault="001F47E7" w:rsidP="004D555C">
            <w:pPr>
              <w:pStyle w:val="a5"/>
              <w:spacing w:before="0" w:beforeAutospacing="0" w:after="0" w:afterAutospacing="0"/>
              <w:jc w:val="right"/>
              <w:rPr>
                <w:rFonts w:ascii="Arial" w:hAnsi="Arial" w:cs="Arial"/>
                <w:sz w:val="20"/>
                <w:szCs w:val="20"/>
              </w:rPr>
            </w:pPr>
          </w:p>
          <w:p w:rsidR="001F47E7" w:rsidRDefault="001F47E7" w:rsidP="004D555C">
            <w:pPr>
              <w:pStyle w:val="a5"/>
              <w:spacing w:before="0" w:beforeAutospacing="0" w:after="0" w:afterAutospacing="0"/>
              <w:jc w:val="right"/>
              <w:rPr>
                <w:rFonts w:ascii="Arial" w:hAnsi="Arial" w:cs="Arial"/>
                <w:sz w:val="20"/>
                <w:szCs w:val="20"/>
              </w:rPr>
            </w:pPr>
          </w:p>
          <w:p w:rsidR="001F47E7" w:rsidRDefault="001F47E7" w:rsidP="004D555C">
            <w:pPr>
              <w:pStyle w:val="a5"/>
              <w:spacing w:before="0" w:beforeAutospacing="0" w:after="0" w:afterAutospacing="0"/>
              <w:jc w:val="right"/>
              <w:rPr>
                <w:rFonts w:ascii="Arial" w:hAnsi="Arial" w:cs="Arial"/>
                <w:sz w:val="20"/>
                <w:szCs w:val="20"/>
              </w:rPr>
            </w:pPr>
          </w:p>
          <w:p w:rsidR="001F47E7" w:rsidRDefault="001F47E7" w:rsidP="004D555C">
            <w:pPr>
              <w:pStyle w:val="a5"/>
              <w:spacing w:before="0" w:beforeAutospacing="0" w:after="0" w:afterAutospacing="0"/>
              <w:jc w:val="right"/>
              <w:rPr>
                <w:rFonts w:ascii="Arial" w:hAnsi="Arial" w:cs="Arial"/>
                <w:sz w:val="20"/>
                <w:szCs w:val="20"/>
              </w:rPr>
            </w:pPr>
          </w:p>
          <w:p w:rsidR="001F47E7" w:rsidRDefault="001F47E7" w:rsidP="004D555C">
            <w:pPr>
              <w:pStyle w:val="a5"/>
              <w:spacing w:before="0" w:beforeAutospacing="0" w:after="0" w:afterAutospacing="0"/>
              <w:jc w:val="right"/>
              <w:rPr>
                <w:rFonts w:ascii="Arial" w:hAnsi="Arial" w:cs="Arial"/>
                <w:sz w:val="20"/>
                <w:szCs w:val="20"/>
              </w:rPr>
            </w:pPr>
          </w:p>
          <w:p w:rsidR="001F47E7" w:rsidRDefault="001F47E7" w:rsidP="004D555C">
            <w:pPr>
              <w:pStyle w:val="a5"/>
              <w:spacing w:before="0" w:beforeAutospacing="0" w:after="0" w:afterAutospacing="0"/>
              <w:jc w:val="right"/>
              <w:rPr>
                <w:rFonts w:ascii="Arial" w:hAnsi="Arial" w:cs="Arial"/>
                <w:sz w:val="20"/>
                <w:szCs w:val="20"/>
              </w:rPr>
            </w:pPr>
          </w:p>
          <w:p w:rsidR="001F47E7" w:rsidRDefault="001F47E7" w:rsidP="004D555C">
            <w:pPr>
              <w:pStyle w:val="a5"/>
              <w:spacing w:before="0" w:beforeAutospacing="0" w:after="0" w:afterAutospacing="0"/>
              <w:jc w:val="right"/>
              <w:rPr>
                <w:rFonts w:ascii="Arial" w:hAnsi="Arial" w:cs="Arial"/>
                <w:sz w:val="20"/>
                <w:szCs w:val="20"/>
              </w:rPr>
            </w:pPr>
          </w:p>
          <w:p w:rsidR="00305249" w:rsidRPr="00305249" w:rsidRDefault="001F47E7" w:rsidP="004D555C">
            <w:pPr>
              <w:pStyle w:val="a5"/>
              <w:spacing w:before="0" w:beforeAutospacing="0" w:after="0" w:afterAutospacing="0"/>
              <w:jc w:val="right"/>
              <w:rPr>
                <w:rFonts w:ascii="Arial" w:hAnsi="Arial" w:cs="Arial"/>
                <w:sz w:val="20"/>
                <w:szCs w:val="20"/>
              </w:rPr>
            </w:pPr>
            <w:r>
              <w:rPr>
                <w:rFonts w:ascii="Arial" w:hAnsi="Arial" w:cs="Arial"/>
                <w:sz w:val="20"/>
                <w:szCs w:val="20"/>
              </w:rPr>
              <w:lastRenderedPageBreak/>
              <w:t>П</w:t>
            </w:r>
            <w:r w:rsidR="00305249" w:rsidRPr="00305249">
              <w:rPr>
                <w:rFonts w:ascii="Arial" w:hAnsi="Arial" w:cs="Arial"/>
                <w:sz w:val="20"/>
                <w:szCs w:val="20"/>
              </w:rPr>
              <w:t>риложение № 2</w:t>
            </w:r>
          </w:p>
          <w:p w:rsidR="00305249" w:rsidRPr="00305249" w:rsidRDefault="00305249" w:rsidP="004D555C">
            <w:pPr>
              <w:pStyle w:val="a5"/>
              <w:spacing w:before="0" w:beforeAutospacing="0" w:after="0" w:afterAutospacing="0"/>
              <w:jc w:val="right"/>
              <w:rPr>
                <w:rFonts w:ascii="Arial" w:hAnsi="Arial" w:cs="Arial"/>
                <w:sz w:val="20"/>
                <w:szCs w:val="20"/>
              </w:rPr>
            </w:pPr>
            <w:r w:rsidRPr="00305249">
              <w:rPr>
                <w:rFonts w:ascii="Arial" w:hAnsi="Arial" w:cs="Arial"/>
                <w:sz w:val="20"/>
                <w:szCs w:val="20"/>
              </w:rPr>
              <w:t>к Информационному сообщению о проведении торгов в форме</w:t>
            </w:r>
            <w:r w:rsidRPr="00305249">
              <w:rPr>
                <w:rFonts w:ascii="Arial" w:hAnsi="Arial" w:cs="Arial"/>
                <w:b/>
                <w:sz w:val="20"/>
                <w:szCs w:val="20"/>
              </w:rPr>
              <w:t xml:space="preserve"> </w:t>
            </w:r>
            <w:r w:rsidRPr="00305249">
              <w:rPr>
                <w:rFonts w:ascii="Arial" w:hAnsi="Arial" w:cs="Arial"/>
                <w:sz w:val="20"/>
                <w:szCs w:val="20"/>
              </w:rPr>
              <w:t>открытого аукциона по продаже земельных участков</w:t>
            </w:r>
          </w:p>
        </w:tc>
      </w:tr>
      <w:tr w:rsidR="00305249" w:rsidRPr="00305249" w:rsidTr="00AE4D7A">
        <w:tc>
          <w:tcPr>
            <w:tcW w:w="4216" w:type="dxa"/>
            <w:tcBorders>
              <w:top w:val="nil"/>
              <w:left w:val="nil"/>
              <w:bottom w:val="nil"/>
              <w:right w:val="nil"/>
            </w:tcBorders>
          </w:tcPr>
          <w:p w:rsidR="00305249" w:rsidRPr="00305249" w:rsidRDefault="00305249" w:rsidP="004D555C">
            <w:pPr>
              <w:pStyle w:val="ConsNonformat"/>
              <w:widowControl/>
              <w:jc w:val="right"/>
              <w:rPr>
                <w:rFonts w:ascii="Arial" w:hAnsi="Arial" w:cs="Arial"/>
              </w:rPr>
            </w:pPr>
            <w:r w:rsidRPr="00305249">
              <w:rPr>
                <w:rFonts w:ascii="Arial" w:hAnsi="Arial" w:cs="Arial"/>
              </w:rPr>
              <w:lastRenderedPageBreak/>
              <w:t xml:space="preserve">                                                                     ОРГАНИЗАТОРУ ТОРГОВ                                                       В администрацию города Куйбышева Куйбышевского района Новосибирской области</w:t>
            </w:r>
          </w:p>
          <w:p w:rsidR="00305249" w:rsidRPr="00305249" w:rsidRDefault="00305249" w:rsidP="004D555C">
            <w:pPr>
              <w:pStyle w:val="a5"/>
              <w:spacing w:before="0" w:beforeAutospacing="0" w:after="0" w:afterAutospacing="0"/>
              <w:jc w:val="right"/>
              <w:rPr>
                <w:rFonts w:ascii="Arial" w:hAnsi="Arial" w:cs="Arial"/>
                <w:sz w:val="20"/>
                <w:szCs w:val="20"/>
              </w:rPr>
            </w:pPr>
          </w:p>
        </w:tc>
      </w:tr>
    </w:tbl>
    <w:p w:rsidR="00305249" w:rsidRPr="00305249" w:rsidRDefault="00305249" w:rsidP="004D555C">
      <w:pPr>
        <w:pStyle w:val="ConsNonformat"/>
        <w:widowControl/>
        <w:jc w:val="center"/>
        <w:rPr>
          <w:rFonts w:ascii="Arial" w:hAnsi="Arial" w:cs="Arial"/>
          <w:b/>
        </w:rPr>
      </w:pPr>
      <w:r w:rsidRPr="00305249">
        <w:rPr>
          <w:rFonts w:ascii="Arial" w:hAnsi="Arial" w:cs="Arial"/>
          <w:b/>
        </w:rPr>
        <w:t>ЗАЯВКА НА УЧАСТИЕ В ОТКРЫТОМ АУКЦИОНЕ ПО ПРОДАЖЕ ЗЕМЕЛЬНОГО УЧАСТКА</w:t>
      </w:r>
    </w:p>
    <w:p w:rsidR="00305249" w:rsidRPr="00305249" w:rsidRDefault="00305249" w:rsidP="004D555C">
      <w:pPr>
        <w:pStyle w:val="ConsNonformat"/>
        <w:widowControl/>
        <w:jc w:val="center"/>
        <w:rPr>
          <w:rFonts w:ascii="Arial" w:hAnsi="Arial" w:cs="Arial"/>
        </w:rPr>
      </w:pPr>
      <w:r w:rsidRPr="00305249">
        <w:rPr>
          <w:rFonts w:ascii="Arial" w:hAnsi="Arial" w:cs="Arial"/>
        </w:rPr>
        <w:t>(для юридических лиц)</w:t>
      </w:r>
    </w:p>
    <w:p w:rsidR="00305249" w:rsidRPr="00305249" w:rsidRDefault="00305249" w:rsidP="00305249">
      <w:pPr>
        <w:pStyle w:val="ConsNonformat"/>
        <w:widowControl/>
        <w:jc w:val="both"/>
        <w:rPr>
          <w:rFonts w:ascii="Arial" w:hAnsi="Arial" w:cs="Arial"/>
        </w:rPr>
      </w:pPr>
    </w:p>
    <w:p w:rsidR="00305249" w:rsidRPr="00305249" w:rsidRDefault="00305249" w:rsidP="00305249">
      <w:pPr>
        <w:pStyle w:val="ConsNonformat"/>
        <w:widowControl/>
        <w:jc w:val="both"/>
        <w:rPr>
          <w:rFonts w:ascii="Arial" w:hAnsi="Arial" w:cs="Arial"/>
        </w:rPr>
      </w:pPr>
      <w:r w:rsidRPr="00305249">
        <w:rPr>
          <w:rFonts w:ascii="Arial" w:hAnsi="Arial" w:cs="Arial"/>
        </w:rPr>
        <w:t xml:space="preserve">Новосибирская область                                                                                                   </w:t>
      </w:r>
    </w:p>
    <w:p w:rsidR="00305249" w:rsidRPr="00305249" w:rsidRDefault="00305249" w:rsidP="00305249">
      <w:pPr>
        <w:pStyle w:val="ConsNonformat"/>
        <w:widowControl/>
        <w:jc w:val="both"/>
        <w:rPr>
          <w:rFonts w:ascii="Arial" w:hAnsi="Arial" w:cs="Arial"/>
        </w:rPr>
      </w:pPr>
      <w:r w:rsidRPr="00305249">
        <w:rPr>
          <w:rFonts w:ascii="Arial" w:hAnsi="Arial" w:cs="Arial"/>
        </w:rPr>
        <w:t xml:space="preserve">         г. Куйбышев</w:t>
      </w:r>
      <w:r w:rsidR="004D555C">
        <w:rPr>
          <w:rFonts w:ascii="Arial" w:hAnsi="Arial" w:cs="Arial"/>
        </w:rPr>
        <w:t xml:space="preserve">                                                                                                      </w:t>
      </w:r>
      <w:r w:rsidR="004D555C" w:rsidRPr="00305249">
        <w:rPr>
          <w:rFonts w:ascii="Arial" w:hAnsi="Arial" w:cs="Arial"/>
        </w:rPr>
        <w:t xml:space="preserve">«__»___________2022                                                                   </w:t>
      </w:r>
    </w:p>
    <w:p w:rsidR="00305249" w:rsidRPr="00305249" w:rsidRDefault="00305249" w:rsidP="00305249">
      <w:pPr>
        <w:pStyle w:val="ConsNonformat"/>
        <w:widowControl/>
        <w:jc w:val="both"/>
        <w:rPr>
          <w:rFonts w:ascii="Arial" w:hAnsi="Arial" w:cs="Arial"/>
        </w:rPr>
      </w:pPr>
      <w:r w:rsidRPr="00305249">
        <w:rPr>
          <w:rFonts w:ascii="Arial" w:hAnsi="Arial" w:cs="Arial"/>
        </w:rPr>
        <w:t xml:space="preserve">                                                                                  </w:t>
      </w:r>
    </w:p>
    <w:p w:rsidR="00305249" w:rsidRPr="00305249" w:rsidRDefault="00305249" w:rsidP="00305249">
      <w:pPr>
        <w:pStyle w:val="ConsNonformat"/>
        <w:ind w:firstLine="708"/>
        <w:jc w:val="both"/>
        <w:rPr>
          <w:rFonts w:ascii="Arial" w:hAnsi="Arial" w:cs="Arial"/>
        </w:rPr>
      </w:pPr>
      <w:r w:rsidRPr="00305249">
        <w:rPr>
          <w:rFonts w:ascii="Arial" w:hAnsi="Arial" w:cs="Arial"/>
        </w:rPr>
        <w:t>____________________________________________________________________</w:t>
      </w:r>
    </w:p>
    <w:p w:rsidR="00305249" w:rsidRPr="00305249" w:rsidRDefault="00305249" w:rsidP="00305249">
      <w:pPr>
        <w:pStyle w:val="ConsNonformat"/>
        <w:ind w:firstLine="708"/>
        <w:jc w:val="both"/>
        <w:rPr>
          <w:rFonts w:ascii="Arial" w:hAnsi="Arial" w:cs="Arial"/>
        </w:rPr>
      </w:pPr>
      <w:r w:rsidRPr="00305249">
        <w:rPr>
          <w:rFonts w:ascii="Arial" w:hAnsi="Arial" w:cs="Arial"/>
        </w:rPr>
        <w:t>(наименование претендента)</w:t>
      </w:r>
    </w:p>
    <w:p w:rsidR="00305249" w:rsidRPr="00305249" w:rsidRDefault="00305249" w:rsidP="00305249">
      <w:pPr>
        <w:pStyle w:val="ConsNonformat"/>
        <w:jc w:val="both"/>
        <w:rPr>
          <w:rFonts w:ascii="Arial" w:hAnsi="Arial" w:cs="Arial"/>
        </w:rPr>
      </w:pPr>
      <w:r w:rsidRPr="00305249">
        <w:rPr>
          <w:rFonts w:ascii="Arial" w:hAnsi="Arial" w:cs="Arial"/>
        </w:rPr>
        <w:t>Документ о государственной регистрации в качестве юридического лица</w:t>
      </w:r>
    </w:p>
    <w:p w:rsidR="00305249" w:rsidRPr="00305249" w:rsidRDefault="00305249" w:rsidP="00305249">
      <w:pPr>
        <w:pStyle w:val="ConsNonformat"/>
        <w:widowControl/>
        <w:jc w:val="both"/>
        <w:rPr>
          <w:rFonts w:ascii="Arial" w:hAnsi="Arial" w:cs="Arial"/>
        </w:rPr>
      </w:pPr>
      <w:r w:rsidRPr="00305249">
        <w:rPr>
          <w:rFonts w:ascii="Arial" w:hAnsi="Arial" w:cs="Arial"/>
        </w:rPr>
        <w:t>_________________________________________________________, рег. № ___________,</w:t>
      </w:r>
    </w:p>
    <w:p w:rsidR="00305249" w:rsidRPr="00305249" w:rsidRDefault="00305249" w:rsidP="00305249">
      <w:pPr>
        <w:pStyle w:val="ConsNonformat"/>
        <w:widowControl/>
        <w:jc w:val="both"/>
        <w:rPr>
          <w:rFonts w:ascii="Arial" w:hAnsi="Arial" w:cs="Arial"/>
        </w:rPr>
      </w:pPr>
      <w:r w:rsidRPr="00305249">
        <w:rPr>
          <w:rFonts w:ascii="Arial" w:hAnsi="Arial" w:cs="Arial"/>
        </w:rPr>
        <w:t>дата регистрации "_____" ___________ _______ г.</w:t>
      </w:r>
    </w:p>
    <w:p w:rsidR="00305249" w:rsidRPr="00305249" w:rsidRDefault="00305249" w:rsidP="00305249">
      <w:pPr>
        <w:pStyle w:val="ConsNonformat"/>
        <w:widowControl/>
        <w:jc w:val="both"/>
        <w:rPr>
          <w:rFonts w:ascii="Arial" w:hAnsi="Arial" w:cs="Arial"/>
        </w:rPr>
      </w:pPr>
      <w:r w:rsidRPr="00305249">
        <w:rPr>
          <w:rFonts w:ascii="Arial" w:hAnsi="Arial" w:cs="Arial"/>
        </w:rPr>
        <w:t>Орган, осуществивший регистрацию ___________________________________________</w:t>
      </w:r>
    </w:p>
    <w:p w:rsidR="00305249" w:rsidRPr="00305249" w:rsidRDefault="00305249" w:rsidP="00305249">
      <w:pPr>
        <w:pStyle w:val="ConsNonformat"/>
        <w:widowControl/>
        <w:jc w:val="both"/>
        <w:rPr>
          <w:rFonts w:ascii="Arial" w:hAnsi="Arial" w:cs="Arial"/>
        </w:rPr>
      </w:pPr>
      <w:r w:rsidRPr="00305249">
        <w:rPr>
          <w:rFonts w:ascii="Arial" w:hAnsi="Arial" w:cs="Arial"/>
        </w:rPr>
        <w:t>Место выдачи _______________________________________________________________</w:t>
      </w:r>
    </w:p>
    <w:p w:rsidR="00305249" w:rsidRPr="00305249" w:rsidRDefault="00305249" w:rsidP="00305249">
      <w:pPr>
        <w:pStyle w:val="ConsNonformat"/>
        <w:widowControl/>
        <w:jc w:val="both"/>
        <w:rPr>
          <w:rFonts w:ascii="Arial" w:hAnsi="Arial" w:cs="Arial"/>
        </w:rPr>
      </w:pPr>
      <w:r w:rsidRPr="00305249">
        <w:rPr>
          <w:rFonts w:ascii="Arial" w:hAnsi="Arial" w:cs="Arial"/>
        </w:rPr>
        <w:t>ИНН ____________________________ Тел ___________Факс _________ Индекс _______</w:t>
      </w:r>
    </w:p>
    <w:p w:rsidR="00305249" w:rsidRPr="00305249" w:rsidRDefault="00305249" w:rsidP="00305249">
      <w:pPr>
        <w:pStyle w:val="ConsNonformat"/>
        <w:widowControl/>
        <w:jc w:val="both"/>
        <w:rPr>
          <w:rFonts w:ascii="Arial" w:hAnsi="Arial" w:cs="Arial"/>
        </w:rPr>
      </w:pPr>
      <w:r w:rsidRPr="00305249">
        <w:rPr>
          <w:rFonts w:ascii="Arial" w:hAnsi="Arial" w:cs="Arial"/>
        </w:rPr>
        <w:t>Юридический адрес претендента: _______________________________________________</w:t>
      </w:r>
    </w:p>
    <w:p w:rsidR="00305249" w:rsidRPr="00305249" w:rsidRDefault="00305249" w:rsidP="00305249">
      <w:pPr>
        <w:pStyle w:val="ConsNonformat"/>
        <w:widowControl/>
        <w:jc w:val="both"/>
        <w:rPr>
          <w:rFonts w:ascii="Arial" w:hAnsi="Arial" w:cs="Arial"/>
        </w:rPr>
      </w:pPr>
      <w:r w:rsidRPr="00305249">
        <w:rPr>
          <w:rFonts w:ascii="Arial" w:hAnsi="Arial" w:cs="Arial"/>
        </w:rPr>
        <w:t>____________________________________________________________________________</w:t>
      </w:r>
    </w:p>
    <w:p w:rsidR="00305249" w:rsidRPr="00305249" w:rsidRDefault="00305249" w:rsidP="00305249">
      <w:pPr>
        <w:pStyle w:val="ConsNonformat"/>
        <w:widowControl/>
        <w:jc w:val="both"/>
        <w:rPr>
          <w:rFonts w:ascii="Arial" w:hAnsi="Arial" w:cs="Arial"/>
        </w:rPr>
      </w:pPr>
      <w:r w:rsidRPr="00305249">
        <w:rPr>
          <w:rFonts w:ascii="Arial" w:hAnsi="Arial" w:cs="Arial"/>
        </w:rPr>
        <w:t xml:space="preserve">Представитель претендента ____________________________________________________, </w:t>
      </w:r>
    </w:p>
    <w:p w:rsidR="00305249" w:rsidRPr="00305249" w:rsidRDefault="00305249" w:rsidP="00305249">
      <w:pPr>
        <w:pStyle w:val="ConsNonformat"/>
        <w:widowControl/>
        <w:jc w:val="both"/>
        <w:rPr>
          <w:rFonts w:ascii="Arial" w:hAnsi="Arial" w:cs="Arial"/>
        </w:rPr>
      </w:pPr>
      <w:r w:rsidRPr="00305249">
        <w:rPr>
          <w:rFonts w:ascii="Arial" w:hAnsi="Arial" w:cs="Arial"/>
        </w:rPr>
        <w:t>(Ф.И.О)</w:t>
      </w:r>
    </w:p>
    <w:p w:rsidR="00305249" w:rsidRPr="00305249" w:rsidRDefault="00305249" w:rsidP="00305249">
      <w:pPr>
        <w:pStyle w:val="ConsNonformat"/>
        <w:widowControl/>
        <w:jc w:val="both"/>
        <w:rPr>
          <w:rFonts w:ascii="Arial" w:hAnsi="Arial" w:cs="Arial"/>
        </w:rPr>
      </w:pPr>
      <w:r w:rsidRPr="00305249">
        <w:rPr>
          <w:rFonts w:ascii="Arial" w:hAnsi="Arial" w:cs="Arial"/>
        </w:rPr>
        <w:t>действующий на основании доверенности от "_____" _________ ________ г. № _______</w:t>
      </w:r>
    </w:p>
    <w:p w:rsidR="00305249" w:rsidRPr="00305249" w:rsidRDefault="00305249" w:rsidP="00305249">
      <w:pPr>
        <w:pStyle w:val="ConsNonformat"/>
        <w:jc w:val="both"/>
        <w:rPr>
          <w:rFonts w:ascii="Arial" w:hAnsi="Arial" w:cs="Arial"/>
        </w:rPr>
      </w:pPr>
      <w:r w:rsidRPr="00305249">
        <w:rPr>
          <w:rFonts w:ascii="Arial" w:hAnsi="Arial" w:cs="Arial"/>
        </w:rPr>
        <w:t>Паспорт: серия ____________ № _______________ выдан __________________________________________________________________________</w:t>
      </w:r>
    </w:p>
    <w:p w:rsidR="00305249" w:rsidRPr="00305249" w:rsidRDefault="00305249" w:rsidP="00305249">
      <w:pPr>
        <w:pStyle w:val="ConsNonformat"/>
        <w:jc w:val="both"/>
        <w:rPr>
          <w:rFonts w:ascii="Arial" w:hAnsi="Arial" w:cs="Arial"/>
        </w:rPr>
      </w:pPr>
      <w:r w:rsidRPr="00305249">
        <w:rPr>
          <w:rFonts w:ascii="Arial" w:hAnsi="Arial" w:cs="Arial"/>
        </w:rPr>
        <w:t>(реквизиты и паспортные данные представителя претендента)</w:t>
      </w:r>
    </w:p>
    <w:p w:rsidR="00305249" w:rsidRPr="00305249" w:rsidRDefault="00305249" w:rsidP="00305249">
      <w:pPr>
        <w:pStyle w:val="ConsNonformat"/>
        <w:jc w:val="both"/>
        <w:rPr>
          <w:rFonts w:ascii="Arial" w:hAnsi="Arial" w:cs="Arial"/>
        </w:rPr>
      </w:pPr>
      <w:r w:rsidRPr="00305249">
        <w:rPr>
          <w:rFonts w:ascii="Arial" w:hAnsi="Arial" w:cs="Arial"/>
        </w:rPr>
        <w:t>Банковские реквизиты: _____________________________________________________</w:t>
      </w:r>
    </w:p>
    <w:p w:rsidR="00305249" w:rsidRPr="00305249" w:rsidRDefault="00305249" w:rsidP="00305249">
      <w:pPr>
        <w:pStyle w:val="ConsNonformat"/>
        <w:jc w:val="both"/>
        <w:rPr>
          <w:rFonts w:ascii="Arial" w:hAnsi="Arial" w:cs="Arial"/>
        </w:rPr>
      </w:pPr>
      <w:r w:rsidRPr="00305249">
        <w:rPr>
          <w:rFonts w:ascii="Arial" w:hAnsi="Arial" w:cs="Arial"/>
        </w:rPr>
        <w:t>(реквизиты банковского счета претендента для возврата задатка; номер контактного телефона претендента)</w:t>
      </w:r>
    </w:p>
    <w:p w:rsidR="00305249" w:rsidRPr="00305249" w:rsidRDefault="00305249" w:rsidP="00305249">
      <w:pPr>
        <w:pStyle w:val="ConsNonformat"/>
        <w:ind w:firstLine="709"/>
        <w:jc w:val="both"/>
        <w:rPr>
          <w:rFonts w:ascii="Arial" w:hAnsi="Arial" w:cs="Arial"/>
        </w:rPr>
      </w:pPr>
      <w:r w:rsidRPr="00305249">
        <w:rPr>
          <w:rFonts w:ascii="Arial" w:hAnsi="Arial" w:cs="Arial"/>
        </w:rPr>
        <w:t xml:space="preserve">1. Ознакомившись с информационным сообщением о проведении аукциона по продаже земельного участка общей площадью 999 кв.м., расположенного по адресу: Новосибирская область, город Куйбышев, ул. Гуляева, дом 31, с кадастровым номером: 54:34:012516:132, из земель населенных пунктов, разрешенное использование – для индивидуального жилищного строительства (далее – земельный участок), опубликованном в «Бюллетене органов местного самоуправления города Куйбышева Куйбышевского района Новосибирской области» и размещенным на официальном сайте </w:t>
      </w:r>
      <w:r w:rsidRPr="004D555C">
        <w:rPr>
          <w:rFonts w:ascii="Arial" w:hAnsi="Arial" w:cs="Arial"/>
        </w:rPr>
        <w:t xml:space="preserve">администрации города Куйбышева Куйбышевского района Новосибирской области в сети Интернет: </w:t>
      </w:r>
      <w:hyperlink r:id="rId25" w:history="1">
        <w:r w:rsidRPr="004D555C">
          <w:rPr>
            <w:rStyle w:val="a4"/>
            <w:rFonts w:ascii="Arial" w:hAnsi="Arial" w:cs="Arial"/>
            <w:color w:val="auto"/>
            <w:u w:val="none"/>
            <w:lang w:val="en-US"/>
          </w:rPr>
          <w:t>www</w:t>
        </w:r>
        <w:r w:rsidRPr="004D555C">
          <w:rPr>
            <w:rStyle w:val="a4"/>
            <w:rFonts w:ascii="Arial" w:hAnsi="Arial" w:cs="Arial"/>
            <w:color w:val="auto"/>
            <w:u w:val="none"/>
          </w:rPr>
          <w:t>.</w:t>
        </w:r>
        <w:r w:rsidRPr="004D555C">
          <w:rPr>
            <w:rStyle w:val="a4"/>
            <w:rFonts w:ascii="Arial" w:hAnsi="Arial" w:cs="Arial"/>
            <w:color w:val="auto"/>
            <w:u w:val="none"/>
            <w:lang w:val="en-US"/>
          </w:rPr>
          <w:t>kainsk</w:t>
        </w:r>
        <w:r w:rsidRPr="004D555C">
          <w:rPr>
            <w:rStyle w:val="a4"/>
            <w:rFonts w:ascii="Arial" w:hAnsi="Arial" w:cs="Arial"/>
            <w:color w:val="auto"/>
            <w:u w:val="none"/>
          </w:rPr>
          <w:t>.</w:t>
        </w:r>
        <w:r w:rsidRPr="004D555C">
          <w:rPr>
            <w:rStyle w:val="a4"/>
            <w:rFonts w:ascii="Arial" w:hAnsi="Arial" w:cs="Arial"/>
            <w:color w:val="auto"/>
            <w:u w:val="none"/>
            <w:lang w:val="en-US"/>
          </w:rPr>
          <w:t>nso</w:t>
        </w:r>
        <w:r w:rsidRPr="004D555C">
          <w:rPr>
            <w:rStyle w:val="a4"/>
            <w:rFonts w:ascii="Arial" w:hAnsi="Arial" w:cs="Arial"/>
            <w:color w:val="auto"/>
            <w:u w:val="none"/>
          </w:rPr>
          <w:t>.</w:t>
        </w:r>
        <w:r w:rsidRPr="004D555C">
          <w:rPr>
            <w:rStyle w:val="a4"/>
            <w:rFonts w:ascii="Arial" w:hAnsi="Arial" w:cs="Arial"/>
            <w:color w:val="auto"/>
            <w:u w:val="none"/>
            <w:lang w:val="en-US"/>
          </w:rPr>
          <w:t>ru</w:t>
        </w:r>
      </w:hyperlink>
      <w:r w:rsidRPr="004D555C">
        <w:rPr>
          <w:rFonts w:ascii="Arial" w:hAnsi="Arial" w:cs="Arial"/>
        </w:rPr>
        <w:t xml:space="preserve">, а так же на сайте </w:t>
      </w:r>
      <w:hyperlink r:id="rId26" w:history="1">
        <w:r w:rsidRPr="004D555C">
          <w:rPr>
            <w:rStyle w:val="a4"/>
            <w:rFonts w:ascii="Arial" w:hAnsi="Arial" w:cs="Arial"/>
            <w:color w:val="auto"/>
            <w:u w:val="none"/>
            <w:lang w:val="en-US"/>
          </w:rPr>
          <w:t>www</w:t>
        </w:r>
        <w:r w:rsidRPr="004D555C">
          <w:rPr>
            <w:rStyle w:val="a4"/>
            <w:rFonts w:ascii="Arial" w:hAnsi="Arial" w:cs="Arial"/>
            <w:color w:val="auto"/>
            <w:u w:val="none"/>
          </w:rPr>
          <w:t>.</w:t>
        </w:r>
        <w:r w:rsidRPr="004D555C">
          <w:rPr>
            <w:rStyle w:val="a4"/>
            <w:rFonts w:ascii="Arial" w:hAnsi="Arial" w:cs="Arial"/>
            <w:color w:val="auto"/>
            <w:u w:val="none"/>
            <w:lang w:val="en-US"/>
          </w:rPr>
          <w:t>torgi</w:t>
        </w:r>
        <w:r w:rsidRPr="004D555C">
          <w:rPr>
            <w:rStyle w:val="a4"/>
            <w:rFonts w:ascii="Arial" w:hAnsi="Arial" w:cs="Arial"/>
            <w:color w:val="auto"/>
            <w:u w:val="none"/>
          </w:rPr>
          <w:t>.</w:t>
        </w:r>
        <w:r w:rsidRPr="004D555C">
          <w:rPr>
            <w:rStyle w:val="a4"/>
            <w:rFonts w:ascii="Arial" w:hAnsi="Arial" w:cs="Arial"/>
            <w:color w:val="auto"/>
            <w:u w:val="none"/>
            <w:lang w:val="en-US"/>
          </w:rPr>
          <w:t>gov</w:t>
        </w:r>
        <w:r w:rsidRPr="004D555C">
          <w:rPr>
            <w:rStyle w:val="a4"/>
            <w:rFonts w:ascii="Arial" w:hAnsi="Arial" w:cs="Arial"/>
            <w:color w:val="auto"/>
            <w:u w:val="none"/>
          </w:rPr>
          <w:t>.</w:t>
        </w:r>
        <w:r w:rsidRPr="004D555C">
          <w:rPr>
            <w:rStyle w:val="a4"/>
            <w:rFonts w:ascii="Arial" w:hAnsi="Arial" w:cs="Arial"/>
            <w:color w:val="auto"/>
            <w:u w:val="none"/>
            <w:lang w:val="en-US"/>
          </w:rPr>
          <w:t>ru</w:t>
        </w:r>
      </w:hyperlink>
      <w:r w:rsidRPr="004D555C">
        <w:rPr>
          <w:rFonts w:ascii="Arial" w:hAnsi="Arial" w:cs="Arial"/>
        </w:rPr>
        <w:t>, прошу принять настоящую заявку на участие в аукционе по продаже земельного</w:t>
      </w:r>
      <w:r w:rsidRPr="00305249">
        <w:rPr>
          <w:rFonts w:ascii="Arial" w:hAnsi="Arial" w:cs="Arial"/>
        </w:rPr>
        <w:t xml:space="preserve"> участка.</w:t>
      </w:r>
    </w:p>
    <w:p w:rsidR="00305249" w:rsidRPr="00305249" w:rsidRDefault="00305249" w:rsidP="00305249">
      <w:pPr>
        <w:ind w:firstLine="720"/>
        <w:jc w:val="both"/>
        <w:rPr>
          <w:rFonts w:ascii="Arial" w:hAnsi="Arial" w:cs="Arial"/>
          <w:sz w:val="20"/>
          <w:szCs w:val="20"/>
        </w:rPr>
      </w:pPr>
      <w:r w:rsidRPr="00305249">
        <w:rPr>
          <w:rFonts w:ascii="Arial" w:hAnsi="Arial" w:cs="Arial"/>
          <w:sz w:val="20"/>
          <w:szCs w:val="20"/>
        </w:rPr>
        <w:t>2. Подавая настоящую заявку:</w:t>
      </w:r>
    </w:p>
    <w:p w:rsidR="00305249" w:rsidRPr="00305249" w:rsidRDefault="00305249" w:rsidP="00305249">
      <w:pPr>
        <w:ind w:firstLine="720"/>
        <w:jc w:val="both"/>
        <w:rPr>
          <w:rFonts w:ascii="Arial" w:hAnsi="Arial" w:cs="Arial"/>
          <w:iCs/>
          <w:sz w:val="20"/>
          <w:szCs w:val="20"/>
        </w:rPr>
      </w:pPr>
      <w:r w:rsidRPr="00305249">
        <w:rPr>
          <w:rFonts w:ascii="Arial" w:hAnsi="Arial" w:cs="Arial"/>
          <w:sz w:val="20"/>
          <w:szCs w:val="20"/>
        </w:rPr>
        <w:t>2.1. П</w:t>
      </w:r>
      <w:r w:rsidRPr="00305249">
        <w:rPr>
          <w:rFonts w:ascii="Arial" w:hAnsi="Arial" w:cs="Arial"/>
          <w:iCs/>
          <w:sz w:val="20"/>
          <w:szCs w:val="20"/>
        </w:rPr>
        <w:t xml:space="preserve">одтверждаю свое участие в аукционе по продаже земельного участка. </w:t>
      </w:r>
    </w:p>
    <w:p w:rsidR="00305249" w:rsidRPr="00305249" w:rsidRDefault="00305249" w:rsidP="00305249">
      <w:pPr>
        <w:ind w:firstLine="720"/>
        <w:jc w:val="both"/>
        <w:rPr>
          <w:rFonts w:ascii="Arial" w:hAnsi="Arial" w:cs="Arial"/>
          <w:sz w:val="20"/>
          <w:szCs w:val="20"/>
        </w:rPr>
      </w:pPr>
      <w:r w:rsidRPr="00305249">
        <w:rPr>
          <w:rFonts w:ascii="Arial" w:hAnsi="Arial" w:cs="Arial"/>
          <w:iCs/>
          <w:sz w:val="20"/>
          <w:szCs w:val="20"/>
        </w:rPr>
        <w:t xml:space="preserve">2.2. </w:t>
      </w:r>
      <w:r w:rsidRPr="00305249">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305249" w:rsidRPr="00305249" w:rsidRDefault="00305249" w:rsidP="00305249">
      <w:pPr>
        <w:pStyle w:val="ConsNormal0"/>
        <w:widowControl/>
        <w:jc w:val="both"/>
        <w:rPr>
          <w:rFonts w:cs="Arial"/>
        </w:rPr>
      </w:pPr>
      <w:r w:rsidRPr="00305249">
        <w:rPr>
          <w:rFonts w:cs="Arial"/>
        </w:rPr>
        <w:t>3. Претендент обязуется:</w:t>
      </w:r>
    </w:p>
    <w:p w:rsidR="00305249" w:rsidRPr="00305249" w:rsidRDefault="00305249" w:rsidP="00305249">
      <w:pPr>
        <w:pStyle w:val="ConsNormal0"/>
        <w:widowControl/>
        <w:jc w:val="both"/>
        <w:rPr>
          <w:rFonts w:cs="Arial"/>
        </w:rPr>
      </w:pPr>
      <w:r w:rsidRPr="00305249">
        <w:rPr>
          <w:rFonts w:cs="Arial"/>
        </w:rPr>
        <w:t>3.1. Соблюдать условия проведения аукциона, предусмотренные в информационном сообщении об аукционе, Земельном кодексе Российской Федерации,</w:t>
      </w:r>
      <w:r w:rsidRPr="00305249">
        <w:rPr>
          <w:rFonts w:cs="Arial"/>
          <w:color w:val="0000FF"/>
        </w:rPr>
        <w:t xml:space="preserve"> </w:t>
      </w:r>
      <w:r w:rsidRPr="00305249">
        <w:rPr>
          <w:rFonts w:cs="Arial"/>
        </w:rPr>
        <w:t>Гражданском кодексе Российской Федерации;</w:t>
      </w:r>
    </w:p>
    <w:p w:rsidR="00305249" w:rsidRPr="00305249" w:rsidRDefault="00305249" w:rsidP="00305249">
      <w:pPr>
        <w:pStyle w:val="ConsNormal0"/>
        <w:widowControl/>
        <w:jc w:val="both"/>
        <w:rPr>
          <w:rFonts w:cs="Arial"/>
        </w:rPr>
      </w:pPr>
      <w:r w:rsidRPr="00305249">
        <w:rPr>
          <w:rFonts w:cs="Arial"/>
        </w:rPr>
        <w:t>3.2. В случае признания победителем аукциона:</w:t>
      </w:r>
    </w:p>
    <w:p w:rsidR="00305249" w:rsidRPr="00305249" w:rsidRDefault="00305249" w:rsidP="00305249">
      <w:pPr>
        <w:pStyle w:val="ConsNormal0"/>
        <w:widowControl/>
        <w:jc w:val="both"/>
        <w:rPr>
          <w:rFonts w:cs="Arial"/>
        </w:rPr>
      </w:pPr>
      <w:r w:rsidRPr="00305249">
        <w:rPr>
          <w:rFonts w:cs="Arial"/>
        </w:rPr>
        <w:t>3.2.1. Подписать протокол о результатах аукциона по продаже земельного участка.</w:t>
      </w:r>
    </w:p>
    <w:p w:rsidR="00305249" w:rsidRPr="00305249" w:rsidRDefault="00305249" w:rsidP="00305249">
      <w:pPr>
        <w:pStyle w:val="a5"/>
        <w:spacing w:before="0" w:beforeAutospacing="0" w:after="0" w:afterAutospacing="0"/>
        <w:ind w:firstLine="540"/>
        <w:jc w:val="both"/>
        <w:rPr>
          <w:rFonts w:ascii="Arial" w:hAnsi="Arial" w:cs="Arial"/>
          <w:bCs/>
          <w:sz w:val="20"/>
          <w:szCs w:val="20"/>
        </w:rPr>
      </w:pPr>
      <w:r w:rsidRPr="00305249">
        <w:rPr>
          <w:rFonts w:ascii="Arial" w:hAnsi="Arial" w:cs="Arial"/>
          <w:sz w:val="20"/>
          <w:szCs w:val="20"/>
        </w:rPr>
        <w:t xml:space="preserve">   3.2.2. </w:t>
      </w:r>
      <w:r w:rsidRPr="00305249">
        <w:rPr>
          <w:rFonts w:ascii="Arial" w:hAnsi="Arial" w:cs="Arial"/>
          <w:bCs/>
          <w:sz w:val="20"/>
          <w:szCs w:val="20"/>
        </w:rPr>
        <w:t>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305249">
        <w:rPr>
          <w:rFonts w:ascii="Arial" w:hAnsi="Arial" w:cs="Arial"/>
          <w:sz w:val="20"/>
          <w:szCs w:val="20"/>
        </w:rPr>
        <w:t xml:space="preserve"> Подписать договор купли-продажи земельного участка, составленный в соответствии с опубликованным (размещенным) проектом договора.</w:t>
      </w:r>
    </w:p>
    <w:p w:rsidR="00305249" w:rsidRPr="00305249" w:rsidRDefault="00305249" w:rsidP="00305249">
      <w:pPr>
        <w:pStyle w:val="ConsNormal0"/>
        <w:widowControl/>
        <w:jc w:val="both"/>
        <w:rPr>
          <w:rFonts w:cs="Arial"/>
        </w:rPr>
      </w:pPr>
      <w:r w:rsidRPr="00305249">
        <w:rPr>
          <w:rFonts w:cs="Arial"/>
        </w:rPr>
        <w:t>3.2.3. В течение 5 (пяти) рабочих дней с момента заключения Договора купли – продажи земельного участка внести на расчетный счет, указанный в договоре купли-продажи земельного участка, сумму денежных средств, определенную по итогам аукциона по продаже земельного участка.</w:t>
      </w:r>
    </w:p>
    <w:p w:rsidR="00305249" w:rsidRPr="00305249" w:rsidRDefault="00305249" w:rsidP="00305249">
      <w:pPr>
        <w:pStyle w:val="ConsNormal0"/>
        <w:widowControl/>
        <w:jc w:val="both"/>
        <w:rPr>
          <w:rFonts w:cs="Arial"/>
        </w:rPr>
      </w:pPr>
      <w:r w:rsidRPr="00305249">
        <w:rPr>
          <w:rFonts w:cs="Arial"/>
        </w:rPr>
        <w:lastRenderedPageBreak/>
        <w:t>3.2.4. Произвести за свой счет государственную регистрацию договора купли-продажи земельного участка и государственной регистрации перехода права собственности в Управлении Федеральной службы государственной регистрации, кадастра и картографии по Новосибирской области.</w:t>
      </w:r>
    </w:p>
    <w:p w:rsidR="00305249" w:rsidRPr="00305249" w:rsidRDefault="00305249" w:rsidP="00305249">
      <w:pPr>
        <w:pStyle w:val="ConsNormal0"/>
        <w:widowControl/>
        <w:ind w:firstLine="540"/>
        <w:jc w:val="both"/>
        <w:rPr>
          <w:rFonts w:cs="Arial"/>
        </w:rPr>
      </w:pPr>
      <w:r w:rsidRPr="00305249">
        <w:rPr>
          <w:rFonts w:cs="Arial"/>
        </w:rPr>
        <w:t xml:space="preserve">   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о праве организатора аукциона </w:t>
      </w:r>
      <w:r w:rsidRPr="00305249">
        <w:rPr>
          <w:rFonts w:cs="Arial"/>
          <w:color w:val="000000"/>
        </w:rPr>
        <w:t xml:space="preserve">отказаться от проведения аукциона </w:t>
      </w:r>
      <w:r w:rsidRPr="00305249">
        <w:rPr>
          <w:rFonts w:cs="Arial"/>
          <w:bCs/>
        </w:rPr>
        <w:t xml:space="preserve">в течение трех дней со дня принятия данного решения </w:t>
      </w:r>
      <w:r w:rsidRPr="00305249">
        <w:rPr>
          <w:rFonts w:cs="Arial"/>
          <w:color w:val="000000"/>
        </w:rPr>
        <w:t>и</w:t>
      </w:r>
      <w:r w:rsidRPr="00305249">
        <w:rPr>
          <w:rFonts w:cs="Arial"/>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305249" w:rsidRPr="00305249" w:rsidRDefault="00305249" w:rsidP="00305249">
      <w:pPr>
        <w:pStyle w:val="ConsNormal0"/>
        <w:widowControl/>
        <w:ind w:firstLine="540"/>
        <w:jc w:val="both"/>
        <w:rPr>
          <w:rFonts w:cs="Arial"/>
        </w:rPr>
      </w:pPr>
      <w:r w:rsidRPr="00305249">
        <w:rPr>
          <w:rFonts w:cs="Arial"/>
        </w:rPr>
        <w:t xml:space="preserve">  5. Со сведениями, изложенными в извещении о проведении аукциона на продажу земельного участка, с условиями заключение договора купли-продажи земельного участка ознакомлен и согласен.</w:t>
      </w:r>
    </w:p>
    <w:p w:rsidR="00305249" w:rsidRPr="00305249" w:rsidRDefault="00305249" w:rsidP="00305249">
      <w:pPr>
        <w:pStyle w:val="ConsNonformat"/>
        <w:widowControl/>
        <w:jc w:val="both"/>
        <w:rPr>
          <w:rFonts w:ascii="Arial" w:hAnsi="Arial" w:cs="Arial"/>
        </w:rPr>
      </w:pPr>
    </w:p>
    <w:p w:rsidR="00305249" w:rsidRPr="00305249" w:rsidRDefault="00305249" w:rsidP="00305249">
      <w:pPr>
        <w:pStyle w:val="ConsNonformat"/>
        <w:widowControl/>
        <w:jc w:val="both"/>
        <w:rPr>
          <w:rFonts w:ascii="Arial" w:hAnsi="Arial" w:cs="Arial"/>
        </w:rPr>
      </w:pPr>
      <w:r w:rsidRPr="00305249">
        <w:rPr>
          <w:rFonts w:ascii="Arial" w:hAnsi="Arial" w:cs="Arial"/>
        </w:rPr>
        <w:t>Приложение: опись документов на 1 листе и документы согласно описи на ________ листах.</w:t>
      </w:r>
    </w:p>
    <w:p w:rsidR="00305249" w:rsidRPr="00305249" w:rsidRDefault="00305249" w:rsidP="00305249">
      <w:pPr>
        <w:pStyle w:val="ConsNonformat"/>
        <w:widowControl/>
        <w:jc w:val="both"/>
        <w:rPr>
          <w:rFonts w:ascii="Arial" w:hAnsi="Arial" w:cs="Arial"/>
        </w:rPr>
      </w:pPr>
    </w:p>
    <w:p w:rsidR="00305249" w:rsidRPr="00305249" w:rsidRDefault="00305249" w:rsidP="00305249">
      <w:pPr>
        <w:pStyle w:val="ConsNonformat"/>
        <w:widowControl/>
        <w:jc w:val="both"/>
        <w:rPr>
          <w:rFonts w:ascii="Arial" w:hAnsi="Arial" w:cs="Arial"/>
        </w:rPr>
      </w:pPr>
      <w:r w:rsidRPr="00305249">
        <w:rPr>
          <w:rFonts w:ascii="Arial" w:hAnsi="Arial" w:cs="Arial"/>
        </w:rPr>
        <w:t>Претендент (его полномочный представитель): ________________ /_______________________/</w:t>
      </w:r>
    </w:p>
    <w:p w:rsidR="00305249" w:rsidRPr="00305249" w:rsidRDefault="00305249" w:rsidP="00305249">
      <w:pPr>
        <w:pStyle w:val="ConsNonformat"/>
        <w:widowControl/>
        <w:jc w:val="both"/>
        <w:rPr>
          <w:rFonts w:ascii="Arial" w:hAnsi="Arial" w:cs="Arial"/>
        </w:rPr>
      </w:pPr>
      <w:r w:rsidRPr="00305249">
        <w:rPr>
          <w:rFonts w:ascii="Arial" w:hAnsi="Arial" w:cs="Arial"/>
        </w:rPr>
        <w:t xml:space="preserve">                                                                                      (подпись) </w:t>
      </w:r>
      <w:r w:rsidRPr="00305249">
        <w:rPr>
          <w:rFonts w:ascii="Arial" w:hAnsi="Arial" w:cs="Arial"/>
        </w:rPr>
        <w:tab/>
        <w:t xml:space="preserve">    (Ф.И.О.)</w:t>
      </w:r>
    </w:p>
    <w:p w:rsidR="00305249" w:rsidRPr="00305249" w:rsidRDefault="00305249" w:rsidP="00305249">
      <w:pPr>
        <w:pStyle w:val="ConsNonformat"/>
        <w:widowControl/>
        <w:jc w:val="both"/>
        <w:rPr>
          <w:rFonts w:ascii="Arial" w:hAnsi="Arial" w:cs="Arial"/>
        </w:rPr>
      </w:pPr>
      <w:r w:rsidRPr="00305249">
        <w:rPr>
          <w:rFonts w:ascii="Arial" w:hAnsi="Arial" w:cs="Arial"/>
        </w:rPr>
        <w:t xml:space="preserve">«_____»________________ 2022 </w:t>
      </w:r>
    </w:p>
    <w:p w:rsidR="00305249" w:rsidRPr="00305249" w:rsidRDefault="00305249" w:rsidP="00305249">
      <w:pPr>
        <w:pStyle w:val="ConsNonformat"/>
        <w:widowControl/>
        <w:jc w:val="both"/>
        <w:rPr>
          <w:rFonts w:ascii="Arial" w:hAnsi="Arial" w:cs="Arial"/>
        </w:rPr>
      </w:pPr>
    </w:p>
    <w:p w:rsidR="00305249" w:rsidRPr="00305249" w:rsidRDefault="00305249" w:rsidP="00305249">
      <w:pPr>
        <w:pStyle w:val="ConsNonformat"/>
        <w:widowControl/>
        <w:jc w:val="both"/>
        <w:rPr>
          <w:rFonts w:ascii="Arial" w:hAnsi="Arial" w:cs="Arial"/>
        </w:rPr>
      </w:pPr>
      <w:r w:rsidRPr="00305249">
        <w:rPr>
          <w:rFonts w:ascii="Arial" w:hAnsi="Arial" w:cs="Arial"/>
        </w:rPr>
        <w:t>Заявка № _____ принята в «___» час «____» мин «____» __________ 2022г.</w:t>
      </w:r>
    </w:p>
    <w:p w:rsidR="00305249" w:rsidRPr="00305249" w:rsidRDefault="00305249" w:rsidP="00305249">
      <w:pPr>
        <w:pStyle w:val="ConsNonformat"/>
        <w:widowControl/>
        <w:jc w:val="both"/>
        <w:rPr>
          <w:rFonts w:ascii="Arial" w:hAnsi="Arial" w:cs="Arial"/>
        </w:rPr>
      </w:pPr>
      <w:r w:rsidRPr="00305249">
        <w:rPr>
          <w:rFonts w:ascii="Arial" w:hAnsi="Arial" w:cs="Arial"/>
        </w:rPr>
        <w:t>(дата, время, регистрационный номер)</w:t>
      </w:r>
    </w:p>
    <w:p w:rsidR="00305249" w:rsidRPr="00305249" w:rsidRDefault="00305249" w:rsidP="004D555C">
      <w:pPr>
        <w:pStyle w:val="a5"/>
        <w:spacing w:before="0" w:beforeAutospacing="0" w:after="0" w:afterAutospacing="0"/>
        <w:jc w:val="right"/>
        <w:rPr>
          <w:rFonts w:ascii="Arial" w:hAnsi="Arial" w:cs="Arial"/>
          <w:sz w:val="20"/>
          <w:szCs w:val="20"/>
        </w:rPr>
      </w:pPr>
      <w:r w:rsidRPr="00305249">
        <w:rPr>
          <w:rFonts w:ascii="Arial" w:hAnsi="Arial" w:cs="Arial"/>
          <w:sz w:val="20"/>
          <w:szCs w:val="20"/>
        </w:rPr>
        <w:t>Приложение № 3</w:t>
      </w:r>
    </w:p>
    <w:p w:rsidR="00305249" w:rsidRPr="00305249" w:rsidRDefault="00305249" w:rsidP="004D555C">
      <w:pPr>
        <w:pStyle w:val="ConsNonformat"/>
        <w:widowControl/>
        <w:jc w:val="right"/>
        <w:rPr>
          <w:rFonts w:ascii="Arial" w:hAnsi="Arial" w:cs="Arial"/>
        </w:rPr>
      </w:pPr>
      <w:r w:rsidRPr="00305249">
        <w:rPr>
          <w:rFonts w:ascii="Arial" w:hAnsi="Arial" w:cs="Arial"/>
        </w:rPr>
        <w:t xml:space="preserve">к Информационному сообщению </w:t>
      </w:r>
    </w:p>
    <w:p w:rsidR="00305249" w:rsidRPr="00305249" w:rsidRDefault="00305249" w:rsidP="004D555C">
      <w:pPr>
        <w:pStyle w:val="ConsNonformat"/>
        <w:widowControl/>
        <w:jc w:val="right"/>
        <w:rPr>
          <w:rFonts w:ascii="Arial" w:hAnsi="Arial" w:cs="Arial"/>
        </w:rPr>
      </w:pPr>
      <w:r w:rsidRPr="00305249">
        <w:rPr>
          <w:rFonts w:ascii="Arial" w:hAnsi="Arial" w:cs="Arial"/>
        </w:rPr>
        <w:t>о проведении торгов в форме</w:t>
      </w:r>
      <w:r w:rsidRPr="00305249">
        <w:rPr>
          <w:rFonts w:ascii="Arial" w:hAnsi="Arial" w:cs="Arial"/>
          <w:b/>
        </w:rPr>
        <w:t xml:space="preserve"> </w:t>
      </w:r>
      <w:r w:rsidRPr="00305249">
        <w:rPr>
          <w:rFonts w:ascii="Arial" w:hAnsi="Arial" w:cs="Arial"/>
        </w:rPr>
        <w:t xml:space="preserve">открытого </w:t>
      </w:r>
    </w:p>
    <w:p w:rsidR="00305249" w:rsidRDefault="00305249" w:rsidP="004D555C">
      <w:pPr>
        <w:pStyle w:val="ConsNonformat"/>
        <w:widowControl/>
        <w:jc w:val="right"/>
        <w:rPr>
          <w:rFonts w:ascii="Arial" w:hAnsi="Arial" w:cs="Arial"/>
        </w:rPr>
      </w:pPr>
      <w:r w:rsidRPr="00305249">
        <w:rPr>
          <w:rFonts w:ascii="Arial" w:hAnsi="Arial" w:cs="Arial"/>
        </w:rPr>
        <w:t>аукциона по продаже земельных участков</w:t>
      </w:r>
    </w:p>
    <w:p w:rsidR="004D555C" w:rsidRPr="00305249" w:rsidRDefault="004D555C" w:rsidP="004D555C">
      <w:pPr>
        <w:pStyle w:val="ConsNonformat"/>
        <w:widowControl/>
        <w:jc w:val="right"/>
        <w:rPr>
          <w:rFonts w:ascii="Arial" w:hAnsi="Arial" w:cs="Arial"/>
        </w:rPr>
      </w:pPr>
      <w:r w:rsidRPr="004D555C">
        <w:rPr>
          <w:rFonts w:ascii="Arial" w:hAnsi="Arial" w:cs="Arial"/>
        </w:rPr>
        <w:t>ФОРМА</w:t>
      </w:r>
    </w:p>
    <w:p w:rsidR="00305249" w:rsidRPr="00305249" w:rsidRDefault="00305249" w:rsidP="004D555C">
      <w:pPr>
        <w:pStyle w:val="consnormal"/>
        <w:spacing w:before="0" w:after="0"/>
        <w:ind w:left="0" w:right="0" w:firstLine="0"/>
        <w:jc w:val="center"/>
        <w:rPr>
          <w:rFonts w:ascii="Arial" w:hAnsi="Arial" w:cs="Arial"/>
          <w:color w:val="000000"/>
          <w:sz w:val="20"/>
          <w:szCs w:val="20"/>
        </w:rPr>
      </w:pPr>
    </w:p>
    <w:p w:rsidR="00305249" w:rsidRPr="00305249" w:rsidRDefault="00305249" w:rsidP="004D555C">
      <w:pPr>
        <w:pStyle w:val="consnormal"/>
        <w:spacing w:before="0" w:after="0"/>
        <w:ind w:left="0" w:right="0" w:firstLine="0"/>
        <w:jc w:val="center"/>
        <w:rPr>
          <w:rFonts w:ascii="Arial" w:hAnsi="Arial" w:cs="Arial"/>
          <w:b/>
          <w:color w:val="000000"/>
          <w:sz w:val="20"/>
          <w:szCs w:val="20"/>
        </w:rPr>
      </w:pPr>
      <w:r w:rsidRPr="00305249">
        <w:rPr>
          <w:rFonts w:ascii="Arial" w:hAnsi="Arial" w:cs="Arial"/>
          <w:b/>
          <w:color w:val="000000"/>
          <w:sz w:val="20"/>
          <w:szCs w:val="20"/>
        </w:rPr>
        <w:t>ОПИСЬ ДОКУМЕНТОВ, ПРЕДСТАВЛЯЕМЫХ ДЛЯ УЧАСТИЯ В ОТКРЫТОМ АУКЦИОНЕ ПО ПРОДАЖЕ ЗЕМЕЛЬНОГО УЧАСТКА</w:t>
      </w:r>
    </w:p>
    <w:p w:rsidR="00305249" w:rsidRPr="00305249" w:rsidRDefault="00305249" w:rsidP="00305249">
      <w:pPr>
        <w:pStyle w:val="consnormal"/>
        <w:spacing w:before="0" w:after="0"/>
        <w:ind w:left="0" w:right="0" w:firstLine="0"/>
        <w:jc w:val="both"/>
        <w:rPr>
          <w:rFonts w:ascii="Arial" w:hAnsi="Arial" w:cs="Arial"/>
          <w:color w:val="000000"/>
          <w:sz w:val="20"/>
          <w:szCs w:val="20"/>
        </w:rPr>
      </w:pPr>
    </w:p>
    <w:p w:rsidR="00305249" w:rsidRPr="00305249" w:rsidRDefault="00305249" w:rsidP="00305249">
      <w:pPr>
        <w:pStyle w:val="consnormal"/>
        <w:spacing w:before="0" w:after="0"/>
        <w:ind w:left="0" w:right="0" w:firstLine="708"/>
        <w:jc w:val="both"/>
        <w:rPr>
          <w:rFonts w:ascii="Arial" w:hAnsi="Arial" w:cs="Arial"/>
          <w:color w:val="000000"/>
          <w:sz w:val="20"/>
          <w:szCs w:val="20"/>
        </w:rPr>
      </w:pPr>
      <w:r w:rsidRPr="00305249">
        <w:rPr>
          <w:rFonts w:ascii="Arial" w:hAnsi="Arial" w:cs="Arial"/>
          <w:color w:val="000000"/>
          <w:sz w:val="20"/>
          <w:szCs w:val="20"/>
        </w:rPr>
        <w:t>Я, __________________________________________________________________</w:t>
      </w:r>
    </w:p>
    <w:p w:rsidR="00305249" w:rsidRPr="00305249" w:rsidRDefault="00305249" w:rsidP="00305249">
      <w:pPr>
        <w:pStyle w:val="consnormal"/>
        <w:spacing w:before="0" w:after="0"/>
        <w:ind w:left="0" w:right="0" w:firstLine="0"/>
        <w:jc w:val="both"/>
        <w:rPr>
          <w:rFonts w:ascii="Arial" w:hAnsi="Arial" w:cs="Arial"/>
          <w:color w:val="000000"/>
          <w:sz w:val="20"/>
          <w:szCs w:val="20"/>
        </w:rPr>
      </w:pPr>
      <w:r w:rsidRPr="00305249">
        <w:rPr>
          <w:rFonts w:ascii="Arial" w:hAnsi="Arial" w:cs="Arial"/>
          <w:color w:val="000000"/>
          <w:sz w:val="20"/>
          <w:szCs w:val="20"/>
        </w:rPr>
        <w:t>(Ф.И.О./наименование претендента)</w:t>
      </w:r>
    </w:p>
    <w:p w:rsidR="00305249" w:rsidRPr="00305249" w:rsidRDefault="00305249" w:rsidP="00305249">
      <w:pPr>
        <w:pStyle w:val="consnormal"/>
        <w:spacing w:before="0" w:after="0"/>
        <w:ind w:left="0" w:right="0" w:firstLine="0"/>
        <w:jc w:val="both"/>
        <w:rPr>
          <w:rFonts w:ascii="Arial" w:hAnsi="Arial" w:cs="Arial"/>
          <w:color w:val="000000"/>
          <w:sz w:val="20"/>
          <w:szCs w:val="20"/>
        </w:rPr>
      </w:pPr>
      <w:r w:rsidRPr="00305249">
        <w:rPr>
          <w:rFonts w:ascii="Arial" w:hAnsi="Arial" w:cs="Arial"/>
          <w:color w:val="000000"/>
          <w:sz w:val="20"/>
          <w:szCs w:val="20"/>
        </w:rPr>
        <w:t>настоящим подтверждаю, что для участия в открытом аукционе по продаже земельного участка общей площадью 999 кв.м., расположенного по адресу: Новосибирская область, город Куйбышев, ул. Гуляева, дом 31, с кадастровым номером: 54:34:012516:132, из земель населенных пунктов, разрешенное использование – для индивидуального жилищного строительства, направляются нижеперечисленные документы:</w:t>
      </w:r>
    </w:p>
    <w:p w:rsidR="00305249" w:rsidRPr="00305249" w:rsidRDefault="00305249" w:rsidP="00305249">
      <w:pPr>
        <w:pStyle w:val="consnormal"/>
        <w:spacing w:before="0" w:after="0"/>
        <w:ind w:left="0" w:right="0" w:firstLine="0"/>
        <w:jc w:val="both"/>
        <w:rPr>
          <w:rFonts w:ascii="Arial" w:hAnsi="Arial"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229"/>
        <w:gridCol w:w="1807"/>
      </w:tblGrid>
      <w:tr w:rsidR="00305249" w:rsidRPr="00305249" w:rsidTr="00AE4D7A">
        <w:tc>
          <w:tcPr>
            <w:tcW w:w="817" w:type="dxa"/>
          </w:tcPr>
          <w:p w:rsidR="00305249" w:rsidRPr="00305249" w:rsidRDefault="00305249" w:rsidP="00305249">
            <w:pPr>
              <w:pStyle w:val="consnormal"/>
              <w:spacing w:before="0" w:after="0"/>
              <w:ind w:left="0" w:right="0" w:firstLine="0"/>
              <w:jc w:val="both"/>
              <w:rPr>
                <w:rFonts w:ascii="Arial" w:hAnsi="Arial" w:cs="Arial"/>
                <w:b/>
                <w:color w:val="000000"/>
                <w:sz w:val="20"/>
                <w:szCs w:val="20"/>
              </w:rPr>
            </w:pPr>
            <w:r w:rsidRPr="00305249">
              <w:rPr>
                <w:rFonts w:ascii="Arial" w:hAnsi="Arial" w:cs="Arial"/>
                <w:b/>
                <w:color w:val="000000"/>
                <w:sz w:val="20"/>
                <w:szCs w:val="20"/>
              </w:rPr>
              <w:t>№№ п/п</w:t>
            </w:r>
          </w:p>
        </w:tc>
        <w:tc>
          <w:tcPr>
            <w:tcW w:w="7229" w:type="dxa"/>
          </w:tcPr>
          <w:p w:rsidR="00305249" w:rsidRPr="00305249" w:rsidRDefault="00305249" w:rsidP="00305249">
            <w:pPr>
              <w:pStyle w:val="consnormal"/>
              <w:spacing w:before="0" w:after="0"/>
              <w:ind w:left="0" w:right="0" w:firstLine="0"/>
              <w:jc w:val="both"/>
              <w:rPr>
                <w:rFonts w:ascii="Arial" w:hAnsi="Arial" w:cs="Arial"/>
                <w:b/>
                <w:color w:val="000000"/>
                <w:sz w:val="20"/>
                <w:szCs w:val="20"/>
              </w:rPr>
            </w:pPr>
            <w:r w:rsidRPr="00305249">
              <w:rPr>
                <w:rFonts w:ascii="Arial" w:hAnsi="Arial" w:cs="Arial"/>
                <w:b/>
                <w:color w:val="000000"/>
                <w:sz w:val="20"/>
                <w:szCs w:val="20"/>
              </w:rPr>
              <w:t>Наименование документа</w:t>
            </w:r>
          </w:p>
        </w:tc>
        <w:tc>
          <w:tcPr>
            <w:tcW w:w="1807" w:type="dxa"/>
          </w:tcPr>
          <w:p w:rsidR="00305249" w:rsidRPr="00305249" w:rsidRDefault="00305249" w:rsidP="00305249">
            <w:pPr>
              <w:pStyle w:val="consnormal"/>
              <w:spacing w:before="0" w:after="0"/>
              <w:ind w:left="0" w:right="0" w:firstLine="0"/>
              <w:jc w:val="both"/>
              <w:rPr>
                <w:rFonts w:ascii="Arial" w:hAnsi="Arial" w:cs="Arial"/>
                <w:b/>
                <w:color w:val="000000"/>
                <w:sz w:val="20"/>
                <w:szCs w:val="20"/>
              </w:rPr>
            </w:pPr>
            <w:r w:rsidRPr="00305249">
              <w:rPr>
                <w:rFonts w:ascii="Arial" w:hAnsi="Arial" w:cs="Arial"/>
                <w:b/>
                <w:color w:val="000000"/>
                <w:sz w:val="20"/>
                <w:szCs w:val="20"/>
              </w:rPr>
              <w:t>Кол-во страниц</w:t>
            </w:r>
          </w:p>
        </w:tc>
      </w:tr>
      <w:tr w:rsidR="00305249" w:rsidRPr="00305249" w:rsidTr="00AE4D7A">
        <w:tc>
          <w:tcPr>
            <w:tcW w:w="817" w:type="dxa"/>
          </w:tcPr>
          <w:p w:rsidR="00305249" w:rsidRPr="00305249" w:rsidRDefault="00305249" w:rsidP="00305249">
            <w:pPr>
              <w:pStyle w:val="consnormal"/>
              <w:spacing w:before="0" w:after="0"/>
              <w:ind w:left="0" w:right="0" w:firstLine="0"/>
              <w:jc w:val="both"/>
              <w:rPr>
                <w:rFonts w:ascii="Arial" w:hAnsi="Arial" w:cs="Arial"/>
                <w:color w:val="000000"/>
                <w:sz w:val="20"/>
                <w:szCs w:val="20"/>
              </w:rPr>
            </w:pPr>
            <w:r w:rsidRPr="00305249">
              <w:rPr>
                <w:rFonts w:ascii="Arial" w:hAnsi="Arial" w:cs="Arial"/>
                <w:color w:val="000000"/>
                <w:sz w:val="20"/>
                <w:szCs w:val="20"/>
              </w:rPr>
              <w:t>1</w:t>
            </w:r>
          </w:p>
        </w:tc>
        <w:tc>
          <w:tcPr>
            <w:tcW w:w="7229" w:type="dxa"/>
          </w:tcPr>
          <w:p w:rsidR="00305249" w:rsidRPr="00305249" w:rsidRDefault="00305249" w:rsidP="001F47E7">
            <w:pPr>
              <w:pStyle w:val="consnormal"/>
              <w:spacing w:before="0" w:after="0"/>
              <w:ind w:left="0" w:right="0" w:firstLine="0"/>
              <w:jc w:val="both"/>
              <w:rPr>
                <w:rFonts w:ascii="Arial" w:hAnsi="Arial" w:cs="Arial"/>
                <w:color w:val="000000"/>
                <w:sz w:val="20"/>
                <w:szCs w:val="20"/>
              </w:rPr>
            </w:pPr>
            <w:r w:rsidRPr="00305249">
              <w:rPr>
                <w:rFonts w:ascii="Arial" w:hAnsi="Arial" w:cs="Arial"/>
                <w:color w:val="000000"/>
                <w:sz w:val="20"/>
                <w:szCs w:val="20"/>
              </w:rPr>
              <w:t>Заявка на участие в аукционе по продаже земельного участка</w:t>
            </w:r>
          </w:p>
        </w:tc>
        <w:tc>
          <w:tcPr>
            <w:tcW w:w="1807" w:type="dxa"/>
          </w:tcPr>
          <w:p w:rsidR="00305249" w:rsidRPr="00305249" w:rsidRDefault="00305249" w:rsidP="00305249">
            <w:pPr>
              <w:pStyle w:val="consnormal"/>
              <w:spacing w:before="0" w:after="0"/>
              <w:ind w:left="0" w:right="0" w:firstLine="0"/>
              <w:jc w:val="both"/>
              <w:rPr>
                <w:rFonts w:ascii="Arial" w:hAnsi="Arial" w:cs="Arial"/>
                <w:color w:val="000000"/>
                <w:sz w:val="20"/>
                <w:szCs w:val="20"/>
              </w:rPr>
            </w:pPr>
          </w:p>
        </w:tc>
      </w:tr>
      <w:tr w:rsidR="00305249" w:rsidRPr="00305249" w:rsidTr="00AE4D7A">
        <w:tc>
          <w:tcPr>
            <w:tcW w:w="817" w:type="dxa"/>
          </w:tcPr>
          <w:p w:rsidR="00305249" w:rsidRPr="00305249" w:rsidRDefault="00305249" w:rsidP="00305249">
            <w:pPr>
              <w:pStyle w:val="consnormal"/>
              <w:spacing w:before="0" w:after="0"/>
              <w:ind w:left="0" w:right="0" w:firstLine="0"/>
              <w:jc w:val="both"/>
              <w:rPr>
                <w:rFonts w:ascii="Arial" w:hAnsi="Arial" w:cs="Arial"/>
                <w:color w:val="000000"/>
                <w:sz w:val="20"/>
                <w:szCs w:val="20"/>
              </w:rPr>
            </w:pPr>
            <w:r w:rsidRPr="00305249">
              <w:rPr>
                <w:rFonts w:ascii="Arial" w:hAnsi="Arial" w:cs="Arial"/>
                <w:color w:val="000000"/>
                <w:sz w:val="20"/>
                <w:szCs w:val="20"/>
              </w:rPr>
              <w:t>2</w:t>
            </w:r>
          </w:p>
        </w:tc>
        <w:tc>
          <w:tcPr>
            <w:tcW w:w="7229" w:type="dxa"/>
          </w:tcPr>
          <w:p w:rsidR="00305249" w:rsidRPr="00305249" w:rsidRDefault="00305249" w:rsidP="001F47E7">
            <w:pPr>
              <w:pStyle w:val="consnormal"/>
              <w:spacing w:before="0" w:after="0"/>
              <w:ind w:left="0" w:right="0" w:firstLine="0"/>
              <w:jc w:val="both"/>
              <w:rPr>
                <w:rFonts w:ascii="Arial" w:hAnsi="Arial" w:cs="Arial"/>
                <w:color w:val="000000"/>
                <w:sz w:val="20"/>
                <w:szCs w:val="20"/>
              </w:rPr>
            </w:pPr>
            <w:r w:rsidRPr="00305249">
              <w:rPr>
                <w:rFonts w:ascii="Arial" w:hAnsi="Arial" w:cs="Arial"/>
                <w:sz w:val="20"/>
                <w:szCs w:val="20"/>
              </w:rPr>
              <w:t>Платежный документ с отметкой банка плательщика об исполнении для подтверждения перечисления претендентом установленного в настоящем извещении о проведении аукциона задатка в счет обеспечения оплаты приобретаемого на аукционе земельного участка (оригинал и копия)</w:t>
            </w:r>
          </w:p>
        </w:tc>
        <w:tc>
          <w:tcPr>
            <w:tcW w:w="1807" w:type="dxa"/>
          </w:tcPr>
          <w:p w:rsidR="00305249" w:rsidRPr="00305249" w:rsidRDefault="00305249" w:rsidP="00305249">
            <w:pPr>
              <w:pStyle w:val="consnormal"/>
              <w:spacing w:before="0" w:after="0"/>
              <w:ind w:left="0" w:right="0" w:firstLine="0"/>
              <w:jc w:val="both"/>
              <w:rPr>
                <w:rFonts w:ascii="Arial" w:hAnsi="Arial" w:cs="Arial"/>
                <w:color w:val="000000"/>
                <w:sz w:val="20"/>
                <w:szCs w:val="20"/>
              </w:rPr>
            </w:pPr>
          </w:p>
        </w:tc>
      </w:tr>
      <w:tr w:rsidR="00305249" w:rsidRPr="00305249" w:rsidTr="00AE4D7A">
        <w:tc>
          <w:tcPr>
            <w:tcW w:w="817" w:type="dxa"/>
          </w:tcPr>
          <w:p w:rsidR="00305249" w:rsidRPr="00305249" w:rsidRDefault="00305249" w:rsidP="00305249">
            <w:pPr>
              <w:pStyle w:val="consnormal"/>
              <w:spacing w:before="0" w:after="0"/>
              <w:ind w:left="0" w:right="0" w:firstLine="0"/>
              <w:jc w:val="both"/>
              <w:rPr>
                <w:rFonts w:ascii="Arial" w:hAnsi="Arial" w:cs="Arial"/>
                <w:color w:val="000000"/>
                <w:sz w:val="20"/>
                <w:szCs w:val="20"/>
              </w:rPr>
            </w:pPr>
            <w:r w:rsidRPr="00305249">
              <w:rPr>
                <w:rFonts w:ascii="Arial" w:hAnsi="Arial" w:cs="Arial"/>
                <w:color w:val="000000"/>
                <w:sz w:val="20"/>
                <w:szCs w:val="20"/>
              </w:rPr>
              <w:t>3</w:t>
            </w:r>
          </w:p>
        </w:tc>
        <w:tc>
          <w:tcPr>
            <w:tcW w:w="7229" w:type="dxa"/>
          </w:tcPr>
          <w:p w:rsidR="00305249" w:rsidRPr="00305249" w:rsidRDefault="00305249" w:rsidP="001F47E7">
            <w:pPr>
              <w:pStyle w:val="consnormal"/>
              <w:spacing w:before="0" w:after="0"/>
              <w:ind w:left="0" w:right="0" w:firstLine="0"/>
              <w:jc w:val="both"/>
              <w:rPr>
                <w:rFonts w:ascii="Arial" w:hAnsi="Arial" w:cs="Arial"/>
                <w:color w:val="000000"/>
                <w:sz w:val="20"/>
                <w:szCs w:val="20"/>
              </w:rPr>
            </w:pPr>
            <w:r w:rsidRPr="00305249">
              <w:rPr>
                <w:rFonts w:ascii="Arial" w:hAnsi="Arial" w:cs="Arial"/>
                <w:sz w:val="20"/>
                <w:szCs w:val="20"/>
              </w:rPr>
              <w:t>Документ, удостоверяющий личность претендента (копия)</w:t>
            </w:r>
          </w:p>
        </w:tc>
        <w:tc>
          <w:tcPr>
            <w:tcW w:w="1807" w:type="dxa"/>
          </w:tcPr>
          <w:p w:rsidR="00305249" w:rsidRPr="00305249" w:rsidRDefault="00305249" w:rsidP="00305249">
            <w:pPr>
              <w:pStyle w:val="consnormal"/>
              <w:spacing w:before="0" w:after="0"/>
              <w:ind w:left="0" w:right="0" w:firstLine="0"/>
              <w:jc w:val="both"/>
              <w:rPr>
                <w:rFonts w:ascii="Arial" w:hAnsi="Arial" w:cs="Arial"/>
                <w:color w:val="000000"/>
                <w:sz w:val="20"/>
                <w:szCs w:val="20"/>
              </w:rPr>
            </w:pPr>
          </w:p>
        </w:tc>
      </w:tr>
      <w:tr w:rsidR="00305249" w:rsidRPr="00305249" w:rsidTr="00AE4D7A">
        <w:tc>
          <w:tcPr>
            <w:tcW w:w="817" w:type="dxa"/>
          </w:tcPr>
          <w:p w:rsidR="00305249" w:rsidRPr="00305249" w:rsidRDefault="00305249" w:rsidP="00305249">
            <w:pPr>
              <w:pStyle w:val="consnormal"/>
              <w:spacing w:before="0" w:after="0"/>
              <w:ind w:left="0" w:right="0" w:firstLine="0"/>
              <w:jc w:val="both"/>
              <w:rPr>
                <w:rFonts w:ascii="Arial" w:hAnsi="Arial" w:cs="Arial"/>
                <w:color w:val="000000"/>
                <w:sz w:val="20"/>
                <w:szCs w:val="20"/>
              </w:rPr>
            </w:pPr>
            <w:r w:rsidRPr="00305249">
              <w:rPr>
                <w:rFonts w:ascii="Arial" w:hAnsi="Arial" w:cs="Arial"/>
                <w:color w:val="000000"/>
                <w:sz w:val="20"/>
                <w:szCs w:val="20"/>
              </w:rPr>
              <w:t>4</w:t>
            </w:r>
          </w:p>
        </w:tc>
        <w:tc>
          <w:tcPr>
            <w:tcW w:w="7229" w:type="dxa"/>
          </w:tcPr>
          <w:p w:rsidR="00305249" w:rsidRPr="00305249" w:rsidRDefault="00305249" w:rsidP="00305249">
            <w:pPr>
              <w:pStyle w:val="consnormal"/>
              <w:spacing w:before="0" w:after="0"/>
              <w:ind w:left="0" w:right="0" w:firstLine="0"/>
              <w:jc w:val="both"/>
              <w:rPr>
                <w:rFonts w:ascii="Arial" w:hAnsi="Arial" w:cs="Arial"/>
                <w:sz w:val="20"/>
                <w:szCs w:val="20"/>
              </w:rPr>
            </w:pPr>
            <w:r w:rsidRPr="00305249">
              <w:rPr>
                <w:rFonts w:ascii="Arial" w:hAnsi="Arial" w:cs="Arial"/>
                <w:sz w:val="20"/>
                <w:szCs w:val="20"/>
              </w:rPr>
              <w:t>Нотариально заверенные копии учредительных документов</w:t>
            </w:r>
          </w:p>
        </w:tc>
        <w:tc>
          <w:tcPr>
            <w:tcW w:w="1807" w:type="dxa"/>
          </w:tcPr>
          <w:p w:rsidR="00305249" w:rsidRPr="00305249" w:rsidRDefault="00305249" w:rsidP="00305249">
            <w:pPr>
              <w:pStyle w:val="consnormal"/>
              <w:spacing w:before="0" w:after="0"/>
              <w:ind w:left="0" w:right="0" w:firstLine="0"/>
              <w:jc w:val="both"/>
              <w:rPr>
                <w:rFonts w:ascii="Arial" w:hAnsi="Arial" w:cs="Arial"/>
                <w:color w:val="000000"/>
                <w:sz w:val="20"/>
                <w:szCs w:val="20"/>
              </w:rPr>
            </w:pPr>
          </w:p>
        </w:tc>
      </w:tr>
      <w:tr w:rsidR="00305249" w:rsidRPr="00305249" w:rsidTr="00AE4D7A">
        <w:tc>
          <w:tcPr>
            <w:tcW w:w="817" w:type="dxa"/>
          </w:tcPr>
          <w:p w:rsidR="00305249" w:rsidRPr="00305249" w:rsidRDefault="00305249" w:rsidP="00305249">
            <w:pPr>
              <w:pStyle w:val="consnormal"/>
              <w:spacing w:before="0" w:after="0"/>
              <w:ind w:left="0" w:right="0" w:firstLine="0"/>
              <w:jc w:val="both"/>
              <w:rPr>
                <w:rFonts w:ascii="Arial" w:hAnsi="Arial" w:cs="Arial"/>
                <w:color w:val="000000"/>
                <w:sz w:val="20"/>
                <w:szCs w:val="20"/>
              </w:rPr>
            </w:pPr>
            <w:r w:rsidRPr="00305249">
              <w:rPr>
                <w:rFonts w:ascii="Arial" w:hAnsi="Arial" w:cs="Arial"/>
                <w:color w:val="000000"/>
                <w:sz w:val="20"/>
                <w:szCs w:val="20"/>
              </w:rPr>
              <w:t>5</w:t>
            </w:r>
          </w:p>
        </w:tc>
        <w:tc>
          <w:tcPr>
            <w:tcW w:w="7229" w:type="dxa"/>
          </w:tcPr>
          <w:p w:rsidR="00305249" w:rsidRPr="00305249" w:rsidRDefault="00305249" w:rsidP="00305249">
            <w:pPr>
              <w:pStyle w:val="consnormal"/>
              <w:spacing w:before="0" w:after="0"/>
              <w:ind w:left="0" w:right="0" w:firstLine="0"/>
              <w:jc w:val="both"/>
              <w:rPr>
                <w:rFonts w:ascii="Arial" w:hAnsi="Arial" w:cs="Arial"/>
                <w:sz w:val="20"/>
                <w:szCs w:val="20"/>
              </w:rPr>
            </w:pPr>
            <w:r w:rsidRPr="00305249">
              <w:rPr>
                <w:rFonts w:ascii="Arial" w:hAnsi="Arial" w:cs="Arial"/>
                <w:sz w:val="20"/>
                <w:szCs w:val="20"/>
              </w:rPr>
              <w:t>Нотариально заверенная копия свидетельства о государственной регистрации юридического лица</w:t>
            </w:r>
          </w:p>
        </w:tc>
        <w:tc>
          <w:tcPr>
            <w:tcW w:w="1807" w:type="dxa"/>
          </w:tcPr>
          <w:p w:rsidR="00305249" w:rsidRPr="00305249" w:rsidRDefault="00305249" w:rsidP="00305249">
            <w:pPr>
              <w:pStyle w:val="consnormal"/>
              <w:spacing w:before="0" w:after="0"/>
              <w:ind w:left="0" w:right="0" w:firstLine="0"/>
              <w:jc w:val="both"/>
              <w:rPr>
                <w:rFonts w:ascii="Arial" w:hAnsi="Arial" w:cs="Arial"/>
                <w:color w:val="000000"/>
                <w:sz w:val="20"/>
                <w:szCs w:val="20"/>
              </w:rPr>
            </w:pPr>
          </w:p>
        </w:tc>
      </w:tr>
      <w:tr w:rsidR="00305249" w:rsidRPr="00305249" w:rsidTr="00AE4D7A">
        <w:tc>
          <w:tcPr>
            <w:tcW w:w="817" w:type="dxa"/>
          </w:tcPr>
          <w:p w:rsidR="00305249" w:rsidRPr="00305249" w:rsidRDefault="00305249" w:rsidP="00305249">
            <w:pPr>
              <w:pStyle w:val="consnormal"/>
              <w:spacing w:before="0" w:after="0"/>
              <w:ind w:left="0" w:right="0" w:firstLine="0"/>
              <w:jc w:val="both"/>
              <w:rPr>
                <w:rFonts w:ascii="Arial" w:hAnsi="Arial" w:cs="Arial"/>
                <w:color w:val="000000"/>
                <w:sz w:val="20"/>
                <w:szCs w:val="20"/>
              </w:rPr>
            </w:pPr>
            <w:r w:rsidRPr="00305249">
              <w:rPr>
                <w:rFonts w:ascii="Arial" w:hAnsi="Arial" w:cs="Arial"/>
                <w:color w:val="000000"/>
                <w:sz w:val="20"/>
                <w:szCs w:val="20"/>
              </w:rPr>
              <w:t>6</w:t>
            </w:r>
          </w:p>
        </w:tc>
        <w:tc>
          <w:tcPr>
            <w:tcW w:w="7229" w:type="dxa"/>
          </w:tcPr>
          <w:p w:rsidR="00305249" w:rsidRPr="00305249" w:rsidRDefault="00305249" w:rsidP="00305249">
            <w:pPr>
              <w:pStyle w:val="consnormal"/>
              <w:spacing w:before="0" w:after="0"/>
              <w:ind w:left="0" w:right="0" w:firstLine="0"/>
              <w:jc w:val="both"/>
              <w:rPr>
                <w:rFonts w:ascii="Arial" w:hAnsi="Arial" w:cs="Arial"/>
                <w:sz w:val="20"/>
                <w:szCs w:val="20"/>
              </w:rPr>
            </w:pPr>
            <w:r w:rsidRPr="00305249">
              <w:rPr>
                <w:rFonts w:ascii="Arial" w:hAnsi="Arial" w:cs="Arial"/>
                <w:sz w:val="20"/>
                <w:szCs w:val="20"/>
              </w:rPr>
              <w:t>Выписка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tc>
        <w:tc>
          <w:tcPr>
            <w:tcW w:w="1807" w:type="dxa"/>
          </w:tcPr>
          <w:p w:rsidR="00305249" w:rsidRPr="00305249" w:rsidRDefault="00305249" w:rsidP="00305249">
            <w:pPr>
              <w:pStyle w:val="consnormal"/>
              <w:spacing w:before="0" w:after="0"/>
              <w:ind w:left="0" w:right="0" w:firstLine="0"/>
              <w:jc w:val="both"/>
              <w:rPr>
                <w:rFonts w:ascii="Arial" w:hAnsi="Arial" w:cs="Arial"/>
                <w:color w:val="000000"/>
                <w:sz w:val="20"/>
                <w:szCs w:val="20"/>
              </w:rPr>
            </w:pPr>
          </w:p>
        </w:tc>
      </w:tr>
      <w:tr w:rsidR="00305249" w:rsidRPr="00305249" w:rsidTr="001F47E7">
        <w:trPr>
          <w:trHeight w:val="357"/>
        </w:trPr>
        <w:tc>
          <w:tcPr>
            <w:tcW w:w="817" w:type="dxa"/>
          </w:tcPr>
          <w:p w:rsidR="00305249" w:rsidRPr="00305249" w:rsidRDefault="00305249" w:rsidP="00305249">
            <w:pPr>
              <w:pStyle w:val="consnormal"/>
              <w:spacing w:before="0" w:after="0"/>
              <w:ind w:left="0" w:right="0" w:firstLine="0"/>
              <w:jc w:val="both"/>
              <w:rPr>
                <w:rFonts w:ascii="Arial" w:hAnsi="Arial" w:cs="Arial"/>
                <w:color w:val="000000"/>
                <w:sz w:val="20"/>
                <w:szCs w:val="20"/>
              </w:rPr>
            </w:pPr>
            <w:r w:rsidRPr="00305249">
              <w:rPr>
                <w:rFonts w:ascii="Arial" w:hAnsi="Arial" w:cs="Arial"/>
                <w:color w:val="000000"/>
                <w:sz w:val="20"/>
                <w:szCs w:val="20"/>
              </w:rPr>
              <w:t>7</w:t>
            </w:r>
          </w:p>
        </w:tc>
        <w:tc>
          <w:tcPr>
            <w:tcW w:w="7229" w:type="dxa"/>
          </w:tcPr>
          <w:p w:rsidR="00305249" w:rsidRPr="00305249" w:rsidRDefault="00305249" w:rsidP="001F47E7">
            <w:pPr>
              <w:pStyle w:val="consnormal"/>
              <w:spacing w:before="0" w:after="0"/>
              <w:ind w:left="0" w:right="0" w:firstLine="0"/>
              <w:jc w:val="both"/>
              <w:rPr>
                <w:rFonts w:ascii="Arial" w:hAnsi="Arial" w:cs="Arial"/>
                <w:color w:val="000000"/>
                <w:sz w:val="20"/>
                <w:szCs w:val="20"/>
              </w:rPr>
            </w:pPr>
            <w:r w:rsidRPr="00305249">
              <w:rPr>
                <w:rFonts w:ascii="Arial" w:hAnsi="Arial" w:cs="Arial"/>
                <w:sz w:val="20"/>
                <w:szCs w:val="20"/>
              </w:rPr>
              <w:t>Нотариально заверенная доверенность представителя претендента по доверенности (оригинал и копия)</w:t>
            </w:r>
          </w:p>
        </w:tc>
        <w:tc>
          <w:tcPr>
            <w:tcW w:w="1807" w:type="dxa"/>
          </w:tcPr>
          <w:p w:rsidR="00305249" w:rsidRPr="00305249" w:rsidRDefault="00305249" w:rsidP="00305249">
            <w:pPr>
              <w:pStyle w:val="consnormal"/>
              <w:spacing w:before="0" w:after="0"/>
              <w:ind w:left="0" w:right="0" w:firstLine="0"/>
              <w:jc w:val="both"/>
              <w:rPr>
                <w:rFonts w:ascii="Arial" w:hAnsi="Arial" w:cs="Arial"/>
                <w:color w:val="000000"/>
                <w:sz w:val="20"/>
                <w:szCs w:val="20"/>
              </w:rPr>
            </w:pPr>
          </w:p>
        </w:tc>
      </w:tr>
    </w:tbl>
    <w:p w:rsidR="00305249" w:rsidRPr="00305249" w:rsidRDefault="00305249" w:rsidP="00305249">
      <w:pPr>
        <w:pStyle w:val="consnormal"/>
        <w:jc w:val="both"/>
        <w:rPr>
          <w:rFonts w:ascii="Arial" w:hAnsi="Arial" w:cs="Arial"/>
          <w:color w:val="000000"/>
          <w:sz w:val="20"/>
          <w:szCs w:val="20"/>
        </w:rPr>
      </w:pPr>
    </w:p>
    <w:p w:rsidR="00305249" w:rsidRPr="00305249" w:rsidRDefault="00305249" w:rsidP="00305249">
      <w:pPr>
        <w:pStyle w:val="consnormal"/>
        <w:jc w:val="both"/>
        <w:rPr>
          <w:rFonts w:ascii="Arial" w:hAnsi="Arial" w:cs="Arial"/>
          <w:color w:val="000000"/>
          <w:sz w:val="20"/>
          <w:szCs w:val="20"/>
        </w:rPr>
      </w:pPr>
      <w:r w:rsidRPr="00305249">
        <w:rPr>
          <w:rFonts w:ascii="Arial" w:hAnsi="Arial" w:cs="Arial"/>
          <w:color w:val="000000"/>
          <w:sz w:val="20"/>
          <w:szCs w:val="20"/>
        </w:rPr>
        <w:t>Претендент на участие в аукционе</w:t>
      </w:r>
      <w:r w:rsidRPr="00305249">
        <w:rPr>
          <w:rFonts w:ascii="Arial" w:hAnsi="Arial" w:cs="Arial"/>
          <w:color w:val="000000"/>
          <w:sz w:val="20"/>
          <w:szCs w:val="20"/>
        </w:rPr>
        <w:tab/>
        <w:t xml:space="preserve">   _________________ /_______________________/</w:t>
      </w:r>
    </w:p>
    <w:p w:rsidR="00305249" w:rsidRPr="00305249" w:rsidRDefault="00305249" w:rsidP="00305249">
      <w:pPr>
        <w:pStyle w:val="consnormal"/>
        <w:jc w:val="both"/>
        <w:rPr>
          <w:rFonts w:ascii="Arial" w:hAnsi="Arial" w:cs="Arial"/>
          <w:color w:val="000000"/>
          <w:sz w:val="20"/>
          <w:szCs w:val="20"/>
        </w:rPr>
      </w:pPr>
      <w:r w:rsidRPr="00305249">
        <w:rPr>
          <w:rFonts w:ascii="Arial" w:hAnsi="Arial" w:cs="Arial"/>
          <w:color w:val="000000"/>
          <w:sz w:val="20"/>
          <w:szCs w:val="20"/>
        </w:rPr>
        <w:t xml:space="preserve">                                                                        (подпись)</w:t>
      </w:r>
    </w:p>
    <w:p w:rsidR="00305249" w:rsidRPr="00305249" w:rsidRDefault="00305249" w:rsidP="00305249">
      <w:pPr>
        <w:pStyle w:val="consnormal"/>
        <w:jc w:val="both"/>
        <w:rPr>
          <w:rFonts w:ascii="Arial" w:hAnsi="Arial" w:cs="Arial"/>
          <w:color w:val="000000"/>
          <w:sz w:val="20"/>
          <w:szCs w:val="20"/>
        </w:rPr>
      </w:pPr>
      <w:r w:rsidRPr="00305249">
        <w:rPr>
          <w:rFonts w:ascii="Arial" w:hAnsi="Arial" w:cs="Arial"/>
          <w:color w:val="000000"/>
          <w:sz w:val="20"/>
          <w:szCs w:val="20"/>
        </w:rPr>
        <w:t xml:space="preserve">                                                                                </w:t>
      </w:r>
    </w:p>
    <w:p w:rsidR="00305249" w:rsidRPr="00305249" w:rsidRDefault="00305249" w:rsidP="00305249">
      <w:pPr>
        <w:pStyle w:val="consnormal"/>
        <w:jc w:val="both"/>
        <w:rPr>
          <w:rFonts w:ascii="Arial" w:hAnsi="Arial" w:cs="Arial"/>
          <w:color w:val="000000"/>
          <w:sz w:val="20"/>
          <w:szCs w:val="20"/>
        </w:rPr>
      </w:pPr>
      <w:r w:rsidRPr="00305249">
        <w:rPr>
          <w:rFonts w:ascii="Arial" w:hAnsi="Arial" w:cs="Arial"/>
          <w:color w:val="000000"/>
          <w:sz w:val="20"/>
          <w:szCs w:val="20"/>
        </w:rPr>
        <w:t>Подпись уполномоченного лица Продавца _________________/_____________________/</w:t>
      </w:r>
    </w:p>
    <w:p w:rsidR="00305249" w:rsidRPr="00305249" w:rsidRDefault="00305249" w:rsidP="00305249">
      <w:pPr>
        <w:pStyle w:val="consnormal"/>
        <w:spacing w:before="0" w:after="0"/>
        <w:ind w:left="0" w:right="0" w:firstLine="0"/>
        <w:jc w:val="both"/>
        <w:rPr>
          <w:rFonts w:ascii="Arial" w:hAnsi="Arial" w:cs="Arial"/>
          <w:color w:val="000000"/>
          <w:sz w:val="20"/>
          <w:szCs w:val="20"/>
        </w:rPr>
      </w:pPr>
    </w:p>
    <w:p w:rsidR="00305249" w:rsidRPr="00305249" w:rsidRDefault="00305249" w:rsidP="00305249">
      <w:pPr>
        <w:pStyle w:val="consnormal"/>
        <w:spacing w:before="0" w:after="0"/>
        <w:ind w:left="0" w:right="0" w:firstLine="0"/>
        <w:jc w:val="both"/>
        <w:rPr>
          <w:rFonts w:ascii="Arial" w:hAnsi="Arial" w:cs="Arial"/>
          <w:color w:val="000000"/>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305249" w:rsidRPr="00305249" w:rsidTr="00AE4D7A">
        <w:tc>
          <w:tcPr>
            <w:tcW w:w="4216" w:type="dxa"/>
            <w:tcBorders>
              <w:top w:val="nil"/>
              <w:left w:val="nil"/>
              <w:bottom w:val="nil"/>
              <w:right w:val="nil"/>
            </w:tcBorders>
          </w:tcPr>
          <w:p w:rsidR="00305249" w:rsidRPr="00305249" w:rsidRDefault="003B1EA4" w:rsidP="003B1EA4">
            <w:pPr>
              <w:pStyle w:val="a5"/>
              <w:spacing w:before="0" w:beforeAutospacing="0" w:after="0" w:afterAutospacing="0"/>
              <w:jc w:val="right"/>
              <w:rPr>
                <w:rFonts w:ascii="Arial" w:hAnsi="Arial" w:cs="Arial"/>
                <w:sz w:val="20"/>
                <w:szCs w:val="20"/>
              </w:rPr>
            </w:pPr>
            <w:r>
              <w:rPr>
                <w:rFonts w:ascii="Arial" w:hAnsi="Arial" w:cs="Arial"/>
                <w:sz w:val="20"/>
                <w:szCs w:val="20"/>
              </w:rPr>
              <w:lastRenderedPageBreak/>
              <w:t>П</w:t>
            </w:r>
            <w:r w:rsidR="00305249" w:rsidRPr="00305249">
              <w:rPr>
                <w:rFonts w:ascii="Arial" w:hAnsi="Arial" w:cs="Arial"/>
                <w:sz w:val="20"/>
                <w:szCs w:val="20"/>
              </w:rPr>
              <w:t>риложение № 4</w:t>
            </w:r>
          </w:p>
          <w:p w:rsidR="00305249" w:rsidRPr="00305249" w:rsidRDefault="00305249" w:rsidP="004D555C">
            <w:pPr>
              <w:pStyle w:val="a5"/>
              <w:spacing w:before="0" w:beforeAutospacing="0" w:after="0" w:afterAutospacing="0"/>
              <w:jc w:val="right"/>
              <w:rPr>
                <w:rFonts w:ascii="Arial" w:hAnsi="Arial" w:cs="Arial"/>
                <w:sz w:val="20"/>
                <w:szCs w:val="20"/>
              </w:rPr>
            </w:pPr>
            <w:r w:rsidRPr="00305249">
              <w:rPr>
                <w:rFonts w:ascii="Arial" w:hAnsi="Arial" w:cs="Arial"/>
                <w:sz w:val="20"/>
                <w:szCs w:val="20"/>
              </w:rPr>
              <w:t>к Информационному сообщению о проведении торгов в форме</w:t>
            </w:r>
            <w:r w:rsidRPr="00305249">
              <w:rPr>
                <w:rFonts w:ascii="Arial" w:hAnsi="Arial" w:cs="Arial"/>
                <w:b/>
                <w:sz w:val="20"/>
                <w:szCs w:val="20"/>
              </w:rPr>
              <w:t xml:space="preserve"> </w:t>
            </w:r>
            <w:r w:rsidRPr="00305249">
              <w:rPr>
                <w:rFonts w:ascii="Arial" w:hAnsi="Arial" w:cs="Arial"/>
                <w:sz w:val="20"/>
                <w:szCs w:val="20"/>
              </w:rPr>
              <w:t>открытого аукциона по продаже земельных участков</w:t>
            </w:r>
          </w:p>
        </w:tc>
      </w:tr>
    </w:tbl>
    <w:p w:rsidR="00305249" w:rsidRDefault="00305249" w:rsidP="004D555C">
      <w:pPr>
        <w:pStyle w:val="a5"/>
        <w:spacing w:before="0" w:beforeAutospacing="0" w:after="0" w:afterAutospacing="0"/>
        <w:jc w:val="right"/>
        <w:rPr>
          <w:rFonts w:ascii="Arial" w:hAnsi="Arial" w:cs="Arial"/>
          <w:color w:val="000000"/>
          <w:sz w:val="20"/>
          <w:szCs w:val="20"/>
        </w:rPr>
      </w:pPr>
      <w:r w:rsidRPr="00305249">
        <w:rPr>
          <w:rFonts w:ascii="Arial" w:hAnsi="Arial" w:cs="Arial"/>
          <w:color w:val="000000"/>
          <w:sz w:val="20"/>
          <w:szCs w:val="20"/>
        </w:rPr>
        <w:t>ПРОЕКТ</w:t>
      </w:r>
    </w:p>
    <w:p w:rsidR="00305249" w:rsidRPr="00305249" w:rsidRDefault="00305249" w:rsidP="004D555C">
      <w:pPr>
        <w:pStyle w:val="a5"/>
        <w:spacing w:before="0" w:beforeAutospacing="0" w:after="0" w:afterAutospacing="0"/>
        <w:jc w:val="center"/>
        <w:rPr>
          <w:rFonts w:ascii="Arial" w:hAnsi="Arial" w:cs="Arial"/>
          <w:b/>
          <w:sz w:val="20"/>
          <w:szCs w:val="20"/>
        </w:rPr>
      </w:pPr>
      <w:r w:rsidRPr="00305249">
        <w:rPr>
          <w:rFonts w:ascii="Arial" w:hAnsi="Arial" w:cs="Arial"/>
          <w:b/>
          <w:sz w:val="20"/>
          <w:szCs w:val="20"/>
        </w:rPr>
        <w:t>ДОГОВОР</w:t>
      </w:r>
    </w:p>
    <w:p w:rsidR="00305249" w:rsidRPr="00305249" w:rsidRDefault="00305249" w:rsidP="004D555C">
      <w:pPr>
        <w:pStyle w:val="a5"/>
        <w:spacing w:before="0" w:beforeAutospacing="0" w:after="0" w:afterAutospacing="0"/>
        <w:jc w:val="center"/>
        <w:rPr>
          <w:rFonts w:ascii="Arial" w:hAnsi="Arial" w:cs="Arial"/>
          <w:b/>
          <w:sz w:val="20"/>
          <w:szCs w:val="20"/>
        </w:rPr>
      </w:pPr>
      <w:r w:rsidRPr="00305249">
        <w:rPr>
          <w:rFonts w:ascii="Arial" w:hAnsi="Arial" w:cs="Arial"/>
          <w:b/>
          <w:sz w:val="20"/>
          <w:szCs w:val="20"/>
        </w:rPr>
        <w:t>КУПЛИ-ПРОДАЖИ ЗЕМЕЛЬНОГО УЧАСТКА</w:t>
      </w:r>
    </w:p>
    <w:p w:rsidR="00305249" w:rsidRPr="00305249" w:rsidRDefault="00305249" w:rsidP="00305249">
      <w:pPr>
        <w:pStyle w:val="ConsNonformat"/>
        <w:widowControl/>
        <w:jc w:val="both"/>
        <w:rPr>
          <w:rFonts w:ascii="Arial" w:hAnsi="Arial" w:cs="Arial"/>
        </w:rPr>
      </w:pPr>
      <w:r w:rsidRPr="00305249">
        <w:rPr>
          <w:rFonts w:ascii="Arial" w:hAnsi="Arial" w:cs="Arial"/>
        </w:rPr>
        <w:t xml:space="preserve">Новосибирская область                                                                                             «__»___________2022                                                                 </w:t>
      </w:r>
    </w:p>
    <w:p w:rsidR="00305249" w:rsidRPr="00305249" w:rsidRDefault="00305249" w:rsidP="00305249">
      <w:pPr>
        <w:pStyle w:val="ConsNonformat"/>
        <w:widowControl/>
        <w:jc w:val="both"/>
        <w:rPr>
          <w:rFonts w:ascii="Arial" w:hAnsi="Arial" w:cs="Arial"/>
        </w:rPr>
      </w:pPr>
      <w:r w:rsidRPr="00305249">
        <w:rPr>
          <w:rFonts w:ascii="Arial" w:hAnsi="Arial" w:cs="Arial"/>
        </w:rPr>
        <w:t xml:space="preserve">         г. Куйбышев</w:t>
      </w:r>
    </w:p>
    <w:p w:rsidR="00305249" w:rsidRPr="00305249" w:rsidRDefault="00305249" w:rsidP="00305249">
      <w:pPr>
        <w:pStyle w:val="ConsNonformat"/>
        <w:widowControl/>
        <w:jc w:val="both"/>
        <w:rPr>
          <w:rFonts w:ascii="Arial" w:hAnsi="Arial" w:cs="Arial"/>
        </w:rPr>
      </w:pPr>
    </w:p>
    <w:p w:rsidR="00305249" w:rsidRPr="00305249" w:rsidRDefault="00305249" w:rsidP="004D555C">
      <w:pPr>
        <w:ind w:firstLine="709"/>
        <w:jc w:val="both"/>
        <w:rPr>
          <w:rFonts w:ascii="Arial" w:hAnsi="Arial" w:cs="Arial"/>
          <w:sz w:val="20"/>
          <w:szCs w:val="20"/>
        </w:rPr>
      </w:pPr>
      <w:r w:rsidRPr="00305249">
        <w:rPr>
          <w:rFonts w:ascii="Arial" w:hAnsi="Arial" w:cs="Arial"/>
          <w:b/>
          <w:sz w:val="20"/>
          <w:szCs w:val="20"/>
        </w:rPr>
        <w:t>Администрация города Куйбышева Куйбышевского района Новосибирской области</w:t>
      </w:r>
      <w:r w:rsidRPr="00305249">
        <w:rPr>
          <w:rFonts w:ascii="Arial" w:hAnsi="Arial" w:cs="Arial"/>
          <w:sz w:val="20"/>
          <w:szCs w:val="20"/>
        </w:rPr>
        <w:t>, именуемая в дальнейшем «Продавец», в лице главы города Куйбышева Куйбышевского района Новосибирской области  Андронова Алика Алексеевича, действующего на основании Устава, с одной стороны и, ______________________________________именуемый в дальнейшем «Покупатель», в лице _____________________, действующего на основании _____________, с другой стороны, вместе именуемые «Стороны», на основании протокола об итогах аукциона от ________ № ___,  заключили настоящий Договор о нижеследующем:</w:t>
      </w:r>
    </w:p>
    <w:p w:rsidR="00305249" w:rsidRPr="00305249" w:rsidRDefault="00305249" w:rsidP="004D555C">
      <w:pPr>
        <w:ind w:firstLine="709"/>
        <w:jc w:val="both"/>
        <w:rPr>
          <w:rFonts w:ascii="Arial" w:hAnsi="Arial" w:cs="Arial"/>
          <w:b/>
          <w:sz w:val="20"/>
          <w:szCs w:val="20"/>
        </w:rPr>
      </w:pPr>
      <w:r w:rsidRPr="00305249">
        <w:rPr>
          <w:rFonts w:ascii="Arial" w:hAnsi="Arial" w:cs="Arial"/>
          <w:b/>
          <w:sz w:val="20"/>
          <w:szCs w:val="20"/>
        </w:rPr>
        <w:t>1. Предмет договора</w:t>
      </w:r>
    </w:p>
    <w:p w:rsidR="00305249" w:rsidRPr="00305249" w:rsidRDefault="00305249" w:rsidP="004D555C">
      <w:pPr>
        <w:pStyle w:val="a5"/>
        <w:spacing w:before="0" w:beforeAutospacing="0" w:after="0" w:afterAutospacing="0"/>
        <w:ind w:firstLine="709"/>
        <w:jc w:val="both"/>
        <w:rPr>
          <w:rFonts w:ascii="Arial" w:hAnsi="Arial" w:cs="Arial"/>
          <w:sz w:val="20"/>
          <w:szCs w:val="20"/>
        </w:rPr>
      </w:pPr>
      <w:r w:rsidRPr="00305249">
        <w:rPr>
          <w:rFonts w:ascii="Arial" w:hAnsi="Arial" w:cs="Arial"/>
          <w:sz w:val="20"/>
          <w:szCs w:val="20"/>
        </w:rPr>
        <w:t>1.1.Продавец передает в собственность Покупателя, а Покупатель принимает земельный участок общей площадью 999 кв.м., расположенного по адресу: Новосибирская область, город Куйбышев, ул. Гуляева, дом 31, с кадастровым номером: 54:34:012516:132, из земель населенных пунктов, разрешенное использование – для индивидуального жилищного строительства (далее – Земельный участок), а Покупатель, в свою очередь, принять Земельный участок и оплатить его стоимость, в соответствии с условиями настоящего Договора.</w:t>
      </w:r>
    </w:p>
    <w:p w:rsidR="00305249" w:rsidRPr="00305249" w:rsidRDefault="00305249" w:rsidP="004D555C">
      <w:pPr>
        <w:pStyle w:val="24"/>
        <w:spacing w:after="0" w:line="240" w:lineRule="auto"/>
        <w:ind w:firstLine="709"/>
        <w:jc w:val="both"/>
        <w:rPr>
          <w:rFonts w:ascii="Arial" w:hAnsi="Arial" w:cs="Arial"/>
          <w:sz w:val="20"/>
          <w:szCs w:val="20"/>
        </w:rPr>
      </w:pPr>
      <w:r w:rsidRPr="00305249">
        <w:rPr>
          <w:rFonts w:ascii="Arial" w:hAnsi="Arial" w:cs="Arial"/>
          <w:sz w:val="20"/>
          <w:szCs w:val="20"/>
        </w:rPr>
        <w:t>1.2. Земельный участок принадлежит Продавцу на праве собственности, что подтверждается записью государственной регистрации права от 02.05.2022 №54:34:012516:132-54/015/2017-1.</w:t>
      </w:r>
    </w:p>
    <w:p w:rsidR="00305249" w:rsidRPr="00305249" w:rsidRDefault="00305249" w:rsidP="004D555C">
      <w:pPr>
        <w:ind w:firstLine="709"/>
        <w:jc w:val="both"/>
        <w:rPr>
          <w:rFonts w:ascii="Arial" w:hAnsi="Arial" w:cs="Arial"/>
          <w:sz w:val="20"/>
          <w:szCs w:val="20"/>
        </w:rPr>
      </w:pPr>
      <w:r w:rsidRPr="00305249">
        <w:rPr>
          <w:rFonts w:ascii="Arial" w:hAnsi="Arial" w:cs="Arial"/>
          <w:sz w:val="20"/>
          <w:szCs w:val="20"/>
        </w:rPr>
        <w:t>1.3. До заключения настоящего Договора Земельный у</w:t>
      </w:r>
      <w:r w:rsidR="004D555C">
        <w:rPr>
          <w:rFonts w:ascii="Arial" w:hAnsi="Arial" w:cs="Arial"/>
          <w:sz w:val="20"/>
          <w:szCs w:val="20"/>
        </w:rPr>
        <w:t>часток, указанный в пункте 1.1.</w:t>
      </w:r>
      <w:r w:rsidRPr="00305249">
        <w:rPr>
          <w:rFonts w:ascii="Arial" w:hAnsi="Arial" w:cs="Arial"/>
          <w:sz w:val="20"/>
          <w:szCs w:val="20"/>
        </w:rPr>
        <w:t>настоящего Договора, никому не отчужден, не заложен, в споре не состоит, в доверительное управление, в аренду, в качестве вклада в уставный капитал юридических лиц не передан, иными правами третьих лиц не обременен.</w:t>
      </w:r>
    </w:p>
    <w:p w:rsidR="00305249" w:rsidRPr="00305249" w:rsidRDefault="00305249" w:rsidP="004D555C">
      <w:pPr>
        <w:ind w:firstLine="709"/>
        <w:jc w:val="both"/>
        <w:rPr>
          <w:rFonts w:ascii="Arial" w:hAnsi="Arial" w:cs="Arial"/>
          <w:sz w:val="20"/>
          <w:szCs w:val="20"/>
        </w:rPr>
      </w:pPr>
      <w:r w:rsidRPr="00305249">
        <w:rPr>
          <w:rFonts w:ascii="Arial" w:hAnsi="Arial" w:cs="Arial"/>
          <w:sz w:val="20"/>
          <w:szCs w:val="20"/>
        </w:rPr>
        <w:t>1.4. Покупатель осмотрел земельный участок в натуре, ознакомился с его количественными и качественными характеристиками, а также с ограничениями использования земельного участка, указанными в разделе 2 настоящего Договора, и не имеет претензий по состоянию земельного участка к Продавцу участка.</w:t>
      </w:r>
    </w:p>
    <w:p w:rsidR="00305249" w:rsidRPr="00305249" w:rsidRDefault="00305249" w:rsidP="004D555C">
      <w:pPr>
        <w:ind w:firstLine="709"/>
        <w:jc w:val="both"/>
        <w:rPr>
          <w:rFonts w:ascii="Arial" w:hAnsi="Arial" w:cs="Arial"/>
          <w:b/>
          <w:sz w:val="20"/>
          <w:szCs w:val="20"/>
        </w:rPr>
      </w:pPr>
      <w:r w:rsidRPr="00305249">
        <w:rPr>
          <w:rFonts w:ascii="Arial" w:hAnsi="Arial" w:cs="Arial"/>
          <w:b/>
          <w:sz w:val="20"/>
          <w:szCs w:val="20"/>
        </w:rPr>
        <w:t>2 . Цена по Договору и порядок расчетов</w:t>
      </w:r>
    </w:p>
    <w:p w:rsidR="00305249" w:rsidRPr="00305249" w:rsidRDefault="00305249" w:rsidP="004D555C">
      <w:pPr>
        <w:ind w:firstLine="709"/>
        <w:jc w:val="both"/>
        <w:rPr>
          <w:rFonts w:ascii="Arial" w:hAnsi="Arial" w:cs="Arial"/>
          <w:sz w:val="20"/>
          <w:szCs w:val="20"/>
          <w:highlight w:val="yellow"/>
        </w:rPr>
      </w:pPr>
      <w:r w:rsidRPr="00305249">
        <w:rPr>
          <w:rFonts w:ascii="Arial" w:hAnsi="Arial" w:cs="Arial"/>
          <w:sz w:val="20"/>
          <w:szCs w:val="20"/>
        </w:rPr>
        <w:t xml:space="preserve">2.1. Стоимость Земельного участка устанавливается в размере, предложенном Покупателем, являющимся победителем аукциона в соответствии с протоколом об итогах аукциона по продаже Земельного участка от «___» ____________.2022 № ____ и составляет __________ (_____________________) рублей. </w:t>
      </w:r>
    </w:p>
    <w:p w:rsidR="00305249" w:rsidRPr="00305249" w:rsidRDefault="00305249" w:rsidP="004D555C">
      <w:pPr>
        <w:ind w:firstLine="709"/>
        <w:jc w:val="both"/>
        <w:rPr>
          <w:rFonts w:ascii="Arial" w:hAnsi="Arial" w:cs="Arial"/>
          <w:sz w:val="20"/>
          <w:szCs w:val="20"/>
        </w:rPr>
      </w:pPr>
      <w:r w:rsidRPr="00305249">
        <w:rPr>
          <w:rFonts w:ascii="Arial" w:hAnsi="Arial" w:cs="Arial"/>
          <w:sz w:val="20"/>
          <w:szCs w:val="20"/>
        </w:rPr>
        <w:t>2.2. Внесенный Покупателем - победителем аукциона по продаже земельного участка задаток в сумме __________ (__________________________) рублей засчитывается в оплату приобретаемого в собственность Земельного участка.</w:t>
      </w:r>
    </w:p>
    <w:p w:rsidR="00305249" w:rsidRPr="00305249" w:rsidRDefault="00305249" w:rsidP="00305249">
      <w:pPr>
        <w:ind w:firstLine="708"/>
        <w:jc w:val="both"/>
        <w:rPr>
          <w:rFonts w:ascii="Arial" w:hAnsi="Arial" w:cs="Arial"/>
          <w:sz w:val="20"/>
          <w:szCs w:val="20"/>
        </w:rPr>
      </w:pPr>
      <w:r w:rsidRPr="00305249">
        <w:rPr>
          <w:rFonts w:ascii="Arial" w:hAnsi="Arial" w:cs="Arial"/>
          <w:sz w:val="20"/>
          <w:szCs w:val="20"/>
        </w:rPr>
        <w:t>2.3. За вычетом суммы задатка, Покупатель обязан оплатить за приобретаемый Земельный участок сумму ___________ (_____________________) рублей в течение 5 (пяти) рабочих дней с момента заключения настоящего Договора на реквизиты: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КБК 45511406025130000430.</w:t>
      </w:r>
    </w:p>
    <w:p w:rsidR="00305249" w:rsidRPr="00305249" w:rsidRDefault="00305249" w:rsidP="004D555C">
      <w:pPr>
        <w:ind w:firstLine="709"/>
        <w:jc w:val="both"/>
        <w:rPr>
          <w:rFonts w:ascii="Arial" w:hAnsi="Arial" w:cs="Arial"/>
          <w:sz w:val="20"/>
          <w:szCs w:val="20"/>
        </w:rPr>
      </w:pPr>
      <w:r w:rsidRPr="00305249">
        <w:rPr>
          <w:rFonts w:ascii="Arial" w:hAnsi="Arial" w:cs="Arial"/>
          <w:sz w:val="20"/>
          <w:szCs w:val="20"/>
        </w:rPr>
        <w:t>2.4. Оплата стоимости Земельного участка производится Покупателем в рублях в безналичной форме.</w:t>
      </w:r>
    </w:p>
    <w:p w:rsidR="00305249" w:rsidRPr="00305249" w:rsidRDefault="00305249" w:rsidP="004D555C">
      <w:pPr>
        <w:ind w:firstLine="709"/>
        <w:jc w:val="both"/>
        <w:rPr>
          <w:rFonts w:ascii="Arial" w:hAnsi="Arial" w:cs="Arial"/>
          <w:sz w:val="20"/>
          <w:szCs w:val="20"/>
        </w:rPr>
      </w:pPr>
      <w:r w:rsidRPr="00305249">
        <w:rPr>
          <w:rFonts w:ascii="Arial" w:hAnsi="Arial" w:cs="Arial"/>
          <w:sz w:val="20"/>
          <w:szCs w:val="20"/>
        </w:rPr>
        <w:t>2.5. Надлежащим выполнением обязательств Покупателя по оплате стоимости Земельного участка является поступление денежных средств, в поря</w:t>
      </w:r>
      <w:r w:rsidR="004D555C">
        <w:rPr>
          <w:rFonts w:ascii="Arial" w:hAnsi="Arial" w:cs="Arial"/>
          <w:sz w:val="20"/>
          <w:szCs w:val="20"/>
        </w:rPr>
        <w:t>дке, сумме и сроки, указанные в</w:t>
      </w:r>
      <w:r w:rsidRPr="00305249">
        <w:rPr>
          <w:rFonts w:ascii="Arial" w:hAnsi="Arial" w:cs="Arial"/>
          <w:sz w:val="20"/>
          <w:szCs w:val="20"/>
        </w:rPr>
        <w:t xml:space="preserve"> настоящем разделе Договора.</w:t>
      </w:r>
    </w:p>
    <w:p w:rsidR="00305249" w:rsidRPr="00305249" w:rsidRDefault="00305249" w:rsidP="004D555C">
      <w:pPr>
        <w:ind w:firstLine="709"/>
        <w:jc w:val="both"/>
        <w:rPr>
          <w:rFonts w:ascii="Arial" w:hAnsi="Arial" w:cs="Arial"/>
          <w:sz w:val="20"/>
          <w:szCs w:val="20"/>
        </w:rPr>
      </w:pPr>
      <w:r w:rsidRPr="00305249">
        <w:rPr>
          <w:rFonts w:ascii="Arial" w:hAnsi="Arial" w:cs="Arial"/>
          <w:sz w:val="20"/>
          <w:szCs w:val="20"/>
        </w:rPr>
        <w:t>2.6. Факт оплаты стоимости Земельного участка удостоверяется выпиской со счета Продавца.</w:t>
      </w:r>
    </w:p>
    <w:p w:rsidR="00305249" w:rsidRPr="00305249" w:rsidRDefault="00305249" w:rsidP="004D555C">
      <w:pPr>
        <w:ind w:firstLine="709"/>
        <w:jc w:val="both"/>
        <w:rPr>
          <w:rFonts w:ascii="Arial" w:hAnsi="Arial" w:cs="Arial"/>
          <w:b/>
          <w:sz w:val="20"/>
          <w:szCs w:val="20"/>
        </w:rPr>
      </w:pPr>
      <w:r w:rsidRPr="00305249">
        <w:rPr>
          <w:rFonts w:ascii="Arial" w:hAnsi="Arial" w:cs="Arial"/>
          <w:b/>
          <w:sz w:val="20"/>
          <w:szCs w:val="20"/>
        </w:rPr>
        <w:t>3. Права и обязанности сторон</w:t>
      </w:r>
    </w:p>
    <w:p w:rsidR="00305249" w:rsidRPr="00305249" w:rsidRDefault="00305249" w:rsidP="004D555C">
      <w:pPr>
        <w:ind w:firstLine="709"/>
        <w:jc w:val="both"/>
        <w:rPr>
          <w:rFonts w:ascii="Arial" w:hAnsi="Arial" w:cs="Arial"/>
          <w:sz w:val="20"/>
          <w:szCs w:val="20"/>
          <w:u w:val="single"/>
        </w:rPr>
      </w:pPr>
      <w:r w:rsidRPr="00305249">
        <w:rPr>
          <w:rFonts w:ascii="Arial" w:hAnsi="Arial" w:cs="Arial"/>
          <w:sz w:val="20"/>
          <w:szCs w:val="20"/>
          <w:u w:val="single"/>
        </w:rPr>
        <w:t>3.1 Продавец обязуется:</w:t>
      </w:r>
    </w:p>
    <w:p w:rsidR="00305249" w:rsidRPr="00305249" w:rsidRDefault="00305249" w:rsidP="004D555C">
      <w:pPr>
        <w:ind w:firstLine="709"/>
        <w:jc w:val="both"/>
        <w:rPr>
          <w:rFonts w:ascii="Arial" w:hAnsi="Arial" w:cs="Arial"/>
          <w:sz w:val="20"/>
          <w:szCs w:val="20"/>
        </w:rPr>
      </w:pPr>
      <w:r w:rsidRPr="00305249">
        <w:rPr>
          <w:rFonts w:ascii="Arial" w:hAnsi="Arial" w:cs="Arial"/>
          <w:sz w:val="20"/>
          <w:szCs w:val="20"/>
        </w:rPr>
        <w:t>3.1.1. Совершать все необходимые действия, связанные с оформлением перехода права собственности на Земельный участок к Покупателю.</w:t>
      </w:r>
    </w:p>
    <w:p w:rsidR="00305249" w:rsidRPr="00305249" w:rsidRDefault="00305249" w:rsidP="004D555C">
      <w:pPr>
        <w:ind w:firstLine="709"/>
        <w:jc w:val="both"/>
        <w:rPr>
          <w:rFonts w:ascii="Arial" w:hAnsi="Arial" w:cs="Arial"/>
          <w:sz w:val="20"/>
          <w:szCs w:val="20"/>
        </w:rPr>
      </w:pPr>
      <w:r w:rsidRPr="00305249">
        <w:rPr>
          <w:rFonts w:ascii="Arial" w:hAnsi="Arial" w:cs="Arial"/>
          <w:sz w:val="20"/>
          <w:szCs w:val="20"/>
        </w:rPr>
        <w:t>3.1.2. Приступить к оформлению перехода права собственности на Земельный участок не позднее 30 дней с момента полной оплаты приобретаемого Земельного участка Покупателем.</w:t>
      </w:r>
    </w:p>
    <w:p w:rsidR="00305249" w:rsidRPr="00305249" w:rsidRDefault="00305249" w:rsidP="004D555C">
      <w:pPr>
        <w:ind w:firstLine="709"/>
        <w:jc w:val="both"/>
        <w:rPr>
          <w:rFonts w:ascii="Arial" w:hAnsi="Arial" w:cs="Arial"/>
          <w:sz w:val="20"/>
          <w:szCs w:val="20"/>
        </w:rPr>
      </w:pPr>
      <w:r w:rsidRPr="00305249">
        <w:rPr>
          <w:rFonts w:ascii="Arial" w:hAnsi="Arial" w:cs="Arial"/>
          <w:sz w:val="20"/>
          <w:szCs w:val="20"/>
        </w:rPr>
        <w:t>3.1.3. В момент передачи Земельного участка передать всю имеющуюся на него техническую документацию.</w:t>
      </w:r>
    </w:p>
    <w:p w:rsidR="00305249" w:rsidRPr="00305249" w:rsidRDefault="00305249" w:rsidP="004D555C">
      <w:pPr>
        <w:ind w:firstLine="709"/>
        <w:jc w:val="both"/>
        <w:rPr>
          <w:rFonts w:ascii="Arial" w:hAnsi="Arial" w:cs="Arial"/>
          <w:sz w:val="20"/>
          <w:szCs w:val="20"/>
          <w:u w:val="single"/>
        </w:rPr>
      </w:pPr>
      <w:r w:rsidRPr="00305249">
        <w:rPr>
          <w:rFonts w:ascii="Arial" w:hAnsi="Arial" w:cs="Arial"/>
          <w:sz w:val="20"/>
          <w:szCs w:val="20"/>
          <w:u w:val="single"/>
        </w:rPr>
        <w:lastRenderedPageBreak/>
        <w:t xml:space="preserve">3.2. Покупатель обязуется: </w:t>
      </w:r>
    </w:p>
    <w:p w:rsidR="00305249" w:rsidRPr="00305249" w:rsidRDefault="00305249" w:rsidP="004D555C">
      <w:pPr>
        <w:ind w:firstLine="709"/>
        <w:jc w:val="both"/>
        <w:rPr>
          <w:rFonts w:ascii="Arial" w:hAnsi="Arial" w:cs="Arial"/>
          <w:sz w:val="20"/>
          <w:szCs w:val="20"/>
        </w:rPr>
      </w:pPr>
      <w:r w:rsidRPr="00305249">
        <w:rPr>
          <w:rFonts w:ascii="Arial" w:hAnsi="Arial" w:cs="Arial"/>
          <w:sz w:val="20"/>
          <w:szCs w:val="20"/>
        </w:rPr>
        <w:t>3.2.1. Оплатить стоимость Земельного участка в порядке и сроки, определенные в разделе 2 настоящего Договора.</w:t>
      </w:r>
    </w:p>
    <w:p w:rsidR="00305249" w:rsidRPr="00305249" w:rsidRDefault="00305249" w:rsidP="004D555C">
      <w:pPr>
        <w:ind w:firstLine="709"/>
        <w:jc w:val="both"/>
        <w:rPr>
          <w:rFonts w:ascii="Arial" w:hAnsi="Arial" w:cs="Arial"/>
          <w:sz w:val="20"/>
          <w:szCs w:val="20"/>
        </w:rPr>
      </w:pPr>
      <w:r w:rsidRPr="00305249">
        <w:rPr>
          <w:rFonts w:ascii="Arial" w:hAnsi="Arial" w:cs="Arial"/>
          <w:sz w:val="20"/>
          <w:szCs w:val="20"/>
        </w:rPr>
        <w:t>3.2.2. За свой счет осуществить регистрацию перехода права собственности на Земельный участок и государственную регистрацию настоящего Договора в Управлении Федеральной службы государственной регистрации, кадастра и картографии по Новосибирской области.</w:t>
      </w:r>
    </w:p>
    <w:p w:rsidR="00305249" w:rsidRPr="00305249" w:rsidRDefault="00305249" w:rsidP="004D555C">
      <w:pPr>
        <w:ind w:firstLine="709"/>
        <w:jc w:val="both"/>
        <w:rPr>
          <w:rFonts w:ascii="Arial" w:hAnsi="Arial" w:cs="Arial"/>
          <w:sz w:val="20"/>
          <w:szCs w:val="20"/>
        </w:rPr>
      </w:pPr>
      <w:r w:rsidRPr="00305249">
        <w:rPr>
          <w:rFonts w:ascii="Arial" w:hAnsi="Arial" w:cs="Arial"/>
          <w:sz w:val="20"/>
          <w:szCs w:val="20"/>
        </w:rPr>
        <w:t>3.2.3. Использовать Земельный у</w:t>
      </w:r>
      <w:r w:rsidR="004D555C">
        <w:rPr>
          <w:rFonts w:ascii="Arial" w:hAnsi="Arial" w:cs="Arial"/>
          <w:sz w:val="20"/>
          <w:szCs w:val="20"/>
        </w:rPr>
        <w:t>часток, указанный в пункте 1.1.</w:t>
      </w:r>
      <w:r w:rsidRPr="00305249">
        <w:rPr>
          <w:rFonts w:ascii="Arial" w:hAnsi="Arial" w:cs="Arial"/>
          <w:sz w:val="20"/>
          <w:szCs w:val="20"/>
        </w:rPr>
        <w:t>настоящего Договора, в соответствии с установленной категорией земель и разрешенным видом использования.</w:t>
      </w:r>
    </w:p>
    <w:p w:rsidR="00305249" w:rsidRPr="00305249" w:rsidRDefault="00305249" w:rsidP="004D555C">
      <w:pPr>
        <w:ind w:firstLine="709"/>
        <w:jc w:val="both"/>
        <w:rPr>
          <w:rFonts w:ascii="Arial" w:hAnsi="Arial" w:cs="Arial"/>
          <w:b/>
          <w:sz w:val="20"/>
          <w:szCs w:val="20"/>
        </w:rPr>
      </w:pPr>
      <w:r w:rsidRPr="00305249">
        <w:rPr>
          <w:rFonts w:ascii="Arial" w:hAnsi="Arial" w:cs="Arial"/>
          <w:b/>
          <w:sz w:val="20"/>
          <w:szCs w:val="20"/>
        </w:rPr>
        <w:t>4. Переход права собственности на Земельный участок</w:t>
      </w:r>
    </w:p>
    <w:p w:rsidR="00305249" w:rsidRPr="00305249" w:rsidRDefault="00305249" w:rsidP="004D555C">
      <w:pPr>
        <w:ind w:firstLine="708"/>
        <w:jc w:val="both"/>
        <w:rPr>
          <w:rFonts w:ascii="Arial" w:hAnsi="Arial" w:cs="Arial"/>
          <w:sz w:val="20"/>
          <w:szCs w:val="20"/>
        </w:rPr>
      </w:pPr>
      <w:r w:rsidRPr="00305249">
        <w:rPr>
          <w:rFonts w:ascii="Arial" w:hAnsi="Arial" w:cs="Arial"/>
          <w:sz w:val="20"/>
          <w:szCs w:val="20"/>
        </w:rPr>
        <w:t>4.1. Право собственности на отчуждаемый Земельный участок переходит к Покупателю после государственной регистрации перехода права собственности в Управлении Федеральной службы государственной регистрации, кадастра и картографии по Новосибирской области.</w:t>
      </w:r>
    </w:p>
    <w:p w:rsidR="00305249" w:rsidRPr="00305249" w:rsidRDefault="00305249" w:rsidP="004D555C">
      <w:pPr>
        <w:ind w:firstLine="708"/>
        <w:jc w:val="both"/>
        <w:rPr>
          <w:rFonts w:ascii="Arial" w:hAnsi="Arial" w:cs="Arial"/>
          <w:sz w:val="20"/>
          <w:szCs w:val="20"/>
        </w:rPr>
      </w:pPr>
      <w:r w:rsidRPr="00305249">
        <w:rPr>
          <w:rFonts w:ascii="Arial" w:hAnsi="Arial" w:cs="Arial"/>
          <w:sz w:val="20"/>
          <w:szCs w:val="20"/>
        </w:rPr>
        <w:t>4.2. Все расходы, возникающие в связи с регистрацией перехода права собственности на отчуждаемый Земельный участок в Управлении Федеральной службы государственной регистрации, кадастра и картографии по Новосибирской области, Покупатель несет самостоятельно.</w:t>
      </w:r>
    </w:p>
    <w:p w:rsidR="003B1EA4" w:rsidRDefault="00305249" w:rsidP="003B1EA4">
      <w:pPr>
        <w:ind w:firstLine="708"/>
        <w:jc w:val="both"/>
        <w:rPr>
          <w:rFonts w:ascii="Arial" w:hAnsi="Arial" w:cs="Arial"/>
          <w:b/>
          <w:sz w:val="20"/>
          <w:szCs w:val="20"/>
        </w:rPr>
      </w:pPr>
      <w:r w:rsidRPr="00305249">
        <w:rPr>
          <w:rFonts w:ascii="Arial" w:hAnsi="Arial" w:cs="Arial"/>
          <w:b/>
          <w:sz w:val="20"/>
          <w:szCs w:val="20"/>
        </w:rPr>
        <w:t>5</w:t>
      </w:r>
      <w:r w:rsidR="003B1EA4">
        <w:rPr>
          <w:rFonts w:ascii="Arial" w:hAnsi="Arial" w:cs="Arial"/>
          <w:b/>
          <w:sz w:val="20"/>
          <w:szCs w:val="20"/>
        </w:rPr>
        <w:t>. Ответственность сторон</w:t>
      </w:r>
    </w:p>
    <w:p w:rsidR="00305249" w:rsidRPr="003B1EA4" w:rsidRDefault="00305249" w:rsidP="003B1EA4">
      <w:pPr>
        <w:ind w:firstLine="708"/>
        <w:jc w:val="both"/>
        <w:rPr>
          <w:rFonts w:ascii="Arial" w:hAnsi="Arial" w:cs="Arial"/>
          <w:b/>
          <w:sz w:val="20"/>
          <w:szCs w:val="20"/>
        </w:rPr>
      </w:pPr>
      <w:r w:rsidRPr="00305249">
        <w:rPr>
          <w:rFonts w:ascii="Arial" w:hAnsi="Arial" w:cs="Arial"/>
          <w:sz w:val="20"/>
          <w:szCs w:val="20"/>
        </w:rPr>
        <w:t>5.1. За невыполнение или ненадлежащее выполнение условий настоящего Договора Стороны несут ответственность в соответствии с действующим законодательством.</w:t>
      </w:r>
    </w:p>
    <w:p w:rsidR="00305249" w:rsidRPr="00305249" w:rsidRDefault="00305249" w:rsidP="004D555C">
      <w:pPr>
        <w:ind w:firstLine="708"/>
        <w:jc w:val="both"/>
        <w:rPr>
          <w:rFonts w:ascii="Arial" w:hAnsi="Arial" w:cs="Arial"/>
          <w:color w:val="000000"/>
          <w:sz w:val="20"/>
          <w:szCs w:val="20"/>
        </w:rPr>
      </w:pPr>
      <w:r w:rsidRPr="00305249">
        <w:rPr>
          <w:rFonts w:ascii="Arial" w:hAnsi="Arial" w:cs="Arial"/>
          <w:color w:val="000000"/>
          <w:sz w:val="20"/>
          <w:szCs w:val="20"/>
        </w:rPr>
        <w:t>5.2. За нарушение срока внесения платежа, определенного в пункте 2</w:t>
      </w:r>
      <w:r w:rsidR="004D555C">
        <w:rPr>
          <w:rFonts w:ascii="Arial" w:hAnsi="Arial" w:cs="Arial"/>
          <w:color w:val="000000"/>
          <w:sz w:val="20"/>
          <w:szCs w:val="20"/>
        </w:rPr>
        <w:t>.3.</w:t>
      </w:r>
      <w:r w:rsidRPr="00305249">
        <w:rPr>
          <w:rFonts w:ascii="Arial" w:hAnsi="Arial" w:cs="Arial"/>
          <w:color w:val="000000"/>
          <w:sz w:val="20"/>
          <w:szCs w:val="20"/>
        </w:rPr>
        <w:t xml:space="preserve">настоящего Договора, Покупатель выплачивает Продавцу пени в размере 0,1 % от </w:t>
      </w:r>
      <w:r w:rsidRPr="00305249">
        <w:rPr>
          <w:rFonts w:ascii="Arial" w:hAnsi="Arial" w:cs="Arial"/>
          <w:sz w:val="20"/>
          <w:szCs w:val="20"/>
        </w:rPr>
        <w:t>невнесенной в срок суммы</w:t>
      </w:r>
      <w:r w:rsidRPr="00305249">
        <w:rPr>
          <w:rFonts w:ascii="Arial" w:hAnsi="Arial" w:cs="Arial"/>
          <w:color w:val="000000"/>
          <w:sz w:val="20"/>
          <w:szCs w:val="20"/>
        </w:rPr>
        <w:t xml:space="preserve"> стоимости Земельного участка, указанной в пункте 2</w:t>
      </w:r>
      <w:r w:rsidR="004D555C">
        <w:rPr>
          <w:rFonts w:ascii="Arial" w:hAnsi="Arial" w:cs="Arial"/>
          <w:color w:val="000000"/>
          <w:sz w:val="20"/>
          <w:szCs w:val="20"/>
        </w:rPr>
        <w:t>.3.</w:t>
      </w:r>
      <w:r w:rsidRPr="00305249">
        <w:rPr>
          <w:rFonts w:ascii="Arial" w:hAnsi="Arial" w:cs="Arial"/>
          <w:color w:val="000000"/>
          <w:sz w:val="20"/>
          <w:szCs w:val="20"/>
        </w:rPr>
        <w:t>настоящего Договора, за каждый календарный день просрочки. Пени перечисляются в порядке, предусмотренном, пунктом 2</w:t>
      </w:r>
      <w:r w:rsidR="004D555C">
        <w:rPr>
          <w:rFonts w:ascii="Arial" w:hAnsi="Arial" w:cs="Arial"/>
          <w:color w:val="000000"/>
          <w:sz w:val="20"/>
          <w:szCs w:val="20"/>
        </w:rPr>
        <w:t>.3.</w:t>
      </w:r>
      <w:r w:rsidRPr="00305249">
        <w:rPr>
          <w:rFonts w:ascii="Arial" w:hAnsi="Arial" w:cs="Arial"/>
          <w:color w:val="000000"/>
          <w:sz w:val="20"/>
          <w:szCs w:val="20"/>
        </w:rPr>
        <w:t>настоящего Договора.</w:t>
      </w:r>
    </w:p>
    <w:p w:rsidR="00305249" w:rsidRPr="00305249" w:rsidRDefault="00305249" w:rsidP="004D555C">
      <w:pPr>
        <w:ind w:firstLine="708"/>
        <w:jc w:val="both"/>
        <w:rPr>
          <w:rFonts w:ascii="Arial" w:hAnsi="Arial" w:cs="Arial"/>
          <w:color w:val="000000"/>
          <w:sz w:val="20"/>
          <w:szCs w:val="20"/>
        </w:rPr>
      </w:pPr>
      <w:r w:rsidRPr="00305249">
        <w:rPr>
          <w:rFonts w:ascii="Arial" w:hAnsi="Arial" w:cs="Arial"/>
          <w:color w:val="000000"/>
          <w:sz w:val="20"/>
          <w:szCs w:val="20"/>
        </w:rPr>
        <w:t>5.3. Просрочка внесения денежных средств, в счет оплаты Земельного участка в срок, указанный в пункте 2</w:t>
      </w:r>
      <w:r w:rsidR="004D555C">
        <w:rPr>
          <w:rFonts w:ascii="Arial" w:hAnsi="Arial" w:cs="Arial"/>
          <w:color w:val="000000"/>
          <w:sz w:val="20"/>
          <w:szCs w:val="20"/>
        </w:rPr>
        <w:t>.3.</w:t>
      </w:r>
      <w:r w:rsidRPr="00305249">
        <w:rPr>
          <w:rFonts w:ascii="Arial" w:hAnsi="Arial" w:cs="Arial"/>
          <w:color w:val="000000"/>
          <w:sz w:val="20"/>
          <w:szCs w:val="20"/>
        </w:rPr>
        <w:t>настоящего Договора, не может составлять более 30 (тридцати) календарных дней (далее – допустимая просрочка).</w:t>
      </w:r>
    </w:p>
    <w:p w:rsidR="00305249" w:rsidRPr="00305249" w:rsidRDefault="00305249" w:rsidP="004D555C">
      <w:pPr>
        <w:ind w:firstLine="709"/>
        <w:jc w:val="both"/>
        <w:rPr>
          <w:rFonts w:ascii="Arial" w:hAnsi="Arial" w:cs="Arial"/>
          <w:color w:val="000000"/>
          <w:sz w:val="20"/>
          <w:szCs w:val="20"/>
        </w:rPr>
      </w:pPr>
      <w:r w:rsidRPr="00305249">
        <w:rPr>
          <w:rFonts w:ascii="Arial" w:hAnsi="Arial" w:cs="Arial"/>
          <w:color w:val="000000"/>
          <w:sz w:val="20"/>
          <w:szCs w:val="20"/>
        </w:rPr>
        <w:t>Просрочка свыше 30 (тридцати) календарных дней считается отказом Покупателя от исполнения обязательств по оплате Земельного участка, установленных настоящим Договором.</w:t>
      </w:r>
    </w:p>
    <w:p w:rsidR="00305249" w:rsidRPr="00305249" w:rsidRDefault="00305249" w:rsidP="004D555C">
      <w:pPr>
        <w:ind w:firstLine="709"/>
        <w:jc w:val="both"/>
        <w:rPr>
          <w:rFonts w:ascii="Arial" w:hAnsi="Arial" w:cs="Arial"/>
          <w:color w:val="000000"/>
          <w:sz w:val="20"/>
          <w:szCs w:val="20"/>
        </w:rPr>
      </w:pPr>
      <w:r w:rsidRPr="00305249">
        <w:rPr>
          <w:rFonts w:ascii="Arial" w:hAnsi="Arial" w:cs="Arial"/>
          <w:color w:val="000000"/>
          <w:sz w:val="20"/>
          <w:szCs w:val="20"/>
        </w:rPr>
        <w:t>Продавец в течение 3 (трех) рабочих дней с момента истечения допустимой просрочки, направляет Покупателю письменное уведомление, с даты отправления которого, Договор считается расторгнутым, и все обязательства Сторон по Договору прекращаются. В указанном случае оформление Сторонами дополнительного соглашения о расторжении настоящего Договора не требуется, задаток, внесенный Покупателем, ему не возвращается.</w:t>
      </w:r>
    </w:p>
    <w:p w:rsidR="00305249" w:rsidRPr="00305249" w:rsidRDefault="00305249" w:rsidP="004D555C">
      <w:pPr>
        <w:ind w:firstLine="709"/>
        <w:jc w:val="both"/>
        <w:rPr>
          <w:rFonts w:ascii="Arial" w:hAnsi="Arial" w:cs="Arial"/>
          <w:b/>
          <w:sz w:val="20"/>
          <w:szCs w:val="20"/>
        </w:rPr>
      </w:pPr>
      <w:r w:rsidRPr="00305249">
        <w:rPr>
          <w:rFonts w:ascii="Arial" w:hAnsi="Arial" w:cs="Arial"/>
          <w:b/>
          <w:sz w:val="20"/>
          <w:szCs w:val="20"/>
        </w:rPr>
        <w:t>6. Порядок разрешения споров</w:t>
      </w:r>
    </w:p>
    <w:p w:rsidR="00305249" w:rsidRPr="00305249" w:rsidRDefault="00305249" w:rsidP="004D555C">
      <w:pPr>
        <w:ind w:firstLine="709"/>
        <w:jc w:val="both"/>
        <w:rPr>
          <w:rFonts w:ascii="Arial" w:hAnsi="Arial" w:cs="Arial"/>
          <w:sz w:val="20"/>
          <w:szCs w:val="20"/>
        </w:rPr>
      </w:pPr>
      <w:r w:rsidRPr="00305249">
        <w:rPr>
          <w:rFonts w:ascii="Arial" w:hAnsi="Arial" w:cs="Arial"/>
          <w:sz w:val="20"/>
          <w:szCs w:val="20"/>
        </w:rPr>
        <w:t>6.1. Споры и разногласия, возникающие при исполнении настоящего Договора, разрешаться путем переговоров между Сторонами.</w:t>
      </w:r>
    </w:p>
    <w:p w:rsidR="00305249" w:rsidRPr="00305249" w:rsidRDefault="00305249" w:rsidP="004D555C">
      <w:pPr>
        <w:ind w:firstLine="709"/>
        <w:jc w:val="both"/>
        <w:rPr>
          <w:rFonts w:ascii="Arial" w:hAnsi="Arial" w:cs="Arial"/>
          <w:sz w:val="20"/>
          <w:szCs w:val="20"/>
        </w:rPr>
      </w:pPr>
      <w:r w:rsidRPr="00305249">
        <w:rPr>
          <w:rFonts w:ascii="Arial" w:hAnsi="Arial" w:cs="Arial"/>
          <w:sz w:val="20"/>
          <w:szCs w:val="20"/>
        </w:rPr>
        <w:t>6.2. В случае невозможности разрешения споров путем переговоров, такие споры рассматриваются в судебном порядке.</w:t>
      </w:r>
    </w:p>
    <w:p w:rsidR="00305249" w:rsidRPr="00305249" w:rsidRDefault="00305249" w:rsidP="004D555C">
      <w:pPr>
        <w:ind w:firstLine="709"/>
        <w:jc w:val="both"/>
        <w:rPr>
          <w:rFonts w:ascii="Arial" w:hAnsi="Arial" w:cs="Arial"/>
          <w:b/>
          <w:sz w:val="20"/>
          <w:szCs w:val="20"/>
        </w:rPr>
      </w:pPr>
      <w:r w:rsidRPr="00305249">
        <w:rPr>
          <w:rFonts w:ascii="Arial" w:hAnsi="Arial" w:cs="Arial"/>
          <w:b/>
          <w:sz w:val="20"/>
          <w:szCs w:val="20"/>
        </w:rPr>
        <w:t>7. Прочие условия</w:t>
      </w:r>
    </w:p>
    <w:p w:rsidR="00305249" w:rsidRPr="00305249" w:rsidRDefault="00305249" w:rsidP="004D555C">
      <w:pPr>
        <w:ind w:firstLine="709"/>
        <w:jc w:val="both"/>
        <w:rPr>
          <w:rFonts w:ascii="Arial" w:hAnsi="Arial" w:cs="Arial"/>
          <w:sz w:val="20"/>
          <w:szCs w:val="20"/>
        </w:rPr>
      </w:pPr>
      <w:r w:rsidRPr="00305249">
        <w:rPr>
          <w:rFonts w:ascii="Arial" w:hAnsi="Arial" w:cs="Arial"/>
          <w:sz w:val="20"/>
          <w:szCs w:val="20"/>
        </w:rPr>
        <w:t>7.1. Договор со дня его подписания сторонами одновременно приобретает силу акта приема-передачи, в соответствии с которым Продавец передал, а Покупатель принял земельный участок, охарактеризованный и согласованный сторонами в главе 1 Договора.</w:t>
      </w:r>
    </w:p>
    <w:p w:rsidR="00305249" w:rsidRPr="00305249" w:rsidRDefault="00305249" w:rsidP="004D555C">
      <w:pPr>
        <w:ind w:firstLine="709"/>
        <w:jc w:val="both"/>
        <w:rPr>
          <w:rFonts w:ascii="Arial" w:hAnsi="Arial" w:cs="Arial"/>
          <w:sz w:val="20"/>
          <w:szCs w:val="20"/>
        </w:rPr>
      </w:pPr>
      <w:r w:rsidRPr="00305249">
        <w:rPr>
          <w:rFonts w:ascii="Arial" w:hAnsi="Arial" w:cs="Arial"/>
          <w:sz w:val="20"/>
          <w:szCs w:val="20"/>
        </w:rPr>
        <w:t>7.2. Все изменения и дополнения к настоящему Договору должны быть составлены в письменной форме и подписаны Сторонами.</w:t>
      </w:r>
    </w:p>
    <w:p w:rsidR="00305249" w:rsidRPr="00305249" w:rsidRDefault="00305249" w:rsidP="004D555C">
      <w:pPr>
        <w:ind w:firstLine="709"/>
        <w:jc w:val="both"/>
        <w:rPr>
          <w:rFonts w:ascii="Arial" w:hAnsi="Arial" w:cs="Arial"/>
          <w:sz w:val="20"/>
          <w:szCs w:val="20"/>
        </w:rPr>
      </w:pPr>
      <w:r w:rsidRPr="00305249">
        <w:rPr>
          <w:rFonts w:ascii="Arial" w:hAnsi="Arial" w:cs="Arial"/>
          <w:sz w:val="20"/>
          <w:szCs w:val="20"/>
        </w:rPr>
        <w:t>7.3. Договор составлен в двух экземплярах, имеющих одинаковую юридическую силу, по одному экземпляру для каждой из сторон.</w:t>
      </w:r>
    </w:p>
    <w:p w:rsidR="00305249" w:rsidRPr="00305249" w:rsidRDefault="00305249" w:rsidP="00C23704">
      <w:pPr>
        <w:ind w:firstLine="709"/>
        <w:jc w:val="both"/>
        <w:rPr>
          <w:rFonts w:ascii="Arial" w:hAnsi="Arial" w:cs="Arial"/>
          <w:sz w:val="20"/>
          <w:szCs w:val="20"/>
        </w:rPr>
      </w:pPr>
      <w:r w:rsidRPr="00305249">
        <w:rPr>
          <w:rFonts w:ascii="Arial" w:hAnsi="Arial" w:cs="Arial"/>
          <w:sz w:val="20"/>
          <w:szCs w:val="20"/>
        </w:rPr>
        <w:t>7.4. Покупатель обязан вернуть зарегистрированный Договор не позднее чем через 5 рабочих дней со дня получения Договора из Управления Федеральной службы государственной регистрации, кадастра и картографии по Новосибирской области.</w:t>
      </w:r>
    </w:p>
    <w:p w:rsidR="00305249" w:rsidRPr="00305249" w:rsidRDefault="00305249" w:rsidP="00C23704">
      <w:pPr>
        <w:ind w:firstLine="709"/>
        <w:jc w:val="both"/>
        <w:rPr>
          <w:rFonts w:ascii="Arial" w:hAnsi="Arial" w:cs="Arial"/>
          <w:b/>
          <w:sz w:val="20"/>
          <w:szCs w:val="20"/>
        </w:rPr>
      </w:pPr>
      <w:r w:rsidRPr="00305249">
        <w:rPr>
          <w:rFonts w:ascii="Arial" w:hAnsi="Arial" w:cs="Arial"/>
          <w:b/>
          <w:sz w:val="20"/>
          <w:szCs w:val="20"/>
        </w:rPr>
        <w:t>8. Реквизиты и подписи сторон</w:t>
      </w:r>
    </w:p>
    <w:p w:rsidR="00305249" w:rsidRPr="00305249" w:rsidRDefault="00305249" w:rsidP="00305249">
      <w:pPr>
        <w:jc w:val="both"/>
        <w:rPr>
          <w:rFonts w:ascii="Arial" w:hAnsi="Arial" w:cs="Arial"/>
          <w:sz w:val="20"/>
          <w:szCs w:val="20"/>
        </w:rPr>
      </w:pPr>
    </w:p>
    <w:tbl>
      <w:tblPr>
        <w:tblW w:w="10080" w:type="dxa"/>
        <w:tblInd w:w="108" w:type="dxa"/>
        <w:tblLook w:val="0000" w:firstRow="0" w:lastRow="0" w:firstColumn="0" w:lastColumn="0" w:noHBand="0" w:noVBand="0"/>
      </w:tblPr>
      <w:tblGrid>
        <w:gridCol w:w="5220"/>
        <w:gridCol w:w="4860"/>
      </w:tblGrid>
      <w:tr w:rsidR="00305249" w:rsidRPr="00305249" w:rsidTr="00AE4D7A">
        <w:tc>
          <w:tcPr>
            <w:tcW w:w="5220" w:type="dxa"/>
          </w:tcPr>
          <w:p w:rsidR="00305249" w:rsidRPr="00305249" w:rsidRDefault="00305249" w:rsidP="00305249">
            <w:pPr>
              <w:jc w:val="both"/>
              <w:rPr>
                <w:rFonts w:ascii="Arial" w:hAnsi="Arial" w:cs="Arial"/>
                <w:sz w:val="20"/>
                <w:szCs w:val="20"/>
              </w:rPr>
            </w:pPr>
            <w:r w:rsidRPr="00305249">
              <w:rPr>
                <w:rFonts w:ascii="Arial" w:hAnsi="Arial" w:cs="Arial"/>
                <w:sz w:val="20"/>
                <w:szCs w:val="20"/>
              </w:rPr>
              <w:t>Продавец:</w:t>
            </w:r>
          </w:p>
        </w:tc>
        <w:tc>
          <w:tcPr>
            <w:tcW w:w="4860" w:type="dxa"/>
          </w:tcPr>
          <w:p w:rsidR="00305249" w:rsidRPr="00305249" w:rsidRDefault="00305249" w:rsidP="00305249">
            <w:pPr>
              <w:jc w:val="both"/>
              <w:rPr>
                <w:rFonts w:ascii="Arial" w:hAnsi="Arial" w:cs="Arial"/>
                <w:sz w:val="20"/>
                <w:szCs w:val="20"/>
              </w:rPr>
            </w:pPr>
            <w:r w:rsidRPr="00305249">
              <w:rPr>
                <w:rFonts w:ascii="Arial" w:hAnsi="Arial" w:cs="Arial"/>
                <w:sz w:val="20"/>
                <w:szCs w:val="20"/>
              </w:rPr>
              <w:t>Покупатель:</w:t>
            </w:r>
          </w:p>
        </w:tc>
      </w:tr>
      <w:tr w:rsidR="00305249" w:rsidRPr="00305249" w:rsidTr="00AE4D7A">
        <w:trPr>
          <w:trHeight w:val="2251"/>
        </w:trPr>
        <w:tc>
          <w:tcPr>
            <w:tcW w:w="5220" w:type="dxa"/>
          </w:tcPr>
          <w:p w:rsidR="00305249" w:rsidRPr="00305249" w:rsidRDefault="00305249" w:rsidP="00305249">
            <w:pPr>
              <w:widowControl w:val="0"/>
              <w:snapToGrid w:val="0"/>
              <w:spacing w:line="252" w:lineRule="auto"/>
              <w:jc w:val="both"/>
              <w:rPr>
                <w:rFonts w:ascii="Arial" w:hAnsi="Arial" w:cs="Arial"/>
                <w:bCs/>
                <w:sz w:val="20"/>
                <w:szCs w:val="20"/>
              </w:rPr>
            </w:pPr>
            <w:r w:rsidRPr="00305249">
              <w:rPr>
                <w:rFonts w:ascii="Arial" w:hAnsi="Arial" w:cs="Arial"/>
                <w:bCs/>
                <w:sz w:val="20"/>
                <w:szCs w:val="20"/>
              </w:rPr>
              <w:t>Администрация города Куйбышева</w:t>
            </w:r>
          </w:p>
          <w:p w:rsidR="00305249" w:rsidRPr="00305249" w:rsidRDefault="00305249" w:rsidP="00305249">
            <w:pPr>
              <w:widowControl w:val="0"/>
              <w:snapToGrid w:val="0"/>
              <w:spacing w:line="252" w:lineRule="auto"/>
              <w:jc w:val="both"/>
              <w:rPr>
                <w:rFonts w:ascii="Arial" w:hAnsi="Arial" w:cs="Arial"/>
                <w:bCs/>
                <w:sz w:val="20"/>
                <w:szCs w:val="20"/>
              </w:rPr>
            </w:pPr>
            <w:r w:rsidRPr="00305249">
              <w:rPr>
                <w:rFonts w:ascii="Arial" w:hAnsi="Arial" w:cs="Arial"/>
                <w:bCs/>
                <w:sz w:val="20"/>
                <w:szCs w:val="20"/>
              </w:rPr>
              <w:t>Куйбышевского района Новосибирской области</w:t>
            </w:r>
          </w:p>
          <w:p w:rsidR="00305249" w:rsidRPr="00305249" w:rsidRDefault="00C23704" w:rsidP="00305249">
            <w:pPr>
              <w:widowControl w:val="0"/>
              <w:snapToGrid w:val="0"/>
              <w:spacing w:line="252" w:lineRule="auto"/>
              <w:jc w:val="both"/>
              <w:rPr>
                <w:rFonts w:ascii="Arial" w:hAnsi="Arial" w:cs="Arial"/>
                <w:bCs/>
                <w:sz w:val="20"/>
                <w:szCs w:val="20"/>
              </w:rPr>
            </w:pPr>
            <w:r>
              <w:rPr>
                <w:rFonts w:ascii="Arial" w:hAnsi="Arial" w:cs="Arial"/>
                <w:bCs/>
                <w:sz w:val="20"/>
                <w:szCs w:val="20"/>
              </w:rPr>
              <w:t xml:space="preserve">632387, </w:t>
            </w:r>
            <w:r w:rsidR="00305249" w:rsidRPr="00305249">
              <w:rPr>
                <w:rFonts w:ascii="Arial" w:hAnsi="Arial" w:cs="Arial"/>
                <w:bCs/>
                <w:sz w:val="20"/>
                <w:szCs w:val="20"/>
              </w:rPr>
              <w:t xml:space="preserve">г. Куйбышев, </w:t>
            </w:r>
          </w:p>
          <w:p w:rsidR="00305249" w:rsidRPr="00305249" w:rsidRDefault="00305249" w:rsidP="00305249">
            <w:pPr>
              <w:widowControl w:val="0"/>
              <w:snapToGrid w:val="0"/>
              <w:spacing w:line="252" w:lineRule="auto"/>
              <w:jc w:val="both"/>
              <w:rPr>
                <w:rFonts w:ascii="Arial" w:hAnsi="Arial" w:cs="Arial"/>
                <w:bCs/>
                <w:sz w:val="20"/>
                <w:szCs w:val="20"/>
              </w:rPr>
            </w:pPr>
            <w:r w:rsidRPr="00305249">
              <w:rPr>
                <w:rFonts w:ascii="Arial" w:hAnsi="Arial" w:cs="Arial"/>
                <w:bCs/>
                <w:sz w:val="20"/>
                <w:szCs w:val="20"/>
              </w:rPr>
              <w:t>Новосибирская область, ул. Краскома, 37</w:t>
            </w:r>
          </w:p>
          <w:p w:rsidR="00305249" w:rsidRPr="00305249" w:rsidRDefault="00305249" w:rsidP="00305249">
            <w:pPr>
              <w:widowControl w:val="0"/>
              <w:snapToGrid w:val="0"/>
              <w:spacing w:line="252" w:lineRule="auto"/>
              <w:jc w:val="both"/>
              <w:rPr>
                <w:rFonts w:ascii="Arial" w:hAnsi="Arial" w:cs="Arial"/>
                <w:bCs/>
                <w:sz w:val="20"/>
                <w:szCs w:val="20"/>
              </w:rPr>
            </w:pPr>
            <w:r w:rsidRPr="00305249">
              <w:rPr>
                <w:rFonts w:ascii="Arial" w:hAnsi="Arial" w:cs="Arial"/>
                <w:bCs/>
                <w:sz w:val="20"/>
                <w:szCs w:val="20"/>
              </w:rPr>
              <w:t>ОГРН 1035406824342, ИНН 5452109757</w:t>
            </w:r>
          </w:p>
          <w:p w:rsidR="00305249" w:rsidRPr="00305249" w:rsidRDefault="00305249" w:rsidP="00305249">
            <w:pPr>
              <w:widowControl w:val="0"/>
              <w:snapToGrid w:val="0"/>
              <w:spacing w:line="252" w:lineRule="auto"/>
              <w:jc w:val="both"/>
              <w:rPr>
                <w:rFonts w:ascii="Arial" w:hAnsi="Arial" w:cs="Arial"/>
                <w:bCs/>
                <w:sz w:val="20"/>
                <w:szCs w:val="20"/>
              </w:rPr>
            </w:pPr>
            <w:r w:rsidRPr="00305249">
              <w:rPr>
                <w:rFonts w:ascii="Arial" w:hAnsi="Arial" w:cs="Arial"/>
                <w:bCs/>
                <w:sz w:val="20"/>
                <w:szCs w:val="20"/>
              </w:rPr>
              <w:t>Глава города Куйбышева</w:t>
            </w:r>
          </w:p>
          <w:p w:rsidR="00305249" w:rsidRPr="00305249" w:rsidRDefault="00305249" w:rsidP="00305249">
            <w:pPr>
              <w:widowControl w:val="0"/>
              <w:snapToGrid w:val="0"/>
              <w:spacing w:line="252" w:lineRule="auto"/>
              <w:jc w:val="both"/>
              <w:rPr>
                <w:rFonts w:ascii="Arial" w:hAnsi="Arial" w:cs="Arial"/>
                <w:bCs/>
                <w:sz w:val="20"/>
                <w:szCs w:val="20"/>
              </w:rPr>
            </w:pPr>
            <w:r w:rsidRPr="00305249">
              <w:rPr>
                <w:rFonts w:ascii="Arial" w:hAnsi="Arial" w:cs="Arial"/>
                <w:bCs/>
                <w:sz w:val="20"/>
                <w:szCs w:val="20"/>
              </w:rPr>
              <w:t xml:space="preserve">Куйбышевского района </w:t>
            </w:r>
          </w:p>
          <w:p w:rsidR="00305249" w:rsidRPr="00305249" w:rsidRDefault="00305249" w:rsidP="00305249">
            <w:pPr>
              <w:widowControl w:val="0"/>
              <w:snapToGrid w:val="0"/>
              <w:spacing w:line="252" w:lineRule="auto"/>
              <w:jc w:val="both"/>
              <w:rPr>
                <w:rFonts w:ascii="Arial" w:hAnsi="Arial" w:cs="Arial"/>
                <w:bCs/>
                <w:sz w:val="20"/>
                <w:szCs w:val="20"/>
              </w:rPr>
            </w:pPr>
            <w:r w:rsidRPr="00305249">
              <w:rPr>
                <w:rFonts w:ascii="Arial" w:hAnsi="Arial" w:cs="Arial"/>
                <w:bCs/>
                <w:sz w:val="20"/>
                <w:szCs w:val="20"/>
              </w:rPr>
              <w:t>Новосибирской области</w:t>
            </w:r>
          </w:p>
          <w:p w:rsidR="00305249" w:rsidRPr="00305249" w:rsidRDefault="00305249" w:rsidP="00305249">
            <w:pPr>
              <w:widowControl w:val="0"/>
              <w:snapToGrid w:val="0"/>
              <w:spacing w:line="252" w:lineRule="auto"/>
              <w:ind w:firstLine="34"/>
              <w:jc w:val="both"/>
              <w:rPr>
                <w:rFonts w:ascii="Arial" w:hAnsi="Arial" w:cs="Arial"/>
                <w:bCs/>
                <w:sz w:val="20"/>
                <w:szCs w:val="20"/>
              </w:rPr>
            </w:pPr>
            <w:r w:rsidRPr="00305249">
              <w:rPr>
                <w:rFonts w:ascii="Arial" w:hAnsi="Arial" w:cs="Arial"/>
                <w:bCs/>
                <w:sz w:val="20"/>
                <w:szCs w:val="20"/>
              </w:rPr>
              <w:t>________________А.А. Андронов</w:t>
            </w:r>
          </w:p>
          <w:p w:rsidR="00305249" w:rsidRPr="00305249" w:rsidRDefault="00305249" w:rsidP="00305249">
            <w:pPr>
              <w:widowControl w:val="0"/>
              <w:snapToGrid w:val="0"/>
              <w:spacing w:line="252" w:lineRule="auto"/>
              <w:jc w:val="both"/>
              <w:rPr>
                <w:rFonts w:ascii="Arial" w:hAnsi="Arial" w:cs="Arial"/>
                <w:b/>
                <w:bCs/>
                <w:i/>
                <w:iCs/>
                <w:sz w:val="20"/>
                <w:szCs w:val="20"/>
              </w:rPr>
            </w:pPr>
            <w:r w:rsidRPr="00305249">
              <w:rPr>
                <w:rFonts w:ascii="Arial" w:hAnsi="Arial" w:cs="Arial"/>
                <w:bCs/>
                <w:sz w:val="20"/>
                <w:szCs w:val="20"/>
              </w:rPr>
              <w:t xml:space="preserve">              М.П.</w:t>
            </w:r>
          </w:p>
        </w:tc>
        <w:tc>
          <w:tcPr>
            <w:tcW w:w="4860" w:type="dxa"/>
          </w:tcPr>
          <w:p w:rsidR="00305249" w:rsidRPr="00305249" w:rsidRDefault="00305249" w:rsidP="00305249">
            <w:pPr>
              <w:jc w:val="both"/>
              <w:rPr>
                <w:rFonts w:ascii="Arial" w:hAnsi="Arial" w:cs="Arial"/>
                <w:sz w:val="20"/>
                <w:szCs w:val="20"/>
              </w:rPr>
            </w:pPr>
          </w:p>
        </w:tc>
      </w:tr>
    </w:tbl>
    <w:p w:rsidR="00305249" w:rsidRPr="00305249" w:rsidRDefault="00305249" w:rsidP="00305249">
      <w:pPr>
        <w:pStyle w:val="a5"/>
        <w:spacing w:before="0" w:beforeAutospacing="0" w:after="0" w:afterAutospacing="0"/>
        <w:jc w:val="both"/>
        <w:rPr>
          <w:rFonts w:ascii="Arial" w:hAnsi="Arial" w:cs="Arial"/>
          <w:sz w:val="20"/>
          <w:szCs w:val="20"/>
        </w:rPr>
      </w:pPr>
    </w:p>
    <w:p w:rsidR="00305249" w:rsidRDefault="00E811BB" w:rsidP="00C23704">
      <w:pPr>
        <w:jc w:val="both"/>
        <w:rPr>
          <w:rFonts w:ascii="Arial" w:hAnsi="Arial" w:cs="Arial"/>
          <w:sz w:val="20"/>
          <w:szCs w:val="20"/>
        </w:rPr>
      </w:pPr>
      <w:r>
        <w:rPr>
          <w:rFonts w:ascii="Arial" w:hAnsi="Arial" w:cs="Arial"/>
          <w:b/>
          <w:sz w:val="20"/>
          <w:szCs w:val="20"/>
        </w:rPr>
        <w:lastRenderedPageBreak/>
        <w:t>3.4</w:t>
      </w:r>
      <w:r w:rsidR="00A13179">
        <w:rPr>
          <w:rFonts w:ascii="Arial" w:hAnsi="Arial" w:cs="Arial"/>
          <w:b/>
          <w:sz w:val="20"/>
          <w:szCs w:val="20"/>
        </w:rPr>
        <w:t xml:space="preserve">. </w:t>
      </w:r>
      <w:r w:rsidR="00C23704" w:rsidRPr="00C23704">
        <w:rPr>
          <w:rFonts w:ascii="Arial" w:hAnsi="Arial" w:cs="Arial"/>
          <w:b/>
          <w:sz w:val="20"/>
          <w:szCs w:val="20"/>
        </w:rPr>
        <w:t xml:space="preserve">ИНФОРМАЦИОННОЕ СООБЩЕНИЕ </w:t>
      </w:r>
      <w:r w:rsidR="00C23704" w:rsidRPr="00C23704">
        <w:rPr>
          <w:rFonts w:ascii="Arial" w:hAnsi="Arial" w:cs="Arial"/>
          <w:sz w:val="20"/>
          <w:szCs w:val="20"/>
        </w:rPr>
        <w:t>об итогах торгов в форме открытого аукциона на право заключения    договора аренды земельного участка</w:t>
      </w:r>
    </w:p>
    <w:p w:rsidR="00C23704" w:rsidRDefault="00C23704" w:rsidP="00C23704">
      <w:pPr>
        <w:jc w:val="both"/>
        <w:rPr>
          <w:rFonts w:ascii="Arial" w:hAnsi="Arial" w:cs="Arial"/>
          <w:sz w:val="20"/>
          <w:szCs w:val="20"/>
        </w:rPr>
      </w:pPr>
    </w:p>
    <w:p w:rsidR="00C23704" w:rsidRDefault="00C23704" w:rsidP="00C23704">
      <w:pPr>
        <w:jc w:val="center"/>
        <w:rPr>
          <w:rFonts w:ascii="Arial" w:hAnsi="Arial" w:cs="Arial"/>
          <w:b/>
          <w:sz w:val="20"/>
          <w:szCs w:val="20"/>
        </w:rPr>
      </w:pPr>
      <w:r w:rsidRPr="00C23704">
        <w:rPr>
          <w:rFonts w:ascii="Arial" w:hAnsi="Arial" w:cs="Arial"/>
          <w:b/>
          <w:sz w:val="20"/>
          <w:szCs w:val="20"/>
        </w:rPr>
        <w:t>ИНФОРМАЦИОННОЕ СООБЩЕНИЕ</w:t>
      </w:r>
    </w:p>
    <w:p w:rsidR="00C23704" w:rsidRDefault="00C23704" w:rsidP="00C23704">
      <w:pPr>
        <w:jc w:val="center"/>
        <w:rPr>
          <w:rFonts w:ascii="Arial" w:hAnsi="Arial" w:cs="Arial"/>
          <w:sz w:val="20"/>
          <w:szCs w:val="20"/>
        </w:rPr>
      </w:pPr>
      <w:r w:rsidRPr="00C23704">
        <w:rPr>
          <w:rFonts w:ascii="Arial" w:hAnsi="Arial" w:cs="Arial"/>
          <w:b/>
          <w:sz w:val="20"/>
          <w:szCs w:val="20"/>
        </w:rPr>
        <w:t xml:space="preserve"> </w:t>
      </w:r>
      <w:r w:rsidRPr="00C23704">
        <w:rPr>
          <w:rFonts w:ascii="Arial" w:hAnsi="Arial" w:cs="Arial"/>
          <w:sz w:val="20"/>
          <w:szCs w:val="20"/>
        </w:rPr>
        <w:t xml:space="preserve">об итогах торгов в форме открытого </w:t>
      </w:r>
      <w:r>
        <w:rPr>
          <w:rFonts w:ascii="Arial" w:hAnsi="Arial" w:cs="Arial"/>
          <w:sz w:val="20"/>
          <w:szCs w:val="20"/>
        </w:rPr>
        <w:t xml:space="preserve">аукциона на право заключения  </w:t>
      </w:r>
      <w:r w:rsidRPr="00C23704">
        <w:rPr>
          <w:rFonts w:ascii="Arial" w:hAnsi="Arial" w:cs="Arial"/>
          <w:sz w:val="20"/>
          <w:szCs w:val="20"/>
        </w:rPr>
        <w:t>договора аренды земельного участка</w:t>
      </w:r>
    </w:p>
    <w:p w:rsidR="00C23704" w:rsidRDefault="00C23704" w:rsidP="00C23704">
      <w:pPr>
        <w:jc w:val="center"/>
        <w:rPr>
          <w:rFonts w:ascii="Arial" w:hAnsi="Arial" w:cs="Arial"/>
          <w:sz w:val="20"/>
          <w:szCs w:val="20"/>
        </w:rPr>
      </w:pPr>
    </w:p>
    <w:p w:rsidR="00C23704" w:rsidRDefault="00C23704" w:rsidP="00C23704">
      <w:pPr>
        <w:ind w:firstLine="709"/>
        <w:jc w:val="both"/>
        <w:rPr>
          <w:rFonts w:ascii="Arial" w:hAnsi="Arial" w:cs="Arial"/>
          <w:sz w:val="20"/>
          <w:szCs w:val="20"/>
        </w:rPr>
      </w:pPr>
      <w:r w:rsidRPr="00C23704">
        <w:rPr>
          <w:rFonts w:ascii="Arial" w:hAnsi="Arial" w:cs="Arial"/>
          <w:sz w:val="20"/>
          <w:szCs w:val="20"/>
        </w:rPr>
        <w:t xml:space="preserve">В соответствии с протоколом от 08.07.2022 года № 1 о рассмотрении заявок на участие в аукционе на право заключения договора аренды земельного участка площадью 880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Панфилова, дом 17, с кадастровым номером: 54:34:011807:1, из земель населенных пунктов, разрешенное использование – для индивидуального жилищного строительства </w:t>
      </w:r>
      <w:r w:rsidRPr="00C23704">
        <w:rPr>
          <w:rFonts w:ascii="Arial" w:hAnsi="Arial" w:cs="Arial"/>
          <w:color w:val="000000"/>
          <w:sz w:val="20"/>
          <w:szCs w:val="20"/>
        </w:rPr>
        <w:t>(далее - земельный участок)</w:t>
      </w:r>
      <w:r w:rsidRPr="00C23704">
        <w:rPr>
          <w:rFonts w:ascii="Arial" w:hAnsi="Arial" w:cs="Arial"/>
          <w:sz w:val="20"/>
          <w:szCs w:val="20"/>
        </w:rPr>
        <w:t xml:space="preserve">, место проведения – Новосибирская область, город Куйбышев, ул. Краскома, д. 37, кабинет № 2, (количество поданных заявок - 1, лицо, признанное участником – Монахов Кирилл Андреевич), аукцион считать несостоявшимся. </w:t>
      </w:r>
    </w:p>
    <w:p w:rsidR="00C23704" w:rsidRDefault="00C23704" w:rsidP="00C23704">
      <w:pPr>
        <w:ind w:firstLine="709"/>
        <w:jc w:val="both"/>
        <w:rPr>
          <w:rFonts w:ascii="Arial" w:hAnsi="Arial" w:cs="Arial"/>
          <w:sz w:val="20"/>
          <w:szCs w:val="20"/>
        </w:rPr>
      </w:pPr>
      <w:r w:rsidRPr="00C23704">
        <w:rPr>
          <w:rFonts w:ascii="Arial" w:hAnsi="Arial" w:cs="Arial"/>
          <w:sz w:val="20"/>
          <w:szCs w:val="20"/>
        </w:rPr>
        <w:t>На основании п.14 ст. 39.12 Земельного кодекса РФ, заключить договор аренды земельного участка с Монаховым К.А. по начальной цене годовой арендной платы за земельный участок в размере 15 200 (пятнадцать тысяч двести) рублей 00 копеек</w:t>
      </w:r>
      <w:r>
        <w:rPr>
          <w:rFonts w:ascii="Arial" w:hAnsi="Arial" w:cs="Arial"/>
          <w:sz w:val="20"/>
          <w:szCs w:val="20"/>
        </w:rPr>
        <w:t>.</w:t>
      </w:r>
    </w:p>
    <w:p w:rsidR="00C23704" w:rsidRPr="00C23704" w:rsidRDefault="00C23704" w:rsidP="00C23704">
      <w:pPr>
        <w:ind w:firstLine="709"/>
        <w:jc w:val="both"/>
        <w:rPr>
          <w:rFonts w:ascii="Arial" w:hAnsi="Arial" w:cs="Arial"/>
          <w:sz w:val="20"/>
          <w:szCs w:val="20"/>
        </w:rPr>
      </w:pPr>
    </w:p>
    <w:p w:rsidR="00C23704" w:rsidRDefault="00C23704" w:rsidP="00C23704">
      <w:pPr>
        <w:jc w:val="both"/>
        <w:rPr>
          <w:rFonts w:ascii="Arial" w:hAnsi="Arial" w:cs="Arial"/>
          <w:sz w:val="20"/>
          <w:szCs w:val="20"/>
        </w:rPr>
      </w:pPr>
    </w:p>
    <w:p w:rsidR="00C23704" w:rsidRDefault="00E811BB" w:rsidP="00C23704">
      <w:pPr>
        <w:jc w:val="both"/>
        <w:rPr>
          <w:rFonts w:ascii="Arial" w:hAnsi="Arial" w:cs="Arial"/>
          <w:sz w:val="20"/>
          <w:szCs w:val="20"/>
        </w:rPr>
      </w:pPr>
      <w:r>
        <w:rPr>
          <w:rFonts w:ascii="Arial" w:hAnsi="Arial" w:cs="Arial"/>
          <w:b/>
          <w:sz w:val="20"/>
          <w:szCs w:val="20"/>
        </w:rPr>
        <w:t>3.5</w:t>
      </w:r>
      <w:r w:rsidR="00A13179">
        <w:rPr>
          <w:rFonts w:ascii="Arial" w:hAnsi="Arial" w:cs="Arial"/>
          <w:b/>
          <w:sz w:val="20"/>
          <w:szCs w:val="20"/>
        </w:rPr>
        <w:t xml:space="preserve">. </w:t>
      </w:r>
      <w:r w:rsidR="00C23704" w:rsidRPr="00C23704">
        <w:rPr>
          <w:rFonts w:ascii="Arial" w:hAnsi="Arial" w:cs="Arial"/>
          <w:b/>
          <w:sz w:val="20"/>
          <w:szCs w:val="20"/>
        </w:rPr>
        <w:t>ИНФОРМАЦИОННОЕ СООБЩЕНИЕ</w:t>
      </w:r>
      <w:r w:rsidR="00C23704" w:rsidRPr="00C23704">
        <w:rPr>
          <w:rFonts w:ascii="Arial" w:hAnsi="Arial" w:cs="Arial"/>
          <w:sz w:val="20"/>
          <w:szCs w:val="20"/>
        </w:rPr>
        <w:t xml:space="preserve"> об итогах торгов</w:t>
      </w:r>
    </w:p>
    <w:p w:rsidR="00C23704" w:rsidRDefault="00C23704" w:rsidP="00C23704">
      <w:pPr>
        <w:jc w:val="both"/>
        <w:rPr>
          <w:rFonts w:ascii="Arial" w:hAnsi="Arial" w:cs="Arial"/>
          <w:sz w:val="20"/>
          <w:szCs w:val="20"/>
        </w:rPr>
      </w:pPr>
    </w:p>
    <w:p w:rsidR="00C23704" w:rsidRDefault="00C23704" w:rsidP="00C23704">
      <w:pPr>
        <w:jc w:val="center"/>
        <w:rPr>
          <w:rFonts w:ascii="Arial" w:hAnsi="Arial" w:cs="Arial"/>
          <w:sz w:val="20"/>
          <w:szCs w:val="20"/>
        </w:rPr>
      </w:pPr>
      <w:r w:rsidRPr="00C23704">
        <w:rPr>
          <w:rFonts w:ascii="Arial" w:hAnsi="Arial" w:cs="Arial"/>
          <w:b/>
          <w:sz w:val="20"/>
          <w:szCs w:val="20"/>
        </w:rPr>
        <w:t>ИНФОРМАЦИОННОЕ СООБЩЕНИЕ</w:t>
      </w:r>
      <w:r w:rsidRPr="00C23704">
        <w:rPr>
          <w:rFonts w:ascii="Arial" w:hAnsi="Arial" w:cs="Arial"/>
          <w:sz w:val="20"/>
          <w:szCs w:val="20"/>
        </w:rPr>
        <w:t xml:space="preserve"> об итогах торгов</w:t>
      </w:r>
    </w:p>
    <w:p w:rsidR="00C23704" w:rsidRDefault="00C23704" w:rsidP="00C23704">
      <w:pPr>
        <w:pStyle w:val="a5"/>
        <w:ind w:firstLine="709"/>
        <w:jc w:val="both"/>
        <w:rPr>
          <w:rFonts w:ascii="Arial" w:hAnsi="Arial" w:cs="Arial"/>
          <w:sz w:val="20"/>
          <w:szCs w:val="20"/>
        </w:rPr>
      </w:pPr>
      <w:r w:rsidRPr="00C23704">
        <w:rPr>
          <w:rFonts w:ascii="Arial" w:hAnsi="Arial" w:cs="Arial"/>
          <w:sz w:val="20"/>
          <w:szCs w:val="20"/>
        </w:rPr>
        <w:t xml:space="preserve">По протоколу от 08.07.2022 года № 1 о рассмотрении заявок на участие в аукционе по продаже земельного участка общей площадью 800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Тихая, земельный участок №38А, с кадастровым номером: 54:34:010647:46, из земель населенных пунктов, разрешенное использование – под индивидуальное жилищное строительство </w:t>
      </w:r>
      <w:r w:rsidRPr="00C23704">
        <w:rPr>
          <w:rFonts w:ascii="Arial" w:hAnsi="Arial" w:cs="Arial"/>
          <w:color w:val="000000"/>
          <w:sz w:val="20"/>
          <w:szCs w:val="20"/>
        </w:rPr>
        <w:t>(далее - земельный участок)</w:t>
      </w:r>
      <w:r w:rsidRPr="00C23704">
        <w:rPr>
          <w:rFonts w:ascii="Arial" w:hAnsi="Arial" w:cs="Arial"/>
          <w:sz w:val="20"/>
          <w:szCs w:val="20"/>
        </w:rPr>
        <w:t>, место проведения – Новосибирская область, город Куйбышев, ул. Краскома, д. 37, кабинет № 2, (количество поданных заявок - 1, лицо, признанное участником – Воробьёв Алексей Михайлович), аукцион считать несостоявшимся. На основании п.14 ст. 39.12 Земельного кодекса РФ, заключить договор купли-продажи</w:t>
      </w:r>
      <w:r w:rsidRPr="00C23704">
        <w:rPr>
          <w:rFonts w:ascii="Arial" w:hAnsi="Arial" w:cs="Arial"/>
          <w:b/>
          <w:sz w:val="20"/>
          <w:szCs w:val="20"/>
        </w:rPr>
        <w:t xml:space="preserve"> </w:t>
      </w:r>
      <w:r w:rsidRPr="00C23704">
        <w:rPr>
          <w:rFonts w:ascii="Arial" w:hAnsi="Arial" w:cs="Arial"/>
          <w:sz w:val="20"/>
          <w:szCs w:val="20"/>
        </w:rPr>
        <w:t>земельного участка с Воробьёвым А.М. по начальной цене продажи земельного участка в размере: 134 400 (сто тридцать четыре тысячи четыреста) рублей 00 копеек.</w:t>
      </w:r>
    </w:p>
    <w:p w:rsidR="009171D4" w:rsidRDefault="009171D4" w:rsidP="009171D4">
      <w:pPr>
        <w:jc w:val="both"/>
        <w:rPr>
          <w:rFonts w:ascii="Arial" w:hAnsi="Arial" w:cs="Arial"/>
          <w:sz w:val="20"/>
          <w:szCs w:val="20"/>
        </w:rPr>
      </w:pPr>
      <w:r>
        <w:rPr>
          <w:rFonts w:ascii="Arial" w:hAnsi="Arial" w:cs="Arial"/>
          <w:b/>
          <w:sz w:val="20"/>
          <w:szCs w:val="20"/>
        </w:rPr>
        <w:t>3.6</w:t>
      </w:r>
      <w:r>
        <w:rPr>
          <w:rFonts w:ascii="Arial" w:hAnsi="Arial" w:cs="Arial"/>
          <w:b/>
          <w:sz w:val="20"/>
          <w:szCs w:val="20"/>
        </w:rPr>
        <w:t xml:space="preserve">. </w:t>
      </w:r>
      <w:r w:rsidRPr="00C23704">
        <w:rPr>
          <w:rFonts w:ascii="Arial" w:hAnsi="Arial" w:cs="Arial"/>
          <w:b/>
          <w:sz w:val="20"/>
          <w:szCs w:val="20"/>
        </w:rPr>
        <w:t>ИНФОРМАЦИОННОЕ СООБЩЕНИЕ</w:t>
      </w:r>
      <w:r w:rsidRPr="00C23704">
        <w:rPr>
          <w:rFonts w:ascii="Arial" w:hAnsi="Arial" w:cs="Arial"/>
          <w:sz w:val="20"/>
          <w:szCs w:val="20"/>
        </w:rPr>
        <w:t xml:space="preserve"> </w:t>
      </w:r>
      <w:r w:rsidRPr="009171D4">
        <w:rPr>
          <w:rFonts w:ascii="Arial" w:hAnsi="Arial" w:cs="Arial"/>
          <w:sz w:val="20"/>
          <w:szCs w:val="20"/>
        </w:rPr>
        <w:t>об итогах торгов в форме открытого аукциона на право заключения    договора аренды земельного участка</w:t>
      </w:r>
    </w:p>
    <w:p w:rsidR="009171D4" w:rsidRDefault="009171D4" w:rsidP="009171D4">
      <w:pPr>
        <w:jc w:val="both"/>
        <w:rPr>
          <w:rFonts w:ascii="Arial" w:hAnsi="Arial" w:cs="Arial"/>
          <w:sz w:val="20"/>
          <w:szCs w:val="20"/>
        </w:rPr>
      </w:pPr>
    </w:p>
    <w:p w:rsidR="009171D4" w:rsidRDefault="009171D4" w:rsidP="009171D4">
      <w:pPr>
        <w:jc w:val="center"/>
        <w:rPr>
          <w:rFonts w:ascii="Arial" w:hAnsi="Arial" w:cs="Arial"/>
          <w:sz w:val="20"/>
          <w:szCs w:val="20"/>
        </w:rPr>
      </w:pPr>
      <w:r w:rsidRPr="00C23704">
        <w:rPr>
          <w:rFonts w:ascii="Arial" w:hAnsi="Arial" w:cs="Arial"/>
          <w:b/>
          <w:sz w:val="20"/>
          <w:szCs w:val="20"/>
        </w:rPr>
        <w:t>ИНФОРМАЦИОННОЕ СООБЩЕНИЕ</w:t>
      </w:r>
      <w:r w:rsidRPr="00C23704">
        <w:rPr>
          <w:rFonts w:ascii="Arial" w:hAnsi="Arial" w:cs="Arial"/>
          <w:sz w:val="20"/>
          <w:szCs w:val="20"/>
        </w:rPr>
        <w:t xml:space="preserve"> </w:t>
      </w:r>
    </w:p>
    <w:p w:rsidR="009171D4" w:rsidRDefault="009171D4" w:rsidP="009171D4">
      <w:pPr>
        <w:jc w:val="center"/>
        <w:rPr>
          <w:rFonts w:ascii="Arial" w:hAnsi="Arial" w:cs="Arial"/>
          <w:sz w:val="20"/>
          <w:szCs w:val="20"/>
        </w:rPr>
      </w:pPr>
      <w:r w:rsidRPr="009171D4">
        <w:rPr>
          <w:rFonts w:ascii="Arial" w:hAnsi="Arial" w:cs="Arial"/>
          <w:sz w:val="20"/>
          <w:szCs w:val="20"/>
        </w:rPr>
        <w:t>об итогах торгов в форме открытого аукциона на право заключения    договора аренды земельного участка</w:t>
      </w:r>
    </w:p>
    <w:p w:rsidR="009171D4" w:rsidRDefault="009171D4" w:rsidP="009171D4">
      <w:pPr>
        <w:jc w:val="center"/>
        <w:rPr>
          <w:rFonts w:ascii="Arial" w:hAnsi="Arial" w:cs="Arial"/>
          <w:sz w:val="20"/>
          <w:szCs w:val="20"/>
        </w:rPr>
      </w:pPr>
    </w:p>
    <w:p w:rsidR="009171D4" w:rsidRDefault="009171D4" w:rsidP="009171D4">
      <w:pPr>
        <w:pStyle w:val="a5"/>
        <w:spacing w:before="0" w:beforeAutospacing="0" w:after="0" w:afterAutospacing="0"/>
        <w:ind w:firstLine="709"/>
        <w:jc w:val="both"/>
        <w:rPr>
          <w:rFonts w:ascii="Arial" w:hAnsi="Arial" w:cs="Arial"/>
          <w:sz w:val="20"/>
          <w:szCs w:val="20"/>
        </w:rPr>
      </w:pPr>
      <w:r w:rsidRPr="009171D4">
        <w:rPr>
          <w:rFonts w:ascii="Arial" w:hAnsi="Arial" w:cs="Arial"/>
          <w:sz w:val="20"/>
          <w:szCs w:val="20"/>
        </w:rPr>
        <w:t xml:space="preserve">В соответствии с протоколом от 11.07.2022 года № 1 о рассмотрении заявок на участие в аукционе на право заключения договора аренды земельного участка площадью 608 кв.м., расположенного по адресу: Российская Федерация, Новосибирская область, Куйбышевский муниципальный район, городское поселение город Куйбышев, улица Коммунистическая, с кадастровым номером: 54:34:012401:2080, из земель населенных пунктов, разрешенное использование – Улично-дорожная сеть (размещение придорожных стоянок (парковок) транспортных средств в границах городских улиц и дорог) </w:t>
      </w:r>
      <w:r w:rsidRPr="009171D4">
        <w:rPr>
          <w:rFonts w:ascii="Arial" w:hAnsi="Arial" w:cs="Arial"/>
          <w:color w:val="000000"/>
          <w:sz w:val="20"/>
          <w:szCs w:val="20"/>
        </w:rPr>
        <w:t>(далее - земельный участок)</w:t>
      </w:r>
      <w:r w:rsidRPr="009171D4">
        <w:rPr>
          <w:rFonts w:ascii="Arial" w:hAnsi="Arial" w:cs="Arial"/>
          <w:sz w:val="20"/>
          <w:szCs w:val="20"/>
        </w:rPr>
        <w:t xml:space="preserve">, место проведения – Новосибирская область, город Куйбышев, ул. Краскома, д. 37, кабинет № 2, (количество поданных заявок - 1, лицо, признанное участником – Муравьёв Сергей Евгеньевич), аукцион считать несостоявшимся. </w:t>
      </w:r>
    </w:p>
    <w:p w:rsidR="009171D4" w:rsidRPr="009171D4" w:rsidRDefault="009171D4" w:rsidP="009171D4">
      <w:pPr>
        <w:pStyle w:val="a5"/>
        <w:spacing w:before="0" w:beforeAutospacing="0" w:after="0" w:afterAutospacing="0"/>
        <w:ind w:firstLine="709"/>
        <w:jc w:val="both"/>
        <w:rPr>
          <w:rFonts w:ascii="Arial" w:hAnsi="Arial" w:cs="Arial"/>
          <w:sz w:val="20"/>
          <w:szCs w:val="20"/>
        </w:rPr>
      </w:pPr>
      <w:r w:rsidRPr="009171D4">
        <w:rPr>
          <w:rFonts w:ascii="Arial" w:hAnsi="Arial" w:cs="Arial"/>
          <w:sz w:val="20"/>
          <w:szCs w:val="20"/>
        </w:rPr>
        <w:t>На основании п.14 ст. 39.12 Земельного кодекса РФ, заключить договор аренды земель</w:t>
      </w:r>
      <w:r>
        <w:rPr>
          <w:rFonts w:ascii="Arial" w:hAnsi="Arial" w:cs="Arial"/>
          <w:sz w:val="20"/>
          <w:szCs w:val="20"/>
        </w:rPr>
        <w:t xml:space="preserve">ного участка с Муравьёвым С.Е. </w:t>
      </w:r>
      <w:r w:rsidRPr="009171D4">
        <w:rPr>
          <w:rFonts w:ascii="Arial" w:hAnsi="Arial" w:cs="Arial"/>
          <w:sz w:val="20"/>
          <w:szCs w:val="20"/>
        </w:rPr>
        <w:t>по начальной цене годовой арендной платы за зем</w:t>
      </w:r>
      <w:r>
        <w:rPr>
          <w:rFonts w:ascii="Arial" w:hAnsi="Arial" w:cs="Arial"/>
          <w:sz w:val="20"/>
          <w:szCs w:val="20"/>
        </w:rPr>
        <w:t>ельный участок в размере 22 398</w:t>
      </w:r>
      <w:r w:rsidRPr="009171D4">
        <w:rPr>
          <w:rFonts w:ascii="Arial" w:hAnsi="Arial" w:cs="Arial"/>
          <w:sz w:val="20"/>
          <w:szCs w:val="20"/>
        </w:rPr>
        <w:t xml:space="preserve"> (двадцать две тысячи триста девяносто восемь) рублей 00 копеек.</w:t>
      </w:r>
    </w:p>
    <w:p w:rsidR="009171D4" w:rsidRDefault="009171D4" w:rsidP="00C23704">
      <w:pPr>
        <w:pStyle w:val="a5"/>
        <w:ind w:firstLine="709"/>
        <w:jc w:val="both"/>
        <w:rPr>
          <w:rFonts w:ascii="Arial" w:hAnsi="Arial" w:cs="Arial"/>
          <w:color w:val="FF0000"/>
          <w:sz w:val="20"/>
          <w:szCs w:val="20"/>
        </w:rPr>
      </w:pPr>
    </w:p>
    <w:p w:rsidR="009171D4" w:rsidRPr="00C23704" w:rsidRDefault="009171D4" w:rsidP="00C23704">
      <w:pPr>
        <w:pStyle w:val="a5"/>
        <w:ind w:firstLine="709"/>
        <w:jc w:val="both"/>
        <w:rPr>
          <w:rFonts w:ascii="Arial" w:hAnsi="Arial" w:cs="Arial"/>
          <w:color w:val="FF0000"/>
          <w:sz w:val="20"/>
          <w:szCs w:val="20"/>
        </w:rPr>
      </w:pPr>
    </w:p>
    <w:p w:rsidR="001F47E7" w:rsidRDefault="001F47E7" w:rsidP="00AE4D7A">
      <w:pPr>
        <w:tabs>
          <w:tab w:val="left" w:pos="2580"/>
        </w:tabs>
        <w:jc w:val="center"/>
        <w:rPr>
          <w:rFonts w:ascii="Arial" w:hAnsi="Arial" w:cs="Arial"/>
          <w:b/>
          <w:sz w:val="20"/>
          <w:szCs w:val="20"/>
        </w:rPr>
      </w:pPr>
    </w:p>
    <w:p w:rsidR="00AE4D7A" w:rsidRPr="00AE70AE" w:rsidRDefault="00AE4D7A" w:rsidP="00AE4D7A">
      <w:pPr>
        <w:tabs>
          <w:tab w:val="left" w:pos="2580"/>
        </w:tabs>
        <w:jc w:val="center"/>
        <w:rPr>
          <w:rFonts w:ascii="Arial" w:hAnsi="Arial" w:cs="Arial"/>
          <w:b/>
          <w:sz w:val="20"/>
          <w:szCs w:val="20"/>
        </w:rPr>
      </w:pPr>
      <w:r w:rsidRPr="00AE70AE">
        <w:rPr>
          <w:rFonts w:ascii="Arial" w:hAnsi="Arial" w:cs="Arial"/>
          <w:b/>
          <w:sz w:val="20"/>
          <w:szCs w:val="20"/>
        </w:rPr>
        <w:lastRenderedPageBreak/>
        <w:t>РАЗДЕЛ IV. Иная информация</w:t>
      </w:r>
    </w:p>
    <w:p w:rsidR="00AE4D7A" w:rsidRDefault="00AE4D7A" w:rsidP="00AE4D7A">
      <w:pPr>
        <w:tabs>
          <w:tab w:val="left" w:pos="2580"/>
        </w:tabs>
        <w:rPr>
          <w:rFonts w:ascii="Arial" w:hAnsi="Arial" w:cs="Arial"/>
          <w:sz w:val="20"/>
          <w:szCs w:val="20"/>
        </w:rPr>
      </w:pPr>
    </w:p>
    <w:p w:rsidR="00AE4D7A" w:rsidRDefault="00AE4D7A" w:rsidP="00AE4D7A">
      <w:pPr>
        <w:tabs>
          <w:tab w:val="left" w:pos="2580"/>
        </w:tabs>
        <w:jc w:val="both"/>
        <w:rPr>
          <w:rFonts w:ascii="Arial" w:hAnsi="Arial" w:cs="Arial"/>
          <w:sz w:val="20"/>
          <w:szCs w:val="20"/>
        </w:rPr>
      </w:pPr>
      <w:r w:rsidRPr="00AE70AE">
        <w:rPr>
          <w:rFonts w:ascii="Arial" w:hAnsi="Arial" w:cs="Arial"/>
          <w:b/>
          <w:sz w:val="20"/>
          <w:szCs w:val="20"/>
        </w:rPr>
        <w:t>4.1. СВЕДЕНИЯ</w:t>
      </w:r>
      <w:r w:rsidRPr="00AE70AE">
        <w:rPr>
          <w:rFonts w:ascii="Arial" w:hAnsi="Arial" w:cs="Arial"/>
          <w:sz w:val="20"/>
          <w:szCs w:val="20"/>
        </w:rPr>
        <w:t xml:space="preserve"> о численности муниципальных служащих органов местного самоуправления, работников муниципальных учреждений города Куйбышева Куйбышевского района Новосибирской области и фактических затрат на их денежное содержание</w:t>
      </w:r>
    </w:p>
    <w:p w:rsidR="00AE4D7A" w:rsidRPr="00AE70AE" w:rsidRDefault="00AE4D7A" w:rsidP="00AE4D7A">
      <w:pPr>
        <w:tabs>
          <w:tab w:val="left" w:pos="2580"/>
        </w:tabs>
        <w:rPr>
          <w:rFonts w:ascii="Arial" w:hAnsi="Arial" w:cs="Arial"/>
          <w:sz w:val="20"/>
          <w:szCs w:val="20"/>
        </w:rPr>
      </w:pPr>
    </w:p>
    <w:p w:rsidR="00AE4D7A" w:rsidRPr="006A369F" w:rsidRDefault="00AE4D7A" w:rsidP="00AE4D7A">
      <w:pPr>
        <w:tabs>
          <w:tab w:val="left" w:pos="2580"/>
        </w:tabs>
        <w:jc w:val="center"/>
        <w:rPr>
          <w:rFonts w:ascii="Arial" w:hAnsi="Arial" w:cs="Arial"/>
          <w:b/>
          <w:sz w:val="20"/>
          <w:szCs w:val="20"/>
        </w:rPr>
      </w:pPr>
      <w:r w:rsidRPr="006A369F">
        <w:rPr>
          <w:rFonts w:ascii="Arial" w:hAnsi="Arial" w:cs="Arial"/>
          <w:b/>
          <w:sz w:val="20"/>
          <w:szCs w:val="20"/>
        </w:rPr>
        <w:t>Сведения о численности муниципальных служащих органов местного самоуправления, работников муниципальных учреждений города Куйбышева Куйбышевского района Новосибирской области и фактических затрат на их денежное содержание</w:t>
      </w:r>
    </w:p>
    <w:p w:rsidR="00AE4D7A" w:rsidRDefault="00AE4D7A" w:rsidP="00AE4D7A">
      <w:pPr>
        <w:tabs>
          <w:tab w:val="left" w:pos="2580"/>
        </w:tabs>
        <w:jc w:val="center"/>
        <w:rPr>
          <w:rFonts w:ascii="Arial" w:hAnsi="Arial" w:cs="Arial"/>
          <w:sz w:val="20"/>
          <w:szCs w:val="20"/>
        </w:rPr>
      </w:pPr>
      <w:r>
        <w:rPr>
          <w:rFonts w:ascii="Arial" w:hAnsi="Arial" w:cs="Arial"/>
          <w:sz w:val="20"/>
          <w:szCs w:val="20"/>
        </w:rPr>
        <w:t>на 01 июля</w:t>
      </w:r>
      <w:r w:rsidRPr="00AE70AE">
        <w:rPr>
          <w:rFonts w:ascii="Arial" w:hAnsi="Arial" w:cs="Arial"/>
          <w:sz w:val="20"/>
          <w:szCs w:val="20"/>
        </w:rPr>
        <w:t xml:space="preserve"> 2022г</w:t>
      </w:r>
      <w:r>
        <w:rPr>
          <w:rFonts w:ascii="Arial" w:hAnsi="Arial" w:cs="Arial"/>
          <w:sz w:val="20"/>
          <w:szCs w:val="20"/>
        </w:rPr>
        <w:t>.</w:t>
      </w:r>
    </w:p>
    <w:p w:rsidR="00AE4D7A" w:rsidRDefault="00AE4D7A" w:rsidP="00AE4D7A">
      <w:pPr>
        <w:tabs>
          <w:tab w:val="left" w:pos="2580"/>
        </w:tabs>
        <w:jc w:val="cente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8"/>
        <w:gridCol w:w="3367"/>
        <w:gridCol w:w="3292"/>
      </w:tblGrid>
      <w:tr w:rsidR="00AE4D7A" w:rsidRPr="00AE4D7A" w:rsidTr="00AE4D7A">
        <w:tc>
          <w:tcPr>
            <w:tcW w:w="3880" w:type="dxa"/>
          </w:tcPr>
          <w:p w:rsidR="00AE4D7A" w:rsidRPr="00AE4D7A" w:rsidRDefault="00AE4D7A" w:rsidP="00AE4D7A">
            <w:pPr>
              <w:jc w:val="center"/>
              <w:rPr>
                <w:rFonts w:ascii="Arial" w:hAnsi="Arial" w:cs="Arial"/>
                <w:sz w:val="20"/>
                <w:szCs w:val="20"/>
              </w:rPr>
            </w:pPr>
            <w:r w:rsidRPr="00AE4D7A">
              <w:rPr>
                <w:rFonts w:ascii="Arial" w:hAnsi="Arial" w:cs="Arial"/>
                <w:sz w:val="20"/>
                <w:szCs w:val="20"/>
              </w:rPr>
              <w:t>Категория работников</w:t>
            </w:r>
          </w:p>
        </w:tc>
        <w:tc>
          <w:tcPr>
            <w:tcW w:w="3880" w:type="dxa"/>
          </w:tcPr>
          <w:p w:rsidR="00AE4D7A" w:rsidRPr="00AE4D7A" w:rsidRDefault="00AE4D7A" w:rsidP="00AE4D7A">
            <w:pPr>
              <w:jc w:val="center"/>
              <w:rPr>
                <w:rFonts w:ascii="Arial" w:hAnsi="Arial" w:cs="Arial"/>
                <w:sz w:val="20"/>
                <w:szCs w:val="20"/>
              </w:rPr>
            </w:pPr>
            <w:r w:rsidRPr="00AE4D7A">
              <w:rPr>
                <w:rFonts w:ascii="Arial" w:hAnsi="Arial" w:cs="Arial"/>
                <w:sz w:val="20"/>
                <w:szCs w:val="20"/>
              </w:rPr>
              <w:t>Среднесписочная численность работников чел (за отчетный период)</w:t>
            </w:r>
          </w:p>
        </w:tc>
        <w:tc>
          <w:tcPr>
            <w:tcW w:w="3880" w:type="dxa"/>
          </w:tcPr>
          <w:p w:rsidR="00AE4D7A" w:rsidRPr="00AE4D7A" w:rsidRDefault="00AE4D7A" w:rsidP="00AE4D7A">
            <w:pPr>
              <w:jc w:val="center"/>
              <w:rPr>
                <w:rFonts w:ascii="Arial" w:hAnsi="Arial" w:cs="Arial"/>
                <w:sz w:val="20"/>
                <w:szCs w:val="20"/>
              </w:rPr>
            </w:pPr>
            <w:r w:rsidRPr="00AE4D7A">
              <w:rPr>
                <w:rFonts w:ascii="Arial" w:hAnsi="Arial" w:cs="Arial"/>
                <w:sz w:val="20"/>
                <w:szCs w:val="20"/>
              </w:rPr>
              <w:t>Фактические расходы на заработную плату работников тыс. руб. (нарастающим итогом с начала года)</w:t>
            </w:r>
          </w:p>
        </w:tc>
      </w:tr>
      <w:tr w:rsidR="00AE4D7A" w:rsidRPr="00AE4D7A" w:rsidTr="00AE4D7A">
        <w:tc>
          <w:tcPr>
            <w:tcW w:w="3880" w:type="dxa"/>
          </w:tcPr>
          <w:p w:rsidR="00AE4D7A" w:rsidRPr="00AE4D7A" w:rsidRDefault="00AE4D7A" w:rsidP="00AE4D7A">
            <w:pPr>
              <w:rPr>
                <w:rFonts w:ascii="Arial" w:hAnsi="Arial" w:cs="Arial"/>
                <w:sz w:val="20"/>
                <w:szCs w:val="20"/>
              </w:rPr>
            </w:pPr>
            <w:r w:rsidRPr="00AE4D7A">
              <w:rPr>
                <w:rFonts w:ascii="Arial" w:hAnsi="Arial" w:cs="Arial"/>
                <w:sz w:val="20"/>
                <w:szCs w:val="20"/>
              </w:rPr>
              <w:t>Муниципальные служащие органа местного самоуправления</w:t>
            </w:r>
          </w:p>
        </w:tc>
        <w:tc>
          <w:tcPr>
            <w:tcW w:w="3880" w:type="dxa"/>
          </w:tcPr>
          <w:p w:rsidR="00AE4D7A" w:rsidRPr="00AE4D7A" w:rsidRDefault="00AE4D7A" w:rsidP="00AE4D7A">
            <w:pPr>
              <w:jc w:val="center"/>
              <w:rPr>
                <w:rFonts w:ascii="Arial" w:hAnsi="Arial" w:cs="Arial"/>
                <w:sz w:val="20"/>
                <w:szCs w:val="20"/>
              </w:rPr>
            </w:pPr>
            <w:r w:rsidRPr="00AE4D7A">
              <w:rPr>
                <w:rFonts w:ascii="Arial" w:hAnsi="Arial" w:cs="Arial"/>
                <w:sz w:val="20"/>
                <w:szCs w:val="20"/>
              </w:rPr>
              <w:t>35,1</w:t>
            </w:r>
          </w:p>
        </w:tc>
        <w:tc>
          <w:tcPr>
            <w:tcW w:w="3880" w:type="dxa"/>
          </w:tcPr>
          <w:p w:rsidR="00AE4D7A" w:rsidRPr="00AE4D7A" w:rsidRDefault="00AE4D7A" w:rsidP="00AE4D7A">
            <w:pPr>
              <w:jc w:val="center"/>
              <w:rPr>
                <w:rFonts w:ascii="Arial" w:hAnsi="Arial" w:cs="Arial"/>
                <w:sz w:val="20"/>
                <w:szCs w:val="20"/>
              </w:rPr>
            </w:pPr>
            <w:r w:rsidRPr="00AE4D7A">
              <w:rPr>
                <w:rFonts w:ascii="Arial" w:hAnsi="Arial" w:cs="Arial"/>
                <w:sz w:val="20"/>
                <w:szCs w:val="20"/>
              </w:rPr>
              <w:t>8 855,7</w:t>
            </w:r>
          </w:p>
          <w:p w:rsidR="00AE4D7A" w:rsidRPr="00AE4D7A" w:rsidRDefault="00AE4D7A" w:rsidP="00AE4D7A">
            <w:pPr>
              <w:jc w:val="center"/>
              <w:rPr>
                <w:rFonts w:ascii="Arial" w:hAnsi="Arial" w:cs="Arial"/>
                <w:sz w:val="20"/>
                <w:szCs w:val="20"/>
              </w:rPr>
            </w:pPr>
          </w:p>
        </w:tc>
      </w:tr>
      <w:tr w:rsidR="00AE4D7A" w:rsidRPr="00AE4D7A" w:rsidTr="00AE4D7A">
        <w:tc>
          <w:tcPr>
            <w:tcW w:w="3880" w:type="dxa"/>
          </w:tcPr>
          <w:p w:rsidR="00AE4D7A" w:rsidRPr="00AE4D7A" w:rsidRDefault="00AE4D7A" w:rsidP="00AE4D7A">
            <w:pPr>
              <w:rPr>
                <w:rFonts w:ascii="Arial" w:hAnsi="Arial" w:cs="Arial"/>
                <w:sz w:val="20"/>
                <w:szCs w:val="20"/>
              </w:rPr>
            </w:pPr>
            <w:r w:rsidRPr="00AE4D7A">
              <w:rPr>
                <w:rFonts w:ascii="Arial" w:hAnsi="Arial" w:cs="Arial"/>
                <w:sz w:val="20"/>
                <w:szCs w:val="20"/>
              </w:rPr>
              <w:t>Работники муниципальных учреждений города Куйбышева</w:t>
            </w:r>
          </w:p>
        </w:tc>
        <w:tc>
          <w:tcPr>
            <w:tcW w:w="3880" w:type="dxa"/>
          </w:tcPr>
          <w:p w:rsidR="00AE4D7A" w:rsidRPr="00AE4D7A" w:rsidRDefault="00AE4D7A" w:rsidP="00AE4D7A">
            <w:pPr>
              <w:jc w:val="center"/>
              <w:rPr>
                <w:rFonts w:ascii="Arial" w:hAnsi="Arial" w:cs="Arial"/>
                <w:sz w:val="20"/>
                <w:szCs w:val="20"/>
              </w:rPr>
            </w:pPr>
            <w:r w:rsidRPr="00AE4D7A">
              <w:rPr>
                <w:rFonts w:ascii="Arial" w:hAnsi="Arial" w:cs="Arial"/>
                <w:sz w:val="20"/>
                <w:szCs w:val="20"/>
              </w:rPr>
              <w:t>304,9</w:t>
            </w:r>
          </w:p>
        </w:tc>
        <w:tc>
          <w:tcPr>
            <w:tcW w:w="3880" w:type="dxa"/>
          </w:tcPr>
          <w:p w:rsidR="00AE4D7A" w:rsidRPr="00AE4D7A" w:rsidRDefault="00AE4D7A" w:rsidP="00AE4D7A">
            <w:pPr>
              <w:jc w:val="center"/>
              <w:rPr>
                <w:rFonts w:ascii="Arial" w:hAnsi="Arial" w:cs="Arial"/>
                <w:sz w:val="20"/>
                <w:szCs w:val="20"/>
              </w:rPr>
            </w:pPr>
            <w:r w:rsidRPr="00AE4D7A">
              <w:rPr>
                <w:rFonts w:ascii="Arial" w:hAnsi="Arial" w:cs="Arial"/>
                <w:sz w:val="20"/>
                <w:szCs w:val="20"/>
              </w:rPr>
              <w:t>51 477,31</w:t>
            </w:r>
          </w:p>
          <w:p w:rsidR="00AE4D7A" w:rsidRPr="00AE4D7A" w:rsidRDefault="00AE4D7A" w:rsidP="00AE4D7A">
            <w:pPr>
              <w:jc w:val="center"/>
              <w:rPr>
                <w:rFonts w:ascii="Arial" w:hAnsi="Arial" w:cs="Arial"/>
                <w:sz w:val="20"/>
                <w:szCs w:val="20"/>
              </w:rPr>
            </w:pPr>
          </w:p>
          <w:p w:rsidR="00AE4D7A" w:rsidRPr="00AE4D7A" w:rsidRDefault="00AE4D7A" w:rsidP="00AE4D7A">
            <w:pPr>
              <w:jc w:val="center"/>
              <w:rPr>
                <w:rFonts w:ascii="Arial" w:hAnsi="Arial" w:cs="Arial"/>
                <w:sz w:val="20"/>
                <w:szCs w:val="20"/>
              </w:rPr>
            </w:pPr>
          </w:p>
        </w:tc>
      </w:tr>
    </w:tbl>
    <w:p w:rsidR="00AE4D7A" w:rsidRDefault="00AE4D7A" w:rsidP="00AE4D7A">
      <w:pPr>
        <w:tabs>
          <w:tab w:val="left" w:pos="2580"/>
        </w:tabs>
        <w:jc w:val="center"/>
        <w:rPr>
          <w:rFonts w:ascii="Arial" w:hAnsi="Arial" w:cs="Arial"/>
          <w:b/>
          <w:sz w:val="20"/>
          <w:szCs w:val="20"/>
        </w:rPr>
      </w:pPr>
    </w:p>
    <w:p w:rsidR="00AE4D7A" w:rsidRPr="00AE4D7A" w:rsidRDefault="00AE4D7A" w:rsidP="00AE4D7A">
      <w:pPr>
        <w:rPr>
          <w:rFonts w:ascii="Arial" w:hAnsi="Arial" w:cs="Arial"/>
          <w:sz w:val="20"/>
          <w:szCs w:val="20"/>
        </w:rPr>
      </w:pPr>
      <w:r w:rsidRPr="00AE4D7A">
        <w:rPr>
          <w:rFonts w:ascii="Arial" w:hAnsi="Arial" w:cs="Arial"/>
          <w:sz w:val="20"/>
          <w:szCs w:val="20"/>
        </w:rPr>
        <w:t xml:space="preserve">Глава города Куйбышева </w:t>
      </w:r>
    </w:p>
    <w:p w:rsidR="00AE4D7A" w:rsidRPr="00AE4D7A" w:rsidRDefault="00AE4D7A" w:rsidP="00AE4D7A">
      <w:pPr>
        <w:rPr>
          <w:rFonts w:ascii="Arial" w:hAnsi="Arial" w:cs="Arial"/>
          <w:sz w:val="20"/>
          <w:szCs w:val="20"/>
        </w:rPr>
      </w:pPr>
      <w:r w:rsidRPr="00AE4D7A">
        <w:rPr>
          <w:rFonts w:ascii="Arial" w:hAnsi="Arial" w:cs="Arial"/>
          <w:sz w:val="20"/>
          <w:szCs w:val="20"/>
        </w:rPr>
        <w:t>Куйбышевского района</w:t>
      </w:r>
    </w:p>
    <w:p w:rsidR="00AE4D7A" w:rsidRPr="00AE4D7A" w:rsidRDefault="00AE4D7A" w:rsidP="00AE4D7A">
      <w:pPr>
        <w:rPr>
          <w:rFonts w:ascii="Arial" w:hAnsi="Arial" w:cs="Arial"/>
          <w:sz w:val="20"/>
          <w:szCs w:val="20"/>
        </w:rPr>
      </w:pPr>
      <w:r w:rsidRPr="00AE4D7A">
        <w:rPr>
          <w:rFonts w:ascii="Arial" w:hAnsi="Arial" w:cs="Arial"/>
          <w:sz w:val="20"/>
          <w:szCs w:val="20"/>
        </w:rPr>
        <w:t xml:space="preserve">Новосибирской области                                                                         </w:t>
      </w:r>
      <w:r>
        <w:rPr>
          <w:rFonts w:ascii="Arial" w:hAnsi="Arial" w:cs="Arial"/>
          <w:sz w:val="20"/>
          <w:szCs w:val="20"/>
        </w:rPr>
        <w:t xml:space="preserve">                    </w:t>
      </w:r>
      <w:r w:rsidRPr="00AE4D7A">
        <w:rPr>
          <w:rFonts w:ascii="Arial" w:hAnsi="Arial" w:cs="Arial"/>
          <w:sz w:val="20"/>
          <w:szCs w:val="20"/>
        </w:rPr>
        <w:t xml:space="preserve">         А.А. Андронов</w:t>
      </w:r>
    </w:p>
    <w:p w:rsidR="00AE4D7A" w:rsidRPr="00AE4D7A" w:rsidRDefault="00AE4D7A" w:rsidP="00AE4D7A">
      <w:pPr>
        <w:tabs>
          <w:tab w:val="left" w:pos="2580"/>
        </w:tabs>
        <w:jc w:val="center"/>
        <w:rPr>
          <w:rFonts w:ascii="Arial" w:hAnsi="Arial" w:cs="Arial"/>
          <w:b/>
          <w:sz w:val="20"/>
          <w:szCs w:val="20"/>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D538DD">
      <w:pPr>
        <w:jc w:val="center"/>
        <w:rPr>
          <w:rFonts w:ascii="Arial" w:hAnsi="Arial" w:cs="Arial"/>
          <w:sz w:val="20"/>
          <w:szCs w:val="20"/>
        </w:rPr>
      </w:pPr>
    </w:p>
    <w:p w:rsidR="00155B19" w:rsidRPr="00D538DD" w:rsidRDefault="00287106" w:rsidP="00D538DD">
      <w:pPr>
        <w:jc w:val="center"/>
        <w:rPr>
          <w:rFonts w:ascii="Arial" w:hAnsi="Arial" w:cs="Arial"/>
          <w:sz w:val="20"/>
          <w:szCs w:val="20"/>
        </w:rPr>
      </w:pPr>
      <w:r w:rsidRPr="00D538DD">
        <w:rPr>
          <w:rFonts w:ascii="Arial" w:hAnsi="Arial" w:cs="Arial"/>
          <w:sz w:val="20"/>
          <w:szCs w:val="20"/>
        </w:rPr>
        <w:lastRenderedPageBreak/>
        <w:t>Ад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w:t>
      </w:r>
      <w:bookmarkStart w:id="2" w:name="_GoBack"/>
      <w:bookmarkEnd w:id="2"/>
      <w:r w:rsidR="00155B19" w:rsidRPr="00D538DD">
        <w:rPr>
          <w:rFonts w:ascii="Arial" w:hAnsi="Arial" w:cs="Arial"/>
          <w:sz w:val="20"/>
          <w:szCs w:val="20"/>
        </w:rPr>
        <w:t>йбышевского района Новосибирской области</w:t>
      </w:r>
    </w:p>
    <w:p w:rsidR="00155B19" w:rsidRPr="00D538DD" w:rsidRDefault="00155B19" w:rsidP="00D538DD">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начальник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r w:rsidR="00FE2C08" w:rsidRPr="00D538DD">
        <w:rPr>
          <w:rFonts w:ascii="Arial" w:hAnsi="Arial" w:cs="Arial"/>
          <w:sz w:val="20"/>
          <w:szCs w:val="20"/>
        </w:rPr>
        <w:t>председатель</w:t>
      </w:r>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(заместитель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FE2C08" w:rsidP="00D538DD">
      <w:pPr>
        <w:jc w:val="center"/>
        <w:rPr>
          <w:rFonts w:ascii="Arial" w:hAnsi="Arial" w:cs="Arial"/>
          <w:sz w:val="20"/>
          <w:szCs w:val="20"/>
        </w:rPr>
      </w:pPr>
      <w:r w:rsidRPr="00D538DD">
        <w:rPr>
          <w:rFonts w:ascii="Arial" w:hAnsi="Arial" w:cs="Arial"/>
          <w:sz w:val="20"/>
          <w:szCs w:val="20"/>
        </w:rPr>
        <w:t>(секретарь)</w:t>
      </w:r>
    </w:p>
    <w:p w:rsidR="00FE2C08" w:rsidRPr="00D538DD" w:rsidRDefault="00FE2C08" w:rsidP="00D538DD">
      <w:pPr>
        <w:jc w:val="center"/>
        <w:rPr>
          <w:rFonts w:ascii="Arial" w:hAnsi="Arial" w:cs="Arial"/>
          <w:sz w:val="20"/>
          <w:szCs w:val="20"/>
        </w:rPr>
      </w:pP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Шурышева О.Ю.,    депутат Совета депутатов г. Куйбышева (V созыва)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538DD" w:rsidRDefault="00020713" w:rsidP="00D538DD">
      <w:pPr>
        <w:jc w:val="center"/>
        <w:rPr>
          <w:rFonts w:ascii="Arial" w:hAnsi="Arial" w:cs="Arial"/>
          <w:sz w:val="20"/>
          <w:szCs w:val="20"/>
        </w:rPr>
      </w:pPr>
      <w:r w:rsidRPr="00D538DD">
        <w:rPr>
          <w:rFonts w:ascii="Arial" w:hAnsi="Arial" w:cs="Arial"/>
          <w:sz w:val="20"/>
          <w:szCs w:val="20"/>
          <w:lang w:val="en-US"/>
        </w:rPr>
        <w:t>E</w:t>
      </w:r>
      <w:r w:rsidRPr="00D538DD">
        <w:rPr>
          <w:rFonts w:ascii="Arial" w:hAnsi="Arial" w:cs="Arial"/>
          <w:sz w:val="20"/>
          <w:szCs w:val="20"/>
        </w:rPr>
        <w:t>-</w:t>
      </w:r>
      <w:r w:rsidRPr="00D538DD">
        <w:rPr>
          <w:rFonts w:ascii="Arial" w:hAnsi="Arial" w:cs="Arial"/>
          <w:sz w:val="20"/>
          <w:szCs w:val="20"/>
          <w:lang w:val="en-US"/>
        </w:rPr>
        <w:t>mail</w:t>
      </w:r>
      <w:r w:rsidRPr="00D538DD">
        <w:rPr>
          <w:rFonts w:ascii="Arial" w:hAnsi="Arial" w:cs="Arial"/>
          <w:sz w:val="20"/>
          <w:szCs w:val="20"/>
        </w:rPr>
        <w:t xml:space="preserve">: </w:t>
      </w:r>
      <w:r w:rsidRPr="00D538DD">
        <w:rPr>
          <w:rFonts w:ascii="Arial" w:hAnsi="Arial" w:cs="Arial"/>
          <w:sz w:val="20"/>
          <w:szCs w:val="20"/>
          <w:lang w:val="en-US"/>
        </w:rPr>
        <w:t>kainsk</w:t>
      </w:r>
      <w:r w:rsidRPr="00D538DD">
        <w:rPr>
          <w:rFonts w:ascii="Arial" w:hAnsi="Arial" w:cs="Arial"/>
          <w:sz w:val="20"/>
          <w:szCs w:val="20"/>
        </w:rPr>
        <w:t>-</w:t>
      </w:r>
      <w:r w:rsidR="00A82919" w:rsidRPr="00D538DD">
        <w:rPr>
          <w:rFonts w:ascii="Arial" w:hAnsi="Arial" w:cs="Arial"/>
          <w:sz w:val="20"/>
          <w:szCs w:val="20"/>
          <w:lang w:val="en-US"/>
        </w:rPr>
        <w:t>today</w:t>
      </w:r>
      <w:r w:rsidR="007A6C81" w:rsidRPr="00D538DD">
        <w:rPr>
          <w:rFonts w:ascii="Arial" w:hAnsi="Arial" w:cs="Arial"/>
          <w:sz w:val="20"/>
          <w:szCs w:val="20"/>
        </w:rPr>
        <w:t>@</w:t>
      </w:r>
      <w:r w:rsidR="007A6C81" w:rsidRPr="00D538DD">
        <w:rPr>
          <w:rFonts w:ascii="Arial" w:hAnsi="Arial" w:cs="Arial"/>
          <w:sz w:val="20"/>
          <w:szCs w:val="20"/>
          <w:lang w:val="en-US"/>
        </w:rPr>
        <w:t>mail</w:t>
      </w:r>
      <w:r w:rsidR="007A6C81" w:rsidRPr="00D538DD">
        <w:rPr>
          <w:rFonts w:ascii="Arial" w:hAnsi="Arial" w:cs="Arial"/>
          <w:sz w:val="20"/>
          <w:szCs w:val="20"/>
        </w:rPr>
        <w:t>.</w:t>
      </w:r>
      <w:r w:rsidR="007A6C81" w:rsidRPr="00D538DD">
        <w:rPr>
          <w:rFonts w:ascii="Arial" w:hAnsi="Arial" w:cs="Arial"/>
          <w:sz w:val="20"/>
          <w:szCs w:val="20"/>
          <w:lang w:val="en-US"/>
        </w:rPr>
        <w:t>ru</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Тираж 100 экземпляров</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размещается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3" w:name="Текстовое_описание_местоположения_границ"/>
      <w:bookmarkEnd w:id="3"/>
      <w:r w:rsidRPr="00D538DD">
        <w:rPr>
          <w:rFonts w:ascii="Arial" w:hAnsi="Arial" w:cs="Arial"/>
          <w:sz w:val="20"/>
          <w:szCs w:val="20"/>
        </w:rPr>
        <w:t>о</w:t>
      </w:r>
    </w:p>
    <w:sectPr w:rsidR="0030141B" w:rsidRPr="00D538DD" w:rsidSect="00AE4D7A">
      <w:footerReference w:type="default" r:id="rId27"/>
      <w:footerReference w:type="first" r:id="rId28"/>
      <w:pgSz w:w="11906" w:h="16838"/>
      <w:pgMar w:top="1134" w:right="991"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D7A" w:rsidRDefault="00AE4D7A" w:rsidP="00465802">
      <w:r>
        <w:separator/>
      </w:r>
    </w:p>
  </w:endnote>
  <w:endnote w:type="continuationSeparator" w:id="0">
    <w:p w:rsidR="00AE4D7A" w:rsidRDefault="00AE4D7A"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553777"/>
      <w:docPartObj>
        <w:docPartGallery w:val="Page Numbers (Bottom of Page)"/>
        <w:docPartUnique/>
      </w:docPartObj>
    </w:sdtPr>
    <w:sdtEndPr/>
    <w:sdtContent>
      <w:p w:rsidR="00AE4D7A" w:rsidRDefault="00AE4D7A">
        <w:pPr>
          <w:pStyle w:val="a7"/>
          <w:jc w:val="center"/>
        </w:pPr>
        <w:r>
          <w:fldChar w:fldCharType="begin"/>
        </w:r>
        <w:r>
          <w:instrText>PAGE   \* MERGEFORMAT</w:instrText>
        </w:r>
        <w:r>
          <w:fldChar w:fldCharType="separate"/>
        </w:r>
        <w:r w:rsidR="009171D4">
          <w:rPr>
            <w:noProof/>
          </w:rPr>
          <w:t>32</w:t>
        </w:r>
        <w:r>
          <w:fldChar w:fldCharType="end"/>
        </w:r>
      </w:p>
    </w:sdtContent>
  </w:sdt>
  <w:p w:rsidR="00AE4D7A" w:rsidRDefault="00AE4D7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D7A" w:rsidRDefault="00AE4D7A">
    <w:pPr>
      <w:pStyle w:val="a7"/>
      <w:jc w:val="center"/>
    </w:pPr>
  </w:p>
  <w:p w:rsidR="00AE4D7A" w:rsidRDefault="00AE4D7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D7A" w:rsidRDefault="00AE4D7A" w:rsidP="00465802">
      <w:r>
        <w:separator/>
      </w:r>
    </w:p>
  </w:footnote>
  <w:footnote w:type="continuationSeparator" w:id="0">
    <w:p w:rsidR="00AE4D7A" w:rsidRDefault="00AE4D7A"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EC6DB4"/>
    <w:multiLevelType w:val="multilevel"/>
    <w:tmpl w:val="F19A471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20E77EF"/>
    <w:multiLevelType w:val="hybridMultilevel"/>
    <w:tmpl w:val="31C0F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DF4A44"/>
    <w:multiLevelType w:val="multilevel"/>
    <w:tmpl w:val="B874D7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8DE66CD"/>
    <w:multiLevelType w:val="multilevel"/>
    <w:tmpl w:val="25B0420A"/>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3">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0E0745F4"/>
    <w:multiLevelType w:val="multilevel"/>
    <w:tmpl w:val="BA90C7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0FA55040"/>
    <w:multiLevelType w:val="multilevel"/>
    <w:tmpl w:val="E690A76E"/>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7">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0">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26825DF"/>
    <w:multiLevelType w:val="multilevel"/>
    <w:tmpl w:val="91B66802"/>
    <w:lvl w:ilvl="0">
      <w:start w:val="1"/>
      <w:numFmt w:val="decimal"/>
      <w:lvlText w:val="%1."/>
      <w:lvlJc w:val="left"/>
      <w:pPr>
        <w:ind w:left="708" w:hanging="708"/>
      </w:pPr>
      <w:rPr>
        <w:rFonts w:hint="default"/>
        <w:b/>
      </w:rPr>
    </w:lvl>
    <w:lvl w:ilvl="1">
      <w:start w:val="1"/>
      <w:numFmt w:val="decimal"/>
      <w:lvlText w:val="%1.%2."/>
      <w:lvlJc w:val="left"/>
      <w:pPr>
        <w:ind w:left="708" w:hanging="70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B5B0EE9"/>
    <w:multiLevelType w:val="multilevel"/>
    <w:tmpl w:val="891442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C892FA5"/>
    <w:multiLevelType w:val="hybridMultilevel"/>
    <w:tmpl w:val="C8561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6">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E057E8A"/>
    <w:multiLevelType w:val="multilevel"/>
    <w:tmpl w:val="6F2C5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10805F1"/>
    <w:multiLevelType w:val="multilevel"/>
    <w:tmpl w:val="885C95CC"/>
    <w:lvl w:ilvl="0">
      <w:start w:val="2"/>
      <w:numFmt w:val="decimal"/>
      <w:lvlText w:val="%1."/>
      <w:lvlJc w:val="left"/>
      <w:pPr>
        <w:tabs>
          <w:tab w:val="num" w:pos="720"/>
        </w:tabs>
        <w:ind w:left="720"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1">
    <w:nsid w:val="45A05BD5"/>
    <w:multiLevelType w:val="hybridMultilevel"/>
    <w:tmpl w:val="8570AE0C"/>
    <w:lvl w:ilvl="0" w:tplc="DAF68D20">
      <w:start w:val="1"/>
      <w:numFmt w:val="decimal"/>
      <w:lvlText w:val="%1."/>
      <w:lvlJc w:val="left"/>
      <w:pPr>
        <w:ind w:left="840" w:hanging="360"/>
      </w:pPr>
      <w:rPr>
        <w:rFonts w:hint="default"/>
        <w:color w:val="000000"/>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2">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nsid w:val="51CD68CF"/>
    <w:multiLevelType w:val="multilevel"/>
    <w:tmpl w:val="A2A05BDA"/>
    <w:lvl w:ilvl="0">
      <w:start w:val="1"/>
      <w:numFmt w:val="decimal"/>
      <w:lvlText w:val="%1."/>
      <w:lvlJc w:val="left"/>
      <w:pPr>
        <w:tabs>
          <w:tab w:val="num" w:pos="720"/>
        </w:tabs>
        <w:ind w:left="720" w:hanging="360"/>
      </w:pPr>
    </w:lvl>
    <w:lvl w:ilvl="1">
      <w:start w:val="1"/>
      <w:numFmt w:val="decimal"/>
      <w:isLgl/>
      <w:lvlText w:val="%1.%2."/>
      <w:lvlJc w:val="left"/>
      <w:pPr>
        <w:tabs>
          <w:tab w:val="num" w:pos="1068"/>
        </w:tabs>
        <w:ind w:left="1068" w:hanging="360"/>
      </w:pPr>
    </w:lvl>
    <w:lvl w:ilvl="2">
      <w:start w:val="1"/>
      <w:numFmt w:val="decimalZero"/>
      <w:isLgl/>
      <w:lvlText w:val="%1.%2.%3."/>
      <w:lvlJc w:val="left"/>
      <w:pPr>
        <w:tabs>
          <w:tab w:val="num" w:pos="1776"/>
        </w:tabs>
        <w:ind w:left="1776" w:hanging="720"/>
      </w:pPr>
    </w:lvl>
    <w:lvl w:ilvl="3">
      <w:start w:val="1"/>
      <w:numFmt w:val="decimal"/>
      <w:isLgl/>
      <w:lvlText w:val="%1.%2.%3.%4."/>
      <w:lvlJc w:val="left"/>
      <w:pPr>
        <w:tabs>
          <w:tab w:val="num" w:pos="2124"/>
        </w:tabs>
        <w:ind w:left="2124" w:hanging="720"/>
      </w:pPr>
    </w:lvl>
    <w:lvl w:ilvl="4">
      <w:start w:val="1"/>
      <w:numFmt w:val="decimal"/>
      <w:isLgl/>
      <w:lvlText w:val="%1.%2.%3.%4.%5."/>
      <w:lvlJc w:val="left"/>
      <w:pPr>
        <w:tabs>
          <w:tab w:val="num" w:pos="2832"/>
        </w:tabs>
        <w:ind w:left="2832" w:hanging="1080"/>
      </w:pPr>
    </w:lvl>
    <w:lvl w:ilvl="5">
      <w:start w:val="1"/>
      <w:numFmt w:val="decimal"/>
      <w:isLgl/>
      <w:lvlText w:val="%1.%2.%3.%4.%5.%6."/>
      <w:lvlJc w:val="left"/>
      <w:pPr>
        <w:tabs>
          <w:tab w:val="num" w:pos="3180"/>
        </w:tabs>
        <w:ind w:left="3180" w:hanging="1080"/>
      </w:pPr>
    </w:lvl>
    <w:lvl w:ilvl="6">
      <w:start w:val="1"/>
      <w:numFmt w:val="decimal"/>
      <w:isLgl/>
      <w:lvlText w:val="%1.%2.%3.%4.%5.%6.%7."/>
      <w:lvlJc w:val="left"/>
      <w:pPr>
        <w:tabs>
          <w:tab w:val="num" w:pos="3888"/>
        </w:tabs>
        <w:ind w:left="3888" w:hanging="1440"/>
      </w:pPr>
    </w:lvl>
    <w:lvl w:ilvl="7">
      <w:start w:val="1"/>
      <w:numFmt w:val="decimal"/>
      <w:isLgl/>
      <w:lvlText w:val="%1.%2.%3.%4.%5.%6.%7.%8."/>
      <w:lvlJc w:val="left"/>
      <w:pPr>
        <w:tabs>
          <w:tab w:val="num" w:pos="4236"/>
        </w:tabs>
        <w:ind w:left="4236" w:hanging="1440"/>
      </w:pPr>
    </w:lvl>
    <w:lvl w:ilvl="8">
      <w:start w:val="1"/>
      <w:numFmt w:val="decimal"/>
      <w:isLgl/>
      <w:lvlText w:val="%1.%2.%3.%4.%5.%6.%7.%8.%9."/>
      <w:lvlJc w:val="left"/>
      <w:pPr>
        <w:tabs>
          <w:tab w:val="num" w:pos="4944"/>
        </w:tabs>
        <w:ind w:left="4944" w:hanging="1800"/>
      </w:pPr>
    </w:lvl>
  </w:abstractNum>
  <w:abstractNum w:abstractNumId="34">
    <w:nsid w:val="520B2659"/>
    <w:multiLevelType w:val="multilevel"/>
    <w:tmpl w:val="E22073A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26779C2"/>
    <w:multiLevelType w:val="hybridMultilevel"/>
    <w:tmpl w:val="120E0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8">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9">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1">
    <w:nsid w:val="64642018"/>
    <w:multiLevelType w:val="multilevel"/>
    <w:tmpl w:val="6940203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2">
    <w:nsid w:val="6499054B"/>
    <w:multiLevelType w:val="multilevel"/>
    <w:tmpl w:val="56A468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4">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45">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C04336B"/>
    <w:multiLevelType w:val="multilevel"/>
    <w:tmpl w:val="B590E468"/>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7">
    <w:nsid w:val="6F56026D"/>
    <w:multiLevelType w:val="hybridMultilevel"/>
    <w:tmpl w:val="0C2C64BA"/>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7022256A"/>
    <w:multiLevelType w:val="hybridMultilevel"/>
    <w:tmpl w:val="1D7A4512"/>
    <w:lvl w:ilvl="0" w:tplc="FBB6322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9">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0"/>
  </w:num>
  <w:num w:numId="2">
    <w:abstractNumId w:val="13"/>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33"/>
  </w:num>
  <w:num w:numId="4">
    <w:abstractNumId w:val="47"/>
  </w:num>
  <w:num w:numId="5">
    <w:abstractNumId w:val="16"/>
  </w:num>
  <w:num w:numId="6">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6"/>
  </w:num>
  <w:num w:numId="9">
    <w:abstractNumId w:val="26"/>
  </w:num>
  <w:num w:numId="10">
    <w:abstractNumId w:val="29"/>
  </w:num>
  <w:num w:numId="11">
    <w:abstractNumId w:val="25"/>
  </w:num>
  <w:num w:numId="12">
    <w:abstractNumId w:val="12"/>
  </w:num>
  <w:num w:numId="13">
    <w:abstractNumId w:val="32"/>
  </w:num>
  <w:num w:numId="14">
    <w:abstractNumId w:val="19"/>
  </w:num>
  <w:num w:numId="15">
    <w:abstractNumId w:val="20"/>
  </w:num>
  <w:num w:numId="16">
    <w:abstractNumId w:val="22"/>
  </w:num>
  <w:num w:numId="1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44"/>
  </w:num>
  <w:num w:numId="20">
    <w:abstractNumId w:val="15"/>
  </w:num>
  <w:num w:numId="21">
    <w:abstractNumId w:val="43"/>
  </w:num>
  <w:num w:numId="22">
    <w:abstractNumId w:val="37"/>
  </w:num>
  <w:num w:numId="23">
    <w:abstractNumId w:val="0"/>
  </w:num>
  <w:num w:numId="24">
    <w:abstractNumId w:val="45"/>
  </w:num>
  <w:num w:numId="25">
    <w:abstractNumId w:val="2"/>
  </w:num>
  <w:num w:numId="26">
    <w:abstractNumId w:val="39"/>
  </w:num>
  <w:num w:numId="27">
    <w:abstractNumId w:val="27"/>
  </w:num>
  <w:num w:numId="28">
    <w:abstractNumId w:val="18"/>
  </w:num>
  <w:num w:numId="29">
    <w:abstractNumId w:val="8"/>
  </w:num>
  <w:num w:numId="30">
    <w:abstractNumId w:val="34"/>
  </w:num>
  <w:num w:numId="31">
    <w:abstractNumId w:val="21"/>
  </w:num>
  <w:num w:numId="32">
    <w:abstractNumId w:val="36"/>
  </w:num>
  <w:num w:numId="33">
    <w:abstractNumId w:val="23"/>
  </w:num>
  <w:num w:numId="34">
    <w:abstractNumId w:val="14"/>
  </w:num>
  <w:num w:numId="35">
    <w:abstractNumId w:val="42"/>
  </w:num>
  <w:num w:numId="36">
    <w:abstractNumId w:val="28"/>
  </w:num>
  <w:num w:numId="37">
    <w:abstractNumId w:val="11"/>
  </w:num>
  <w:num w:numId="38">
    <w:abstractNumId w:val="10"/>
  </w:num>
  <w:num w:numId="39">
    <w:abstractNumId w:val="31"/>
  </w:num>
  <w:num w:numId="40">
    <w:abstractNumId w:val="24"/>
  </w:num>
  <w:num w:numId="41">
    <w:abstractNumId w:val="9"/>
  </w:num>
  <w:num w:numId="42">
    <w:abstractNumId w:val="48"/>
  </w:num>
  <w:num w:numId="43">
    <w:abstractNumId w:val="35"/>
  </w:num>
  <w:num w:numId="44">
    <w:abstractNumId w:val="4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4DF"/>
    <w:rsid w:val="000556C9"/>
    <w:rsid w:val="000563C1"/>
    <w:rsid w:val="00056902"/>
    <w:rsid w:val="00060FC1"/>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E76"/>
    <w:rsid w:val="000906A1"/>
    <w:rsid w:val="0009248F"/>
    <w:rsid w:val="000947B7"/>
    <w:rsid w:val="000948FC"/>
    <w:rsid w:val="00094923"/>
    <w:rsid w:val="000958BA"/>
    <w:rsid w:val="00095AF7"/>
    <w:rsid w:val="00096F0C"/>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4073"/>
    <w:rsid w:val="000E4451"/>
    <w:rsid w:val="000E47B4"/>
    <w:rsid w:val="000E77A3"/>
    <w:rsid w:val="000E78D6"/>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5327"/>
    <w:rsid w:val="00106CB1"/>
    <w:rsid w:val="00111C83"/>
    <w:rsid w:val="00112D9E"/>
    <w:rsid w:val="00113AA0"/>
    <w:rsid w:val="001143D5"/>
    <w:rsid w:val="00115A15"/>
    <w:rsid w:val="00116A91"/>
    <w:rsid w:val="0011737A"/>
    <w:rsid w:val="00121596"/>
    <w:rsid w:val="00121F48"/>
    <w:rsid w:val="00122B7A"/>
    <w:rsid w:val="00126AA1"/>
    <w:rsid w:val="001302DD"/>
    <w:rsid w:val="0013086E"/>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0CD9"/>
    <w:rsid w:val="001E2F62"/>
    <w:rsid w:val="001E4975"/>
    <w:rsid w:val="001E62CF"/>
    <w:rsid w:val="001E6340"/>
    <w:rsid w:val="001E66A0"/>
    <w:rsid w:val="001E6C34"/>
    <w:rsid w:val="001E710C"/>
    <w:rsid w:val="001E775A"/>
    <w:rsid w:val="001E78C5"/>
    <w:rsid w:val="001F17A4"/>
    <w:rsid w:val="001F2015"/>
    <w:rsid w:val="001F26C0"/>
    <w:rsid w:val="001F47E7"/>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243D"/>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3C7C"/>
    <w:rsid w:val="002A42BE"/>
    <w:rsid w:val="002A45DB"/>
    <w:rsid w:val="002A654B"/>
    <w:rsid w:val="002A6591"/>
    <w:rsid w:val="002A6B28"/>
    <w:rsid w:val="002A6BB3"/>
    <w:rsid w:val="002B0244"/>
    <w:rsid w:val="002B0560"/>
    <w:rsid w:val="002B0F19"/>
    <w:rsid w:val="002B0F51"/>
    <w:rsid w:val="002B1700"/>
    <w:rsid w:val="002B4DF5"/>
    <w:rsid w:val="002B528C"/>
    <w:rsid w:val="002B55B6"/>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249"/>
    <w:rsid w:val="00305314"/>
    <w:rsid w:val="00305692"/>
    <w:rsid w:val="00305992"/>
    <w:rsid w:val="0031072F"/>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619CA"/>
    <w:rsid w:val="003622EC"/>
    <w:rsid w:val="0036373B"/>
    <w:rsid w:val="00363814"/>
    <w:rsid w:val="00364ACF"/>
    <w:rsid w:val="00364ECF"/>
    <w:rsid w:val="003658AB"/>
    <w:rsid w:val="003662FD"/>
    <w:rsid w:val="0037157C"/>
    <w:rsid w:val="00371DBE"/>
    <w:rsid w:val="0037316D"/>
    <w:rsid w:val="00374DB6"/>
    <w:rsid w:val="0037590B"/>
    <w:rsid w:val="003777F3"/>
    <w:rsid w:val="00380E5A"/>
    <w:rsid w:val="003831EE"/>
    <w:rsid w:val="003833AA"/>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1EA4"/>
    <w:rsid w:val="003B22B9"/>
    <w:rsid w:val="003B2A16"/>
    <w:rsid w:val="003B36F6"/>
    <w:rsid w:val="003B39C8"/>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751"/>
    <w:rsid w:val="00410B43"/>
    <w:rsid w:val="00410B7B"/>
    <w:rsid w:val="00410C9D"/>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371C"/>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DFB"/>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1EA6"/>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555C"/>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E5D82"/>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86FDC"/>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9BA"/>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24D7"/>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421A2"/>
    <w:rsid w:val="008423E7"/>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A69CF"/>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1D4"/>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3179"/>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4D7A"/>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1102A"/>
    <w:rsid w:val="00B1310C"/>
    <w:rsid w:val="00B13A32"/>
    <w:rsid w:val="00B13BCF"/>
    <w:rsid w:val="00B15C5B"/>
    <w:rsid w:val="00B15EC3"/>
    <w:rsid w:val="00B20964"/>
    <w:rsid w:val="00B21993"/>
    <w:rsid w:val="00B22DEB"/>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35D"/>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704"/>
    <w:rsid w:val="00C23D21"/>
    <w:rsid w:val="00C2400F"/>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740"/>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1A56"/>
    <w:rsid w:val="00D520B6"/>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53FA"/>
    <w:rsid w:val="00D65B7F"/>
    <w:rsid w:val="00D667E7"/>
    <w:rsid w:val="00D7388F"/>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B2A"/>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1B50"/>
    <w:rsid w:val="00E02665"/>
    <w:rsid w:val="00E03CD9"/>
    <w:rsid w:val="00E05A33"/>
    <w:rsid w:val="00E06131"/>
    <w:rsid w:val="00E079B3"/>
    <w:rsid w:val="00E10635"/>
    <w:rsid w:val="00E11797"/>
    <w:rsid w:val="00E1338D"/>
    <w:rsid w:val="00E13A4D"/>
    <w:rsid w:val="00E13FED"/>
    <w:rsid w:val="00E1464F"/>
    <w:rsid w:val="00E14813"/>
    <w:rsid w:val="00E14B46"/>
    <w:rsid w:val="00E15F6F"/>
    <w:rsid w:val="00E16137"/>
    <w:rsid w:val="00E170B7"/>
    <w:rsid w:val="00E17FCE"/>
    <w:rsid w:val="00E20BF7"/>
    <w:rsid w:val="00E221CC"/>
    <w:rsid w:val="00E2555D"/>
    <w:rsid w:val="00E2580D"/>
    <w:rsid w:val="00E258E5"/>
    <w:rsid w:val="00E263EC"/>
    <w:rsid w:val="00E264E2"/>
    <w:rsid w:val="00E26751"/>
    <w:rsid w:val="00E277E5"/>
    <w:rsid w:val="00E309B0"/>
    <w:rsid w:val="00E3429F"/>
    <w:rsid w:val="00E35408"/>
    <w:rsid w:val="00E36E63"/>
    <w:rsid w:val="00E370D7"/>
    <w:rsid w:val="00E37610"/>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25EA"/>
    <w:rsid w:val="00E75435"/>
    <w:rsid w:val="00E76897"/>
    <w:rsid w:val="00E76C68"/>
    <w:rsid w:val="00E777AC"/>
    <w:rsid w:val="00E80B0B"/>
    <w:rsid w:val="00E80BCE"/>
    <w:rsid w:val="00E811BB"/>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563E"/>
    <w:rsid w:val="00EB6A9F"/>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4F8F"/>
    <w:rsid w:val="00F07381"/>
    <w:rsid w:val="00F1024A"/>
    <w:rsid w:val="00F107BB"/>
    <w:rsid w:val="00F10883"/>
    <w:rsid w:val="00F147EA"/>
    <w:rsid w:val="00F17337"/>
    <w:rsid w:val="00F17892"/>
    <w:rsid w:val="00F212B6"/>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4ABA"/>
    <w:rsid w:val="00F771E9"/>
    <w:rsid w:val="00F808D7"/>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B176C"/>
    <w:rsid w:val="00FB4970"/>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171D4"/>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ainsk.nso.ru" TargetMode="External"/><Relationship Id="rId18" Type="http://schemas.openxmlformats.org/officeDocument/2006/relationships/hyperlink" Target="consultantplus://offline/ref=3E782991C24EF2E0F5732D5458B540B81909F501CF20758BEA3C4ED6BEE7EBB2DBA4C17B983DF09D597D30C3A1C0464C0DD63477C3AFEB9DLAm1E" TargetMode="External"/><Relationship Id="rId26" Type="http://schemas.openxmlformats.org/officeDocument/2006/relationships/hyperlink" Target="http://www.torgi.gov.ru" TargetMode="External"/><Relationship Id="rId3" Type="http://schemas.openxmlformats.org/officeDocument/2006/relationships/styles" Target="styles.xml"/><Relationship Id="rId21" Type="http://schemas.openxmlformats.org/officeDocument/2006/relationships/hyperlink" Target="http://www.kainsk.nso.ru" TargetMode="External"/><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hyperlink" Target="https://ok.ru/profile/578678119884" TargetMode="External"/><Relationship Id="rId25" Type="http://schemas.openxmlformats.org/officeDocument/2006/relationships/hyperlink" Target="http://www.kainsk.nso.ru" TargetMode="External"/><Relationship Id="rId2" Type="http://schemas.openxmlformats.org/officeDocument/2006/relationships/numbering" Target="numbering.xml"/><Relationship Id="rId16" Type="http://schemas.openxmlformats.org/officeDocument/2006/relationships/hyperlink" Target="https://vk.com/public173941003" TargetMode="External"/><Relationship Id="rId20" Type="http://schemas.openxmlformats.org/officeDocument/2006/relationships/hyperlink" Target="http://www.torgi.gov.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gi.gov.ru" TargetMode="External"/><Relationship Id="rId24" Type="http://schemas.openxmlformats.org/officeDocument/2006/relationships/hyperlink" Target="http://www.torgi.gov.ru" TargetMode="External"/><Relationship Id="rId5" Type="http://schemas.openxmlformats.org/officeDocument/2006/relationships/webSettings" Target="webSettings.xml"/><Relationship Id="rId15" Type="http://schemas.openxmlformats.org/officeDocument/2006/relationships/hyperlink" Target="https://kainsk.nso.ru" TargetMode="External"/><Relationship Id="rId23" Type="http://schemas.openxmlformats.org/officeDocument/2006/relationships/hyperlink" Target="http://www.kainsk.nso.ru" TargetMode="External"/><Relationship Id="rId28" Type="http://schemas.openxmlformats.org/officeDocument/2006/relationships/footer" Target="footer2.xml"/><Relationship Id="rId10" Type="http://schemas.openxmlformats.org/officeDocument/2006/relationships/hyperlink" Target="http://www.kainsk.nso.ru" TargetMode="External"/><Relationship Id="rId19" Type="http://schemas.openxmlformats.org/officeDocument/2006/relationships/hyperlink" Target="http://www.kainsk.ns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3E782991C24EF2E0F5732D5458B540B81909F501CF20758BEA3C4ED6BEE7EBB2DBA4C17B983DF09D597D30C3A1C0464C0DD63477C3AFEB9DLAm1E" TargetMode="External"/><Relationship Id="rId22" Type="http://schemas.openxmlformats.org/officeDocument/2006/relationships/hyperlink" Target="http://www.torgi.gov.ru"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53AF7-4C92-49B2-9B91-B713822BD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1361</TotalTime>
  <Pages>32</Pages>
  <Words>18276</Words>
  <Characters>104174</Characters>
  <Application>Microsoft Office Word</Application>
  <DocSecurity>0</DocSecurity>
  <Lines>868</Lines>
  <Paragraphs>244</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122206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72</cp:revision>
  <cp:lastPrinted>2022-06-14T09:14:00Z</cp:lastPrinted>
  <dcterms:created xsi:type="dcterms:W3CDTF">2022-05-13T08:37:00Z</dcterms:created>
  <dcterms:modified xsi:type="dcterms:W3CDTF">2022-07-12T06:34:00Z</dcterms:modified>
</cp:coreProperties>
</file>