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D6DE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1784,855" coordsize="9180,1485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784;top:855;width:9180;height:14856" o:preferrelative="f">
              <v:fill o:detectmouseclick="t"/>
              <v:path o:extrusionok="t" o:connecttype="none"/>
              <o:lock v:ext="edit" text="t"/>
            </v:shape>
            <v:line id="_x0000_s1030" style="position:absolute" from="2425,2030" to="2427,15351"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983;top:1286;width:2516;height:2035" adj="10804" fillcolor="gray">
              <v:shadow on="t" color="#b2b2b2" opacity="52429f" offset="3pt"/>
              <v:textpath style="font-family:&quot;Times New Roman&quot;;font-size:28pt;v-text-kern:t" trim="t" fitpath="t" string="№ 71 (1279)&#10;08 сентября&#10;&#10;&#10;"/>
            </v:shape>
            <v:line id="_x0000_s1032" style="position:absolute" from="3764,8511" to="10064,8512" strokeweight="10pt">
              <v:stroke linestyle="thickBetweenThin"/>
            </v:line>
            <v:shape id="_x0000_s1033" type="#_x0000_t75" style="position:absolute;left:2864;top:9230;width:7559;height:4036">
              <v:imagedata r:id="rId8" o:title="Административное здание"/>
            </v:shape>
            <v:shape id="_x0000_s1034" type="#_x0000_t136" style="position:absolute;left:3044;top:4011;width:7548;height:3757"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335;top:15260;width:2086;height:451"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D6DE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D3BAA">
        <w:rPr>
          <w:rFonts w:ascii="Arial" w:hAnsi="Arial" w:cs="Arial"/>
          <w:b/>
          <w:sz w:val="20"/>
          <w:szCs w:val="20"/>
        </w:rPr>
        <w:t>71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2721F9">
        <w:rPr>
          <w:rFonts w:ascii="Arial" w:hAnsi="Arial" w:cs="Arial"/>
          <w:b/>
          <w:sz w:val="20"/>
          <w:szCs w:val="20"/>
        </w:rPr>
        <w:t>7</w:t>
      </w:r>
      <w:r w:rsidR="008D3BAA">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8D3BAA">
        <w:rPr>
          <w:rFonts w:ascii="Arial" w:hAnsi="Arial" w:cs="Arial"/>
          <w:b/>
          <w:sz w:val="20"/>
          <w:szCs w:val="20"/>
        </w:rPr>
        <w:t>08</w:t>
      </w:r>
      <w:r w:rsidR="008C3E3B">
        <w:rPr>
          <w:rFonts w:ascii="Arial" w:hAnsi="Arial" w:cs="Arial"/>
          <w:b/>
          <w:sz w:val="20"/>
          <w:szCs w:val="20"/>
        </w:rPr>
        <w:t xml:space="preserve"> </w:t>
      </w:r>
      <w:r w:rsidR="006E6C15">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506"/>
        <w:gridCol w:w="780"/>
      </w:tblGrid>
      <w:tr w:rsidR="00413B83" w:rsidTr="00C35DDC">
        <w:trPr>
          <w:trHeight w:val="423"/>
        </w:trPr>
        <w:tc>
          <w:tcPr>
            <w:tcW w:w="288" w:type="pct"/>
            <w:shd w:val="clear" w:color="auto" w:fill="auto"/>
          </w:tcPr>
          <w:p w:rsidR="00413B83" w:rsidRDefault="002721F9" w:rsidP="006C3B73">
            <w:pPr>
              <w:tabs>
                <w:tab w:val="left" w:pos="9071"/>
              </w:tabs>
              <w:ind w:right="-143"/>
              <w:jc w:val="both"/>
              <w:rPr>
                <w:rFonts w:ascii="Arial" w:hAnsi="Arial" w:cs="Arial"/>
                <w:b/>
                <w:sz w:val="20"/>
                <w:szCs w:val="20"/>
              </w:rPr>
            </w:pPr>
            <w:r>
              <w:rPr>
                <w:rFonts w:ascii="Arial" w:hAnsi="Arial" w:cs="Arial"/>
                <w:b/>
                <w:sz w:val="20"/>
                <w:szCs w:val="20"/>
              </w:rPr>
              <w:t>3.1</w:t>
            </w:r>
            <w:r w:rsidR="00413B83">
              <w:rPr>
                <w:rFonts w:ascii="Arial" w:hAnsi="Arial" w:cs="Arial"/>
                <w:b/>
                <w:sz w:val="20"/>
                <w:szCs w:val="20"/>
              </w:rPr>
              <w:t>.</w:t>
            </w:r>
          </w:p>
        </w:tc>
        <w:tc>
          <w:tcPr>
            <w:tcW w:w="4316" w:type="pct"/>
            <w:shd w:val="clear" w:color="auto" w:fill="auto"/>
          </w:tcPr>
          <w:p w:rsidR="00413B83" w:rsidRPr="008D3BAA" w:rsidRDefault="00ED6DEE" w:rsidP="00BB7EBB">
            <w:pPr>
              <w:jc w:val="both"/>
              <w:rPr>
                <w:rFonts w:ascii="Arial" w:hAnsi="Arial" w:cs="Arial"/>
                <w:bCs/>
                <w:sz w:val="20"/>
                <w:szCs w:val="20"/>
              </w:rPr>
            </w:pPr>
            <w:hyperlink r:id="rId10" w:history="1">
              <w:r w:rsidR="008D3BAA" w:rsidRPr="008D3BAA">
                <w:rPr>
                  <w:rStyle w:val="af4"/>
                  <w:rFonts w:ascii="Arial" w:hAnsi="Arial" w:cs="Arial"/>
                  <w:sz w:val="20"/>
                  <w:szCs w:val="20"/>
                </w:rPr>
                <w:t xml:space="preserve">ЗАКЛЮЧЕНИЕ </w:t>
              </w:r>
              <w:r w:rsidR="008D3BAA" w:rsidRPr="008D3BAA">
                <w:rPr>
                  <w:rStyle w:val="af4"/>
                  <w:rFonts w:ascii="Arial" w:hAnsi="Arial" w:cs="Arial"/>
                  <w:b w:val="0"/>
                  <w:sz w:val="20"/>
                  <w:szCs w:val="20"/>
                </w:rPr>
                <w:t>о результатах общественных обсуждений</w:t>
              </w:r>
              <w:r w:rsidR="008D3BAA" w:rsidRPr="008D3BAA">
                <w:rPr>
                  <w:rStyle w:val="a4"/>
                  <w:rFonts w:ascii="Arial" w:hAnsi="Arial" w:cs="Arial"/>
                  <w:b/>
                  <w:color w:val="auto"/>
                  <w:sz w:val="20"/>
                  <w:szCs w:val="20"/>
                  <w:u w:val="none"/>
                </w:rPr>
                <w:t xml:space="preserve"> </w:t>
              </w:r>
              <w:r w:rsidR="008D3BAA" w:rsidRPr="008D3BAA">
                <w:rPr>
                  <w:rStyle w:val="a4"/>
                  <w:rFonts w:ascii="Arial" w:hAnsi="Arial" w:cs="Arial"/>
                  <w:color w:val="auto"/>
                  <w:sz w:val="20"/>
                  <w:szCs w:val="20"/>
                  <w:u w:val="none"/>
                </w:rPr>
                <w:t>по проекту решения о предоставлении разрешения на условно разрешенный вид использования земельного участка</w:t>
              </w:r>
            </w:hyperlink>
          </w:p>
        </w:tc>
        <w:tc>
          <w:tcPr>
            <w:tcW w:w="396" w:type="pct"/>
            <w:shd w:val="clear" w:color="auto" w:fill="auto"/>
          </w:tcPr>
          <w:p w:rsidR="00413B83" w:rsidRDefault="006D71D9" w:rsidP="002976C6">
            <w:pPr>
              <w:tabs>
                <w:tab w:val="left" w:pos="9071"/>
              </w:tabs>
              <w:ind w:right="-143"/>
              <w:jc w:val="center"/>
              <w:rPr>
                <w:rFonts w:ascii="Arial" w:hAnsi="Arial" w:cs="Arial"/>
                <w:sz w:val="20"/>
                <w:szCs w:val="20"/>
              </w:rPr>
            </w:pPr>
            <w:r>
              <w:rPr>
                <w:rFonts w:ascii="Arial" w:hAnsi="Arial" w:cs="Arial"/>
                <w:sz w:val="20"/>
                <w:szCs w:val="20"/>
              </w:rPr>
              <w:t>0</w:t>
            </w:r>
            <w:r w:rsidR="006E6C15">
              <w:rPr>
                <w:rFonts w:ascii="Arial" w:hAnsi="Arial" w:cs="Arial"/>
                <w:sz w:val="20"/>
                <w:szCs w:val="20"/>
              </w:rPr>
              <w:t>3</w:t>
            </w:r>
          </w:p>
        </w:tc>
      </w:tr>
    </w:tbl>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392E47">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284" w:gutter="0"/>
          <w:cols w:space="708"/>
          <w:docGrid w:linePitch="360"/>
        </w:sectPr>
      </w:pPr>
    </w:p>
    <w:p w:rsidR="006E6C15" w:rsidRDefault="006E6C15" w:rsidP="006E6C15">
      <w:pPr>
        <w:jc w:val="center"/>
        <w:rPr>
          <w:rFonts w:ascii="Arial" w:hAnsi="Arial" w:cs="Arial"/>
          <w:b/>
          <w:sz w:val="20"/>
          <w:szCs w:val="20"/>
        </w:rPr>
      </w:pPr>
      <w:r w:rsidRPr="006E6C15">
        <w:rPr>
          <w:rFonts w:ascii="Arial" w:hAnsi="Arial" w:cs="Arial"/>
          <w:b/>
          <w:sz w:val="20"/>
          <w:szCs w:val="20"/>
        </w:rPr>
        <w:lastRenderedPageBreak/>
        <w:t xml:space="preserve">РАЗДЕЛ </w:t>
      </w:r>
      <w:r w:rsidRPr="006E6C15">
        <w:rPr>
          <w:rFonts w:ascii="Arial" w:hAnsi="Arial" w:cs="Arial"/>
          <w:b/>
          <w:sz w:val="20"/>
          <w:szCs w:val="20"/>
          <w:lang w:val="en-US"/>
        </w:rPr>
        <w:t>III</w:t>
      </w:r>
      <w:r w:rsidRPr="006E6C15">
        <w:rPr>
          <w:rFonts w:ascii="Arial" w:hAnsi="Arial" w:cs="Arial"/>
          <w:b/>
          <w:sz w:val="20"/>
          <w:szCs w:val="20"/>
        </w:rPr>
        <w:t xml:space="preserve">. </w:t>
      </w:r>
    </w:p>
    <w:p w:rsidR="006E6C15" w:rsidRPr="006E6C15" w:rsidRDefault="006E6C15" w:rsidP="006E6C15">
      <w:pPr>
        <w:jc w:val="center"/>
        <w:rPr>
          <w:rFonts w:ascii="Arial" w:hAnsi="Arial" w:cs="Arial"/>
          <w:b/>
          <w:sz w:val="20"/>
          <w:szCs w:val="20"/>
        </w:rPr>
      </w:pPr>
      <w:r w:rsidRPr="006E6C15">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904AAE" w:rsidRPr="009323CD" w:rsidRDefault="00904AAE" w:rsidP="00904AAE">
      <w:pPr>
        <w:shd w:val="clear" w:color="auto" w:fill="FFFFFF"/>
        <w:jc w:val="center"/>
        <w:textAlignment w:val="baseline"/>
        <w:rPr>
          <w:rFonts w:ascii="Arial" w:hAnsi="Arial" w:cs="Arial"/>
          <w:b/>
          <w:spacing w:val="1"/>
          <w:sz w:val="20"/>
          <w:szCs w:val="20"/>
        </w:rPr>
      </w:pPr>
    </w:p>
    <w:p w:rsidR="006E6C15" w:rsidRDefault="006E6C15" w:rsidP="0049381D">
      <w:pPr>
        <w:tabs>
          <w:tab w:val="left" w:pos="426"/>
        </w:tabs>
        <w:jc w:val="both"/>
        <w:rPr>
          <w:rFonts w:ascii="Arial" w:hAnsi="Arial" w:cs="Arial"/>
          <w:sz w:val="20"/>
          <w:szCs w:val="20"/>
        </w:rPr>
      </w:pPr>
      <w:r>
        <w:rPr>
          <w:rFonts w:ascii="Arial" w:hAnsi="Arial" w:cs="Arial"/>
          <w:b/>
          <w:spacing w:val="1"/>
          <w:sz w:val="20"/>
          <w:szCs w:val="20"/>
        </w:rPr>
        <w:t xml:space="preserve">3.1. </w:t>
      </w:r>
      <w:hyperlink r:id="rId17" w:history="1">
        <w:r w:rsidR="0049381D" w:rsidRPr="008D3BAA">
          <w:rPr>
            <w:rStyle w:val="af4"/>
            <w:rFonts w:ascii="Arial" w:hAnsi="Arial" w:cs="Arial"/>
            <w:sz w:val="20"/>
            <w:szCs w:val="20"/>
          </w:rPr>
          <w:t xml:space="preserve">ЗАКЛЮЧЕНИЕ </w:t>
        </w:r>
        <w:r w:rsidR="0049381D" w:rsidRPr="008D3BAA">
          <w:rPr>
            <w:rStyle w:val="af4"/>
            <w:rFonts w:ascii="Arial" w:hAnsi="Arial" w:cs="Arial"/>
            <w:b w:val="0"/>
            <w:sz w:val="20"/>
            <w:szCs w:val="20"/>
          </w:rPr>
          <w:t>о результатах общественных обсуждений</w:t>
        </w:r>
        <w:r w:rsidR="0049381D" w:rsidRPr="008D3BAA">
          <w:rPr>
            <w:rStyle w:val="a4"/>
            <w:rFonts w:ascii="Arial" w:hAnsi="Arial" w:cs="Arial"/>
            <w:b/>
            <w:color w:val="auto"/>
            <w:sz w:val="20"/>
            <w:szCs w:val="20"/>
            <w:u w:val="none"/>
          </w:rPr>
          <w:t xml:space="preserve"> </w:t>
        </w:r>
        <w:r w:rsidR="0049381D" w:rsidRPr="008D3BAA">
          <w:rPr>
            <w:rStyle w:val="a4"/>
            <w:rFonts w:ascii="Arial" w:hAnsi="Arial" w:cs="Arial"/>
            <w:color w:val="auto"/>
            <w:sz w:val="20"/>
            <w:szCs w:val="20"/>
            <w:u w:val="none"/>
          </w:rPr>
          <w:t>по проекту решения о предоставлении разрешения на условно разрешенный вид использования земельного участка</w:t>
        </w:r>
      </w:hyperlink>
    </w:p>
    <w:p w:rsidR="0049381D" w:rsidRPr="0049381D" w:rsidRDefault="0049381D" w:rsidP="0049381D">
      <w:pPr>
        <w:jc w:val="both"/>
        <w:rPr>
          <w:rFonts w:ascii="Arial" w:hAnsi="Arial" w:cs="Arial"/>
          <w:sz w:val="20"/>
          <w:szCs w:val="20"/>
        </w:rPr>
      </w:pPr>
    </w:p>
    <w:p w:rsidR="0049381D" w:rsidRPr="0049381D" w:rsidRDefault="0049381D" w:rsidP="0049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49381D">
        <w:rPr>
          <w:rFonts w:ascii="Arial" w:hAnsi="Arial" w:cs="Arial"/>
          <w:b/>
          <w:bCs/>
          <w:sz w:val="20"/>
          <w:szCs w:val="20"/>
        </w:rPr>
        <w:t>ЗАКЛЮЧЕНИЕ</w:t>
      </w:r>
    </w:p>
    <w:p w:rsidR="0049381D" w:rsidRPr="0049381D" w:rsidRDefault="0049381D" w:rsidP="0049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49381D">
        <w:rPr>
          <w:rFonts w:ascii="Arial" w:hAnsi="Arial" w:cs="Arial"/>
          <w:b/>
          <w:bCs/>
          <w:sz w:val="20"/>
          <w:szCs w:val="20"/>
        </w:rPr>
        <w:t xml:space="preserve">О РЕЗУЛЬТАТАХ </w:t>
      </w:r>
      <w:r w:rsidRPr="0049381D">
        <w:rPr>
          <w:rFonts w:ascii="Arial" w:hAnsi="Arial" w:cs="Arial"/>
          <w:b/>
          <w:sz w:val="20"/>
          <w:szCs w:val="20"/>
        </w:rPr>
        <w:t>ОБЩЕСТВЕННЫХ ОБСУЖДЕНИЙ</w:t>
      </w:r>
      <w:r w:rsidRPr="0049381D">
        <w:rPr>
          <w:rFonts w:ascii="Arial" w:hAnsi="Arial" w:cs="Arial"/>
          <w:b/>
          <w:bCs/>
          <w:sz w:val="20"/>
          <w:szCs w:val="20"/>
        </w:rPr>
        <w:t xml:space="preserve"> </w:t>
      </w:r>
    </w:p>
    <w:p w:rsidR="0049381D" w:rsidRPr="0049381D" w:rsidRDefault="0049381D" w:rsidP="0049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r w:rsidRPr="0049381D">
        <w:rPr>
          <w:rFonts w:ascii="Arial" w:hAnsi="Arial" w:cs="Arial"/>
          <w:b/>
          <w:bCs/>
          <w:sz w:val="20"/>
          <w:szCs w:val="20"/>
        </w:rPr>
        <w:t>ПО ПРОЕКТУ</w:t>
      </w:r>
    </w:p>
    <w:p w:rsidR="0049381D" w:rsidRPr="0049381D" w:rsidRDefault="0049381D" w:rsidP="0049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rPr>
      </w:pPr>
    </w:p>
    <w:p w:rsidR="0049381D" w:rsidRPr="0049381D" w:rsidRDefault="0049381D" w:rsidP="0049381D">
      <w:pPr>
        <w:tabs>
          <w:tab w:val="left" w:pos="720"/>
        </w:tabs>
        <w:jc w:val="both"/>
        <w:rPr>
          <w:rFonts w:ascii="Arial" w:hAnsi="Arial" w:cs="Arial"/>
          <w:sz w:val="20"/>
          <w:szCs w:val="20"/>
        </w:rPr>
      </w:pPr>
      <w:r w:rsidRPr="0049381D">
        <w:rPr>
          <w:rFonts w:ascii="Arial" w:hAnsi="Arial" w:cs="Arial"/>
          <w:sz w:val="20"/>
          <w:szCs w:val="20"/>
          <w:u w:val="single"/>
        </w:rPr>
        <w:t>решения о предоставлении разрешения на условно разрешенный вид использования - «Магазины» земельному участку с условным кадастровым номером 54:34:012601:ЗУ1, площадью 898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30.</w:t>
      </w:r>
      <w:r w:rsidRPr="0049381D">
        <w:rPr>
          <w:rFonts w:ascii="Arial" w:hAnsi="Arial" w:cs="Arial"/>
          <w:sz w:val="20"/>
          <w:szCs w:val="20"/>
        </w:rPr>
        <w:t>_______________________________________________________</w:t>
      </w:r>
    </w:p>
    <w:p w:rsidR="0049381D" w:rsidRPr="0049381D" w:rsidRDefault="0049381D" w:rsidP="0049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rPr>
      </w:pPr>
      <w:r w:rsidRPr="0049381D">
        <w:rPr>
          <w:rFonts w:ascii="Arial" w:hAnsi="Arial" w:cs="Arial"/>
          <w:bCs/>
          <w:i/>
          <w:sz w:val="20"/>
          <w:szCs w:val="20"/>
        </w:rPr>
        <w:t>(наименование проекта)</w:t>
      </w:r>
      <w:r w:rsidRPr="0049381D">
        <w:rPr>
          <w:rFonts w:ascii="Arial" w:hAnsi="Arial" w:cs="Arial"/>
          <w:i/>
          <w:sz w:val="20"/>
          <w:szCs w:val="20"/>
        </w:rPr>
        <w:t xml:space="preserve">  </w:t>
      </w:r>
    </w:p>
    <w:p w:rsidR="0049381D" w:rsidRPr="0049381D" w:rsidRDefault="0049381D" w:rsidP="00493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rPr>
      </w:pPr>
      <w:r w:rsidRPr="0049381D">
        <w:rPr>
          <w:rFonts w:ascii="Arial" w:hAnsi="Arial" w:cs="Arial"/>
          <w:i/>
          <w:sz w:val="20"/>
          <w:szCs w:val="20"/>
        </w:rPr>
        <w:t xml:space="preserve">                                                                                                                            </w:t>
      </w:r>
      <w:r w:rsidRPr="0049381D">
        <w:rPr>
          <w:rFonts w:ascii="Arial" w:hAnsi="Arial" w:cs="Arial"/>
          <w:sz w:val="20"/>
          <w:szCs w:val="20"/>
        </w:rPr>
        <w:t>_________</w:t>
      </w:r>
      <w:r w:rsidRPr="0049381D">
        <w:rPr>
          <w:rFonts w:ascii="Arial" w:hAnsi="Arial" w:cs="Arial"/>
          <w:sz w:val="20"/>
          <w:szCs w:val="20"/>
          <w:u w:val="single"/>
        </w:rPr>
        <w:t>05.09.2023</w:t>
      </w:r>
      <w:r w:rsidRPr="0049381D">
        <w:rPr>
          <w:rFonts w:ascii="Arial" w:hAnsi="Arial" w:cs="Arial"/>
          <w:sz w:val="20"/>
          <w:szCs w:val="20"/>
        </w:rPr>
        <w:t>_________</w:t>
      </w:r>
    </w:p>
    <w:p w:rsidR="0049381D" w:rsidRPr="0049381D" w:rsidRDefault="0049381D" w:rsidP="0049381D">
      <w:pPr>
        <w:autoSpaceDE w:val="0"/>
        <w:autoSpaceDN w:val="0"/>
        <w:adjustRightInd w:val="0"/>
        <w:ind w:firstLine="540"/>
        <w:jc w:val="right"/>
        <w:rPr>
          <w:rFonts w:ascii="Arial" w:hAnsi="Arial" w:cs="Arial"/>
          <w:i/>
          <w:sz w:val="20"/>
          <w:szCs w:val="20"/>
        </w:rPr>
      </w:pPr>
      <w:r w:rsidRPr="0049381D">
        <w:rPr>
          <w:rFonts w:ascii="Arial" w:hAnsi="Arial" w:cs="Arial"/>
          <w:i/>
          <w:sz w:val="20"/>
          <w:szCs w:val="20"/>
        </w:rPr>
        <w:t xml:space="preserve"> (дата оформления заключения) </w:t>
      </w:r>
    </w:p>
    <w:p w:rsidR="0049381D" w:rsidRPr="0049381D" w:rsidRDefault="0049381D" w:rsidP="0049381D">
      <w:pPr>
        <w:autoSpaceDE w:val="0"/>
        <w:autoSpaceDN w:val="0"/>
        <w:adjustRightInd w:val="0"/>
        <w:ind w:firstLine="540"/>
        <w:jc w:val="both"/>
        <w:rPr>
          <w:rFonts w:ascii="Arial" w:hAnsi="Arial" w:cs="Arial"/>
          <w:sz w:val="20"/>
          <w:szCs w:val="20"/>
        </w:rPr>
      </w:pPr>
    </w:p>
    <w:p w:rsidR="0049381D" w:rsidRPr="0049381D" w:rsidRDefault="0049381D" w:rsidP="0049381D">
      <w:pPr>
        <w:widowControl w:val="0"/>
        <w:tabs>
          <w:tab w:val="left" w:pos="426"/>
        </w:tabs>
        <w:autoSpaceDE w:val="0"/>
        <w:autoSpaceDN w:val="0"/>
        <w:adjustRightInd w:val="0"/>
        <w:ind w:firstLine="567"/>
        <w:jc w:val="both"/>
        <w:rPr>
          <w:rFonts w:ascii="Arial" w:hAnsi="Arial" w:cs="Arial"/>
          <w:sz w:val="20"/>
          <w:szCs w:val="20"/>
        </w:rPr>
      </w:pPr>
      <w:r w:rsidRPr="0049381D">
        <w:rPr>
          <w:rFonts w:ascii="Arial" w:hAnsi="Arial" w:cs="Arial"/>
          <w:sz w:val="20"/>
          <w:szCs w:val="20"/>
        </w:rPr>
        <w:t xml:space="preserve">Заключение о результатах общественных обсуждений подготовлено на основании протокола общественных обсуждений по </w:t>
      </w:r>
      <w:r w:rsidRPr="0049381D">
        <w:rPr>
          <w:rFonts w:ascii="Arial" w:hAnsi="Arial" w:cs="Arial"/>
          <w:sz w:val="20"/>
          <w:szCs w:val="20"/>
          <w:u w:val="single"/>
        </w:rPr>
        <w:t xml:space="preserve">проекту решения о предоставлении разрешения на условно разрешенный вид использования - «Магазины» земельному участку с условным кадастровым номером 54:34:012601:ЗУ1, площадью 898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30 </w:t>
      </w:r>
      <w:r w:rsidRPr="0049381D">
        <w:rPr>
          <w:rFonts w:ascii="Arial" w:hAnsi="Arial" w:cs="Arial"/>
          <w:sz w:val="20"/>
          <w:szCs w:val="20"/>
        </w:rPr>
        <w:t>от 01.09.2023 г.</w:t>
      </w:r>
    </w:p>
    <w:p w:rsidR="0049381D" w:rsidRPr="0049381D" w:rsidRDefault="0049381D" w:rsidP="0049381D">
      <w:pPr>
        <w:tabs>
          <w:tab w:val="left" w:pos="426"/>
        </w:tabs>
        <w:autoSpaceDE w:val="0"/>
        <w:autoSpaceDN w:val="0"/>
        <w:adjustRightInd w:val="0"/>
        <w:ind w:firstLine="567"/>
        <w:jc w:val="both"/>
        <w:rPr>
          <w:rFonts w:ascii="Arial" w:hAnsi="Arial" w:cs="Arial"/>
          <w:bCs/>
          <w:sz w:val="20"/>
          <w:szCs w:val="20"/>
        </w:rPr>
      </w:pPr>
      <w:r w:rsidRPr="0049381D">
        <w:rPr>
          <w:rFonts w:ascii="Arial" w:hAnsi="Arial" w:cs="Arial"/>
          <w:sz w:val="20"/>
          <w:szCs w:val="20"/>
        </w:rPr>
        <w:t>В общественных обсуждениях приняли участие 0 жителей города Куйбышева Куйбышевского района Новосибирской области.</w:t>
      </w:r>
    </w:p>
    <w:p w:rsidR="0049381D" w:rsidRPr="0049381D" w:rsidRDefault="0049381D" w:rsidP="0049381D">
      <w:pPr>
        <w:tabs>
          <w:tab w:val="left" w:pos="426"/>
        </w:tabs>
        <w:autoSpaceDE w:val="0"/>
        <w:autoSpaceDN w:val="0"/>
        <w:adjustRightInd w:val="0"/>
        <w:ind w:firstLine="567"/>
        <w:jc w:val="both"/>
        <w:rPr>
          <w:rFonts w:ascii="Arial" w:hAnsi="Arial" w:cs="Arial"/>
          <w:sz w:val="20"/>
          <w:szCs w:val="20"/>
        </w:rPr>
      </w:pPr>
      <w:r w:rsidRPr="0049381D">
        <w:rPr>
          <w:rFonts w:ascii="Arial" w:hAnsi="Arial" w:cs="Arial"/>
          <w:sz w:val="20"/>
          <w:szCs w:val="20"/>
        </w:rPr>
        <w:t>На общественные обсуждения участниками общественных обсуждений были внесены следующие замечания и предложения:</w:t>
      </w:r>
    </w:p>
    <w:p w:rsidR="0049381D" w:rsidRPr="0049381D" w:rsidRDefault="0049381D" w:rsidP="0049381D">
      <w:pPr>
        <w:tabs>
          <w:tab w:val="left" w:pos="426"/>
        </w:tabs>
        <w:autoSpaceDE w:val="0"/>
        <w:autoSpaceDN w:val="0"/>
        <w:adjustRightInd w:val="0"/>
        <w:ind w:firstLine="567"/>
        <w:jc w:val="both"/>
        <w:rPr>
          <w:rFonts w:ascii="Arial" w:hAnsi="Arial" w:cs="Arial"/>
          <w:sz w:val="20"/>
          <w:szCs w:val="20"/>
        </w:rPr>
      </w:pPr>
      <w:r w:rsidRPr="0049381D">
        <w:rPr>
          <w:rFonts w:ascii="Arial" w:hAnsi="Arial" w:cs="Arial"/>
          <w:sz w:val="20"/>
          <w:szCs w:val="20"/>
        </w:rPr>
        <w:t>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обсуждения:__________________</w:t>
      </w:r>
      <w:r w:rsidRPr="0049381D">
        <w:rPr>
          <w:rFonts w:ascii="Arial" w:hAnsi="Arial" w:cs="Arial"/>
          <w:sz w:val="20"/>
          <w:szCs w:val="20"/>
          <w:u w:val="single"/>
        </w:rPr>
        <w:t>не поступали</w:t>
      </w:r>
      <w:r w:rsidRPr="0049381D">
        <w:rPr>
          <w:rFonts w:ascii="Arial" w:hAnsi="Arial" w:cs="Arial"/>
          <w:sz w:val="20"/>
          <w:szCs w:val="20"/>
        </w:rPr>
        <w:t>_____________________________</w:t>
      </w:r>
    </w:p>
    <w:p w:rsidR="0049381D" w:rsidRPr="0049381D" w:rsidRDefault="0049381D" w:rsidP="0049381D">
      <w:pPr>
        <w:tabs>
          <w:tab w:val="left" w:pos="426"/>
        </w:tabs>
        <w:autoSpaceDE w:val="0"/>
        <w:autoSpaceDN w:val="0"/>
        <w:adjustRightInd w:val="0"/>
        <w:ind w:firstLine="567"/>
        <w:jc w:val="both"/>
        <w:rPr>
          <w:rFonts w:ascii="Arial" w:hAnsi="Arial" w:cs="Arial"/>
          <w:sz w:val="20"/>
          <w:szCs w:val="20"/>
        </w:rPr>
      </w:pPr>
      <w:r w:rsidRPr="0049381D">
        <w:rPr>
          <w:rFonts w:ascii="Arial" w:hAnsi="Arial" w:cs="Arial"/>
          <w:sz w:val="20"/>
          <w:szCs w:val="20"/>
        </w:rPr>
        <w:t>2) Содержание внесенных предложений и замечаний иных участников общественных обсуждений: ___________________</w:t>
      </w:r>
      <w:r w:rsidRPr="0049381D">
        <w:rPr>
          <w:rFonts w:ascii="Arial" w:hAnsi="Arial" w:cs="Arial"/>
          <w:sz w:val="20"/>
          <w:szCs w:val="20"/>
          <w:u w:val="single"/>
        </w:rPr>
        <w:t>не поступали</w:t>
      </w:r>
      <w:r w:rsidRPr="0049381D">
        <w:rPr>
          <w:rFonts w:ascii="Arial" w:hAnsi="Arial" w:cs="Arial"/>
          <w:sz w:val="20"/>
          <w:szCs w:val="20"/>
        </w:rPr>
        <w:t>________________________________________</w:t>
      </w:r>
    </w:p>
    <w:p w:rsidR="0049381D" w:rsidRPr="0049381D" w:rsidRDefault="0049381D" w:rsidP="0049381D">
      <w:pPr>
        <w:tabs>
          <w:tab w:val="left" w:pos="426"/>
        </w:tabs>
        <w:autoSpaceDE w:val="0"/>
        <w:autoSpaceDN w:val="0"/>
        <w:adjustRightInd w:val="0"/>
        <w:ind w:firstLine="567"/>
        <w:jc w:val="both"/>
        <w:rPr>
          <w:rFonts w:ascii="Arial" w:hAnsi="Arial" w:cs="Arial"/>
          <w:sz w:val="20"/>
          <w:szCs w:val="20"/>
        </w:rPr>
      </w:pPr>
      <w:r w:rsidRPr="0049381D">
        <w:rPr>
          <w:rFonts w:ascii="Arial" w:hAnsi="Arial" w:cs="Arial"/>
          <w:sz w:val="20"/>
          <w:szCs w:val="20"/>
        </w:rPr>
        <w:t>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отсутствуют.</w:t>
      </w:r>
    </w:p>
    <w:p w:rsidR="0049381D" w:rsidRPr="0049381D" w:rsidRDefault="0049381D" w:rsidP="0049381D">
      <w:pPr>
        <w:autoSpaceDE w:val="0"/>
        <w:autoSpaceDN w:val="0"/>
        <w:adjustRightInd w:val="0"/>
        <w:ind w:firstLine="567"/>
        <w:rPr>
          <w:rFonts w:ascii="Arial" w:hAnsi="Arial" w:cs="Arial"/>
          <w:b/>
          <w:sz w:val="20"/>
          <w:szCs w:val="20"/>
          <w:u w:val="single"/>
        </w:rPr>
      </w:pPr>
      <w:r w:rsidRPr="0049381D">
        <w:rPr>
          <w:rFonts w:ascii="Arial" w:hAnsi="Arial" w:cs="Arial"/>
          <w:b/>
          <w:sz w:val="20"/>
          <w:szCs w:val="20"/>
          <w:u w:val="single"/>
        </w:rPr>
        <w:t>Вывод по результатам общественных обсуждений:</w:t>
      </w:r>
    </w:p>
    <w:p w:rsidR="0049381D" w:rsidRPr="0049381D" w:rsidRDefault="0049381D" w:rsidP="0049381D">
      <w:pPr>
        <w:widowControl w:val="0"/>
        <w:tabs>
          <w:tab w:val="left" w:pos="426"/>
        </w:tabs>
        <w:autoSpaceDE w:val="0"/>
        <w:autoSpaceDN w:val="0"/>
        <w:adjustRightInd w:val="0"/>
        <w:ind w:firstLine="567"/>
        <w:jc w:val="both"/>
        <w:rPr>
          <w:rFonts w:ascii="Arial" w:hAnsi="Arial" w:cs="Arial"/>
          <w:sz w:val="20"/>
          <w:szCs w:val="20"/>
        </w:rPr>
      </w:pPr>
      <w:r w:rsidRPr="0049381D">
        <w:rPr>
          <w:rFonts w:ascii="Arial" w:hAnsi="Arial" w:cs="Arial"/>
          <w:sz w:val="20"/>
          <w:szCs w:val="20"/>
        </w:rPr>
        <w:t xml:space="preserve">1. Общественные обсуждения по проекту решения </w:t>
      </w:r>
      <w:r w:rsidRPr="0049381D">
        <w:rPr>
          <w:rFonts w:ascii="Arial" w:hAnsi="Arial" w:cs="Arial"/>
          <w:sz w:val="20"/>
          <w:szCs w:val="20"/>
          <w:u w:val="single"/>
        </w:rPr>
        <w:t xml:space="preserve">о предоставлении разрешения на условно разрешенный вид использования - «Магазины» земельному участку с условным кадастровым номером 54:34:012601:ЗУ1, площадью 898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30 </w:t>
      </w:r>
      <w:r w:rsidRPr="0049381D">
        <w:rPr>
          <w:rFonts w:ascii="Arial" w:hAnsi="Arial" w:cs="Arial"/>
          <w:bCs/>
          <w:sz w:val="20"/>
          <w:szCs w:val="20"/>
        </w:rPr>
        <w:t>считать состоявшимися.</w:t>
      </w:r>
    </w:p>
    <w:p w:rsidR="0049381D" w:rsidRPr="0049381D" w:rsidRDefault="0049381D" w:rsidP="0049381D">
      <w:pPr>
        <w:widowControl w:val="0"/>
        <w:tabs>
          <w:tab w:val="left" w:pos="426"/>
        </w:tabs>
        <w:autoSpaceDE w:val="0"/>
        <w:autoSpaceDN w:val="0"/>
        <w:adjustRightInd w:val="0"/>
        <w:ind w:firstLine="567"/>
        <w:jc w:val="both"/>
        <w:rPr>
          <w:rFonts w:ascii="Arial" w:hAnsi="Arial" w:cs="Arial"/>
          <w:color w:val="000000"/>
          <w:sz w:val="20"/>
          <w:szCs w:val="20"/>
        </w:rPr>
      </w:pPr>
      <w:r w:rsidRPr="0049381D">
        <w:rPr>
          <w:rFonts w:ascii="Arial" w:hAnsi="Arial" w:cs="Arial"/>
          <w:bCs/>
          <w:sz w:val="20"/>
          <w:szCs w:val="20"/>
        </w:rPr>
        <w:t>2. П</w:t>
      </w:r>
      <w:r w:rsidRPr="0049381D">
        <w:rPr>
          <w:rFonts w:ascii="Arial" w:hAnsi="Arial" w:cs="Arial"/>
          <w:sz w:val="20"/>
          <w:szCs w:val="20"/>
        </w:rPr>
        <w:t xml:space="preserve">роект решения </w:t>
      </w:r>
      <w:r w:rsidRPr="0049381D">
        <w:rPr>
          <w:rFonts w:ascii="Arial" w:hAnsi="Arial" w:cs="Arial"/>
          <w:sz w:val="20"/>
          <w:szCs w:val="20"/>
          <w:u w:val="single"/>
        </w:rPr>
        <w:t xml:space="preserve">о предоставлении разрешения на условно разрешенный вид использования - «Магазины» земельному участку с условным кадастровым номером 54:34:012601:ЗУ1, площадью 898 кв.м., местоположением: Российская Федерация, Новосибирская область, Куйбышевский муниципальный район, городское поселение город Куйбышев, город Куйбышев, ул. Гуляева, дом 30 </w:t>
      </w:r>
      <w:r w:rsidRPr="0049381D">
        <w:rPr>
          <w:rFonts w:ascii="Arial" w:hAnsi="Arial" w:cs="Arial"/>
          <w:sz w:val="20"/>
          <w:szCs w:val="20"/>
        </w:rPr>
        <w:t>рекомендован к утверждению</w:t>
      </w:r>
      <w:r w:rsidRPr="0049381D">
        <w:rPr>
          <w:rFonts w:ascii="Arial" w:hAnsi="Arial" w:cs="Arial"/>
          <w:bCs/>
          <w:sz w:val="20"/>
          <w:szCs w:val="20"/>
        </w:rPr>
        <w:t>.</w:t>
      </w:r>
    </w:p>
    <w:p w:rsidR="0049381D" w:rsidRPr="0049381D" w:rsidRDefault="0049381D" w:rsidP="0049381D">
      <w:pPr>
        <w:tabs>
          <w:tab w:val="left" w:pos="567"/>
        </w:tabs>
        <w:ind w:firstLine="567"/>
        <w:jc w:val="both"/>
        <w:rPr>
          <w:rFonts w:ascii="Arial" w:hAnsi="Arial" w:cs="Arial"/>
          <w:sz w:val="20"/>
          <w:szCs w:val="20"/>
        </w:rPr>
      </w:pPr>
      <w:r w:rsidRPr="0049381D">
        <w:rPr>
          <w:rFonts w:ascii="Arial" w:hAnsi="Arial" w:cs="Arial"/>
          <w:sz w:val="20"/>
          <w:szCs w:val="20"/>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49381D" w:rsidRPr="0049381D" w:rsidRDefault="0049381D" w:rsidP="0049381D">
      <w:pPr>
        <w:tabs>
          <w:tab w:val="left" w:pos="480"/>
          <w:tab w:val="left" w:pos="600"/>
        </w:tabs>
        <w:jc w:val="both"/>
        <w:rPr>
          <w:rFonts w:ascii="Arial" w:hAnsi="Arial" w:cs="Arial"/>
          <w:color w:val="000000"/>
          <w:sz w:val="20"/>
          <w:szCs w:val="20"/>
        </w:rPr>
      </w:pPr>
    </w:p>
    <w:p w:rsidR="0049381D" w:rsidRPr="0049381D" w:rsidRDefault="0049381D" w:rsidP="0049381D">
      <w:pPr>
        <w:tabs>
          <w:tab w:val="left" w:pos="480"/>
          <w:tab w:val="left" w:pos="600"/>
        </w:tabs>
        <w:jc w:val="both"/>
        <w:rPr>
          <w:rFonts w:ascii="Arial" w:hAnsi="Arial" w:cs="Arial"/>
          <w:color w:val="000000"/>
          <w:sz w:val="20"/>
          <w:szCs w:val="20"/>
        </w:rPr>
      </w:pPr>
      <w:r w:rsidRPr="0049381D">
        <w:rPr>
          <w:rFonts w:ascii="Arial" w:hAnsi="Arial" w:cs="Arial"/>
          <w:color w:val="000000"/>
          <w:sz w:val="20"/>
          <w:szCs w:val="20"/>
        </w:rPr>
        <w:t xml:space="preserve">Председатель собрания участников </w:t>
      </w:r>
    </w:p>
    <w:p w:rsidR="0049381D" w:rsidRPr="0049381D" w:rsidRDefault="0049381D" w:rsidP="0049381D">
      <w:pPr>
        <w:tabs>
          <w:tab w:val="left" w:pos="480"/>
          <w:tab w:val="left" w:pos="600"/>
        </w:tabs>
        <w:jc w:val="both"/>
        <w:rPr>
          <w:rFonts w:ascii="Arial" w:hAnsi="Arial" w:cs="Arial"/>
          <w:color w:val="000000"/>
          <w:sz w:val="20"/>
          <w:szCs w:val="20"/>
        </w:rPr>
      </w:pPr>
      <w:r w:rsidRPr="0049381D">
        <w:rPr>
          <w:rFonts w:ascii="Arial" w:hAnsi="Arial" w:cs="Arial"/>
          <w:color w:val="000000"/>
          <w:sz w:val="20"/>
          <w:szCs w:val="20"/>
        </w:rPr>
        <w:t>общественных обсуждений, глава города Куйбышева</w:t>
      </w:r>
    </w:p>
    <w:p w:rsidR="0049381D" w:rsidRPr="0049381D" w:rsidRDefault="0049381D" w:rsidP="0049381D">
      <w:pPr>
        <w:tabs>
          <w:tab w:val="left" w:pos="480"/>
          <w:tab w:val="left" w:pos="600"/>
        </w:tabs>
        <w:jc w:val="both"/>
        <w:rPr>
          <w:rFonts w:ascii="Arial" w:hAnsi="Arial" w:cs="Arial"/>
          <w:color w:val="000000"/>
          <w:sz w:val="20"/>
          <w:szCs w:val="20"/>
        </w:rPr>
      </w:pPr>
      <w:r w:rsidRPr="0049381D">
        <w:rPr>
          <w:rFonts w:ascii="Arial" w:hAnsi="Arial" w:cs="Arial"/>
          <w:color w:val="000000"/>
          <w:sz w:val="20"/>
          <w:szCs w:val="20"/>
        </w:rPr>
        <w:t xml:space="preserve">Куйбышевского района Новосибирской области    </w:t>
      </w:r>
      <w:r>
        <w:rPr>
          <w:rFonts w:ascii="Arial" w:hAnsi="Arial" w:cs="Arial"/>
          <w:color w:val="000000"/>
          <w:sz w:val="20"/>
          <w:szCs w:val="20"/>
        </w:rPr>
        <w:t xml:space="preserve">          </w:t>
      </w:r>
      <w:r w:rsidRPr="0049381D">
        <w:rPr>
          <w:rFonts w:ascii="Arial" w:hAnsi="Arial" w:cs="Arial"/>
          <w:color w:val="000000"/>
          <w:sz w:val="20"/>
          <w:szCs w:val="20"/>
        </w:rPr>
        <w:t xml:space="preserve"> ______________        </w:t>
      </w:r>
      <w:r>
        <w:rPr>
          <w:rFonts w:ascii="Arial" w:hAnsi="Arial" w:cs="Arial"/>
          <w:color w:val="000000"/>
          <w:sz w:val="20"/>
          <w:szCs w:val="20"/>
        </w:rPr>
        <w:t xml:space="preserve">           </w:t>
      </w:r>
      <w:r w:rsidRPr="0049381D">
        <w:rPr>
          <w:rFonts w:ascii="Arial" w:hAnsi="Arial" w:cs="Arial"/>
          <w:color w:val="000000"/>
          <w:sz w:val="20"/>
          <w:szCs w:val="20"/>
        </w:rPr>
        <w:t xml:space="preserve">      </w:t>
      </w:r>
      <w:r w:rsidRPr="0049381D">
        <w:rPr>
          <w:rFonts w:ascii="Arial" w:hAnsi="Arial" w:cs="Arial"/>
          <w:sz w:val="20"/>
          <w:szCs w:val="20"/>
          <w:u w:val="single"/>
        </w:rPr>
        <w:t>А.А. Андронов</w:t>
      </w:r>
      <w:r w:rsidRPr="0049381D">
        <w:rPr>
          <w:rFonts w:ascii="Arial" w:hAnsi="Arial" w:cs="Arial"/>
          <w:color w:val="000000"/>
          <w:sz w:val="20"/>
          <w:szCs w:val="20"/>
        </w:rPr>
        <w:t xml:space="preserve">               </w:t>
      </w:r>
    </w:p>
    <w:p w:rsidR="0049381D" w:rsidRPr="0049381D" w:rsidRDefault="0049381D" w:rsidP="0049381D">
      <w:pPr>
        <w:tabs>
          <w:tab w:val="left" w:pos="600"/>
          <w:tab w:val="left" w:pos="1005"/>
        </w:tabs>
        <w:ind w:firstLine="536"/>
        <w:jc w:val="both"/>
        <w:rPr>
          <w:rFonts w:ascii="Arial" w:hAnsi="Arial" w:cs="Arial"/>
          <w:i/>
          <w:color w:val="000000"/>
          <w:sz w:val="20"/>
          <w:szCs w:val="20"/>
        </w:rPr>
      </w:pPr>
      <w:r w:rsidRPr="0049381D">
        <w:rPr>
          <w:rFonts w:ascii="Arial" w:hAnsi="Arial" w:cs="Arial"/>
          <w:color w:val="000000"/>
          <w:sz w:val="20"/>
          <w:szCs w:val="20"/>
        </w:rPr>
        <w:t xml:space="preserve">                                                                                     </w:t>
      </w:r>
      <w:r>
        <w:rPr>
          <w:rFonts w:ascii="Arial" w:hAnsi="Arial" w:cs="Arial"/>
          <w:color w:val="000000"/>
          <w:sz w:val="20"/>
          <w:szCs w:val="20"/>
        </w:rPr>
        <w:t xml:space="preserve">       </w:t>
      </w:r>
      <w:r w:rsidRPr="0049381D">
        <w:rPr>
          <w:rFonts w:ascii="Arial" w:hAnsi="Arial" w:cs="Arial"/>
          <w:i/>
          <w:color w:val="000000"/>
          <w:sz w:val="20"/>
          <w:szCs w:val="20"/>
        </w:rPr>
        <w:t xml:space="preserve">(подпись)                           </w:t>
      </w:r>
      <w:r>
        <w:rPr>
          <w:rFonts w:ascii="Arial" w:hAnsi="Arial" w:cs="Arial"/>
          <w:i/>
          <w:color w:val="000000"/>
          <w:sz w:val="20"/>
          <w:szCs w:val="20"/>
        </w:rPr>
        <w:t xml:space="preserve">  </w:t>
      </w:r>
      <w:r w:rsidRPr="0049381D">
        <w:rPr>
          <w:rFonts w:ascii="Arial" w:hAnsi="Arial" w:cs="Arial"/>
          <w:i/>
          <w:color w:val="000000"/>
          <w:sz w:val="20"/>
          <w:szCs w:val="20"/>
        </w:rPr>
        <w:t xml:space="preserve">       (Ф.И.О.)</w:t>
      </w:r>
    </w:p>
    <w:p w:rsidR="0049381D" w:rsidRDefault="0049381D" w:rsidP="0049381D">
      <w:pPr>
        <w:jc w:val="both"/>
        <w:rPr>
          <w:rFonts w:ascii="Arial" w:hAnsi="Arial" w:cs="Arial"/>
          <w:sz w:val="20"/>
          <w:szCs w:val="20"/>
        </w:rPr>
      </w:pPr>
      <w:r>
        <w:rPr>
          <w:rFonts w:ascii="Arial" w:hAnsi="Arial" w:cs="Arial"/>
          <w:sz w:val="20"/>
          <w:szCs w:val="20"/>
        </w:rPr>
        <w:t xml:space="preserve"> </w:t>
      </w:r>
    </w:p>
    <w:p w:rsidR="0049381D" w:rsidRDefault="0049381D" w:rsidP="0049381D">
      <w:pPr>
        <w:jc w:val="both"/>
        <w:rPr>
          <w:rFonts w:ascii="Arial" w:hAnsi="Arial" w:cs="Arial"/>
          <w:sz w:val="20"/>
          <w:szCs w:val="20"/>
        </w:rPr>
      </w:pPr>
    </w:p>
    <w:p w:rsidR="0049381D" w:rsidRDefault="0049381D" w:rsidP="0049381D">
      <w:pPr>
        <w:jc w:val="both"/>
        <w:rPr>
          <w:rFonts w:ascii="Arial" w:hAnsi="Arial" w:cs="Arial"/>
          <w:sz w:val="20"/>
          <w:szCs w:val="20"/>
        </w:rPr>
      </w:pPr>
    </w:p>
    <w:p w:rsidR="0049381D" w:rsidRDefault="0049381D" w:rsidP="0049381D">
      <w:pPr>
        <w:jc w:val="both"/>
        <w:rPr>
          <w:rFonts w:ascii="Arial" w:hAnsi="Arial" w:cs="Arial"/>
          <w:sz w:val="20"/>
          <w:szCs w:val="20"/>
        </w:rPr>
      </w:pPr>
    </w:p>
    <w:p w:rsidR="0049381D" w:rsidRDefault="0049381D" w:rsidP="0049381D">
      <w:pPr>
        <w:jc w:val="both"/>
        <w:rPr>
          <w:rFonts w:ascii="Arial" w:hAnsi="Arial" w:cs="Arial"/>
          <w:sz w:val="20"/>
          <w:szCs w:val="20"/>
        </w:rPr>
      </w:pPr>
    </w:p>
    <w:p w:rsidR="00535D5C" w:rsidRPr="00535D5C" w:rsidRDefault="00535D5C" w:rsidP="00535D5C">
      <w:pPr>
        <w:jc w:val="center"/>
        <w:rPr>
          <w:rFonts w:ascii="Arial" w:hAnsi="Arial" w:cs="Arial"/>
          <w:sz w:val="20"/>
          <w:szCs w:val="20"/>
        </w:rPr>
      </w:pPr>
      <w:bookmarkStart w:id="0" w:name="_GoBack"/>
      <w:bookmarkEnd w:id="0"/>
      <w:r w:rsidRPr="00535D5C">
        <w:rPr>
          <w:rFonts w:ascii="Arial" w:hAnsi="Arial" w:cs="Arial"/>
          <w:sz w:val="20"/>
          <w:szCs w:val="20"/>
        </w:rPr>
        <w:lastRenderedPageBreak/>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B71B21">
      <w:footerReference w:type="first" r:id="rId18"/>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B73" w:rsidRDefault="006C3B73" w:rsidP="00465802">
      <w:r>
        <w:separator/>
      </w:r>
    </w:p>
  </w:endnote>
  <w:endnote w:type="continuationSeparator" w:id="0">
    <w:p w:rsidR="006C3B73" w:rsidRDefault="006C3B7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1806125"/>
      <w:docPartObj>
        <w:docPartGallery w:val="Page Numbers (Bottom of Page)"/>
        <w:docPartUnique/>
      </w:docPartObj>
    </w:sdtPr>
    <w:sdtEndPr/>
    <w:sdtContent>
      <w:p w:rsidR="005552F3" w:rsidRDefault="005552F3">
        <w:pPr>
          <w:pStyle w:val="a7"/>
          <w:jc w:val="center"/>
        </w:pPr>
        <w:r>
          <w:fldChar w:fldCharType="begin"/>
        </w:r>
        <w:r>
          <w:instrText>PAGE   \* MERGEFORMAT</w:instrText>
        </w:r>
        <w:r>
          <w:fldChar w:fldCharType="separate"/>
        </w:r>
        <w:r w:rsidR="00ED6DEE">
          <w:rPr>
            <w:noProof/>
          </w:rPr>
          <w:t>4</w:t>
        </w:r>
        <w:r>
          <w:fldChar w:fldCharType="end"/>
        </w:r>
      </w:p>
    </w:sdtContent>
  </w:sdt>
  <w:p w:rsidR="006C3B73" w:rsidRDefault="006C3B7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403573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2721F9">
          <w:rPr>
            <w:noProof/>
          </w:rPr>
          <w:t>1</w:t>
        </w:r>
        <w:r>
          <w:fldChar w:fldCharType="end"/>
        </w:r>
      </w:p>
    </w:sdtContent>
  </w:sdt>
  <w:p w:rsidR="006C3B73" w:rsidRDefault="006C3B7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5552F3" w:rsidP="006C3B73">
    <w:pPr>
      <w:pStyle w:val="a7"/>
      <w:jc w:val="center"/>
    </w:pP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B73" w:rsidRDefault="006C3B73" w:rsidP="00465802">
      <w:r>
        <w:separator/>
      </w:r>
    </w:p>
  </w:footnote>
  <w:footnote w:type="continuationSeparator" w:id="0">
    <w:p w:rsidR="006C3B73" w:rsidRDefault="006C3B7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3B73" w:rsidRDefault="006C3B73">
    <w:pPr>
      <w:pStyle w:val="aa"/>
      <w:jc w:val="center"/>
    </w:pPr>
  </w:p>
  <w:p w:rsidR="006C3B73" w:rsidRDefault="006C3B73">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A1" w:rsidRDefault="00C353A1">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9605D94"/>
    <w:multiLevelType w:val="hybridMultilevel"/>
    <w:tmpl w:val="F4224CC6"/>
    <w:lvl w:ilvl="0" w:tplc="572CB150">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2">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20">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E00414B"/>
    <w:multiLevelType w:val="hybridMultilevel"/>
    <w:tmpl w:val="68B6801C"/>
    <w:lvl w:ilvl="0" w:tplc="24E8497C">
      <w:start w:val="1"/>
      <w:numFmt w:val="decimal"/>
      <w:lvlText w:val="%1."/>
      <w:lvlJc w:val="left"/>
      <w:pPr>
        <w:ind w:left="960" w:hanging="360"/>
      </w:pPr>
      <w:rPr>
        <w:rFonts w:hint="default"/>
        <w:color w:val="auto"/>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5">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1">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2"/>
  </w:num>
  <w:num w:numId="2">
    <w:abstractNumId w:val="12"/>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1"/>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3"/>
  </w:num>
  <w:num w:numId="7">
    <w:abstractNumId w:val="19"/>
  </w:num>
  <w:num w:numId="8">
    <w:abstractNumId w:val="13"/>
  </w:num>
  <w:num w:numId="9">
    <w:abstractNumId w:val="8"/>
  </w:num>
  <w:num w:numId="10">
    <w:abstractNumId w:val="2"/>
  </w:num>
  <w:num w:numId="11">
    <w:abstractNumId w:val="29"/>
  </w:num>
  <w:num w:numId="12">
    <w:abstractNumId w:val="28"/>
  </w:num>
  <w:num w:numId="13">
    <w:abstractNumId w:val="16"/>
  </w:num>
  <w:num w:numId="14">
    <w:abstractNumId w:val="14"/>
  </w:num>
  <w:num w:numId="15">
    <w:abstractNumId w:val="25"/>
  </w:num>
  <w:num w:numId="16">
    <w:abstractNumId w:val="21"/>
  </w:num>
  <w:num w:numId="17">
    <w:abstractNumId w:val="31"/>
  </w:num>
  <w:num w:numId="18">
    <w:abstractNumId w:val="17"/>
  </w:num>
  <w:num w:numId="19">
    <w:abstractNumId w:val="15"/>
    <w:lvlOverride w:ilvl="0"/>
    <w:lvlOverride w:ilvl="1">
      <w:startOverride w:val="1"/>
    </w:lvlOverride>
    <w:lvlOverride w:ilvl="2"/>
    <w:lvlOverride w:ilvl="3"/>
    <w:lvlOverride w:ilvl="4"/>
    <w:lvlOverride w:ilvl="5"/>
    <w:lvlOverride w:ilvl="6"/>
    <w:lvlOverride w:ilvl="7"/>
    <w:lvlOverride w:ilvl="8"/>
  </w:num>
  <w:num w:numId="20">
    <w:abstractNumId w:val="18"/>
  </w:num>
  <w:num w:numId="21">
    <w:abstractNumId w:val="20"/>
  </w:num>
  <w:num w:numId="22">
    <w:abstractNumId w:val="30"/>
  </w:num>
  <w:num w:numId="23">
    <w:abstractNumId w:val="26"/>
  </w:num>
  <w:num w:numId="24">
    <w:abstractNumId w:val="24"/>
  </w:num>
  <w:num w:numId="2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47E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317"/>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6C6"/>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4E50"/>
    <w:rsid w:val="002B528C"/>
    <w:rsid w:val="002B5C9C"/>
    <w:rsid w:val="002B78C6"/>
    <w:rsid w:val="002B7C91"/>
    <w:rsid w:val="002C10DB"/>
    <w:rsid w:val="002C2F2F"/>
    <w:rsid w:val="002C4EAA"/>
    <w:rsid w:val="002C6AAD"/>
    <w:rsid w:val="002C79BA"/>
    <w:rsid w:val="002C7B0B"/>
    <w:rsid w:val="002D17CE"/>
    <w:rsid w:val="002D3F72"/>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45A"/>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857"/>
    <w:rsid w:val="00353D66"/>
    <w:rsid w:val="003540C8"/>
    <w:rsid w:val="00355C73"/>
    <w:rsid w:val="003619CA"/>
    <w:rsid w:val="003622EC"/>
    <w:rsid w:val="0036373B"/>
    <w:rsid w:val="00363814"/>
    <w:rsid w:val="0036407B"/>
    <w:rsid w:val="00364ACF"/>
    <w:rsid w:val="00364ECF"/>
    <w:rsid w:val="003658AB"/>
    <w:rsid w:val="003662FD"/>
    <w:rsid w:val="0036715C"/>
    <w:rsid w:val="00367406"/>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2E47"/>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4353"/>
    <w:rsid w:val="00465775"/>
    <w:rsid w:val="00465802"/>
    <w:rsid w:val="00465F8F"/>
    <w:rsid w:val="00467A9B"/>
    <w:rsid w:val="00471202"/>
    <w:rsid w:val="0047175C"/>
    <w:rsid w:val="00472634"/>
    <w:rsid w:val="00472B33"/>
    <w:rsid w:val="00472DFB"/>
    <w:rsid w:val="00473380"/>
    <w:rsid w:val="0047705A"/>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81D"/>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948"/>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2F3"/>
    <w:rsid w:val="005558A8"/>
    <w:rsid w:val="005560B8"/>
    <w:rsid w:val="00556EA1"/>
    <w:rsid w:val="00557F55"/>
    <w:rsid w:val="00560310"/>
    <w:rsid w:val="00561D07"/>
    <w:rsid w:val="00561F8F"/>
    <w:rsid w:val="00562AC1"/>
    <w:rsid w:val="005636EB"/>
    <w:rsid w:val="00563865"/>
    <w:rsid w:val="00563E54"/>
    <w:rsid w:val="0056483E"/>
    <w:rsid w:val="005664BF"/>
    <w:rsid w:val="00566573"/>
    <w:rsid w:val="005667C9"/>
    <w:rsid w:val="00566F11"/>
    <w:rsid w:val="00567BE9"/>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4360"/>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85B"/>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77BAD"/>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D71D9"/>
    <w:rsid w:val="006E0EB5"/>
    <w:rsid w:val="006E0F55"/>
    <w:rsid w:val="006E1697"/>
    <w:rsid w:val="006E2330"/>
    <w:rsid w:val="006E2453"/>
    <w:rsid w:val="006E2E1E"/>
    <w:rsid w:val="006E35A7"/>
    <w:rsid w:val="006E4040"/>
    <w:rsid w:val="006E55D9"/>
    <w:rsid w:val="006E62E3"/>
    <w:rsid w:val="006E6C15"/>
    <w:rsid w:val="006E7262"/>
    <w:rsid w:val="006F26D2"/>
    <w:rsid w:val="006F33B4"/>
    <w:rsid w:val="006F344D"/>
    <w:rsid w:val="006F34BF"/>
    <w:rsid w:val="006F49BA"/>
    <w:rsid w:val="006F4B64"/>
    <w:rsid w:val="006F4FB9"/>
    <w:rsid w:val="006F5499"/>
    <w:rsid w:val="006F6BA5"/>
    <w:rsid w:val="006F6C51"/>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1821"/>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9D2"/>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3BAA"/>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4AAE"/>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23CD"/>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B99"/>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B7EBB"/>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3A1"/>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70B"/>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DEE"/>
    <w:rsid w:val="00ED6FBD"/>
    <w:rsid w:val="00ED7B82"/>
    <w:rsid w:val="00EE1306"/>
    <w:rsid w:val="00EE14AF"/>
    <w:rsid w:val="00EE2891"/>
    <w:rsid w:val="00EE2AD4"/>
    <w:rsid w:val="00EE327C"/>
    <w:rsid w:val="00EE3F5C"/>
    <w:rsid w:val="00EE5B62"/>
    <w:rsid w:val="00EF0890"/>
    <w:rsid w:val="00EF17AE"/>
    <w:rsid w:val="00EF1991"/>
    <w:rsid w:val="00EF3450"/>
    <w:rsid w:val="00EF3A82"/>
    <w:rsid w:val="00EF4956"/>
    <w:rsid w:val="00EF676F"/>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22"/>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nobr">
    <w:name w:val="nobr"/>
    <w:basedOn w:val="a1"/>
    <w:rsid w:val="002B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CEPBEP\sites\kainsk.nso.ru\wodby_files\files\page_11134\zaklyuchenie_o_rezultatah_obshchestvennyh_obsuzhdeniy_razmestit_08.09.23.docx"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sites/kainsk.nso.ru/wodby_files/files/page_11134/zaklyuchenie_o_rezultatah_obshchestvennyh_obsuzhdeniy_razmestit_08.09.23.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2DAD4-A61A-4F60-A564-9338DCE67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4</Pages>
  <Words>1595</Words>
  <Characters>9095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10669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24</cp:revision>
  <cp:lastPrinted>2023-02-16T03:18:00Z</cp:lastPrinted>
  <dcterms:created xsi:type="dcterms:W3CDTF">2023-08-11T01:19:00Z</dcterms:created>
  <dcterms:modified xsi:type="dcterms:W3CDTF">2023-09-08T06:26:00Z</dcterms:modified>
</cp:coreProperties>
</file>