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61F1C" w:rsidP="00034B79">
      <w:pPr>
        <w:rPr>
          <w:rFonts w:ascii="Arial" w:hAnsi="Arial" w:cs="Arial"/>
          <w:sz w:val="20"/>
          <w:szCs w:val="20"/>
        </w:rPr>
      </w:pPr>
      <w:bookmarkStart w:id="0" w:name="_GoBack"/>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73 (1281)&#10;19 сент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bookmarkEnd w:id="0"/>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61F1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6314F">
        <w:rPr>
          <w:rFonts w:ascii="Arial" w:hAnsi="Arial" w:cs="Arial"/>
          <w:b/>
          <w:sz w:val="20"/>
          <w:szCs w:val="20"/>
        </w:rPr>
        <w:t>73</w:t>
      </w:r>
      <w:r w:rsidR="00596C43">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596C43">
        <w:rPr>
          <w:rFonts w:ascii="Arial" w:hAnsi="Arial" w:cs="Arial"/>
          <w:b/>
          <w:sz w:val="20"/>
          <w:szCs w:val="20"/>
        </w:rPr>
        <w:t>8</w:t>
      </w:r>
      <w:r w:rsidR="00F6314F">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61F1C">
        <w:rPr>
          <w:rFonts w:ascii="Arial" w:hAnsi="Arial" w:cs="Arial"/>
          <w:b/>
          <w:sz w:val="20"/>
          <w:szCs w:val="20"/>
        </w:rPr>
        <w:t>19</w:t>
      </w:r>
      <w:r w:rsidR="008C3E3B">
        <w:rPr>
          <w:rFonts w:ascii="Arial" w:hAnsi="Arial" w:cs="Arial"/>
          <w:b/>
          <w:sz w:val="20"/>
          <w:szCs w:val="20"/>
        </w:rPr>
        <w:t xml:space="preserve"> </w:t>
      </w:r>
      <w:r w:rsidR="00596C43">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721F9" w:rsidRDefault="002721F9" w:rsidP="00034B79">
      <w:pPr>
        <w:jc w:val="both"/>
        <w:rPr>
          <w:rFonts w:ascii="Arial" w:hAnsi="Arial" w:cs="Arial"/>
          <w:b/>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2976C6" w:rsidTr="005C35BA">
        <w:trPr>
          <w:trHeight w:val="1088"/>
        </w:trPr>
        <w:tc>
          <w:tcPr>
            <w:tcW w:w="288" w:type="pct"/>
            <w:shd w:val="clear" w:color="auto" w:fill="auto"/>
          </w:tcPr>
          <w:p w:rsidR="002976C6" w:rsidRDefault="002976C6" w:rsidP="002976C6">
            <w:pPr>
              <w:tabs>
                <w:tab w:val="left" w:pos="9071"/>
              </w:tabs>
              <w:ind w:right="-143"/>
              <w:jc w:val="both"/>
              <w:rPr>
                <w:rFonts w:ascii="Arial" w:hAnsi="Arial" w:cs="Arial"/>
                <w:b/>
                <w:sz w:val="20"/>
                <w:szCs w:val="20"/>
              </w:rPr>
            </w:pPr>
            <w:r>
              <w:rPr>
                <w:rFonts w:ascii="Arial" w:hAnsi="Arial" w:cs="Arial"/>
                <w:b/>
                <w:sz w:val="20"/>
                <w:szCs w:val="20"/>
              </w:rPr>
              <w:t>2.1.</w:t>
            </w:r>
          </w:p>
        </w:tc>
        <w:tc>
          <w:tcPr>
            <w:tcW w:w="4387" w:type="pct"/>
            <w:shd w:val="clear" w:color="auto" w:fill="auto"/>
          </w:tcPr>
          <w:p w:rsidR="002976C6" w:rsidRPr="00CB0D64" w:rsidRDefault="00AB1B08" w:rsidP="005C35BA">
            <w:pPr>
              <w:tabs>
                <w:tab w:val="center" w:pos="-1843"/>
                <w:tab w:val="left" w:pos="-1418"/>
                <w:tab w:val="right" w:pos="11907"/>
              </w:tabs>
              <w:autoSpaceDE w:val="0"/>
              <w:autoSpaceDN w:val="0"/>
              <w:ind w:right="-1"/>
              <w:jc w:val="both"/>
              <w:rPr>
                <w:sz w:val="28"/>
                <w:szCs w:val="28"/>
              </w:rPr>
            </w:pPr>
            <w:r w:rsidRPr="00F6314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6314F">
              <w:rPr>
                <w:rFonts w:ascii="Arial" w:hAnsi="Arial" w:cs="Arial"/>
                <w:b/>
                <w:sz w:val="20"/>
                <w:szCs w:val="20"/>
              </w:rPr>
              <w:t>ОТ</w:t>
            </w:r>
            <w:r>
              <w:rPr>
                <w:rFonts w:ascii="Arial" w:hAnsi="Arial" w:cs="Arial"/>
                <w:b/>
                <w:sz w:val="20"/>
                <w:szCs w:val="20"/>
              </w:rPr>
              <w:t xml:space="preserve"> </w:t>
            </w:r>
            <w:r w:rsidRPr="00AB1B08">
              <w:rPr>
                <w:rFonts w:ascii="Arial" w:hAnsi="Arial" w:cs="Arial"/>
                <w:b/>
                <w:sz w:val="20"/>
                <w:szCs w:val="20"/>
              </w:rPr>
              <w:t>11.09.2023 № 1018</w:t>
            </w:r>
            <w:r>
              <w:rPr>
                <w:rFonts w:ascii="Arial" w:hAnsi="Arial" w:cs="Arial"/>
                <w:b/>
                <w:sz w:val="20"/>
                <w:szCs w:val="20"/>
              </w:rPr>
              <w:t xml:space="preserve"> </w:t>
            </w:r>
            <w:r w:rsidRPr="00AB1B08">
              <w:rPr>
                <w:rFonts w:ascii="Arial" w:hAnsi="Arial" w:cs="Arial"/>
                <w:sz w:val="20"/>
                <w:szCs w:val="20"/>
              </w:rPr>
              <w:t>«Об утверждении административного регламента предоставления муниципальной услуги «</w:t>
            </w:r>
            <w:r w:rsidRPr="00AB1B08">
              <w:rPr>
                <w:rFonts w:ascii="Arial" w:hAnsi="Arial" w:cs="Arial"/>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sz w:val="20"/>
                <w:szCs w:val="20"/>
              </w:rPr>
              <w:t>»</w:t>
            </w:r>
            <w:r>
              <w:rPr>
                <w:rFonts w:ascii="Arial" w:hAnsi="Arial" w:cs="Arial"/>
                <w:sz w:val="20"/>
                <w:szCs w:val="20"/>
              </w:rPr>
              <w:t>»</w:t>
            </w:r>
          </w:p>
        </w:tc>
        <w:tc>
          <w:tcPr>
            <w:tcW w:w="325" w:type="pct"/>
            <w:shd w:val="clear" w:color="auto" w:fill="auto"/>
          </w:tcPr>
          <w:p w:rsidR="002976C6" w:rsidRDefault="002976C6" w:rsidP="005C35BA">
            <w:pPr>
              <w:tabs>
                <w:tab w:val="left" w:pos="9071"/>
              </w:tabs>
              <w:ind w:left="-107" w:right="-143"/>
              <w:jc w:val="center"/>
              <w:rPr>
                <w:rFonts w:ascii="Arial" w:hAnsi="Arial" w:cs="Arial"/>
                <w:sz w:val="20"/>
                <w:szCs w:val="20"/>
              </w:rPr>
            </w:pPr>
            <w:r>
              <w:rPr>
                <w:rFonts w:ascii="Arial" w:hAnsi="Arial" w:cs="Arial"/>
                <w:sz w:val="20"/>
                <w:szCs w:val="20"/>
              </w:rPr>
              <w:t>03</w:t>
            </w:r>
          </w:p>
        </w:tc>
      </w:tr>
      <w:tr w:rsidR="00AB1B08" w:rsidTr="005C35BA">
        <w:trPr>
          <w:trHeight w:val="423"/>
        </w:trPr>
        <w:tc>
          <w:tcPr>
            <w:tcW w:w="288" w:type="pct"/>
            <w:shd w:val="clear" w:color="auto" w:fill="auto"/>
          </w:tcPr>
          <w:p w:rsidR="00AB1B08" w:rsidRDefault="00AB1B08" w:rsidP="002976C6">
            <w:pPr>
              <w:tabs>
                <w:tab w:val="left" w:pos="9071"/>
              </w:tabs>
              <w:ind w:right="-143"/>
              <w:jc w:val="both"/>
              <w:rPr>
                <w:rFonts w:ascii="Arial" w:hAnsi="Arial" w:cs="Arial"/>
                <w:b/>
                <w:sz w:val="20"/>
                <w:szCs w:val="20"/>
              </w:rPr>
            </w:pPr>
            <w:r>
              <w:rPr>
                <w:rFonts w:ascii="Arial" w:hAnsi="Arial" w:cs="Arial"/>
                <w:b/>
                <w:sz w:val="20"/>
                <w:szCs w:val="20"/>
              </w:rPr>
              <w:t>2.2.</w:t>
            </w:r>
          </w:p>
        </w:tc>
        <w:tc>
          <w:tcPr>
            <w:tcW w:w="4387" w:type="pct"/>
            <w:shd w:val="clear" w:color="auto" w:fill="auto"/>
          </w:tcPr>
          <w:p w:rsidR="00AB1B08" w:rsidRPr="00F6314F" w:rsidRDefault="00AB1B08" w:rsidP="005C35BA">
            <w:pPr>
              <w:widowControl w:val="0"/>
              <w:ind w:right="-1"/>
              <w:jc w:val="both"/>
              <w:rPr>
                <w:rFonts w:ascii="Arial" w:hAnsi="Arial" w:cs="Arial"/>
                <w:b/>
                <w:bCs/>
                <w:sz w:val="20"/>
                <w:szCs w:val="20"/>
              </w:rPr>
            </w:pPr>
            <w:r w:rsidRPr="00F6314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6314F">
              <w:rPr>
                <w:rFonts w:ascii="Arial" w:hAnsi="Arial" w:cs="Arial"/>
                <w:b/>
                <w:sz w:val="20"/>
                <w:szCs w:val="20"/>
              </w:rPr>
              <w:t xml:space="preserve">ОТ 12.09.2023 № 1026 </w:t>
            </w:r>
            <w:r w:rsidRPr="00F6314F">
              <w:rPr>
                <w:rFonts w:ascii="Arial" w:hAnsi="Arial" w:cs="Arial"/>
                <w:sz w:val="20"/>
                <w:szCs w:val="20"/>
              </w:rPr>
              <w:t>«О предоставлении разрешения на условно разрешенный вид использования земельного участка»</w:t>
            </w:r>
          </w:p>
        </w:tc>
        <w:tc>
          <w:tcPr>
            <w:tcW w:w="325" w:type="pct"/>
            <w:shd w:val="clear" w:color="auto" w:fill="auto"/>
          </w:tcPr>
          <w:p w:rsidR="00AB1B08" w:rsidRDefault="0081793E" w:rsidP="005C35BA">
            <w:pPr>
              <w:tabs>
                <w:tab w:val="left" w:pos="9071"/>
              </w:tabs>
              <w:ind w:left="-107" w:right="-143"/>
              <w:jc w:val="center"/>
              <w:rPr>
                <w:rFonts w:ascii="Arial" w:hAnsi="Arial" w:cs="Arial"/>
                <w:sz w:val="20"/>
                <w:szCs w:val="20"/>
              </w:rPr>
            </w:pPr>
            <w:r>
              <w:rPr>
                <w:rFonts w:ascii="Arial" w:hAnsi="Arial" w:cs="Arial"/>
                <w:sz w:val="20"/>
                <w:szCs w:val="20"/>
              </w:rPr>
              <w:t>3</w:t>
            </w:r>
            <w:r w:rsidR="00A70C9D">
              <w:rPr>
                <w:rFonts w:ascii="Arial" w:hAnsi="Arial" w:cs="Arial"/>
                <w:sz w:val="20"/>
                <w:szCs w:val="20"/>
              </w:rPr>
              <w:t>1</w:t>
            </w:r>
          </w:p>
          <w:p w:rsidR="00A70C9D" w:rsidRDefault="00A70C9D" w:rsidP="005C35BA">
            <w:pPr>
              <w:tabs>
                <w:tab w:val="left" w:pos="9071"/>
              </w:tabs>
              <w:ind w:left="-107" w:right="-143"/>
              <w:jc w:val="center"/>
              <w:rPr>
                <w:rFonts w:ascii="Arial" w:hAnsi="Arial" w:cs="Arial"/>
                <w:sz w:val="20"/>
                <w:szCs w:val="20"/>
              </w:rPr>
            </w:pPr>
          </w:p>
        </w:tc>
      </w:tr>
      <w:tr w:rsidR="00CB0D64" w:rsidTr="005C35BA">
        <w:trPr>
          <w:trHeight w:val="1118"/>
        </w:trPr>
        <w:tc>
          <w:tcPr>
            <w:tcW w:w="288" w:type="pct"/>
            <w:shd w:val="clear" w:color="auto" w:fill="auto"/>
          </w:tcPr>
          <w:p w:rsidR="00CB0D64" w:rsidRDefault="00CB0D64" w:rsidP="002976C6">
            <w:pPr>
              <w:tabs>
                <w:tab w:val="left" w:pos="9071"/>
              </w:tabs>
              <w:ind w:right="-143"/>
              <w:jc w:val="both"/>
              <w:rPr>
                <w:rFonts w:ascii="Arial" w:hAnsi="Arial" w:cs="Arial"/>
                <w:b/>
                <w:sz w:val="20"/>
                <w:szCs w:val="20"/>
              </w:rPr>
            </w:pPr>
            <w:r>
              <w:rPr>
                <w:rFonts w:ascii="Arial" w:hAnsi="Arial" w:cs="Arial"/>
                <w:b/>
                <w:sz w:val="20"/>
                <w:szCs w:val="20"/>
              </w:rPr>
              <w:t>2.3.</w:t>
            </w:r>
          </w:p>
        </w:tc>
        <w:tc>
          <w:tcPr>
            <w:tcW w:w="4387" w:type="pc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7"/>
            </w:tblGrid>
            <w:tr w:rsidR="00CB0D64" w:rsidRPr="009768C5" w:rsidTr="005C35BA">
              <w:trPr>
                <w:trHeight w:val="865"/>
              </w:trPr>
              <w:tc>
                <w:tcPr>
                  <w:tcW w:w="8397" w:type="dxa"/>
                  <w:tcBorders>
                    <w:top w:val="nil"/>
                    <w:left w:val="nil"/>
                    <w:bottom w:val="nil"/>
                    <w:right w:val="nil"/>
                  </w:tcBorders>
                </w:tcPr>
                <w:p w:rsidR="00CB0D64" w:rsidRPr="009768C5" w:rsidRDefault="00CB0D64" w:rsidP="005C35BA">
                  <w:pPr>
                    <w:ind w:left="-75" w:right="-108"/>
                    <w:jc w:val="both"/>
                    <w:rPr>
                      <w:rFonts w:ascii="Arial" w:hAnsi="Arial" w:cs="Arial"/>
                      <w:sz w:val="20"/>
                      <w:szCs w:val="20"/>
                    </w:rPr>
                  </w:pPr>
                  <w:r w:rsidRPr="00244385">
                    <w:rPr>
                      <w:rFonts w:ascii="Arial" w:hAnsi="Arial" w:cs="Arial"/>
                      <w:b/>
                      <w:sz w:val="20"/>
                      <w:szCs w:val="20"/>
                    </w:rPr>
                    <w:t>ПОСТАНОВЛЕНИЕ АДМИНИСТРАЦИИ ГОРОДА КУЙБЫШЕВА КУЙБЫШЕВСКОГО РАЙОНА НОВОСИБИРСКОЙ ОБЛАСТИ ОТ 14.09.2023 № 1038</w:t>
                  </w:r>
                  <w:r w:rsidRPr="009768C5">
                    <w:rPr>
                      <w:rFonts w:ascii="Arial" w:hAnsi="Arial" w:cs="Arial"/>
                      <w:sz w:val="20"/>
                      <w:szCs w:val="20"/>
                    </w:rPr>
                    <w:t xml:space="preserve"> «Об отмене постановления от 18.08.2023 № 922 «Об утверждении условий приватизации муниципального имущества города Куйбышева Куйбышевского района Новосибирской области»</w:t>
                  </w:r>
                  <w:r w:rsidR="009768C5">
                    <w:rPr>
                      <w:rFonts w:ascii="Arial" w:hAnsi="Arial" w:cs="Arial"/>
                      <w:sz w:val="20"/>
                      <w:szCs w:val="20"/>
                    </w:rPr>
                    <w:t>»</w:t>
                  </w:r>
                </w:p>
              </w:tc>
            </w:tr>
          </w:tbl>
          <w:p w:rsidR="00CB0D64" w:rsidRPr="00CB0D64" w:rsidRDefault="00CB0D64" w:rsidP="005C35BA">
            <w:pPr>
              <w:ind w:right="-1"/>
              <w:jc w:val="both"/>
            </w:pPr>
          </w:p>
        </w:tc>
        <w:tc>
          <w:tcPr>
            <w:tcW w:w="325" w:type="pct"/>
            <w:shd w:val="clear" w:color="auto" w:fill="auto"/>
          </w:tcPr>
          <w:p w:rsidR="00CB0D64" w:rsidRDefault="00CB0D64" w:rsidP="005C35BA">
            <w:pPr>
              <w:tabs>
                <w:tab w:val="left" w:pos="9071"/>
              </w:tabs>
              <w:ind w:left="-107" w:right="-143"/>
              <w:jc w:val="center"/>
              <w:rPr>
                <w:rFonts w:ascii="Arial" w:hAnsi="Arial" w:cs="Arial"/>
                <w:sz w:val="20"/>
                <w:szCs w:val="20"/>
              </w:rPr>
            </w:pPr>
            <w:r>
              <w:rPr>
                <w:rFonts w:ascii="Arial" w:hAnsi="Arial" w:cs="Arial"/>
                <w:sz w:val="20"/>
                <w:szCs w:val="20"/>
              </w:rPr>
              <w:t>31</w:t>
            </w:r>
          </w:p>
        </w:tc>
      </w:tr>
      <w:tr w:rsidR="0056560A" w:rsidTr="005C35BA">
        <w:trPr>
          <w:trHeight w:val="423"/>
        </w:trPr>
        <w:tc>
          <w:tcPr>
            <w:tcW w:w="288" w:type="pct"/>
            <w:shd w:val="clear" w:color="auto" w:fill="auto"/>
          </w:tcPr>
          <w:p w:rsidR="0056560A" w:rsidRDefault="00CB0D64" w:rsidP="002976C6">
            <w:pPr>
              <w:tabs>
                <w:tab w:val="left" w:pos="9071"/>
              </w:tabs>
              <w:ind w:right="-143"/>
              <w:jc w:val="both"/>
              <w:rPr>
                <w:rFonts w:ascii="Arial" w:hAnsi="Arial" w:cs="Arial"/>
                <w:b/>
                <w:sz w:val="20"/>
                <w:szCs w:val="20"/>
              </w:rPr>
            </w:pPr>
            <w:r>
              <w:rPr>
                <w:rFonts w:ascii="Arial" w:hAnsi="Arial" w:cs="Arial"/>
                <w:b/>
                <w:sz w:val="20"/>
                <w:szCs w:val="20"/>
              </w:rPr>
              <w:t>2.4.</w:t>
            </w:r>
          </w:p>
        </w:tc>
        <w:tc>
          <w:tcPr>
            <w:tcW w:w="4387" w:type="pct"/>
            <w:shd w:val="clear" w:color="auto" w:fill="auto"/>
          </w:tcPr>
          <w:p w:rsidR="0056560A" w:rsidRPr="00F6314F" w:rsidRDefault="0056560A" w:rsidP="005C35BA">
            <w:pPr>
              <w:tabs>
                <w:tab w:val="center" w:pos="-1843"/>
                <w:tab w:val="left" w:pos="-1418"/>
                <w:tab w:val="right" w:pos="11907"/>
              </w:tabs>
              <w:autoSpaceDE w:val="0"/>
              <w:autoSpaceDN w:val="0"/>
              <w:ind w:right="-1"/>
              <w:jc w:val="both"/>
              <w:rPr>
                <w:rFonts w:ascii="Arial" w:hAnsi="Arial" w:cs="Arial"/>
                <w:b/>
                <w:bCs/>
                <w:sz w:val="20"/>
                <w:szCs w:val="20"/>
              </w:rPr>
            </w:pPr>
            <w:r w:rsidRPr="0056560A">
              <w:rPr>
                <w:rFonts w:ascii="Arial" w:hAnsi="Arial" w:cs="Arial"/>
                <w:b/>
                <w:bCs/>
                <w:sz w:val="20"/>
                <w:szCs w:val="20"/>
              </w:rPr>
              <w:t>ПОСТАНОВЛЕНИЕ АДМИНИСТРАЦИИ ГОРОДА КУЙБЫШЕВА КУЙБЫШЕВСКОГО РАЙОНА НОВОСИБИРСКОЙ ОБЛАСТИ</w:t>
            </w:r>
            <w:r w:rsidRPr="0056560A">
              <w:rPr>
                <w:rFonts w:ascii="Arial" w:hAnsi="Arial" w:cs="Arial"/>
                <w:b/>
                <w:sz w:val="20"/>
                <w:szCs w:val="20"/>
              </w:rPr>
              <w:t xml:space="preserve"> ОТ 14.09.2023 № 1040</w:t>
            </w:r>
            <w:r>
              <w:rPr>
                <w:rFonts w:ascii="Arial" w:hAnsi="Arial" w:cs="Arial"/>
                <w:sz w:val="20"/>
                <w:szCs w:val="20"/>
              </w:rPr>
              <w:t xml:space="preserve"> «</w:t>
            </w:r>
            <w:r w:rsidRPr="0056560A">
              <w:rPr>
                <w:rFonts w:ascii="Arial" w:eastAsia="Calibri" w:hAnsi="Arial" w:cs="Arial"/>
                <w:sz w:val="20"/>
                <w:szCs w:val="20"/>
              </w:rPr>
              <w:t>О внесении изменений в состав муниципальной комиссии по обследованию жилых помещений инвалидов и общего имущества в многоквартирных</w:t>
            </w:r>
            <w:r>
              <w:rPr>
                <w:rFonts w:ascii="Arial" w:eastAsia="Calibri" w:hAnsi="Arial" w:cs="Arial"/>
                <w:sz w:val="20"/>
                <w:szCs w:val="20"/>
              </w:rPr>
              <w:t xml:space="preserve"> д</w:t>
            </w:r>
            <w:r w:rsidRPr="0056560A">
              <w:rPr>
                <w:rFonts w:ascii="Arial" w:eastAsia="Calibri" w:hAnsi="Arial" w:cs="Arial"/>
                <w:sz w:val="20"/>
                <w:szCs w:val="20"/>
              </w:rPr>
              <w:t>омах, в которых проживают инвалиды, в целях их приспособления с учетом потребностей инвалидов и обеспечения условий их доступности для инвалидов, утверждённый постановлением администрации города Куйбышева Куйбышевского района Новосибирской области от 12.08.2019 № 910</w:t>
            </w:r>
            <w:r>
              <w:rPr>
                <w:rFonts w:ascii="Arial" w:eastAsia="Calibri" w:hAnsi="Arial" w:cs="Arial"/>
                <w:sz w:val="20"/>
                <w:szCs w:val="20"/>
              </w:rPr>
              <w:t>»</w:t>
            </w:r>
          </w:p>
        </w:tc>
        <w:tc>
          <w:tcPr>
            <w:tcW w:w="325" w:type="pct"/>
            <w:shd w:val="clear" w:color="auto" w:fill="auto"/>
          </w:tcPr>
          <w:p w:rsidR="0056560A" w:rsidRDefault="00CB0D64" w:rsidP="005C35BA">
            <w:pPr>
              <w:tabs>
                <w:tab w:val="left" w:pos="9071"/>
              </w:tabs>
              <w:ind w:left="-107" w:right="-143"/>
              <w:jc w:val="center"/>
              <w:rPr>
                <w:rFonts w:ascii="Arial" w:hAnsi="Arial" w:cs="Arial"/>
                <w:sz w:val="20"/>
                <w:szCs w:val="20"/>
              </w:rPr>
            </w:pPr>
            <w:r>
              <w:rPr>
                <w:rFonts w:ascii="Arial" w:hAnsi="Arial" w:cs="Arial"/>
                <w:sz w:val="20"/>
                <w:szCs w:val="20"/>
              </w:rPr>
              <w:t>32</w:t>
            </w:r>
          </w:p>
        </w:tc>
      </w:tr>
      <w:tr w:rsidR="00397A9B" w:rsidTr="005C35BA">
        <w:trPr>
          <w:trHeight w:val="1611"/>
        </w:trPr>
        <w:tc>
          <w:tcPr>
            <w:tcW w:w="288" w:type="pct"/>
            <w:shd w:val="clear" w:color="auto" w:fill="auto"/>
          </w:tcPr>
          <w:p w:rsidR="00397A9B" w:rsidRDefault="00397A9B" w:rsidP="002976C6">
            <w:pPr>
              <w:tabs>
                <w:tab w:val="left" w:pos="9071"/>
              </w:tabs>
              <w:ind w:right="-143"/>
              <w:jc w:val="both"/>
              <w:rPr>
                <w:rFonts w:ascii="Arial" w:hAnsi="Arial" w:cs="Arial"/>
                <w:b/>
                <w:sz w:val="20"/>
                <w:szCs w:val="20"/>
              </w:rPr>
            </w:pPr>
            <w:r>
              <w:rPr>
                <w:rFonts w:ascii="Arial" w:hAnsi="Arial" w:cs="Arial"/>
                <w:b/>
                <w:sz w:val="20"/>
                <w:szCs w:val="20"/>
              </w:rPr>
              <w:t>2.5.</w:t>
            </w:r>
          </w:p>
        </w:tc>
        <w:tc>
          <w:tcPr>
            <w:tcW w:w="4387" w:type="pct"/>
            <w:shd w:val="clear" w:color="auto" w:fill="auto"/>
          </w:tcPr>
          <w:p w:rsidR="00397A9B" w:rsidRPr="0056560A" w:rsidRDefault="00397A9B" w:rsidP="005C35BA">
            <w:pPr>
              <w:ind w:right="-1"/>
              <w:jc w:val="both"/>
              <w:rPr>
                <w:rFonts w:ascii="Arial" w:hAnsi="Arial" w:cs="Arial"/>
                <w:b/>
                <w:bCs/>
                <w:sz w:val="20"/>
                <w:szCs w:val="20"/>
              </w:rPr>
            </w:pPr>
            <w:r w:rsidRPr="00397A9B">
              <w:rPr>
                <w:rFonts w:ascii="Arial" w:hAnsi="Arial" w:cs="Arial"/>
                <w:b/>
                <w:bCs/>
                <w:sz w:val="20"/>
                <w:szCs w:val="20"/>
              </w:rPr>
              <w:t>ПОСТАНОВЛЕНИЕ АДМИНИСТРАЦИИ ГОРОДА КУЙБЫШЕВА КУЙБЫШЕВСКОГО РАЙОНА НОВОСИБИРСКОЙ ОБЛАСТИ</w:t>
            </w:r>
            <w:r w:rsidRPr="00397A9B">
              <w:rPr>
                <w:rFonts w:ascii="Arial" w:hAnsi="Arial" w:cs="Arial"/>
                <w:b/>
                <w:sz w:val="20"/>
                <w:szCs w:val="20"/>
              </w:rPr>
              <w:t xml:space="preserve"> ОТ 18.09.2023 № 1050</w:t>
            </w:r>
            <w:r>
              <w:rPr>
                <w:rFonts w:ascii="Arial" w:hAnsi="Arial" w:cs="Arial"/>
                <w:b/>
                <w:sz w:val="20"/>
                <w:szCs w:val="20"/>
              </w:rPr>
              <w:t xml:space="preserve"> </w:t>
            </w:r>
            <w:r w:rsidRPr="00397A9B">
              <w:rPr>
                <w:rFonts w:ascii="Arial" w:hAnsi="Arial" w:cs="Arial"/>
                <w:sz w:val="20"/>
                <w:szCs w:val="20"/>
              </w:rPr>
              <w:t>«О внесении изменения в постановление администрации города Куйбышева</w:t>
            </w:r>
            <w:r>
              <w:rPr>
                <w:rFonts w:ascii="Arial" w:hAnsi="Arial" w:cs="Arial"/>
                <w:sz w:val="20"/>
                <w:szCs w:val="20"/>
              </w:rPr>
              <w:t xml:space="preserve"> </w:t>
            </w:r>
            <w:r w:rsidRPr="00397A9B">
              <w:rPr>
                <w:rFonts w:ascii="Arial" w:hAnsi="Arial" w:cs="Arial"/>
                <w:sz w:val="20"/>
                <w:szCs w:val="20"/>
              </w:rPr>
              <w:t>Куйбышевского района Новосибирской области</w:t>
            </w:r>
            <w:r>
              <w:rPr>
                <w:rFonts w:ascii="Arial" w:hAnsi="Arial" w:cs="Arial"/>
                <w:sz w:val="20"/>
                <w:szCs w:val="20"/>
              </w:rPr>
              <w:t xml:space="preserve"> </w:t>
            </w:r>
            <w:r w:rsidRPr="00397A9B">
              <w:rPr>
                <w:rFonts w:ascii="Arial" w:hAnsi="Arial" w:cs="Arial"/>
                <w:sz w:val="20"/>
                <w:szCs w:val="20"/>
              </w:rPr>
              <w:t xml:space="preserve">от 22.07.2021 № 674 </w:t>
            </w:r>
            <w:r w:rsidRPr="00397A9B">
              <w:rPr>
                <w:rFonts w:ascii="Arial" w:hAnsi="Arial" w:cs="Arial"/>
                <w:color w:val="000000"/>
                <w:sz w:val="20"/>
                <w:szCs w:val="20"/>
                <w:lang w:bidi="ru-RU"/>
              </w:rPr>
              <w:t>«Об утверждении муниципальной программы</w:t>
            </w:r>
            <w:r>
              <w:rPr>
                <w:rFonts w:ascii="Arial" w:hAnsi="Arial" w:cs="Arial"/>
                <w:color w:val="000000"/>
                <w:sz w:val="20"/>
                <w:szCs w:val="20"/>
                <w:lang w:bidi="ru-RU"/>
              </w:rPr>
              <w:t xml:space="preserve"> </w:t>
            </w:r>
            <w:r w:rsidRPr="00397A9B">
              <w:rPr>
                <w:rFonts w:ascii="Arial" w:hAnsi="Arial" w:cs="Arial"/>
                <w:color w:val="000000"/>
                <w:sz w:val="20"/>
                <w:szCs w:val="20"/>
                <w:lang w:bidi="ru-RU"/>
              </w:rPr>
              <w:t>«Об организации временной занятости несовершеннолетних граждан в городе Куйбышеве Куйбышевского района Новосибирской области</w:t>
            </w:r>
            <w:r>
              <w:rPr>
                <w:rFonts w:ascii="Arial" w:hAnsi="Arial" w:cs="Arial"/>
                <w:color w:val="000000"/>
                <w:sz w:val="20"/>
                <w:szCs w:val="20"/>
                <w:lang w:bidi="ru-RU"/>
              </w:rPr>
              <w:t xml:space="preserve"> </w:t>
            </w:r>
            <w:r w:rsidRPr="00397A9B">
              <w:rPr>
                <w:rFonts w:ascii="Arial" w:hAnsi="Arial" w:cs="Arial"/>
                <w:color w:val="000000"/>
                <w:sz w:val="20"/>
                <w:szCs w:val="20"/>
                <w:lang w:bidi="ru-RU"/>
              </w:rPr>
              <w:t>на 2022-2024 годы»</w:t>
            </w:r>
            <w:r>
              <w:rPr>
                <w:rFonts w:ascii="Arial" w:hAnsi="Arial" w:cs="Arial"/>
                <w:color w:val="000000"/>
                <w:sz w:val="20"/>
                <w:szCs w:val="20"/>
                <w:lang w:bidi="ru-RU"/>
              </w:rPr>
              <w:t>»</w:t>
            </w:r>
          </w:p>
        </w:tc>
        <w:tc>
          <w:tcPr>
            <w:tcW w:w="325" w:type="pct"/>
            <w:shd w:val="clear" w:color="auto" w:fill="auto"/>
          </w:tcPr>
          <w:p w:rsidR="00397A9B" w:rsidRDefault="00397A9B" w:rsidP="005C35BA">
            <w:pPr>
              <w:tabs>
                <w:tab w:val="left" w:pos="9071"/>
              </w:tabs>
              <w:ind w:left="-107" w:right="-143"/>
              <w:jc w:val="center"/>
              <w:rPr>
                <w:rFonts w:ascii="Arial" w:hAnsi="Arial" w:cs="Arial"/>
                <w:sz w:val="20"/>
                <w:szCs w:val="20"/>
              </w:rPr>
            </w:pPr>
            <w:r>
              <w:rPr>
                <w:rFonts w:ascii="Arial" w:hAnsi="Arial" w:cs="Arial"/>
                <w:sz w:val="20"/>
                <w:szCs w:val="20"/>
              </w:rPr>
              <w:t>33</w:t>
            </w:r>
          </w:p>
        </w:tc>
      </w:tr>
    </w:tbl>
    <w:p w:rsidR="002976C6" w:rsidRDefault="002976C6"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70AC6" w:rsidRDefault="00970AC6"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970AC6" w:rsidTr="005C35BA">
        <w:trPr>
          <w:trHeight w:val="1381"/>
        </w:trPr>
        <w:tc>
          <w:tcPr>
            <w:tcW w:w="288" w:type="pct"/>
            <w:shd w:val="clear" w:color="auto" w:fill="auto"/>
          </w:tcPr>
          <w:p w:rsidR="00970AC6" w:rsidRDefault="00970AC6" w:rsidP="00970AC6">
            <w:pPr>
              <w:tabs>
                <w:tab w:val="left" w:pos="9071"/>
              </w:tabs>
              <w:ind w:right="-143"/>
              <w:jc w:val="both"/>
              <w:rPr>
                <w:rFonts w:ascii="Arial" w:hAnsi="Arial" w:cs="Arial"/>
                <w:b/>
                <w:sz w:val="20"/>
                <w:szCs w:val="20"/>
              </w:rPr>
            </w:pPr>
            <w:r>
              <w:rPr>
                <w:rFonts w:ascii="Arial" w:hAnsi="Arial" w:cs="Arial"/>
                <w:b/>
                <w:sz w:val="20"/>
                <w:szCs w:val="20"/>
              </w:rPr>
              <w:t>3.1.</w:t>
            </w:r>
          </w:p>
        </w:tc>
        <w:tc>
          <w:tcPr>
            <w:tcW w:w="4387" w:type="pct"/>
            <w:shd w:val="clear" w:color="auto" w:fill="auto"/>
          </w:tcPr>
          <w:p w:rsidR="00970AC6" w:rsidRPr="00970AC6" w:rsidRDefault="00970AC6" w:rsidP="00970AC6">
            <w:pPr>
              <w:jc w:val="both"/>
              <w:rPr>
                <w:rFonts w:ascii="Arial" w:hAnsi="Arial" w:cs="Arial"/>
                <w:b/>
                <w:bCs/>
                <w:sz w:val="20"/>
                <w:szCs w:val="20"/>
              </w:rPr>
            </w:pPr>
            <w:r w:rsidRPr="002E3836">
              <w:rPr>
                <w:rFonts w:ascii="Arial" w:hAnsi="Arial" w:cs="Arial"/>
                <w:b/>
                <w:sz w:val="20"/>
                <w:szCs w:val="20"/>
              </w:rPr>
              <w:t>СООБЩЕНИЕ</w:t>
            </w:r>
            <w:r w:rsidRPr="002E3836">
              <w:rPr>
                <w:rFonts w:ascii="Arial" w:hAnsi="Arial" w:cs="Arial"/>
                <w:sz w:val="20"/>
                <w:szCs w:val="20"/>
              </w:rPr>
              <w:t xml:space="preserve"> </w:t>
            </w:r>
            <w:r w:rsidRPr="00A54800">
              <w:rPr>
                <w:rFonts w:ascii="Arial" w:hAnsi="Arial" w:cs="Arial"/>
                <w:sz w:val="20"/>
                <w:szCs w:val="20"/>
                <w:lang w:eastAsia="ar-SA"/>
              </w:rPr>
              <w:t>о принятии решения</w:t>
            </w:r>
            <w:r>
              <w:rPr>
                <w:rFonts w:ascii="Arial" w:hAnsi="Arial" w:cs="Arial"/>
                <w:sz w:val="20"/>
                <w:szCs w:val="20"/>
                <w:lang w:eastAsia="ar-SA"/>
              </w:rPr>
              <w:t xml:space="preserve"> </w:t>
            </w:r>
            <w:r w:rsidRPr="00970AC6">
              <w:rPr>
                <w:rFonts w:ascii="Arial" w:hAnsi="Arial" w:cs="Arial"/>
                <w:sz w:val="20"/>
                <w:szCs w:val="20"/>
              </w:rPr>
              <w:t xml:space="preserve">о внесении изменений в Правила землепользования и застройки города Куйбышева, утвержденные </w:t>
            </w:r>
            <w:r w:rsidRPr="00970AC6">
              <w:rPr>
                <w:rFonts w:ascii="Arial" w:hAnsi="Arial" w:cs="Arial"/>
                <w:color w:val="000000"/>
                <w:sz w:val="20"/>
                <w:szCs w:val="20"/>
              </w:rPr>
              <w:t xml:space="preserve">Решением десятой сессии Совета депутатов </w:t>
            </w:r>
            <w:r w:rsidRPr="00970AC6">
              <w:rPr>
                <w:rFonts w:ascii="Arial" w:hAnsi="Arial" w:cs="Arial"/>
                <w:sz w:val="20"/>
                <w:szCs w:val="20"/>
              </w:rPr>
              <w:t xml:space="preserve">города Куйбышева Куйбышевского района Новосибирской области </w:t>
            </w:r>
            <w:r w:rsidRPr="00970AC6">
              <w:rPr>
                <w:rFonts w:ascii="Arial" w:hAnsi="Arial" w:cs="Arial"/>
                <w:color w:val="000000"/>
                <w:sz w:val="20"/>
                <w:szCs w:val="20"/>
              </w:rPr>
              <w:t>пятого созыва от 20.06.2022 № 103</w:t>
            </w:r>
            <w:r w:rsidRPr="00970AC6">
              <w:rPr>
                <w:rFonts w:ascii="Arial" w:hAnsi="Arial" w:cs="Arial"/>
                <w:sz w:val="20"/>
                <w:szCs w:val="20"/>
              </w:rPr>
              <w:t xml:space="preserve"> «Об утверждении Правил землепользования и застройки города Куйбышева Куйбышевского района Новосибирской области»</w:t>
            </w:r>
          </w:p>
        </w:tc>
        <w:tc>
          <w:tcPr>
            <w:tcW w:w="325" w:type="pct"/>
            <w:shd w:val="clear" w:color="auto" w:fill="auto"/>
          </w:tcPr>
          <w:p w:rsidR="00970AC6" w:rsidRDefault="00970AC6" w:rsidP="005C35BA">
            <w:pPr>
              <w:tabs>
                <w:tab w:val="left" w:pos="9071"/>
              </w:tabs>
              <w:ind w:left="-107" w:right="-143"/>
              <w:jc w:val="center"/>
              <w:rPr>
                <w:rFonts w:ascii="Arial" w:hAnsi="Arial" w:cs="Arial"/>
                <w:sz w:val="20"/>
                <w:szCs w:val="20"/>
              </w:rPr>
            </w:pPr>
            <w:r>
              <w:rPr>
                <w:rFonts w:ascii="Arial" w:hAnsi="Arial" w:cs="Arial"/>
                <w:sz w:val="20"/>
                <w:szCs w:val="20"/>
              </w:rPr>
              <w:t>34</w:t>
            </w:r>
          </w:p>
        </w:tc>
      </w:tr>
    </w:tbl>
    <w:p w:rsidR="00970AC6" w:rsidRDefault="00970AC6" w:rsidP="00284E62">
      <w:pPr>
        <w:jc w:val="both"/>
        <w:rPr>
          <w:rFonts w:ascii="Arial" w:hAnsi="Arial" w:cs="Arial"/>
          <w:sz w:val="20"/>
          <w:szCs w:val="20"/>
        </w:rPr>
      </w:pPr>
    </w:p>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81793E">
          <w:headerReference w:type="default" r:id="rId10"/>
          <w:footerReference w:type="default" r:id="rId11"/>
          <w:footerReference w:type="first" r:id="rId12"/>
          <w:pgSz w:w="11906" w:h="16838"/>
          <w:pgMar w:top="1134" w:right="1134" w:bottom="1134" w:left="1134" w:header="709" w:footer="284" w:gutter="0"/>
          <w:pgNumType w:start="1" w:chapStyle="1"/>
          <w:cols w:space="708"/>
          <w:docGrid w:linePitch="360"/>
        </w:sectPr>
      </w:pPr>
    </w:p>
    <w:p w:rsidR="00904AAE" w:rsidRPr="009323CD" w:rsidRDefault="00904AAE" w:rsidP="00904AAE">
      <w:pPr>
        <w:widowControl w:val="0"/>
        <w:jc w:val="center"/>
        <w:rPr>
          <w:rFonts w:ascii="Arial" w:hAnsi="Arial" w:cs="Arial"/>
          <w:b/>
          <w:spacing w:val="1"/>
          <w:sz w:val="20"/>
          <w:szCs w:val="20"/>
        </w:rPr>
      </w:pPr>
      <w:r w:rsidRPr="009323CD">
        <w:rPr>
          <w:rFonts w:ascii="Arial" w:hAnsi="Arial" w:cs="Arial"/>
          <w:b/>
          <w:spacing w:val="1"/>
          <w:sz w:val="20"/>
          <w:szCs w:val="20"/>
        </w:rPr>
        <w:lastRenderedPageBreak/>
        <w:t>РАЗДЕЛ II.</w:t>
      </w:r>
    </w:p>
    <w:p w:rsidR="00904AAE" w:rsidRPr="009323CD" w:rsidRDefault="00904AAE" w:rsidP="00904AAE">
      <w:pPr>
        <w:shd w:val="clear" w:color="auto" w:fill="FFFFFF"/>
        <w:jc w:val="center"/>
        <w:textAlignment w:val="baseline"/>
        <w:rPr>
          <w:rFonts w:ascii="Arial" w:hAnsi="Arial" w:cs="Arial"/>
          <w:b/>
          <w:spacing w:val="1"/>
          <w:sz w:val="20"/>
          <w:szCs w:val="20"/>
        </w:rPr>
      </w:pPr>
      <w:r w:rsidRPr="009323C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04AAE" w:rsidRPr="009323CD" w:rsidRDefault="00904AAE" w:rsidP="00904AAE">
      <w:pPr>
        <w:shd w:val="clear" w:color="auto" w:fill="FFFFFF"/>
        <w:jc w:val="center"/>
        <w:textAlignment w:val="baseline"/>
        <w:rPr>
          <w:rFonts w:ascii="Arial" w:hAnsi="Arial" w:cs="Arial"/>
          <w:b/>
          <w:spacing w:val="1"/>
          <w:sz w:val="20"/>
          <w:szCs w:val="20"/>
        </w:rPr>
      </w:pPr>
    </w:p>
    <w:p w:rsidR="00904AAE" w:rsidRDefault="00904AAE" w:rsidP="00904AAE">
      <w:pPr>
        <w:shd w:val="clear" w:color="auto" w:fill="FFFFFF"/>
        <w:jc w:val="center"/>
        <w:textAlignment w:val="baseline"/>
        <w:rPr>
          <w:rFonts w:ascii="Arial" w:hAnsi="Arial" w:cs="Arial"/>
          <w:b/>
          <w:spacing w:val="1"/>
          <w:sz w:val="20"/>
          <w:szCs w:val="20"/>
        </w:rPr>
      </w:pPr>
    </w:p>
    <w:p w:rsidR="00AB1B08" w:rsidRDefault="00AB1B08" w:rsidP="00AB1B08">
      <w:pPr>
        <w:shd w:val="clear" w:color="auto" w:fill="FFFFFF"/>
        <w:jc w:val="both"/>
        <w:textAlignment w:val="baseline"/>
        <w:rPr>
          <w:rFonts w:ascii="Arial" w:hAnsi="Arial" w:cs="Arial"/>
          <w:sz w:val="20"/>
          <w:szCs w:val="20"/>
        </w:rPr>
      </w:pPr>
      <w:r>
        <w:rPr>
          <w:rFonts w:ascii="Arial" w:hAnsi="Arial" w:cs="Arial"/>
          <w:b/>
          <w:sz w:val="20"/>
          <w:szCs w:val="20"/>
        </w:rPr>
        <w:t>2.1</w:t>
      </w:r>
      <w:r w:rsidRPr="009323CD">
        <w:rPr>
          <w:rFonts w:ascii="Arial" w:hAnsi="Arial" w:cs="Arial"/>
          <w:b/>
          <w:sz w:val="20"/>
          <w:szCs w:val="20"/>
        </w:rPr>
        <w:t xml:space="preserve">. </w:t>
      </w:r>
      <w:r w:rsidRPr="00F6314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6314F">
        <w:rPr>
          <w:rFonts w:ascii="Arial" w:hAnsi="Arial" w:cs="Arial"/>
          <w:b/>
          <w:sz w:val="20"/>
          <w:szCs w:val="20"/>
        </w:rPr>
        <w:t>ОТ</w:t>
      </w:r>
      <w:r>
        <w:rPr>
          <w:rFonts w:ascii="Arial" w:hAnsi="Arial" w:cs="Arial"/>
          <w:b/>
          <w:sz w:val="20"/>
          <w:szCs w:val="20"/>
        </w:rPr>
        <w:t xml:space="preserve"> </w:t>
      </w:r>
      <w:r w:rsidRPr="00AB1B08">
        <w:rPr>
          <w:rFonts w:ascii="Arial" w:hAnsi="Arial" w:cs="Arial"/>
          <w:b/>
          <w:sz w:val="20"/>
          <w:szCs w:val="20"/>
        </w:rPr>
        <w:t>11.09.2023 № 1018</w:t>
      </w:r>
      <w:r>
        <w:rPr>
          <w:rFonts w:ascii="Arial" w:hAnsi="Arial" w:cs="Arial"/>
          <w:b/>
          <w:sz w:val="20"/>
          <w:szCs w:val="20"/>
        </w:rPr>
        <w:t xml:space="preserve"> </w:t>
      </w:r>
      <w:r w:rsidRPr="00AB1B08">
        <w:rPr>
          <w:rFonts w:ascii="Arial" w:hAnsi="Arial" w:cs="Arial"/>
          <w:sz w:val="20"/>
          <w:szCs w:val="20"/>
        </w:rPr>
        <w:t>«Об утверждении административного регламента предоставления муниципальной услуги «</w:t>
      </w:r>
      <w:r w:rsidRPr="00AB1B08">
        <w:rPr>
          <w:rFonts w:ascii="Arial" w:hAnsi="Arial" w:cs="Arial"/>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sz w:val="20"/>
          <w:szCs w:val="20"/>
        </w:rPr>
        <w:t>»</w:t>
      </w:r>
      <w:r>
        <w:rPr>
          <w:rFonts w:ascii="Arial" w:hAnsi="Arial" w:cs="Arial"/>
          <w:sz w:val="20"/>
          <w:szCs w:val="20"/>
        </w:rPr>
        <w:t>»</w:t>
      </w:r>
    </w:p>
    <w:p w:rsidR="00AB1B08" w:rsidRDefault="00AB1B08" w:rsidP="00AB1B08">
      <w:pPr>
        <w:shd w:val="clear" w:color="auto" w:fill="FFFFFF"/>
        <w:jc w:val="both"/>
        <w:textAlignment w:val="baseline"/>
        <w:rPr>
          <w:rFonts w:ascii="Arial" w:hAnsi="Arial" w:cs="Arial"/>
          <w:sz w:val="20"/>
          <w:szCs w:val="20"/>
        </w:rPr>
      </w:pPr>
    </w:p>
    <w:p w:rsidR="00AB1B08" w:rsidRPr="00AB1B08" w:rsidRDefault="00AB1B08" w:rsidP="00AB1B08">
      <w:pPr>
        <w:pStyle w:val="afa"/>
        <w:jc w:val="center"/>
        <w:rPr>
          <w:rFonts w:ascii="Arial" w:hAnsi="Arial" w:cs="Arial"/>
          <w:b/>
          <w:sz w:val="20"/>
          <w:szCs w:val="20"/>
        </w:rPr>
      </w:pPr>
      <w:r w:rsidRPr="00AB1B08">
        <w:rPr>
          <w:rFonts w:ascii="Arial" w:hAnsi="Arial" w:cs="Arial"/>
          <w:b/>
          <w:sz w:val="20"/>
          <w:szCs w:val="20"/>
        </w:rPr>
        <w:t>АДМИНИСТРАЦИЯ ГОРОДА КУЙБЫШЕВА КУЙБЫШЕВСКОГО РАЙОНА</w:t>
      </w:r>
    </w:p>
    <w:p w:rsidR="00AB1B08" w:rsidRPr="00AB1B08" w:rsidRDefault="00AB1B08" w:rsidP="00AB1B08">
      <w:pPr>
        <w:pStyle w:val="afa"/>
        <w:jc w:val="center"/>
        <w:rPr>
          <w:rFonts w:ascii="Arial" w:hAnsi="Arial" w:cs="Arial"/>
          <w:b/>
          <w:sz w:val="20"/>
          <w:szCs w:val="20"/>
        </w:rPr>
      </w:pPr>
      <w:r w:rsidRPr="00AB1B08">
        <w:rPr>
          <w:rFonts w:ascii="Arial" w:hAnsi="Arial" w:cs="Arial"/>
          <w:b/>
          <w:sz w:val="20"/>
          <w:szCs w:val="20"/>
        </w:rPr>
        <w:t>НОВОСИБИРСКОЙ ОБЛАСТИ</w:t>
      </w:r>
    </w:p>
    <w:p w:rsidR="00AB1B08" w:rsidRPr="00AB1B08" w:rsidRDefault="00AB1B08" w:rsidP="00AB1B08">
      <w:pPr>
        <w:pStyle w:val="12"/>
        <w:rPr>
          <w:rFonts w:ascii="Arial" w:hAnsi="Arial" w:cs="Arial"/>
          <w:sz w:val="20"/>
          <w:szCs w:val="20"/>
        </w:rPr>
      </w:pPr>
    </w:p>
    <w:p w:rsidR="00AB1B08" w:rsidRPr="00AB1B08" w:rsidRDefault="00AB1B08" w:rsidP="00AB1B08">
      <w:pPr>
        <w:pStyle w:val="12"/>
        <w:rPr>
          <w:rFonts w:ascii="Arial" w:hAnsi="Arial" w:cs="Arial"/>
          <w:sz w:val="20"/>
          <w:szCs w:val="20"/>
        </w:rPr>
      </w:pPr>
    </w:p>
    <w:p w:rsidR="00AB1B08" w:rsidRPr="00AB1B08" w:rsidRDefault="00AB1B08" w:rsidP="00AB1B08">
      <w:pPr>
        <w:pStyle w:val="12"/>
        <w:rPr>
          <w:rFonts w:ascii="Arial" w:hAnsi="Arial" w:cs="Arial"/>
          <w:sz w:val="20"/>
          <w:szCs w:val="20"/>
          <w:u w:val="single"/>
        </w:rPr>
      </w:pPr>
      <w:r w:rsidRPr="00AB1B08">
        <w:rPr>
          <w:rFonts w:ascii="Arial" w:hAnsi="Arial" w:cs="Arial"/>
          <w:sz w:val="20"/>
          <w:szCs w:val="20"/>
        </w:rPr>
        <w:t>ПОСТАНОВЛЕНИЕ</w:t>
      </w:r>
    </w:p>
    <w:p w:rsidR="00AB1B08" w:rsidRPr="00AB1B08" w:rsidRDefault="00AB1B08" w:rsidP="00AB1B08">
      <w:pPr>
        <w:tabs>
          <w:tab w:val="center" w:pos="-1843"/>
          <w:tab w:val="left" w:pos="-1418"/>
          <w:tab w:val="right" w:pos="11907"/>
        </w:tabs>
        <w:autoSpaceDE w:val="0"/>
        <w:autoSpaceDN w:val="0"/>
        <w:jc w:val="center"/>
        <w:rPr>
          <w:rFonts w:ascii="Arial" w:hAnsi="Arial" w:cs="Arial"/>
          <w:sz w:val="20"/>
          <w:szCs w:val="20"/>
        </w:rPr>
      </w:pPr>
    </w:p>
    <w:p w:rsidR="00AB1B08" w:rsidRPr="00AB1B08" w:rsidRDefault="00AB1B08" w:rsidP="00AB1B08">
      <w:pPr>
        <w:tabs>
          <w:tab w:val="center" w:pos="-1843"/>
          <w:tab w:val="left" w:pos="-1418"/>
          <w:tab w:val="right" w:pos="11907"/>
        </w:tabs>
        <w:autoSpaceDE w:val="0"/>
        <w:autoSpaceDN w:val="0"/>
        <w:jc w:val="center"/>
        <w:rPr>
          <w:rFonts w:ascii="Arial" w:hAnsi="Arial" w:cs="Arial"/>
          <w:sz w:val="20"/>
          <w:szCs w:val="20"/>
        </w:rPr>
      </w:pPr>
      <w:r w:rsidRPr="00AB1B08">
        <w:rPr>
          <w:rFonts w:ascii="Arial" w:hAnsi="Arial" w:cs="Arial"/>
          <w:sz w:val="20"/>
          <w:szCs w:val="20"/>
        </w:rPr>
        <w:t>11.09.2023 № 1018</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Об утверждении административного регламента предоставления муниципальной услуги «</w:t>
      </w:r>
      <w:r w:rsidRPr="00AB1B08">
        <w:rPr>
          <w:rFonts w:ascii="Arial" w:hAnsi="Arial" w:cs="Arial"/>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sz w:val="20"/>
          <w:szCs w:val="20"/>
        </w:rPr>
        <w:t>»</w:t>
      </w:r>
    </w:p>
    <w:p w:rsidR="00AB1B08" w:rsidRPr="00AB1B08" w:rsidRDefault="00AB1B08" w:rsidP="00AB1B08">
      <w:pPr>
        <w:autoSpaceDE w:val="0"/>
        <w:autoSpaceDN w:val="0"/>
        <w:adjustRightInd w:val="0"/>
        <w:jc w:val="center"/>
        <w:rPr>
          <w:rFonts w:ascii="Arial" w:hAnsi="Arial" w:cs="Arial"/>
          <w:sz w:val="20"/>
          <w:szCs w:val="20"/>
        </w:rPr>
      </w:pPr>
    </w:p>
    <w:p w:rsidR="00AB1B08" w:rsidRPr="00AB1B08" w:rsidRDefault="00AB1B08" w:rsidP="00AB1B08">
      <w:pPr>
        <w:ind w:firstLine="567"/>
        <w:jc w:val="both"/>
        <w:rPr>
          <w:rFonts w:ascii="Arial" w:hAnsi="Arial" w:cs="Arial"/>
          <w:sz w:val="20"/>
          <w:szCs w:val="20"/>
        </w:rPr>
      </w:pPr>
      <w:r w:rsidRPr="00AB1B08">
        <w:rPr>
          <w:rFonts w:ascii="Arial" w:hAnsi="Arial" w:cs="Arial"/>
          <w:sz w:val="20"/>
          <w:szCs w:val="20"/>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ст. 7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12.12.2022 № 1556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предоставления муниципальных услуг</w:t>
      </w:r>
    </w:p>
    <w:p w:rsidR="00AB1B08" w:rsidRPr="00AB1B08" w:rsidRDefault="00AB1B08" w:rsidP="00AB1B08">
      <w:pPr>
        <w:jc w:val="both"/>
        <w:rPr>
          <w:rFonts w:ascii="Arial" w:hAnsi="Arial" w:cs="Arial"/>
          <w:sz w:val="20"/>
          <w:szCs w:val="20"/>
        </w:rPr>
      </w:pPr>
      <w:r w:rsidRPr="00AB1B08">
        <w:rPr>
          <w:rFonts w:ascii="Arial" w:hAnsi="Arial" w:cs="Arial"/>
          <w:sz w:val="20"/>
          <w:szCs w:val="20"/>
        </w:rPr>
        <w:t>ПОСТАНОВЛЯЕТ:</w:t>
      </w:r>
    </w:p>
    <w:p w:rsidR="00AB1B08" w:rsidRPr="00AB1B08" w:rsidRDefault="00AB1B08" w:rsidP="00AB1B08">
      <w:pPr>
        <w:shd w:val="clear" w:color="auto" w:fill="FFFFFF"/>
        <w:ind w:firstLine="567"/>
        <w:jc w:val="both"/>
        <w:rPr>
          <w:rFonts w:ascii="Arial" w:hAnsi="Arial" w:cs="Arial"/>
          <w:sz w:val="20"/>
          <w:szCs w:val="20"/>
        </w:rPr>
      </w:pPr>
      <w:r w:rsidRPr="00AB1B08">
        <w:rPr>
          <w:rFonts w:ascii="Arial" w:hAnsi="Arial" w:cs="Arial"/>
          <w:sz w:val="20"/>
          <w:szCs w:val="20"/>
        </w:rPr>
        <w:t>1. Утвердить прилагаемый административный регламент предоставления муниципальной услуги «</w:t>
      </w:r>
      <w:r w:rsidRPr="00AB1B08">
        <w:rPr>
          <w:rFonts w:ascii="Arial" w:hAnsi="Arial" w:cs="Arial"/>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sz w:val="20"/>
          <w:szCs w:val="20"/>
        </w:rPr>
        <w:t>».</w:t>
      </w:r>
    </w:p>
    <w:p w:rsidR="00AB1B08" w:rsidRPr="00AB1B08" w:rsidRDefault="00AB1B08" w:rsidP="00AB1B08">
      <w:pPr>
        <w:pStyle w:val="af2"/>
        <w:ind w:firstLine="567"/>
        <w:jc w:val="both"/>
        <w:rPr>
          <w:rFonts w:ascii="Arial" w:hAnsi="Arial" w:cs="Arial"/>
          <w:i/>
          <w:sz w:val="20"/>
          <w:szCs w:val="20"/>
        </w:rPr>
      </w:pPr>
      <w:r w:rsidRPr="00AB1B08">
        <w:rPr>
          <w:rFonts w:ascii="Arial" w:hAnsi="Arial" w:cs="Arial"/>
          <w:sz w:val="20"/>
          <w:szCs w:val="20"/>
        </w:rPr>
        <w:t xml:space="preserve">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AB1B08">
        <w:rPr>
          <w:rFonts w:ascii="Arial" w:hAnsi="Arial" w:cs="Arial"/>
          <w:bCs/>
          <w:iCs/>
          <w:sz w:val="20"/>
          <w:szCs w:val="20"/>
        </w:rPr>
        <w:t>администрации города Куйбышева Куйбышевского района Новосибирской области</w:t>
      </w:r>
      <w:r w:rsidRPr="00AB1B08">
        <w:rPr>
          <w:rFonts w:ascii="Arial" w:hAnsi="Arial" w:cs="Arial"/>
          <w:i/>
          <w:sz w:val="20"/>
          <w:szCs w:val="20"/>
        </w:rPr>
        <w:t>.</w:t>
      </w:r>
    </w:p>
    <w:p w:rsidR="00AB1B08" w:rsidRPr="00AB1B08" w:rsidRDefault="00AB1B08" w:rsidP="00AB1B08">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Pr>
          <w:rFonts w:ascii="Arial" w:hAnsi="Arial" w:cs="Arial"/>
          <w:sz w:val="20"/>
          <w:szCs w:val="20"/>
        </w:rPr>
        <w:t>3</w:t>
      </w:r>
      <w:r w:rsidRPr="00AB1B08">
        <w:rPr>
          <w:rFonts w:ascii="Arial" w:hAnsi="Arial" w:cs="Arial"/>
          <w:sz w:val="20"/>
          <w:szCs w:val="20"/>
        </w:rPr>
        <w:t>. Контроль за исполнением постановления возложить на начальника управления строительства, жилищно – коммунального и дорожного хозяйства (Васильев А.П.).</w:t>
      </w:r>
    </w:p>
    <w:p w:rsidR="00AB1B08" w:rsidRPr="00AB1B08" w:rsidRDefault="00AB1B08" w:rsidP="00AB1B08">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p>
    <w:p w:rsidR="00AB1B08" w:rsidRPr="00AB1B08" w:rsidRDefault="00AB1B08"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r w:rsidRPr="00AB1B08">
        <w:rPr>
          <w:rFonts w:ascii="Arial" w:hAnsi="Arial" w:cs="Arial"/>
          <w:sz w:val="20"/>
          <w:szCs w:val="20"/>
        </w:rPr>
        <w:t xml:space="preserve">Глава города Куйбышева </w:t>
      </w:r>
    </w:p>
    <w:p w:rsidR="00AB1B08" w:rsidRPr="00AB1B08" w:rsidRDefault="00AB1B08"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r w:rsidRPr="00AB1B08">
        <w:rPr>
          <w:rFonts w:ascii="Arial" w:hAnsi="Arial" w:cs="Arial"/>
          <w:sz w:val="20"/>
          <w:szCs w:val="20"/>
        </w:rPr>
        <w:t>Куйбышевского района</w:t>
      </w:r>
    </w:p>
    <w:p w:rsidR="00AB1B08" w:rsidRDefault="00AB1B08"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r w:rsidRPr="00AB1B08">
        <w:rPr>
          <w:rFonts w:ascii="Arial" w:hAnsi="Arial" w:cs="Arial"/>
          <w:sz w:val="20"/>
          <w:szCs w:val="20"/>
        </w:rPr>
        <w:t xml:space="preserve">Новосибирской области                                                           </w:t>
      </w:r>
      <w:r>
        <w:rPr>
          <w:rFonts w:ascii="Arial" w:hAnsi="Arial" w:cs="Arial"/>
          <w:sz w:val="20"/>
          <w:szCs w:val="20"/>
        </w:rPr>
        <w:t xml:space="preserve">                                        </w:t>
      </w:r>
      <w:r w:rsidRPr="00AB1B08">
        <w:rPr>
          <w:rFonts w:ascii="Arial" w:hAnsi="Arial" w:cs="Arial"/>
          <w:sz w:val="20"/>
          <w:szCs w:val="20"/>
        </w:rPr>
        <w:t xml:space="preserve">         А.А. Андронов</w:t>
      </w:r>
    </w:p>
    <w:p w:rsidR="00AB1B08" w:rsidRDefault="00AB1B08"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Default="00AB1B08" w:rsidP="00AB1B08">
      <w:pPr>
        <w:jc w:val="right"/>
      </w:pPr>
    </w:p>
    <w:p w:rsidR="00AB1B08" w:rsidRPr="004B1141" w:rsidRDefault="00AB1B08" w:rsidP="009768C5">
      <w:pPr>
        <w:ind w:left="6946"/>
        <w:rPr>
          <w:rFonts w:ascii="Arial" w:hAnsi="Arial" w:cs="Arial"/>
          <w:sz w:val="18"/>
          <w:szCs w:val="18"/>
        </w:rPr>
      </w:pPr>
      <w:r w:rsidRPr="004B1141">
        <w:rPr>
          <w:rFonts w:ascii="Arial" w:hAnsi="Arial" w:cs="Arial"/>
          <w:sz w:val="18"/>
          <w:szCs w:val="18"/>
        </w:rPr>
        <w:lastRenderedPageBreak/>
        <w:t>УТВЕРЖДЕН</w:t>
      </w:r>
    </w:p>
    <w:p w:rsidR="00AB1B08" w:rsidRPr="004B1141" w:rsidRDefault="00AB1B08" w:rsidP="009768C5">
      <w:pPr>
        <w:ind w:left="6946"/>
        <w:rPr>
          <w:rFonts w:ascii="Arial" w:hAnsi="Arial" w:cs="Arial"/>
          <w:sz w:val="18"/>
          <w:szCs w:val="18"/>
        </w:rPr>
      </w:pPr>
      <w:r w:rsidRPr="004B1141">
        <w:rPr>
          <w:rFonts w:ascii="Arial" w:hAnsi="Arial" w:cs="Arial"/>
          <w:sz w:val="18"/>
          <w:szCs w:val="18"/>
        </w:rPr>
        <w:t>постановлением администрации</w:t>
      </w:r>
    </w:p>
    <w:p w:rsidR="00AB1B08" w:rsidRPr="004B1141" w:rsidRDefault="00AB1B08" w:rsidP="009768C5">
      <w:pPr>
        <w:ind w:left="6946"/>
        <w:rPr>
          <w:rFonts w:ascii="Arial" w:hAnsi="Arial" w:cs="Arial"/>
          <w:sz w:val="18"/>
          <w:szCs w:val="18"/>
        </w:rPr>
      </w:pPr>
      <w:r w:rsidRPr="004B1141">
        <w:rPr>
          <w:rFonts w:ascii="Arial" w:hAnsi="Arial" w:cs="Arial"/>
          <w:sz w:val="18"/>
          <w:szCs w:val="18"/>
        </w:rPr>
        <w:t xml:space="preserve">города Куйбышева Куйбышевского </w:t>
      </w:r>
    </w:p>
    <w:p w:rsidR="00AB1B08" w:rsidRPr="004B1141" w:rsidRDefault="00AB1B08" w:rsidP="009768C5">
      <w:pPr>
        <w:ind w:left="6946"/>
        <w:rPr>
          <w:rFonts w:ascii="Arial" w:hAnsi="Arial" w:cs="Arial"/>
          <w:sz w:val="18"/>
          <w:szCs w:val="18"/>
        </w:rPr>
      </w:pPr>
      <w:r w:rsidRPr="004B1141">
        <w:rPr>
          <w:rFonts w:ascii="Arial" w:hAnsi="Arial" w:cs="Arial"/>
          <w:sz w:val="18"/>
          <w:szCs w:val="18"/>
        </w:rPr>
        <w:t>района Новосибирской области</w:t>
      </w:r>
    </w:p>
    <w:p w:rsidR="00AB1B08" w:rsidRPr="00AB1B08" w:rsidRDefault="00AB1B08" w:rsidP="009768C5">
      <w:pPr>
        <w:ind w:left="6946"/>
        <w:rPr>
          <w:rFonts w:ascii="Arial" w:hAnsi="Arial" w:cs="Arial"/>
          <w:sz w:val="20"/>
          <w:szCs w:val="20"/>
        </w:rPr>
      </w:pPr>
      <w:r w:rsidRPr="004B1141">
        <w:rPr>
          <w:rFonts w:ascii="Arial" w:hAnsi="Arial" w:cs="Arial"/>
          <w:sz w:val="18"/>
          <w:szCs w:val="18"/>
        </w:rPr>
        <w:t>от 11.09.2023 № 1018</w:t>
      </w:r>
    </w:p>
    <w:p w:rsidR="00AB1B08" w:rsidRPr="00AB1B08" w:rsidRDefault="00AB1B08" w:rsidP="00AB1B08">
      <w:pPr>
        <w:jc w:val="both"/>
        <w:rPr>
          <w:rFonts w:ascii="Arial" w:hAnsi="Arial" w:cs="Arial"/>
          <w:b/>
          <w:sz w:val="20"/>
          <w:szCs w:val="20"/>
        </w:rPr>
      </w:pPr>
    </w:p>
    <w:p w:rsidR="00AB1B08" w:rsidRPr="00AB1B08" w:rsidRDefault="00AB1B08" w:rsidP="00AB1B08">
      <w:pPr>
        <w:jc w:val="center"/>
        <w:rPr>
          <w:rFonts w:ascii="Arial" w:hAnsi="Arial" w:cs="Arial"/>
          <w:b/>
          <w:sz w:val="20"/>
          <w:szCs w:val="20"/>
        </w:rPr>
      </w:pPr>
      <w:r w:rsidRPr="00AB1B08">
        <w:rPr>
          <w:rFonts w:ascii="Arial" w:hAnsi="Arial" w:cs="Arial"/>
          <w:b/>
          <w:sz w:val="20"/>
          <w:szCs w:val="20"/>
        </w:rPr>
        <w:t>Административный регламент предоставления муниципальной услуги</w:t>
      </w:r>
    </w:p>
    <w:p w:rsidR="00AB1B08" w:rsidRPr="00AB1B08" w:rsidRDefault="00AB1B08" w:rsidP="00AB1B08">
      <w:pPr>
        <w:autoSpaceDE w:val="0"/>
        <w:autoSpaceDN w:val="0"/>
        <w:adjustRightInd w:val="0"/>
        <w:jc w:val="center"/>
        <w:rPr>
          <w:rFonts w:ascii="Arial" w:hAnsi="Arial" w:cs="Arial"/>
          <w:b/>
          <w:sz w:val="20"/>
          <w:szCs w:val="20"/>
        </w:rPr>
      </w:pPr>
      <w:r w:rsidRPr="00AB1B08">
        <w:rPr>
          <w:rFonts w:ascii="Arial" w:hAnsi="Arial" w:cs="Arial"/>
          <w:b/>
          <w:sz w:val="20"/>
          <w:szCs w:val="20"/>
        </w:rPr>
        <w:t>«</w:t>
      </w:r>
      <w:r w:rsidRPr="00AB1B08">
        <w:rPr>
          <w:rFonts w:ascii="Arial" w:hAnsi="Arial" w:cs="Arial"/>
          <w:b/>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b/>
          <w:sz w:val="20"/>
          <w:szCs w:val="20"/>
        </w:rPr>
        <w:t>»</w:t>
      </w:r>
      <w:r w:rsidRPr="00AB1B08">
        <w:rPr>
          <w:rFonts w:ascii="Arial" w:hAnsi="Arial" w:cs="Arial"/>
          <w:sz w:val="20"/>
          <w:szCs w:val="20"/>
        </w:rPr>
        <w:t xml:space="preserve"> </w:t>
      </w:r>
    </w:p>
    <w:p w:rsidR="00AB1B08" w:rsidRPr="00AB1B08" w:rsidRDefault="00AB1B08" w:rsidP="00AB1B08">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1134"/>
      </w:tblGrid>
      <w:tr w:rsidR="00AB1B08" w:rsidRPr="00AB1B08" w:rsidTr="00AB1B08">
        <w:tc>
          <w:tcPr>
            <w:tcW w:w="8897" w:type="dxa"/>
          </w:tcPr>
          <w:p w:rsidR="00AB1B08" w:rsidRPr="00AB1B08" w:rsidRDefault="00AB1B08" w:rsidP="00812A2F">
            <w:pPr>
              <w:tabs>
                <w:tab w:val="left" w:pos="240"/>
              </w:tabs>
              <w:contextualSpacing/>
              <w:jc w:val="both"/>
              <w:rPr>
                <w:rFonts w:ascii="Arial" w:hAnsi="Arial" w:cs="Arial"/>
                <w:sz w:val="20"/>
                <w:szCs w:val="20"/>
              </w:rPr>
            </w:pPr>
            <w:r w:rsidRPr="00AB1B08">
              <w:rPr>
                <w:rFonts w:ascii="Arial" w:hAnsi="Arial" w:cs="Arial"/>
                <w:sz w:val="20"/>
                <w:szCs w:val="20"/>
              </w:rPr>
              <w:t>Оглавление</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2</w:t>
            </w:r>
          </w:p>
        </w:tc>
      </w:tr>
      <w:tr w:rsidR="00AB1B08" w:rsidRPr="00AB1B08" w:rsidTr="00AB1B08">
        <w:tc>
          <w:tcPr>
            <w:tcW w:w="8897" w:type="dxa"/>
          </w:tcPr>
          <w:p w:rsidR="00AB1B08" w:rsidRPr="008949DD" w:rsidRDefault="00AB1B08" w:rsidP="008949DD">
            <w:pPr>
              <w:rPr>
                <w:rFonts w:ascii="Arial" w:hAnsi="Arial" w:cs="Arial"/>
                <w:sz w:val="20"/>
                <w:szCs w:val="20"/>
              </w:rPr>
            </w:pPr>
            <w:r w:rsidRPr="008949DD">
              <w:rPr>
                <w:rFonts w:ascii="Arial" w:hAnsi="Arial" w:cs="Arial"/>
                <w:sz w:val="20"/>
                <w:szCs w:val="20"/>
              </w:rPr>
              <w:t>1.</w:t>
            </w:r>
            <w:r w:rsidR="008949DD" w:rsidRPr="008949DD">
              <w:rPr>
                <w:rFonts w:ascii="Arial" w:hAnsi="Arial" w:cs="Arial"/>
                <w:sz w:val="20"/>
                <w:szCs w:val="20"/>
              </w:rPr>
              <w:t xml:space="preserve"> </w:t>
            </w:r>
            <w:r w:rsidRPr="008949DD">
              <w:rPr>
                <w:rFonts w:ascii="Arial" w:hAnsi="Arial" w:cs="Arial"/>
                <w:sz w:val="20"/>
                <w:szCs w:val="20"/>
              </w:rPr>
              <w:t>Общие положения</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3</w:t>
            </w:r>
          </w:p>
        </w:tc>
      </w:tr>
      <w:tr w:rsidR="00AB1B08" w:rsidRPr="00AB1B08" w:rsidTr="00AB1B08">
        <w:tc>
          <w:tcPr>
            <w:tcW w:w="8897" w:type="dxa"/>
          </w:tcPr>
          <w:p w:rsidR="00AB1B08" w:rsidRPr="00AB1B08" w:rsidRDefault="00AB1B08" w:rsidP="008949DD">
            <w:pPr>
              <w:tabs>
                <w:tab w:val="left" w:pos="142"/>
                <w:tab w:val="left" w:pos="240"/>
              </w:tabs>
              <w:autoSpaceDE w:val="0"/>
              <w:autoSpaceDN w:val="0"/>
              <w:adjustRightInd w:val="0"/>
              <w:contextualSpacing/>
              <w:jc w:val="both"/>
              <w:rPr>
                <w:rFonts w:ascii="Arial" w:hAnsi="Arial" w:cs="Arial"/>
                <w:sz w:val="20"/>
                <w:szCs w:val="20"/>
              </w:rPr>
            </w:pPr>
            <w:r w:rsidRPr="00AB1B08">
              <w:rPr>
                <w:rFonts w:ascii="Arial" w:hAnsi="Arial" w:cs="Arial"/>
                <w:sz w:val="20"/>
                <w:szCs w:val="20"/>
              </w:rPr>
              <w:t>2.</w:t>
            </w:r>
            <w:r w:rsidR="008949DD">
              <w:rPr>
                <w:rFonts w:ascii="Arial" w:hAnsi="Arial" w:cs="Arial"/>
                <w:sz w:val="20"/>
                <w:szCs w:val="20"/>
              </w:rPr>
              <w:t xml:space="preserve"> </w:t>
            </w:r>
            <w:r w:rsidRPr="00AB1B08">
              <w:rPr>
                <w:rFonts w:ascii="Arial" w:hAnsi="Arial" w:cs="Arial"/>
                <w:sz w:val="20"/>
                <w:szCs w:val="20"/>
              </w:rPr>
              <w:t>Стандарт предоставления муниципальной услуги</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5</w:t>
            </w:r>
          </w:p>
        </w:tc>
      </w:tr>
      <w:tr w:rsidR="00AB1B08" w:rsidRPr="00AB1B08" w:rsidTr="00AB1B08">
        <w:tc>
          <w:tcPr>
            <w:tcW w:w="8897" w:type="dxa"/>
          </w:tcPr>
          <w:p w:rsidR="00AB1B08" w:rsidRPr="008949DD" w:rsidRDefault="00AB1B08" w:rsidP="008949DD">
            <w:pPr>
              <w:rPr>
                <w:rFonts w:ascii="Arial" w:hAnsi="Arial" w:cs="Arial"/>
                <w:sz w:val="20"/>
                <w:szCs w:val="20"/>
              </w:rPr>
            </w:pPr>
            <w:r w:rsidRPr="008949DD">
              <w:rPr>
                <w:rFonts w:ascii="Arial" w:hAnsi="Arial" w:cs="Arial"/>
                <w:sz w:val="20"/>
                <w:szCs w:val="20"/>
              </w:rPr>
              <w:t>3.</w:t>
            </w:r>
            <w:r w:rsidR="008949DD" w:rsidRPr="008949DD">
              <w:rPr>
                <w:rFonts w:ascii="Arial" w:hAnsi="Arial" w:cs="Arial"/>
                <w:sz w:val="20"/>
                <w:szCs w:val="20"/>
              </w:rPr>
              <w:t xml:space="preserve"> Со</w:t>
            </w:r>
            <w:r w:rsidRPr="008949DD">
              <w:rPr>
                <w:rFonts w:ascii="Arial" w:hAnsi="Arial" w:cs="Arial"/>
                <w:sz w:val="20"/>
                <w:szCs w:val="20"/>
              </w:rPr>
              <w:t>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13</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contextualSpacing/>
              <w:jc w:val="both"/>
              <w:rPr>
                <w:rFonts w:ascii="Arial" w:hAnsi="Arial" w:cs="Arial"/>
                <w:sz w:val="20"/>
                <w:szCs w:val="20"/>
              </w:rPr>
            </w:pPr>
            <w:r w:rsidRPr="00AB1B08">
              <w:rPr>
                <w:rFonts w:ascii="Arial" w:hAnsi="Arial" w:cs="Arial"/>
                <w:sz w:val="20"/>
                <w:szCs w:val="20"/>
              </w:rPr>
              <w:t>4. Формы контроля за исполнением административного регламента</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17</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5. </w:t>
            </w:r>
            <w:r w:rsidRPr="00AB1B08">
              <w:rPr>
                <w:rFonts w:ascii="Arial" w:hAnsi="Arial" w:cs="Arial"/>
                <w:bCs/>
                <w:sz w:val="20"/>
                <w:szCs w:val="20"/>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18</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6. </w:t>
            </w:r>
            <w:r w:rsidRPr="00AB1B08">
              <w:rPr>
                <w:rFonts w:ascii="Arial" w:hAnsi="Arial" w:cs="Arial"/>
                <w:bCs/>
                <w:sz w:val="20"/>
                <w:szCs w:val="20"/>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20</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Приложение № 1. Решение об отказе в приеме документов</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23</w:t>
            </w:r>
          </w:p>
        </w:tc>
      </w:tr>
      <w:tr w:rsidR="00AB1B08" w:rsidRPr="00AB1B08" w:rsidTr="00AB1B08">
        <w:tc>
          <w:tcPr>
            <w:tcW w:w="8897" w:type="dxa"/>
          </w:tcPr>
          <w:p w:rsidR="00AB1B08" w:rsidRPr="00AB1B08" w:rsidRDefault="00AB1B08" w:rsidP="00812A2F">
            <w:pPr>
              <w:shd w:val="clear" w:color="auto" w:fill="FFFFFF"/>
              <w:tabs>
                <w:tab w:val="left" w:pos="142"/>
                <w:tab w:val="left" w:pos="240"/>
              </w:tabs>
              <w:spacing w:before="100" w:beforeAutospacing="1" w:after="100" w:afterAutospacing="1"/>
              <w:jc w:val="both"/>
              <w:rPr>
                <w:rFonts w:ascii="Arial" w:hAnsi="Arial" w:cs="Arial"/>
                <w:sz w:val="20"/>
                <w:szCs w:val="20"/>
              </w:rPr>
            </w:pPr>
            <w:r w:rsidRPr="00AB1B08">
              <w:rPr>
                <w:rFonts w:ascii="Arial" w:hAnsi="Arial" w:cs="Arial"/>
                <w:sz w:val="20"/>
                <w:szCs w:val="20"/>
              </w:rPr>
              <w:t>Приложение № 2. Уведомление о планируемом сносе объекта капитального строительства</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25</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Приложение № 3. Уведомление о завершении сноса объекта капитального строительства </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28</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Приложение № 4. Решение об отказе в предоставлении муниципальной услуги</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30</w:t>
            </w:r>
          </w:p>
        </w:tc>
      </w:tr>
      <w:tr w:rsidR="00AB1B08" w:rsidRPr="00AB1B08" w:rsidTr="00AB1B08">
        <w:tc>
          <w:tcPr>
            <w:tcW w:w="8897" w:type="dxa"/>
          </w:tcPr>
          <w:p w:rsidR="00AB1B08" w:rsidRPr="00AB1B08" w:rsidRDefault="00AB1B08" w:rsidP="00812A2F">
            <w:pPr>
              <w:tabs>
                <w:tab w:val="left" w:pos="142"/>
                <w:tab w:val="left" w:pos="240"/>
              </w:tabs>
              <w:autoSpaceDE w:val="0"/>
              <w:autoSpaceDN w:val="0"/>
              <w:adjustRightInd w:val="0"/>
              <w:jc w:val="both"/>
              <w:rPr>
                <w:rFonts w:ascii="Arial" w:hAnsi="Arial" w:cs="Arial"/>
                <w:sz w:val="20"/>
                <w:szCs w:val="20"/>
              </w:rPr>
            </w:pPr>
            <w:r w:rsidRPr="00AB1B08">
              <w:rPr>
                <w:rFonts w:ascii="Arial" w:hAnsi="Arial" w:cs="Arial"/>
                <w:sz w:val="20"/>
                <w:szCs w:val="20"/>
              </w:rPr>
              <w:t>Приложение № 5. Состав, последовательность и сроки выполнения административных процедур (действий) при предоставлении муниципальной услуги</w:t>
            </w:r>
          </w:p>
        </w:tc>
        <w:tc>
          <w:tcPr>
            <w:tcW w:w="1134" w:type="dxa"/>
          </w:tcPr>
          <w:p w:rsidR="00AB1B08" w:rsidRPr="00AB1B08" w:rsidRDefault="00AB1B08" w:rsidP="00AB1B08">
            <w:pPr>
              <w:contextualSpacing/>
              <w:jc w:val="center"/>
              <w:rPr>
                <w:rFonts w:ascii="Arial" w:hAnsi="Arial" w:cs="Arial"/>
                <w:sz w:val="20"/>
                <w:szCs w:val="20"/>
              </w:rPr>
            </w:pPr>
            <w:r w:rsidRPr="00AB1B08">
              <w:rPr>
                <w:rFonts w:ascii="Arial" w:hAnsi="Arial" w:cs="Arial"/>
                <w:sz w:val="20"/>
                <w:szCs w:val="20"/>
              </w:rPr>
              <w:t>31</w:t>
            </w:r>
          </w:p>
        </w:tc>
      </w:tr>
    </w:tbl>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АДМИНИСТРАТИВНЫЙ РЕГЛАМЕНТ</w:t>
      </w: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AB1B08">
        <w:rPr>
          <w:rFonts w:ascii="Arial" w:hAnsi="Arial" w:cs="Arial"/>
          <w:sz w:val="20"/>
          <w:szCs w:val="20"/>
        </w:rPr>
        <w:t xml:space="preserve"> </w:t>
      </w: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D07E5A">
      <w:pPr>
        <w:autoSpaceDE w:val="0"/>
        <w:autoSpaceDN w:val="0"/>
        <w:adjustRightInd w:val="0"/>
        <w:ind w:firstLine="567"/>
        <w:jc w:val="both"/>
        <w:rPr>
          <w:rFonts w:ascii="Arial" w:hAnsi="Arial" w:cs="Arial"/>
          <w:b/>
          <w:bCs/>
          <w:sz w:val="20"/>
          <w:szCs w:val="20"/>
        </w:rPr>
      </w:pPr>
      <w:r w:rsidRPr="00AB1B08">
        <w:rPr>
          <w:rFonts w:ascii="Arial" w:hAnsi="Arial" w:cs="Arial"/>
          <w:b/>
          <w:bCs/>
          <w:sz w:val="20"/>
          <w:szCs w:val="20"/>
        </w:rPr>
        <w:t>1. Общие положения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1.1. Административный регламент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(далее – Административный регламент)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в администрации города Куйбышева Куйбышевского района Новосибирской области.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Настоящий Административный регламент регулирует отношения, возникающие при оказании следующих подуслуг: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Направление уведомления о планируемом сносе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Направление уведомления о завершении сноса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Муниципальная услуга предоставляется администрацией города Куйбышева Куйбышевского района Новосибирской области (далее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w:t>
      </w:r>
      <w:r w:rsidR="00397A9B">
        <w:rPr>
          <w:rFonts w:ascii="Arial" w:hAnsi="Arial" w:cs="Arial"/>
          <w:sz w:val="20"/>
          <w:szCs w:val="20"/>
        </w:rPr>
        <w:t>–</w:t>
      </w:r>
      <w:r w:rsidRPr="008949DD">
        <w:rPr>
          <w:rFonts w:ascii="Arial" w:hAnsi="Arial" w:cs="Arial"/>
          <w:sz w:val="20"/>
          <w:szCs w:val="20"/>
        </w:rPr>
        <w:t xml:space="preserve"> уполномоченный орган).</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(Собрание законодательства Российской Федерации, 2005, № 1, ст. 16; 2022, № 1, ст. 5) (далее – заявитель).</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1.3. Интересы заявителей, указанных в пункте 1.2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AB1B08" w:rsidRPr="008949DD" w:rsidRDefault="005433D9" w:rsidP="005433D9">
      <w:pPr>
        <w:ind w:firstLine="567"/>
        <w:jc w:val="both"/>
        <w:rPr>
          <w:rFonts w:ascii="Arial" w:hAnsi="Arial" w:cs="Arial"/>
          <w:sz w:val="20"/>
          <w:szCs w:val="20"/>
        </w:rPr>
      </w:pPr>
      <w:r>
        <w:rPr>
          <w:rFonts w:ascii="Arial" w:hAnsi="Arial" w:cs="Arial"/>
          <w:sz w:val="20"/>
          <w:szCs w:val="20"/>
        </w:rPr>
        <w:lastRenderedPageBreak/>
        <w:t>1</w:t>
      </w:r>
      <w:r w:rsidR="00AB1B08" w:rsidRPr="008949DD">
        <w:rPr>
          <w:rFonts w:ascii="Arial" w:hAnsi="Arial" w:cs="Arial"/>
          <w:sz w:val="20"/>
          <w:szCs w:val="20"/>
        </w:rPr>
        <w:t>.4. Информирование о порядке предоставления муниципальной услуги осуществляется: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1) непосредственно при личном приеме заявителя в администрацию города Куйбышева Куйбышевского района Новосибирской области (далее </w:t>
      </w:r>
      <w:r w:rsidR="00397A9B">
        <w:rPr>
          <w:rFonts w:ascii="Arial" w:hAnsi="Arial" w:cs="Arial"/>
          <w:sz w:val="20"/>
          <w:szCs w:val="20"/>
        </w:rPr>
        <w:t>–</w:t>
      </w:r>
      <w:r w:rsidRPr="008949DD">
        <w:rPr>
          <w:rFonts w:ascii="Arial" w:hAnsi="Arial" w:cs="Arial"/>
          <w:sz w:val="20"/>
          <w:szCs w:val="20"/>
        </w:rPr>
        <w:t xml:space="preserve"> администрация города Куйбышева) или многофункциональном центре предоставления муниципальных услуг (далее </w:t>
      </w:r>
      <w:r w:rsidR="00397A9B">
        <w:rPr>
          <w:rFonts w:ascii="Arial" w:hAnsi="Arial" w:cs="Arial"/>
          <w:sz w:val="20"/>
          <w:szCs w:val="20"/>
        </w:rPr>
        <w:t>–</w:t>
      </w:r>
      <w:r w:rsidRPr="008949DD">
        <w:rPr>
          <w:rFonts w:ascii="Arial" w:hAnsi="Arial" w:cs="Arial"/>
          <w:sz w:val="20"/>
          <w:szCs w:val="20"/>
        </w:rPr>
        <w:t xml:space="preserve"> многофункциональный центр);</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по телефону в Уполномоченном органе или многофункциональном центре;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письменно, в том числе посредством электронной почты, факсимильной связи;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hyperlink r:id="rId13" w:history="1">
        <w:r w:rsidRPr="008949DD">
          <w:rPr>
            <w:rStyle w:val="a4"/>
            <w:rFonts w:ascii="Arial" w:hAnsi="Arial" w:cs="Arial"/>
            <w:sz w:val="20"/>
            <w:szCs w:val="20"/>
          </w:rPr>
          <w:t>https://www.gosuslugi.ru/</w:t>
        </w:r>
      </w:hyperlink>
      <w:r w:rsidRPr="008949DD">
        <w:rPr>
          <w:rFonts w:ascii="Arial" w:hAnsi="Arial" w:cs="Arial"/>
          <w:sz w:val="20"/>
          <w:szCs w:val="20"/>
        </w:rPr>
        <w:t xml:space="preserve">) (далее </w:t>
      </w:r>
      <w:r w:rsidR="00397A9B">
        <w:rPr>
          <w:rFonts w:ascii="Arial" w:hAnsi="Arial" w:cs="Arial"/>
          <w:sz w:val="20"/>
          <w:szCs w:val="20"/>
        </w:rPr>
        <w:t>–</w:t>
      </w:r>
      <w:r w:rsidRPr="008949DD">
        <w:rPr>
          <w:rFonts w:ascii="Arial" w:hAnsi="Arial" w:cs="Arial"/>
          <w:sz w:val="20"/>
          <w:szCs w:val="20"/>
        </w:rPr>
        <w:t xml:space="preserve"> ЕПГУ, Единый портал);</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на официальном сайте администрации г. Куйбышева в информационно-телекоммуникационной сети «Интернет» (http.//kainsk.nso.ru);</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5) посредством размещения информации на информационных стендах Уполномоченного органа или многофункционального центра.</w:t>
      </w:r>
    </w:p>
    <w:p w:rsidR="00AB1B08" w:rsidRPr="008949DD" w:rsidRDefault="00481369"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.5. Информирование осуществляется по вопросам, касающимся: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способов подачи уведомления о планируемом сносе объекта капитального строительства и уведомления о завершении сноса объекта капитального строительства (далее </w:t>
      </w:r>
      <w:r w:rsidR="00397A9B">
        <w:rPr>
          <w:rFonts w:ascii="Arial" w:hAnsi="Arial" w:cs="Arial"/>
          <w:sz w:val="20"/>
          <w:szCs w:val="20"/>
        </w:rPr>
        <w:t>–</w:t>
      </w:r>
      <w:r w:rsidRPr="008949DD">
        <w:rPr>
          <w:rFonts w:ascii="Arial" w:hAnsi="Arial" w:cs="Arial"/>
          <w:sz w:val="20"/>
          <w:szCs w:val="20"/>
        </w:rPr>
        <w:t xml:space="preserve"> уведомление о сносе, уведомление о завершении сноса соответственно);</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адресов Уполномоченного органа и многофункциональных центров, обращение в которые необходимо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справочной информации о работе Администрации г. Куйбышева Куйбышевского района Новосибирской области (структурных подразделений Администрации г. Куйбышева Куйбышевского района Новосибирской области (далее Администрации города));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481369">
        <w:rPr>
          <w:rFonts w:ascii="Arial" w:hAnsi="Arial" w:cs="Arial"/>
          <w:sz w:val="20"/>
          <w:szCs w:val="20"/>
        </w:rPr>
        <w:t xml:space="preserve"> </w:t>
      </w:r>
      <w:r w:rsidRPr="008949DD">
        <w:rPr>
          <w:rFonts w:ascii="Arial" w:hAnsi="Arial" w:cs="Arial"/>
          <w:sz w:val="20"/>
          <w:szCs w:val="20"/>
        </w:rPr>
        <w:t>документов, необходимых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481369">
        <w:rPr>
          <w:rFonts w:ascii="Arial" w:hAnsi="Arial" w:cs="Arial"/>
          <w:sz w:val="20"/>
          <w:szCs w:val="20"/>
        </w:rPr>
        <w:t xml:space="preserve"> </w:t>
      </w:r>
      <w:r w:rsidRPr="008949DD">
        <w:rPr>
          <w:rFonts w:ascii="Arial" w:hAnsi="Arial" w:cs="Arial"/>
          <w:sz w:val="20"/>
          <w:szCs w:val="20"/>
        </w:rPr>
        <w:t>порядка и сроков предоставления муниципальной услуги;</w:t>
      </w:r>
    </w:p>
    <w:p w:rsidR="00AB1B08" w:rsidRPr="008949DD" w:rsidRDefault="00AB1B08" w:rsidP="00481369">
      <w:pPr>
        <w:tabs>
          <w:tab w:val="left" w:pos="709"/>
        </w:tabs>
        <w:ind w:firstLine="567"/>
        <w:jc w:val="both"/>
        <w:rPr>
          <w:rFonts w:ascii="Arial" w:hAnsi="Arial" w:cs="Arial"/>
          <w:sz w:val="20"/>
          <w:szCs w:val="20"/>
        </w:rPr>
      </w:pPr>
      <w:r w:rsidRPr="008949DD">
        <w:rPr>
          <w:rFonts w:ascii="Arial" w:hAnsi="Arial" w:cs="Arial"/>
          <w:sz w:val="20"/>
          <w:szCs w:val="20"/>
        </w:rPr>
        <w:t>- </w:t>
      </w:r>
      <w:r w:rsidR="00481369">
        <w:rPr>
          <w:rFonts w:ascii="Arial" w:hAnsi="Arial" w:cs="Arial"/>
          <w:sz w:val="20"/>
          <w:szCs w:val="20"/>
        </w:rPr>
        <w:t xml:space="preserve"> </w:t>
      </w:r>
      <w:r w:rsidRPr="008949DD">
        <w:rPr>
          <w:rFonts w:ascii="Arial" w:hAnsi="Arial" w:cs="Arial"/>
          <w:sz w:val="20"/>
          <w:szCs w:val="20"/>
        </w:rPr>
        <w:t>порядка получения сведений о ходе рассмотрения уведомления и о результатах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Получение информации по вопросам предоставления муниципальной услуги осуществляется бесплатно.</w:t>
      </w:r>
    </w:p>
    <w:p w:rsidR="00AB1B08" w:rsidRPr="008949DD" w:rsidRDefault="00481369"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xml:space="preserve">.6. При устном обращении Заявителя (лично или по телефону) специалист Администрации города,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00397A9B">
        <w:rPr>
          <w:rFonts w:ascii="Arial" w:hAnsi="Arial" w:cs="Arial"/>
          <w:sz w:val="20"/>
          <w:szCs w:val="20"/>
        </w:rPr>
        <w:t>–</w:t>
      </w:r>
      <w:r w:rsidR="00AB1B08" w:rsidRPr="008949DD">
        <w:rPr>
          <w:rFonts w:ascii="Arial" w:hAnsi="Arial" w:cs="Arial"/>
          <w:sz w:val="20"/>
          <w:szCs w:val="20"/>
        </w:rPr>
        <w:t xml:space="preserve"> при наличии) и должности специалиста, принявшего телефонный звонок. Если специалист Администрации города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изложить обращение в письменной форме;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назначить другое время для консультаций.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Специалист Администрации города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AB1B08" w:rsidRPr="008949DD" w:rsidRDefault="00481369"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xml:space="preserve">.7. По письменному обращению специалист Администрации города,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w:t>
      </w:r>
      <w:r w:rsidR="00397A9B">
        <w:rPr>
          <w:rFonts w:ascii="Arial" w:hAnsi="Arial" w:cs="Arial"/>
          <w:sz w:val="20"/>
          <w:szCs w:val="20"/>
        </w:rPr>
        <w:t>–</w:t>
      </w:r>
      <w:r w:rsidR="00AB1B08" w:rsidRPr="008949DD">
        <w:rPr>
          <w:rFonts w:ascii="Arial" w:hAnsi="Arial" w:cs="Arial"/>
          <w:sz w:val="20"/>
          <w:szCs w:val="20"/>
        </w:rPr>
        <w:t xml:space="preserve"> Федеральный закон № 59-ФЗ).</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w:t>
      </w:r>
      <w:r w:rsidRPr="008949DD">
        <w:rPr>
          <w:rFonts w:ascii="Arial" w:hAnsi="Arial" w:cs="Arial"/>
          <w:sz w:val="20"/>
          <w:szCs w:val="20"/>
        </w:rPr>
        <w:lastRenderedPageBreak/>
        <w:t>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1.9. На официальном сайте Администрации города, на стендах в местах предоставления муниципальной услуги и в многофункциональном центре размещается следующая справочная информация: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 месте нахождения и графике работы Администрации города и их структурных подразделений, ответственных за предоставление муниципальной услуги, а также многофункциональных центров;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справочные телефоны структурных подразделений Администрации города, ответственных за предоставление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адрес официального сайта, а также электронной почты и (или) формы обратной связи Уполномоченного органа в сети «Интернет».</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1.10. В залах ожидания Администрации города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города с учетом требований к информированию, установленных Административным регламентом.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1.12. Информация о ходе рассмотрения уведомления о планируемом сносе объекта капитального строительства и уведомления о завершении сноса объекта капитального строительства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города при обращении заявителя лично, по телефону, посредством электронной почты.</w:t>
      </w:r>
    </w:p>
    <w:p w:rsidR="00AB1B08" w:rsidRPr="008949DD" w:rsidRDefault="00AB1B08" w:rsidP="005433D9">
      <w:pPr>
        <w:ind w:firstLine="567"/>
        <w:jc w:val="both"/>
        <w:rPr>
          <w:rFonts w:ascii="Arial" w:hAnsi="Arial" w:cs="Arial"/>
          <w:sz w:val="20"/>
          <w:szCs w:val="20"/>
        </w:rPr>
      </w:pPr>
    </w:p>
    <w:p w:rsidR="00AB1B08" w:rsidRPr="00D07E5A" w:rsidRDefault="00AB1B08" w:rsidP="00D07E5A">
      <w:pPr>
        <w:ind w:firstLine="567"/>
        <w:jc w:val="both"/>
        <w:rPr>
          <w:rFonts w:ascii="Arial" w:hAnsi="Arial" w:cs="Arial"/>
          <w:b/>
          <w:sz w:val="20"/>
          <w:szCs w:val="20"/>
        </w:rPr>
      </w:pPr>
      <w:r w:rsidRPr="00D07E5A">
        <w:rPr>
          <w:rFonts w:ascii="Arial" w:hAnsi="Arial" w:cs="Arial"/>
          <w:b/>
          <w:sz w:val="20"/>
          <w:szCs w:val="20"/>
        </w:rPr>
        <w:t>2. Стандарт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 Наименование муниципальной услуги –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 Состав заявителей.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Заявителями при обращении за получением услуги являются застройщики.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2.3. Перечень нормативных правовых актов, регулирующих предоставление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2.4. Заявитель или его представитель представляет в уполномоченные органы местного самоуправления уведомление о планируемом сносе, уведомление о завершении сноса по форме, утвержденной Приказом Минстроя РФ от 24.01.2019 N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являющегося государственной информационной системой субъекта Российской Федерации.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В случае направления уведомления о планируемом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w:t>
      </w:r>
      <w:r w:rsidR="00397A9B">
        <w:rPr>
          <w:rFonts w:ascii="Arial" w:hAnsi="Arial" w:cs="Arial"/>
          <w:sz w:val="20"/>
          <w:szCs w:val="20"/>
        </w:rPr>
        <w:t>–</w:t>
      </w:r>
      <w:r w:rsidRPr="008949DD">
        <w:rPr>
          <w:rFonts w:ascii="Arial" w:hAnsi="Arial" w:cs="Arial"/>
          <w:sz w:val="20"/>
          <w:szCs w:val="20"/>
        </w:rPr>
        <w:t xml:space="preserve"> ЕСИА), заполняет формы указанных уведомлений с использованием интерактивной формы в электронном виде.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Уведомление о планируемом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Уведомление о планируемом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w:t>
      </w:r>
      <w:r w:rsidRPr="008949DD">
        <w:rPr>
          <w:rFonts w:ascii="Arial" w:hAnsi="Arial" w:cs="Arial"/>
          <w:sz w:val="20"/>
          <w:szCs w:val="20"/>
        </w:rPr>
        <w:lastRenderedPageBreak/>
        <w:t xml:space="preserve">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w:t>
      </w:r>
      <w:r w:rsidR="00397A9B">
        <w:rPr>
          <w:rFonts w:ascii="Arial" w:hAnsi="Arial" w:cs="Arial"/>
          <w:sz w:val="20"/>
          <w:szCs w:val="20"/>
        </w:rPr>
        <w:t>–</w:t>
      </w:r>
      <w:r w:rsidRPr="008949DD">
        <w:rPr>
          <w:rFonts w:ascii="Arial" w:hAnsi="Arial" w:cs="Arial"/>
          <w:sz w:val="20"/>
          <w:szCs w:val="20"/>
        </w:rPr>
        <w:t xml:space="preserve"> усиленная неквалифицированная электронная подпись).</w:t>
      </w:r>
    </w:p>
    <w:p w:rsidR="00AB1B08" w:rsidRPr="008949DD" w:rsidRDefault="00397A9B" w:rsidP="005433D9">
      <w:pPr>
        <w:ind w:firstLine="567"/>
        <w:jc w:val="both"/>
        <w:rPr>
          <w:rFonts w:ascii="Arial" w:hAnsi="Arial" w:cs="Arial"/>
          <w:sz w:val="20"/>
          <w:szCs w:val="20"/>
        </w:rPr>
      </w:pPr>
      <w:r w:rsidRPr="008949DD">
        <w:rPr>
          <w:rFonts w:ascii="Arial" w:hAnsi="Arial" w:cs="Arial"/>
          <w:sz w:val="20"/>
          <w:szCs w:val="20"/>
        </w:rPr>
        <w:t>Б</w:t>
      </w:r>
      <w:r w:rsidR="00AB1B08" w:rsidRPr="008949DD">
        <w:rPr>
          <w:rFonts w:ascii="Arial" w:hAnsi="Arial" w:cs="Arial"/>
          <w:sz w:val="20"/>
          <w:szCs w:val="20"/>
        </w:rPr>
        <w:t>) на бумажном носителе посредством личного обращения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целях предоставления услуги заявителю или его представителю обеспечивается в многофункциональных центрах доступ к Единому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а) xml </w:t>
      </w:r>
      <w:r w:rsidR="00397A9B">
        <w:rPr>
          <w:rFonts w:ascii="Arial" w:hAnsi="Arial" w:cs="Arial"/>
          <w:sz w:val="20"/>
          <w:szCs w:val="20"/>
        </w:rPr>
        <w:t>–</w:t>
      </w:r>
      <w:r w:rsidRPr="008949DD">
        <w:rPr>
          <w:rFonts w:ascii="Arial" w:hAnsi="Arial" w:cs="Arial"/>
          <w:sz w:val="20"/>
          <w:szCs w:val="20"/>
        </w:rPr>
        <w:t xml:space="preserve"> для документов, в отношении которых утверждены формы и требования по формированию электронных документов в виде файлов в формате xml;</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б) doc, docx, odt </w:t>
      </w:r>
      <w:r w:rsidR="00397A9B">
        <w:rPr>
          <w:rFonts w:ascii="Arial" w:hAnsi="Arial" w:cs="Arial"/>
          <w:sz w:val="20"/>
          <w:szCs w:val="20"/>
        </w:rPr>
        <w:t>–</w:t>
      </w:r>
      <w:r w:rsidRPr="008949DD">
        <w:rPr>
          <w:rFonts w:ascii="Arial" w:hAnsi="Arial" w:cs="Arial"/>
          <w:sz w:val="20"/>
          <w:szCs w:val="20"/>
        </w:rPr>
        <w:t xml:space="preserve"> для документов с текстовым содержанием, не включающим формулы;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в) pdf, jpg, jpeg </w:t>
      </w:r>
      <w:r w:rsidR="00397A9B">
        <w:rPr>
          <w:rFonts w:ascii="Arial" w:hAnsi="Arial" w:cs="Arial"/>
          <w:sz w:val="20"/>
          <w:szCs w:val="20"/>
        </w:rPr>
        <w:t>–</w:t>
      </w:r>
      <w:r w:rsidRPr="008949DD">
        <w:rPr>
          <w:rFonts w:ascii="Arial" w:hAnsi="Arial" w:cs="Arial"/>
          <w:sz w:val="20"/>
          <w:szCs w:val="20"/>
        </w:rPr>
        <w:t xml:space="preserve">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2.6. 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w:t>
      </w:r>
      <w:r w:rsidR="00481369">
        <w:rPr>
          <w:rFonts w:ascii="Arial" w:hAnsi="Arial" w:cs="Arial"/>
          <w:sz w:val="20"/>
          <w:szCs w:val="20"/>
        </w:rPr>
        <w:t xml:space="preserve"> </w:t>
      </w:r>
      <w:r w:rsidRPr="008949DD">
        <w:rPr>
          <w:rFonts w:ascii="Arial" w:hAnsi="Arial" w:cs="Arial"/>
          <w:sz w:val="20"/>
          <w:szCs w:val="20"/>
        </w:rPr>
        <w:t>следующих режимов: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481369">
        <w:rPr>
          <w:rFonts w:ascii="Arial" w:hAnsi="Arial" w:cs="Arial"/>
          <w:sz w:val="20"/>
          <w:szCs w:val="20"/>
        </w:rPr>
        <w:t xml:space="preserve"> </w:t>
      </w:r>
      <w:r w:rsidRPr="008949DD">
        <w:rPr>
          <w:rFonts w:ascii="Arial" w:hAnsi="Arial" w:cs="Arial"/>
          <w:sz w:val="20"/>
          <w:szCs w:val="20"/>
        </w:rPr>
        <w:t>«черно-белый» (при отсутствии в документе графических изображений и (или) цветного текста);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«оттенки серого» (при наличии в документе графических изображений, отличных от цветного графического изображения);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«цветной» или «режим полной цветопередачи» (при наличии в документе цветных графических изображений либо цветного текста).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 Документы, подлежащие представлению в форматах xls, xlsx или ods, формируются в виде отдельного документа, представляемого в электронной форме.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2.8.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подлежащих предоставлению Заявителем.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2.8.1. Муниципальная услуга предоставляется при поступлении в Администрацию следующих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уведомление о планируемом сносе объекта капитального строительства (приложение №</w:t>
      </w:r>
      <w:r w:rsidR="00481369">
        <w:rPr>
          <w:rFonts w:ascii="Arial" w:hAnsi="Arial" w:cs="Arial"/>
          <w:sz w:val="20"/>
          <w:szCs w:val="20"/>
        </w:rPr>
        <w:t xml:space="preserve"> 2</w:t>
      </w:r>
      <w:r w:rsidRPr="008949DD">
        <w:rPr>
          <w:rFonts w:ascii="Arial" w:hAnsi="Arial" w:cs="Arial"/>
          <w:sz w:val="20"/>
          <w:szCs w:val="20"/>
        </w:rPr>
        <w:t>).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2) уведомление о завершении сноса объекта капитального строительства (приложение № 3).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К уведомлению о планируемом сносе объекта капитального строительства, за исключением объектов, указанных в пунктах 1-3 части 17 статьи 51 Градостроительного Кодекса Российской Федерации, прилагаются следующие документы: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3.1)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в соответствии с подпунктом «а» пункта 2.4 настоящего Административного регламента направление указанного документа не требуется;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3.2)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 результаты и материалы обследования объекта капитального строительства (в случае направления уведомления о сносе);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3.5) проект организации работ по сносу объекта капитального строительства (в случае направления уведомления о сносе);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3.6) правоустанавливающие документы на земельный участок;</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3.7) правоустанавливающие документы на объект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решение органа местного самоуправления о сносе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2.10. Уведомления о планируемом сносе, уведомления о завершении сноса,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уведомления.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2.11. Срок предоставления услуги составляет не более семи рабочих дней со дня поступления уведомления о сносе, уведомления о завершении сноса в Уполномоченный орган.</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2.11.1. Запрос заявителя о предоставлении муниципальной услуги регистрируется в Администрации в следующие сроки: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при личном обращении </w:t>
      </w:r>
      <w:r w:rsidR="00397A9B">
        <w:rPr>
          <w:rFonts w:ascii="Arial" w:hAnsi="Arial" w:cs="Arial"/>
          <w:sz w:val="20"/>
          <w:szCs w:val="20"/>
        </w:rPr>
        <w:t>–</w:t>
      </w:r>
      <w:r w:rsidRPr="008949DD">
        <w:rPr>
          <w:rFonts w:ascii="Arial" w:hAnsi="Arial" w:cs="Arial"/>
          <w:sz w:val="20"/>
          <w:szCs w:val="20"/>
        </w:rPr>
        <w:t xml:space="preserve"> в день обращения;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при направлении запроса почтовой связью в Администрацию </w:t>
      </w:r>
      <w:r w:rsidR="00397A9B">
        <w:rPr>
          <w:rFonts w:ascii="Arial" w:hAnsi="Arial" w:cs="Arial"/>
          <w:sz w:val="20"/>
          <w:szCs w:val="20"/>
        </w:rPr>
        <w:t>–</w:t>
      </w:r>
      <w:r w:rsidRPr="008949DD">
        <w:rPr>
          <w:rFonts w:ascii="Arial" w:hAnsi="Arial" w:cs="Arial"/>
          <w:sz w:val="20"/>
          <w:szCs w:val="20"/>
        </w:rPr>
        <w:t xml:space="preserve"> в день получения запроса;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 xml:space="preserve">при направлении запроса на бумажном носителе из МФЦ в Администрацию </w:t>
      </w:r>
      <w:r w:rsidR="00397A9B">
        <w:rPr>
          <w:rFonts w:ascii="Arial" w:hAnsi="Arial" w:cs="Arial"/>
          <w:sz w:val="20"/>
          <w:szCs w:val="20"/>
        </w:rPr>
        <w:t>–</w:t>
      </w:r>
      <w:r w:rsidRPr="008949DD">
        <w:rPr>
          <w:rFonts w:ascii="Arial" w:hAnsi="Arial" w:cs="Arial"/>
          <w:sz w:val="20"/>
          <w:szCs w:val="20"/>
        </w:rPr>
        <w:t xml:space="preserve"> в день получения запроса;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при направлении запроса в форме электронного документа посредством ЕПГУ </w:t>
      </w:r>
      <w:r w:rsidR="00397A9B">
        <w:rPr>
          <w:rFonts w:ascii="Arial" w:hAnsi="Arial" w:cs="Arial"/>
          <w:sz w:val="20"/>
          <w:szCs w:val="20"/>
        </w:rPr>
        <w:t>–</w:t>
      </w:r>
      <w:r w:rsidRPr="008949DD">
        <w:rPr>
          <w:rFonts w:ascii="Arial" w:hAnsi="Arial" w:cs="Arial"/>
          <w:sz w:val="20"/>
          <w:szCs w:val="20"/>
        </w:rPr>
        <w:t xml:space="preserve"> в день получения запроса или не позднее 1 рабочего дня, следующего за днем направления запроса.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2.11.2. Зарегистрированное Уведомление и приложенные к нему документы направляются  в администрацию Куйбышевского муниципального района в срок не позднее 5-ти рабочих дней с даты подачи заявления для внесения в информационную систему градостроительной деятельности (далее ИСОГД).</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2.12. Основания для отказа в предоставлении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обращения за услугой «Направление уведомления о планируемом сносе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отсутствие документов (сведений), предусмотренных п. 2.8 настоящего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заявитель не является правообладателем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4) уведомление о сносе содержит сведения об объекте, который не является объектом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5) уведомление не соответствует форме, утвержденной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(приложения</w:t>
      </w:r>
      <w:r w:rsidR="00481369">
        <w:rPr>
          <w:rFonts w:ascii="Arial" w:hAnsi="Arial" w:cs="Arial"/>
          <w:sz w:val="20"/>
          <w:szCs w:val="20"/>
        </w:rPr>
        <w:t xml:space="preserve">   </w:t>
      </w:r>
      <w:r w:rsidRPr="008949DD">
        <w:rPr>
          <w:rFonts w:ascii="Arial" w:hAnsi="Arial" w:cs="Arial"/>
          <w:sz w:val="20"/>
          <w:szCs w:val="20"/>
        </w:rPr>
        <w:t xml:space="preserve"> № 2).</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обращения за услугой «Направление уведомления о завершении сноса объекта капит</w:t>
      </w:r>
      <w:r w:rsidR="00481369">
        <w:rPr>
          <w:rFonts w:ascii="Arial" w:hAnsi="Arial" w:cs="Arial"/>
          <w:sz w:val="20"/>
          <w:szCs w:val="20"/>
        </w:rPr>
        <w:t>а</w:t>
      </w:r>
      <w:r w:rsidRPr="008949DD">
        <w:rPr>
          <w:rFonts w:ascii="Arial" w:hAnsi="Arial" w:cs="Arial"/>
          <w:sz w:val="20"/>
          <w:szCs w:val="20"/>
        </w:rPr>
        <w:t>льного строительства»:</w:t>
      </w:r>
    </w:p>
    <w:p w:rsidR="00AB1B08" w:rsidRPr="008949DD" w:rsidRDefault="00481369"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отсутствие документов (сведений), предусмотренных нормативными правовыми актами Российской Федерации»;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заявитель не является правообладателем объекта капитального строительства;</w:t>
      </w:r>
    </w:p>
    <w:p w:rsidR="00AB1B08" w:rsidRPr="008949DD" w:rsidRDefault="00481369" w:rsidP="005433D9">
      <w:pPr>
        <w:ind w:firstLine="567"/>
        <w:jc w:val="both"/>
        <w:rPr>
          <w:rFonts w:ascii="Arial" w:hAnsi="Arial" w:cs="Arial"/>
          <w:sz w:val="20"/>
          <w:szCs w:val="20"/>
        </w:rPr>
      </w:pPr>
      <w:r>
        <w:rPr>
          <w:rFonts w:ascii="Arial" w:hAnsi="Arial" w:cs="Arial"/>
          <w:sz w:val="20"/>
          <w:szCs w:val="20"/>
        </w:rPr>
        <w:t>4</w:t>
      </w:r>
      <w:r w:rsidR="00AB1B08" w:rsidRPr="008949DD">
        <w:rPr>
          <w:rFonts w:ascii="Arial" w:hAnsi="Arial" w:cs="Arial"/>
          <w:sz w:val="20"/>
          <w:szCs w:val="20"/>
        </w:rPr>
        <w:t xml:space="preserve">) уведомление не соответствует форме, утвержденной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(приложения </w:t>
      </w:r>
      <w:r>
        <w:rPr>
          <w:rFonts w:ascii="Arial" w:hAnsi="Arial" w:cs="Arial"/>
          <w:sz w:val="20"/>
          <w:szCs w:val="20"/>
        </w:rPr>
        <w:t xml:space="preserve">   </w:t>
      </w:r>
      <w:r w:rsidR="00AB1B08" w:rsidRPr="008949DD">
        <w:rPr>
          <w:rFonts w:ascii="Arial" w:hAnsi="Arial" w:cs="Arial"/>
          <w:sz w:val="20"/>
          <w:szCs w:val="20"/>
        </w:rPr>
        <w:t>№ 3).</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уведомление о сносе, уведомление о завершении сноса представлено в орган государственной власти, орган местного самоуправления, в полномочия которых не входит предоставление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д)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AB1B08" w:rsidRPr="008949DD" w:rsidRDefault="00397A9B" w:rsidP="005433D9">
      <w:pPr>
        <w:ind w:firstLine="567"/>
        <w:jc w:val="both"/>
        <w:rPr>
          <w:rFonts w:ascii="Arial" w:hAnsi="Arial" w:cs="Arial"/>
          <w:sz w:val="20"/>
          <w:szCs w:val="20"/>
        </w:rPr>
      </w:pPr>
      <w:r w:rsidRPr="008949DD">
        <w:rPr>
          <w:rFonts w:ascii="Arial" w:hAnsi="Arial" w:cs="Arial"/>
          <w:sz w:val="20"/>
          <w:szCs w:val="20"/>
        </w:rPr>
        <w:t>Ж</w:t>
      </w:r>
      <w:r w:rsidR="00AB1B08" w:rsidRPr="008949DD">
        <w:rPr>
          <w:rFonts w:ascii="Arial" w:hAnsi="Arial" w:cs="Arial"/>
          <w:sz w:val="20"/>
          <w:szCs w:val="20"/>
        </w:rPr>
        <w:t>) неполное заполнение полей в форме уведомления, в том числе в интерактивной форме уведомления на ЕПГУ;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з) представление неполного комплекта документов, необходимых для предоставления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2.17. Результатом предоставления услуги является: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обращения за услугой «Направление уведомления о планируемом сносе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извещение о приеме уведомления о планируемом сносе объекта капитального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отказ в предоставлении услуги (форма приведена в Приложении № 4 к настоящему Административному регламенту).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обращения за услугой «Направление уведомления о завершении сноса объекта кап</w:t>
      </w:r>
      <w:r w:rsidR="00824F7B">
        <w:rPr>
          <w:rFonts w:ascii="Arial" w:hAnsi="Arial" w:cs="Arial"/>
          <w:sz w:val="20"/>
          <w:szCs w:val="20"/>
        </w:rPr>
        <w:t>и</w:t>
      </w:r>
      <w:r w:rsidRPr="008949DD">
        <w:rPr>
          <w:rFonts w:ascii="Arial" w:hAnsi="Arial" w:cs="Arial"/>
          <w:sz w:val="20"/>
          <w:szCs w:val="20"/>
        </w:rPr>
        <w:t>тального 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извещение о приеме уведомления о завершении сноса объекта капитального строительства (форма приведена в Приложении № к настоящему Административному регламенту);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отказ в предоставлении услуги (форма приведена в Приложении № 4 к настоящему Административному регламенту).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2.18.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строительства, архитектуры, градостроительства.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2.19. Предоставление услуги осуществляется без взимания платы.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2.20. 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Письменный запрос может быть подан:</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в электронной форме посредством электронной почты.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w:t>
      </w:r>
      <w:r w:rsidR="00824F7B">
        <w:rPr>
          <w:rFonts w:ascii="Arial" w:hAnsi="Arial" w:cs="Arial"/>
          <w:sz w:val="20"/>
          <w:szCs w:val="20"/>
        </w:rPr>
        <w:t xml:space="preserve"> </w:t>
      </w:r>
      <w:r w:rsidRPr="008949DD">
        <w:rPr>
          <w:rFonts w:ascii="Arial" w:hAnsi="Arial" w:cs="Arial"/>
          <w:sz w:val="20"/>
          <w:szCs w:val="20"/>
        </w:rPr>
        <w:t>запросом, в течение двух рабочих дней со дня поступления соответствующего запроса.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Уполномоченном органе или многофункциональном центре составляет не более 15 минут.</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2.22. Услуги, необходимые и обязательные для предоставления муниципальной услуги, отсутствуют.</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2.23. При предоставлении муниципальной услуги запрещается требовать от заявителя: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представления документов и информации, которые в соответствии с нормативными правовыми актами Российской Федерации и Новосибирской области, муниципальными правовыми актами администрации города Куйбышева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w:t>
      </w:r>
      <w:r w:rsidR="00824F7B">
        <w:rPr>
          <w:rFonts w:ascii="Arial" w:hAnsi="Arial" w:cs="Arial"/>
          <w:sz w:val="20"/>
          <w:szCs w:val="20"/>
        </w:rPr>
        <w:t xml:space="preserve"> </w:t>
      </w:r>
      <w:r w:rsidRPr="008949DD">
        <w:rPr>
          <w:rFonts w:ascii="Arial" w:hAnsi="Arial" w:cs="Arial"/>
          <w:sz w:val="20"/>
          <w:szCs w:val="20"/>
        </w:rPr>
        <w:t xml:space="preserve">года № 210-ФЗ «Об организации предоставления государственных и муниципальных услуг» (далее </w:t>
      </w:r>
      <w:r w:rsidR="00397A9B">
        <w:rPr>
          <w:rFonts w:ascii="Arial" w:hAnsi="Arial" w:cs="Arial"/>
          <w:sz w:val="20"/>
          <w:szCs w:val="20"/>
        </w:rPr>
        <w:t>–</w:t>
      </w:r>
      <w:r w:rsidRPr="008949DD">
        <w:rPr>
          <w:rFonts w:ascii="Arial" w:hAnsi="Arial" w:cs="Arial"/>
          <w:sz w:val="20"/>
          <w:szCs w:val="20"/>
        </w:rPr>
        <w:t xml:space="preserve"> Федеральный закон № 210-ФЗ);</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 изменение требований нормативных правовых актов, касающихся предоставления муниципальной услуги, после первоначальной подачи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наличие ошибок в уведомлении о сносе, уведомлении о завершении сноса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w:t>
      </w:r>
      <w:r w:rsidR="00824F7B">
        <w:rPr>
          <w:rFonts w:ascii="Arial" w:hAnsi="Arial" w:cs="Arial"/>
          <w:sz w:val="20"/>
          <w:szCs w:val="20"/>
        </w:rPr>
        <w:t xml:space="preserve"> </w:t>
      </w:r>
      <w:r w:rsidRPr="008949DD">
        <w:rPr>
          <w:rFonts w:ascii="Arial" w:hAnsi="Arial" w:cs="Arial"/>
          <w:sz w:val="20"/>
          <w:szCs w:val="20"/>
        </w:rPr>
        <w:t>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2.24. Местоположение административных зданий, в которых осуществляется прием уведомлений о сносе, уведомлений о завершении сноса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w:t>
      </w:r>
      <w:r w:rsidR="00824F7B">
        <w:rPr>
          <w:rFonts w:ascii="Arial" w:hAnsi="Arial" w:cs="Arial"/>
          <w:sz w:val="20"/>
          <w:szCs w:val="20"/>
        </w:rPr>
        <w:t xml:space="preserve"> </w:t>
      </w:r>
      <w:r w:rsidRPr="008949DD">
        <w:rPr>
          <w:rFonts w:ascii="Arial" w:hAnsi="Arial" w:cs="Arial"/>
          <w:sz w:val="20"/>
          <w:szCs w:val="20"/>
        </w:rPr>
        <w:t>доступности от остановок общественного транспорта.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наименование;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местонахождение и юридический адрес;</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режим работы;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график приема;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номера телефонов для справок.</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Помещения, в которых предоставляется муниципальная услуга, должны соответствовать санитарно-эпидемиологическим правилам и нормативам. Помещения, в которых предоставляется муниципальная услуга, оснащаются: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противопожарной системой и средствами пожаротушения;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системой оповещения о возникновении чрезвычайной ситуации;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средствами оказания первой медицинской помощи;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туалетными комнатами для посетителей.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Места для заполнения заявлений оборудуются стульями, столами (стойками), бланками заявлений, письменными принадлежностями. Места приема Заявителей оборудуются информационными табличками (вывесками) с указанием: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номера кабинета и наименования отдела;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 xml:space="preserve">- фамилии, имени и отчества (последнее </w:t>
      </w:r>
      <w:r w:rsidR="00397A9B">
        <w:rPr>
          <w:rFonts w:ascii="Arial" w:hAnsi="Arial" w:cs="Arial"/>
          <w:sz w:val="20"/>
          <w:szCs w:val="20"/>
        </w:rPr>
        <w:t>–</w:t>
      </w:r>
      <w:r w:rsidRPr="008949DD">
        <w:rPr>
          <w:rFonts w:ascii="Arial" w:hAnsi="Arial" w:cs="Arial"/>
          <w:sz w:val="20"/>
          <w:szCs w:val="20"/>
        </w:rPr>
        <w:t xml:space="preserve"> при наличии), должности ответственного лица за прием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графика приема Заявителей.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Лицо, ответственное за прием документов, должно иметь настольную табличку с указанием фамилии, имени, отчества (последнее </w:t>
      </w:r>
      <w:r w:rsidR="00397A9B">
        <w:rPr>
          <w:rFonts w:ascii="Arial" w:hAnsi="Arial" w:cs="Arial"/>
          <w:sz w:val="20"/>
          <w:szCs w:val="20"/>
        </w:rPr>
        <w:t>–</w:t>
      </w:r>
      <w:r w:rsidRPr="008949DD">
        <w:rPr>
          <w:rFonts w:ascii="Arial" w:hAnsi="Arial" w:cs="Arial"/>
          <w:sz w:val="20"/>
          <w:szCs w:val="20"/>
        </w:rPr>
        <w:t xml:space="preserve"> при наличии) и должности.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При предоставлении муниципальной услуги инвалидам обеспечиваются: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возможность беспрепятственного доступа к объекту (зданию, помещению), в котором предоставляется муниципальная услуга;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824F7B">
        <w:rPr>
          <w:rFonts w:ascii="Arial" w:hAnsi="Arial" w:cs="Arial"/>
          <w:sz w:val="20"/>
          <w:szCs w:val="20"/>
        </w:rPr>
        <w:t xml:space="preserve">  </w:t>
      </w:r>
      <w:r w:rsidRPr="008949DD">
        <w:rPr>
          <w:rFonts w:ascii="Arial" w:hAnsi="Arial" w:cs="Arial"/>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w:t>
      </w:r>
      <w:r w:rsidR="00397A9B">
        <w:rPr>
          <w:rFonts w:ascii="Arial" w:hAnsi="Arial" w:cs="Arial"/>
          <w:sz w:val="20"/>
          <w:szCs w:val="20"/>
        </w:rPr>
        <w:t>–</w:t>
      </w:r>
      <w:r w:rsidRPr="008949DD">
        <w:rPr>
          <w:rFonts w:ascii="Arial" w:hAnsi="Arial" w:cs="Arial"/>
          <w:sz w:val="20"/>
          <w:szCs w:val="20"/>
        </w:rPr>
        <w:t xml:space="preserve"> коляски;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сопровождение инвалидов, имеющих стойкие расстройства функции зрения и самостоятельного передвижения;</w:t>
      </w:r>
    </w:p>
    <w:p w:rsidR="00AB1B08" w:rsidRPr="008949DD" w:rsidRDefault="00AB1B08" w:rsidP="005433D9">
      <w:pPr>
        <w:ind w:firstLine="567"/>
        <w:jc w:val="both"/>
        <w:rPr>
          <w:rFonts w:ascii="Arial" w:hAnsi="Arial" w:cs="Arial"/>
          <w:sz w:val="20"/>
          <w:szCs w:val="20"/>
        </w:rPr>
      </w:pPr>
      <w:r w:rsidRPr="00824F7B">
        <w:rPr>
          <w:rFonts w:ascii="Arial" w:hAnsi="Arial" w:cs="Arial"/>
          <w:sz w:val="20"/>
          <w:szCs w:val="20"/>
        </w:rPr>
        <w:t>-</w:t>
      </w:r>
      <w:r w:rsidR="004904B0" w:rsidRPr="00824F7B">
        <w:rPr>
          <w:rFonts w:ascii="Arial" w:hAnsi="Arial" w:cs="Arial"/>
          <w:sz w:val="20"/>
          <w:szCs w:val="20"/>
        </w:rPr>
        <w:t xml:space="preserve"> </w:t>
      </w:r>
      <w:r w:rsidRPr="008949DD">
        <w:rPr>
          <w:rFonts w:ascii="Arial" w:hAnsi="Arial" w:cs="Arial"/>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оказание инвалидам помощи в преодолении барьеров, мешающих получению ими муниципальных услуг наравне с другими лицами.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2.25. Основными показателями доступности предоставления муниципальной услуги являются: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824F7B">
        <w:rPr>
          <w:rFonts w:ascii="Arial" w:hAnsi="Arial" w:cs="Arial"/>
          <w:sz w:val="20"/>
          <w:szCs w:val="20"/>
        </w:rPr>
        <w:t xml:space="preserve"> </w:t>
      </w:r>
      <w:r w:rsidRPr="008949DD">
        <w:rPr>
          <w:rFonts w:ascii="Arial" w:hAnsi="Arial" w:cs="Arial"/>
          <w:sz w:val="20"/>
          <w:szCs w:val="20"/>
        </w:rPr>
        <w:t>возможность получения заявителем уведомлений о предоставлении муниципальной услуги с помощью ЕПГУ, регионального портала;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824F7B">
        <w:rPr>
          <w:rFonts w:ascii="Arial" w:hAnsi="Arial" w:cs="Arial"/>
          <w:sz w:val="20"/>
          <w:szCs w:val="20"/>
        </w:rPr>
        <w:t xml:space="preserve"> </w:t>
      </w:r>
      <w:r w:rsidRPr="008949DD">
        <w:rPr>
          <w:rFonts w:ascii="Arial" w:hAnsi="Arial" w:cs="Arial"/>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2.26. Основными показателями качества предоставления муниципальной услуги являются: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минимально возможное количество взаимодействий гражданина с должностными лицами, участвующими в предоставлении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 </w:t>
      </w:r>
      <w:r w:rsidR="004904B0" w:rsidRPr="008949DD">
        <w:rPr>
          <w:rFonts w:ascii="Arial" w:hAnsi="Arial" w:cs="Arial"/>
          <w:sz w:val="20"/>
          <w:szCs w:val="20"/>
        </w:rPr>
        <w:t xml:space="preserve"> </w:t>
      </w:r>
      <w:r w:rsidRPr="008949DD">
        <w:rPr>
          <w:rFonts w:ascii="Arial" w:hAnsi="Arial" w:cs="Arial"/>
          <w:sz w:val="20"/>
          <w:szCs w:val="20"/>
        </w:rPr>
        <w:t>отсутствие нарушений установленных сроков в процессе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7E5A" w:rsidRDefault="00D07E5A" w:rsidP="005433D9">
      <w:pPr>
        <w:ind w:firstLine="567"/>
        <w:jc w:val="both"/>
        <w:rPr>
          <w:rFonts w:ascii="Arial" w:hAnsi="Arial" w:cs="Arial"/>
          <w:sz w:val="20"/>
          <w:szCs w:val="20"/>
        </w:rPr>
      </w:pPr>
    </w:p>
    <w:p w:rsidR="00AB1B08" w:rsidRPr="00D07E5A" w:rsidRDefault="00AB1B08" w:rsidP="00D07E5A">
      <w:pPr>
        <w:ind w:firstLine="567"/>
        <w:jc w:val="both"/>
        <w:rPr>
          <w:rFonts w:ascii="Arial" w:hAnsi="Arial" w:cs="Arial"/>
          <w:b/>
          <w:sz w:val="20"/>
          <w:szCs w:val="20"/>
        </w:rPr>
      </w:pPr>
      <w:r w:rsidRPr="00D07E5A">
        <w:rPr>
          <w:rFonts w:ascii="Arial" w:hAnsi="Arial" w:cs="Arial"/>
          <w:b/>
          <w:sz w:val="20"/>
          <w:szCs w:val="20"/>
        </w:rPr>
        <w:t>3. Состав, последовательность и сроки выполнения административных</w:t>
      </w:r>
      <w:r w:rsidR="00824F7B" w:rsidRPr="00D07E5A">
        <w:rPr>
          <w:rFonts w:ascii="Arial" w:hAnsi="Arial" w:cs="Arial"/>
          <w:b/>
          <w:sz w:val="20"/>
          <w:szCs w:val="20"/>
        </w:rPr>
        <w:t xml:space="preserve"> </w:t>
      </w:r>
      <w:r w:rsidRPr="00D07E5A">
        <w:rPr>
          <w:rFonts w:ascii="Arial" w:hAnsi="Arial" w:cs="Arial"/>
          <w:b/>
          <w:sz w:val="20"/>
          <w:szCs w:val="20"/>
        </w:rPr>
        <w:t>процедур (действий), требования к порядку их выполнения, в том числе</w:t>
      </w:r>
      <w:r w:rsidR="00824F7B" w:rsidRPr="00D07E5A">
        <w:rPr>
          <w:rFonts w:ascii="Arial" w:hAnsi="Arial" w:cs="Arial"/>
          <w:b/>
          <w:sz w:val="20"/>
          <w:szCs w:val="20"/>
        </w:rPr>
        <w:t xml:space="preserve"> </w:t>
      </w:r>
      <w:r w:rsidRPr="00D07E5A">
        <w:rPr>
          <w:rFonts w:ascii="Arial" w:hAnsi="Arial" w:cs="Arial"/>
          <w:b/>
          <w:sz w:val="20"/>
          <w:szCs w:val="20"/>
        </w:rPr>
        <w:t>особенности выполнения административных процедур в электронной форме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3.1. Предоставление муниципальной услуги включает в себя следующие административные процедуры: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прием и регистрация Уведомления и документов с целью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рассмотрение Уведомления и прилагаемого пакета документов для установления права на получение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результат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4)</w:t>
      </w:r>
      <w:r w:rsidR="00824F7B">
        <w:rPr>
          <w:rFonts w:ascii="Arial" w:hAnsi="Arial" w:cs="Arial"/>
          <w:sz w:val="20"/>
          <w:szCs w:val="20"/>
        </w:rPr>
        <w:t xml:space="preserve"> </w:t>
      </w:r>
      <w:r w:rsidRPr="008949DD">
        <w:rPr>
          <w:rFonts w:ascii="Arial" w:hAnsi="Arial" w:cs="Arial"/>
          <w:sz w:val="20"/>
          <w:szCs w:val="20"/>
        </w:rPr>
        <w:t>получение заявителем сведений о ходе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Описание административных процедур представлено в Приложении № 4 к настоящему Административному регламенту.  </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3.2. Предоставление муниципальной услуги в многофункциональном центре осуществляется в соответствии с требованиями действующего законодательства.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3.3. Порядок осуществления в электронной форме, в том числе с использованием ЕПГУ.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3.3.1. Перечень административных процедур при подаче Уведомления в электронной форме на ЕПГУ:</w:t>
      </w:r>
    </w:p>
    <w:p w:rsidR="00AB1B08" w:rsidRPr="008949DD" w:rsidRDefault="00824F7B"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предоставление информации заявителям и обеспечение доступа заявителей к сведениям о муниципальной услуге;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заполнение заявителем электронной формы уведомления на ЕПГУ;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прием и регистрация уведомления и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4) рассмотрение уведомления и прилагаемого пакета документов для установления права на получение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5) результат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получение заявителем сведений о ходе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7) направление результата в личный кабинет заявителя ЕПГУ.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 Прием и регистрация уведомления и документов с целью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3.4.1. Основанием для начала административной процедуры «Прием и регистрация уведомления и документов с целью предоставления муниципальной услуги является поступление Уведомления и документов, обязанность по представлению которых возложена на заявителя.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3.4.2. Уведомление и документы направляются в Уполномоченный орган по почте, в электронном виде посредством Единого портала, через многофункциональный центр или могут быть доставлены непосредственно заявителем либо его законным представителем.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3.4.3. Специалист администрации города, ответственный за прием уведомления и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устанавливает личность заявителя (законного представителя), проверяя документ, предусмотренный настоящим административным регламентом;</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проводит проверку представленного уведомления и документов на предмет соответствия их требованиям пункта 2.13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обеспечивает учет Уведомления и документов в соответствии с правилами регистрации входящей корреспонденции.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3.4.4. Срок выполнения мероприятий в рамках административной процедуры, предусмотренной пунктом 3.4.3 административного регламента, не должен превышать 15 минут на каждый запрос.</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3.4.5. В случае выявления оснований, предусмотренных пунктом 2.13 административного</w:t>
      </w:r>
      <w:r w:rsidR="00824F7B">
        <w:rPr>
          <w:rFonts w:ascii="Arial" w:hAnsi="Arial" w:cs="Arial"/>
          <w:sz w:val="20"/>
          <w:szCs w:val="20"/>
        </w:rPr>
        <w:t xml:space="preserve"> </w:t>
      </w:r>
      <w:r w:rsidRPr="008949DD">
        <w:rPr>
          <w:rFonts w:ascii="Arial" w:hAnsi="Arial" w:cs="Arial"/>
          <w:sz w:val="20"/>
          <w:szCs w:val="20"/>
        </w:rPr>
        <w:t>регламента, сотрудник администрации поселения, ответственный за прием уведомления и документов, принимает решение об отказе в приеме уведомления, а также:</w:t>
      </w:r>
    </w:p>
    <w:p w:rsidR="00AB1B08" w:rsidRPr="008949DD" w:rsidRDefault="00824F7B"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в случае личного обращения заявителя возвращает ему уведомление и документы с разъяснением причин отказа в приеме уведомления;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в случае поступления уведомления почтовым отправлением в течение семи рабочих дней готовит, подписывает у руководителя и направляет заявителю письменное уведомление об отказе в приеме уведомления с указанием причин отказа;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 в случае подачи уведомления в электронном виде направляет заявителю электронное сообщение об отказе в приеме уведомления не позднее рабочего дня, следующего за днем поступления.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3.4.6. В случае отсутствия оснований, предусмотренных пунктом 2.13 административного</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регламента, сотрудник администрации города, ответственный за прием уведомления и документов, регистрирует и направляет уведомление и пакет документов в Управление строительства, жилищно-коммунального и дорожного хозяйства администрации города в срок предусмотренный пунктом 2.11.2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3.4.7. Критерии принятия решения в рамках административной процедуры «Прием и регистрация уведомления и документов с целью предоставления муниципальной услуги» -  соответствие (несоответствие) Уведомления и документов требованиям п. 2.8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3.5. Результат исполнения административной процедуры «Прием и регистрация уведомления и документов с целью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1) прием уведомления и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2) отказ в приеме уведомления и документов.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3.6. Способом фиксации результата выполнения административной процедуры «Прием и регистрация уведомления и документов с целью предоставления муниципальной услуги» является регистрация Уведомления.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3.7. Рассмотрение Уведомления и прилагаемого пакета документов для установления права на получение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3.7.1 . Основанием для начала административной процедуры «Рассмотрение уведомления</w:t>
      </w:r>
      <w:r w:rsidR="00824F7B">
        <w:rPr>
          <w:rFonts w:ascii="Arial" w:hAnsi="Arial" w:cs="Arial"/>
          <w:sz w:val="20"/>
          <w:szCs w:val="20"/>
        </w:rPr>
        <w:t xml:space="preserve"> </w:t>
      </w:r>
      <w:r w:rsidRPr="008949DD">
        <w:rPr>
          <w:rFonts w:ascii="Arial" w:hAnsi="Arial" w:cs="Arial"/>
          <w:sz w:val="20"/>
          <w:szCs w:val="20"/>
        </w:rPr>
        <w:t>и прилагаемого пакета  документов для установления права на предоставление муниципальной услуги» является поступление Уведомления и документов специалисту Управления строительства, жилищно-</w:t>
      </w:r>
      <w:r w:rsidRPr="008949DD">
        <w:rPr>
          <w:rFonts w:ascii="Arial" w:hAnsi="Arial" w:cs="Arial"/>
          <w:sz w:val="20"/>
          <w:szCs w:val="20"/>
        </w:rPr>
        <w:lastRenderedPageBreak/>
        <w:t>коммунального и дорожного хозяйства администрации для установления права на муниципальную услугу.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3.7.2. Специалист Управления строительства, жилищно-коммунального и дорожного хозяйства при получении Уведомления и прилагаемого пакета документов не позднее 5-ти рабочих дней с момента регистрации уведомления:</w:t>
      </w:r>
    </w:p>
    <w:p w:rsidR="00AB1B08" w:rsidRPr="008949DD" w:rsidRDefault="005433D9" w:rsidP="005433D9">
      <w:pPr>
        <w:ind w:firstLine="567"/>
        <w:jc w:val="both"/>
        <w:rPr>
          <w:rFonts w:ascii="Arial" w:hAnsi="Arial" w:cs="Arial"/>
          <w:sz w:val="20"/>
          <w:szCs w:val="20"/>
        </w:rPr>
      </w:pPr>
      <w:r>
        <w:rPr>
          <w:rFonts w:ascii="Arial" w:hAnsi="Arial" w:cs="Arial"/>
          <w:sz w:val="20"/>
          <w:szCs w:val="20"/>
        </w:rPr>
        <w:t>1</w:t>
      </w:r>
      <w:r w:rsidR="00AB1B08" w:rsidRPr="008949DD">
        <w:rPr>
          <w:rFonts w:ascii="Arial" w:hAnsi="Arial" w:cs="Arial"/>
          <w:sz w:val="20"/>
          <w:szCs w:val="20"/>
        </w:rPr>
        <w:t>) проводит проверку наличия документов, предусмотренных подпунктом 3 пункта 2.8.1.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2) проводит проверку на наличие проекта организации работ по сносу объекта капитального строительства требованиям, утвержденным постановлением Правительства Российской Федерации от 26 апреля 2019 года № 509 «Об утверждении требований к составу и содержанию проекта организации работ по сносу объекта капитального строительства» (Подготовка проекта организации работ по сносу объекта капитального строительства не требуется для сноса объектов, указанных в пунктах l </w:t>
      </w:r>
      <w:r w:rsidR="00397A9B">
        <w:rPr>
          <w:rFonts w:ascii="Arial" w:hAnsi="Arial" w:cs="Arial"/>
          <w:sz w:val="20"/>
          <w:szCs w:val="20"/>
        </w:rPr>
        <w:t>–</w:t>
      </w:r>
      <w:r w:rsidRPr="008949DD">
        <w:rPr>
          <w:rFonts w:ascii="Arial" w:hAnsi="Arial" w:cs="Arial"/>
          <w:sz w:val="20"/>
          <w:szCs w:val="20"/>
        </w:rPr>
        <w:t xml:space="preserve"> 3 части 1 7 статьи 5l ГрК РФ.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 и направляет Уведомление и прилагаемый пакет документов в администрацию Куйбышевского муниципального района для внесения в систему ИСОГД.</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3.7.3 При предоставлении муниципальной услуги в электронной форме заявителю обеспечиваются: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получение информации о порядке и сроках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формирование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прием и регистрация Уполномоченным органом уведомления о сносе, уведомления о завершении сноса и иных документов, необходимых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получение результата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получение сведений о ходе рассмотрения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осуществление оценки качества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3.8. Формирование уведомления о планируемом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Формирование уведомления о сносе, уведомления о завершении сноса 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уведомления о сносе, уведомления о завершении сноса в какой-либо иной форме. Форматно-логическая проверка сформированного уведомления осуществляется после заполнения заявителем каждого из полей электронной формы уведомления о сносе, уведомления о завершении сноса. При выявлении некорректно заполненного поля электронной формы уведомления о сносе, уведомления о завершении сноса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При формировании уведомления о сносе, уведомления о завершении сноса заявителю обеспечивается: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возможность копирования и сохранения уведомления о сносе, уведомления о завершении сноса и иных документов, указанных в Административном регламенте, необходимых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возможность печати на бумажном носителе копии электронной формы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в) сохранение ранее введенных в электронную форму уведомления о сносе, уведомления о завершении сноса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г) заполнение полей электронной формы уведомления о сносе, уведомления о завершении сноса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д) возможность вернуться на любой из этапов заполнения электронной формы уведомления о сносе, уведомления о завершении сноса без потери ранее введенной информации;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е) возможность доступа заявителя на ЕПГУ, региональном портале, к ранее поданным им уведомлением о сносе, уведомлением о завершении сноса в течение не менее одного года, а также к частично сформированным уведомлениям – в течение не менее 3 месяцев.</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lastRenderedPageBreak/>
        <w:t>Сформированное и подписанное уведомление о сносе, уведомление о завершении сноса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3.9. Уполномоченный орган обеспечивает в срок не позднее 1 рабочего дня с момента подачи уведомления о сносе, уведомления о завершении сноса на ЕПГУ, а в случае его поступления в нерабочий или праздничный день, - в следующий за ним первый рабочий день:</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 сносе, уведомления о завершении сноса;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регистрацию уведомления о сносе, уведомления о завершении сноса и направление заявителю уведомления о регистрации уведомления о сносе, уведомления о завершении сноса либо об отказе в приеме документов, необходимых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3.10. Электронное уведомление о сносе, уведомление о завершении сноса становится доступным для должностного лица Уполномоченного органа, ответственного за прием и регистрацию уведомления о сносе, уведомления о завершении сноса (далее </w:t>
      </w:r>
      <w:r w:rsidR="00397A9B">
        <w:rPr>
          <w:rFonts w:ascii="Arial" w:hAnsi="Arial" w:cs="Arial"/>
          <w:sz w:val="20"/>
          <w:szCs w:val="20"/>
        </w:rPr>
        <w:t>–</w:t>
      </w:r>
      <w:r w:rsidRPr="008949DD">
        <w:rPr>
          <w:rFonts w:ascii="Arial" w:hAnsi="Arial" w:cs="Arial"/>
          <w:sz w:val="20"/>
          <w:szCs w:val="20"/>
        </w:rPr>
        <w:t xml:space="preserve">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w:t>
      </w:r>
      <w:r w:rsidR="00397A9B">
        <w:rPr>
          <w:rFonts w:ascii="Arial" w:hAnsi="Arial" w:cs="Arial"/>
          <w:sz w:val="20"/>
          <w:szCs w:val="20"/>
        </w:rPr>
        <w:t>–</w:t>
      </w:r>
      <w:r w:rsidRPr="008949DD">
        <w:rPr>
          <w:rFonts w:ascii="Arial" w:hAnsi="Arial" w:cs="Arial"/>
          <w:sz w:val="20"/>
          <w:szCs w:val="20"/>
        </w:rPr>
        <w:t xml:space="preserve"> ГИС).</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Ответственное должностное лицо:</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проверяет наличие электронных уведомлений о сносе, уведомлений о завершении сноса, поступивших с ЕПГУ, регионального портала, с периодом не реже 2 раз в день;</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рассматривает поступившие уведомления о сносе, уведомления о завершении сноса и приложенные образы документов (документы);</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производит действия в соответствии с пунктом 3.4 настоящего Административного регламента.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3.11. Заявителю в качестве результата предоставления муниципальной услуги обеспечивается возможность получения документа:</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3.12. Получение информации о ходе рассмотрения уведомления о сносе, уведомления о завершении сноса,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уведомления о сносе, уведомления о завершении сноса, а также информацию о дальнейших действиях в личном кабинете по собственной инициативе, в любое время. При предоставлении муниципальной услуги в электронной форме заявителю направляется:</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а) уведомление о приеме и регистрации уведомления о сносе, уведомления о завершении сноса и иных документов, необходимых для предоставления муниципальной услуги, содержащее сведения о факте приема уведомления о сносе, уведомления о завершении сноса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либо мотивированный отказ в предоставлении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3.13. Оценка качества предоставления муниципальной услуги.</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w:t>
      </w:r>
      <w:r w:rsidR="00824F7B">
        <w:rPr>
          <w:rFonts w:ascii="Arial" w:hAnsi="Arial" w:cs="Arial"/>
          <w:sz w:val="20"/>
          <w:szCs w:val="20"/>
        </w:rPr>
        <w:t xml:space="preserve"> </w:t>
      </w:r>
      <w:r w:rsidRPr="008949DD">
        <w:rPr>
          <w:rFonts w:ascii="Arial" w:hAnsi="Arial" w:cs="Arial"/>
          <w:sz w:val="20"/>
          <w:szCs w:val="20"/>
        </w:rPr>
        <w:t>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w:t>
      </w:r>
      <w:r w:rsidR="00824F7B">
        <w:rPr>
          <w:rFonts w:ascii="Arial" w:hAnsi="Arial" w:cs="Arial"/>
          <w:sz w:val="20"/>
          <w:szCs w:val="20"/>
        </w:rPr>
        <w:t xml:space="preserve"> </w:t>
      </w:r>
      <w:r w:rsidRPr="008949DD">
        <w:rPr>
          <w:rFonts w:ascii="Arial" w:hAnsi="Arial" w:cs="Arial"/>
          <w:sz w:val="20"/>
          <w:szCs w:val="20"/>
        </w:rPr>
        <w:t>обязанностей».</w:t>
      </w:r>
    </w:p>
    <w:p w:rsidR="00AB1B08" w:rsidRPr="008949DD" w:rsidRDefault="00AB1B08" w:rsidP="005433D9">
      <w:pPr>
        <w:ind w:firstLine="567"/>
        <w:jc w:val="both"/>
        <w:rPr>
          <w:rFonts w:ascii="Arial" w:hAnsi="Arial" w:cs="Arial"/>
          <w:sz w:val="20"/>
          <w:szCs w:val="20"/>
        </w:rPr>
      </w:pPr>
      <w:r w:rsidRPr="008949DD">
        <w:rPr>
          <w:rFonts w:ascii="Arial" w:hAnsi="Arial" w:cs="Arial"/>
          <w:sz w:val="20"/>
          <w:szCs w:val="20"/>
        </w:rPr>
        <w:t xml:space="preserve">3.14.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w:t>
      </w:r>
      <w:r w:rsidRPr="008949DD">
        <w:rPr>
          <w:rFonts w:ascii="Arial" w:hAnsi="Arial" w:cs="Arial"/>
          <w:sz w:val="20"/>
          <w:szCs w:val="20"/>
        </w:rPr>
        <w:lastRenderedPageBreak/>
        <w:t>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B1B08" w:rsidRPr="00AB1B08" w:rsidRDefault="00AB1B08" w:rsidP="005433D9">
      <w:pPr>
        <w:autoSpaceDE w:val="0"/>
        <w:autoSpaceDN w:val="0"/>
        <w:adjustRightInd w:val="0"/>
        <w:ind w:firstLine="567"/>
        <w:jc w:val="both"/>
        <w:rPr>
          <w:rFonts w:ascii="Arial" w:hAnsi="Arial" w:cs="Arial"/>
          <w:b/>
          <w:bCs/>
          <w:sz w:val="20"/>
          <w:szCs w:val="20"/>
        </w:rPr>
      </w:pPr>
    </w:p>
    <w:p w:rsidR="00AB1B08" w:rsidRPr="00AB1B08" w:rsidRDefault="00AB1B08" w:rsidP="00D07E5A">
      <w:pPr>
        <w:autoSpaceDE w:val="0"/>
        <w:autoSpaceDN w:val="0"/>
        <w:adjustRightInd w:val="0"/>
        <w:ind w:firstLine="567"/>
        <w:jc w:val="both"/>
        <w:rPr>
          <w:rFonts w:ascii="Arial" w:hAnsi="Arial" w:cs="Arial"/>
          <w:b/>
          <w:bCs/>
          <w:sz w:val="20"/>
          <w:szCs w:val="20"/>
        </w:rPr>
      </w:pPr>
      <w:r w:rsidRPr="00AB1B08">
        <w:rPr>
          <w:rFonts w:ascii="Arial" w:hAnsi="Arial" w:cs="Arial"/>
          <w:b/>
          <w:bCs/>
          <w:sz w:val="20"/>
          <w:szCs w:val="20"/>
        </w:rPr>
        <w:t>4. Формы контроля за исполнением административного регламента</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уполномоченного органа. </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4.1.1. Контроль за деятельностью Уполномоченного органа по предоставлению муниципальной услуги осуществляется в соответствии с распоряжением Главы города Куйбышева Куйбышевского района Новосибирской области.</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4.1.2. Контроль за исполнением настоящего административного регламента сотрудниками МФЦ осуществляется руководителем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4.2.1. Контроль полноты и качества предоставления муниципальной услуги осуществляется путем проведения плановых и внеплановых проверок.</w:t>
      </w:r>
    </w:p>
    <w:p w:rsidR="00AB1B08" w:rsidRPr="00AB1B08" w:rsidRDefault="00AB1B08" w:rsidP="005433D9">
      <w:pPr>
        <w:autoSpaceDE w:val="0"/>
        <w:autoSpaceDN w:val="0"/>
        <w:adjustRightInd w:val="0"/>
        <w:ind w:firstLine="567"/>
        <w:jc w:val="both"/>
        <w:rPr>
          <w:rFonts w:ascii="Arial" w:hAnsi="Arial" w:cs="Arial"/>
          <w:i/>
          <w:iCs/>
          <w:sz w:val="20"/>
          <w:szCs w:val="20"/>
        </w:rPr>
      </w:pPr>
      <w:r w:rsidRPr="00AB1B08">
        <w:rPr>
          <w:rFonts w:ascii="Arial" w:hAnsi="Arial" w:cs="Arial"/>
          <w:sz w:val="20"/>
          <w:szCs w:val="20"/>
        </w:rPr>
        <w:t>Плановые проверки проводятся в соответствии с планом работы Уполномоченного органа, но не реже одного раза в квартал</w:t>
      </w:r>
      <w:r w:rsidRPr="00AB1B08">
        <w:rPr>
          <w:rFonts w:ascii="Arial" w:hAnsi="Arial" w:cs="Arial"/>
          <w:i/>
          <w:iCs/>
          <w:sz w:val="20"/>
          <w:szCs w:val="20"/>
        </w:rPr>
        <w:t>.</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4.2.2. Внеплановые проверки проводятся в форме документарной проверки и (или) выездной проверки в порядке, установленном законодательством.</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МФЦ и его работники несут ответственность, установленную законодательством Российской Федерации: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1) за полноту передаваемых в Уполномоченный орган заявлений, иных документов, принятых от заявителя в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p>
    <w:p w:rsidR="00AB1B08" w:rsidRPr="00AB1B08" w:rsidRDefault="00AB1B08" w:rsidP="00D07E5A">
      <w:pPr>
        <w:autoSpaceDE w:val="0"/>
        <w:autoSpaceDN w:val="0"/>
        <w:adjustRightInd w:val="0"/>
        <w:ind w:firstLine="567"/>
        <w:jc w:val="both"/>
        <w:rPr>
          <w:rFonts w:ascii="Arial" w:hAnsi="Arial" w:cs="Arial"/>
          <w:b/>
          <w:bCs/>
          <w:sz w:val="20"/>
          <w:szCs w:val="20"/>
        </w:rPr>
      </w:pPr>
      <w:r w:rsidRPr="00AB1B08">
        <w:rPr>
          <w:rFonts w:ascii="Arial" w:hAnsi="Arial" w:cs="Arial"/>
          <w:b/>
          <w:bCs/>
          <w:sz w:val="20"/>
          <w:szCs w:val="20"/>
        </w:rPr>
        <w:t>5. Досудебный (внесудебный) порядок обжалования решений и действий</w:t>
      </w:r>
      <w:r w:rsidR="00824F7B">
        <w:rPr>
          <w:rFonts w:ascii="Arial" w:hAnsi="Arial" w:cs="Arial"/>
          <w:b/>
          <w:bCs/>
          <w:sz w:val="20"/>
          <w:szCs w:val="20"/>
        </w:rPr>
        <w:t xml:space="preserve"> </w:t>
      </w:r>
      <w:r w:rsidRPr="00AB1B08">
        <w:rPr>
          <w:rFonts w:ascii="Arial" w:hAnsi="Arial" w:cs="Arial"/>
          <w:b/>
          <w:bCs/>
          <w:sz w:val="20"/>
          <w:szCs w:val="20"/>
        </w:rPr>
        <w:t>(бездействия) органов, предоставляющих муниципальные услуги, а также их должностных лиц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w:t>
      </w:r>
      <w:r w:rsidR="00397A9B">
        <w:rPr>
          <w:rFonts w:ascii="Arial" w:hAnsi="Arial" w:cs="Arial"/>
          <w:sz w:val="20"/>
          <w:szCs w:val="20"/>
        </w:rPr>
        <w:t>–</w:t>
      </w:r>
      <w:r w:rsidRPr="00AB1B08">
        <w:rPr>
          <w:rFonts w:ascii="Arial" w:hAnsi="Arial" w:cs="Arial"/>
          <w:sz w:val="20"/>
          <w:szCs w:val="20"/>
        </w:rPr>
        <w:t xml:space="preserve"> жалоба).</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lastRenderedPageBreak/>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Жалоба подается в письменной форме на бумажном носителе, в электронной форме в орган, предоставляющий муниципальную услугу.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Заявитель может обратиться с жалобой, в том числе в следующих случаях:</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1) нарушение срока регистрации запроса о предоставлении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2) нарушение срока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w:t>
      </w:r>
      <w:r w:rsidR="00824F7B">
        <w:rPr>
          <w:rFonts w:ascii="Arial" w:hAnsi="Arial" w:cs="Arial"/>
          <w:sz w:val="20"/>
          <w:szCs w:val="20"/>
        </w:rPr>
        <w:t xml:space="preserve"> </w:t>
      </w:r>
      <w:r w:rsidRPr="00AB1B08">
        <w:rPr>
          <w:rFonts w:ascii="Arial" w:hAnsi="Arial" w:cs="Arial"/>
          <w:sz w:val="20"/>
          <w:szCs w:val="20"/>
        </w:rPr>
        <w:t>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Жалоба должна содержать:</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2) фамилию, имя, отчество (последнее </w:t>
      </w:r>
      <w:r w:rsidR="00397A9B">
        <w:rPr>
          <w:rFonts w:ascii="Arial" w:hAnsi="Arial" w:cs="Arial"/>
          <w:sz w:val="20"/>
          <w:szCs w:val="20"/>
        </w:rPr>
        <w:t>–</w:t>
      </w:r>
      <w:r w:rsidRPr="00AB1B08">
        <w:rPr>
          <w:rFonts w:ascii="Arial" w:hAnsi="Arial" w:cs="Arial"/>
          <w:sz w:val="20"/>
          <w:szCs w:val="20"/>
        </w:rPr>
        <w:t xml:space="preserve"> при наличии), сведения о месте жительства заявителя </w:t>
      </w:r>
      <w:r w:rsidR="00397A9B">
        <w:rPr>
          <w:rFonts w:ascii="Arial" w:hAnsi="Arial" w:cs="Arial"/>
          <w:sz w:val="20"/>
          <w:szCs w:val="20"/>
        </w:rPr>
        <w:t>–</w:t>
      </w:r>
      <w:r w:rsidRPr="00AB1B08">
        <w:rPr>
          <w:rFonts w:ascii="Arial" w:hAnsi="Arial" w:cs="Arial"/>
          <w:sz w:val="20"/>
          <w:szCs w:val="20"/>
        </w:rPr>
        <w:t xml:space="preserve"> физического лица либо наименование, сведения о месте нахождения заявителя </w:t>
      </w:r>
      <w:r w:rsidR="00397A9B">
        <w:rPr>
          <w:rFonts w:ascii="Arial" w:hAnsi="Arial" w:cs="Arial"/>
          <w:sz w:val="20"/>
          <w:szCs w:val="20"/>
        </w:rPr>
        <w:t>–</w:t>
      </w:r>
      <w:r w:rsidRPr="00AB1B08">
        <w:rPr>
          <w:rFonts w:ascii="Arial" w:hAnsi="Arial" w:cs="Arial"/>
          <w:sz w:val="20"/>
          <w:szCs w:val="20"/>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lastRenderedPageBreak/>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5.3. Способы информирования заявителей о порядке подачи и рассмотрения жалобы, в том</w:t>
      </w:r>
      <w:r w:rsidR="00824F7B">
        <w:rPr>
          <w:rFonts w:ascii="Arial" w:hAnsi="Arial" w:cs="Arial"/>
          <w:sz w:val="20"/>
          <w:szCs w:val="20"/>
        </w:rPr>
        <w:t xml:space="preserve"> </w:t>
      </w:r>
      <w:r w:rsidRPr="00AB1B08">
        <w:rPr>
          <w:rFonts w:ascii="Arial" w:hAnsi="Arial" w:cs="Arial"/>
          <w:sz w:val="20"/>
          <w:szCs w:val="20"/>
        </w:rPr>
        <w:t>числе с использованием ЕПГУ, РПГУ.</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w:t>
      </w:r>
      <w:r w:rsidR="00824F7B">
        <w:rPr>
          <w:rFonts w:ascii="Arial" w:hAnsi="Arial" w:cs="Arial"/>
          <w:sz w:val="20"/>
          <w:szCs w:val="20"/>
        </w:rPr>
        <w:t xml:space="preserve"> </w:t>
      </w:r>
      <w:r w:rsidRPr="00AB1B08">
        <w:rPr>
          <w:rFonts w:ascii="Arial" w:hAnsi="Arial" w:cs="Arial"/>
          <w:sz w:val="20"/>
          <w:szCs w:val="20"/>
        </w:rPr>
        <w:t>рассмотрения жалобы.</w:t>
      </w:r>
    </w:p>
    <w:p w:rsidR="00AB1B08" w:rsidRPr="00AB1B08" w:rsidRDefault="00AB1B08" w:rsidP="00824F7B">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w:t>
      </w:r>
      <w:r w:rsidR="00824F7B">
        <w:rPr>
          <w:rFonts w:ascii="Arial" w:hAnsi="Arial" w:cs="Arial"/>
          <w:sz w:val="20"/>
          <w:szCs w:val="20"/>
        </w:rPr>
        <w:t xml:space="preserve"> </w:t>
      </w:r>
      <w:r w:rsidRPr="00AB1B08">
        <w:rPr>
          <w:rFonts w:ascii="Arial" w:hAnsi="Arial" w:cs="Arial"/>
          <w:sz w:val="20"/>
          <w:szCs w:val="20"/>
        </w:rPr>
        <w:t>дальнейших действиях, которые необходимо совершить заявителю в целях получения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В случае установления в ходе или по результатам рассмотрения жалобы признаков состава</w:t>
      </w:r>
      <w:r w:rsidR="00E6719E">
        <w:rPr>
          <w:rFonts w:ascii="Arial" w:hAnsi="Arial" w:cs="Arial"/>
          <w:sz w:val="20"/>
          <w:szCs w:val="20"/>
        </w:rPr>
        <w:t xml:space="preserve"> </w:t>
      </w:r>
      <w:r w:rsidRPr="00AB1B08">
        <w:rPr>
          <w:rFonts w:ascii="Arial" w:hAnsi="Arial" w:cs="Arial"/>
          <w:sz w:val="20"/>
          <w:szCs w:val="20"/>
        </w:rPr>
        <w:t>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r w:rsidR="00E6719E">
        <w:rPr>
          <w:rFonts w:ascii="Arial" w:hAnsi="Arial" w:cs="Arial"/>
          <w:sz w:val="20"/>
          <w:szCs w:val="20"/>
        </w:rPr>
        <w:t xml:space="preserve"> </w:t>
      </w:r>
      <w:r w:rsidRPr="00AB1B08">
        <w:rPr>
          <w:rFonts w:ascii="Arial" w:hAnsi="Arial" w:cs="Arial"/>
          <w:sz w:val="20"/>
          <w:szCs w:val="20"/>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AB1B08" w:rsidRPr="00AB1B08" w:rsidRDefault="00AB1B08" w:rsidP="005433D9">
      <w:pPr>
        <w:autoSpaceDE w:val="0"/>
        <w:autoSpaceDN w:val="0"/>
        <w:adjustRightInd w:val="0"/>
        <w:ind w:firstLine="567"/>
        <w:jc w:val="both"/>
        <w:rPr>
          <w:rFonts w:ascii="Arial" w:hAnsi="Arial" w:cs="Arial"/>
          <w:sz w:val="20"/>
          <w:szCs w:val="20"/>
        </w:rPr>
      </w:pPr>
    </w:p>
    <w:p w:rsidR="00AB1B08" w:rsidRPr="00AB1B08" w:rsidRDefault="00AB1B08" w:rsidP="00D07E5A">
      <w:pPr>
        <w:autoSpaceDE w:val="0"/>
        <w:autoSpaceDN w:val="0"/>
        <w:adjustRightInd w:val="0"/>
        <w:ind w:firstLine="567"/>
        <w:jc w:val="both"/>
        <w:rPr>
          <w:rFonts w:ascii="Arial" w:hAnsi="Arial" w:cs="Arial"/>
          <w:b/>
          <w:bCs/>
          <w:sz w:val="20"/>
          <w:szCs w:val="20"/>
        </w:rPr>
      </w:pPr>
      <w:r w:rsidRPr="00AB1B08">
        <w:rPr>
          <w:rFonts w:ascii="Arial" w:hAnsi="Arial" w:cs="Arial"/>
          <w:b/>
          <w:bCs/>
          <w:sz w:val="20"/>
          <w:szCs w:val="20"/>
        </w:rPr>
        <w:t>6. Особенности выполнения административных</w:t>
      </w:r>
      <w:r w:rsidR="00E6719E">
        <w:rPr>
          <w:rFonts w:ascii="Arial" w:hAnsi="Arial" w:cs="Arial"/>
          <w:b/>
          <w:bCs/>
          <w:sz w:val="20"/>
          <w:szCs w:val="20"/>
        </w:rPr>
        <w:t xml:space="preserve"> </w:t>
      </w:r>
      <w:r w:rsidRPr="00AB1B08">
        <w:rPr>
          <w:rFonts w:ascii="Arial" w:hAnsi="Arial" w:cs="Arial"/>
          <w:b/>
          <w:bCs/>
          <w:sz w:val="20"/>
          <w:szCs w:val="20"/>
        </w:rPr>
        <w:t>процедур (действий) в МФЦ</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6.4. Прием заявлений о предоставлении муниципальной услуги и иных документов, необходимых для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При личном обращении заявителя в МФЦ сотрудник, ответственный за прием документов:</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 устанавливает личность заявителя на основании документа, удостоверяющего его личность, представителя заявителя </w:t>
      </w:r>
      <w:r w:rsidR="00397A9B">
        <w:rPr>
          <w:rFonts w:ascii="Arial" w:hAnsi="Arial" w:cs="Arial"/>
          <w:sz w:val="20"/>
          <w:szCs w:val="20"/>
        </w:rPr>
        <w:t>–</w:t>
      </w:r>
      <w:r w:rsidRPr="00AB1B08">
        <w:rPr>
          <w:rFonts w:ascii="Arial" w:hAnsi="Arial" w:cs="Arial"/>
          <w:sz w:val="20"/>
          <w:szCs w:val="20"/>
        </w:rPr>
        <w:t xml:space="preserve"> на основании документов, удостоверяющих его личность и полномочия (в случае обращения его представителя);</w:t>
      </w:r>
    </w:p>
    <w:p w:rsidR="00AB1B08" w:rsidRPr="00AB1B08" w:rsidRDefault="00AB1B08" w:rsidP="005433D9">
      <w:pPr>
        <w:tabs>
          <w:tab w:val="left" w:pos="426"/>
        </w:tabs>
        <w:autoSpaceDE w:val="0"/>
        <w:autoSpaceDN w:val="0"/>
        <w:adjustRightInd w:val="0"/>
        <w:ind w:firstLine="567"/>
        <w:jc w:val="both"/>
        <w:rPr>
          <w:rFonts w:ascii="Arial" w:hAnsi="Arial" w:cs="Arial"/>
          <w:sz w:val="20"/>
          <w:szCs w:val="20"/>
        </w:rPr>
      </w:pPr>
      <w:r w:rsidRPr="00AB1B08">
        <w:rPr>
          <w:rFonts w:ascii="Arial" w:hAnsi="Arial" w:cs="Arial"/>
          <w:sz w:val="20"/>
          <w:szCs w:val="20"/>
        </w:rPr>
        <w:t>- проверяет представленное заявление и документы на предмет:</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1) текст в заявлении поддается прочтению;</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2) в заявлении указаны фамилия, имя, отчество (последнее </w:t>
      </w:r>
      <w:r w:rsidR="00397A9B">
        <w:rPr>
          <w:rFonts w:ascii="Arial" w:hAnsi="Arial" w:cs="Arial"/>
          <w:sz w:val="20"/>
          <w:szCs w:val="20"/>
        </w:rPr>
        <w:t>–</w:t>
      </w:r>
      <w:r w:rsidRPr="00AB1B08">
        <w:rPr>
          <w:rFonts w:ascii="Arial" w:hAnsi="Arial" w:cs="Arial"/>
          <w:sz w:val="20"/>
          <w:szCs w:val="20"/>
        </w:rPr>
        <w:t xml:space="preserve"> при наличии) физического лица либо наименование юридического лица;</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3) заявление подписано уполномоченным лицом;</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4) приложены документы, необходимые для предоставления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5) соответствие данных документа, удостоверяющего личность, данным, указанным в заявлении и необходимых документах;</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заполняет сведения о заявителе и представленных документах в автоматизированной информационной системе (АИС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lastRenderedPageBreak/>
        <w:t>- выдает расписку в получении документов на предоставление услуги, сформированную в АИС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уведомляет заявителя о том, что невостребованные документы хранятся в МФЦ в течение 30 дней, после чего передаются в уполномоченный орган.</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 xml:space="preserve">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w:t>
      </w:r>
      <w:r w:rsidR="00397A9B">
        <w:rPr>
          <w:rFonts w:ascii="Arial" w:hAnsi="Arial" w:cs="Arial"/>
          <w:sz w:val="20"/>
          <w:szCs w:val="20"/>
        </w:rPr>
        <w:t>–</w:t>
      </w:r>
      <w:r w:rsidRPr="00AB1B08">
        <w:rPr>
          <w:rFonts w:ascii="Arial" w:hAnsi="Arial" w:cs="Arial"/>
          <w:sz w:val="20"/>
          <w:szCs w:val="20"/>
        </w:rPr>
        <w:t xml:space="preserve"> хранится в МФЦ. В заявлении производится отметка с указанием реквизитов реестра, по которому переданы заявление и документы.</w:t>
      </w:r>
    </w:p>
    <w:p w:rsidR="00AB1B08" w:rsidRPr="00AB1B08" w:rsidRDefault="00AB1B08" w:rsidP="005433D9">
      <w:pPr>
        <w:tabs>
          <w:tab w:val="left" w:pos="426"/>
        </w:tabs>
        <w:autoSpaceDE w:val="0"/>
        <w:autoSpaceDN w:val="0"/>
        <w:adjustRightInd w:val="0"/>
        <w:ind w:firstLine="567"/>
        <w:jc w:val="both"/>
        <w:rPr>
          <w:rFonts w:ascii="Arial" w:hAnsi="Arial" w:cs="Arial"/>
          <w:sz w:val="20"/>
          <w:szCs w:val="20"/>
        </w:rPr>
      </w:pPr>
      <w:r w:rsidRPr="00AB1B08">
        <w:rPr>
          <w:rFonts w:ascii="Arial" w:hAnsi="Arial" w:cs="Arial"/>
          <w:sz w:val="20"/>
          <w:szCs w:val="20"/>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B1B08" w:rsidRPr="00AB1B08" w:rsidRDefault="00AB1B08" w:rsidP="00E6719E">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При обращении заявителя за предоставлением муниципальной услуги через МФЦ выдача</w:t>
      </w:r>
      <w:r w:rsidR="00E6719E">
        <w:rPr>
          <w:rFonts w:ascii="Arial" w:hAnsi="Arial" w:cs="Arial"/>
          <w:sz w:val="20"/>
          <w:szCs w:val="20"/>
        </w:rPr>
        <w:t xml:space="preserve"> </w:t>
      </w:r>
      <w:r w:rsidRPr="00AB1B08">
        <w:rPr>
          <w:rFonts w:ascii="Arial" w:hAnsi="Arial" w:cs="Arial"/>
          <w:sz w:val="20"/>
          <w:szCs w:val="20"/>
        </w:rPr>
        <w:t>результата предоставления муниципальной услуги осуществляется при личном обращении в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6.6.1. Ответственность за выдачу результата предоставления муниципальной услуги несет сотрудник МФЦ, уполномоченный руководителем МФЦ.</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6.6.2. Для получения результата предоставления муниципальной услуги в МФЦ заявитель</w:t>
      </w:r>
      <w:r w:rsidR="00E6719E">
        <w:rPr>
          <w:rFonts w:ascii="Arial" w:hAnsi="Arial" w:cs="Arial"/>
          <w:sz w:val="20"/>
          <w:szCs w:val="20"/>
        </w:rPr>
        <w:t xml:space="preserve"> </w:t>
      </w:r>
      <w:r w:rsidRPr="00AB1B08">
        <w:rPr>
          <w:rFonts w:ascii="Arial" w:hAnsi="Arial" w:cs="Arial"/>
          <w:sz w:val="20"/>
          <w:szCs w:val="20"/>
        </w:rPr>
        <w:t>предъявляет документ, удостоверяющий его личность и расписку.</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 Невостребованные документы хранятся в МФЦ в течение 30 дней, после чего передаются в уполномоченный орган.</w:t>
      </w:r>
    </w:p>
    <w:p w:rsidR="00AB1B08" w:rsidRPr="00AB1B08" w:rsidRDefault="00AB1B08" w:rsidP="005433D9">
      <w:pPr>
        <w:autoSpaceDE w:val="0"/>
        <w:autoSpaceDN w:val="0"/>
        <w:adjustRightInd w:val="0"/>
        <w:ind w:firstLine="567"/>
        <w:jc w:val="both"/>
        <w:rPr>
          <w:rFonts w:ascii="Arial" w:hAnsi="Arial" w:cs="Arial"/>
          <w:sz w:val="20"/>
          <w:szCs w:val="20"/>
        </w:rPr>
      </w:pPr>
      <w:r w:rsidRPr="00AB1B08">
        <w:rPr>
          <w:rFonts w:ascii="Arial" w:hAnsi="Arial" w:cs="Arial"/>
          <w:sz w:val="20"/>
          <w:szCs w:val="20"/>
        </w:rPr>
        <w:t>6.7. Иные действия, необходимые для предоставления муниципальной услуги, в том числе</w:t>
      </w:r>
      <w:r w:rsidR="00E6719E">
        <w:rPr>
          <w:rFonts w:ascii="Arial" w:hAnsi="Arial" w:cs="Arial"/>
          <w:sz w:val="20"/>
          <w:szCs w:val="20"/>
        </w:rPr>
        <w:t xml:space="preserve"> </w:t>
      </w:r>
      <w:r w:rsidRPr="00AB1B08">
        <w:rPr>
          <w:rFonts w:ascii="Arial" w:hAnsi="Arial" w:cs="Arial"/>
          <w:sz w:val="20"/>
          <w:szCs w:val="20"/>
        </w:rPr>
        <w:t>связанные с проверкой действительности усиленной квалифицированной электронной подписи</w:t>
      </w:r>
      <w:r w:rsidR="00E6719E">
        <w:rPr>
          <w:rFonts w:ascii="Arial" w:hAnsi="Arial" w:cs="Arial"/>
          <w:sz w:val="20"/>
          <w:szCs w:val="20"/>
        </w:rPr>
        <w:t xml:space="preserve"> </w:t>
      </w:r>
      <w:r w:rsidRPr="00AB1B08">
        <w:rPr>
          <w:rFonts w:ascii="Arial" w:hAnsi="Arial" w:cs="Arial"/>
          <w:sz w:val="20"/>
          <w:szCs w:val="20"/>
        </w:rPr>
        <w:t>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w:t>
      </w:r>
      <w:r w:rsidR="00E6719E">
        <w:rPr>
          <w:rFonts w:ascii="Arial" w:hAnsi="Arial" w:cs="Arial"/>
          <w:sz w:val="20"/>
          <w:szCs w:val="20"/>
        </w:rPr>
        <w:t>о</w:t>
      </w:r>
      <w:r w:rsidRPr="00AB1B08">
        <w:rPr>
          <w:rFonts w:ascii="Arial" w:hAnsi="Arial" w:cs="Arial"/>
          <w:sz w:val="20"/>
          <w:szCs w:val="20"/>
        </w:rPr>
        <w:t>лучением муниципальной услуги и (или) предоставления такой услуги, в МФЦ не предусмотрены.</w:t>
      </w:r>
    </w:p>
    <w:p w:rsidR="00AB1B08" w:rsidRPr="00AB1B08" w:rsidRDefault="00AB1B08" w:rsidP="005433D9">
      <w:pPr>
        <w:tabs>
          <w:tab w:val="left" w:pos="567"/>
        </w:tabs>
        <w:autoSpaceDE w:val="0"/>
        <w:autoSpaceDN w:val="0"/>
        <w:adjustRightInd w:val="0"/>
        <w:ind w:firstLine="567"/>
        <w:jc w:val="both"/>
        <w:rPr>
          <w:rFonts w:ascii="Arial" w:hAnsi="Arial" w:cs="Arial"/>
          <w:sz w:val="20"/>
          <w:szCs w:val="20"/>
        </w:rPr>
      </w:pPr>
      <w:r w:rsidRPr="00AB1B08">
        <w:rPr>
          <w:rFonts w:ascii="Arial" w:hAnsi="Arial" w:cs="Arial"/>
          <w:sz w:val="20"/>
          <w:szCs w:val="20"/>
        </w:rPr>
        <w:t>6.8. 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tabs>
          <w:tab w:val="left" w:pos="567"/>
        </w:tabs>
        <w:autoSpaceDE w:val="0"/>
        <w:autoSpaceDN w:val="0"/>
        <w:adjustRightInd w:val="0"/>
        <w:jc w:val="both"/>
        <w:rPr>
          <w:rFonts w:ascii="Arial" w:hAnsi="Arial" w:cs="Arial"/>
          <w:bCs/>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lastRenderedPageBreak/>
        <w:t>Приложение № 1</w:t>
      </w: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t>к Административному регламенту</w:t>
      </w: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t>по предоставлению муниципальной услуги</w:t>
      </w: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t>«Направление уведомления о планируемом сносе</w:t>
      </w: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t>объекта капитального строительства и уведомления о</w:t>
      </w:r>
    </w:p>
    <w:p w:rsidR="00AB1B08" w:rsidRPr="00AB1B08" w:rsidRDefault="00AB1B08" w:rsidP="009768C5">
      <w:pPr>
        <w:autoSpaceDE w:val="0"/>
        <w:autoSpaceDN w:val="0"/>
        <w:adjustRightInd w:val="0"/>
        <w:jc w:val="right"/>
        <w:rPr>
          <w:rFonts w:ascii="Arial" w:hAnsi="Arial" w:cs="Arial"/>
          <w:sz w:val="20"/>
          <w:szCs w:val="20"/>
        </w:rPr>
      </w:pPr>
      <w:r w:rsidRPr="00AB1B08">
        <w:rPr>
          <w:rFonts w:ascii="Arial" w:hAnsi="Arial" w:cs="Arial"/>
          <w:sz w:val="20"/>
          <w:szCs w:val="20"/>
        </w:rPr>
        <w:t>завершении сноса  объекта капитального  строительства»</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Кому___________________________________________</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(фамилия, имя, отчество (при наличии) застройщика, ОГРНИП (для</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физического лица, зарегистрированного в качестве индивидуального</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 xml:space="preserve">предпринимателя) </w:t>
      </w:r>
      <w:r w:rsidR="00397A9B">
        <w:rPr>
          <w:rFonts w:ascii="Arial" w:hAnsi="Arial" w:cs="Arial"/>
          <w:sz w:val="20"/>
          <w:szCs w:val="20"/>
        </w:rPr>
        <w:t>–</w:t>
      </w:r>
      <w:r w:rsidRPr="00AB1B08">
        <w:rPr>
          <w:rFonts w:ascii="Arial" w:hAnsi="Arial" w:cs="Arial"/>
          <w:sz w:val="20"/>
          <w:szCs w:val="20"/>
        </w:rPr>
        <w:t xml:space="preserve"> для физического лица, полное наименование</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 xml:space="preserve">застройщика, ИНН*, ОГРН </w:t>
      </w:r>
      <w:r w:rsidR="00397A9B">
        <w:rPr>
          <w:rFonts w:ascii="Arial" w:hAnsi="Arial" w:cs="Arial"/>
          <w:sz w:val="20"/>
          <w:szCs w:val="20"/>
        </w:rPr>
        <w:t>–</w:t>
      </w:r>
      <w:r w:rsidRPr="00AB1B08">
        <w:rPr>
          <w:rFonts w:ascii="Arial" w:hAnsi="Arial" w:cs="Arial"/>
          <w:sz w:val="20"/>
          <w:szCs w:val="20"/>
        </w:rPr>
        <w:t xml:space="preserve"> для юридического лица</w:t>
      </w:r>
      <w:r w:rsidR="004B1141">
        <w:rPr>
          <w:rFonts w:ascii="Arial" w:hAnsi="Arial" w:cs="Arial"/>
          <w:sz w:val="20"/>
          <w:szCs w:val="20"/>
        </w:rPr>
        <w:t>)</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__________________________________________________________</w:t>
      </w:r>
    </w:p>
    <w:p w:rsidR="00AB1B08" w:rsidRPr="00AB1B08" w:rsidRDefault="004B1141" w:rsidP="009768C5">
      <w:pPr>
        <w:autoSpaceDE w:val="0"/>
        <w:autoSpaceDN w:val="0"/>
        <w:adjustRightInd w:val="0"/>
        <w:ind w:left="3402"/>
        <w:rPr>
          <w:rFonts w:ascii="Arial" w:hAnsi="Arial" w:cs="Arial"/>
          <w:sz w:val="20"/>
          <w:szCs w:val="20"/>
        </w:rPr>
      </w:pPr>
      <w:r>
        <w:rPr>
          <w:rFonts w:ascii="Arial" w:hAnsi="Arial" w:cs="Arial"/>
          <w:sz w:val="20"/>
          <w:szCs w:val="20"/>
        </w:rPr>
        <w:t>(</w:t>
      </w:r>
      <w:r w:rsidR="00AB1B08" w:rsidRPr="00AB1B08">
        <w:rPr>
          <w:rFonts w:ascii="Arial" w:hAnsi="Arial" w:cs="Arial"/>
          <w:sz w:val="20"/>
          <w:szCs w:val="20"/>
        </w:rPr>
        <w:t>почтовый индекс и адрес, телефон, адрес электронной почты</w:t>
      </w:r>
    </w:p>
    <w:p w:rsidR="00AB1B08" w:rsidRPr="00AB1B08" w:rsidRDefault="00AB1B08" w:rsidP="009768C5">
      <w:pPr>
        <w:autoSpaceDE w:val="0"/>
        <w:autoSpaceDN w:val="0"/>
        <w:adjustRightInd w:val="0"/>
        <w:ind w:left="3402"/>
        <w:rPr>
          <w:rFonts w:ascii="Arial" w:hAnsi="Arial" w:cs="Arial"/>
          <w:sz w:val="20"/>
          <w:szCs w:val="20"/>
        </w:rPr>
      </w:pPr>
      <w:r w:rsidRPr="00AB1B08">
        <w:rPr>
          <w:rFonts w:ascii="Arial" w:hAnsi="Arial" w:cs="Arial"/>
          <w:sz w:val="20"/>
          <w:szCs w:val="20"/>
        </w:rPr>
        <w:t>застройщика)</w:t>
      </w: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Р Е Ш Е Н И Е</w:t>
      </w: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об отказе в приеме документов</w:t>
      </w: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Cs/>
          <w:sz w:val="20"/>
          <w:szCs w:val="20"/>
        </w:rPr>
      </w:pPr>
      <w:r w:rsidRPr="00AB1B08">
        <w:rPr>
          <w:rFonts w:ascii="Arial" w:hAnsi="Arial" w:cs="Arial"/>
          <w:bCs/>
          <w:sz w:val="20"/>
          <w:szCs w:val="20"/>
        </w:rPr>
        <w:t>__________________________________________________________________________________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(наименование уполномоченного органа местного самоуправления)</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В приеме документов для предоставления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w:t>
      </w:r>
    </w:p>
    <w:p w:rsidR="00AB1B08" w:rsidRPr="00AB1B08" w:rsidRDefault="00AB1B08" w:rsidP="00AB1B08">
      <w:pPr>
        <w:autoSpaceDE w:val="0"/>
        <w:autoSpaceDN w:val="0"/>
        <w:adjustRightInd w:val="0"/>
        <w:jc w:val="both"/>
        <w:rPr>
          <w:rFonts w:ascii="Arial" w:hAnsi="Arial" w:cs="Arial"/>
          <w:sz w:val="20"/>
          <w:szCs w:val="20"/>
        </w:rPr>
      </w:pPr>
    </w:p>
    <w:tbl>
      <w:tblPr>
        <w:tblW w:w="10039"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4963"/>
        <w:gridCol w:w="2971"/>
      </w:tblGrid>
      <w:tr w:rsidR="00AB1B08" w:rsidRPr="00AB1B08" w:rsidTr="00AB1B08">
        <w:trPr>
          <w:trHeight w:val="406"/>
        </w:trPr>
        <w:tc>
          <w:tcPr>
            <w:tcW w:w="2105" w:type="dxa"/>
          </w:tcPr>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 пункта</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Административ-</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ного регламента</w:t>
            </w:r>
          </w:p>
        </w:tc>
        <w:tc>
          <w:tcPr>
            <w:tcW w:w="4963" w:type="dxa"/>
          </w:tcPr>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Наименование основания для отказа в</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соответствии с Административным</w:t>
            </w:r>
          </w:p>
          <w:p w:rsidR="00AB1B08" w:rsidRPr="00AB1B08" w:rsidRDefault="00AB1B08" w:rsidP="00AB1B08">
            <w:pPr>
              <w:autoSpaceDE w:val="0"/>
              <w:autoSpaceDN w:val="0"/>
              <w:adjustRightInd w:val="0"/>
              <w:ind w:left="-22"/>
              <w:jc w:val="center"/>
              <w:rPr>
                <w:rFonts w:ascii="Arial" w:hAnsi="Arial" w:cs="Arial"/>
                <w:sz w:val="20"/>
                <w:szCs w:val="20"/>
              </w:rPr>
            </w:pPr>
            <w:r w:rsidRPr="00AB1B08">
              <w:rPr>
                <w:rFonts w:ascii="Arial" w:hAnsi="Arial" w:cs="Arial"/>
                <w:sz w:val="20"/>
                <w:szCs w:val="20"/>
              </w:rPr>
              <w:t>регламентом</w:t>
            </w:r>
          </w:p>
        </w:tc>
        <w:tc>
          <w:tcPr>
            <w:tcW w:w="2971" w:type="dxa"/>
          </w:tcPr>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Разъяснение причин отказа</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в приеме документов</w:t>
            </w:r>
          </w:p>
        </w:tc>
      </w:tr>
      <w:tr w:rsidR="00AB1B08" w:rsidRPr="00AB1B08" w:rsidTr="00AB1B08">
        <w:trPr>
          <w:trHeight w:val="1613"/>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подпункт </w:t>
            </w:r>
            <w:r w:rsidR="00397A9B">
              <w:rPr>
                <w:rFonts w:ascii="Arial" w:hAnsi="Arial" w:cs="Arial"/>
                <w:sz w:val="20"/>
                <w:szCs w:val="20"/>
              </w:rPr>
              <w:t>«</w:t>
            </w:r>
            <w:r w:rsidRPr="00AB1B08">
              <w:rPr>
                <w:rFonts w:ascii="Arial" w:hAnsi="Arial" w:cs="Arial"/>
                <w:sz w:val="20"/>
                <w:szCs w:val="20"/>
              </w:rPr>
              <w:t>а</w:t>
            </w:r>
            <w:r w:rsidR="00397A9B">
              <w:rPr>
                <w:rFonts w:ascii="Arial" w:hAnsi="Arial" w:cs="Arial"/>
                <w:sz w:val="20"/>
                <w:szCs w:val="20"/>
              </w:rPr>
              <w:t>»</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jc w:val="center"/>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Уведомление о сносе объекта капитального строительства и уведомление о завершении сноса объекта капитального строительства представлено в орган местного самоуправления, в полномочия которых не входит предоставление услуги</w:t>
            </w:r>
          </w:p>
        </w:tc>
        <w:tc>
          <w:tcPr>
            <w:tcW w:w="2971" w:type="dxa"/>
          </w:tcPr>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t>Указывается, какое ведомство предостав-ляет услугу, информация</w:t>
            </w:r>
          </w:p>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t>о его местонахождении</w:t>
            </w:r>
          </w:p>
          <w:p w:rsidR="00AB1B08" w:rsidRPr="00AB1B08" w:rsidRDefault="00AB1B08" w:rsidP="00AB1B08">
            <w:pPr>
              <w:autoSpaceDE w:val="0"/>
              <w:autoSpaceDN w:val="0"/>
              <w:adjustRightInd w:val="0"/>
              <w:jc w:val="center"/>
              <w:rPr>
                <w:rFonts w:ascii="Arial" w:hAnsi="Arial" w:cs="Arial"/>
                <w:sz w:val="20"/>
                <w:szCs w:val="20"/>
              </w:rPr>
            </w:pPr>
          </w:p>
        </w:tc>
      </w:tr>
      <w:tr w:rsidR="00AB1B08" w:rsidRPr="00AB1B08" w:rsidTr="00AB1B08">
        <w:trPr>
          <w:trHeight w:val="406"/>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подпункт </w:t>
            </w:r>
            <w:r w:rsidR="00397A9B">
              <w:rPr>
                <w:rFonts w:ascii="Arial" w:hAnsi="Arial" w:cs="Arial"/>
                <w:sz w:val="20"/>
                <w:szCs w:val="20"/>
              </w:rPr>
              <w:t>«</w:t>
            </w:r>
            <w:r w:rsidRPr="00AB1B08">
              <w:rPr>
                <w:rFonts w:ascii="Arial" w:hAnsi="Arial" w:cs="Arial"/>
                <w:sz w:val="20"/>
                <w:szCs w:val="20"/>
              </w:rPr>
              <w:t>б</w:t>
            </w:r>
            <w:r w:rsidR="00397A9B">
              <w:rPr>
                <w:rFonts w:ascii="Arial" w:hAnsi="Arial" w:cs="Arial"/>
                <w:sz w:val="20"/>
                <w:szCs w:val="20"/>
              </w:rPr>
              <w:t>»</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jc w:val="center"/>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971" w:type="dxa"/>
          </w:tcPr>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t>Указывается исчерпы- вающий перечень доку-ментов, утративших си-лу</w:t>
            </w:r>
          </w:p>
          <w:p w:rsidR="00AB1B08" w:rsidRPr="00AB1B08" w:rsidRDefault="00AB1B08" w:rsidP="00AB1B08">
            <w:pPr>
              <w:autoSpaceDE w:val="0"/>
              <w:autoSpaceDN w:val="0"/>
              <w:adjustRightInd w:val="0"/>
              <w:jc w:val="center"/>
              <w:rPr>
                <w:rFonts w:ascii="Arial" w:hAnsi="Arial" w:cs="Arial"/>
                <w:sz w:val="20"/>
                <w:szCs w:val="20"/>
              </w:rPr>
            </w:pPr>
          </w:p>
        </w:tc>
      </w:tr>
      <w:tr w:rsidR="00AB1B08" w:rsidRPr="00AB1B08" w:rsidTr="00AB1B08">
        <w:trPr>
          <w:trHeight w:val="406"/>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подпункт </w:t>
            </w:r>
            <w:r w:rsidR="00397A9B">
              <w:rPr>
                <w:rFonts w:ascii="Arial" w:hAnsi="Arial" w:cs="Arial"/>
                <w:sz w:val="20"/>
                <w:szCs w:val="20"/>
              </w:rPr>
              <w:t>«</w:t>
            </w:r>
            <w:r w:rsidRPr="00AB1B08">
              <w:rPr>
                <w:rFonts w:ascii="Arial" w:hAnsi="Arial" w:cs="Arial"/>
                <w:sz w:val="20"/>
                <w:szCs w:val="20"/>
              </w:rPr>
              <w:t>в</w:t>
            </w:r>
            <w:r w:rsidR="00397A9B">
              <w:rPr>
                <w:rFonts w:ascii="Arial" w:hAnsi="Arial" w:cs="Arial"/>
                <w:sz w:val="20"/>
                <w:szCs w:val="20"/>
              </w:rPr>
              <w:t>»</w:t>
            </w:r>
            <w:r w:rsidRPr="00AB1B08">
              <w:rPr>
                <w:rFonts w:ascii="Arial" w:hAnsi="Arial" w:cs="Arial"/>
                <w:sz w:val="20"/>
                <w:szCs w:val="20"/>
              </w:rPr>
              <w:t xml:space="preserve"> </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Представленные документы содержат подчистки и исправления текста</w:t>
            </w:r>
          </w:p>
        </w:tc>
        <w:tc>
          <w:tcPr>
            <w:tcW w:w="2971"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i/>
                <w:iCs/>
                <w:sz w:val="20"/>
                <w:szCs w:val="20"/>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AB1B08" w:rsidRPr="00AB1B08" w:rsidTr="00AB1B08">
        <w:trPr>
          <w:trHeight w:val="406"/>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подпункт </w:t>
            </w:r>
            <w:r w:rsidR="00397A9B">
              <w:rPr>
                <w:rFonts w:ascii="Arial" w:hAnsi="Arial" w:cs="Arial"/>
                <w:sz w:val="20"/>
                <w:szCs w:val="20"/>
              </w:rPr>
              <w:t>«</w:t>
            </w:r>
            <w:r w:rsidRPr="00AB1B08">
              <w:rPr>
                <w:rFonts w:ascii="Arial" w:hAnsi="Arial" w:cs="Arial"/>
                <w:sz w:val="20"/>
                <w:szCs w:val="20"/>
              </w:rPr>
              <w:t>г</w:t>
            </w:r>
            <w:r w:rsidR="00397A9B">
              <w:rPr>
                <w:rFonts w:ascii="Arial" w:hAnsi="Arial" w:cs="Arial"/>
                <w:sz w:val="20"/>
                <w:szCs w:val="20"/>
              </w:rPr>
              <w:t>»</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jc w:val="center"/>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971" w:type="dxa"/>
          </w:tcPr>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t>Указывается исчерпы-вающий перечень доку-ментов, содержащих пов- реждения</w:t>
            </w:r>
          </w:p>
          <w:p w:rsidR="00AB1B08" w:rsidRPr="00AB1B08" w:rsidRDefault="00AB1B08" w:rsidP="00AB1B08">
            <w:pPr>
              <w:autoSpaceDE w:val="0"/>
              <w:autoSpaceDN w:val="0"/>
              <w:adjustRightInd w:val="0"/>
              <w:jc w:val="center"/>
              <w:rPr>
                <w:rFonts w:ascii="Arial" w:hAnsi="Arial" w:cs="Arial"/>
                <w:sz w:val="20"/>
                <w:szCs w:val="20"/>
              </w:rPr>
            </w:pPr>
          </w:p>
        </w:tc>
      </w:tr>
      <w:tr w:rsidR="00AB1B08" w:rsidRPr="00AB1B08" w:rsidTr="00AB1B08">
        <w:trPr>
          <w:trHeight w:val="406"/>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подпункт </w:t>
            </w:r>
            <w:r w:rsidR="00397A9B">
              <w:rPr>
                <w:rFonts w:ascii="Arial" w:hAnsi="Arial" w:cs="Arial"/>
                <w:sz w:val="20"/>
                <w:szCs w:val="20"/>
              </w:rPr>
              <w:t>«</w:t>
            </w:r>
            <w:r w:rsidRPr="00AB1B08">
              <w:rPr>
                <w:rFonts w:ascii="Arial" w:hAnsi="Arial" w:cs="Arial"/>
                <w:sz w:val="20"/>
                <w:szCs w:val="20"/>
              </w:rPr>
              <w:t>д</w:t>
            </w:r>
            <w:r w:rsidR="00397A9B">
              <w:rPr>
                <w:rFonts w:ascii="Arial" w:hAnsi="Arial" w:cs="Arial"/>
                <w:sz w:val="20"/>
                <w:szCs w:val="20"/>
              </w:rPr>
              <w:t>»</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jc w:val="center"/>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и документы, необходимые для предоставления услуги, поданы в электронной </w:t>
            </w:r>
            <w:r w:rsidRPr="00AB1B08">
              <w:rPr>
                <w:rFonts w:ascii="Arial" w:hAnsi="Arial" w:cs="Arial"/>
                <w:sz w:val="20"/>
                <w:szCs w:val="20"/>
              </w:rPr>
              <w:lastRenderedPageBreak/>
              <w:t>форме с нарушением требований, установленных пунктами 2.5-2.7 Административного регламента</w:t>
            </w:r>
          </w:p>
        </w:tc>
        <w:tc>
          <w:tcPr>
            <w:tcW w:w="2971" w:type="dxa"/>
          </w:tcPr>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lastRenderedPageBreak/>
              <w:t>Указывается исчерпы- вающий перечень доку- ментов, поданных с нару- шением указанных тре-бований, а также нару-</w:t>
            </w:r>
            <w:r w:rsidRPr="00AB1B08">
              <w:rPr>
                <w:rFonts w:ascii="Arial" w:hAnsi="Arial" w:cs="Arial"/>
                <w:i/>
                <w:iCs/>
                <w:sz w:val="20"/>
                <w:szCs w:val="20"/>
              </w:rPr>
              <w:lastRenderedPageBreak/>
              <w:t>шенные требования</w:t>
            </w:r>
          </w:p>
          <w:p w:rsidR="00AB1B08" w:rsidRPr="00AB1B08" w:rsidRDefault="00AB1B08" w:rsidP="00AB1B08">
            <w:pPr>
              <w:autoSpaceDE w:val="0"/>
              <w:autoSpaceDN w:val="0"/>
              <w:adjustRightInd w:val="0"/>
              <w:jc w:val="center"/>
              <w:rPr>
                <w:rFonts w:ascii="Arial" w:hAnsi="Arial" w:cs="Arial"/>
                <w:sz w:val="20"/>
                <w:szCs w:val="20"/>
              </w:rPr>
            </w:pPr>
          </w:p>
        </w:tc>
      </w:tr>
      <w:tr w:rsidR="00AB1B08" w:rsidRPr="00AB1B08" w:rsidTr="00AB1B08">
        <w:trPr>
          <w:trHeight w:val="406"/>
        </w:trPr>
        <w:tc>
          <w:tcPr>
            <w:tcW w:w="2105"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lastRenderedPageBreak/>
              <w:t xml:space="preserve">подпункт </w:t>
            </w:r>
            <w:r w:rsidR="00397A9B">
              <w:rPr>
                <w:rFonts w:ascii="Arial" w:hAnsi="Arial" w:cs="Arial"/>
                <w:sz w:val="20"/>
                <w:szCs w:val="20"/>
              </w:rPr>
              <w:t>«</w:t>
            </w:r>
            <w:r w:rsidRPr="00AB1B08">
              <w:rPr>
                <w:rFonts w:ascii="Arial" w:hAnsi="Arial" w:cs="Arial"/>
                <w:sz w:val="20"/>
                <w:szCs w:val="20"/>
              </w:rPr>
              <w:t>е</w:t>
            </w:r>
            <w:r w:rsidR="00397A9B">
              <w:rPr>
                <w:rFonts w:ascii="Arial" w:hAnsi="Arial" w:cs="Arial"/>
                <w:sz w:val="20"/>
                <w:szCs w:val="20"/>
              </w:rPr>
              <w:t>»</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пункта 2.13</w:t>
            </w:r>
          </w:p>
          <w:p w:rsidR="00AB1B08" w:rsidRPr="00AB1B08" w:rsidRDefault="00AB1B08" w:rsidP="00AB1B08">
            <w:pPr>
              <w:autoSpaceDE w:val="0"/>
              <w:autoSpaceDN w:val="0"/>
              <w:adjustRightInd w:val="0"/>
              <w:jc w:val="center"/>
              <w:rPr>
                <w:rFonts w:ascii="Arial" w:hAnsi="Arial" w:cs="Arial"/>
                <w:sz w:val="20"/>
                <w:szCs w:val="20"/>
              </w:rPr>
            </w:pPr>
          </w:p>
        </w:tc>
        <w:tc>
          <w:tcPr>
            <w:tcW w:w="4963" w:type="dxa"/>
          </w:tcPr>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2971" w:type="dxa"/>
          </w:tcPr>
          <w:p w:rsidR="00AB1B08" w:rsidRPr="00AB1B08" w:rsidRDefault="00AB1B08" w:rsidP="00AB1B08">
            <w:pPr>
              <w:autoSpaceDE w:val="0"/>
              <w:autoSpaceDN w:val="0"/>
              <w:adjustRightInd w:val="0"/>
              <w:jc w:val="both"/>
              <w:rPr>
                <w:rFonts w:ascii="Arial" w:hAnsi="Arial" w:cs="Arial"/>
                <w:i/>
                <w:iCs/>
                <w:sz w:val="20"/>
                <w:szCs w:val="20"/>
              </w:rPr>
            </w:pPr>
            <w:r w:rsidRPr="00AB1B08">
              <w:rPr>
                <w:rFonts w:ascii="Arial" w:hAnsi="Arial" w:cs="Arial"/>
                <w:i/>
                <w:iCs/>
                <w:sz w:val="20"/>
                <w:szCs w:val="20"/>
              </w:rPr>
              <w:t>Указывается исчерпы-вающий перечень элек-тронных документов, не соответствующих ука-занному критерию</w:t>
            </w:r>
          </w:p>
          <w:p w:rsidR="00AB1B08" w:rsidRPr="00AB1B08" w:rsidRDefault="00AB1B08" w:rsidP="00AB1B08">
            <w:pPr>
              <w:autoSpaceDE w:val="0"/>
              <w:autoSpaceDN w:val="0"/>
              <w:adjustRightInd w:val="0"/>
              <w:jc w:val="center"/>
              <w:rPr>
                <w:rFonts w:ascii="Arial" w:hAnsi="Arial" w:cs="Arial"/>
                <w:sz w:val="20"/>
                <w:szCs w:val="20"/>
              </w:rPr>
            </w:pPr>
          </w:p>
        </w:tc>
      </w:tr>
    </w:tbl>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Дополнительно информируем:________________________________________________________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__________________________________________________________________________________,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(указывается информация, необходимая для устранения оснований для отказа в приеме документов, необходимых</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для предоставления услуги, а также иная дополнительная информация при наличии)</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Приложение: 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__________________________________________________________________________________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(прилагаются документы, представленные заявителем)</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_____________________________              _______________              _________________________________________</w:t>
      </w:r>
    </w:p>
    <w:p w:rsidR="00AB1B08" w:rsidRPr="00AB1B08" w:rsidRDefault="00AB1B08" w:rsidP="00AB1B08">
      <w:pPr>
        <w:autoSpaceDE w:val="0"/>
        <w:autoSpaceDN w:val="0"/>
        <w:adjustRightInd w:val="0"/>
        <w:rPr>
          <w:rFonts w:ascii="Arial" w:hAnsi="Arial" w:cs="Arial"/>
          <w:sz w:val="20"/>
          <w:szCs w:val="20"/>
        </w:rPr>
      </w:pPr>
      <w:r w:rsidRPr="00AB1B08">
        <w:rPr>
          <w:rFonts w:ascii="Arial" w:hAnsi="Arial" w:cs="Arial"/>
          <w:sz w:val="20"/>
          <w:szCs w:val="20"/>
        </w:rPr>
        <w:t xml:space="preserve">                    (должность)                                          (подпись)                        (фамилия, имя, отчество (при наличии)</w:t>
      </w: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r w:rsidRPr="00AB1B08">
        <w:rPr>
          <w:rFonts w:ascii="Arial" w:hAnsi="Arial" w:cs="Arial"/>
          <w:sz w:val="20"/>
          <w:szCs w:val="20"/>
        </w:rPr>
        <w:t>Дата</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9768C5" w:rsidRDefault="009768C5" w:rsidP="004B1141">
      <w:pPr>
        <w:autoSpaceDE w:val="0"/>
        <w:autoSpaceDN w:val="0"/>
        <w:adjustRightInd w:val="0"/>
        <w:jc w:val="right"/>
        <w:rPr>
          <w:rFonts w:ascii="Arial" w:hAnsi="Arial" w:cs="Arial"/>
          <w:sz w:val="18"/>
          <w:szCs w:val="18"/>
        </w:rPr>
      </w:pP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lastRenderedPageBreak/>
        <w:t>Приложение № 2</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к Административному регламенту</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                                                                                                                          по предоставлению муниципальной услуги</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«Направление уведомления о планируемом сносе </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объекта капитального строительства и уведомления о </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завершении сноса  объекта капитального  строительства»</w:t>
      </w:r>
    </w:p>
    <w:p w:rsidR="00AB1B08" w:rsidRPr="004B1141" w:rsidRDefault="00AB1B08" w:rsidP="004B1141">
      <w:pPr>
        <w:shd w:val="clear" w:color="auto" w:fill="FFFFFF"/>
        <w:jc w:val="right"/>
        <w:rPr>
          <w:rFonts w:ascii="Arial" w:hAnsi="Arial" w:cs="Arial"/>
          <w:sz w:val="18"/>
          <w:szCs w:val="18"/>
        </w:rPr>
      </w:pPr>
      <w:r w:rsidRPr="004B1141">
        <w:rPr>
          <w:rFonts w:ascii="Arial" w:hAnsi="Arial" w:cs="Arial"/>
          <w:sz w:val="18"/>
          <w:szCs w:val="18"/>
        </w:rPr>
        <w:t xml:space="preserve">                                                                                ( приказ Министерства строительства и жилищно-коммунального</w:t>
      </w:r>
    </w:p>
    <w:p w:rsidR="00AB1B08" w:rsidRPr="004B1141" w:rsidRDefault="00AB1B08" w:rsidP="004B1141">
      <w:pPr>
        <w:shd w:val="clear" w:color="auto" w:fill="FFFFFF"/>
        <w:jc w:val="right"/>
        <w:rPr>
          <w:rFonts w:ascii="Arial" w:hAnsi="Arial" w:cs="Arial"/>
          <w:sz w:val="18"/>
          <w:szCs w:val="18"/>
        </w:rPr>
      </w:pPr>
      <w:r w:rsidRPr="004B1141">
        <w:rPr>
          <w:rFonts w:ascii="Arial" w:hAnsi="Arial" w:cs="Arial"/>
          <w:sz w:val="18"/>
          <w:szCs w:val="18"/>
        </w:rPr>
        <w:t xml:space="preserve">                                                                                       хозяйства Российской Федерации от 24 января 2019 г. N 34/пр)</w:t>
      </w:r>
    </w:p>
    <w:p w:rsidR="00AB1B08" w:rsidRPr="00AB1B08" w:rsidRDefault="00AB1B08" w:rsidP="00AB1B08">
      <w:pPr>
        <w:shd w:val="clear" w:color="auto" w:fill="FFFFFF"/>
        <w:jc w:val="right"/>
        <w:rPr>
          <w:rFonts w:ascii="Arial" w:hAnsi="Arial" w:cs="Arial"/>
          <w:sz w:val="20"/>
          <w:szCs w:val="20"/>
        </w:rPr>
      </w:pPr>
    </w:p>
    <w:p w:rsidR="00AB1B08" w:rsidRPr="00AB1B08" w:rsidRDefault="00AB1B08" w:rsidP="004B1141">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ФОРМА</w:t>
      </w:r>
    </w:p>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Уведомление о планируемом сносе объекта капитального строительства</w:t>
      </w:r>
    </w:p>
    <w:p w:rsidR="00AB1B08" w:rsidRPr="00AB1B08" w:rsidRDefault="00AB1B08" w:rsidP="00AB1B08">
      <w:pPr>
        <w:shd w:val="clear" w:color="auto" w:fill="FFFFFF"/>
        <w:spacing w:before="100" w:beforeAutospacing="1" w:after="100" w:afterAutospacing="1"/>
        <w:jc w:val="center"/>
        <w:rPr>
          <w:rFonts w:ascii="Arial" w:hAnsi="Arial" w:cs="Arial"/>
          <w:sz w:val="20"/>
          <w:szCs w:val="20"/>
        </w:rPr>
      </w:pPr>
      <w:r w:rsidRPr="00AB1B08">
        <w:rPr>
          <w:rFonts w:ascii="Arial" w:hAnsi="Arial" w:cs="Arial"/>
          <w:sz w:val="20"/>
          <w:szCs w:val="20"/>
        </w:rPr>
        <w:t>                                                                                          «__» _________ 20__ г. </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__________________________________________________________________</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AB1B08" w:rsidRPr="00AB1B08" w:rsidRDefault="00AB1B08" w:rsidP="00AB1B08">
      <w:pPr>
        <w:shd w:val="clear" w:color="auto" w:fill="FFFFFF"/>
        <w:jc w:val="center"/>
        <w:rPr>
          <w:rFonts w:ascii="Arial" w:hAnsi="Arial" w:cs="Arial"/>
          <w:sz w:val="20"/>
          <w:szCs w:val="20"/>
        </w:rPr>
      </w:pPr>
    </w:p>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1. Сведения о застройщике, техническом заказчике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81"/>
        <w:gridCol w:w="4327"/>
        <w:gridCol w:w="4963"/>
      </w:tblGrid>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физическом лице, в случае если застройщиком является физическое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1.1.1.</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Фамилия, имя, отчество (при наличии)</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1.1.2.</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Место жительства</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1.1.3.</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Реквизиты документа,</w:t>
            </w:r>
            <w:r w:rsidRPr="00AB1B08">
              <w:rPr>
                <w:rFonts w:ascii="Arial" w:hAnsi="Arial" w:cs="Arial"/>
                <w:sz w:val="20"/>
                <w:szCs w:val="20"/>
              </w:rPr>
              <w:br/>
              <w:t>удостоверяющего личность</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юридическом лице, в случае если застройщиком или техническим заказчиком является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1.2.1.</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Наименование</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1.2.2.</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Место нахождения</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1.2.3.</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Государственный регистрационный номер записи</w:t>
            </w:r>
            <w:r w:rsidRPr="00AB1B08">
              <w:rPr>
                <w:rFonts w:ascii="Arial" w:hAnsi="Arial" w:cs="Arial"/>
                <w:sz w:val="20"/>
                <w:szCs w:val="20"/>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w:t>
            </w:r>
            <w:r w:rsidRPr="00AB1B08">
              <w:rPr>
                <w:rFonts w:ascii="Arial" w:hAnsi="Arial" w:cs="Arial"/>
                <w:sz w:val="20"/>
                <w:szCs w:val="20"/>
              </w:rPr>
              <w:br/>
              <w:t>иностранное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38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1.2.4.</w:t>
            </w:r>
          </w:p>
        </w:tc>
        <w:tc>
          <w:tcPr>
            <w:tcW w:w="2148"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Идентификационный номер налогоплательщика,</w:t>
            </w:r>
            <w:r w:rsidRPr="00AB1B08">
              <w:rPr>
                <w:rFonts w:ascii="Arial" w:hAnsi="Arial" w:cs="Arial"/>
                <w:sz w:val="20"/>
                <w:szCs w:val="20"/>
              </w:rPr>
              <w:br/>
              <w:t>за исключением случая, если заявителем является</w:t>
            </w:r>
            <w:r w:rsidRPr="00AB1B08">
              <w:rPr>
                <w:rFonts w:ascii="Arial" w:hAnsi="Arial" w:cs="Arial"/>
                <w:sz w:val="20"/>
                <w:szCs w:val="20"/>
              </w:rPr>
              <w:br/>
              <w:t>иностранное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bl>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14"/>
        <w:gridCol w:w="4494"/>
        <w:gridCol w:w="4963"/>
      </w:tblGrid>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2.1.</w:t>
            </w:r>
          </w:p>
        </w:tc>
        <w:tc>
          <w:tcPr>
            <w:tcW w:w="2231"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Кадастровый номер земельного участка (при наличии)</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2.2.</w:t>
            </w:r>
          </w:p>
        </w:tc>
        <w:tc>
          <w:tcPr>
            <w:tcW w:w="2231"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Адрес или описание местоположения земельного участка</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lastRenderedPageBreak/>
              <w:t>2.3.</w:t>
            </w:r>
          </w:p>
        </w:tc>
        <w:tc>
          <w:tcPr>
            <w:tcW w:w="2231"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праве застройщика на земельный участок (правоустанавливающие документы)</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2.4.</w:t>
            </w:r>
          </w:p>
        </w:tc>
        <w:tc>
          <w:tcPr>
            <w:tcW w:w="2231"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наличии прав иных лиц на земельный участок (при наличии таких лиц)</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bl>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3. Сведения об объекте капитального строительства, подлежащем сносу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2"/>
        <w:gridCol w:w="4536"/>
        <w:gridCol w:w="4963"/>
      </w:tblGrid>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3.1.</w:t>
            </w:r>
          </w:p>
        </w:tc>
        <w:tc>
          <w:tcPr>
            <w:tcW w:w="2252"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Кадастровый номер объекта капитального строительства</w:t>
            </w:r>
            <w:r w:rsidRPr="00AB1B08">
              <w:rPr>
                <w:rFonts w:ascii="Arial" w:hAnsi="Arial" w:cs="Arial"/>
                <w:sz w:val="20"/>
                <w:szCs w:val="20"/>
              </w:rPr>
              <w:br/>
              <w:t>(при наличии)</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3.2.</w:t>
            </w:r>
          </w:p>
        </w:tc>
        <w:tc>
          <w:tcPr>
            <w:tcW w:w="2252"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праве застройщика на объект капитального строительства (правоустанавливающие документы)</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3.3.</w:t>
            </w:r>
          </w:p>
        </w:tc>
        <w:tc>
          <w:tcPr>
            <w:tcW w:w="2252"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наличии прав иных лиц на объект капитального строительства (при наличии таких лиц)</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3.4.</w:t>
            </w:r>
          </w:p>
        </w:tc>
        <w:tc>
          <w:tcPr>
            <w:tcW w:w="2252"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решении суда или органа местного самоуправления</w:t>
            </w:r>
            <w:r w:rsidRPr="00AB1B08">
              <w:rPr>
                <w:rFonts w:ascii="Arial" w:hAnsi="Arial" w:cs="Arial"/>
                <w:sz w:val="20"/>
                <w:szCs w:val="20"/>
              </w:rPr>
              <w:br/>
              <w:t>о сносе объекта капитального строительства либо о наличии</w:t>
            </w:r>
            <w:r w:rsidRPr="00AB1B08">
              <w:rPr>
                <w:rFonts w:ascii="Arial" w:hAnsi="Arial" w:cs="Arial"/>
                <w:sz w:val="20"/>
                <w:szCs w:val="20"/>
              </w:rPr>
              <w:br/>
              <w:t>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bl>
    <w:p w:rsidR="00AB1B08" w:rsidRPr="00AB1B08" w:rsidRDefault="00AB1B08" w:rsidP="00AB1B08">
      <w:pPr>
        <w:shd w:val="clear" w:color="auto" w:fill="FFFFFF"/>
        <w:rPr>
          <w:rFonts w:ascii="Arial" w:hAnsi="Arial" w:cs="Arial"/>
          <w:sz w:val="20"/>
          <w:szCs w:val="20"/>
        </w:rPr>
      </w:pPr>
      <w:r w:rsidRPr="00AB1B08">
        <w:rPr>
          <w:rFonts w:ascii="Arial" w:hAnsi="Arial" w:cs="Arial"/>
          <w:sz w:val="20"/>
          <w:szCs w:val="20"/>
        </w:rPr>
        <w:t> </w:t>
      </w:r>
    </w:p>
    <w:p w:rsidR="00AB1B08" w:rsidRPr="00AB1B08" w:rsidRDefault="00AB1B08" w:rsidP="00AB1B08">
      <w:pPr>
        <w:shd w:val="clear" w:color="auto" w:fill="FFFFFF"/>
        <w:rPr>
          <w:rFonts w:ascii="Arial" w:hAnsi="Arial" w:cs="Arial"/>
          <w:sz w:val="20"/>
          <w:szCs w:val="20"/>
        </w:rPr>
      </w:pPr>
    </w:p>
    <w:p w:rsidR="00AB1B08" w:rsidRPr="00AB1B08" w:rsidRDefault="00AB1B08" w:rsidP="00AB1B08">
      <w:pPr>
        <w:shd w:val="clear" w:color="auto" w:fill="FFFFFF"/>
        <w:rPr>
          <w:rFonts w:ascii="Arial" w:hAnsi="Arial" w:cs="Arial"/>
          <w:sz w:val="20"/>
          <w:szCs w:val="20"/>
        </w:rPr>
      </w:pPr>
      <w:r w:rsidRPr="00AB1B08">
        <w:rPr>
          <w:rFonts w:ascii="Arial" w:hAnsi="Arial" w:cs="Arial"/>
          <w:sz w:val="20"/>
          <w:szCs w:val="20"/>
        </w:rPr>
        <w:t>Почтовый адрес и (или) адрес электронной почты для связи: ________________</w:t>
      </w:r>
      <w:r w:rsidR="004B1141">
        <w:rPr>
          <w:rFonts w:ascii="Arial" w:hAnsi="Arial" w:cs="Arial"/>
          <w:sz w:val="20"/>
          <w:szCs w:val="20"/>
        </w:rPr>
        <w:t>___________________</w:t>
      </w:r>
      <w:r w:rsidRPr="00AB1B08">
        <w:rPr>
          <w:rFonts w:ascii="Arial" w:hAnsi="Arial" w:cs="Arial"/>
          <w:sz w:val="20"/>
          <w:szCs w:val="20"/>
        </w:rPr>
        <w:t xml:space="preserve">__ </w:t>
      </w: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______</w:t>
      </w:r>
      <w:r w:rsidR="004B1141">
        <w:rPr>
          <w:rFonts w:ascii="Arial" w:hAnsi="Arial" w:cs="Arial"/>
          <w:sz w:val="20"/>
          <w:szCs w:val="20"/>
        </w:rPr>
        <w:t>______</w:t>
      </w:r>
    </w:p>
    <w:p w:rsidR="00AB1B08" w:rsidRPr="00AB1B08" w:rsidRDefault="00AB1B08" w:rsidP="00AB1B08">
      <w:pPr>
        <w:shd w:val="clear" w:color="auto" w:fill="FFFFFF"/>
        <w:jc w:val="both"/>
        <w:rPr>
          <w:rFonts w:ascii="Arial" w:hAnsi="Arial" w:cs="Arial"/>
          <w:sz w:val="20"/>
          <w:szCs w:val="20"/>
        </w:rPr>
      </w:pP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 xml:space="preserve">Настоящим уведомлением я </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______________________________________________________________________</w:t>
      </w:r>
      <w:r w:rsidRPr="00AB1B08">
        <w:rPr>
          <w:rFonts w:ascii="Arial" w:hAnsi="Arial" w:cs="Arial"/>
          <w:sz w:val="20"/>
          <w:szCs w:val="20"/>
        </w:rPr>
        <w:br/>
        <w:t>(фамилия, имя, отчество (при наличии)</w:t>
      </w:r>
    </w:p>
    <w:p w:rsidR="00AB1B08" w:rsidRPr="00AB1B08" w:rsidRDefault="00AB1B08" w:rsidP="00AB1B08">
      <w:pPr>
        <w:shd w:val="clear" w:color="auto" w:fill="FFFFFF"/>
        <w:spacing w:before="100" w:beforeAutospacing="1" w:after="100" w:afterAutospacing="1"/>
        <w:jc w:val="both"/>
        <w:rPr>
          <w:rFonts w:ascii="Arial" w:hAnsi="Arial" w:cs="Arial"/>
          <w:sz w:val="20"/>
          <w:szCs w:val="20"/>
        </w:rPr>
      </w:pPr>
      <w:r w:rsidRPr="00AB1B08">
        <w:rPr>
          <w:rFonts w:ascii="Arial" w:hAnsi="Arial" w:cs="Arial"/>
          <w:sz w:val="20"/>
          <w:szCs w:val="20"/>
        </w:rPr>
        <w:t>даю согласие на обработку персональных данных (в случае если застройщиком является физическое лицо).</w:t>
      </w:r>
    </w:p>
    <w:p w:rsidR="00AB1B08" w:rsidRPr="00AB1B08" w:rsidRDefault="00AB1B08" w:rsidP="00AB1B08">
      <w:pPr>
        <w:shd w:val="clear" w:color="auto" w:fill="FFFFFF"/>
        <w:spacing w:before="100" w:beforeAutospacing="1" w:after="100" w:afterAutospacing="1"/>
        <w:jc w:val="both"/>
        <w:rPr>
          <w:rFonts w:ascii="Arial" w:hAnsi="Arial" w:cs="Arial"/>
          <w:sz w:val="20"/>
          <w:szCs w:val="20"/>
        </w:rPr>
      </w:pPr>
      <w:r w:rsidRPr="00AB1B08">
        <w:rPr>
          <w:rFonts w:ascii="Arial" w:hAnsi="Arial" w:cs="Arial"/>
          <w:sz w:val="20"/>
          <w:szCs w:val="20"/>
        </w:rPr>
        <w:t> </w:t>
      </w:r>
    </w:p>
    <w:p w:rsidR="00AB1B08" w:rsidRPr="00AB1B08" w:rsidRDefault="00AB1B08" w:rsidP="00AB1B08">
      <w:pPr>
        <w:shd w:val="clear" w:color="auto" w:fill="FFFFFF"/>
        <w:spacing w:before="100" w:beforeAutospacing="1" w:after="100" w:afterAutospacing="1"/>
        <w:rPr>
          <w:rFonts w:ascii="Arial" w:hAnsi="Arial" w:cs="Arial"/>
          <w:sz w:val="20"/>
          <w:szCs w:val="20"/>
        </w:rPr>
      </w:pPr>
      <w:r w:rsidRPr="00AB1B08">
        <w:rPr>
          <w:rFonts w:ascii="Arial" w:hAnsi="Arial" w:cs="Arial"/>
          <w:sz w:val="20"/>
          <w:szCs w:val="20"/>
        </w:rPr>
        <w:t>________________________________       ___________             ____________________________</w:t>
      </w:r>
      <w:r w:rsidRPr="00AB1B08">
        <w:rPr>
          <w:rFonts w:ascii="Arial" w:hAnsi="Arial" w:cs="Arial"/>
          <w:sz w:val="20"/>
          <w:szCs w:val="20"/>
        </w:rPr>
        <w:br/>
        <w:t>(должность, в случае, если                             (подпись)                         (расшифровка подписи)</w:t>
      </w:r>
      <w:r w:rsidRPr="00AB1B08">
        <w:rPr>
          <w:rFonts w:ascii="Arial" w:hAnsi="Arial" w:cs="Arial"/>
          <w:sz w:val="20"/>
          <w:szCs w:val="20"/>
        </w:rPr>
        <w:br/>
        <w:t>застройщиком или техническим</w:t>
      </w:r>
      <w:r w:rsidRPr="00AB1B08">
        <w:rPr>
          <w:rFonts w:ascii="Arial" w:hAnsi="Arial" w:cs="Arial"/>
          <w:sz w:val="20"/>
          <w:szCs w:val="20"/>
        </w:rPr>
        <w:br/>
        <w:t>заказчиком является юридическое</w:t>
      </w:r>
      <w:r w:rsidRPr="00AB1B08">
        <w:rPr>
          <w:rFonts w:ascii="Arial" w:hAnsi="Arial" w:cs="Arial"/>
          <w:sz w:val="20"/>
          <w:szCs w:val="20"/>
        </w:rPr>
        <w:br/>
        <w:t>лицо)</w:t>
      </w:r>
    </w:p>
    <w:p w:rsidR="00AB1B08" w:rsidRPr="00AB1B08" w:rsidRDefault="00AB1B08" w:rsidP="00AB1B08">
      <w:pPr>
        <w:shd w:val="clear" w:color="auto" w:fill="FFFFFF"/>
        <w:spacing w:before="100" w:beforeAutospacing="1" w:after="100" w:afterAutospacing="1"/>
        <w:jc w:val="both"/>
        <w:rPr>
          <w:rFonts w:ascii="Arial" w:hAnsi="Arial" w:cs="Arial"/>
          <w:sz w:val="20"/>
          <w:szCs w:val="20"/>
        </w:rPr>
      </w:pPr>
      <w:r w:rsidRPr="00AB1B08">
        <w:rPr>
          <w:rFonts w:ascii="Arial" w:hAnsi="Arial" w:cs="Arial"/>
          <w:sz w:val="20"/>
          <w:szCs w:val="20"/>
        </w:rPr>
        <w:t> </w:t>
      </w:r>
    </w:p>
    <w:p w:rsidR="00AB1B08" w:rsidRPr="00AB1B08" w:rsidRDefault="00AB1B08" w:rsidP="00AB1B08">
      <w:pPr>
        <w:shd w:val="clear" w:color="auto" w:fill="FFFFFF"/>
        <w:spacing w:before="100" w:beforeAutospacing="1" w:after="100" w:afterAutospacing="1"/>
        <w:rPr>
          <w:rFonts w:ascii="Arial" w:hAnsi="Arial" w:cs="Arial"/>
          <w:sz w:val="20"/>
          <w:szCs w:val="20"/>
        </w:rPr>
      </w:pPr>
      <w:r w:rsidRPr="00AB1B08">
        <w:rPr>
          <w:rFonts w:ascii="Arial" w:hAnsi="Arial" w:cs="Arial"/>
          <w:sz w:val="20"/>
          <w:szCs w:val="20"/>
        </w:rPr>
        <w:t>             М.П.</w:t>
      </w:r>
      <w:r w:rsidRPr="00AB1B08">
        <w:rPr>
          <w:rFonts w:ascii="Arial" w:hAnsi="Arial" w:cs="Arial"/>
          <w:sz w:val="20"/>
          <w:szCs w:val="20"/>
        </w:rPr>
        <w:br/>
        <w:t>     (при наличии)</w:t>
      </w:r>
    </w:p>
    <w:p w:rsidR="00AB1B08" w:rsidRPr="00AB1B08" w:rsidRDefault="00AB1B08" w:rsidP="004B1141">
      <w:pPr>
        <w:shd w:val="clear" w:color="auto" w:fill="FFFFFF"/>
        <w:spacing w:before="100" w:beforeAutospacing="1" w:after="100" w:afterAutospacing="1"/>
        <w:rPr>
          <w:rFonts w:ascii="Arial" w:hAnsi="Arial" w:cs="Arial"/>
          <w:sz w:val="20"/>
          <w:szCs w:val="20"/>
        </w:rPr>
      </w:pPr>
      <w:r w:rsidRPr="00AB1B08">
        <w:rPr>
          <w:rFonts w:ascii="Arial" w:hAnsi="Arial" w:cs="Arial"/>
          <w:sz w:val="20"/>
          <w:szCs w:val="20"/>
        </w:rPr>
        <w:t> К настоящему уведомлению прилагаются: _________________________________________________________________________________</w:t>
      </w: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__________________________________________________________________________________</w:t>
      </w:r>
    </w:p>
    <w:p w:rsidR="00AB1B08" w:rsidRPr="00AB1B08" w:rsidRDefault="00AB1B08" w:rsidP="004B1141">
      <w:pPr>
        <w:shd w:val="clear" w:color="auto" w:fill="FFFFFF"/>
        <w:jc w:val="both"/>
        <w:rPr>
          <w:rFonts w:ascii="Arial" w:hAnsi="Arial" w:cs="Arial"/>
          <w:sz w:val="20"/>
          <w:szCs w:val="20"/>
        </w:rPr>
      </w:pPr>
      <w:r w:rsidRPr="00AB1B08">
        <w:rPr>
          <w:rFonts w:ascii="Arial" w:hAnsi="Arial" w:cs="Arial"/>
          <w:sz w:val="20"/>
          <w:szCs w:val="20"/>
        </w:rPr>
        <w:t>__________________________________________________________________________________</w:t>
      </w:r>
      <w:r w:rsidRPr="00AB1B08">
        <w:rPr>
          <w:rFonts w:ascii="Arial" w:hAnsi="Arial" w:cs="Arial"/>
          <w:sz w:val="20"/>
          <w:szCs w:val="20"/>
        </w:rPr>
        <w:br/>
        <w:t xml:space="preserve">(документы в соответствии с частью 10 статьи 55.31 Градостроительного кодекса Российской Федерации (Собрание законодательства Российской Федерации, 2005, N 1, ст. 16; 2018, N 32, ст. 5133, 5135)                                                                                                                   </w:t>
      </w:r>
      <w:r w:rsidR="004B1141">
        <w:rPr>
          <w:rFonts w:ascii="Arial" w:hAnsi="Arial" w:cs="Arial"/>
          <w:sz w:val="20"/>
          <w:szCs w:val="20"/>
        </w:rPr>
        <w:t xml:space="preserve">      </w:t>
      </w:r>
    </w:p>
    <w:p w:rsidR="00AB1B08" w:rsidRPr="004B1141" w:rsidRDefault="00AB1B08" w:rsidP="004B1141">
      <w:pPr>
        <w:shd w:val="clear" w:color="auto" w:fill="FFFFFF"/>
        <w:jc w:val="right"/>
        <w:rPr>
          <w:rFonts w:ascii="Arial" w:hAnsi="Arial" w:cs="Arial"/>
          <w:sz w:val="18"/>
          <w:szCs w:val="18"/>
        </w:rPr>
      </w:pPr>
      <w:r w:rsidRPr="00AB1B08">
        <w:rPr>
          <w:rFonts w:ascii="Arial" w:hAnsi="Arial" w:cs="Arial"/>
          <w:sz w:val="20"/>
          <w:szCs w:val="20"/>
        </w:rPr>
        <w:lastRenderedPageBreak/>
        <w:t xml:space="preserve">                                                                                                                                            </w:t>
      </w:r>
      <w:r w:rsidRPr="004B1141">
        <w:rPr>
          <w:rFonts w:ascii="Arial" w:hAnsi="Arial" w:cs="Arial"/>
          <w:sz w:val="18"/>
          <w:szCs w:val="18"/>
        </w:rPr>
        <w:t>Приложение № 3</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к Административному регламенту</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                                                                                                                          по предоставлению муниципальной услуги</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«Направление уведомления о планируемом сносе </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 xml:space="preserve">объекта капитального строительства и уведомления о </w:t>
      </w:r>
    </w:p>
    <w:p w:rsidR="00AB1B08" w:rsidRPr="004B1141" w:rsidRDefault="00AB1B08" w:rsidP="004B1141">
      <w:pPr>
        <w:autoSpaceDE w:val="0"/>
        <w:autoSpaceDN w:val="0"/>
        <w:adjustRightInd w:val="0"/>
        <w:jc w:val="right"/>
        <w:rPr>
          <w:rFonts w:ascii="Arial" w:hAnsi="Arial" w:cs="Arial"/>
          <w:sz w:val="18"/>
          <w:szCs w:val="18"/>
        </w:rPr>
      </w:pPr>
      <w:r w:rsidRPr="004B1141">
        <w:rPr>
          <w:rFonts w:ascii="Arial" w:hAnsi="Arial" w:cs="Arial"/>
          <w:sz w:val="18"/>
          <w:szCs w:val="18"/>
        </w:rPr>
        <w:t>завершении сноса  объекта капитального  строительства»</w:t>
      </w:r>
    </w:p>
    <w:p w:rsidR="00AB1B08" w:rsidRPr="004B1141" w:rsidRDefault="00AB1B08" w:rsidP="004B1141">
      <w:pPr>
        <w:shd w:val="clear" w:color="auto" w:fill="FFFFFF"/>
        <w:jc w:val="right"/>
        <w:rPr>
          <w:rFonts w:ascii="Arial" w:hAnsi="Arial" w:cs="Arial"/>
          <w:sz w:val="18"/>
          <w:szCs w:val="18"/>
        </w:rPr>
      </w:pPr>
      <w:r w:rsidRPr="004B1141">
        <w:rPr>
          <w:rFonts w:ascii="Arial" w:hAnsi="Arial" w:cs="Arial"/>
          <w:sz w:val="18"/>
          <w:szCs w:val="18"/>
        </w:rPr>
        <w:t xml:space="preserve">                                                                                ( приказ Министерства строительства и жилищно-коммунального</w:t>
      </w:r>
    </w:p>
    <w:p w:rsidR="00AB1B08" w:rsidRPr="004B1141" w:rsidRDefault="00AB1B08" w:rsidP="004B1141">
      <w:pPr>
        <w:shd w:val="clear" w:color="auto" w:fill="FFFFFF"/>
        <w:jc w:val="right"/>
        <w:rPr>
          <w:rFonts w:ascii="Arial" w:hAnsi="Arial" w:cs="Arial"/>
          <w:sz w:val="18"/>
          <w:szCs w:val="18"/>
        </w:rPr>
      </w:pPr>
      <w:r w:rsidRPr="004B1141">
        <w:rPr>
          <w:rFonts w:ascii="Arial" w:hAnsi="Arial" w:cs="Arial"/>
          <w:sz w:val="18"/>
          <w:szCs w:val="18"/>
        </w:rPr>
        <w:t xml:space="preserve">                                                                                       хозяйства Российской Федерации от 24 января 2019 г. N 34/пр)</w:t>
      </w:r>
    </w:p>
    <w:p w:rsidR="00AB1B08" w:rsidRPr="00AB1B08" w:rsidRDefault="00AB1B08" w:rsidP="004B1141">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ФОРМА</w:t>
      </w:r>
    </w:p>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Уведомление о завершении сноса объекта капитального строительства</w:t>
      </w:r>
      <w:r w:rsidRPr="00AB1B08">
        <w:rPr>
          <w:rFonts w:ascii="Arial" w:hAnsi="Arial" w:cs="Arial"/>
          <w:sz w:val="20"/>
          <w:szCs w:val="20"/>
        </w:rPr>
        <w:t> </w:t>
      </w:r>
    </w:p>
    <w:p w:rsidR="00AB1B08" w:rsidRPr="00AB1B08" w:rsidRDefault="00AB1B08" w:rsidP="00AB1B08">
      <w:pPr>
        <w:shd w:val="clear" w:color="auto" w:fill="FFFFFF"/>
        <w:spacing w:before="100" w:beforeAutospacing="1" w:after="100" w:afterAutospacing="1"/>
        <w:jc w:val="right"/>
        <w:rPr>
          <w:rFonts w:ascii="Arial" w:hAnsi="Arial" w:cs="Arial"/>
          <w:sz w:val="20"/>
          <w:szCs w:val="20"/>
        </w:rPr>
      </w:pPr>
      <w:r w:rsidRPr="00AB1B08">
        <w:rPr>
          <w:rFonts w:ascii="Arial" w:hAnsi="Arial" w:cs="Arial"/>
          <w:sz w:val="20"/>
          <w:szCs w:val="20"/>
        </w:rPr>
        <w:t>                                                        «__» _________ 20__ г. </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____________</w:t>
      </w:r>
      <w:r w:rsidR="004B1141">
        <w:rPr>
          <w:rFonts w:ascii="Arial" w:hAnsi="Arial" w:cs="Arial"/>
          <w:sz w:val="20"/>
          <w:szCs w:val="20"/>
        </w:rPr>
        <w:t>____________________</w:t>
      </w:r>
      <w:r w:rsidRPr="00AB1B08">
        <w:rPr>
          <w:rFonts w:ascii="Arial" w:hAnsi="Arial" w:cs="Arial"/>
          <w:sz w:val="20"/>
          <w:szCs w:val="20"/>
        </w:rPr>
        <w:t>______________________________________________________</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AB1B08" w:rsidRPr="00AB1B08" w:rsidRDefault="00AB1B08" w:rsidP="00AB1B08">
      <w:pPr>
        <w:shd w:val="clear" w:color="auto" w:fill="FFFFFF"/>
        <w:jc w:val="center"/>
        <w:rPr>
          <w:rFonts w:ascii="Arial" w:hAnsi="Arial" w:cs="Arial"/>
          <w:sz w:val="20"/>
          <w:szCs w:val="20"/>
        </w:rPr>
      </w:pPr>
    </w:p>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1. Сведения о застройщике, техническом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08"/>
        <w:gridCol w:w="4300"/>
        <w:gridCol w:w="4963"/>
      </w:tblGrid>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физическом лице, в случае если застройщиком является физическое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1.1.1.</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Фамилия, имя, отчество (при наличии)</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1.1.2.</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Место жительства</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1.1.3.</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Реквизиты документа, удостоверяющего личность</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юридическом лице, в случае если застройщиком или техническим заказчиком</w:t>
            </w:r>
            <w:r w:rsidRPr="00AB1B08">
              <w:rPr>
                <w:rFonts w:ascii="Arial" w:hAnsi="Arial" w:cs="Arial"/>
                <w:sz w:val="20"/>
                <w:szCs w:val="20"/>
              </w:rPr>
              <w:br/>
              <w:t>является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1.2.1.</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Наименование</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1.2.2.</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Место нахождения</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1.2.3.</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Государственный регистрационный номер записи</w:t>
            </w:r>
            <w:r w:rsidRPr="00AB1B08">
              <w:rPr>
                <w:rFonts w:ascii="Arial" w:hAnsi="Arial" w:cs="Arial"/>
                <w:sz w:val="20"/>
                <w:szCs w:val="20"/>
              </w:rPr>
              <w:br/>
              <w:t>о государственной регистрации юридического лица</w:t>
            </w:r>
            <w:r w:rsidRPr="00AB1B08">
              <w:rPr>
                <w:rFonts w:ascii="Arial" w:hAnsi="Arial" w:cs="Arial"/>
                <w:sz w:val="20"/>
                <w:szCs w:val="20"/>
              </w:rPr>
              <w:br/>
              <w:t>в едином государственном реестре юридических лиц,</w:t>
            </w:r>
            <w:r w:rsidRPr="00AB1B08">
              <w:rPr>
                <w:rFonts w:ascii="Arial" w:hAnsi="Arial" w:cs="Arial"/>
                <w:sz w:val="20"/>
                <w:szCs w:val="20"/>
              </w:rPr>
              <w:br/>
              <w:t>за исключением случая, если заявителем является</w:t>
            </w:r>
            <w:r w:rsidRPr="00AB1B08">
              <w:rPr>
                <w:rFonts w:ascii="Arial" w:hAnsi="Arial" w:cs="Arial"/>
                <w:sz w:val="20"/>
                <w:szCs w:val="20"/>
              </w:rPr>
              <w:br/>
              <w:t>иностранное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1.2.4.</w:t>
            </w:r>
          </w:p>
        </w:tc>
        <w:tc>
          <w:tcPr>
            <w:tcW w:w="2135"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Идентификационный номер налогоплательщика,</w:t>
            </w:r>
            <w:r w:rsidRPr="00AB1B08">
              <w:rPr>
                <w:rFonts w:ascii="Arial" w:hAnsi="Arial" w:cs="Arial"/>
                <w:sz w:val="20"/>
                <w:szCs w:val="20"/>
              </w:rPr>
              <w:br/>
              <w:t>за исключением случая, если заявителем является</w:t>
            </w:r>
            <w:r w:rsidRPr="00AB1B08">
              <w:rPr>
                <w:rFonts w:ascii="Arial" w:hAnsi="Arial" w:cs="Arial"/>
                <w:sz w:val="20"/>
                <w:szCs w:val="20"/>
              </w:rPr>
              <w:br/>
              <w:t>иностранное юридическое лицо</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bl>
    <w:p w:rsidR="00AB1B08" w:rsidRPr="00AB1B08" w:rsidRDefault="00AB1B08" w:rsidP="00AB1B08">
      <w:pPr>
        <w:shd w:val="clear" w:color="auto" w:fill="FFFFFF"/>
        <w:spacing w:before="100" w:beforeAutospacing="1" w:after="100" w:afterAutospacing="1"/>
        <w:jc w:val="center"/>
        <w:rPr>
          <w:rFonts w:ascii="Arial" w:hAnsi="Arial" w:cs="Arial"/>
          <w:b/>
          <w:sz w:val="20"/>
          <w:szCs w:val="20"/>
        </w:rPr>
      </w:pPr>
      <w:r w:rsidRPr="00AB1B08">
        <w:rPr>
          <w:rFonts w:ascii="Arial" w:hAnsi="Arial" w:cs="Arial"/>
          <w:b/>
          <w:sz w:val="20"/>
          <w:szCs w:val="20"/>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9"/>
        <w:gridCol w:w="4379"/>
        <w:gridCol w:w="4963"/>
      </w:tblGrid>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2.1.</w:t>
            </w:r>
          </w:p>
        </w:tc>
        <w:tc>
          <w:tcPr>
            <w:tcW w:w="217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Кадастровый номер земельного участка (при наличии)</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2.2.</w:t>
            </w:r>
          </w:p>
        </w:tc>
        <w:tc>
          <w:tcPr>
            <w:tcW w:w="217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 xml:space="preserve">Адрес или описание местоположения </w:t>
            </w:r>
            <w:r w:rsidRPr="00AB1B08">
              <w:rPr>
                <w:rFonts w:ascii="Arial" w:hAnsi="Arial" w:cs="Arial"/>
                <w:sz w:val="20"/>
                <w:szCs w:val="20"/>
              </w:rPr>
              <w:lastRenderedPageBreak/>
              <w:t>земельного участка</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lastRenderedPageBreak/>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lastRenderedPageBreak/>
              <w:t>2.3.</w:t>
            </w:r>
          </w:p>
        </w:tc>
        <w:tc>
          <w:tcPr>
            <w:tcW w:w="217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праве застройщика на земельный участок</w:t>
            </w:r>
            <w:r w:rsidRPr="00AB1B08">
              <w:rPr>
                <w:rFonts w:ascii="Arial" w:hAnsi="Arial" w:cs="Arial"/>
                <w:sz w:val="20"/>
                <w:szCs w:val="20"/>
              </w:rPr>
              <w:br/>
              <w:t>(правоустанавливающие документы)</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r w:rsidR="00AB1B08" w:rsidRPr="00AB1B08" w:rsidTr="00AB1B08">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2.4.</w:t>
            </w:r>
          </w:p>
        </w:tc>
        <w:tc>
          <w:tcPr>
            <w:tcW w:w="217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jc w:val="both"/>
              <w:rPr>
                <w:rFonts w:ascii="Arial" w:hAnsi="Arial" w:cs="Arial"/>
                <w:sz w:val="20"/>
                <w:szCs w:val="20"/>
              </w:rPr>
            </w:pPr>
            <w:r w:rsidRPr="00AB1B08">
              <w:rPr>
                <w:rFonts w:ascii="Arial" w:hAnsi="Arial" w:cs="Arial"/>
                <w:sz w:val="20"/>
                <w:szCs w:val="20"/>
              </w:rPr>
              <w:t>Сведения о наличии прав иных лиц на земельный участок</w:t>
            </w:r>
            <w:r w:rsidRPr="00AB1B08">
              <w:rPr>
                <w:rFonts w:ascii="Arial" w:hAnsi="Arial" w:cs="Arial"/>
                <w:sz w:val="20"/>
                <w:szCs w:val="20"/>
              </w:rPr>
              <w:br/>
              <w:t>(при наличии таких лиц)</w:t>
            </w:r>
          </w:p>
        </w:tc>
        <w:tc>
          <w:tcPr>
            <w:tcW w:w="2464" w:type="pct"/>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AB1B08" w:rsidRPr="00AB1B08" w:rsidRDefault="00AB1B08" w:rsidP="00AB1B08">
            <w:pPr>
              <w:spacing w:before="100" w:beforeAutospacing="1" w:after="100" w:afterAutospacing="1"/>
              <w:rPr>
                <w:rFonts w:ascii="Arial" w:hAnsi="Arial" w:cs="Arial"/>
                <w:sz w:val="20"/>
                <w:szCs w:val="20"/>
              </w:rPr>
            </w:pPr>
            <w:r w:rsidRPr="00AB1B08">
              <w:rPr>
                <w:rFonts w:ascii="Arial" w:hAnsi="Arial" w:cs="Arial"/>
                <w:sz w:val="20"/>
                <w:szCs w:val="20"/>
              </w:rPr>
              <w:t> </w:t>
            </w:r>
          </w:p>
        </w:tc>
      </w:tr>
    </w:tbl>
    <w:p w:rsidR="00AB1B08" w:rsidRPr="00AB1B08" w:rsidRDefault="00AB1B08" w:rsidP="00AB1B08">
      <w:pPr>
        <w:shd w:val="clear" w:color="auto" w:fill="FFFFFF"/>
        <w:spacing w:before="100" w:beforeAutospacing="1" w:after="100" w:afterAutospacing="1"/>
        <w:ind w:firstLine="708"/>
        <w:jc w:val="both"/>
        <w:rPr>
          <w:rFonts w:ascii="Arial" w:hAnsi="Arial" w:cs="Arial"/>
          <w:sz w:val="20"/>
          <w:szCs w:val="20"/>
        </w:rPr>
      </w:pPr>
      <w:r w:rsidRPr="00AB1B08">
        <w:rPr>
          <w:rFonts w:ascii="Arial" w:hAnsi="Arial" w:cs="Arial"/>
          <w:b/>
          <w:sz w:val="20"/>
          <w:szCs w:val="20"/>
        </w:rPr>
        <w:t>Настоящим уведомляю   о сносе   объекта   капитального строительства</w:t>
      </w:r>
      <w:r w:rsidRPr="00AB1B08">
        <w:rPr>
          <w:rFonts w:ascii="Arial" w:hAnsi="Arial" w:cs="Arial"/>
          <w:sz w:val="20"/>
          <w:szCs w:val="20"/>
        </w:rPr>
        <w:t xml:space="preserve"> ____________________________________________________, </w:t>
      </w:r>
      <w:r w:rsidRPr="00AB1B08">
        <w:rPr>
          <w:rFonts w:ascii="Arial" w:hAnsi="Arial" w:cs="Arial"/>
          <w:b/>
          <w:sz w:val="20"/>
          <w:szCs w:val="20"/>
        </w:rPr>
        <w:t>указанного в уведомлении</w:t>
      </w:r>
      <w:r w:rsidRPr="00AB1B08">
        <w:rPr>
          <w:rFonts w:ascii="Arial" w:hAnsi="Arial" w:cs="Arial"/>
          <w:b/>
          <w:sz w:val="20"/>
          <w:szCs w:val="20"/>
        </w:rPr>
        <w:br/>
      </w:r>
      <w:r w:rsidRPr="00AB1B08">
        <w:rPr>
          <w:rFonts w:ascii="Arial" w:hAnsi="Arial" w:cs="Arial"/>
          <w:sz w:val="20"/>
          <w:szCs w:val="20"/>
        </w:rPr>
        <w:t>(кадастровый номер объекта капитального строительства (при наличии)</w:t>
      </w: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о планируемом сносе объекта капитального строительства от «__» ____ 20__ г.</w:t>
      </w:r>
      <w:r w:rsidRPr="00AB1B08">
        <w:rPr>
          <w:rFonts w:ascii="Arial" w:hAnsi="Arial" w:cs="Arial"/>
          <w:sz w:val="20"/>
          <w:szCs w:val="20"/>
        </w:rPr>
        <w:br/>
        <w:t>                                                                                                                                  (дата направления)</w:t>
      </w:r>
    </w:p>
    <w:p w:rsidR="00AB1B08" w:rsidRPr="00AB1B08" w:rsidRDefault="00AB1B08" w:rsidP="00AB1B08">
      <w:pPr>
        <w:shd w:val="clear" w:color="auto" w:fill="FFFFFF"/>
        <w:spacing w:line="360" w:lineRule="auto"/>
        <w:jc w:val="both"/>
        <w:rPr>
          <w:rFonts w:ascii="Arial" w:hAnsi="Arial" w:cs="Arial"/>
          <w:sz w:val="20"/>
          <w:szCs w:val="20"/>
        </w:rPr>
      </w:pPr>
      <w:r w:rsidRPr="00AB1B08">
        <w:rPr>
          <w:rFonts w:ascii="Arial" w:hAnsi="Arial" w:cs="Arial"/>
          <w:sz w:val="20"/>
          <w:szCs w:val="20"/>
        </w:rPr>
        <w:t>Почтовый адрес и (или) адрес электронной почты для связи: _____________________</w:t>
      </w:r>
    </w:p>
    <w:p w:rsidR="00AB1B08" w:rsidRPr="00AB1B08" w:rsidRDefault="00AB1B08" w:rsidP="00AB1B08">
      <w:pPr>
        <w:shd w:val="clear" w:color="auto" w:fill="FFFFFF"/>
        <w:spacing w:line="360" w:lineRule="auto"/>
        <w:jc w:val="both"/>
        <w:rPr>
          <w:rFonts w:ascii="Arial" w:hAnsi="Arial" w:cs="Arial"/>
          <w:sz w:val="20"/>
          <w:szCs w:val="20"/>
        </w:rPr>
      </w:pPr>
      <w:r w:rsidRPr="00AB1B08">
        <w:rPr>
          <w:rFonts w:ascii="Arial" w:hAnsi="Arial" w:cs="Arial"/>
          <w:sz w:val="20"/>
          <w:szCs w:val="20"/>
        </w:rPr>
        <w:t>________________________________________________________________________________</w:t>
      </w:r>
    </w:p>
    <w:p w:rsidR="00AB1B08" w:rsidRPr="00AB1B08" w:rsidRDefault="00AB1B08" w:rsidP="00AB1B08">
      <w:pPr>
        <w:shd w:val="clear" w:color="auto" w:fill="FFFFFF"/>
        <w:spacing w:line="360" w:lineRule="auto"/>
        <w:jc w:val="both"/>
        <w:rPr>
          <w:rFonts w:ascii="Arial" w:hAnsi="Arial" w:cs="Arial"/>
          <w:sz w:val="20"/>
          <w:szCs w:val="20"/>
        </w:rPr>
      </w:pPr>
      <w:r w:rsidRPr="00AB1B08">
        <w:rPr>
          <w:rFonts w:ascii="Arial" w:hAnsi="Arial" w:cs="Arial"/>
          <w:sz w:val="20"/>
          <w:szCs w:val="20"/>
        </w:rPr>
        <w:t xml:space="preserve">Настоящим уведомлением я </w:t>
      </w: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_________________________________________________________________________________</w:t>
      </w:r>
    </w:p>
    <w:p w:rsidR="00AB1B08" w:rsidRPr="00AB1B08" w:rsidRDefault="00AB1B08" w:rsidP="00AB1B08">
      <w:pPr>
        <w:shd w:val="clear" w:color="auto" w:fill="FFFFFF"/>
        <w:jc w:val="center"/>
        <w:rPr>
          <w:rFonts w:ascii="Arial" w:hAnsi="Arial" w:cs="Arial"/>
          <w:sz w:val="20"/>
          <w:szCs w:val="20"/>
        </w:rPr>
      </w:pPr>
      <w:r w:rsidRPr="00AB1B08">
        <w:rPr>
          <w:rFonts w:ascii="Arial" w:hAnsi="Arial" w:cs="Arial"/>
          <w:sz w:val="20"/>
          <w:szCs w:val="20"/>
        </w:rPr>
        <w:t>(фамилия, имя, отчество (при наличии)</w:t>
      </w:r>
      <w:r w:rsidRPr="00AB1B08">
        <w:rPr>
          <w:rFonts w:ascii="Arial" w:hAnsi="Arial" w:cs="Arial"/>
          <w:sz w:val="20"/>
          <w:szCs w:val="20"/>
        </w:rPr>
        <w:br/>
        <w:t xml:space="preserve">            </w:t>
      </w:r>
    </w:p>
    <w:p w:rsidR="00AB1B08" w:rsidRPr="00AB1B08" w:rsidRDefault="00AB1B08" w:rsidP="00AB1B08">
      <w:pPr>
        <w:shd w:val="clear" w:color="auto" w:fill="FFFFFF"/>
        <w:jc w:val="both"/>
        <w:rPr>
          <w:rFonts w:ascii="Arial" w:hAnsi="Arial" w:cs="Arial"/>
          <w:sz w:val="20"/>
          <w:szCs w:val="20"/>
        </w:rPr>
      </w:pPr>
      <w:r w:rsidRPr="00AB1B08">
        <w:rPr>
          <w:rFonts w:ascii="Arial" w:hAnsi="Arial" w:cs="Arial"/>
          <w:sz w:val="20"/>
          <w:szCs w:val="20"/>
        </w:rPr>
        <w:t>даю согласие на обработку персональных данных (в случае если застройщиком является физическое лицо).</w:t>
      </w:r>
    </w:p>
    <w:p w:rsidR="00AB1B08" w:rsidRPr="00AB1B08" w:rsidRDefault="00AB1B08" w:rsidP="00AB1B08">
      <w:pPr>
        <w:shd w:val="clear" w:color="auto" w:fill="FFFFFF"/>
        <w:jc w:val="both"/>
        <w:rPr>
          <w:rFonts w:ascii="Arial" w:hAnsi="Arial" w:cs="Arial"/>
          <w:sz w:val="20"/>
          <w:szCs w:val="20"/>
        </w:rPr>
      </w:pPr>
    </w:p>
    <w:tbl>
      <w:tblPr>
        <w:tblStyle w:val="afc"/>
        <w:tblW w:w="1012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997"/>
        <w:gridCol w:w="2704"/>
      </w:tblGrid>
      <w:tr w:rsidR="00AB1B08" w:rsidRPr="00AB1B08" w:rsidTr="00AB1B08">
        <w:trPr>
          <w:trHeight w:val="330"/>
        </w:trPr>
        <w:tc>
          <w:tcPr>
            <w:tcW w:w="3428" w:type="dxa"/>
            <w:tcBorders>
              <w:top w:val="nil"/>
              <w:left w:val="nil"/>
              <w:bottom w:val="nil"/>
              <w:right w:val="nil"/>
            </w:tcBorders>
          </w:tcPr>
          <w:p w:rsidR="00AB1B08" w:rsidRPr="00AB1B08" w:rsidRDefault="00AB1B08" w:rsidP="00AB1B08">
            <w:pPr>
              <w:pBdr>
                <w:bottom w:val="single" w:sz="4" w:space="1" w:color="auto"/>
              </w:pBdr>
              <w:jc w:val="both"/>
              <w:rPr>
                <w:rFonts w:ascii="Arial" w:hAnsi="Arial" w:cs="Arial"/>
                <w:sz w:val="20"/>
                <w:szCs w:val="20"/>
              </w:rPr>
            </w:pPr>
          </w:p>
        </w:tc>
        <w:tc>
          <w:tcPr>
            <w:tcW w:w="3997" w:type="dxa"/>
            <w:tcBorders>
              <w:top w:val="nil"/>
              <w:left w:val="nil"/>
              <w:bottom w:val="nil"/>
              <w:right w:val="nil"/>
            </w:tcBorders>
          </w:tcPr>
          <w:p w:rsidR="00AB1B08" w:rsidRPr="00AB1B08" w:rsidRDefault="00AB1B08" w:rsidP="00AB1B08">
            <w:pPr>
              <w:pBdr>
                <w:bottom w:val="single" w:sz="4" w:space="1" w:color="auto"/>
              </w:pBdr>
              <w:jc w:val="both"/>
              <w:rPr>
                <w:rFonts w:ascii="Arial" w:hAnsi="Arial" w:cs="Arial"/>
                <w:sz w:val="20"/>
                <w:szCs w:val="20"/>
              </w:rPr>
            </w:pPr>
          </w:p>
        </w:tc>
        <w:tc>
          <w:tcPr>
            <w:tcW w:w="2704" w:type="dxa"/>
            <w:tcBorders>
              <w:top w:val="nil"/>
              <w:left w:val="nil"/>
              <w:bottom w:val="nil"/>
              <w:right w:val="nil"/>
            </w:tcBorders>
          </w:tcPr>
          <w:p w:rsidR="00AB1B08" w:rsidRPr="00AB1B08" w:rsidRDefault="00AB1B08" w:rsidP="00AB1B08">
            <w:pPr>
              <w:pBdr>
                <w:bottom w:val="single" w:sz="4" w:space="1" w:color="auto"/>
              </w:pBdr>
              <w:jc w:val="both"/>
              <w:rPr>
                <w:rFonts w:ascii="Arial" w:hAnsi="Arial" w:cs="Arial"/>
                <w:sz w:val="20"/>
                <w:szCs w:val="20"/>
              </w:rPr>
            </w:pPr>
          </w:p>
        </w:tc>
      </w:tr>
      <w:tr w:rsidR="00AB1B08" w:rsidRPr="00AB1B08" w:rsidTr="00AB1B08">
        <w:trPr>
          <w:trHeight w:val="581"/>
        </w:trPr>
        <w:tc>
          <w:tcPr>
            <w:tcW w:w="3428" w:type="dxa"/>
            <w:tcBorders>
              <w:top w:val="nil"/>
              <w:left w:val="nil"/>
              <w:bottom w:val="nil"/>
              <w:right w:val="nil"/>
            </w:tcBorders>
            <w:hideMark/>
          </w:tcPr>
          <w:p w:rsidR="00AB1B08" w:rsidRPr="00AB1B08" w:rsidRDefault="00AB1B08" w:rsidP="00AB1B08">
            <w:pPr>
              <w:jc w:val="center"/>
              <w:rPr>
                <w:rFonts w:ascii="Arial" w:hAnsi="Arial" w:cs="Arial"/>
                <w:sz w:val="20"/>
                <w:szCs w:val="20"/>
              </w:rPr>
            </w:pPr>
            <w:r w:rsidRPr="00AB1B08">
              <w:rPr>
                <w:rFonts w:ascii="Arial" w:hAnsi="Arial" w:cs="Arial"/>
                <w:sz w:val="20"/>
                <w:szCs w:val="20"/>
              </w:rPr>
              <w:t xml:space="preserve">(должность, в случае, если  </w:t>
            </w:r>
            <w:r w:rsidRPr="00AB1B08">
              <w:rPr>
                <w:rFonts w:ascii="Arial" w:hAnsi="Arial" w:cs="Arial"/>
                <w:sz w:val="20"/>
                <w:szCs w:val="20"/>
              </w:rPr>
              <w:br/>
              <w:t>застройщиком или техническим заказчиком является юридическое лицо)</w:t>
            </w:r>
          </w:p>
        </w:tc>
        <w:tc>
          <w:tcPr>
            <w:tcW w:w="3997" w:type="dxa"/>
            <w:tcBorders>
              <w:top w:val="nil"/>
              <w:left w:val="nil"/>
              <w:bottom w:val="nil"/>
              <w:right w:val="nil"/>
            </w:tcBorders>
            <w:hideMark/>
          </w:tcPr>
          <w:p w:rsidR="00AB1B08" w:rsidRPr="00AB1B08" w:rsidRDefault="00AB1B08" w:rsidP="00AB1B08">
            <w:pPr>
              <w:jc w:val="center"/>
              <w:rPr>
                <w:rFonts w:ascii="Arial" w:hAnsi="Arial" w:cs="Arial"/>
                <w:sz w:val="20"/>
                <w:szCs w:val="20"/>
              </w:rPr>
            </w:pPr>
            <w:r w:rsidRPr="00AB1B08">
              <w:rPr>
                <w:rFonts w:ascii="Arial" w:hAnsi="Arial" w:cs="Arial"/>
                <w:sz w:val="20"/>
                <w:szCs w:val="20"/>
              </w:rPr>
              <w:t>(подпись)</w:t>
            </w:r>
          </w:p>
        </w:tc>
        <w:tc>
          <w:tcPr>
            <w:tcW w:w="2704" w:type="dxa"/>
            <w:tcBorders>
              <w:top w:val="nil"/>
              <w:left w:val="nil"/>
              <w:bottom w:val="nil"/>
              <w:right w:val="nil"/>
            </w:tcBorders>
            <w:hideMark/>
          </w:tcPr>
          <w:p w:rsidR="00AB1B08" w:rsidRPr="00AB1B08" w:rsidRDefault="00AB1B08" w:rsidP="00AB1B08">
            <w:pPr>
              <w:jc w:val="center"/>
              <w:rPr>
                <w:rFonts w:ascii="Arial" w:hAnsi="Arial" w:cs="Arial"/>
                <w:sz w:val="20"/>
                <w:szCs w:val="20"/>
              </w:rPr>
            </w:pPr>
            <w:r w:rsidRPr="00AB1B08">
              <w:rPr>
                <w:rFonts w:ascii="Arial" w:hAnsi="Arial" w:cs="Arial"/>
                <w:sz w:val="20"/>
                <w:szCs w:val="20"/>
              </w:rPr>
              <w:t>(расшифровка подписи)</w:t>
            </w:r>
          </w:p>
        </w:tc>
      </w:tr>
    </w:tbl>
    <w:p w:rsidR="00AB1B08" w:rsidRPr="00AB1B08" w:rsidRDefault="00AB1B08" w:rsidP="00AB1B08">
      <w:pPr>
        <w:shd w:val="clear" w:color="auto" w:fill="FFFFFF"/>
        <w:spacing w:before="100" w:beforeAutospacing="1" w:after="100" w:afterAutospacing="1"/>
        <w:rPr>
          <w:rFonts w:ascii="Arial" w:hAnsi="Arial" w:cs="Arial"/>
          <w:sz w:val="20"/>
          <w:szCs w:val="20"/>
        </w:rPr>
      </w:pPr>
      <w:r w:rsidRPr="00AB1B08">
        <w:rPr>
          <w:rFonts w:ascii="Arial" w:hAnsi="Arial" w:cs="Arial"/>
          <w:sz w:val="20"/>
          <w:szCs w:val="20"/>
        </w:rPr>
        <w:t>                  М.П</w:t>
      </w:r>
      <w:r w:rsidRPr="00AB1B08">
        <w:rPr>
          <w:rFonts w:ascii="Arial" w:hAnsi="Arial" w:cs="Arial"/>
          <w:sz w:val="20"/>
          <w:szCs w:val="20"/>
        </w:rPr>
        <w:br/>
        <w:t xml:space="preserve">         (при наличии) </w:t>
      </w: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4B1141" w:rsidRDefault="004B1141" w:rsidP="00AB1B08">
      <w:pPr>
        <w:autoSpaceDE w:val="0"/>
        <w:autoSpaceDN w:val="0"/>
        <w:adjustRightInd w:val="0"/>
        <w:jc w:val="right"/>
        <w:rPr>
          <w:rFonts w:ascii="Arial" w:hAnsi="Arial" w:cs="Arial"/>
          <w:sz w:val="20"/>
          <w:szCs w:val="20"/>
        </w:rPr>
      </w:pPr>
    </w:p>
    <w:p w:rsidR="00AB1B08" w:rsidRPr="004B1141" w:rsidRDefault="00AB1B08" w:rsidP="00AB1B08">
      <w:pPr>
        <w:autoSpaceDE w:val="0"/>
        <w:autoSpaceDN w:val="0"/>
        <w:adjustRightInd w:val="0"/>
        <w:jc w:val="right"/>
        <w:rPr>
          <w:rFonts w:ascii="Arial" w:hAnsi="Arial" w:cs="Arial"/>
          <w:sz w:val="18"/>
          <w:szCs w:val="18"/>
        </w:rPr>
      </w:pPr>
      <w:r w:rsidRPr="004B1141">
        <w:rPr>
          <w:rFonts w:ascii="Arial" w:hAnsi="Arial" w:cs="Arial"/>
          <w:sz w:val="18"/>
          <w:szCs w:val="18"/>
        </w:rPr>
        <w:lastRenderedPageBreak/>
        <w:t>Приложение № 4</w:t>
      </w:r>
    </w:p>
    <w:p w:rsidR="00AB1B08" w:rsidRPr="004B1141" w:rsidRDefault="00AB1B08" w:rsidP="00733AA7">
      <w:pPr>
        <w:autoSpaceDE w:val="0"/>
        <w:autoSpaceDN w:val="0"/>
        <w:adjustRightInd w:val="0"/>
        <w:jc w:val="right"/>
        <w:rPr>
          <w:rFonts w:ascii="Arial" w:hAnsi="Arial" w:cs="Arial"/>
          <w:sz w:val="18"/>
          <w:szCs w:val="18"/>
        </w:rPr>
      </w:pPr>
      <w:r w:rsidRPr="004B1141">
        <w:rPr>
          <w:rFonts w:ascii="Arial" w:hAnsi="Arial" w:cs="Arial"/>
          <w:sz w:val="18"/>
          <w:szCs w:val="18"/>
        </w:rPr>
        <w:t>к Административному регламенту</w:t>
      </w:r>
    </w:p>
    <w:p w:rsidR="00AB1B08" w:rsidRPr="004B1141" w:rsidRDefault="00AB1B08" w:rsidP="00733AA7">
      <w:pPr>
        <w:autoSpaceDE w:val="0"/>
        <w:autoSpaceDN w:val="0"/>
        <w:adjustRightInd w:val="0"/>
        <w:jc w:val="right"/>
        <w:rPr>
          <w:rFonts w:ascii="Arial" w:hAnsi="Arial" w:cs="Arial"/>
          <w:sz w:val="18"/>
          <w:szCs w:val="18"/>
        </w:rPr>
      </w:pPr>
      <w:r w:rsidRPr="004B1141">
        <w:rPr>
          <w:rFonts w:ascii="Arial" w:hAnsi="Arial" w:cs="Arial"/>
          <w:sz w:val="18"/>
          <w:szCs w:val="18"/>
        </w:rPr>
        <w:t xml:space="preserve">                                                                                                                         по предоставлению муниципальной услуги</w:t>
      </w:r>
    </w:p>
    <w:p w:rsidR="00AB1B08" w:rsidRPr="004B1141" w:rsidRDefault="00AB1B08" w:rsidP="00733AA7">
      <w:pPr>
        <w:autoSpaceDE w:val="0"/>
        <w:autoSpaceDN w:val="0"/>
        <w:adjustRightInd w:val="0"/>
        <w:jc w:val="right"/>
        <w:rPr>
          <w:rFonts w:ascii="Arial" w:hAnsi="Arial" w:cs="Arial"/>
          <w:sz w:val="18"/>
          <w:szCs w:val="18"/>
        </w:rPr>
      </w:pPr>
      <w:r w:rsidRPr="004B1141">
        <w:rPr>
          <w:rFonts w:ascii="Arial" w:hAnsi="Arial" w:cs="Arial"/>
          <w:sz w:val="18"/>
          <w:szCs w:val="18"/>
        </w:rPr>
        <w:t xml:space="preserve">«Направление уведомления о планируемом сносе </w:t>
      </w:r>
    </w:p>
    <w:p w:rsidR="00AB1B08" w:rsidRPr="004B1141" w:rsidRDefault="00AB1B08" w:rsidP="00733AA7">
      <w:pPr>
        <w:autoSpaceDE w:val="0"/>
        <w:autoSpaceDN w:val="0"/>
        <w:adjustRightInd w:val="0"/>
        <w:jc w:val="right"/>
        <w:rPr>
          <w:rFonts w:ascii="Arial" w:hAnsi="Arial" w:cs="Arial"/>
          <w:sz w:val="18"/>
          <w:szCs w:val="18"/>
        </w:rPr>
      </w:pPr>
      <w:r w:rsidRPr="004B1141">
        <w:rPr>
          <w:rFonts w:ascii="Arial" w:hAnsi="Arial" w:cs="Arial"/>
          <w:sz w:val="18"/>
          <w:szCs w:val="18"/>
        </w:rPr>
        <w:t xml:space="preserve">объекта капитального строительства и уведомления о </w:t>
      </w:r>
    </w:p>
    <w:p w:rsidR="00AB1B08" w:rsidRPr="004B1141" w:rsidRDefault="00AB1B08" w:rsidP="00733AA7">
      <w:pPr>
        <w:autoSpaceDE w:val="0"/>
        <w:autoSpaceDN w:val="0"/>
        <w:adjustRightInd w:val="0"/>
        <w:jc w:val="right"/>
        <w:rPr>
          <w:rFonts w:ascii="Arial" w:hAnsi="Arial" w:cs="Arial"/>
          <w:sz w:val="18"/>
          <w:szCs w:val="18"/>
        </w:rPr>
      </w:pPr>
      <w:r w:rsidRPr="004B1141">
        <w:rPr>
          <w:rFonts w:ascii="Arial" w:hAnsi="Arial" w:cs="Arial"/>
          <w:sz w:val="18"/>
          <w:szCs w:val="18"/>
        </w:rPr>
        <w:t>завершении сноса  объекта капитального  строительства»</w:t>
      </w:r>
    </w:p>
    <w:p w:rsidR="00AB1B08" w:rsidRPr="004B1141" w:rsidRDefault="00AB1B08" w:rsidP="00733AA7">
      <w:pPr>
        <w:autoSpaceDE w:val="0"/>
        <w:autoSpaceDN w:val="0"/>
        <w:adjustRightInd w:val="0"/>
        <w:jc w:val="right"/>
        <w:rPr>
          <w:rFonts w:ascii="Arial" w:hAnsi="Arial" w:cs="Arial"/>
          <w:sz w:val="18"/>
          <w:szCs w:val="18"/>
        </w:rPr>
      </w:pPr>
    </w:p>
    <w:p w:rsidR="00AB1B08" w:rsidRPr="004B1141" w:rsidRDefault="00AB1B08" w:rsidP="00733AA7">
      <w:pPr>
        <w:autoSpaceDE w:val="0"/>
        <w:autoSpaceDN w:val="0"/>
        <w:adjustRightInd w:val="0"/>
        <w:jc w:val="right"/>
        <w:rPr>
          <w:rFonts w:ascii="Arial" w:hAnsi="Arial" w:cs="Arial"/>
          <w:sz w:val="18"/>
          <w:szCs w:val="18"/>
        </w:rPr>
      </w:pP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Кому___________________________________________</w:t>
      </w:r>
      <w:r w:rsidR="009768C5">
        <w:rPr>
          <w:rFonts w:ascii="Arial" w:hAnsi="Arial" w:cs="Arial"/>
          <w:sz w:val="18"/>
          <w:szCs w:val="18"/>
        </w:rPr>
        <w:t>_____________</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(фамилия, имя, отчество (при наличии) застройщика, ОГРНИП (для</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физического лица, зарегистрированного в качестве индивидуального</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 xml:space="preserve">предпринимателя) </w:t>
      </w:r>
      <w:r w:rsidR="00397A9B">
        <w:rPr>
          <w:rFonts w:ascii="Arial" w:hAnsi="Arial" w:cs="Arial"/>
          <w:sz w:val="18"/>
          <w:szCs w:val="18"/>
        </w:rPr>
        <w:t>–</w:t>
      </w:r>
      <w:r w:rsidRPr="004B1141">
        <w:rPr>
          <w:rFonts w:ascii="Arial" w:hAnsi="Arial" w:cs="Arial"/>
          <w:sz w:val="18"/>
          <w:szCs w:val="18"/>
        </w:rPr>
        <w:t xml:space="preserve"> для физического лица, полное наименование</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 xml:space="preserve">застройщика, ИНН*, ОГРН </w:t>
      </w:r>
      <w:r w:rsidR="00397A9B">
        <w:rPr>
          <w:rFonts w:ascii="Arial" w:hAnsi="Arial" w:cs="Arial"/>
          <w:sz w:val="18"/>
          <w:szCs w:val="18"/>
        </w:rPr>
        <w:t>–</w:t>
      </w:r>
      <w:r w:rsidRPr="004B1141">
        <w:rPr>
          <w:rFonts w:ascii="Arial" w:hAnsi="Arial" w:cs="Arial"/>
          <w:sz w:val="18"/>
          <w:szCs w:val="18"/>
        </w:rPr>
        <w:t xml:space="preserve"> для юридического лица</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_______________________________________________________</w:t>
      </w:r>
      <w:r w:rsidR="009768C5">
        <w:rPr>
          <w:rFonts w:ascii="Arial" w:hAnsi="Arial" w:cs="Arial"/>
          <w:sz w:val="18"/>
          <w:szCs w:val="18"/>
        </w:rPr>
        <w:t>__</w:t>
      </w:r>
      <w:r w:rsidRPr="004B1141">
        <w:rPr>
          <w:rFonts w:ascii="Arial" w:hAnsi="Arial" w:cs="Arial"/>
          <w:sz w:val="18"/>
          <w:szCs w:val="18"/>
        </w:rPr>
        <w:t>___</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почтовый индекс и адрес, телефон, адрес электронной почты</w:t>
      </w:r>
    </w:p>
    <w:p w:rsidR="00AB1B08" w:rsidRPr="004B1141" w:rsidRDefault="00AB1B08" w:rsidP="009768C5">
      <w:pPr>
        <w:autoSpaceDE w:val="0"/>
        <w:autoSpaceDN w:val="0"/>
        <w:adjustRightInd w:val="0"/>
        <w:ind w:left="3828"/>
        <w:rPr>
          <w:rFonts w:ascii="Arial" w:hAnsi="Arial" w:cs="Arial"/>
          <w:sz w:val="18"/>
          <w:szCs w:val="18"/>
        </w:rPr>
      </w:pPr>
      <w:r w:rsidRPr="004B1141">
        <w:rPr>
          <w:rFonts w:ascii="Arial" w:hAnsi="Arial" w:cs="Arial"/>
          <w:sz w:val="18"/>
          <w:szCs w:val="18"/>
        </w:rPr>
        <w:t>застройщика)</w:t>
      </w:r>
    </w:p>
    <w:p w:rsidR="00AB1B08" w:rsidRPr="00AB1B08" w:rsidRDefault="00AB1B08" w:rsidP="00733AA7">
      <w:pPr>
        <w:autoSpaceDE w:val="0"/>
        <w:autoSpaceDN w:val="0"/>
        <w:adjustRightInd w:val="0"/>
        <w:jc w:val="right"/>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Р Е Ш Е Н И Е</w:t>
      </w:r>
    </w:p>
    <w:p w:rsidR="00AB1B08" w:rsidRPr="00AB1B08" w:rsidRDefault="00AB1B08" w:rsidP="00AB1B08">
      <w:pPr>
        <w:autoSpaceDE w:val="0"/>
        <w:autoSpaceDN w:val="0"/>
        <w:adjustRightInd w:val="0"/>
        <w:jc w:val="center"/>
        <w:rPr>
          <w:rFonts w:ascii="Arial" w:hAnsi="Arial" w:cs="Arial"/>
          <w:b/>
          <w:bCs/>
          <w:sz w:val="20"/>
          <w:szCs w:val="20"/>
        </w:rPr>
      </w:pPr>
      <w:r w:rsidRPr="00AB1B08">
        <w:rPr>
          <w:rFonts w:ascii="Arial" w:hAnsi="Arial" w:cs="Arial"/>
          <w:b/>
          <w:bCs/>
          <w:sz w:val="20"/>
          <w:szCs w:val="20"/>
        </w:rPr>
        <w:t>об отказе в предоставлении муниципальной услуги</w:t>
      </w: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
          <w:bCs/>
          <w:sz w:val="20"/>
          <w:szCs w:val="20"/>
        </w:rPr>
      </w:pPr>
    </w:p>
    <w:p w:rsidR="00AB1B08" w:rsidRPr="00AB1B08" w:rsidRDefault="00AB1B08" w:rsidP="00AB1B08">
      <w:pPr>
        <w:autoSpaceDE w:val="0"/>
        <w:autoSpaceDN w:val="0"/>
        <w:adjustRightInd w:val="0"/>
        <w:jc w:val="center"/>
        <w:rPr>
          <w:rFonts w:ascii="Arial" w:hAnsi="Arial" w:cs="Arial"/>
          <w:bCs/>
          <w:sz w:val="20"/>
          <w:szCs w:val="20"/>
        </w:rPr>
      </w:pPr>
      <w:r w:rsidRPr="00AB1B08">
        <w:rPr>
          <w:rFonts w:ascii="Arial" w:hAnsi="Arial" w:cs="Arial"/>
          <w:bCs/>
          <w:sz w:val="20"/>
          <w:szCs w:val="20"/>
        </w:rPr>
        <w:t>__________________________________________________________________________________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(наименование уполномоченного органа местного самоуправления)</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по результатам рассмотрения заявления от ___________№____________ принято  решение                                                                                                  </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(дата и номер регистрации)</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об отказе в предоставлении муниципальной услуги_____________________________________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__________________________________________________________________________________</w:t>
      </w:r>
    </w:p>
    <w:p w:rsidR="00AB1B08" w:rsidRPr="00AB1B08" w:rsidRDefault="00AB1B08" w:rsidP="00AB1B08">
      <w:pPr>
        <w:autoSpaceDE w:val="0"/>
        <w:autoSpaceDN w:val="0"/>
        <w:adjustRightInd w:val="0"/>
        <w:rPr>
          <w:rFonts w:ascii="Arial" w:hAnsi="Arial" w:cs="Arial"/>
          <w:sz w:val="20"/>
          <w:szCs w:val="20"/>
        </w:rPr>
      </w:pPr>
      <w:r w:rsidRPr="00AB1B08">
        <w:rPr>
          <w:rFonts w:ascii="Arial" w:hAnsi="Arial" w:cs="Arial"/>
          <w:sz w:val="20"/>
          <w:szCs w:val="20"/>
        </w:rPr>
        <w:t>в связи с __________________________________________________________________________________</w:t>
      </w:r>
    </w:p>
    <w:p w:rsidR="00AB1B08" w:rsidRPr="00AB1B08" w:rsidRDefault="00AB1B08" w:rsidP="00AB1B08">
      <w:pPr>
        <w:autoSpaceDE w:val="0"/>
        <w:autoSpaceDN w:val="0"/>
        <w:adjustRightInd w:val="0"/>
        <w:jc w:val="center"/>
        <w:rPr>
          <w:rFonts w:ascii="Arial" w:hAnsi="Arial" w:cs="Arial"/>
          <w:sz w:val="20"/>
          <w:szCs w:val="20"/>
        </w:rPr>
      </w:pPr>
      <w:r w:rsidRPr="00AB1B08">
        <w:rPr>
          <w:rFonts w:ascii="Arial" w:hAnsi="Arial" w:cs="Arial"/>
          <w:sz w:val="20"/>
          <w:szCs w:val="20"/>
        </w:rPr>
        <w:t>(основание отказа)</w:t>
      </w:r>
    </w:p>
    <w:p w:rsidR="00AB1B08" w:rsidRPr="00AB1B08" w:rsidRDefault="00AB1B08" w:rsidP="00AB1B08">
      <w:pPr>
        <w:autoSpaceDE w:val="0"/>
        <w:autoSpaceDN w:val="0"/>
        <w:adjustRightInd w:val="0"/>
        <w:rPr>
          <w:rFonts w:ascii="Arial" w:hAnsi="Arial" w:cs="Arial"/>
          <w:sz w:val="20"/>
          <w:szCs w:val="20"/>
        </w:rPr>
      </w:pPr>
      <w:r w:rsidRPr="00AB1B08">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  </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r w:rsidRPr="00AB1B08">
        <w:rPr>
          <w:rFonts w:ascii="Arial" w:hAnsi="Arial" w:cs="Arial"/>
          <w:sz w:val="20"/>
          <w:szCs w:val="20"/>
        </w:rPr>
        <w:t xml:space="preserve">____________________              _______________              ________________________________________                   </w:t>
      </w:r>
      <w:r w:rsidR="009768C5">
        <w:rPr>
          <w:rFonts w:ascii="Arial" w:hAnsi="Arial" w:cs="Arial"/>
          <w:sz w:val="20"/>
          <w:szCs w:val="20"/>
        </w:rPr>
        <w:t xml:space="preserve">              </w:t>
      </w:r>
      <w:r w:rsidRPr="00AB1B08">
        <w:rPr>
          <w:rFonts w:ascii="Arial" w:hAnsi="Arial" w:cs="Arial"/>
          <w:sz w:val="20"/>
          <w:szCs w:val="20"/>
        </w:rPr>
        <w:t xml:space="preserve">(должность)       </w:t>
      </w:r>
      <w:r w:rsidR="009768C5">
        <w:rPr>
          <w:rFonts w:ascii="Arial" w:hAnsi="Arial" w:cs="Arial"/>
          <w:sz w:val="20"/>
          <w:szCs w:val="20"/>
        </w:rPr>
        <w:t xml:space="preserve">       </w:t>
      </w:r>
      <w:r w:rsidRPr="00AB1B08">
        <w:rPr>
          <w:rFonts w:ascii="Arial" w:hAnsi="Arial" w:cs="Arial"/>
          <w:sz w:val="20"/>
          <w:szCs w:val="20"/>
        </w:rPr>
        <w:t xml:space="preserve">                         (подпись)                                 (фамилия, имя, отчество (при наличии)</w:t>
      </w: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p>
    <w:p w:rsidR="00AB1B08" w:rsidRPr="00AB1B08" w:rsidRDefault="00AB1B08" w:rsidP="00AB1B08">
      <w:pPr>
        <w:autoSpaceDE w:val="0"/>
        <w:autoSpaceDN w:val="0"/>
        <w:adjustRightInd w:val="0"/>
        <w:rPr>
          <w:rFonts w:ascii="Arial" w:hAnsi="Arial" w:cs="Arial"/>
          <w:sz w:val="20"/>
          <w:szCs w:val="20"/>
        </w:rPr>
      </w:pPr>
      <w:r w:rsidRPr="00AB1B08">
        <w:rPr>
          <w:rFonts w:ascii="Arial" w:hAnsi="Arial" w:cs="Arial"/>
          <w:sz w:val="20"/>
          <w:szCs w:val="20"/>
        </w:rPr>
        <w:t>Дата</w:t>
      </w: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pPr>
    </w:p>
    <w:p w:rsidR="00AB1B08" w:rsidRPr="00AB1B08" w:rsidRDefault="00AB1B08" w:rsidP="00AB1B08">
      <w:pPr>
        <w:autoSpaceDE w:val="0"/>
        <w:autoSpaceDN w:val="0"/>
        <w:adjustRightInd w:val="0"/>
        <w:jc w:val="both"/>
        <w:rPr>
          <w:rFonts w:ascii="Arial" w:hAnsi="Arial" w:cs="Arial"/>
          <w:sz w:val="20"/>
          <w:szCs w:val="20"/>
        </w:rPr>
        <w:sectPr w:rsidR="00AB1B08" w:rsidRPr="00AB1B08" w:rsidSect="00A70C9D">
          <w:footerReference w:type="default" r:id="rId14"/>
          <w:pgSz w:w="11906" w:h="16838"/>
          <w:pgMar w:top="1134" w:right="567" w:bottom="1276" w:left="1418" w:header="709" w:footer="709" w:gutter="0"/>
          <w:pgNumType w:start="3" w:chapStyle="1"/>
          <w:cols w:space="708"/>
          <w:docGrid w:linePitch="360"/>
        </w:sectPr>
      </w:pP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lastRenderedPageBreak/>
        <w:t>Приложение № 5</w:t>
      </w: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t>к Административному регламенту</w:t>
      </w: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t>по предоставлению муниципальной услуги</w:t>
      </w: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t>«Направление уведомления о планируемом сносе</w:t>
      </w: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t>объекта капитального строительства и уведомления о</w:t>
      </w:r>
    </w:p>
    <w:p w:rsidR="004904B0" w:rsidRPr="004B1141" w:rsidRDefault="004904B0" w:rsidP="004904B0">
      <w:pPr>
        <w:autoSpaceDE w:val="0"/>
        <w:autoSpaceDN w:val="0"/>
        <w:adjustRightInd w:val="0"/>
        <w:jc w:val="right"/>
        <w:rPr>
          <w:rFonts w:ascii="Arial" w:hAnsi="Arial" w:cs="Arial"/>
          <w:sz w:val="18"/>
          <w:szCs w:val="18"/>
        </w:rPr>
      </w:pPr>
      <w:r w:rsidRPr="004B1141">
        <w:rPr>
          <w:rFonts w:ascii="Arial" w:hAnsi="Arial" w:cs="Arial"/>
          <w:sz w:val="18"/>
          <w:szCs w:val="18"/>
        </w:rPr>
        <w:t>завершении сноса  объекта капитального  строительства»</w:t>
      </w:r>
    </w:p>
    <w:p w:rsidR="004904B0" w:rsidRPr="004904B0" w:rsidRDefault="004904B0" w:rsidP="004904B0">
      <w:pPr>
        <w:autoSpaceDE w:val="0"/>
        <w:autoSpaceDN w:val="0"/>
        <w:adjustRightInd w:val="0"/>
        <w:jc w:val="center"/>
        <w:rPr>
          <w:rFonts w:ascii="Arial" w:hAnsi="Arial" w:cs="Arial"/>
          <w:b/>
          <w:bCs/>
          <w:iCs/>
          <w:sz w:val="20"/>
          <w:szCs w:val="20"/>
        </w:rPr>
      </w:pPr>
    </w:p>
    <w:p w:rsidR="004904B0" w:rsidRPr="004904B0" w:rsidRDefault="004904B0" w:rsidP="004904B0">
      <w:pPr>
        <w:autoSpaceDE w:val="0"/>
        <w:autoSpaceDN w:val="0"/>
        <w:adjustRightInd w:val="0"/>
        <w:jc w:val="center"/>
        <w:rPr>
          <w:rFonts w:ascii="Arial" w:hAnsi="Arial" w:cs="Arial"/>
          <w:b/>
          <w:bCs/>
          <w:iCs/>
          <w:sz w:val="20"/>
          <w:szCs w:val="20"/>
        </w:rPr>
      </w:pPr>
      <w:r w:rsidRPr="004904B0">
        <w:rPr>
          <w:rFonts w:ascii="Arial" w:hAnsi="Arial" w:cs="Arial"/>
          <w:b/>
          <w:bCs/>
          <w:iCs/>
          <w:sz w:val="20"/>
          <w:szCs w:val="20"/>
        </w:rPr>
        <w:t xml:space="preserve">Состав, последовательность и сроки выполнения административных процедур (действий) при предоставлении </w:t>
      </w:r>
    </w:p>
    <w:p w:rsidR="004904B0" w:rsidRPr="004904B0" w:rsidRDefault="004904B0" w:rsidP="004904B0">
      <w:pPr>
        <w:autoSpaceDE w:val="0"/>
        <w:autoSpaceDN w:val="0"/>
        <w:adjustRightInd w:val="0"/>
        <w:jc w:val="center"/>
        <w:rPr>
          <w:rFonts w:ascii="Arial" w:hAnsi="Arial" w:cs="Arial"/>
          <w:b/>
          <w:bCs/>
          <w:iCs/>
          <w:sz w:val="20"/>
          <w:szCs w:val="20"/>
        </w:rPr>
      </w:pPr>
      <w:r w:rsidRPr="004904B0">
        <w:rPr>
          <w:rFonts w:ascii="Arial" w:hAnsi="Arial" w:cs="Arial"/>
          <w:b/>
          <w:bCs/>
          <w:iCs/>
          <w:sz w:val="20"/>
          <w:szCs w:val="20"/>
        </w:rPr>
        <w:t>муниципальной услуги</w:t>
      </w:r>
    </w:p>
    <w:p w:rsidR="004904B0" w:rsidRPr="004904B0" w:rsidRDefault="004904B0" w:rsidP="004904B0">
      <w:pPr>
        <w:autoSpaceDE w:val="0"/>
        <w:autoSpaceDN w:val="0"/>
        <w:adjustRightInd w:val="0"/>
        <w:rPr>
          <w:rFonts w:ascii="Arial" w:hAnsi="Arial" w:cs="Arial"/>
          <w:b/>
          <w:bCs/>
          <w:i/>
          <w:iCs/>
          <w:sz w:val="20"/>
          <w:szCs w:val="20"/>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368"/>
        <w:gridCol w:w="2394"/>
        <w:gridCol w:w="2204"/>
        <w:gridCol w:w="2630"/>
        <w:gridCol w:w="2368"/>
        <w:gridCol w:w="2074"/>
      </w:tblGrid>
      <w:tr w:rsidR="004904B0" w:rsidRPr="004904B0" w:rsidTr="004904B0">
        <w:trPr>
          <w:trHeight w:val="294"/>
        </w:trPr>
        <w:tc>
          <w:tcPr>
            <w:tcW w:w="2122"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Основание для начала административной процедуры</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Содержание административных действий</w:t>
            </w:r>
          </w:p>
        </w:tc>
        <w:tc>
          <w:tcPr>
            <w:tcW w:w="239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Срок выполнения административных действий</w:t>
            </w:r>
          </w:p>
        </w:tc>
        <w:tc>
          <w:tcPr>
            <w:tcW w:w="220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Должностное лицо, ответственное за выполнение административного действия</w:t>
            </w:r>
          </w:p>
        </w:tc>
        <w:tc>
          <w:tcPr>
            <w:tcW w:w="2630"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Место выполнения административного действия/используемая информационная система</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Критерии принятия решения</w:t>
            </w:r>
          </w:p>
        </w:tc>
        <w:tc>
          <w:tcPr>
            <w:tcW w:w="207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Результат административного действия, способ фиксации</w:t>
            </w:r>
          </w:p>
        </w:tc>
      </w:tr>
      <w:tr w:rsidR="004904B0" w:rsidRPr="004904B0" w:rsidTr="004904B0">
        <w:trPr>
          <w:trHeight w:val="294"/>
        </w:trPr>
        <w:tc>
          <w:tcPr>
            <w:tcW w:w="2122"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1</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2</w:t>
            </w:r>
          </w:p>
        </w:tc>
        <w:tc>
          <w:tcPr>
            <w:tcW w:w="239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3</w:t>
            </w:r>
          </w:p>
        </w:tc>
        <w:tc>
          <w:tcPr>
            <w:tcW w:w="220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4</w:t>
            </w:r>
          </w:p>
        </w:tc>
        <w:tc>
          <w:tcPr>
            <w:tcW w:w="2630"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5</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6</w:t>
            </w:r>
          </w:p>
        </w:tc>
        <w:tc>
          <w:tcPr>
            <w:tcW w:w="207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
                <w:bCs/>
                <w:iCs/>
                <w:sz w:val="18"/>
                <w:szCs w:val="18"/>
              </w:rPr>
              <w:t>7</w:t>
            </w:r>
          </w:p>
        </w:tc>
      </w:tr>
      <w:tr w:rsidR="004904B0" w:rsidRPr="004904B0" w:rsidTr="004904B0">
        <w:trPr>
          <w:trHeight w:val="294"/>
        </w:trPr>
        <w:tc>
          <w:tcPr>
            <w:tcW w:w="16160" w:type="dxa"/>
            <w:gridSpan w:val="7"/>
          </w:tcPr>
          <w:p w:rsidR="004904B0" w:rsidRPr="004904B0" w:rsidRDefault="004904B0" w:rsidP="004904B0">
            <w:pPr>
              <w:pStyle w:val="af0"/>
              <w:numPr>
                <w:ilvl w:val="0"/>
                <w:numId w:val="27"/>
              </w:numPr>
              <w:autoSpaceDE w:val="0"/>
              <w:autoSpaceDN w:val="0"/>
              <w:adjustRightInd w:val="0"/>
              <w:jc w:val="center"/>
              <w:rPr>
                <w:rFonts w:ascii="Arial" w:hAnsi="Arial" w:cs="Arial"/>
                <w:bCs/>
                <w:iCs/>
                <w:sz w:val="18"/>
                <w:szCs w:val="18"/>
              </w:rPr>
            </w:pPr>
            <w:r w:rsidRPr="004904B0">
              <w:rPr>
                <w:rFonts w:ascii="Arial" w:hAnsi="Arial" w:cs="Arial"/>
                <w:bCs/>
                <w:iCs/>
                <w:sz w:val="18"/>
                <w:szCs w:val="18"/>
              </w:rPr>
              <w:t>Проверка документов и регистрация заявления</w:t>
            </w:r>
          </w:p>
        </w:tc>
      </w:tr>
      <w:tr w:rsidR="004904B0" w:rsidRPr="004904B0" w:rsidTr="004904B0">
        <w:trPr>
          <w:trHeight w:val="294"/>
        </w:trPr>
        <w:tc>
          <w:tcPr>
            <w:tcW w:w="2122"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Поступление заявления и документов для предоставления муниципальной услуги в Уполномоченный</w:t>
            </w:r>
          </w:p>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орган</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94" w:type="dxa"/>
            <w:vMerge w:val="restart"/>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До 1 рабочего дня</w:t>
            </w:r>
          </w:p>
        </w:tc>
        <w:tc>
          <w:tcPr>
            <w:tcW w:w="2204"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делами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rPr>
                <w:rFonts w:ascii="Arial" w:hAnsi="Arial" w:cs="Arial"/>
                <w:b/>
                <w:bCs/>
                <w:iCs/>
                <w:sz w:val="18"/>
                <w:szCs w:val="18"/>
              </w:rPr>
            </w:pPr>
          </w:p>
        </w:tc>
        <w:tc>
          <w:tcPr>
            <w:tcW w:w="2630" w:type="dxa"/>
            <w:vMerge w:val="restart"/>
          </w:tcPr>
          <w:p w:rsidR="004904B0" w:rsidRPr="004904B0" w:rsidRDefault="004904B0" w:rsidP="008949DD">
            <w:pPr>
              <w:autoSpaceDE w:val="0"/>
              <w:autoSpaceDN w:val="0"/>
              <w:adjustRightInd w:val="0"/>
              <w:rPr>
                <w:rFonts w:ascii="Arial" w:hAnsi="Arial" w:cs="Arial"/>
                <w:bCs/>
                <w:iCs/>
                <w:sz w:val="18"/>
                <w:szCs w:val="18"/>
              </w:rPr>
            </w:pPr>
            <w:r w:rsidRPr="004904B0">
              <w:rPr>
                <w:rFonts w:ascii="Arial" w:hAnsi="Arial" w:cs="Arial"/>
                <w:bCs/>
                <w:iCs/>
                <w:sz w:val="18"/>
                <w:szCs w:val="18"/>
              </w:rPr>
              <w:t>Уполномоченный орган / ГИС /ПГС</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val="restart"/>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val="restart"/>
          </w:tcPr>
          <w:p w:rsidR="004904B0" w:rsidRPr="004904B0" w:rsidRDefault="004904B0" w:rsidP="004904B0">
            <w:pPr>
              <w:autoSpaceDE w:val="0"/>
              <w:autoSpaceDN w:val="0"/>
              <w:adjustRightInd w:val="0"/>
              <w:rPr>
                <w:rFonts w:ascii="Arial" w:hAnsi="Arial" w:cs="Arial"/>
                <w:bCs/>
                <w:iCs/>
                <w:sz w:val="18"/>
                <w:szCs w:val="18"/>
              </w:rPr>
            </w:pPr>
            <w:r w:rsidRPr="004904B0">
              <w:rPr>
                <w:rFonts w:ascii="Arial" w:hAnsi="Arial" w:cs="Arial"/>
                <w:bCs/>
                <w:iCs/>
                <w:sz w:val="18"/>
                <w:szCs w:val="18"/>
              </w:rPr>
              <w:t>Регистрация заявления и документов в</w:t>
            </w:r>
          </w:p>
          <w:p w:rsidR="004904B0" w:rsidRPr="004904B0" w:rsidRDefault="004904B0" w:rsidP="004904B0">
            <w:pPr>
              <w:autoSpaceDE w:val="0"/>
              <w:autoSpaceDN w:val="0"/>
              <w:adjustRightInd w:val="0"/>
              <w:rPr>
                <w:rFonts w:ascii="Arial" w:hAnsi="Arial" w:cs="Arial"/>
                <w:bCs/>
                <w:iCs/>
                <w:sz w:val="18"/>
                <w:szCs w:val="18"/>
              </w:rPr>
            </w:pPr>
            <w:r w:rsidRPr="004904B0">
              <w:rPr>
                <w:rFonts w:ascii="Arial" w:hAnsi="Arial" w:cs="Arial"/>
                <w:bCs/>
                <w:iCs/>
                <w:sz w:val="18"/>
                <w:szCs w:val="18"/>
              </w:rPr>
              <w:t>ГИС (присвоение</w:t>
            </w:r>
          </w:p>
          <w:p w:rsidR="004904B0" w:rsidRPr="004904B0" w:rsidRDefault="004904B0" w:rsidP="004904B0">
            <w:pPr>
              <w:autoSpaceDE w:val="0"/>
              <w:autoSpaceDN w:val="0"/>
              <w:adjustRightInd w:val="0"/>
              <w:rPr>
                <w:rFonts w:ascii="Arial" w:hAnsi="Arial" w:cs="Arial"/>
                <w:b/>
                <w:bCs/>
                <w:iCs/>
                <w:sz w:val="18"/>
                <w:szCs w:val="18"/>
              </w:rPr>
            </w:pPr>
            <w:r w:rsidRPr="004904B0">
              <w:rPr>
                <w:rFonts w:ascii="Arial" w:hAnsi="Arial" w:cs="Arial"/>
                <w:bCs/>
                <w:iCs/>
                <w:sz w:val="18"/>
                <w:szCs w:val="18"/>
              </w:rPr>
              <w:t>номера и датиро-вание); передача специалисту уполномоченного органа документов</w:t>
            </w: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
                <w:bCs/>
                <w:iCs/>
                <w:sz w:val="18"/>
                <w:szCs w:val="18"/>
              </w:rPr>
            </w:pPr>
            <w:r w:rsidRPr="004904B0">
              <w:rPr>
                <w:rFonts w:ascii="Arial" w:hAnsi="Arial" w:cs="Arial"/>
                <w:bCs/>
                <w:iCs/>
                <w:sz w:val="18"/>
                <w:szCs w:val="18"/>
              </w:rPr>
              <w:t>Принятие решения об отказе в приеме документов, в случае выявления оснований для отказа в приеме документов</w:t>
            </w:r>
          </w:p>
        </w:tc>
        <w:tc>
          <w:tcPr>
            <w:tcW w:w="239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20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tcPr>
          <w:p w:rsidR="004904B0" w:rsidRPr="004904B0" w:rsidRDefault="004904B0" w:rsidP="008949DD">
            <w:pPr>
              <w:autoSpaceDE w:val="0"/>
              <w:autoSpaceDN w:val="0"/>
              <w:adjustRightInd w:val="0"/>
              <w:jc w:val="center"/>
              <w:rPr>
                <w:rFonts w:ascii="Arial" w:hAnsi="Arial" w:cs="Arial"/>
                <w:b/>
                <w:bCs/>
                <w:iCs/>
                <w:sz w:val="18"/>
                <w:szCs w:val="18"/>
              </w:rPr>
            </w:pP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Регистрация заявления, в  случае отсутствия оснований для отказа в приеме документов</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9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делами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jc w:val="both"/>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Уполномоченный ор-ган/ГИС</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tcPr>
          <w:p w:rsidR="004904B0" w:rsidRPr="004904B0" w:rsidRDefault="004904B0" w:rsidP="008949DD">
            <w:pPr>
              <w:autoSpaceDE w:val="0"/>
              <w:autoSpaceDN w:val="0"/>
              <w:adjustRightInd w:val="0"/>
              <w:jc w:val="center"/>
              <w:rPr>
                <w:rFonts w:ascii="Arial" w:hAnsi="Arial" w:cs="Arial"/>
                <w:b/>
                <w:bCs/>
                <w:iCs/>
                <w:sz w:val="18"/>
                <w:szCs w:val="18"/>
              </w:rPr>
            </w:pPr>
          </w:p>
        </w:tc>
      </w:tr>
      <w:tr w:rsidR="004904B0" w:rsidRPr="004904B0" w:rsidTr="004904B0">
        <w:trPr>
          <w:trHeight w:val="294"/>
        </w:trPr>
        <w:tc>
          <w:tcPr>
            <w:tcW w:w="16160" w:type="dxa"/>
            <w:gridSpan w:val="7"/>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2. Получение сведений посредством СМЭВ</w:t>
            </w:r>
          </w:p>
        </w:tc>
      </w:tr>
      <w:tr w:rsidR="004904B0" w:rsidRPr="004904B0" w:rsidTr="00A70C9D">
        <w:trPr>
          <w:trHeight w:val="520"/>
        </w:trPr>
        <w:tc>
          <w:tcPr>
            <w:tcW w:w="2122"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Пакет зарегистриро-ванных документов, поступивших </w:t>
            </w:r>
            <w:r w:rsidRPr="004904B0">
              <w:rPr>
                <w:rFonts w:ascii="Arial" w:hAnsi="Arial" w:cs="Arial"/>
                <w:bCs/>
                <w:iCs/>
                <w:sz w:val="18"/>
                <w:szCs w:val="18"/>
              </w:rPr>
              <w:lastRenderedPageBreak/>
              <w:t>должностному лицу, ответ-ственному за предо-ставление муниципальной услуги</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lastRenderedPageBreak/>
              <w:t xml:space="preserve">Направление межведомственных запросов в органы и </w:t>
            </w:r>
            <w:r w:rsidRPr="004904B0">
              <w:rPr>
                <w:rFonts w:ascii="Arial" w:hAnsi="Arial" w:cs="Arial"/>
                <w:bCs/>
                <w:iCs/>
                <w:sz w:val="18"/>
                <w:szCs w:val="18"/>
              </w:rPr>
              <w:lastRenderedPageBreak/>
              <w:t>организации</w:t>
            </w:r>
          </w:p>
        </w:tc>
        <w:tc>
          <w:tcPr>
            <w:tcW w:w="239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lastRenderedPageBreak/>
              <w:t>В день регистрации заявления и доку-ментов</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w:t>
            </w:r>
            <w:r w:rsidRPr="004904B0">
              <w:rPr>
                <w:rFonts w:ascii="Arial" w:hAnsi="Arial" w:cs="Arial"/>
                <w:bCs/>
                <w:iCs/>
                <w:sz w:val="18"/>
                <w:szCs w:val="18"/>
              </w:rPr>
              <w:lastRenderedPageBreak/>
              <w:t>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jc w:val="both"/>
              <w:rPr>
                <w:rFonts w:ascii="Arial" w:hAnsi="Arial" w:cs="Arial"/>
                <w:bCs/>
                <w:iCs/>
                <w:sz w:val="18"/>
                <w:szCs w:val="18"/>
              </w:rPr>
            </w:pPr>
          </w:p>
        </w:tc>
        <w:tc>
          <w:tcPr>
            <w:tcW w:w="2630"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lastRenderedPageBreak/>
              <w:t>Уполномоченный ор-ган/ГИС/ПГС/СМЭВ</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Отсутствие доку-ментов, необходимых для предоставления </w:t>
            </w:r>
            <w:r w:rsidRPr="004904B0">
              <w:rPr>
                <w:rFonts w:ascii="Arial" w:hAnsi="Arial" w:cs="Arial"/>
                <w:bCs/>
                <w:iCs/>
                <w:sz w:val="18"/>
                <w:szCs w:val="18"/>
              </w:rPr>
              <w:lastRenderedPageBreak/>
              <w:t>муниципальной услуги, находящихся в распоряжении госу-дарственных органов (организаций)</w:t>
            </w:r>
          </w:p>
        </w:tc>
        <w:tc>
          <w:tcPr>
            <w:tcW w:w="207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lastRenderedPageBreak/>
              <w:t xml:space="preserve">Направление меж-ведомственного за-проса в органы </w:t>
            </w:r>
            <w:r w:rsidRPr="004904B0">
              <w:rPr>
                <w:rFonts w:ascii="Arial" w:hAnsi="Arial" w:cs="Arial"/>
                <w:bCs/>
                <w:iCs/>
                <w:sz w:val="18"/>
                <w:szCs w:val="18"/>
              </w:rPr>
              <w:lastRenderedPageBreak/>
              <w:t>(организации), пре-доставляющие доку-менты (сведения), предусмотренные пунктом 2.8 Адми-нистративного ре-гламента, в том числе с использо-ванием СМЭВ</w:t>
            </w: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Получение ответов на межведомственные запросы, формирование полного комплекта документов</w:t>
            </w:r>
          </w:p>
        </w:tc>
        <w:tc>
          <w:tcPr>
            <w:tcW w:w="239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3 рабочих дня со дня направления межве-домственного запроса в орган или организацию, предо-ставляющие документ и информацию,</w:t>
            </w:r>
          </w:p>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если иные сроки не предусмотрены зако-нодательством РФ и субъекта РФ</w:t>
            </w:r>
          </w:p>
          <w:p w:rsidR="004904B0" w:rsidRPr="004904B0" w:rsidRDefault="004904B0" w:rsidP="008949DD">
            <w:pPr>
              <w:autoSpaceDE w:val="0"/>
              <w:autoSpaceDN w:val="0"/>
              <w:adjustRightInd w:val="0"/>
              <w:jc w:val="both"/>
              <w:rPr>
                <w:rFonts w:ascii="Arial" w:hAnsi="Arial" w:cs="Arial"/>
                <w:bCs/>
                <w:iCs/>
                <w:sz w:val="18"/>
                <w:szCs w:val="18"/>
              </w:rPr>
            </w:pP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rPr>
                <w:rFonts w:ascii="Arial" w:hAnsi="Arial" w:cs="Arial"/>
                <w:bCs/>
                <w:iCs/>
                <w:sz w:val="18"/>
                <w:szCs w:val="18"/>
              </w:rPr>
            </w:pPr>
          </w:p>
        </w:tc>
        <w:tc>
          <w:tcPr>
            <w:tcW w:w="2630" w:type="dxa"/>
          </w:tcPr>
          <w:p w:rsidR="004904B0" w:rsidRPr="004904B0" w:rsidRDefault="004904B0" w:rsidP="008949DD">
            <w:pPr>
              <w:autoSpaceDE w:val="0"/>
              <w:autoSpaceDN w:val="0"/>
              <w:adjustRightInd w:val="0"/>
              <w:rPr>
                <w:rFonts w:ascii="Arial" w:hAnsi="Arial" w:cs="Arial"/>
                <w:bCs/>
                <w:iCs/>
                <w:sz w:val="18"/>
                <w:szCs w:val="18"/>
              </w:rPr>
            </w:pPr>
            <w:r w:rsidRPr="004904B0">
              <w:rPr>
                <w:rFonts w:ascii="Arial" w:hAnsi="Arial" w:cs="Arial"/>
                <w:bCs/>
                <w:iCs/>
                <w:sz w:val="18"/>
                <w:szCs w:val="18"/>
              </w:rPr>
              <w:t>Уполномоченный орган /ГИС/ПГС / СМЭВ</w:t>
            </w:r>
          </w:p>
          <w:p w:rsidR="004904B0" w:rsidRPr="004904B0" w:rsidRDefault="004904B0" w:rsidP="008949DD">
            <w:pPr>
              <w:autoSpaceDE w:val="0"/>
              <w:autoSpaceDN w:val="0"/>
              <w:adjustRightInd w:val="0"/>
              <w:jc w:val="both"/>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p>
        </w:tc>
        <w:tc>
          <w:tcPr>
            <w:tcW w:w="207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Получение доку-ментов (сведений),</w:t>
            </w:r>
          </w:p>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необходимых для</w:t>
            </w:r>
          </w:p>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предоставления му-ниципальной услу-ги</w:t>
            </w:r>
          </w:p>
          <w:p w:rsidR="004904B0" w:rsidRPr="004904B0" w:rsidRDefault="004904B0" w:rsidP="008949DD">
            <w:pPr>
              <w:autoSpaceDE w:val="0"/>
              <w:autoSpaceDN w:val="0"/>
              <w:adjustRightInd w:val="0"/>
              <w:jc w:val="both"/>
              <w:rPr>
                <w:rFonts w:ascii="Arial" w:hAnsi="Arial" w:cs="Arial"/>
                <w:bCs/>
                <w:iCs/>
                <w:sz w:val="18"/>
                <w:szCs w:val="18"/>
              </w:rPr>
            </w:pPr>
          </w:p>
        </w:tc>
      </w:tr>
      <w:tr w:rsidR="004904B0" w:rsidRPr="004904B0" w:rsidTr="004904B0">
        <w:trPr>
          <w:trHeight w:val="294"/>
        </w:trPr>
        <w:tc>
          <w:tcPr>
            <w:tcW w:w="16160" w:type="dxa"/>
            <w:gridSpan w:val="7"/>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 xml:space="preserve">3. Рассмотрение документов и сведений </w:t>
            </w:r>
          </w:p>
        </w:tc>
      </w:tr>
      <w:tr w:rsidR="004904B0" w:rsidRPr="004904B0" w:rsidTr="004904B0">
        <w:trPr>
          <w:trHeight w:val="294"/>
        </w:trPr>
        <w:tc>
          <w:tcPr>
            <w:tcW w:w="2122"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Пакет зарегистриро-ванных документов, поступивших должностному лицу, ответствен-ному за предо-ставление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Проверка соответствия документов и сведений требованиям нормативных правовых актов предоставления муниципальной услуги</w:t>
            </w:r>
          </w:p>
          <w:p w:rsidR="004904B0" w:rsidRPr="004904B0" w:rsidRDefault="004904B0" w:rsidP="008949DD">
            <w:pPr>
              <w:autoSpaceDE w:val="0"/>
              <w:autoSpaceDN w:val="0"/>
              <w:adjustRightInd w:val="0"/>
              <w:jc w:val="both"/>
              <w:rPr>
                <w:rFonts w:ascii="Arial" w:hAnsi="Arial" w:cs="Arial"/>
                <w:b/>
                <w:bCs/>
                <w:iCs/>
                <w:sz w:val="18"/>
                <w:szCs w:val="18"/>
              </w:rPr>
            </w:pPr>
          </w:p>
        </w:tc>
        <w:tc>
          <w:tcPr>
            <w:tcW w:w="2394" w:type="dxa"/>
          </w:tcPr>
          <w:p w:rsidR="004904B0" w:rsidRPr="004904B0" w:rsidRDefault="004904B0" w:rsidP="008949DD">
            <w:pPr>
              <w:autoSpaceDE w:val="0"/>
              <w:autoSpaceDN w:val="0"/>
              <w:adjustRightInd w:val="0"/>
              <w:jc w:val="both"/>
              <w:rPr>
                <w:rFonts w:ascii="Arial" w:hAnsi="Arial" w:cs="Arial"/>
                <w:b/>
                <w:bCs/>
                <w:iCs/>
                <w:sz w:val="18"/>
                <w:szCs w:val="18"/>
              </w:rPr>
            </w:pPr>
            <w:r w:rsidRPr="004904B0">
              <w:rPr>
                <w:rFonts w:ascii="Arial" w:hAnsi="Arial" w:cs="Arial"/>
                <w:bCs/>
                <w:iCs/>
                <w:sz w:val="18"/>
                <w:szCs w:val="18"/>
              </w:rPr>
              <w:t>1 рабочий день</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Уполномоченный орган /ГИС /ПГС</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Основания отказа в предоставлении му-ниципальной услуги, предусмотренные пунктом  2.13 Административного регламента</w:t>
            </w:r>
          </w:p>
        </w:tc>
        <w:tc>
          <w:tcPr>
            <w:tcW w:w="207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Проект результата предоставлении муниципальной услуги</w:t>
            </w:r>
          </w:p>
        </w:tc>
      </w:tr>
      <w:tr w:rsidR="004904B0" w:rsidRPr="004904B0" w:rsidTr="004904B0">
        <w:trPr>
          <w:trHeight w:val="294"/>
        </w:trPr>
        <w:tc>
          <w:tcPr>
            <w:tcW w:w="16160" w:type="dxa"/>
            <w:gridSpan w:val="7"/>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4. Принятие решения</w:t>
            </w:r>
          </w:p>
        </w:tc>
      </w:tr>
      <w:tr w:rsidR="004904B0" w:rsidRPr="004904B0" w:rsidTr="004904B0">
        <w:trPr>
          <w:trHeight w:val="294"/>
        </w:trPr>
        <w:tc>
          <w:tcPr>
            <w:tcW w:w="2122"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Проект результата предоставления муниципальной услуги</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Принятие решения о предоставлении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94" w:type="dxa"/>
            <w:vMerge w:val="restart"/>
          </w:tcPr>
          <w:p w:rsidR="004904B0" w:rsidRPr="004904B0" w:rsidRDefault="004904B0" w:rsidP="008949DD">
            <w:pPr>
              <w:autoSpaceDE w:val="0"/>
              <w:autoSpaceDN w:val="0"/>
              <w:adjustRightInd w:val="0"/>
              <w:jc w:val="both"/>
              <w:rPr>
                <w:rFonts w:ascii="Arial" w:hAnsi="Arial" w:cs="Arial"/>
                <w:b/>
                <w:bCs/>
                <w:iCs/>
                <w:sz w:val="18"/>
                <w:szCs w:val="18"/>
              </w:rPr>
            </w:pPr>
            <w:r w:rsidRPr="004904B0">
              <w:rPr>
                <w:rFonts w:ascii="Arial" w:hAnsi="Arial" w:cs="Arial"/>
                <w:bCs/>
                <w:iCs/>
                <w:sz w:val="18"/>
                <w:szCs w:val="18"/>
              </w:rPr>
              <w:t>1 рабочий день</w:t>
            </w:r>
          </w:p>
        </w:tc>
        <w:tc>
          <w:tcPr>
            <w:tcW w:w="2204"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rPr>
                <w:rFonts w:ascii="Arial" w:hAnsi="Arial" w:cs="Arial"/>
                <w:b/>
                <w:bCs/>
                <w:iCs/>
                <w:sz w:val="18"/>
                <w:szCs w:val="18"/>
              </w:rPr>
            </w:pPr>
          </w:p>
        </w:tc>
        <w:tc>
          <w:tcPr>
            <w:tcW w:w="2630" w:type="dxa"/>
            <w:vMerge w:val="restart"/>
          </w:tcPr>
          <w:p w:rsidR="004904B0" w:rsidRPr="004904B0" w:rsidRDefault="004904B0" w:rsidP="008949DD">
            <w:pPr>
              <w:autoSpaceDE w:val="0"/>
              <w:autoSpaceDN w:val="0"/>
              <w:adjustRightInd w:val="0"/>
              <w:rPr>
                <w:rFonts w:ascii="Arial" w:hAnsi="Arial" w:cs="Arial"/>
                <w:bCs/>
                <w:iCs/>
                <w:sz w:val="18"/>
                <w:szCs w:val="18"/>
              </w:rPr>
            </w:pPr>
            <w:r w:rsidRPr="004904B0">
              <w:rPr>
                <w:rFonts w:ascii="Arial" w:hAnsi="Arial" w:cs="Arial"/>
                <w:bCs/>
                <w:iCs/>
                <w:sz w:val="18"/>
                <w:szCs w:val="18"/>
              </w:rPr>
              <w:t>Уполномоченный орган / ГИС / ПГС</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val="restart"/>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Результат предос-тавления муници-пальной  услуги, под писанный уполно- моченным долж-ностным лицом (усиленной квали- фицированной под-писью) руководителем Уполномоченного органа или уполномоченного им лица</w:t>
            </w:r>
          </w:p>
          <w:p w:rsidR="004904B0" w:rsidRPr="004904B0" w:rsidRDefault="004904B0" w:rsidP="008949DD">
            <w:pPr>
              <w:autoSpaceDE w:val="0"/>
              <w:autoSpaceDN w:val="0"/>
              <w:adjustRightInd w:val="0"/>
              <w:jc w:val="center"/>
              <w:rPr>
                <w:rFonts w:ascii="Arial" w:hAnsi="Arial" w:cs="Arial"/>
                <w:b/>
                <w:bCs/>
                <w:iCs/>
                <w:sz w:val="18"/>
                <w:szCs w:val="18"/>
              </w:rPr>
            </w:pP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Формирование решения о предоставлении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394" w:type="dxa"/>
            <w:vMerge/>
          </w:tcPr>
          <w:p w:rsidR="004904B0" w:rsidRPr="004904B0" w:rsidRDefault="004904B0" w:rsidP="008949DD">
            <w:pPr>
              <w:autoSpaceDE w:val="0"/>
              <w:autoSpaceDN w:val="0"/>
              <w:adjustRightInd w:val="0"/>
              <w:rPr>
                <w:rFonts w:ascii="Arial" w:hAnsi="Arial" w:cs="Arial"/>
                <w:b/>
                <w:bCs/>
                <w:iCs/>
                <w:sz w:val="18"/>
                <w:szCs w:val="18"/>
              </w:rPr>
            </w:pPr>
          </w:p>
        </w:tc>
        <w:tc>
          <w:tcPr>
            <w:tcW w:w="220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Результат предос-тавления муници-пальной услуги по форме, подписанный усиленной квали-фицированной под-писью руководителем Уполномоченного органа или иного уполномоченного им лица</w:t>
            </w: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Принятие решения об отказе в предоставлении услуги</w:t>
            </w:r>
          </w:p>
        </w:tc>
        <w:tc>
          <w:tcPr>
            <w:tcW w:w="2394" w:type="dxa"/>
            <w:vMerge/>
          </w:tcPr>
          <w:p w:rsidR="004904B0" w:rsidRPr="004904B0" w:rsidRDefault="004904B0" w:rsidP="008949DD">
            <w:pPr>
              <w:autoSpaceDE w:val="0"/>
              <w:autoSpaceDN w:val="0"/>
              <w:adjustRightInd w:val="0"/>
              <w:rPr>
                <w:rFonts w:ascii="Arial" w:hAnsi="Arial" w:cs="Arial"/>
                <w:b/>
                <w:bCs/>
                <w:iCs/>
                <w:sz w:val="18"/>
                <w:szCs w:val="18"/>
              </w:rPr>
            </w:pPr>
          </w:p>
        </w:tc>
        <w:tc>
          <w:tcPr>
            <w:tcW w:w="220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tcPr>
          <w:p w:rsidR="004904B0" w:rsidRPr="004904B0" w:rsidRDefault="004904B0" w:rsidP="008949DD">
            <w:pPr>
              <w:autoSpaceDE w:val="0"/>
              <w:autoSpaceDN w:val="0"/>
              <w:adjustRightInd w:val="0"/>
              <w:jc w:val="center"/>
              <w:rPr>
                <w:rFonts w:ascii="Arial" w:hAnsi="Arial" w:cs="Arial"/>
                <w:b/>
                <w:bCs/>
                <w:iCs/>
                <w:sz w:val="18"/>
                <w:szCs w:val="18"/>
              </w:rPr>
            </w:pP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Формирование решения об отказе в предоставлении муниципальной услуги</w:t>
            </w:r>
          </w:p>
        </w:tc>
        <w:tc>
          <w:tcPr>
            <w:tcW w:w="2394" w:type="dxa"/>
            <w:vMerge/>
          </w:tcPr>
          <w:p w:rsidR="004904B0" w:rsidRPr="004904B0" w:rsidRDefault="004904B0" w:rsidP="008949DD">
            <w:pPr>
              <w:autoSpaceDE w:val="0"/>
              <w:autoSpaceDN w:val="0"/>
              <w:adjustRightInd w:val="0"/>
              <w:rPr>
                <w:rFonts w:ascii="Arial" w:hAnsi="Arial" w:cs="Arial"/>
                <w:b/>
                <w:bCs/>
                <w:iCs/>
                <w:sz w:val="18"/>
                <w:szCs w:val="18"/>
              </w:rPr>
            </w:pPr>
          </w:p>
        </w:tc>
        <w:tc>
          <w:tcPr>
            <w:tcW w:w="2204"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368" w:type="dxa"/>
            <w:vMerge/>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vMerge/>
          </w:tcPr>
          <w:p w:rsidR="004904B0" w:rsidRPr="004904B0" w:rsidRDefault="004904B0" w:rsidP="008949DD">
            <w:pPr>
              <w:autoSpaceDE w:val="0"/>
              <w:autoSpaceDN w:val="0"/>
              <w:adjustRightInd w:val="0"/>
              <w:jc w:val="center"/>
              <w:rPr>
                <w:rFonts w:ascii="Arial" w:hAnsi="Arial" w:cs="Arial"/>
                <w:b/>
                <w:bCs/>
                <w:iCs/>
                <w:sz w:val="18"/>
                <w:szCs w:val="18"/>
              </w:rPr>
            </w:pPr>
          </w:p>
        </w:tc>
      </w:tr>
      <w:tr w:rsidR="004904B0" w:rsidRPr="004904B0" w:rsidTr="004904B0">
        <w:trPr>
          <w:trHeight w:val="294"/>
        </w:trPr>
        <w:tc>
          <w:tcPr>
            <w:tcW w:w="2122" w:type="dxa"/>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Размещение в информационной системе градостроительной деятельности (ИСОГД)</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Подготовка пакета документов для размещения в ИСОГД</w:t>
            </w:r>
          </w:p>
        </w:tc>
        <w:tc>
          <w:tcPr>
            <w:tcW w:w="2394" w:type="dxa"/>
          </w:tcPr>
          <w:p w:rsidR="004904B0" w:rsidRPr="004904B0" w:rsidRDefault="004904B0" w:rsidP="008949DD">
            <w:pPr>
              <w:autoSpaceDE w:val="0"/>
              <w:autoSpaceDN w:val="0"/>
              <w:adjustRightInd w:val="0"/>
              <w:rPr>
                <w:rFonts w:ascii="Arial" w:hAnsi="Arial" w:cs="Arial"/>
                <w:bCs/>
                <w:iCs/>
                <w:sz w:val="18"/>
                <w:szCs w:val="18"/>
              </w:rPr>
            </w:pPr>
            <w:r w:rsidRPr="004904B0">
              <w:rPr>
                <w:rFonts w:ascii="Arial" w:hAnsi="Arial" w:cs="Arial"/>
                <w:bCs/>
                <w:iCs/>
                <w:sz w:val="18"/>
                <w:szCs w:val="18"/>
              </w:rPr>
              <w:t xml:space="preserve">Не позднее 5-ти рабочих дней с даты подачи заявления </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Уполномоченный орган/ ГИС</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tcPr>
          <w:p w:rsidR="004904B0" w:rsidRPr="004904B0" w:rsidRDefault="004904B0" w:rsidP="008949DD">
            <w:pPr>
              <w:autoSpaceDE w:val="0"/>
              <w:autoSpaceDN w:val="0"/>
              <w:adjustRightInd w:val="0"/>
              <w:jc w:val="center"/>
              <w:rPr>
                <w:rFonts w:ascii="Arial" w:hAnsi="Arial" w:cs="Arial"/>
                <w:b/>
                <w:bCs/>
                <w:iCs/>
                <w:sz w:val="18"/>
                <w:szCs w:val="18"/>
              </w:rPr>
            </w:pPr>
            <w:r w:rsidRPr="004904B0">
              <w:rPr>
                <w:rFonts w:ascii="Arial" w:hAnsi="Arial" w:cs="Arial"/>
                <w:bCs/>
                <w:iCs/>
                <w:sz w:val="18"/>
                <w:szCs w:val="18"/>
              </w:rPr>
              <w:t>Направление пакета документов в администрацию Куйбышевского района Новосибирской области</w:t>
            </w:r>
          </w:p>
        </w:tc>
      </w:tr>
      <w:tr w:rsidR="004904B0" w:rsidRPr="004904B0" w:rsidTr="004904B0">
        <w:trPr>
          <w:trHeight w:val="294"/>
        </w:trPr>
        <w:tc>
          <w:tcPr>
            <w:tcW w:w="16160" w:type="dxa"/>
            <w:gridSpan w:val="7"/>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Выдача результатов</w:t>
            </w:r>
          </w:p>
        </w:tc>
      </w:tr>
      <w:tr w:rsidR="004904B0" w:rsidRPr="004904B0" w:rsidTr="004904B0">
        <w:trPr>
          <w:trHeight w:val="294"/>
        </w:trPr>
        <w:tc>
          <w:tcPr>
            <w:tcW w:w="2122" w:type="dxa"/>
            <w:vMerge w:val="restart"/>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Формирование и регистрация результата муниципальной услуги, указанного в пункте 2.17 Админи-стративного регла-мента, в форме электронного доку-мента в ГИС </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Регистрация результата предоставления муниципальной услуги</w:t>
            </w:r>
          </w:p>
        </w:tc>
        <w:tc>
          <w:tcPr>
            <w:tcW w:w="239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После окончания процедуры принятия решения (в общий срок предоставления муниципальной услуги не включае-тся)</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Уполномоченный орган/ ГИС</w:t>
            </w:r>
          </w:p>
        </w:tc>
        <w:tc>
          <w:tcPr>
            <w:tcW w:w="2368" w:type="dxa"/>
          </w:tcPr>
          <w:p w:rsidR="004904B0" w:rsidRPr="004904B0" w:rsidRDefault="004904B0" w:rsidP="008949DD">
            <w:pPr>
              <w:autoSpaceDE w:val="0"/>
              <w:autoSpaceDN w:val="0"/>
              <w:adjustRightInd w:val="0"/>
              <w:jc w:val="center"/>
              <w:rPr>
                <w:rFonts w:ascii="Arial" w:hAnsi="Arial" w:cs="Arial"/>
                <w:b/>
                <w:bCs/>
                <w:iCs/>
                <w:sz w:val="18"/>
                <w:szCs w:val="18"/>
              </w:rPr>
            </w:pPr>
          </w:p>
        </w:tc>
        <w:tc>
          <w:tcPr>
            <w:tcW w:w="2074" w:type="dxa"/>
          </w:tcPr>
          <w:p w:rsidR="004904B0" w:rsidRPr="004904B0" w:rsidRDefault="004904B0" w:rsidP="008949DD">
            <w:pPr>
              <w:autoSpaceDE w:val="0"/>
              <w:autoSpaceDN w:val="0"/>
              <w:adjustRightInd w:val="0"/>
              <w:rPr>
                <w:rFonts w:ascii="Arial" w:hAnsi="Arial" w:cs="Arial"/>
                <w:bCs/>
                <w:iCs/>
                <w:sz w:val="18"/>
                <w:szCs w:val="18"/>
              </w:rPr>
            </w:pPr>
            <w:r w:rsidRPr="004904B0">
              <w:rPr>
                <w:rFonts w:ascii="Arial" w:hAnsi="Arial" w:cs="Arial"/>
                <w:bCs/>
                <w:iCs/>
                <w:sz w:val="18"/>
                <w:szCs w:val="18"/>
              </w:rPr>
              <w:t>Внесение сведений о конечном результате предоставления муниципальной услуги</w:t>
            </w:r>
          </w:p>
        </w:tc>
      </w:tr>
      <w:tr w:rsidR="004904B0" w:rsidRPr="004904B0" w:rsidTr="004904B0">
        <w:trPr>
          <w:trHeight w:val="294"/>
        </w:trPr>
        <w:tc>
          <w:tcPr>
            <w:tcW w:w="2122" w:type="dxa"/>
            <w:vMerge/>
          </w:tcPr>
          <w:p w:rsidR="004904B0" w:rsidRPr="004904B0" w:rsidRDefault="004904B0" w:rsidP="008949DD">
            <w:pPr>
              <w:autoSpaceDE w:val="0"/>
              <w:autoSpaceDN w:val="0"/>
              <w:adjustRightInd w:val="0"/>
              <w:jc w:val="center"/>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Направление в многофункциональный центр результата муниципальной услуги, указанного в п. 2.17 Административного регламента, в форе электронного документа, подписанного усиленной квалифицированной электронной подписью уполномоченного должностного лица </w:t>
            </w:r>
            <w:r w:rsidRPr="004904B0">
              <w:rPr>
                <w:rFonts w:ascii="Arial" w:hAnsi="Arial" w:cs="Arial"/>
                <w:bCs/>
                <w:iCs/>
                <w:sz w:val="18"/>
                <w:szCs w:val="18"/>
              </w:rPr>
              <w:lastRenderedPageBreak/>
              <w:t>Уполномоченного органа</w:t>
            </w:r>
          </w:p>
        </w:tc>
        <w:tc>
          <w:tcPr>
            <w:tcW w:w="239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lastRenderedPageBreak/>
              <w:t>В сроки, установлен-ные соглашением о взаимодействии между администрацией горо-да Куйбышев и многофункциональным центром</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Уполномоченный орган/ АИС МФЦ</w:t>
            </w: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Указание заявителем в заявлении способа выдачи результата муниципальной услуги в многофункциональ-ном центре, а также подача заявления через многофункциональный центр</w:t>
            </w:r>
          </w:p>
        </w:tc>
        <w:tc>
          <w:tcPr>
            <w:tcW w:w="207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tc>
      </w:tr>
      <w:tr w:rsidR="004904B0" w:rsidRPr="004904B0" w:rsidTr="004904B0">
        <w:trPr>
          <w:trHeight w:val="2236"/>
        </w:trPr>
        <w:tc>
          <w:tcPr>
            <w:tcW w:w="2122" w:type="dxa"/>
            <w:vMerge/>
          </w:tcPr>
          <w:p w:rsidR="004904B0" w:rsidRPr="004904B0" w:rsidRDefault="004904B0" w:rsidP="008949DD">
            <w:pPr>
              <w:autoSpaceDE w:val="0"/>
              <w:autoSpaceDN w:val="0"/>
              <w:adjustRightInd w:val="0"/>
              <w:jc w:val="center"/>
              <w:rPr>
                <w:rFonts w:ascii="Arial" w:hAnsi="Arial" w:cs="Arial"/>
                <w:bCs/>
                <w:iCs/>
                <w:sz w:val="18"/>
                <w:szCs w:val="18"/>
              </w:rPr>
            </w:pPr>
          </w:p>
        </w:tc>
        <w:tc>
          <w:tcPr>
            <w:tcW w:w="2368"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Направление заявителю результата предоставления муниципальной услуги </w:t>
            </w:r>
          </w:p>
        </w:tc>
        <w:tc>
          <w:tcPr>
            <w:tcW w:w="239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В день регистрации результата предоставления муниципальной услуги</w:t>
            </w:r>
          </w:p>
        </w:tc>
        <w:tc>
          <w:tcPr>
            <w:tcW w:w="220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Специалист Управ-ления строительства, жилищно-комму-нального и дорож-ного хозяйства Уполномоченного органа ответствен-ного за предостав-ление муниципаль-ной услуги</w:t>
            </w:r>
          </w:p>
          <w:p w:rsidR="004904B0" w:rsidRPr="004904B0" w:rsidRDefault="004904B0" w:rsidP="008949DD">
            <w:pPr>
              <w:autoSpaceDE w:val="0"/>
              <w:autoSpaceDN w:val="0"/>
              <w:adjustRightInd w:val="0"/>
              <w:jc w:val="center"/>
              <w:rPr>
                <w:rFonts w:ascii="Arial" w:hAnsi="Arial" w:cs="Arial"/>
                <w:b/>
                <w:bCs/>
                <w:iCs/>
                <w:sz w:val="18"/>
                <w:szCs w:val="18"/>
              </w:rPr>
            </w:pPr>
          </w:p>
        </w:tc>
        <w:tc>
          <w:tcPr>
            <w:tcW w:w="2630" w:type="dxa"/>
          </w:tcPr>
          <w:p w:rsidR="004904B0" w:rsidRPr="004904B0" w:rsidRDefault="004904B0" w:rsidP="008949DD">
            <w:pPr>
              <w:autoSpaceDE w:val="0"/>
              <w:autoSpaceDN w:val="0"/>
              <w:adjustRightInd w:val="0"/>
              <w:jc w:val="center"/>
              <w:rPr>
                <w:rFonts w:ascii="Arial" w:hAnsi="Arial" w:cs="Arial"/>
                <w:bCs/>
                <w:iCs/>
                <w:sz w:val="18"/>
                <w:szCs w:val="18"/>
              </w:rPr>
            </w:pPr>
            <w:r w:rsidRPr="004904B0">
              <w:rPr>
                <w:rFonts w:ascii="Arial" w:hAnsi="Arial" w:cs="Arial"/>
                <w:bCs/>
                <w:iCs/>
                <w:sz w:val="18"/>
                <w:szCs w:val="18"/>
              </w:rPr>
              <w:t>Уполномоченный орган/ГИС</w:t>
            </w:r>
          </w:p>
        </w:tc>
        <w:tc>
          <w:tcPr>
            <w:tcW w:w="2368" w:type="dxa"/>
          </w:tcPr>
          <w:p w:rsidR="004904B0" w:rsidRPr="004904B0" w:rsidRDefault="004904B0" w:rsidP="008949DD">
            <w:pPr>
              <w:autoSpaceDE w:val="0"/>
              <w:autoSpaceDN w:val="0"/>
              <w:adjustRightInd w:val="0"/>
              <w:jc w:val="center"/>
              <w:rPr>
                <w:rFonts w:ascii="Arial" w:hAnsi="Arial" w:cs="Arial"/>
                <w:bCs/>
                <w:iCs/>
                <w:sz w:val="18"/>
                <w:szCs w:val="18"/>
              </w:rPr>
            </w:pPr>
          </w:p>
        </w:tc>
        <w:tc>
          <w:tcPr>
            <w:tcW w:w="2074" w:type="dxa"/>
          </w:tcPr>
          <w:p w:rsidR="004904B0" w:rsidRPr="004904B0" w:rsidRDefault="004904B0" w:rsidP="008949DD">
            <w:pPr>
              <w:autoSpaceDE w:val="0"/>
              <w:autoSpaceDN w:val="0"/>
              <w:adjustRightInd w:val="0"/>
              <w:jc w:val="both"/>
              <w:rPr>
                <w:rFonts w:ascii="Arial" w:hAnsi="Arial" w:cs="Arial"/>
                <w:bCs/>
                <w:iCs/>
                <w:sz w:val="18"/>
                <w:szCs w:val="18"/>
              </w:rPr>
            </w:pPr>
            <w:r w:rsidRPr="004904B0">
              <w:rPr>
                <w:rFonts w:ascii="Arial" w:hAnsi="Arial" w:cs="Arial"/>
                <w:bCs/>
                <w:iCs/>
                <w:sz w:val="18"/>
                <w:szCs w:val="18"/>
              </w:rPr>
              <w:t xml:space="preserve">Результат муниципальной услуги, направленный заявителю </w:t>
            </w:r>
          </w:p>
        </w:tc>
      </w:tr>
    </w:tbl>
    <w:p w:rsidR="004904B0" w:rsidRPr="004904B0" w:rsidRDefault="004904B0" w:rsidP="004904B0">
      <w:pPr>
        <w:autoSpaceDE w:val="0"/>
        <w:autoSpaceDN w:val="0"/>
        <w:adjustRightInd w:val="0"/>
        <w:rPr>
          <w:rFonts w:ascii="Arial" w:hAnsi="Arial" w:cs="Arial"/>
          <w:b/>
          <w:bCs/>
          <w:i/>
          <w:iCs/>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4904B0">
      <w:pPr>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4904B0" w:rsidRDefault="004904B0" w:rsidP="00AB1B08">
      <w:pPr>
        <w:pStyle w:val="formattexttopleveltext"/>
        <w:shd w:val="clear" w:color="auto" w:fill="FFFFFF"/>
        <w:spacing w:before="0" w:beforeAutospacing="0" w:after="0" w:afterAutospacing="0"/>
        <w:jc w:val="both"/>
        <w:textAlignment w:val="baseline"/>
        <w:rPr>
          <w:rFonts w:ascii="Arial" w:hAnsi="Arial" w:cs="Arial"/>
          <w:sz w:val="20"/>
          <w:szCs w:val="20"/>
        </w:rPr>
      </w:pPr>
    </w:p>
    <w:p w:rsidR="00733AA7" w:rsidRDefault="00733AA7" w:rsidP="003E75E3">
      <w:pPr>
        <w:pStyle w:val="afa"/>
        <w:spacing w:after="0"/>
        <w:jc w:val="both"/>
        <w:rPr>
          <w:rFonts w:ascii="Arial" w:hAnsi="Arial" w:cs="Arial"/>
          <w:b/>
          <w:sz w:val="20"/>
          <w:szCs w:val="20"/>
        </w:rPr>
        <w:sectPr w:rsidR="00733AA7" w:rsidSect="00A70C9D">
          <w:footerReference w:type="first" r:id="rId15"/>
          <w:pgSz w:w="16838" w:h="11906" w:orient="landscape"/>
          <w:pgMar w:top="851" w:right="1134" w:bottom="1134" w:left="1134" w:header="0" w:footer="567" w:gutter="0"/>
          <w:cols w:space="708"/>
          <w:titlePg/>
          <w:docGrid w:linePitch="360"/>
        </w:sectPr>
      </w:pPr>
    </w:p>
    <w:p w:rsidR="003E75E3" w:rsidRDefault="00AB1B08" w:rsidP="003E75E3">
      <w:pPr>
        <w:pStyle w:val="afa"/>
        <w:spacing w:after="0"/>
        <w:jc w:val="both"/>
        <w:rPr>
          <w:rFonts w:ascii="Arial" w:hAnsi="Arial" w:cs="Arial"/>
          <w:b/>
          <w:sz w:val="20"/>
          <w:szCs w:val="20"/>
        </w:rPr>
      </w:pPr>
      <w:r>
        <w:rPr>
          <w:rFonts w:ascii="Arial" w:hAnsi="Arial" w:cs="Arial"/>
          <w:b/>
          <w:sz w:val="20"/>
          <w:szCs w:val="20"/>
        </w:rPr>
        <w:lastRenderedPageBreak/>
        <w:t>2.2</w:t>
      </w:r>
      <w:r w:rsidR="00904AAE" w:rsidRPr="009323CD">
        <w:rPr>
          <w:rFonts w:ascii="Arial" w:hAnsi="Arial" w:cs="Arial"/>
          <w:b/>
          <w:sz w:val="20"/>
          <w:szCs w:val="20"/>
        </w:rPr>
        <w:t xml:space="preserve">. </w:t>
      </w:r>
      <w:r w:rsidR="00F6314F" w:rsidRPr="00F6314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F6314F" w:rsidRPr="00F6314F">
        <w:rPr>
          <w:rFonts w:ascii="Arial" w:hAnsi="Arial" w:cs="Arial"/>
          <w:b/>
          <w:sz w:val="20"/>
          <w:szCs w:val="20"/>
        </w:rPr>
        <w:t xml:space="preserve">ОТ 12.09.2023 № 1026 </w:t>
      </w:r>
      <w:r w:rsidR="00F6314F" w:rsidRPr="00F6314F">
        <w:rPr>
          <w:rFonts w:ascii="Arial" w:hAnsi="Arial" w:cs="Arial"/>
          <w:sz w:val="20"/>
          <w:szCs w:val="20"/>
        </w:rPr>
        <w:t>«О предоставлении разрешения на условно разрешенный вид использования земельного участка»</w:t>
      </w:r>
    </w:p>
    <w:p w:rsidR="003E75E3" w:rsidRDefault="003E75E3" w:rsidP="003E75E3">
      <w:pPr>
        <w:pStyle w:val="afa"/>
        <w:spacing w:after="0"/>
        <w:jc w:val="center"/>
        <w:rPr>
          <w:rFonts w:ascii="Arial" w:hAnsi="Arial" w:cs="Arial"/>
          <w:b/>
          <w:sz w:val="20"/>
          <w:szCs w:val="20"/>
        </w:rPr>
      </w:pPr>
    </w:p>
    <w:p w:rsidR="00F6314F" w:rsidRPr="00F6314F" w:rsidRDefault="00F6314F" w:rsidP="00F6314F">
      <w:pPr>
        <w:pStyle w:val="afa"/>
        <w:spacing w:after="0"/>
        <w:jc w:val="center"/>
        <w:rPr>
          <w:rFonts w:ascii="Arial" w:hAnsi="Arial" w:cs="Arial"/>
          <w:b/>
          <w:sz w:val="20"/>
          <w:szCs w:val="20"/>
        </w:rPr>
      </w:pPr>
      <w:r w:rsidRPr="00F6314F">
        <w:rPr>
          <w:rFonts w:ascii="Arial" w:hAnsi="Arial" w:cs="Arial"/>
          <w:b/>
          <w:sz w:val="20"/>
          <w:szCs w:val="20"/>
        </w:rPr>
        <w:t>АДМИНИСТРАЦИЯ ГОРОДА КУЙБЫШЕВА</w:t>
      </w:r>
    </w:p>
    <w:p w:rsidR="00F6314F" w:rsidRPr="00F6314F" w:rsidRDefault="00F6314F" w:rsidP="00F6314F">
      <w:pPr>
        <w:pStyle w:val="afa"/>
        <w:spacing w:after="0"/>
        <w:jc w:val="center"/>
        <w:rPr>
          <w:rFonts w:ascii="Arial" w:hAnsi="Arial" w:cs="Arial"/>
          <w:b/>
          <w:sz w:val="20"/>
          <w:szCs w:val="20"/>
        </w:rPr>
      </w:pPr>
      <w:r w:rsidRPr="00F6314F">
        <w:rPr>
          <w:rFonts w:ascii="Arial" w:hAnsi="Arial" w:cs="Arial"/>
          <w:b/>
          <w:sz w:val="20"/>
          <w:szCs w:val="20"/>
        </w:rPr>
        <w:t>КУЙБЫШЕВСКОГО РАЙОНА НОВОСИБИРСКОЙ ОБЛАСТИ</w:t>
      </w:r>
    </w:p>
    <w:p w:rsidR="00F6314F" w:rsidRPr="00F6314F" w:rsidRDefault="00F6314F" w:rsidP="00F6314F">
      <w:pPr>
        <w:autoSpaceDE w:val="0"/>
        <w:autoSpaceDN w:val="0"/>
        <w:jc w:val="center"/>
        <w:rPr>
          <w:rFonts w:ascii="Arial" w:hAnsi="Arial" w:cs="Arial"/>
          <w:b/>
          <w:sz w:val="20"/>
          <w:szCs w:val="20"/>
        </w:rPr>
      </w:pPr>
    </w:p>
    <w:p w:rsidR="00F6314F" w:rsidRPr="00F6314F" w:rsidRDefault="00F6314F" w:rsidP="00F6314F">
      <w:pPr>
        <w:pStyle w:val="2"/>
        <w:jc w:val="center"/>
        <w:rPr>
          <w:rFonts w:ascii="Arial" w:hAnsi="Arial" w:cs="Arial"/>
          <w:b/>
          <w:sz w:val="20"/>
          <w:szCs w:val="20"/>
        </w:rPr>
      </w:pPr>
      <w:r w:rsidRPr="00F6314F">
        <w:rPr>
          <w:rFonts w:ascii="Arial" w:hAnsi="Arial" w:cs="Arial"/>
          <w:b/>
          <w:sz w:val="20"/>
          <w:szCs w:val="20"/>
        </w:rPr>
        <w:t>ПОСТАНОВЛЕНИЕ</w:t>
      </w:r>
    </w:p>
    <w:p w:rsidR="00F6314F" w:rsidRPr="00F6314F" w:rsidRDefault="00F6314F" w:rsidP="00F6314F">
      <w:pPr>
        <w:pStyle w:val="2"/>
        <w:jc w:val="center"/>
        <w:rPr>
          <w:rFonts w:ascii="Arial" w:hAnsi="Arial" w:cs="Arial"/>
          <w:color w:val="00B0F0"/>
          <w:sz w:val="20"/>
          <w:szCs w:val="20"/>
        </w:rPr>
      </w:pPr>
    </w:p>
    <w:p w:rsidR="00F6314F" w:rsidRPr="00F6314F" w:rsidRDefault="00F6314F" w:rsidP="00F6314F">
      <w:pPr>
        <w:tabs>
          <w:tab w:val="center" w:pos="4690"/>
          <w:tab w:val="left" w:pos="6020"/>
        </w:tabs>
        <w:jc w:val="center"/>
        <w:rPr>
          <w:rFonts w:ascii="Arial" w:hAnsi="Arial" w:cs="Arial"/>
          <w:sz w:val="20"/>
          <w:szCs w:val="20"/>
        </w:rPr>
      </w:pPr>
      <w:r w:rsidRPr="00F6314F">
        <w:rPr>
          <w:rFonts w:ascii="Arial" w:hAnsi="Arial" w:cs="Arial"/>
          <w:sz w:val="20"/>
          <w:szCs w:val="20"/>
        </w:rPr>
        <w:t>12.09.2023 № 1026</w:t>
      </w:r>
    </w:p>
    <w:p w:rsidR="00F6314F" w:rsidRPr="00F6314F" w:rsidRDefault="00F6314F" w:rsidP="00F6314F">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F6314F" w:rsidRPr="00F6314F" w:rsidTr="00AB1B08">
        <w:trPr>
          <w:trHeight w:val="393"/>
        </w:trPr>
        <w:tc>
          <w:tcPr>
            <w:tcW w:w="9571" w:type="dxa"/>
            <w:tcBorders>
              <w:top w:val="nil"/>
              <w:left w:val="nil"/>
              <w:bottom w:val="nil"/>
              <w:right w:val="nil"/>
            </w:tcBorders>
            <w:hideMark/>
          </w:tcPr>
          <w:p w:rsidR="009768C5" w:rsidRDefault="00F6314F" w:rsidP="009768C5">
            <w:pPr>
              <w:snapToGrid w:val="0"/>
              <w:spacing w:line="276" w:lineRule="auto"/>
              <w:jc w:val="center"/>
              <w:rPr>
                <w:rFonts w:ascii="Arial" w:hAnsi="Arial" w:cs="Arial"/>
                <w:sz w:val="20"/>
                <w:szCs w:val="20"/>
              </w:rPr>
            </w:pPr>
            <w:r w:rsidRPr="00F6314F">
              <w:rPr>
                <w:rFonts w:ascii="Arial" w:hAnsi="Arial" w:cs="Arial"/>
                <w:sz w:val="20"/>
                <w:szCs w:val="20"/>
              </w:rPr>
              <w:t xml:space="preserve">О предоставлении разрешения на условно разрешенный вид </w:t>
            </w:r>
          </w:p>
          <w:p w:rsidR="00F6314F" w:rsidRPr="00F6314F" w:rsidRDefault="00F6314F" w:rsidP="009768C5">
            <w:pPr>
              <w:snapToGrid w:val="0"/>
              <w:spacing w:line="276" w:lineRule="auto"/>
              <w:jc w:val="center"/>
              <w:rPr>
                <w:rFonts w:ascii="Arial" w:hAnsi="Arial" w:cs="Arial"/>
                <w:sz w:val="20"/>
                <w:szCs w:val="20"/>
              </w:rPr>
            </w:pPr>
            <w:r w:rsidRPr="00F6314F">
              <w:rPr>
                <w:rFonts w:ascii="Arial" w:hAnsi="Arial" w:cs="Arial"/>
                <w:sz w:val="20"/>
                <w:szCs w:val="20"/>
              </w:rPr>
              <w:t>использования земельного участка</w:t>
            </w:r>
          </w:p>
        </w:tc>
      </w:tr>
    </w:tbl>
    <w:p w:rsidR="00F6314F" w:rsidRPr="00F6314F" w:rsidRDefault="00F6314F" w:rsidP="00F6314F">
      <w:pPr>
        <w:tabs>
          <w:tab w:val="center" w:pos="-1843"/>
          <w:tab w:val="left" w:pos="-1418"/>
          <w:tab w:val="right" w:pos="11907"/>
        </w:tabs>
        <w:autoSpaceDE w:val="0"/>
        <w:autoSpaceDN w:val="0"/>
        <w:ind w:firstLine="567"/>
        <w:jc w:val="both"/>
        <w:rPr>
          <w:rFonts w:ascii="Arial" w:hAnsi="Arial" w:cs="Arial"/>
          <w:sz w:val="20"/>
          <w:szCs w:val="20"/>
        </w:rPr>
      </w:pPr>
    </w:p>
    <w:p w:rsidR="00F6314F" w:rsidRPr="00F6314F" w:rsidRDefault="00F6314F" w:rsidP="00F6314F">
      <w:pPr>
        <w:ind w:firstLine="567"/>
        <w:jc w:val="both"/>
        <w:rPr>
          <w:rFonts w:ascii="Arial" w:hAnsi="Arial" w:cs="Arial"/>
          <w:color w:val="0070C0"/>
          <w:sz w:val="20"/>
          <w:szCs w:val="20"/>
        </w:rPr>
      </w:pPr>
      <w:r w:rsidRPr="00F6314F">
        <w:rPr>
          <w:rFonts w:ascii="Arial" w:hAnsi="Arial" w:cs="Arial"/>
          <w:sz w:val="20"/>
          <w:szCs w:val="20"/>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F6314F">
        <w:rPr>
          <w:rFonts w:ascii="Arial" w:hAnsi="Arial" w:cs="Arial"/>
          <w:bCs/>
          <w:iCs/>
          <w:sz w:val="20"/>
          <w:szCs w:val="20"/>
        </w:rPr>
        <w:t xml:space="preserve">на основании заключения </w:t>
      </w:r>
      <w:r w:rsidRPr="00F6314F">
        <w:rPr>
          <w:rFonts w:ascii="Arial" w:hAnsi="Arial" w:cs="Arial"/>
          <w:sz w:val="20"/>
          <w:szCs w:val="20"/>
        </w:rPr>
        <w:t>о результатах общественных обсуждений по проекту решения</w:t>
      </w:r>
      <w:r w:rsidRPr="00F6314F">
        <w:rPr>
          <w:rFonts w:ascii="Arial" w:hAnsi="Arial" w:cs="Arial"/>
          <w:spacing w:val="1"/>
          <w:sz w:val="20"/>
          <w:szCs w:val="20"/>
        </w:rPr>
        <w:t xml:space="preserve"> о предоставлении разрешения на условно разрешенный вид использования земельного участка </w:t>
      </w:r>
      <w:r w:rsidRPr="00F6314F">
        <w:rPr>
          <w:rFonts w:ascii="Arial" w:hAnsi="Arial" w:cs="Arial"/>
          <w:sz w:val="20"/>
          <w:szCs w:val="20"/>
        </w:rPr>
        <w:t>от 05.09.2023г.</w:t>
      </w:r>
      <w:r w:rsidRPr="00F6314F">
        <w:rPr>
          <w:rFonts w:ascii="Arial" w:hAnsi="Arial" w:cs="Arial"/>
          <w:color w:val="0070C0"/>
          <w:sz w:val="20"/>
          <w:szCs w:val="20"/>
        </w:rPr>
        <w:t xml:space="preserve">  </w:t>
      </w:r>
    </w:p>
    <w:p w:rsidR="00F6314F" w:rsidRPr="00F6314F" w:rsidRDefault="00F6314F" w:rsidP="00F6314F">
      <w:pPr>
        <w:tabs>
          <w:tab w:val="center" w:pos="-1843"/>
          <w:tab w:val="left" w:pos="-1418"/>
          <w:tab w:val="right" w:pos="11907"/>
        </w:tabs>
        <w:autoSpaceDE w:val="0"/>
        <w:autoSpaceDN w:val="0"/>
        <w:spacing w:line="300" w:lineRule="auto"/>
        <w:ind w:firstLine="567"/>
        <w:jc w:val="both"/>
        <w:rPr>
          <w:rFonts w:ascii="Arial" w:hAnsi="Arial" w:cs="Arial"/>
          <w:sz w:val="20"/>
          <w:szCs w:val="20"/>
        </w:rPr>
      </w:pPr>
      <w:r w:rsidRPr="00F6314F">
        <w:rPr>
          <w:rFonts w:ascii="Arial" w:hAnsi="Arial" w:cs="Arial"/>
          <w:sz w:val="20"/>
          <w:szCs w:val="20"/>
        </w:rPr>
        <w:t>ПОСТАНОВЛЯЕТ:</w:t>
      </w:r>
      <w:r w:rsidRPr="00F6314F">
        <w:rPr>
          <w:rFonts w:ascii="Arial" w:hAnsi="Arial" w:cs="Arial"/>
          <w:sz w:val="20"/>
          <w:szCs w:val="20"/>
        </w:rPr>
        <w:tab/>
      </w:r>
      <w:r w:rsidRPr="00F6314F">
        <w:rPr>
          <w:rFonts w:ascii="Arial" w:hAnsi="Arial" w:cs="Arial"/>
          <w:sz w:val="20"/>
          <w:szCs w:val="20"/>
        </w:rPr>
        <w:tab/>
      </w:r>
    </w:p>
    <w:p w:rsidR="00F6314F" w:rsidRPr="00F6314F" w:rsidRDefault="00F6314F" w:rsidP="00F6314F">
      <w:pPr>
        <w:tabs>
          <w:tab w:val="left" w:pos="720"/>
        </w:tabs>
        <w:ind w:firstLine="567"/>
        <w:jc w:val="both"/>
        <w:rPr>
          <w:rFonts w:ascii="Arial" w:hAnsi="Arial" w:cs="Arial"/>
          <w:sz w:val="20"/>
          <w:szCs w:val="20"/>
        </w:rPr>
      </w:pPr>
      <w:r w:rsidRPr="00F6314F">
        <w:rPr>
          <w:rFonts w:ascii="Arial" w:hAnsi="Arial" w:cs="Arial"/>
          <w:sz w:val="20"/>
          <w:szCs w:val="20"/>
        </w:rPr>
        <w:t>1. Предоставить разрешение на условно разрешенный вид использования - «Магазины» земельному участку с условным кадастровым номером 54:34:012601:ЗУ1, площадью 898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w:t>
      </w:r>
    </w:p>
    <w:p w:rsidR="00F6314F" w:rsidRPr="00F6314F" w:rsidRDefault="00F6314F" w:rsidP="00F6314F">
      <w:pPr>
        <w:tabs>
          <w:tab w:val="left" w:pos="720"/>
        </w:tabs>
        <w:ind w:firstLine="567"/>
        <w:jc w:val="both"/>
        <w:rPr>
          <w:rFonts w:ascii="Arial" w:hAnsi="Arial" w:cs="Arial"/>
          <w:sz w:val="20"/>
          <w:szCs w:val="20"/>
        </w:rPr>
      </w:pPr>
      <w:r w:rsidRPr="00F6314F">
        <w:rPr>
          <w:rFonts w:ascii="Arial" w:hAnsi="Arial" w:cs="Arial"/>
          <w:sz w:val="20"/>
          <w:szCs w:val="20"/>
        </w:rPr>
        <w:t>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F6314F" w:rsidRPr="00F6314F" w:rsidRDefault="00F6314F" w:rsidP="00F6314F">
      <w:pPr>
        <w:autoSpaceDE w:val="0"/>
        <w:autoSpaceDN w:val="0"/>
        <w:adjustRightInd w:val="0"/>
        <w:ind w:firstLine="567"/>
        <w:jc w:val="both"/>
        <w:rPr>
          <w:rFonts w:ascii="Arial" w:hAnsi="Arial" w:cs="Arial"/>
          <w:bCs/>
          <w:iCs/>
          <w:sz w:val="20"/>
          <w:szCs w:val="20"/>
        </w:rPr>
      </w:pPr>
      <w:r w:rsidRPr="00F6314F">
        <w:rPr>
          <w:rFonts w:ascii="Arial" w:hAnsi="Arial" w:cs="Arial"/>
          <w:bCs/>
          <w:iCs/>
          <w:sz w:val="20"/>
          <w:szCs w:val="20"/>
        </w:rPr>
        <w:t>3. Настоящее постановление вступает в силу после его официального опубликования.</w:t>
      </w:r>
    </w:p>
    <w:p w:rsidR="00F6314F" w:rsidRPr="00F6314F" w:rsidRDefault="00F6314F" w:rsidP="00F6314F">
      <w:pPr>
        <w:autoSpaceDE w:val="0"/>
        <w:autoSpaceDN w:val="0"/>
        <w:adjustRightInd w:val="0"/>
        <w:ind w:firstLine="567"/>
        <w:jc w:val="both"/>
        <w:rPr>
          <w:rFonts w:ascii="Arial" w:hAnsi="Arial" w:cs="Arial"/>
          <w:sz w:val="20"/>
          <w:szCs w:val="20"/>
        </w:rPr>
      </w:pPr>
      <w:r w:rsidRPr="00F6314F">
        <w:rPr>
          <w:rFonts w:ascii="Arial" w:hAnsi="Arial" w:cs="Arial"/>
          <w:bCs/>
          <w:iCs/>
          <w:sz w:val="20"/>
          <w:szCs w:val="20"/>
        </w:rPr>
        <w:t>4. Контроль за исполнением настоящего постановления возложить на</w:t>
      </w:r>
      <w:r w:rsidRPr="00F6314F">
        <w:rPr>
          <w:rFonts w:ascii="Arial" w:hAnsi="Arial" w:cs="Arial"/>
          <w:sz w:val="20"/>
          <w:szCs w:val="20"/>
        </w:rPr>
        <w:t xml:space="preserve"> первого заместителя администрации города Куйбышева Куйбышевского района Новосибирской области Бирюкова А.Г..</w:t>
      </w:r>
    </w:p>
    <w:p w:rsidR="00F6314F" w:rsidRPr="00F6314F" w:rsidRDefault="00F6314F" w:rsidP="00F6314F">
      <w:pPr>
        <w:ind w:firstLine="567"/>
        <w:jc w:val="both"/>
        <w:rPr>
          <w:rFonts w:ascii="Arial" w:hAnsi="Arial" w:cs="Arial"/>
          <w:sz w:val="20"/>
          <w:szCs w:val="20"/>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F6314F" w:rsidRPr="00F6314F" w:rsidTr="00AB1B08">
        <w:tc>
          <w:tcPr>
            <w:tcW w:w="5388" w:type="dxa"/>
            <w:hideMark/>
          </w:tcPr>
          <w:p w:rsidR="00F6314F" w:rsidRDefault="00F6314F" w:rsidP="00F6314F">
            <w:pPr>
              <w:widowControl w:val="0"/>
              <w:tabs>
                <w:tab w:val="center" w:pos="-1843"/>
                <w:tab w:val="left" w:pos="-1418"/>
                <w:tab w:val="right" w:pos="11907"/>
              </w:tabs>
              <w:autoSpaceDE w:val="0"/>
              <w:autoSpaceDN w:val="0"/>
              <w:snapToGrid w:val="0"/>
              <w:jc w:val="both"/>
              <w:rPr>
                <w:rFonts w:ascii="Arial" w:hAnsi="Arial" w:cs="Arial"/>
                <w:sz w:val="20"/>
                <w:szCs w:val="20"/>
              </w:rPr>
            </w:pPr>
          </w:p>
          <w:p w:rsidR="00F6314F" w:rsidRDefault="00F6314F" w:rsidP="00F6314F">
            <w:pPr>
              <w:widowControl w:val="0"/>
              <w:tabs>
                <w:tab w:val="center" w:pos="-1843"/>
                <w:tab w:val="left" w:pos="-1418"/>
                <w:tab w:val="right" w:pos="11907"/>
              </w:tabs>
              <w:autoSpaceDE w:val="0"/>
              <w:autoSpaceDN w:val="0"/>
              <w:snapToGrid w:val="0"/>
              <w:jc w:val="both"/>
              <w:rPr>
                <w:rFonts w:ascii="Arial" w:hAnsi="Arial" w:cs="Arial"/>
                <w:sz w:val="20"/>
                <w:szCs w:val="20"/>
              </w:rPr>
            </w:pPr>
          </w:p>
          <w:p w:rsidR="00F6314F" w:rsidRDefault="00F6314F" w:rsidP="00F6314F">
            <w:pPr>
              <w:widowControl w:val="0"/>
              <w:tabs>
                <w:tab w:val="center" w:pos="-1843"/>
                <w:tab w:val="left" w:pos="-1418"/>
                <w:tab w:val="right" w:pos="11907"/>
              </w:tabs>
              <w:autoSpaceDE w:val="0"/>
              <w:autoSpaceDN w:val="0"/>
              <w:snapToGrid w:val="0"/>
              <w:jc w:val="both"/>
              <w:rPr>
                <w:rFonts w:ascii="Arial" w:hAnsi="Arial" w:cs="Arial"/>
                <w:sz w:val="20"/>
                <w:szCs w:val="20"/>
              </w:rPr>
            </w:pPr>
          </w:p>
          <w:p w:rsidR="0056560A" w:rsidRPr="00F6314F" w:rsidRDefault="00F6314F" w:rsidP="00F6314F">
            <w:pPr>
              <w:widowControl w:val="0"/>
              <w:tabs>
                <w:tab w:val="center" w:pos="-1843"/>
                <w:tab w:val="left" w:pos="-1418"/>
                <w:tab w:val="right" w:pos="11907"/>
              </w:tabs>
              <w:autoSpaceDE w:val="0"/>
              <w:autoSpaceDN w:val="0"/>
              <w:snapToGrid w:val="0"/>
              <w:jc w:val="both"/>
              <w:rPr>
                <w:rFonts w:ascii="Arial" w:hAnsi="Arial" w:cs="Arial"/>
                <w:sz w:val="20"/>
                <w:szCs w:val="20"/>
              </w:rPr>
            </w:pPr>
            <w:r w:rsidRPr="00F6314F">
              <w:rPr>
                <w:rFonts w:ascii="Arial" w:hAnsi="Arial" w:cs="Arial"/>
                <w:sz w:val="20"/>
                <w:szCs w:val="20"/>
              </w:rPr>
              <w:t>Глава города Куйбышева Куйбышевского района Новосибирской области</w:t>
            </w:r>
          </w:p>
        </w:tc>
        <w:tc>
          <w:tcPr>
            <w:tcW w:w="1806" w:type="dxa"/>
          </w:tcPr>
          <w:p w:rsidR="00F6314F" w:rsidRPr="00F6314F" w:rsidRDefault="00F6314F" w:rsidP="00F6314F">
            <w:pPr>
              <w:widowControl w:val="0"/>
              <w:tabs>
                <w:tab w:val="center" w:pos="-1843"/>
                <w:tab w:val="left" w:pos="-1418"/>
                <w:tab w:val="right" w:pos="11907"/>
              </w:tabs>
              <w:autoSpaceDE w:val="0"/>
              <w:autoSpaceDN w:val="0"/>
              <w:snapToGrid w:val="0"/>
              <w:jc w:val="both"/>
              <w:rPr>
                <w:rFonts w:ascii="Arial" w:hAnsi="Arial" w:cs="Arial"/>
                <w:sz w:val="20"/>
                <w:szCs w:val="20"/>
              </w:rPr>
            </w:pPr>
          </w:p>
        </w:tc>
        <w:tc>
          <w:tcPr>
            <w:tcW w:w="2763" w:type="dxa"/>
            <w:hideMark/>
          </w:tcPr>
          <w:p w:rsidR="00F6314F" w:rsidRPr="00F6314F" w:rsidRDefault="00F6314F" w:rsidP="00F6314F">
            <w:pPr>
              <w:widowControl w:val="0"/>
              <w:tabs>
                <w:tab w:val="center" w:pos="-1843"/>
                <w:tab w:val="left" w:pos="-1418"/>
                <w:tab w:val="right" w:pos="11907"/>
              </w:tabs>
              <w:autoSpaceDE w:val="0"/>
              <w:autoSpaceDN w:val="0"/>
              <w:snapToGrid w:val="0"/>
              <w:jc w:val="right"/>
              <w:rPr>
                <w:rFonts w:ascii="Arial" w:hAnsi="Arial" w:cs="Arial"/>
                <w:sz w:val="20"/>
                <w:szCs w:val="20"/>
              </w:rPr>
            </w:pPr>
            <w:r w:rsidRPr="00F6314F">
              <w:rPr>
                <w:rFonts w:ascii="Arial" w:hAnsi="Arial" w:cs="Arial"/>
                <w:sz w:val="20"/>
                <w:szCs w:val="20"/>
              </w:rPr>
              <w:t xml:space="preserve"> </w:t>
            </w:r>
          </w:p>
          <w:p w:rsidR="00F6314F" w:rsidRDefault="00F6314F" w:rsidP="00F6314F">
            <w:pPr>
              <w:widowControl w:val="0"/>
              <w:tabs>
                <w:tab w:val="center" w:pos="-1843"/>
                <w:tab w:val="left" w:pos="-1418"/>
                <w:tab w:val="right" w:pos="11907"/>
              </w:tabs>
              <w:autoSpaceDE w:val="0"/>
              <w:autoSpaceDN w:val="0"/>
              <w:snapToGrid w:val="0"/>
              <w:jc w:val="right"/>
              <w:rPr>
                <w:rFonts w:ascii="Arial" w:hAnsi="Arial" w:cs="Arial"/>
                <w:sz w:val="20"/>
                <w:szCs w:val="20"/>
              </w:rPr>
            </w:pPr>
          </w:p>
          <w:p w:rsidR="00F6314F" w:rsidRDefault="00F6314F" w:rsidP="00F6314F">
            <w:pPr>
              <w:widowControl w:val="0"/>
              <w:tabs>
                <w:tab w:val="center" w:pos="-1843"/>
                <w:tab w:val="left" w:pos="-1418"/>
                <w:tab w:val="right" w:pos="11907"/>
              </w:tabs>
              <w:autoSpaceDE w:val="0"/>
              <w:autoSpaceDN w:val="0"/>
              <w:snapToGrid w:val="0"/>
              <w:jc w:val="right"/>
              <w:rPr>
                <w:rFonts w:ascii="Arial" w:hAnsi="Arial" w:cs="Arial"/>
                <w:sz w:val="20"/>
                <w:szCs w:val="20"/>
              </w:rPr>
            </w:pPr>
          </w:p>
          <w:p w:rsidR="00F6314F" w:rsidRDefault="00F6314F" w:rsidP="00F6314F">
            <w:pPr>
              <w:widowControl w:val="0"/>
              <w:tabs>
                <w:tab w:val="center" w:pos="-1843"/>
                <w:tab w:val="left" w:pos="-1418"/>
                <w:tab w:val="right" w:pos="11907"/>
              </w:tabs>
              <w:autoSpaceDE w:val="0"/>
              <w:autoSpaceDN w:val="0"/>
              <w:snapToGrid w:val="0"/>
              <w:jc w:val="right"/>
              <w:rPr>
                <w:rFonts w:ascii="Arial" w:hAnsi="Arial" w:cs="Arial"/>
                <w:sz w:val="20"/>
                <w:szCs w:val="20"/>
              </w:rPr>
            </w:pPr>
          </w:p>
          <w:p w:rsidR="00F6314F" w:rsidRPr="00F6314F" w:rsidRDefault="00F6314F" w:rsidP="00F6314F">
            <w:pPr>
              <w:widowControl w:val="0"/>
              <w:tabs>
                <w:tab w:val="center" w:pos="-1843"/>
                <w:tab w:val="left" w:pos="-1418"/>
                <w:tab w:val="right" w:pos="11907"/>
              </w:tabs>
              <w:autoSpaceDE w:val="0"/>
              <w:autoSpaceDN w:val="0"/>
              <w:snapToGrid w:val="0"/>
              <w:jc w:val="right"/>
              <w:rPr>
                <w:rFonts w:ascii="Arial" w:hAnsi="Arial" w:cs="Arial"/>
                <w:sz w:val="20"/>
                <w:szCs w:val="20"/>
              </w:rPr>
            </w:pPr>
            <w:r w:rsidRPr="00F6314F">
              <w:rPr>
                <w:rFonts w:ascii="Arial" w:hAnsi="Arial" w:cs="Arial"/>
                <w:sz w:val="20"/>
                <w:szCs w:val="20"/>
              </w:rPr>
              <w:t xml:space="preserve">  А.А. Андронов</w:t>
            </w:r>
          </w:p>
        </w:tc>
      </w:tr>
    </w:tbl>
    <w:p w:rsidR="00F6314F" w:rsidRDefault="00F6314F" w:rsidP="00535D5C">
      <w:pPr>
        <w:jc w:val="center"/>
        <w:rPr>
          <w:rFonts w:ascii="Arial" w:hAnsi="Arial" w:cs="Arial"/>
          <w:sz w:val="20"/>
          <w:szCs w:val="20"/>
        </w:rPr>
      </w:pPr>
    </w:p>
    <w:p w:rsidR="00CB0D64" w:rsidRDefault="00CB0D64" w:rsidP="0056560A">
      <w:pPr>
        <w:jc w:val="both"/>
        <w:rPr>
          <w:rFonts w:ascii="Arial" w:hAnsi="Arial" w:cs="Arial"/>
          <w:sz w:val="20"/>
          <w:szCs w:val="20"/>
        </w:rPr>
      </w:pPr>
      <w:r>
        <w:rPr>
          <w:rFonts w:ascii="Arial" w:hAnsi="Arial" w:cs="Arial"/>
          <w:b/>
          <w:bCs/>
          <w:sz w:val="20"/>
          <w:szCs w:val="20"/>
        </w:rPr>
        <w:t xml:space="preserve">2.3. </w:t>
      </w:r>
      <w:r w:rsidRPr="00CB0D6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B0D64">
        <w:rPr>
          <w:rFonts w:ascii="Arial" w:hAnsi="Arial" w:cs="Arial"/>
          <w:b/>
          <w:sz w:val="20"/>
          <w:szCs w:val="20"/>
        </w:rPr>
        <w:t>ОТ 14.09.2023 № 1038</w:t>
      </w:r>
      <w:r w:rsidRPr="00CB0D64">
        <w:rPr>
          <w:rFonts w:ascii="Arial" w:hAnsi="Arial" w:cs="Arial"/>
          <w:sz w:val="20"/>
          <w:szCs w:val="20"/>
        </w:rPr>
        <w:t xml:space="preserve"> «Об отмене постановления от 18.08.2023 № 922</w:t>
      </w:r>
      <w:r>
        <w:rPr>
          <w:rFonts w:ascii="Arial" w:hAnsi="Arial" w:cs="Arial"/>
          <w:sz w:val="20"/>
          <w:szCs w:val="20"/>
        </w:rPr>
        <w:t xml:space="preserve"> </w:t>
      </w:r>
      <w:r w:rsidRPr="00CB0D6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CB0D64" w:rsidRDefault="00CB0D64" w:rsidP="0056560A">
      <w:pPr>
        <w:jc w:val="both"/>
        <w:rPr>
          <w:rFonts w:ascii="Arial" w:hAnsi="Arial" w:cs="Arial"/>
          <w:sz w:val="20"/>
          <w:szCs w:val="20"/>
        </w:rPr>
      </w:pPr>
    </w:p>
    <w:p w:rsidR="00CB0D64" w:rsidRPr="00CB0D64" w:rsidRDefault="00CB0D64" w:rsidP="00CB0D64">
      <w:pPr>
        <w:pStyle w:val="af2"/>
        <w:jc w:val="center"/>
        <w:rPr>
          <w:rFonts w:ascii="Arial" w:hAnsi="Arial" w:cs="Arial"/>
          <w:b/>
          <w:sz w:val="20"/>
          <w:szCs w:val="20"/>
        </w:rPr>
      </w:pPr>
      <w:r w:rsidRPr="00CB0D64">
        <w:rPr>
          <w:rFonts w:ascii="Arial" w:hAnsi="Arial" w:cs="Arial"/>
          <w:b/>
          <w:sz w:val="20"/>
          <w:szCs w:val="20"/>
        </w:rPr>
        <w:t>АДМИНИСТРАЦИЯ ГОРОДА КУЙБЫШЕВА</w:t>
      </w:r>
    </w:p>
    <w:p w:rsidR="00CB0D64" w:rsidRPr="00CB0D64" w:rsidRDefault="00CB0D64" w:rsidP="00CB0D64">
      <w:pPr>
        <w:pStyle w:val="af2"/>
        <w:jc w:val="center"/>
        <w:rPr>
          <w:rFonts w:ascii="Arial" w:hAnsi="Arial" w:cs="Arial"/>
          <w:b/>
          <w:sz w:val="20"/>
          <w:szCs w:val="20"/>
        </w:rPr>
      </w:pPr>
      <w:r w:rsidRPr="00CB0D64">
        <w:rPr>
          <w:rFonts w:ascii="Arial" w:hAnsi="Arial" w:cs="Arial"/>
          <w:b/>
          <w:sz w:val="20"/>
          <w:szCs w:val="20"/>
        </w:rPr>
        <w:t>КУЙБЫШЕВСКОГО РАЙОНА НОВОСИБИРСКОЙ ОБЛАСТИ</w:t>
      </w:r>
    </w:p>
    <w:p w:rsidR="00CB0D64" w:rsidRPr="00CB0D64" w:rsidRDefault="00CB0D64" w:rsidP="00CB0D64">
      <w:pPr>
        <w:pStyle w:val="af2"/>
        <w:jc w:val="center"/>
        <w:rPr>
          <w:rFonts w:ascii="Arial" w:hAnsi="Arial" w:cs="Arial"/>
          <w:b/>
          <w:sz w:val="20"/>
          <w:szCs w:val="20"/>
        </w:rPr>
      </w:pPr>
    </w:p>
    <w:p w:rsidR="00CB0D64" w:rsidRPr="00CB0D64" w:rsidRDefault="00CB0D64" w:rsidP="00CB0D64">
      <w:pPr>
        <w:pStyle w:val="af2"/>
        <w:jc w:val="center"/>
        <w:rPr>
          <w:rFonts w:ascii="Arial" w:hAnsi="Arial" w:cs="Arial"/>
          <w:b/>
          <w:sz w:val="20"/>
          <w:szCs w:val="20"/>
        </w:rPr>
      </w:pPr>
      <w:r w:rsidRPr="00CB0D64">
        <w:rPr>
          <w:rFonts w:ascii="Arial" w:hAnsi="Arial" w:cs="Arial"/>
          <w:b/>
          <w:sz w:val="20"/>
          <w:szCs w:val="20"/>
        </w:rPr>
        <w:t>ПОСТАНОВЛЕНИЕ</w:t>
      </w:r>
    </w:p>
    <w:p w:rsidR="00CB0D64" w:rsidRPr="00CB0D64" w:rsidRDefault="00CB0D64" w:rsidP="00CB0D64">
      <w:pPr>
        <w:pStyle w:val="af2"/>
        <w:jc w:val="center"/>
        <w:rPr>
          <w:rFonts w:ascii="Arial" w:hAnsi="Arial" w:cs="Arial"/>
          <w:sz w:val="20"/>
          <w:szCs w:val="20"/>
        </w:rPr>
      </w:pPr>
    </w:p>
    <w:p w:rsidR="00CB0D64" w:rsidRPr="00CB0D64" w:rsidRDefault="00CB0D64" w:rsidP="00CB0D64">
      <w:pPr>
        <w:pStyle w:val="af2"/>
        <w:jc w:val="center"/>
        <w:rPr>
          <w:rFonts w:ascii="Arial" w:hAnsi="Arial" w:cs="Arial"/>
          <w:sz w:val="20"/>
          <w:szCs w:val="20"/>
        </w:rPr>
      </w:pPr>
      <w:r w:rsidRPr="00CB0D64">
        <w:rPr>
          <w:rFonts w:ascii="Arial" w:hAnsi="Arial" w:cs="Arial"/>
          <w:sz w:val="20"/>
          <w:szCs w:val="20"/>
        </w:rPr>
        <w:t>14.09.2023 № 1038</w:t>
      </w:r>
    </w:p>
    <w:p w:rsidR="00CB0D64" w:rsidRPr="00CB0D64" w:rsidRDefault="00CB0D64" w:rsidP="00CB0D64">
      <w:pPr>
        <w:pStyle w:val="af2"/>
        <w:jc w:val="center"/>
        <w:rPr>
          <w:rFonts w:ascii="Arial" w:hAnsi="Arial" w:cs="Arial"/>
          <w:sz w:val="20"/>
          <w:szCs w:val="20"/>
        </w:rPr>
      </w:pPr>
    </w:p>
    <w:p w:rsidR="00CB0D64" w:rsidRPr="00CB0D64" w:rsidRDefault="00CB0D64" w:rsidP="00CB0D64">
      <w:pPr>
        <w:pStyle w:val="af2"/>
        <w:jc w:val="center"/>
        <w:rPr>
          <w:rFonts w:ascii="Arial" w:hAnsi="Arial" w:cs="Arial"/>
          <w:sz w:val="20"/>
          <w:szCs w:val="20"/>
        </w:rPr>
      </w:pPr>
      <w:r w:rsidRPr="00CB0D64">
        <w:rPr>
          <w:rFonts w:ascii="Arial" w:hAnsi="Arial" w:cs="Arial"/>
          <w:sz w:val="20"/>
          <w:szCs w:val="20"/>
        </w:rPr>
        <w:t>Об отмене постановления от 18.08.2023 № 922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CB0D64" w:rsidRPr="00CB0D64" w:rsidTr="00CB0D64">
        <w:trPr>
          <w:trHeight w:val="865"/>
        </w:trPr>
        <w:tc>
          <w:tcPr>
            <w:tcW w:w="9570" w:type="dxa"/>
            <w:tcBorders>
              <w:top w:val="nil"/>
              <w:left w:val="nil"/>
              <w:bottom w:val="nil"/>
              <w:right w:val="nil"/>
            </w:tcBorders>
          </w:tcPr>
          <w:p w:rsidR="00CB0D64" w:rsidRPr="00CB0D64" w:rsidRDefault="00CB0D64" w:rsidP="009768C5">
            <w:pPr>
              <w:pStyle w:val="af2"/>
              <w:jc w:val="center"/>
              <w:rPr>
                <w:rFonts w:ascii="Arial" w:hAnsi="Arial" w:cs="Arial"/>
                <w:sz w:val="20"/>
                <w:szCs w:val="20"/>
              </w:rPr>
            </w:pPr>
            <w:r w:rsidRPr="00CB0D6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CB0D64" w:rsidRPr="00CB0D64" w:rsidRDefault="00CB0D64" w:rsidP="00CB0D64">
      <w:pPr>
        <w:pStyle w:val="af2"/>
        <w:ind w:firstLine="567"/>
        <w:jc w:val="both"/>
        <w:rPr>
          <w:rFonts w:ascii="Arial" w:hAnsi="Arial" w:cs="Arial"/>
          <w:sz w:val="20"/>
          <w:szCs w:val="20"/>
        </w:rPr>
      </w:pPr>
      <w:r w:rsidRPr="00CB0D64">
        <w:rPr>
          <w:rFonts w:ascii="Arial" w:hAnsi="Arial" w:cs="Arial"/>
          <w:sz w:val="20"/>
          <w:szCs w:val="20"/>
        </w:rPr>
        <w:t xml:space="preserve">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w:t>
      </w:r>
      <w:r w:rsidR="00397A9B">
        <w:rPr>
          <w:rFonts w:ascii="Arial" w:hAnsi="Arial" w:cs="Arial"/>
          <w:sz w:val="20"/>
          <w:szCs w:val="20"/>
        </w:rPr>
        <w:t>«</w:t>
      </w:r>
      <w:r w:rsidRPr="00CB0D64">
        <w:rPr>
          <w:rFonts w:ascii="Arial" w:hAnsi="Arial" w:cs="Arial"/>
          <w:sz w:val="20"/>
          <w:szCs w:val="20"/>
        </w:rPr>
        <w:t>Об организации и проведении продажи государственного или муниципального имущества в электронной форме</w:t>
      </w:r>
      <w:r w:rsidR="00397A9B">
        <w:rPr>
          <w:rFonts w:ascii="Arial" w:hAnsi="Arial" w:cs="Arial"/>
          <w:sz w:val="20"/>
          <w:szCs w:val="20"/>
        </w:rPr>
        <w:t>»</w:t>
      </w:r>
    </w:p>
    <w:p w:rsidR="00CB0D64" w:rsidRPr="00CB0D64" w:rsidRDefault="00CB0D64" w:rsidP="00CB0D64">
      <w:pPr>
        <w:pStyle w:val="af2"/>
        <w:ind w:firstLine="567"/>
        <w:jc w:val="both"/>
        <w:rPr>
          <w:rFonts w:ascii="Arial" w:hAnsi="Arial" w:cs="Arial"/>
          <w:sz w:val="20"/>
          <w:szCs w:val="20"/>
        </w:rPr>
      </w:pPr>
      <w:r w:rsidRPr="00CB0D64">
        <w:rPr>
          <w:rFonts w:ascii="Arial" w:hAnsi="Arial" w:cs="Arial"/>
          <w:sz w:val="20"/>
          <w:szCs w:val="20"/>
        </w:rPr>
        <w:t>ПОСТАНОВЛЯЕТ:</w:t>
      </w:r>
    </w:p>
    <w:p w:rsidR="00CB0D64" w:rsidRPr="00CB0D64" w:rsidRDefault="00CB0D64" w:rsidP="00CB0D64">
      <w:pPr>
        <w:tabs>
          <w:tab w:val="center" w:pos="-1843"/>
          <w:tab w:val="left" w:pos="-1418"/>
          <w:tab w:val="right" w:pos="11907"/>
        </w:tabs>
        <w:autoSpaceDE w:val="0"/>
        <w:autoSpaceDN w:val="0"/>
        <w:ind w:firstLine="567"/>
        <w:jc w:val="both"/>
        <w:rPr>
          <w:rFonts w:ascii="Arial" w:hAnsi="Arial" w:cs="Arial"/>
          <w:sz w:val="20"/>
          <w:szCs w:val="20"/>
        </w:rPr>
      </w:pPr>
      <w:r w:rsidRPr="00CB0D64">
        <w:rPr>
          <w:rFonts w:ascii="Arial" w:hAnsi="Arial" w:cs="Arial"/>
          <w:sz w:val="20"/>
          <w:szCs w:val="20"/>
        </w:rPr>
        <w:lastRenderedPageBreak/>
        <w:t>1. Отменить постановление от 18.08.2023 № 922 «Об утверждении условий приватизации муниципального имущества города Куйбышева Куйбышевского района Новосибирской области».</w:t>
      </w:r>
    </w:p>
    <w:p w:rsidR="00CB0D64" w:rsidRPr="00CB0D64" w:rsidRDefault="00CB0D64" w:rsidP="00CB0D64">
      <w:pPr>
        <w:pStyle w:val="af2"/>
        <w:ind w:firstLine="567"/>
        <w:jc w:val="both"/>
        <w:rPr>
          <w:rFonts w:ascii="Arial" w:hAnsi="Arial" w:cs="Arial"/>
          <w:sz w:val="20"/>
          <w:szCs w:val="20"/>
        </w:rPr>
      </w:pPr>
      <w:r w:rsidRPr="00CB0D64">
        <w:rPr>
          <w:rFonts w:ascii="Arial" w:hAnsi="Arial" w:cs="Arial"/>
          <w:sz w:val="20"/>
          <w:szCs w:val="20"/>
        </w:rPr>
        <w:t xml:space="preserve">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CB0D64">
        <w:rPr>
          <w:rFonts w:ascii="Arial" w:hAnsi="Arial" w:cs="Arial"/>
          <w:sz w:val="20"/>
          <w:szCs w:val="20"/>
          <w:lang w:val="en-US"/>
        </w:rPr>
        <w:t>www</w:t>
      </w:r>
      <w:r w:rsidRPr="00CB0D64">
        <w:rPr>
          <w:rFonts w:ascii="Arial" w:hAnsi="Arial" w:cs="Arial"/>
          <w:sz w:val="20"/>
          <w:szCs w:val="20"/>
        </w:rPr>
        <w:t>.</w:t>
      </w:r>
      <w:r w:rsidRPr="00CB0D64">
        <w:rPr>
          <w:rFonts w:ascii="Arial" w:hAnsi="Arial" w:cs="Arial"/>
          <w:sz w:val="20"/>
          <w:szCs w:val="20"/>
          <w:lang w:val="en-US"/>
        </w:rPr>
        <w:t>kainsk</w:t>
      </w:r>
      <w:r w:rsidRPr="00CB0D64">
        <w:rPr>
          <w:rFonts w:ascii="Arial" w:hAnsi="Arial" w:cs="Arial"/>
          <w:sz w:val="20"/>
          <w:szCs w:val="20"/>
        </w:rPr>
        <w:t>.</w:t>
      </w:r>
      <w:r w:rsidRPr="00CB0D64">
        <w:rPr>
          <w:rFonts w:ascii="Arial" w:hAnsi="Arial" w:cs="Arial"/>
          <w:sz w:val="20"/>
          <w:szCs w:val="20"/>
          <w:lang w:val="en-US"/>
        </w:rPr>
        <w:t>nso</w:t>
      </w:r>
      <w:r w:rsidRPr="00CB0D64">
        <w:rPr>
          <w:rFonts w:ascii="Arial" w:hAnsi="Arial" w:cs="Arial"/>
          <w:sz w:val="20"/>
          <w:szCs w:val="20"/>
        </w:rPr>
        <w:t>.</w:t>
      </w:r>
      <w:r w:rsidRPr="00CB0D64">
        <w:rPr>
          <w:rFonts w:ascii="Arial" w:hAnsi="Arial" w:cs="Arial"/>
          <w:sz w:val="20"/>
          <w:szCs w:val="20"/>
          <w:lang w:val="en-US"/>
        </w:rPr>
        <w:t>ru</w:t>
      </w:r>
      <w:r w:rsidRPr="00CB0D64">
        <w:rPr>
          <w:rFonts w:ascii="Arial" w:hAnsi="Arial" w:cs="Arial"/>
          <w:sz w:val="20"/>
          <w:szCs w:val="20"/>
        </w:rPr>
        <w:t xml:space="preserve">. </w:t>
      </w:r>
    </w:p>
    <w:p w:rsidR="00CB0D64" w:rsidRPr="00CB0D64" w:rsidRDefault="00CB0D64" w:rsidP="00CB0D64">
      <w:pPr>
        <w:pStyle w:val="af2"/>
        <w:ind w:firstLine="567"/>
        <w:jc w:val="both"/>
        <w:rPr>
          <w:rFonts w:ascii="Arial" w:hAnsi="Arial" w:cs="Arial"/>
          <w:sz w:val="20"/>
          <w:szCs w:val="20"/>
        </w:rPr>
      </w:pPr>
      <w:r w:rsidRPr="00CB0D64">
        <w:rPr>
          <w:rFonts w:ascii="Arial" w:hAnsi="Arial" w:cs="Arial"/>
          <w:sz w:val="20"/>
          <w:szCs w:val="20"/>
        </w:rPr>
        <w:t xml:space="preserve">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CB0D64" w:rsidRPr="00CB0D64" w:rsidRDefault="00CB0D64" w:rsidP="00CB0D64">
      <w:pPr>
        <w:pStyle w:val="af2"/>
        <w:ind w:firstLine="567"/>
        <w:jc w:val="both"/>
        <w:rPr>
          <w:rFonts w:ascii="Arial" w:hAnsi="Arial" w:cs="Arial"/>
          <w:sz w:val="20"/>
          <w:szCs w:val="20"/>
        </w:rPr>
      </w:pPr>
      <w:r w:rsidRPr="00CB0D64">
        <w:rPr>
          <w:rFonts w:ascii="Arial" w:hAnsi="Arial" w:cs="Arial"/>
          <w:sz w:val="20"/>
          <w:szCs w:val="20"/>
        </w:rPr>
        <w:t xml:space="preserve">4. Контроль за исполнением настоящего постановления оставляю за собой. </w:t>
      </w:r>
    </w:p>
    <w:p w:rsidR="00CB0D64" w:rsidRPr="00CB0D64" w:rsidRDefault="00CB0D64" w:rsidP="00CB0D64">
      <w:pPr>
        <w:pStyle w:val="af2"/>
        <w:ind w:firstLine="567"/>
        <w:jc w:val="both"/>
        <w:rPr>
          <w:rFonts w:ascii="Arial" w:hAnsi="Arial" w:cs="Arial"/>
          <w:sz w:val="20"/>
          <w:szCs w:val="20"/>
        </w:rPr>
      </w:pPr>
    </w:p>
    <w:p w:rsidR="00CB0D64" w:rsidRPr="00CB0D64" w:rsidRDefault="00CB0D64" w:rsidP="00CB0D64">
      <w:pPr>
        <w:tabs>
          <w:tab w:val="center" w:pos="-1843"/>
          <w:tab w:val="left" w:pos="-1418"/>
          <w:tab w:val="right" w:pos="11907"/>
        </w:tabs>
        <w:autoSpaceDE w:val="0"/>
        <w:autoSpaceDN w:val="0"/>
        <w:rPr>
          <w:rFonts w:ascii="Arial" w:hAnsi="Arial" w:cs="Arial"/>
          <w:sz w:val="20"/>
          <w:szCs w:val="20"/>
        </w:rPr>
      </w:pPr>
      <w:r w:rsidRPr="00CB0D64">
        <w:rPr>
          <w:rFonts w:ascii="Arial" w:hAnsi="Arial" w:cs="Arial"/>
          <w:sz w:val="20"/>
          <w:szCs w:val="20"/>
        </w:rPr>
        <w:t xml:space="preserve">Глава города Куйбышева  </w:t>
      </w:r>
    </w:p>
    <w:p w:rsidR="00CB0D64" w:rsidRPr="00CB0D64" w:rsidRDefault="00CB0D64" w:rsidP="00CB0D64">
      <w:pPr>
        <w:tabs>
          <w:tab w:val="center" w:pos="-1843"/>
          <w:tab w:val="left" w:pos="-1418"/>
          <w:tab w:val="right" w:pos="11907"/>
        </w:tabs>
        <w:autoSpaceDE w:val="0"/>
        <w:autoSpaceDN w:val="0"/>
        <w:rPr>
          <w:rFonts w:ascii="Arial" w:hAnsi="Arial" w:cs="Arial"/>
          <w:sz w:val="20"/>
          <w:szCs w:val="20"/>
        </w:rPr>
      </w:pPr>
      <w:r w:rsidRPr="00CB0D64">
        <w:rPr>
          <w:rFonts w:ascii="Arial" w:hAnsi="Arial" w:cs="Arial"/>
          <w:sz w:val="20"/>
          <w:szCs w:val="20"/>
        </w:rPr>
        <w:t xml:space="preserve">Куйбышевского района </w:t>
      </w:r>
    </w:p>
    <w:p w:rsidR="00CB0D64" w:rsidRPr="00CB0D64" w:rsidRDefault="00CB0D64" w:rsidP="00CB0D64">
      <w:pPr>
        <w:tabs>
          <w:tab w:val="center" w:pos="-1843"/>
          <w:tab w:val="left" w:pos="-1418"/>
          <w:tab w:val="right" w:pos="11907"/>
        </w:tabs>
        <w:autoSpaceDE w:val="0"/>
        <w:autoSpaceDN w:val="0"/>
        <w:rPr>
          <w:rFonts w:ascii="Arial" w:hAnsi="Arial" w:cs="Arial"/>
          <w:sz w:val="20"/>
          <w:szCs w:val="20"/>
        </w:rPr>
      </w:pPr>
      <w:r w:rsidRPr="00CB0D64">
        <w:rPr>
          <w:rFonts w:ascii="Arial" w:hAnsi="Arial" w:cs="Arial"/>
          <w:sz w:val="20"/>
          <w:szCs w:val="20"/>
        </w:rPr>
        <w:t xml:space="preserve">Новосибирской области                                             </w:t>
      </w:r>
      <w:r>
        <w:rPr>
          <w:rFonts w:ascii="Arial" w:hAnsi="Arial" w:cs="Arial"/>
          <w:sz w:val="20"/>
          <w:szCs w:val="20"/>
        </w:rPr>
        <w:t xml:space="preserve">                                                  </w:t>
      </w:r>
      <w:r w:rsidRPr="00CB0D64">
        <w:rPr>
          <w:rFonts w:ascii="Arial" w:hAnsi="Arial" w:cs="Arial"/>
          <w:sz w:val="20"/>
          <w:szCs w:val="20"/>
        </w:rPr>
        <w:t xml:space="preserve">                  А.А. Андронов</w:t>
      </w:r>
    </w:p>
    <w:p w:rsidR="00CB0D64" w:rsidRDefault="00CB0D64" w:rsidP="00CB0D64">
      <w:pPr>
        <w:ind w:firstLine="567"/>
        <w:jc w:val="both"/>
        <w:rPr>
          <w:rFonts w:ascii="Arial" w:hAnsi="Arial" w:cs="Arial"/>
          <w:b/>
          <w:bCs/>
          <w:sz w:val="20"/>
          <w:szCs w:val="20"/>
        </w:rPr>
      </w:pPr>
    </w:p>
    <w:p w:rsidR="009768C5" w:rsidRDefault="009768C5" w:rsidP="00CB0D64">
      <w:pPr>
        <w:ind w:firstLine="567"/>
        <w:jc w:val="both"/>
        <w:rPr>
          <w:rFonts w:ascii="Arial" w:hAnsi="Arial" w:cs="Arial"/>
          <w:b/>
          <w:bCs/>
          <w:sz w:val="20"/>
          <w:szCs w:val="20"/>
        </w:rPr>
      </w:pPr>
    </w:p>
    <w:p w:rsidR="009768C5" w:rsidRPr="00CB0D64" w:rsidRDefault="009768C5" w:rsidP="00CB0D64">
      <w:pPr>
        <w:ind w:firstLine="567"/>
        <w:jc w:val="both"/>
        <w:rPr>
          <w:rFonts w:ascii="Arial" w:hAnsi="Arial" w:cs="Arial"/>
          <w:b/>
          <w:bCs/>
          <w:sz w:val="20"/>
          <w:szCs w:val="20"/>
        </w:rPr>
      </w:pPr>
    </w:p>
    <w:p w:rsidR="00CB0D64" w:rsidRPr="00CB0D64" w:rsidRDefault="00CB0D64" w:rsidP="009768C5">
      <w:pPr>
        <w:tabs>
          <w:tab w:val="center" w:pos="-1843"/>
          <w:tab w:val="left" w:pos="-1418"/>
          <w:tab w:val="right" w:pos="11907"/>
        </w:tabs>
        <w:autoSpaceDE w:val="0"/>
        <w:autoSpaceDN w:val="0"/>
        <w:ind w:left="6237" w:right="-2"/>
        <w:jc w:val="right"/>
        <w:rPr>
          <w:rFonts w:ascii="Arial" w:hAnsi="Arial" w:cs="Arial"/>
          <w:sz w:val="20"/>
          <w:szCs w:val="20"/>
        </w:rPr>
      </w:pPr>
      <w:r w:rsidRPr="00CB0D64">
        <w:rPr>
          <w:rFonts w:ascii="Arial" w:hAnsi="Arial" w:cs="Arial"/>
          <w:sz w:val="20"/>
          <w:szCs w:val="20"/>
        </w:rPr>
        <w:t xml:space="preserve">Приложение </w:t>
      </w:r>
    </w:p>
    <w:p w:rsidR="00CB0D64" w:rsidRPr="00CB0D64" w:rsidRDefault="00CB0D64" w:rsidP="009768C5">
      <w:pPr>
        <w:tabs>
          <w:tab w:val="center" w:pos="-1843"/>
          <w:tab w:val="left" w:pos="-1418"/>
          <w:tab w:val="right" w:pos="11907"/>
        </w:tabs>
        <w:autoSpaceDE w:val="0"/>
        <w:autoSpaceDN w:val="0"/>
        <w:ind w:left="6237" w:right="-2"/>
        <w:jc w:val="right"/>
        <w:rPr>
          <w:rFonts w:ascii="Arial" w:hAnsi="Arial" w:cs="Arial"/>
          <w:sz w:val="20"/>
          <w:szCs w:val="20"/>
        </w:rPr>
      </w:pPr>
      <w:r w:rsidRPr="00CB0D64">
        <w:rPr>
          <w:rFonts w:ascii="Arial" w:hAnsi="Arial" w:cs="Arial"/>
          <w:sz w:val="20"/>
          <w:szCs w:val="20"/>
        </w:rPr>
        <w:t xml:space="preserve">утверждено постановлением </w:t>
      </w:r>
    </w:p>
    <w:p w:rsidR="00CB0D64" w:rsidRDefault="00CB0D64" w:rsidP="009768C5">
      <w:pPr>
        <w:tabs>
          <w:tab w:val="center" w:pos="-1843"/>
          <w:tab w:val="left" w:pos="-1418"/>
          <w:tab w:val="right" w:pos="11907"/>
        </w:tabs>
        <w:autoSpaceDE w:val="0"/>
        <w:autoSpaceDN w:val="0"/>
        <w:ind w:left="6237" w:right="-2"/>
        <w:jc w:val="right"/>
        <w:rPr>
          <w:rFonts w:ascii="Arial" w:hAnsi="Arial" w:cs="Arial"/>
          <w:sz w:val="20"/>
          <w:szCs w:val="20"/>
        </w:rPr>
      </w:pPr>
      <w:r w:rsidRPr="00CB0D64">
        <w:rPr>
          <w:rFonts w:ascii="Arial" w:hAnsi="Arial" w:cs="Arial"/>
          <w:sz w:val="20"/>
          <w:szCs w:val="20"/>
        </w:rPr>
        <w:t xml:space="preserve">администрации города Куйбышева  </w:t>
      </w:r>
    </w:p>
    <w:p w:rsidR="00CB0D64" w:rsidRDefault="00CB0D64" w:rsidP="009768C5">
      <w:pPr>
        <w:tabs>
          <w:tab w:val="center" w:pos="-1843"/>
          <w:tab w:val="left" w:pos="-1418"/>
          <w:tab w:val="right" w:pos="11907"/>
        </w:tabs>
        <w:autoSpaceDE w:val="0"/>
        <w:autoSpaceDN w:val="0"/>
        <w:ind w:left="6237" w:right="-2"/>
        <w:jc w:val="right"/>
        <w:rPr>
          <w:rFonts w:ascii="Arial" w:hAnsi="Arial" w:cs="Arial"/>
          <w:sz w:val="20"/>
          <w:szCs w:val="20"/>
        </w:rPr>
      </w:pPr>
      <w:r w:rsidRPr="00CB0D64">
        <w:rPr>
          <w:rFonts w:ascii="Arial" w:hAnsi="Arial" w:cs="Arial"/>
          <w:sz w:val="20"/>
          <w:szCs w:val="20"/>
        </w:rPr>
        <w:t>Куйбышевского района Новосибирской</w:t>
      </w:r>
    </w:p>
    <w:p w:rsidR="00CB0D64" w:rsidRPr="00CB0D64" w:rsidRDefault="00CB0D64" w:rsidP="009768C5">
      <w:pPr>
        <w:tabs>
          <w:tab w:val="center" w:pos="-1843"/>
          <w:tab w:val="left" w:pos="-1418"/>
          <w:tab w:val="right" w:pos="11907"/>
        </w:tabs>
        <w:autoSpaceDE w:val="0"/>
        <w:autoSpaceDN w:val="0"/>
        <w:ind w:left="6237" w:right="-2"/>
        <w:jc w:val="right"/>
        <w:rPr>
          <w:rFonts w:ascii="Arial" w:hAnsi="Arial" w:cs="Arial"/>
          <w:sz w:val="20"/>
          <w:szCs w:val="20"/>
        </w:rPr>
      </w:pPr>
      <w:r w:rsidRPr="00CB0D64">
        <w:rPr>
          <w:rFonts w:ascii="Arial" w:hAnsi="Arial" w:cs="Arial"/>
          <w:sz w:val="20"/>
          <w:szCs w:val="20"/>
        </w:rPr>
        <w:t>области от 14.09.2023 № 1038</w:t>
      </w:r>
    </w:p>
    <w:p w:rsidR="00CB0D64" w:rsidRPr="00CB0D64" w:rsidRDefault="00CB0D64" w:rsidP="00CB0D64">
      <w:pPr>
        <w:pStyle w:val="af0"/>
        <w:tabs>
          <w:tab w:val="center" w:pos="-1843"/>
          <w:tab w:val="left" w:pos="-1418"/>
          <w:tab w:val="right" w:pos="11907"/>
        </w:tabs>
        <w:autoSpaceDE w:val="0"/>
        <w:autoSpaceDN w:val="0"/>
        <w:ind w:left="0" w:firstLine="567"/>
        <w:jc w:val="both"/>
        <w:rPr>
          <w:rFonts w:ascii="Arial" w:hAnsi="Arial" w:cs="Arial"/>
          <w:sz w:val="20"/>
          <w:szCs w:val="20"/>
        </w:rPr>
      </w:pPr>
    </w:p>
    <w:p w:rsidR="00CB0D64" w:rsidRPr="00CB0D64" w:rsidRDefault="00CB0D64" w:rsidP="00CB0D64">
      <w:pPr>
        <w:ind w:firstLine="567"/>
        <w:jc w:val="center"/>
        <w:rPr>
          <w:rFonts w:ascii="Arial" w:hAnsi="Arial" w:cs="Arial"/>
          <w:b/>
          <w:sz w:val="20"/>
          <w:szCs w:val="20"/>
        </w:rPr>
      </w:pPr>
    </w:p>
    <w:p w:rsidR="00CB0D64" w:rsidRPr="00CB0D64" w:rsidRDefault="00CB0D64" w:rsidP="00CB0D64">
      <w:pPr>
        <w:ind w:firstLine="567"/>
        <w:jc w:val="center"/>
        <w:rPr>
          <w:rFonts w:ascii="Arial" w:hAnsi="Arial" w:cs="Arial"/>
          <w:b/>
          <w:sz w:val="20"/>
          <w:szCs w:val="20"/>
        </w:rPr>
      </w:pPr>
      <w:r w:rsidRPr="00CB0D64">
        <w:rPr>
          <w:rFonts w:ascii="Arial" w:hAnsi="Arial" w:cs="Arial"/>
          <w:b/>
          <w:sz w:val="20"/>
          <w:szCs w:val="20"/>
        </w:rPr>
        <w:t>Извещение об отмене открытого аукциона по продаже</w:t>
      </w:r>
    </w:p>
    <w:p w:rsidR="00CB0D64" w:rsidRPr="00CB0D64" w:rsidRDefault="00CB0D64" w:rsidP="00CB0D64">
      <w:pPr>
        <w:ind w:firstLine="567"/>
        <w:jc w:val="center"/>
        <w:rPr>
          <w:rFonts w:ascii="Arial" w:hAnsi="Arial" w:cs="Arial"/>
          <w:b/>
          <w:sz w:val="20"/>
          <w:szCs w:val="20"/>
        </w:rPr>
      </w:pPr>
      <w:r w:rsidRPr="00CB0D64">
        <w:rPr>
          <w:rFonts w:ascii="Arial" w:hAnsi="Arial" w:cs="Arial"/>
          <w:b/>
          <w:sz w:val="20"/>
          <w:szCs w:val="20"/>
        </w:rPr>
        <w:t xml:space="preserve">муниципального имущества </w:t>
      </w:r>
    </w:p>
    <w:p w:rsidR="00CB0D64" w:rsidRPr="00CB0D64" w:rsidRDefault="00CB0D64" w:rsidP="00CB0D64">
      <w:pPr>
        <w:ind w:firstLine="567"/>
        <w:jc w:val="both"/>
        <w:rPr>
          <w:rFonts w:ascii="Arial" w:hAnsi="Arial" w:cs="Arial"/>
          <w:sz w:val="20"/>
          <w:szCs w:val="20"/>
        </w:rPr>
      </w:pPr>
    </w:p>
    <w:p w:rsidR="00CB0D64" w:rsidRPr="00CB0D64" w:rsidRDefault="00CB0D64" w:rsidP="00CB0D64">
      <w:pPr>
        <w:ind w:firstLine="567"/>
        <w:jc w:val="both"/>
        <w:rPr>
          <w:rFonts w:ascii="Arial" w:hAnsi="Arial" w:cs="Arial"/>
          <w:sz w:val="20"/>
          <w:szCs w:val="20"/>
        </w:rPr>
      </w:pPr>
      <w:r w:rsidRPr="00CB0D64">
        <w:rPr>
          <w:rFonts w:ascii="Arial" w:hAnsi="Arial" w:cs="Arial"/>
          <w:sz w:val="20"/>
          <w:szCs w:val="20"/>
        </w:rPr>
        <w:t xml:space="preserve">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w:t>
      </w:r>
      <w:r w:rsidR="00397A9B">
        <w:rPr>
          <w:rFonts w:ascii="Arial" w:hAnsi="Arial" w:cs="Arial"/>
          <w:sz w:val="20"/>
          <w:szCs w:val="20"/>
        </w:rPr>
        <w:t>«</w:t>
      </w:r>
      <w:r w:rsidRPr="00CB0D64">
        <w:rPr>
          <w:rFonts w:ascii="Arial" w:hAnsi="Arial" w:cs="Arial"/>
          <w:sz w:val="20"/>
          <w:szCs w:val="20"/>
        </w:rPr>
        <w:t>Об организации и проведении продажи государственного или муниципального имущества в электронной форме</w:t>
      </w:r>
      <w:r w:rsidR="00397A9B">
        <w:rPr>
          <w:rFonts w:ascii="Arial" w:hAnsi="Arial" w:cs="Arial"/>
          <w:sz w:val="20"/>
          <w:szCs w:val="20"/>
        </w:rPr>
        <w:t>»</w:t>
      </w:r>
      <w:r w:rsidRPr="00CB0D64">
        <w:rPr>
          <w:rFonts w:ascii="Arial" w:hAnsi="Arial" w:cs="Arial"/>
          <w:sz w:val="20"/>
          <w:szCs w:val="20"/>
        </w:rPr>
        <w:t xml:space="preserve">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CB0D64" w:rsidRPr="00CB0D64" w:rsidRDefault="00CB0D64" w:rsidP="00CB0D64">
      <w:pPr>
        <w:ind w:firstLine="567"/>
        <w:jc w:val="both"/>
        <w:rPr>
          <w:rFonts w:ascii="Arial" w:hAnsi="Arial" w:cs="Arial"/>
          <w:sz w:val="20"/>
          <w:szCs w:val="20"/>
        </w:rPr>
      </w:pPr>
      <w:r w:rsidRPr="00CB0D64">
        <w:rPr>
          <w:rFonts w:ascii="Arial" w:hAnsi="Arial" w:cs="Arial"/>
          <w:sz w:val="20"/>
          <w:szCs w:val="20"/>
        </w:rPr>
        <w:t xml:space="preserve">- нежилое здание: гараж, площадью 95,3 кв.м., с кадастровым номером 54:34:012001:19, количество этажей – 1, расположенное по адресу: Новосибирская область, город Куйбышев, улица 1-ая Красноармейская, дом 111/1 и земельный участок общей площадью 426 кв.м., с кадастровым номером 54:34:012002:2, расположенный по адресу: Новосибирская область, город Куйбышев, ул. 1-я Красноармейская, 111/1, разрешенное использование –размещение, эксплуатация и обслуживание гаражей. </w:t>
      </w:r>
    </w:p>
    <w:p w:rsidR="00CB0D64" w:rsidRDefault="00CB0D64" w:rsidP="00CB0D64">
      <w:pPr>
        <w:ind w:left="-709" w:firstLine="425"/>
        <w:jc w:val="both"/>
        <w:rPr>
          <w:sz w:val="28"/>
          <w:szCs w:val="28"/>
        </w:rPr>
      </w:pPr>
      <w:r w:rsidRPr="00D4504E">
        <w:rPr>
          <w:sz w:val="28"/>
          <w:szCs w:val="28"/>
        </w:rPr>
        <w:tab/>
      </w:r>
    </w:p>
    <w:p w:rsidR="00CB0D64" w:rsidRDefault="00CB0D64" w:rsidP="0056560A">
      <w:pPr>
        <w:jc w:val="both"/>
        <w:rPr>
          <w:rFonts w:ascii="Arial" w:hAnsi="Arial" w:cs="Arial"/>
          <w:b/>
          <w:bCs/>
          <w:sz w:val="20"/>
          <w:szCs w:val="20"/>
        </w:rPr>
      </w:pPr>
    </w:p>
    <w:p w:rsidR="00F6314F" w:rsidRDefault="00CB0D64" w:rsidP="0056560A">
      <w:pPr>
        <w:jc w:val="both"/>
        <w:rPr>
          <w:rFonts w:ascii="Arial" w:eastAsia="Calibri" w:hAnsi="Arial" w:cs="Arial"/>
          <w:sz w:val="20"/>
          <w:szCs w:val="20"/>
        </w:rPr>
      </w:pPr>
      <w:r>
        <w:rPr>
          <w:rFonts w:ascii="Arial" w:hAnsi="Arial" w:cs="Arial"/>
          <w:b/>
          <w:bCs/>
          <w:sz w:val="20"/>
          <w:szCs w:val="20"/>
        </w:rPr>
        <w:t>2.4</w:t>
      </w:r>
      <w:r w:rsidR="0056560A">
        <w:rPr>
          <w:rFonts w:ascii="Arial" w:hAnsi="Arial" w:cs="Arial"/>
          <w:b/>
          <w:bCs/>
          <w:sz w:val="20"/>
          <w:szCs w:val="20"/>
        </w:rPr>
        <w:t xml:space="preserve">. </w:t>
      </w:r>
      <w:r w:rsidR="0056560A" w:rsidRPr="0056560A">
        <w:rPr>
          <w:rFonts w:ascii="Arial" w:hAnsi="Arial" w:cs="Arial"/>
          <w:b/>
          <w:bCs/>
          <w:sz w:val="20"/>
          <w:szCs w:val="20"/>
        </w:rPr>
        <w:t>ПОСТАНОВЛЕНИЕ АДМИНИСТРАЦИИ ГОРОДА КУЙБЫШЕВА КУЙБЫШЕВСКОГО РАЙОНА НОВОСИБИРСКОЙ ОБЛАСТИ</w:t>
      </w:r>
      <w:r w:rsidR="0056560A" w:rsidRPr="0056560A">
        <w:rPr>
          <w:rFonts w:ascii="Arial" w:hAnsi="Arial" w:cs="Arial"/>
          <w:b/>
          <w:sz w:val="20"/>
          <w:szCs w:val="20"/>
        </w:rPr>
        <w:t xml:space="preserve"> ОТ 14.09.2023 № 1040</w:t>
      </w:r>
      <w:r w:rsidR="0056560A">
        <w:rPr>
          <w:rFonts w:ascii="Arial" w:hAnsi="Arial" w:cs="Arial"/>
          <w:sz w:val="20"/>
          <w:szCs w:val="20"/>
        </w:rPr>
        <w:t xml:space="preserve"> «</w:t>
      </w:r>
      <w:r w:rsidR="0056560A" w:rsidRPr="0056560A">
        <w:rPr>
          <w:rFonts w:ascii="Arial" w:eastAsia="Calibri" w:hAnsi="Arial" w:cs="Arial"/>
          <w:sz w:val="20"/>
          <w:szCs w:val="20"/>
        </w:rPr>
        <w:t>О внесении изменений в состав муниципальной комиссии по обследованию жилых помещений инвалидов и общего имущества в многоквартирных</w:t>
      </w:r>
      <w:r w:rsidR="0056560A">
        <w:rPr>
          <w:rFonts w:ascii="Arial" w:eastAsia="Calibri" w:hAnsi="Arial" w:cs="Arial"/>
          <w:sz w:val="20"/>
          <w:szCs w:val="20"/>
        </w:rPr>
        <w:t xml:space="preserve"> д</w:t>
      </w:r>
      <w:r w:rsidR="0056560A" w:rsidRPr="0056560A">
        <w:rPr>
          <w:rFonts w:ascii="Arial" w:eastAsia="Calibri" w:hAnsi="Arial" w:cs="Arial"/>
          <w:sz w:val="20"/>
          <w:szCs w:val="20"/>
        </w:rPr>
        <w:t>омах, в которых проживают инвалиды, в целях их приспособления с учетом потребностей инвалидов и обеспечения условий их доступности для инвалидов, утверждённый постановлением администрации города Куйбышева Куйбышевского района Новосибирской области от 12.08.2019 № 910</w:t>
      </w:r>
      <w:r w:rsidR="0056560A">
        <w:rPr>
          <w:rFonts w:ascii="Arial" w:eastAsia="Calibri" w:hAnsi="Arial" w:cs="Arial"/>
          <w:sz w:val="20"/>
          <w:szCs w:val="20"/>
        </w:rPr>
        <w:t>»</w:t>
      </w:r>
    </w:p>
    <w:p w:rsidR="0056560A" w:rsidRDefault="0056560A" w:rsidP="0056560A">
      <w:pPr>
        <w:jc w:val="both"/>
        <w:rPr>
          <w:rFonts w:ascii="Arial" w:eastAsia="Calibri" w:hAnsi="Arial" w:cs="Arial"/>
          <w:sz w:val="20"/>
          <w:szCs w:val="20"/>
        </w:rPr>
      </w:pPr>
    </w:p>
    <w:p w:rsidR="0056560A" w:rsidRDefault="0056560A" w:rsidP="0056560A">
      <w:pPr>
        <w:jc w:val="both"/>
        <w:rPr>
          <w:rFonts w:ascii="Arial" w:eastAsia="Calibri" w:hAnsi="Arial" w:cs="Arial"/>
          <w:sz w:val="20"/>
          <w:szCs w:val="20"/>
        </w:rPr>
      </w:pPr>
    </w:p>
    <w:p w:rsidR="0056560A" w:rsidRPr="0056560A" w:rsidRDefault="0056560A" w:rsidP="0056560A">
      <w:pPr>
        <w:pStyle w:val="afa"/>
        <w:spacing w:after="0"/>
        <w:ind w:right="-2"/>
        <w:jc w:val="center"/>
        <w:rPr>
          <w:rFonts w:ascii="Arial" w:hAnsi="Arial" w:cs="Arial"/>
          <w:b/>
          <w:sz w:val="20"/>
          <w:szCs w:val="20"/>
        </w:rPr>
      </w:pPr>
      <w:r w:rsidRPr="0056560A">
        <w:rPr>
          <w:rFonts w:ascii="Arial" w:hAnsi="Arial" w:cs="Arial"/>
          <w:b/>
          <w:sz w:val="20"/>
          <w:szCs w:val="20"/>
        </w:rPr>
        <w:t>АДМИНИСТРАЦИЯ ГОРОДА КУЙБЫШЕВА</w:t>
      </w:r>
    </w:p>
    <w:p w:rsidR="0056560A" w:rsidRPr="0056560A" w:rsidRDefault="0056560A" w:rsidP="0056560A">
      <w:pPr>
        <w:pStyle w:val="afa"/>
        <w:spacing w:after="0"/>
        <w:ind w:right="-2"/>
        <w:jc w:val="center"/>
        <w:rPr>
          <w:rFonts w:ascii="Arial" w:hAnsi="Arial" w:cs="Arial"/>
          <w:b/>
          <w:sz w:val="20"/>
          <w:szCs w:val="20"/>
        </w:rPr>
      </w:pPr>
      <w:r w:rsidRPr="0056560A">
        <w:rPr>
          <w:rFonts w:ascii="Arial" w:hAnsi="Arial" w:cs="Arial"/>
          <w:b/>
          <w:sz w:val="20"/>
          <w:szCs w:val="20"/>
        </w:rPr>
        <w:t>КУЙБЫШЕВСКОГО РАЙОНА НОВОСИБИРСКОЙ ОБЛАСТИ</w:t>
      </w:r>
    </w:p>
    <w:p w:rsidR="0056560A" w:rsidRPr="0056560A" w:rsidRDefault="0056560A" w:rsidP="0056560A">
      <w:pPr>
        <w:pStyle w:val="12"/>
        <w:ind w:right="-2"/>
        <w:rPr>
          <w:rFonts w:ascii="Arial" w:hAnsi="Arial" w:cs="Arial"/>
          <w:sz w:val="20"/>
          <w:szCs w:val="20"/>
        </w:rPr>
      </w:pPr>
    </w:p>
    <w:p w:rsidR="0056560A" w:rsidRPr="0056560A" w:rsidRDefault="0056560A" w:rsidP="0056560A">
      <w:pPr>
        <w:pStyle w:val="12"/>
        <w:ind w:right="-2"/>
        <w:rPr>
          <w:rFonts w:ascii="Arial" w:hAnsi="Arial" w:cs="Arial"/>
          <w:sz w:val="20"/>
          <w:szCs w:val="20"/>
        </w:rPr>
      </w:pPr>
      <w:r w:rsidRPr="0056560A">
        <w:rPr>
          <w:rFonts w:ascii="Arial" w:hAnsi="Arial" w:cs="Arial"/>
          <w:sz w:val="20"/>
          <w:szCs w:val="20"/>
        </w:rPr>
        <w:t>ПОСТАНОВЛЕНИЕ</w:t>
      </w:r>
    </w:p>
    <w:p w:rsidR="0056560A" w:rsidRPr="0056560A" w:rsidRDefault="0056560A" w:rsidP="0056560A">
      <w:pPr>
        <w:ind w:right="-2"/>
        <w:jc w:val="center"/>
        <w:rPr>
          <w:rFonts w:ascii="Arial" w:hAnsi="Arial" w:cs="Arial"/>
          <w:sz w:val="20"/>
          <w:szCs w:val="20"/>
        </w:rPr>
      </w:pPr>
    </w:p>
    <w:p w:rsidR="0056560A" w:rsidRPr="0056560A" w:rsidRDefault="0056560A" w:rsidP="0056560A">
      <w:pPr>
        <w:tabs>
          <w:tab w:val="center" w:pos="-1843"/>
          <w:tab w:val="left" w:pos="-1418"/>
          <w:tab w:val="right" w:pos="11907"/>
        </w:tabs>
        <w:autoSpaceDE w:val="0"/>
        <w:autoSpaceDN w:val="0"/>
        <w:ind w:right="-2"/>
        <w:jc w:val="center"/>
        <w:rPr>
          <w:rFonts w:ascii="Arial" w:hAnsi="Arial" w:cs="Arial"/>
          <w:sz w:val="20"/>
          <w:szCs w:val="20"/>
        </w:rPr>
      </w:pPr>
    </w:p>
    <w:p w:rsidR="0056560A" w:rsidRPr="0056560A" w:rsidRDefault="0056560A" w:rsidP="0056560A">
      <w:pPr>
        <w:tabs>
          <w:tab w:val="center" w:pos="-1843"/>
          <w:tab w:val="left" w:pos="-1418"/>
          <w:tab w:val="right" w:pos="11907"/>
        </w:tabs>
        <w:autoSpaceDE w:val="0"/>
        <w:autoSpaceDN w:val="0"/>
        <w:ind w:right="-2"/>
        <w:jc w:val="center"/>
        <w:rPr>
          <w:rFonts w:ascii="Arial" w:hAnsi="Arial" w:cs="Arial"/>
          <w:sz w:val="20"/>
          <w:szCs w:val="20"/>
        </w:rPr>
      </w:pPr>
      <w:r w:rsidRPr="0056560A">
        <w:rPr>
          <w:rFonts w:ascii="Arial" w:hAnsi="Arial" w:cs="Arial"/>
          <w:sz w:val="20"/>
          <w:szCs w:val="20"/>
        </w:rPr>
        <w:t>14.09.2023 № 1040</w:t>
      </w:r>
    </w:p>
    <w:p w:rsidR="0056560A" w:rsidRPr="0056560A" w:rsidRDefault="0056560A" w:rsidP="0056560A">
      <w:pPr>
        <w:ind w:right="-2"/>
        <w:jc w:val="center"/>
        <w:rPr>
          <w:rFonts w:ascii="Arial" w:hAnsi="Arial" w:cs="Arial"/>
          <w:sz w:val="20"/>
          <w:szCs w:val="20"/>
        </w:rPr>
      </w:pPr>
    </w:p>
    <w:p w:rsidR="0056560A" w:rsidRPr="0056560A" w:rsidRDefault="0056560A" w:rsidP="0056560A">
      <w:pPr>
        <w:autoSpaceDE w:val="0"/>
        <w:autoSpaceDN w:val="0"/>
        <w:adjustRightInd w:val="0"/>
        <w:ind w:right="-2"/>
        <w:jc w:val="center"/>
        <w:rPr>
          <w:rFonts w:ascii="Arial" w:eastAsia="Calibri" w:hAnsi="Arial" w:cs="Arial"/>
          <w:sz w:val="20"/>
          <w:szCs w:val="20"/>
        </w:rPr>
      </w:pPr>
      <w:r w:rsidRPr="0056560A">
        <w:rPr>
          <w:rFonts w:ascii="Arial" w:eastAsia="Calibri" w:hAnsi="Arial" w:cs="Arial"/>
          <w:sz w:val="20"/>
          <w:szCs w:val="20"/>
        </w:rPr>
        <w:t>О внесении изменений в состав муниципальной комиссии по обследованию жилых помещений инвалидов и общего имущества в многоквартирных</w:t>
      </w:r>
      <w:r w:rsidR="009768C5">
        <w:rPr>
          <w:rFonts w:ascii="Arial" w:eastAsia="Calibri" w:hAnsi="Arial" w:cs="Arial"/>
          <w:sz w:val="20"/>
          <w:szCs w:val="20"/>
        </w:rPr>
        <w:t xml:space="preserve"> </w:t>
      </w:r>
      <w:r w:rsidRPr="0056560A">
        <w:rPr>
          <w:rFonts w:ascii="Arial" w:eastAsia="Calibri" w:hAnsi="Arial" w:cs="Arial"/>
          <w:sz w:val="20"/>
          <w:szCs w:val="20"/>
        </w:rPr>
        <w:t xml:space="preserve">домах, в которых проживают инвалиды, в целях их </w:t>
      </w:r>
      <w:r w:rsidRPr="0056560A">
        <w:rPr>
          <w:rFonts w:ascii="Arial" w:eastAsia="Calibri" w:hAnsi="Arial" w:cs="Arial"/>
          <w:sz w:val="20"/>
          <w:szCs w:val="20"/>
        </w:rPr>
        <w:lastRenderedPageBreak/>
        <w:t>приспособления с учетом потребностей инвалидов и обеспечения условий их доступности для инвалидов, утверждённый постановлением администрации города Куйбышева Куйбышевского района Новосибирской области</w:t>
      </w:r>
    </w:p>
    <w:p w:rsidR="0056560A" w:rsidRPr="0056560A" w:rsidRDefault="0056560A" w:rsidP="0056560A">
      <w:pPr>
        <w:autoSpaceDE w:val="0"/>
        <w:autoSpaceDN w:val="0"/>
        <w:adjustRightInd w:val="0"/>
        <w:ind w:right="-2"/>
        <w:jc w:val="center"/>
        <w:rPr>
          <w:rFonts w:ascii="Arial" w:eastAsia="Calibri" w:hAnsi="Arial" w:cs="Arial"/>
          <w:sz w:val="20"/>
          <w:szCs w:val="20"/>
        </w:rPr>
      </w:pPr>
      <w:r w:rsidRPr="0056560A">
        <w:rPr>
          <w:rFonts w:ascii="Arial" w:eastAsia="Calibri" w:hAnsi="Arial" w:cs="Arial"/>
          <w:sz w:val="20"/>
          <w:szCs w:val="20"/>
        </w:rPr>
        <w:t>от 12.08.2019 № 910</w:t>
      </w:r>
    </w:p>
    <w:p w:rsidR="0056560A" w:rsidRDefault="0056560A" w:rsidP="0056560A">
      <w:pPr>
        <w:widowControl w:val="0"/>
        <w:autoSpaceDE w:val="0"/>
        <w:autoSpaceDN w:val="0"/>
        <w:adjustRightInd w:val="0"/>
        <w:ind w:firstLine="708"/>
        <w:jc w:val="both"/>
      </w:pPr>
    </w:p>
    <w:p w:rsidR="0056560A" w:rsidRPr="0056560A" w:rsidRDefault="0056560A" w:rsidP="0056560A">
      <w:pPr>
        <w:autoSpaceDE w:val="0"/>
        <w:autoSpaceDN w:val="0"/>
        <w:adjustRightInd w:val="0"/>
        <w:ind w:firstLine="567"/>
        <w:jc w:val="both"/>
        <w:rPr>
          <w:rFonts w:ascii="Arial" w:hAnsi="Arial" w:cs="Arial"/>
          <w:sz w:val="20"/>
          <w:szCs w:val="20"/>
        </w:rPr>
      </w:pPr>
      <w:r>
        <w:tab/>
      </w:r>
      <w:r w:rsidRPr="0056560A">
        <w:rPr>
          <w:rFonts w:ascii="Arial" w:hAnsi="Arial" w:cs="Arial"/>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в связи с кадровыми изменениями в администрации города Куйбышева Куйбышевского района Новосибирской области, </w:t>
      </w:r>
    </w:p>
    <w:p w:rsidR="0056560A" w:rsidRPr="0056560A" w:rsidRDefault="0056560A" w:rsidP="0056560A">
      <w:pPr>
        <w:widowControl w:val="0"/>
        <w:autoSpaceDE w:val="0"/>
        <w:autoSpaceDN w:val="0"/>
        <w:adjustRightInd w:val="0"/>
        <w:ind w:firstLine="567"/>
        <w:jc w:val="both"/>
        <w:rPr>
          <w:rFonts w:ascii="Arial" w:hAnsi="Arial" w:cs="Arial"/>
          <w:sz w:val="20"/>
          <w:szCs w:val="20"/>
        </w:rPr>
      </w:pPr>
      <w:r w:rsidRPr="0056560A">
        <w:rPr>
          <w:rFonts w:ascii="Arial" w:hAnsi="Arial" w:cs="Arial"/>
          <w:sz w:val="20"/>
          <w:szCs w:val="20"/>
        </w:rPr>
        <w:t>ПОСТАНОВЛЯЕТ:</w:t>
      </w:r>
    </w:p>
    <w:p w:rsidR="0056560A" w:rsidRPr="0056560A" w:rsidRDefault="005A2B3E" w:rsidP="0056560A">
      <w:pPr>
        <w:ind w:firstLine="567"/>
        <w:jc w:val="both"/>
        <w:rPr>
          <w:rFonts w:ascii="Arial" w:hAnsi="Arial" w:cs="Arial"/>
          <w:sz w:val="20"/>
          <w:szCs w:val="20"/>
        </w:rPr>
      </w:pPr>
      <w:r>
        <w:rPr>
          <w:rFonts w:ascii="Arial" w:hAnsi="Arial" w:cs="Arial"/>
          <w:sz w:val="20"/>
          <w:szCs w:val="20"/>
        </w:rPr>
        <w:t>1</w:t>
      </w:r>
      <w:r w:rsidR="0056560A" w:rsidRPr="0056560A">
        <w:rPr>
          <w:rFonts w:ascii="Arial" w:hAnsi="Arial" w:cs="Arial"/>
          <w:sz w:val="20"/>
          <w:szCs w:val="20"/>
        </w:rPr>
        <w:t xml:space="preserve">. Внести в состав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утверждённый постановлением администрации города Куйбышева Куйбышевского района Новосибирской области от 12.08.2019 № 910 (далее </w:t>
      </w:r>
      <w:r w:rsidR="00397A9B">
        <w:rPr>
          <w:rFonts w:ascii="Arial" w:hAnsi="Arial" w:cs="Arial"/>
          <w:sz w:val="20"/>
          <w:szCs w:val="20"/>
        </w:rPr>
        <w:t>–</w:t>
      </w:r>
      <w:r w:rsidR="0056560A" w:rsidRPr="0056560A">
        <w:rPr>
          <w:rFonts w:ascii="Arial" w:hAnsi="Arial" w:cs="Arial"/>
          <w:sz w:val="20"/>
          <w:szCs w:val="20"/>
        </w:rPr>
        <w:t xml:space="preserve"> муниципальная комиссия), следующие изменения:</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 xml:space="preserve">1.1. Исключить из состава муниципальной комиссии: </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1.1.1. Захарову Наталью Владимировну – ведущего эксперта отдела жилищных программ администрации города Куйбышева, секретаря муниципальной комиссии;</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 xml:space="preserve">1.1.2. Аникину Наталью Владимировну </w:t>
      </w:r>
      <w:r w:rsidR="00397A9B">
        <w:rPr>
          <w:rFonts w:ascii="Arial" w:hAnsi="Arial" w:cs="Arial"/>
          <w:sz w:val="20"/>
          <w:szCs w:val="20"/>
        </w:rPr>
        <w:t>–</w:t>
      </w:r>
      <w:r w:rsidRPr="0056560A">
        <w:rPr>
          <w:rFonts w:ascii="Arial" w:hAnsi="Arial" w:cs="Arial"/>
          <w:sz w:val="20"/>
          <w:szCs w:val="20"/>
        </w:rPr>
        <w:t xml:space="preserve"> начальника отдела жилищных программ администрации города Куйбышева.</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1.2. Включить в состав муниципальной комиссии:</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1.2.1. Фрицлер Екатерину Юрьевну – главного специалиста администрации города, секретаря муниципальной комиссии;</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 xml:space="preserve">1.2.2. Епифанцеву Нину Григорьевну </w:t>
      </w:r>
      <w:r w:rsidR="00397A9B">
        <w:rPr>
          <w:rFonts w:ascii="Arial" w:hAnsi="Arial" w:cs="Arial"/>
          <w:sz w:val="20"/>
          <w:szCs w:val="20"/>
        </w:rPr>
        <w:t>–</w:t>
      </w:r>
      <w:r w:rsidRPr="0056560A">
        <w:rPr>
          <w:rFonts w:ascii="Arial" w:hAnsi="Arial" w:cs="Arial"/>
          <w:sz w:val="20"/>
          <w:szCs w:val="20"/>
        </w:rPr>
        <w:t xml:space="preserve"> начальника отдела жилищных программ администрации города Куйбышева;</w:t>
      </w:r>
    </w:p>
    <w:p w:rsidR="0056560A" w:rsidRPr="0056560A" w:rsidRDefault="0056560A" w:rsidP="0056560A">
      <w:pPr>
        <w:ind w:firstLine="567"/>
        <w:jc w:val="both"/>
        <w:rPr>
          <w:rFonts w:ascii="Arial" w:hAnsi="Arial" w:cs="Arial"/>
          <w:sz w:val="20"/>
          <w:szCs w:val="20"/>
        </w:rPr>
      </w:pPr>
      <w:r w:rsidRPr="0056560A">
        <w:rPr>
          <w:rFonts w:ascii="Arial" w:hAnsi="Arial" w:cs="Arial"/>
          <w:sz w:val="20"/>
          <w:szCs w:val="20"/>
        </w:rPr>
        <w:t>1.2.3. Соколову Маргариту Александровну – ведущего специалиста управления строительства, жилищно-коммунального и дорожного хозяйства, муниципального жилищного инспектора.</w:t>
      </w:r>
    </w:p>
    <w:p w:rsidR="0056560A" w:rsidRPr="0056560A" w:rsidRDefault="005A2B3E" w:rsidP="0056560A">
      <w:pPr>
        <w:ind w:firstLine="567"/>
        <w:jc w:val="both"/>
        <w:rPr>
          <w:rFonts w:ascii="Arial" w:hAnsi="Arial" w:cs="Arial"/>
          <w:sz w:val="20"/>
          <w:szCs w:val="20"/>
        </w:rPr>
      </w:pPr>
      <w:r>
        <w:rPr>
          <w:rFonts w:ascii="Arial" w:hAnsi="Arial" w:cs="Arial"/>
          <w:sz w:val="20"/>
          <w:szCs w:val="20"/>
        </w:rPr>
        <w:t>2</w:t>
      </w:r>
      <w:r w:rsidR="0056560A" w:rsidRPr="0056560A">
        <w:rPr>
          <w:rFonts w:ascii="Arial" w:hAnsi="Arial" w:cs="Arial"/>
          <w:sz w:val="20"/>
          <w:szCs w:val="20"/>
        </w:rPr>
        <w:t>. Управлению делами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56560A" w:rsidRPr="0056560A" w:rsidRDefault="0056560A" w:rsidP="0056560A">
      <w:pPr>
        <w:widowControl w:val="0"/>
        <w:tabs>
          <w:tab w:val="left" w:pos="709"/>
        </w:tabs>
        <w:suppressAutoHyphens/>
        <w:autoSpaceDE w:val="0"/>
        <w:ind w:firstLine="567"/>
        <w:jc w:val="both"/>
        <w:rPr>
          <w:rFonts w:ascii="Arial" w:eastAsia="Arial" w:hAnsi="Arial" w:cs="Arial"/>
          <w:sz w:val="20"/>
          <w:szCs w:val="20"/>
          <w:lang w:eastAsia="ar-SA"/>
        </w:rPr>
      </w:pPr>
    </w:p>
    <w:p w:rsidR="0056560A" w:rsidRPr="0056560A" w:rsidRDefault="0056560A" w:rsidP="0056560A">
      <w:pPr>
        <w:widowControl w:val="0"/>
        <w:suppressAutoHyphens/>
        <w:autoSpaceDE w:val="0"/>
        <w:ind w:firstLine="567"/>
        <w:jc w:val="both"/>
        <w:rPr>
          <w:rFonts w:ascii="Arial" w:eastAsia="Arial" w:hAnsi="Arial" w:cs="Arial"/>
          <w:sz w:val="20"/>
          <w:szCs w:val="20"/>
          <w:lang w:eastAsia="ar-SA"/>
        </w:rPr>
      </w:pPr>
    </w:p>
    <w:p w:rsidR="0056560A" w:rsidRPr="0056560A" w:rsidRDefault="0056560A" w:rsidP="0056560A">
      <w:pPr>
        <w:widowControl w:val="0"/>
        <w:suppressAutoHyphens/>
        <w:autoSpaceDE w:val="0"/>
        <w:ind w:firstLine="567"/>
        <w:jc w:val="both"/>
        <w:rPr>
          <w:rFonts w:ascii="Arial" w:eastAsia="Arial" w:hAnsi="Arial" w:cs="Arial"/>
          <w:sz w:val="20"/>
          <w:szCs w:val="20"/>
          <w:lang w:eastAsia="ar-SA"/>
        </w:rPr>
      </w:pPr>
    </w:p>
    <w:p w:rsidR="0056560A" w:rsidRPr="0056560A" w:rsidRDefault="0056560A" w:rsidP="0056560A">
      <w:pPr>
        <w:widowControl w:val="0"/>
        <w:suppressAutoHyphens/>
        <w:autoSpaceDE w:val="0"/>
        <w:ind w:firstLine="567"/>
        <w:jc w:val="both"/>
        <w:rPr>
          <w:rFonts w:ascii="Arial" w:eastAsia="Arial" w:hAnsi="Arial" w:cs="Arial"/>
          <w:sz w:val="20"/>
          <w:szCs w:val="20"/>
          <w:lang w:eastAsia="ar-SA"/>
        </w:rPr>
      </w:pPr>
    </w:p>
    <w:p w:rsidR="0056560A" w:rsidRPr="0056560A" w:rsidRDefault="0056560A" w:rsidP="005A2B3E">
      <w:pPr>
        <w:widowControl w:val="0"/>
        <w:suppressAutoHyphens/>
        <w:autoSpaceDE w:val="0"/>
        <w:jc w:val="both"/>
        <w:rPr>
          <w:rFonts w:ascii="Arial" w:eastAsia="Arial" w:hAnsi="Arial" w:cs="Arial"/>
          <w:sz w:val="20"/>
          <w:szCs w:val="20"/>
          <w:lang w:eastAsia="ar-SA"/>
        </w:rPr>
      </w:pPr>
      <w:r w:rsidRPr="0056560A">
        <w:rPr>
          <w:rFonts w:ascii="Arial" w:eastAsia="Arial" w:hAnsi="Arial" w:cs="Arial"/>
          <w:sz w:val="20"/>
          <w:szCs w:val="20"/>
          <w:lang w:eastAsia="ar-SA"/>
        </w:rPr>
        <w:t xml:space="preserve">Глава города Куйбышева </w:t>
      </w:r>
    </w:p>
    <w:p w:rsidR="0056560A" w:rsidRPr="0056560A" w:rsidRDefault="0056560A" w:rsidP="005A2B3E">
      <w:pPr>
        <w:widowControl w:val="0"/>
        <w:suppressAutoHyphens/>
        <w:autoSpaceDE w:val="0"/>
        <w:jc w:val="both"/>
        <w:rPr>
          <w:rFonts w:ascii="Arial" w:eastAsia="Arial" w:hAnsi="Arial" w:cs="Arial"/>
          <w:sz w:val="20"/>
          <w:szCs w:val="20"/>
          <w:lang w:eastAsia="ar-SA"/>
        </w:rPr>
      </w:pPr>
      <w:r w:rsidRPr="0056560A">
        <w:rPr>
          <w:rFonts w:ascii="Arial" w:eastAsia="Arial" w:hAnsi="Arial" w:cs="Arial"/>
          <w:sz w:val="20"/>
          <w:szCs w:val="20"/>
          <w:lang w:eastAsia="ar-SA"/>
        </w:rPr>
        <w:t xml:space="preserve">Куйбышевского района </w:t>
      </w:r>
    </w:p>
    <w:p w:rsidR="0056560A" w:rsidRPr="0056560A" w:rsidRDefault="0056560A" w:rsidP="005A2B3E">
      <w:pPr>
        <w:widowControl w:val="0"/>
        <w:suppressAutoHyphens/>
        <w:autoSpaceDE w:val="0"/>
        <w:jc w:val="both"/>
        <w:rPr>
          <w:rFonts w:ascii="Arial" w:eastAsia="Arial" w:hAnsi="Arial" w:cs="Arial"/>
          <w:sz w:val="20"/>
          <w:szCs w:val="20"/>
          <w:lang w:eastAsia="ar-SA"/>
        </w:rPr>
      </w:pPr>
      <w:r w:rsidRPr="0056560A">
        <w:rPr>
          <w:rFonts w:ascii="Arial" w:eastAsia="Arial" w:hAnsi="Arial" w:cs="Arial"/>
          <w:sz w:val="20"/>
          <w:szCs w:val="20"/>
          <w:lang w:eastAsia="ar-SA"/>
        </w:rPr>
        <w:t xml:space="preserve">Новосибирской области                                                                 </w:t>
      </w:r>
      <w:r w:rsidR="005A2B3E">
        <w:rPr>
          <w:rFonts w:ascii="Arial" w:eastAsia="Arial" w:hAnsi="Arial" w:cs="Arial"/>
          <w:sz w:val="20"/>
          <w:szCs w:val="20"/>
          <w:lang w:eastAsia="ar-SA"/>
        </w:rPr>
        <w:t xml:space="preserve">                                                </w:t>
      </w:r>
      <w:r w:rsidRPr="0056560A">
        <w:rPr>
          <w:rFonts w:ascii="Arial" w:eastAsia="Arial" w:hAnsi="Arial" w:cs="Arial"/>
          <w:sz w:val="20"/>
          <w:szCs w:val="20"/>
          <w:lang w:eastAsia="ar-SA"/>
        </w:rPr>
        <w:t xml:space="preserve"> А.А.Андронов</w:t>
      </w:r>
    </w:p>
    <w:p w:rsidR="0056560A" w:rsidRDefault="0056560A" w:rsidP="0056560A">
      <w:pPr>
        <w:jc w:val="both"/>
        <w:rPr>
          <w:rFonts w:ascii="Arial" w:hAnsi="Arial" w:cs="Arial"/>
          <w:sz w:val="20"/>
          <w:szCs w:val="20"/>
        </w:rPr>
      </w:pPr>
    </w:p>
    <w:p w:rsidR="00F6314F" w:rsidRDefault="00F6314F" w:rsidP="00535D5C">
      <w:pPr>
        <w:jc w:val="center"/>
        <w:rPr>
          <w:rFonts w:ascii="Arial" w:hAnsi="Arial" w:cs="Arial"/>
          <w:sz w:val="20"/>
          <w:szCs w:val="20"/>
        </w:rPr>
      </w:pPr>
    </w:p>
    <w:p w:rsidR="00F6314F" w:rsidRDefault="00F6314F" w:rsidP="00535D5C">
      <w:pPr>
        <w:jc w:val="center"/>
        <w:rPr>
          <w:rFonts w:ascii="Arial" w:hAnsi="Arial" w:cs="Arial"/>
          <w:sz w:val="20"/>
          <w:szCs w:val="20"/>
        </w:rPr>
      </w:pPr>
    </w:p>
    <w:p w:rsidR="00F6314F" w:rsidRDefault="00397A9B" w:rsidP="00397A9B">
      <w:pPr>
        <w:jc w:val="both"/>
        <w:rPr>
          <w:rFonts w:ascii="Arial" w:hAnsi="Arial" w:cs="Arial"/>
          <w:sz w:val="20"/>
          <w:szCs w:val="20"/>
        </w:rPr>
      </w:pPr>
      <w:r w:rsidRPr="00397A9B">
        <w:rPr>
          <w:rFonts w:ascii="Arial" w:hAnsi="Arial" w:cs="Arial"/>
          <w:b/>
          <w:sz w:val="20"/>
          <w:szCs w:val="20"/>
        </w:rPr>
        <w:t>2.5.</w:t>
      </w:r>
      <w:r>
        <w:rPr>
          <w:rFonts w:ascii="Arial" w:hAnsi="Arial" w:cs="Arial"/>
          <w:sz w:val="20"/>
          <w:szCs w:val="20"/>
        </w:rPr>
        <w:t xml:space="preserve"> </w:t>
      </w:r>
      <w:r w:rsidRPr="00397A9B">
        <w:rPr>
          <w:rFonts w:ascii="Arial" w:hAnsi="Arial" w:cs="Arial"/>
          <w:b/>
          <w:bCs/>
          <w:sz w:val="20"/>
          <w:szCs w:val="20"/>
        </w:rPr>
        <w:t>ПОСТАНОВЛЕНИЕ АДМИНИСТРАЦИИ ГОРОДА КУЙБЫШЕВА КУЙБЫШЕВСКОГО РАЙОНА НОВОСИБИРСКОЙ ОБЛАСТИ</w:t>
      </w:r>
      <w:r w:rsidRPr="00397A9B">
        <w:rPr>
          <w:rFonts w:ascii="Arial" w:hAnsi="Arial" w:cs="Arial"/>
          <w:b/>
          <w:sz w:val="20"/>
          <w:szCs w:val="20"/>
        </w:rPr>
        <w:t xml:space="preserve"> ОТ 18.09.2023 № 1050</w:t>
      </w:r>
      <w:r>
        <w:rPr>
          <w:rFonts w:ascii="Arial" w:hAnsi="Arial" w:cs="Arial"/>
          <w:b/>
          <w:sz w:val="20"/>
          <w:szCs w:val="20"/>
        </w:rPr>
        <w:t xml:space="preserve"> </w:t>
      </w:r>
      <w:r w:rsidRPr="00397A9B">
        <w:rPr>
          <w:rFonts w:ascii="Arial" w:hAnsi="Arial" w:cs="Arial"/>
          <w:sz w:val="20"/>
          <w:szCs w:val="20"/>
        </w:rPr>
        <w:t>«О внесении изменения в постановление администрации города Куйбышева</w:t>
      </w:r>
      <w:r>
        <w:rPr>
          <w:rFonts w:ascii="Arial" w:hAnsi="Arial" w:cs="Arial"/>
          <w:sz w:val="20"/>
          <w:szCs w:val="20"/>
        </w:rPr>
        <w:t xml:space="preserve"> </w:t>
      </w:r>
      <w:r w:rsidRPr="00397A9B">
        <w:rPr>
          <w:rFonts w:ascii="Arial" w:hAnsi="Arial" w:cs="Arial"/>
          <w:sz w:val="20"/>
          <w:szCs w:val="20"/>
        </w:rPr>
        <w:t>Куйбышевского района Новосибирской области</w:t>
      </w:r>
      <w:r>
        <w:rPr>
          <w:rFonts w:ascii="Arial" w:hAnsi="Arial" w:cs="Arial"/>
          <w:sz w:val="20"/>
          <w:szCs w:val="20"/>
        </w:rPr>
        <w:t xml:space="preserve"> </w:t>
      </w:r>
      <w:r w:rsidRPr="00397A9B">
        <w:rPr>
          <w:rFonts w:ascii="Arial" w:hAnsi="Arial" w:cs="Arial"/>
          <w:sz w:val="20"/>
          <w:szCs w:val="20"/>
        </w:rPr>
        <w:t xml:space="preserve">от 22.07.2021 № 674 </w:t>
      </w:r>
      <w:r w:rsidRPr="00397A9B">
        <w:rPr>
          <w:rFonts w:ascii="Arial" w:hAnsi="Arial" w:cs="Arial"/>
          <w:color w:val="000000"/>
          <w:sz w:val="20"/>
          <w:szCs w:val="20"/>
          <w:lang w:bidi="ru-RU"/>
        </w:rPr>
        <w:t>«Об утверждении муниципальной программы</w:t>
      </w:r>
      <w:r>
        <w:rPr>
          <w:rFonts w:ascii="Arial" w:hAnsi="Arial" w:cs="Arial"/>
          <w:color w:val="000000"/>
          <w:sz w:val="20"/>
          <w:szCs w:val="20"/>
          <w:lang w:bidi="ru-RU"/>
        </w:rPr>
        <w:t xml:space="preserve"> </w:t>
      </w:r>
      <w:r w:rsidRPr="00397A9B">
        <w:rPr>
          <w:rFonts w:ascii="Arial" w:hAnsi="Arial" w:cs="Arial"/>
          <w:color w:val="000000"/>
          <w:sz w:val="20"/>
          <w:szCs w:val="20"/>
          <w:lang w:bidi="ru-RU"/>
        </w:rPr>
        <w:t>«Об организации временной занятости несовершеннолетних граждан в городе Куйбышеве Куйбышевского района Новосибирской области</w:t>
      </w:r>
      <w:r>
        <w:rPr>
          <w:rFonts w:ascii="Arial" w:hAnsi="Arial" w:cs="Arial"/>
          <w:color w:val="000000"/>
          <w:sz w:val="20"/>
          <w:szCs w:val="20"/>
          <w:lang w:bidi="ru-RU"/>
        </w:rPr>
        <w:t xml:space="preserve"> </w:t>
      </w:r>
      <w:r w:rsidRPr="00397A9B">
        <w:rPr>
          <w:rFonts w:ascii="Arial" w:hAnsi="Arial" w:cs="Arial"/>
          <w:color w:val="000000"/>
          <w:sz w:val="20"/>
          <w:szCs w:val="20"/>
          <w:lang w:bidi="ru-RU"/>
        </w:rPr>
        <w:t>на 2022-2024 годы»</w:t>
      </w:r>
      <w:r>
        <w:rPr>
          <w:rFonts w:ascii="Arial" w:hAnsi="Arial" w:cs="Arial"/>
          <w:color w:val="000000"/>
          <w:sz w:val="20"/>
          <w:szCs w:val="20"/>
          <w:lang w:bidi="ru-RU"/>
        </w:rPr>
        <w:t>»</w:t>
      </w:r>
    </w:p>
    <w:p w:rsidR="00F6314F" w:rsidRDefault="00F6314F" w:rsidP="00535D5C">
      <w:pPr>
        <w:jc w:val="center"/>
        <w:rPr>
          <w:rFonts w:ascii="Arial" w:hAnsi="Arial" w:cs="Arial"/>
          <w:sz w:val="20"/>
          <w:szCs w:val="20"/>
        </w:rPr>
      </w:pPr>
    </w:p>
    <w:p w:rsidR="00397A9B" w:rsidRPr="00397A9B" w:rsidRDefault="00397A9B" w:rsidP="00397A9B">
      <w:pPr>
        <w:ind w:right="-284"/>
        <w:jc w:val="center"/>
        <w:rPr>
          <w:rFonts w:ascii="Arial" w:hAnsi="Arial" w:cs="Arial"/>
          <w:b/>
          <w:bCs/>
          <w:sz w:val="20"/>
          <w:szCs w:val="20"/>
        </w:rPr>
      </w:pPr>
      <w:r w:rsidRPr="00397A9B">
        <w:rPr>
          <w:rFonts w:ascii="Arial" w:hAnsi="Arial" w:cs="Arial"/>
          <w:b/>
          <w:bCs/>
          <w:sz w:val="20"/>
          <w:szCs w:val="20"/>
        </w:rPr>
        <w:t>АДМИНИСТРАЦИЯ ГОРОДА КУЙБЫШЕВА</w:t>
      </w:r>
    </w:p>
    <w:p w:rsidR="00397A9B" w:rsidRPr="00397A9B" w:rsidRDefault="00397A9B" w:rsidP="00397A9B">
      <w:pPr>
        <w:tabs>
          <w:tab w:val="left" w:pos="1620"/>
        </w:tabs>
        <w:jc w:val="center"/>
        <w:rPr>
          <w:rFonts w:ascii="Arial" w:hAnsi="Arial" w:cs="Arial"/>
          <w:b/>
          <w:bCs/>
          <w:sz w:val="20"/>
          <w:szCs w:val="20"/>
        </w:rPr>
      </w:pPr>
      <w:r w:rsidRPr="00397A9B">
        <w:rPr>
          <w:rFonts w:ascii="Arial" w:hAnsi="Arial" w:cs="Arial"/>
          <w:b/>
          <w:bCs/>
          <w:sz w:val="20"/>
          <w:szCs w:val="20"/>
        </w:rPr>
        <w:t>КУЙБЫШЕВСКОГО РАЙОНА НОВОСИБИРСКОЙ ОБЛАСТИ</w:t>
      </w:r>
    </w:p>
    <w:p w:rsidR="00397A9B" w:rsidRPr="00397A9B" w:rsidRDefault="00397A9B" w:rsidP="00397A9B">
      <w:pPr>
        <w:tabs>
          <w:tab w:val="left" w:pos="1620"/>
        </w:tabs>
        <w:jc w:val="center"/>
        <w:rPr>
          <w:rFonts w:ascii="Arial" w:hAnsi="Arial" w:cs="Arial"/>
          <w:b/>
          <w:bCs/>
          <w:sz w:val="20"/>
          <w:szCs w:val="20"/>
        </w:rPr>
      </w:pPr>
    </w:p>
    <w:p w:rsidR="00397A9B" w:rsidRPr="00397A9B" w:rsidRDefault="00397A9B" w:rsidP="00397A9B">
      <w:pPr>
        <w:jc w:val="center"/>
        <w:rPr>
          <w:rFonts w:ascii="Arial" w:hAnsi="Arial" w:cs="Arial"/>
          <w:b/>
          <w:bCs/>
          <w:sz w:val="20"/>
          <w:szCs w:val="20"/>
        </w:rPr>
      </w:pPr>
      <w:r w:rsidRPr="00397A9B">
        <w:rPr>
          <w:rFonts w:ascii="Arial" w:hAnsi="Arial" w:cs="Arial"/>
          <w:b/>
          <w:bCs/>
          <w:sz w:val="20"/>
          <w:szCs w:val="20"/>
        </w:rPr>
        <w:t xml:space="preserve">ПОСТАНОВЛЕНИЕ </w:t>
      </w:r>
    </w:p>
    <w:p w:rsidR="00397A9B" w:rsidRPr="00397A9B" w:rsidRDefault="00397A9B" w:rsidP="00397A9B">
      <w:pPr>
        <w:jc w:val="center"/>
        <w:rPr>
          <w:rFonts w:ascii="Arial" w:hAnsi="Arial" w:cs="Arial"/>
          <w:sz w:val="20"/>
          <w:szCs w:val="20"/>
        </w:rPr>
      </w:pPr>
    </w:p>
    <w:p w:rsidR="00397A9B" w:rsidRPr="00397A9B" w:rsidRDefault="00397A9B" w:rsidP="00397A9B">
      <w:pPr>
        <w:jc w:val="center"/>
        <w:rPr>
          <w:rFonts w:ascii="Arial" w:hAnsi="Arial" w:cs="Arial"/>
          <w:sz w:val="20"/>
          <w:szCs w:val="20"/>
        </w:rPr>
      </w:pPr>
      <w:r w:rsidRPr="00397A9B">
        <w:rPr>
          <w:rFonts w:ascii="Arial" w:hAnsi="Arial" w:cs="Arial"/>
          <w:sz w:val="20"/>
          <w:szCs w:val="20"/>
        </w:rPr>
        <w:t>18.09.2023 № 1050</w:t>
      </w:r>
    </w:p>
    <w:p w:rsidR="00397A9B" w:rsidRPr="00397A9B" w:rsidRDefault="00397A9B" w:rsidP="00397A9B">
      <w:pPr>
        <w:ind w:firstLine="567"/>
        <w:rPr>
          <w:rFonts w:ascii="Arial" w:hAnsi="Arial" w:cs="Arial"/>
          <w:sz w:val="20"/>
          <w:szCs w:val="20"/>
        </w:rPr>
      </w:pPr>
    </w:p>
    <w:p w:rsidR="00397A9B" w:rsidRPr="00397A9B" w:rsidRDefault="00397A9B" w:rsidP="00397A9B">
      <w:pPr>
        <w:ind w:firstLine="567"/>
        <w:jc w:val="center"/>
        <w:rPr>
          <w:rFonts w:ascii="Arial" w:hAnsi="Arial" w:cs="Arial"/>
          <w:sz w:val="20"/>
          <w:szCs w:val="20"/>
        </w:rPr>
      </w:pPr>
      <w:r w:rsidRPr="00397A9B">
        <w:rPr>
          <w:rFonts w:ascii="Arial" w:hAnsi="Arial" w:cs="Arial"/>
          <w:sz w:val="20"/>
          <w:szCs w:val="20"/>
        </w:rPr>
        <w:t>О внесении изменения в постановление администрации города Куйбышева</w:t>
      </w:r>
    </w:p>
    <w:p w:rsidR="00397A9B" w:rsidRPr="00397A9B" w:rsidRDefault="00397A9B" w:rsidP="00397A9B">
      <w:pPr>
        <w:pStyle w:val="28"/>
        <w:shd w:val="clear" w:color="auto" w:fill="auto"/>
        <w:spacing w:after="0" w:line="240" w:lineRule="auto"/>
        <w:ind w:firstLine="567"/>
        <w:rPr>
          <w:rFonts w:ascii="Arial" w:hAnsi="Arial" w:cs="Arial"/>
          <w:b w:val="0"/>
          <w:sz w:val="20"/>
          <w:szCs w:val="20"/>
        </w:rPr>
      </w:pPr>
      <w:r w:rsidRPr="00397A9B">
        <w:rPr>
          <w:rFonts w:ascii="Arial" w:hAnsi="Arial" w:cs="Arial"/>
          <w:b w:val="0"/>
          <w:sz w:val="20"/>
          <w:szCs w:val="20"/>
        </w:rPr>
        <w:t>Куйбышевского района Новосибирской области</w:t>
      </w:r>
    </w:p>
    <w:p w:rsidR="00397A9B" w:rsidRPr="00397A9B" w:rsidRDefault="00397A9B" w:rsidP="00397A9B">
      <w:pPr>
        <w:pStyle w:val="28"/>
        <w:shd w:val="clear" w:color="auto" w:fill="auto"/>
        <w:spacing w:after="0" w:line="240" w:lineRule="auto"/>
        <w:ind w:firstLine="567"/>
        <w:rPr>
          <w:rFonts w:ascii="Arial" w:hAnsi="Arial" w:cs="Arial"/>
          <w:b w:val="0"/>
          <w:color w:val="000000"/>
          <w:sz w:val="20"/>
          <w:szCs w:val="20"/>
          <w:lang w:bidi="ru-RU"/>
        </w:rPr>
      </w:pPr>
      <w:r w:rsidRPr="00397A9B">
        <w:rPr>
          <w:rFonts w:ascii="Arial" w:hAnsi="Arial" w:cs="Arial"/>
          <w:b w:val="0"/>
          <w:sz w:val="20"/>
          <w:szCs w:val="20"/>
        </w:rPr>
        <w:t xml:space="preserve">от 22.07.2021 № 674 </w:t>
      </w:r>
      <w:r w:rsidRPr="00397A9B">
        <w:rPr>
          <w:rFonts w:ascii="Arial" w:hAnsi="Arial" w:cs="Arial"/>
          <w:b w:val="0"/>
          <w:color w:val="000000"/>
          <w:sz w:val="20"/>
          <w:szCs w:val="20"/>
          <w:lang w:bidi="ru-RU"/>
        </w:rPr>
        <w:t>«Об утверждении муниципальной программы</w:t>
      </w:r>
    </w:p>
    <w:p w:rsidR="00397A9B" w:rsidRPr="00397A9B" w:rsidRDefault="00397A9B" w:rsidP="00397A9B">
      <w:pPr>
        <w:pStyle w:val="28"/>
        <w:shd w:val="clear" w:color="auto" w:fill="auto"/>
        <w:spacing w:after="0" w:line="240" w:lineRule="auto"/>
        <w:ind w:firstLine="567"/>
        <w:rPr>
          <w:rFonts w:ascii="Arial" w:hAnsi="Arial" w:cs="Arial"/>
          <w:b w:val="0"/>
          <w:sz w:val="20"/>
          <w:szCs w:val="20"/>
        </w:rPr>
      </w:pPr>
      <w:r w:rsidRPr="00397A9B">
        <w:rPr>
          <w:rFonts w:ascii="Arial" w:hAnsi="Arial" w:cs="Arial"/>
          <w:b w:val="0"/>
          <w:color w:val="000000"/>
          <w:sz w:val="20"/>
          <w:szCs w:val="20"/>
          <w:lang w:bidi="ru-RU"/>
        </w:rPr>
        <w:t>«Об организации временной занятости несовершеннолетних граждан в городе Куйбышеве Куйбышевского района Новосибирской области</w:t>
      </w:r>
    </w:p>
    <w:p w:rsidR="00397A9B" w:rsidRPr="00397A9B" w:rsidRDefault="00397A9B" w:rsidP="00397A9B">
      <w:pPr>
        <w:ind w:firstLine="567"/>
        <w:jc w:val="center"/>
        <w:rPr>
          <w:rFonts w:ascii="Arial" w:hAnsi="Arial" w:cs="Arial"/>
          <w:color w:val="000000"/>
          <w:sz w:val="20"/>
          <w:szCs w:val="20"/>
          <w:lang w:bidi="ru-RU"/>
        </w:rPr>
      </w:pPr>
      <w:r w:rsidRPr="00397A9B">
        <w:rPr>
          <w:rFonts w:ascii="Arial" w:hAnsi="Arial" w:cs="Arial"/>
          <w:color w:val="000000"/>
          <w:sz w:val="20"/>
          <w:szCs w:val="20"/>
          <w:lang w:bidi="ru-RU"/>
        </w:rPr>
        <w:t>на 2022-2024 годы»</w:t>
      </w:r>
    </w:p>
    <w:p w:rsidR="00397A9B" w:rsidRPr="00397A9B" w:rsidRDefault="00397A9B" w:rsidP="00397A9B">
      <w:pPr>
        <w:ind w:firstLine="567"/>
        <w:jc w:val="center"/>
        <w:rPr>
          <w:rFonts w:ascii="Arial" w:hAnsi="Arial" w:cs="Arial"/>
          <w:sz w:val="20"/>
          <w:szCs w:val="20"/>
        </w:rPr>
      </w:pPr>
    </w:p>
    <w:p w:rsidR="00397A9B" w:rsidRPr="00397A9B" w:rsidRDefault="00397A9B" w:rsidP="00397A9B">
      <w:pPr>
        <w:ind w:firstLine="567"/>
        <w:jc w:val="both"/>
        <w:rPr>
          <w:rFonts w:ascii="Arial" w:hAnsi="Arial" w:cs="Arial"/>
          <w:sz w:val="20"/>
          <w:szCs w:val="20"/>
        </w:rPr>
      </w:pPr>
      <w:r w:rsidRPr="00397A9B">
        <w:rPr>
          <w:rFonts w:ascii="Arial" w:hAnsi="Arial" w:cs="Arial"/>
          <w:sz w:val="20"/>
          <w:szCs w:val="20"/>
        </w:rPr>
        <w:t>Руководствуясь Федеральным законом от 06.10.2013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397A9B" w:rsidRPr="00397A9B" w:rsidRDefault="00397A9B" w:rsidP="00397A9B">
      <w:pPr>
        <w:ind w:firstLine="567"/>
        <w:jc w:val="both"/>
        <w:rPr>
          <w:rFonts w:ascii="Arial" w:hAnsi="Arial" w:cs="Arial"/>
          <w:sz w:val="20"/>
          <w:szCs w:val="20"/>
        </w:rPr>
      </w:pPr>
      <w:r w:rsidRPr="00397A9B">
        <w:rPr>
          <w:rFonts w:ascii="Arial" w:hAnsi="Arial" w:cs="Arial"/>
          <w:sz w:val="20"/>
          <w:szCs w:val="20"/>
        </w:rPr>
        <w:lastRenderedPageBreak/>
        <w:t>ПОСТАНОВЛЯЕТ:</w:t>
      </w:r>
    </w:p>
    <w:p w:rsidR="00397A9B" w:rsidRPr="00397A9B" w:rsidRDefault="00397A9B" w:rsidP="00397A9B">
      <w:pPr>
        <w:ind w:firstLine="567"/>
        <w:jc w:val="both"/>
        <w:rPr>
          <w:rFonts w:ascii="Arial" w:hAnsi="Arial" w:cs="Arial"/>
          <w:sz w:val="20"/>
          <w:szCs w:val="20"/>
        </w:rPr>
      </w:pPr>
      <w:r w:rsidRPr="00397A9B">
        <w:rPr>
          <w:rFonts w:ascii="Arial" w:hAnsi="Arial" w:cs="Arial"/>
          <w:sz w:val="20"/>
          <w:szCs w:val="20"/>
        </w:rPr>
        <w:t xml:space="preserve">1. Внести в постановление администрации города Куйбышева Куйбышевского района Новосибирской области от 22.07.2021 № 674 «Об утверждении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на 2022-2024 годы» следующее изменение: </w:t>
      </w:r>
    </w:p>
    <w:p w:rsidR="00397A9B" w:rsidRPr="00397A9B" w:rsidRDefault="00397A9B" w:rsidP="00397A9B">
      <w:pPr>
        <w:ind w:firstLine="567"/>
        <w:jc w:val="both"/>
        <w:rPr>
          <w:rFonts w:ascii="Arial" w:hAnsi="Arial" w:cs="Arial"/>
          <w:sz w:val="20"/>
          <w:szCs w:val="20"/>
        </w:rPr>
      </w:pPr>
      <w:r w:rsidRPr="00397A9B">
        <w:rPr>
          <w:rFonts w:ascii="Arial" w:hAnsi="Arial" w:cs="Arial"/>
          <w:sz w:val="20"/>
          <w:szCs w:val="20"/>
        </w:rPr>
        <w:t xml:space="preserve">1.1. </w:t>
      </w:r>
      <w:r>
        <w:rPr>
          <w:rFonts w:ascii="Arial" w:hAnsi="Arial" w:cs="Arial"/>
          <w:sz w:val="20"/>
          <w:szCs w:val="20"/>
        </w:rPr>
        <w:t>В</w:t>
      </w:r>
      <w:r w:rsidRPr="00397A9B">
        <w:rPr>
          <w:rFonts w:ascii="Arial" w:hAnsi="Arial" w:cs="Arial"/>
          <w:sz w:val="20"/>
          <w:szCs w:val="20"/>
        </w:rPr>
        <w:t xml:space="preserve"> разделе «Паспорт муниципальной целевой программы» приложения №1 «</w:t>
      </w:r>
      <w:r w:rsidRPr="00397A9B">
        <w:rPr>
          <w:rFonts w:ascii="Arial" w:eastAsia="Calibri" w:hAnsi="Arial" w:cs="Arial"/>
          <w:bCs/>
          <w:iCs/>
          <w:color w:val="000000"/>
          <w:sz w:val="20"/>
          <w:szCs w:val="20"/>
        </w:rPr>
        <w:t xml:space="preserve">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на 2022 - 2024годы» </w:t>
      </w:r>
      <w:r w:rsidRPr="00397A9B">
        <w:rPr>
          <w:rFonts w:ascii="Arial" w:hAnsi="Arial" w:cs="Arial"/>
          <w:sz w:val="20"/>
          <w:szCs w:val="20"/>
        </w:rPr>
        <w:t xml:space="preserve">в позиции «Объемы и источники финансирования программы» слова «2023 год – 650 000,00 руб.» заменить словами «2023 год – 645 948,21 руб.».  </w:t>
      </w:r>
    </w:p>
    <w:p w:rsidR="00397A9B" w:rsidRPr="00397A9B" w:rsidRDefault="00397A9B" w:rsidP="00397A9B">
      <w:pPr>
        <w:ind w:firstLine="567"/>
        <w:jc w:val="both"/>
        <w:rPr>
          <w:rFonts w:ascii="Arial" w:hAnsi="Arial" w:cs="Arial"/>
          <w:sz w:val="20"/>
          <w:szCs w:val="20"/>
        </w:rPr>
      </w:pPr>
      <w:r w:rsidRPr="00397A9B">
        <w:rPr>
          <w:rFonts w:ascii="Arial" w:hAnsi="Arial" w:cs="Arial"/>
          <w:sz w:val="20"/>
          <w:szCs w:val="20"/>
        </w:rPr>
        <w:t>2.  Управлению делами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397A9B" w:rsidRPr="00397A9B" w:rsidRDefault="00397A9B" w:rsidP="00397A9B">
      <w:pPr>
        <w:ind w:firstLine="567"/>
        <w:jc w:val="both"/>
        <w:rPr>
          <w:rFonts w:ascii="Arial" w:hAnsi="Arial" w:cs="Arial"/>
          <w:color w:val="000000"/>
          <w:sz w:val="20"/>
          <w:szCs w:val="20"/>
          <w:lang w:bidi="ru-RU"/>
        </w:rPr>
      </w:pPr>
      <w:r w:rsidRPr="00397A9B">
        <w:rPr>
          <w:rFonts w:ascii="Arial" w:hAnsi="Arial" w:cs="Arial"/>
          <w:sz w:val="20"/>
          <w:szCs w:val="20"/>
        </w:rPr>
        <w:t xml:space="preserve">3. Контроль по исполнению настоящего постановления возложить </w:t>
      </w:r>
      <w:r w:rsidRPr="00397A9B">
        <w:rPr>
          <w:rFonts w:ascii="Arial" w:hAnsi="Arial" w:cs="Arial"/>
          <w:color w:val="000000"/>
          <w:sz w:val="20"/>
          <w:szCs w:val="20"/>
          <w:lang w:bidi="ru-RU"/>
        </w:rPr>
        <w:t>на заместителя главы администрации – начальника отдела культуры, спорта и молодежной политики Кускову Е.Г.</w:t>
      </w:r>
    </w:p>
    <w:p w:rsidR="00397A9B" w:rsidRPr="00397A9B" w:rsidRDefault="00397A9B" w:rsidP="00397A9B">
      <w:pPr>
        <w:ind w:firstLine="567"/>
        <w:jc w:val="both"/>
        <w:rPr>
          <w:rFonts w:ascii="Arial" w:hAnsi="Arial" w:cs="Arial"/>
          <w:color w:val="000000"/>
          <w:sz w:val="20"/>
          <w:szCs w:val="20"/>
          <w:lang w:bidi="ru-RU"/>
        </w:rPr>
      </w:pPr>
    </w:p>
    <w:p w:rsidR="00397A9B" w:rsidRPr="00397A9B" w:rsidRDefault="00397A9B" w:rsidP="00397A9B">
      <w:pPr>
        <w:jc w:val="both"/>
        <w:rPr>
          <w:rFonts w:ascii="Arial" w:hAnsi="Arial" w:cs="Arial"/>
          <w:sz w:val="20"/>
          <w:szCs w:val="20"/>
        </w:rPr>
      </w:pPr>
      <w:r w:rsidRPr="00397A9B">
        <w:rPr>
          <w:rFonts w:ascii="Arial" w:hAnsi="Arial" w:cs="Arial"/>
          <w:sz w:val="20"/>
          <w:szCs w:val="20"/>
        </w:rPr>
        <w:t>Временно исполняющий полномочия</w:t>
      </w:r>
    </w:p>
    <w:p w:rsidR="00397A9B" w:rsidRPr="00397A9B" w:rsidRDefault="00397A9B" w:rsidP="00397A9B">
      <w:pPr>
        <w:tabs>
          <w:tab w:val="left" w:pos="6620"/>
        </w:tabs>
        <w:jc w:val="both"/>
        <w:rPr>
          <w:rFonts w:ascii="Arial" w:hAnsi="Arial" w:cs="Arial"/>
          <w:sz w:val="20"/>
          <w:szCs w:val="20"/>
        </w:rPr>
      </w:pPr>
      <w:r w:rsidRPr="00397A9B">
        <w:rPr>
          <w:rFonts w:ascii="Arial" w:hAnsi="Arial" w:cs="Arial"/>
          <w:sz w:val="20"/>
          <w:szCs w:val="20"/>
        </w:rPr>
        <w:t>Главы города Куйбышева</w:t>
      </w:r>
    </w:p>
    <w:p w:rsidR="00397A9B" w:rsidRPr="00397A9B" w:rsidRDefault="00397A9B" w:rsidP="00397A9B">
      <w:pPr>
        <w:tabs>
          <w:tab w:val="left" w:pos="6620"/>
        </w:tabs>
        <w:jc w:val="both"/>
        <w:rPr>
          <w:rFonts w:ascii="Arial" w:hAnsi="Arial" w:cs="Arial"/>
          <w:sz w:val="20"/>
          <w:szCs w:val="20"/>
        </w:rPr>
      </w:pPr>
      <w:r w:rsidRPr="00397A9B">
        <w:rPr>
          <w:rFonts w:ascii="Arial" w:hAnsi="Arial" w:cs="Arial"/>
          <w:sz w:val="20"/>
          <w:szCs w:val="20"/>
        </w:rPr>
        <w:t xml:space="preserve">Куйбышевского района </w:t>
      </w:r>
    </w:p>
    <w:p w:rsidR="00397A9B" w:rsidRPr="00397A9B" w:rsidRDefault="00397A9B" w:rsidP="00397A9B">
      <w:pPr>
        <w:jc w:val="both"/>
        <w:rPr>
          <w:rFonts w:ascii="Arial" w:hAnsi="Arial" w:cs="Arial"/>
          <w:sz w:val="20"/>
          <w:szCs w:val="20"/>
        </w:rPr>
      </w:pPr>
      <w:r w:rsidRPr="00397A9B">
        <w:rPr>
          <w:rFonts w:ascii="Arial" w:hAnsi="Arial" w:cs="Arial"/>
          <w:sz w:val="20"/>
          <w:szCs w:val="20"/>
        </w:rPr>
        <w:t xml:space="preserve">Новосибирской области                                                           </w:t>
      </w:r>
      <w:r>
        <w:rPr>
          <w:rFonts w:ascii="Arial" w:hAnsi="Arial" w:cs="Arial"/>
          <w:sz w:val="20"/>
          <w:szCs w:val="20"/>
        </w:rPr>
        <w:t xml:space="preserve">                                             </w:t>
      </w:r>
      <w:r w:rsidRPr="00397A9B">
        <w:rPr>
          <w:rFonts w:ascii="Arial" w:hAnsi="Arial" w:cs="Arial"/>
          <w:sz w:val="20"/>
          <w:szCs w:val="20"/>
        </w:rPr>
        <w:t xml:space="preserve">            А.Г. Бирюков</w:t>
      </w:r>
    </w:p>
    <w:p w:rsidR="00F6314F" w:rsidRPr="00397A9B" w:rsidRDefault="00F6314F" w:rsidP="00535D5C">
      <w:pPr>
        <w:jc w:val="center"/>
        <w:rPr>
          <w:rFonts w:ascii="Arial" w:hAnsi="Arial" w:cs="Arial"/>
          <w:sz w:val="20"/>
          <w:szCs w:val="20"/>
        </w:rPr>
      </w:pPr>
    </w:p>
    <w:p w:rsidR="00F6314F" w:rsidRPr="00397A9B" w:rsidRDefault="00F6314F" w:rsidP="00535D5C">
      <w:pPr>
        <w:jc w:val="center"/>
        <w:rPr>
          <w:rFonts w:ascii="Arial" w:hAnsi="Arial" w:cs="Arial"/>
          <w:sz w:val="20"/>
          <w:szCs w:val="20"/>
        </w:rPr>
      </w:pPr>
    </w:p>
    <w:p w:rsidR="00F6314F" w:rsidRPr="00970AC6" w:rsidRDefault="00F6314F" w:rsidP="00535D5C">
      <w:pPr>
        <w:jc w:val="center"/>
        <w:rPr>
          <w:rFonts w:ascii="Arial" w:hAnsi="Arial" w:cs="Arial"/>
          <w:b/>
          <w:sz w:val="20"/>
          <w:szCs w:val="20"/>
        </w:rPr>
      </w:pPr>
    </w:p>
    <w:p w:rsidR="00970AC6" w:rsidRPr="00970AC6" w:rsidRDefault="00970AC6" w:rsidP="00970AC6">
      <w:pPr>
        <w:jc w:val="center"/>
        <w:rPr>
          <w:rFonts w:ascii="Arial" w:hAnsi="Arial" w:cs="Arial"/>
          <w:b/>
          <w:sz w:val="20"/>
          <w:szCs w:val="20"/>
        </w:rPr>
      </w:pPr>
      <w:r w:rsidRPr="00970AC6">
        <w:rPr>
          <w:rFonts w:ascii="Arial" w:hAnsi="Arial" w:cs="Arial"/>
          <w:b/>
          <w:sz w:val="20"/>
          <w:szCs w:val="20"/>
        </w:rPr>
        <w:t xml:space="preserve">РАЗДЕЛ </w:t>
      </w:r>
      <w:r w:rsidRPr="00970AC6">
        <w:rPr>
          <w:rFonts w:ascii="Arial" w:hAnsi="Arial" w:cs="Arial"/>
          <w:b/>
          <w:sz w:val="20"/>
          <w:szCs w:val="20"/>
          <w:lang w:val="en-US"/>
        </w:rPr>
        <w:t>III</w:t>
      </w:r>
      <w:r w:rsidRPr="00970AC6">
        <w:rPr>
          <w:rFonts w:ascii="Arial" w:hAnsi="Arial" w:cs="Arial"/>
          <w:b/>
          <w:sz w:val="20"/>
          <w:szCs w:val="20"/>
        </w:rPr>
        <w:t>. Официальные сообщения и материалы органов местного самоуправления города Куйбышева Куйбышевского района Новосибирской области</w:t>
      </w:r>
    </w:p>
    <w:p w:rsidR="00F6314F" w:rsidRDefault="00F6314F" w:rsidP="00535D5C">
      <w:pPr>
        <w:jc w:val="center"/>
        <w:rPr>
          <w:rFonts w:ascii="Arial" w:hAnsi="Arial" w:cs="Arial"/>
          <w:sz w:val="20"/>
          <w:szCs w:val="20"/>
        </w:rPr>
      </w:pPr>
    </w:p>
    <w:p w:rsidR="00970AC6" w:rsidRDefault="00970AC6" w:rsidP="00970AC6">
      <w:pPr>
        <w:jc w:val="both"/>
        <w:rPr>
          <w:rFonts w:ascii="Arial" w:hAnsi="Arial" w:cs="Arial"/>
          <w:sz w:val="20"/>
          <w:szCs w:val="20"/>
        </w:rPr>
      </w:pPr>
      <w:r w:rsidRPr="00970AC6">
        <w:rPr>
          <w:rFonts w:ascii="Arial" w:hAnsi="Arial" w:cs="Arial"/>
          <w:b/>
          <w:sz w:val="20"/>
          <w:szCs w:val="20"/>
        </w:rPr>
        <w:t>3.1. СООБЩЕНИЕ</w:t>
      </w:r>
      <w:r w:rsidRPr="002E3836">
        <w:rPr>
          <w:rFonts w:ascii="Arial" w:hAnsi="Arial" w:cs="Arial"/>
          <w:sz w:val="20"/>
          <w:szCs w:val="20"/>
        </w:rPr>
        <w:t xml:space="preserve"> </w:t>
      </w:r>
      <w:r w:rsidRPr="00A54800">
        <w:rPr>
          <w:rFonts w:ascii="Arial" w:hAnsi="Arial" w:cs="Arial"/>
          <w:sz w:val="20"/>
          <w:szCs w:val="20"/>
          <w:lang w:eastAsia="ar-SA"/>
        </w:rPr>
        <w:t>о принятии решения</w:t>
      </w:r>
      <w:r>
        <w:rPr>
          <w:rFonts w:ascii="Arial" w:hAnsi="Arial" w:cs="Arial"/>
          <w:sz w:val="20"/>
          <w:szCs w:val="20"/>
          <w:lang w:eastAsia="ar-SA"/>
        </w:rPr>
        <w:t xml:space="preserve"> </w:t>
      </w:r>
      <w:r w:rsidRPr="00970AC6">
        <w:rPr>
          <w:rFonts w:ascii="Arial" w:hAnsi="Arial" w:cs="Arial"/>
          <w:sz w:val="20"/>
          <w:szCs w:val="20"/>
        </w:rPr>
        <w:t xml:space="preserve">о внесении изменений в Правила землепользования и застройки города Куйбышева, утвержденные </w:t>
      </w:r>
      <w:r w:rsidRPr="00970AC6">
        <w:rPr>
          <w:rFonts w:ascii="Arial" w:hAnsi="Arial" w:cs="Arial"/>
          <w:color w:val="000000"/>
          <w:sz w:val="20"/>
          <w:szCs w:val="20"/>
        </w:rPr>
        <w:t xml:space="preserve">Решением десятой сессии Совета депутатов </w:t>
      </w:r>
      <w:r w:rsidRPr="00970AC6">
        <w:rPr>
          <w:rFonts w:ascii="Arial" w:hAnsi="Arial" w:cs="Arial"/>
          <w:sz w:val="20"/>
          <w:szCs w:val="20"/>
        </w:rPr>
        <w:t xml:space="preserve">города Куйбышева Куйбышевского района Новосибирской области </w:t>
      </w:r>
      <w:r w:rsidRPr="00970AC6">
        <w:rPr>
          <w:rFonts w:ascii="Arial" w:hAnsi="Arial" w:cs="Arial"/>
          <w:color w:val="000000"/>
          <w:sz w:val="20"/>
          <w:szCs w:val="20"/>
        </w:rPr>
        <w:t>пятого созыва от 20.06.2022 № 103</w:t>
      </w:r>
      <w:r w:rsidRPr="00970AC6">
        <w:rPr>
          <w:rFonts w:ascii="Arial" w:hAnsi="Arial" w:cs="Arial"/>
          <w:sz w:val="20"/>
          <w:szCs w:val="20"/>
        </w:rPr>
        <w:t xml:space="preserve"> «Об утверждении Правил землепользования и застройки города Куйбышева Куйбышевского района Новосибирской области»</w:t>
      </w:r>
    </w:p>
    <w:p w:rsidR="00F6314F" w:rsidRDefault="00F6314F" w:rsidP="00535D5C">
      <w:pPr>
        <w:jc w:val="center"/>
        <w:rPr>
          <w:rFonts w:ascii="Arial" w:hAnsi="Arial" w:cs="Arial"/>
          <w:sz w:val="20"/>
          <w:szCs w:val="20"/>
        </w:rPr>
      </w:pPr>
    </w:p>
    <w:p w:rsidR="00F6314F" w:rsidRDefault="00F6314F" w:rsidP="00535D5C">
      <w:pPr>
        <w:jc w:val="center"/>
        <w:rPr>
          <w:rFonts w:ascii="Arial" w:hAnsi="Arial" w:cs="Arial"/>
          <w:sz w:val="20"/>
          <w:szCs w:val="20"/>
        </w:rPr>
      </w:pPr>
    </w:p>
    <w:p w:rsidR="00970AC6" w:rsidRPr="00970AC6" w:rsidRDefault="00970AC6" w:rsidP="00970AC6">
      <w:pPr>
        <w:ind w:firstLine="567"/>
        <w:jc w:val="center"/>
        <w:rPr>
          <w:rFonts w:ascii="Arial" w:hAnsi="Arial" w:cs="Arial"/>
          <w:b/>
          <w:sz w:val="20"/>
          <w:szCs w:val="20"/>
        </w:rPr>
      </w:pPr>
      <w:r w:rsidRPr="00970AC6">
        <w:rPr>
          <w:rFonts w:ascii="Arial" w:hAnsi="Arial" w:cs="Arial"/>
          <w:b/>
          <w:sz w:val="20"/>
          <w:szCs w:val="20"/>
        </w:rPr>
        <w:t xml:space="preserve">Сообщение о принятии решения о внесении изменений в Правила землепользования и застройки города Куйбышева, утвержденные </w:t>
      </w:r>
      <w:r w:rsidRPr="00970AC6">
        <w:rPr>
          <w:rFonts w:ascii="Arial" w:hAnsi="Arial" w:cs="Arial"/>
          <w:b/>
          <w:color w:val="000000"/>
          <w:sz w:val="20"/>
          <w:szCs w:val="20"/>
        </w:rPr>
        <w:t xml:space="preserve">Решением десятой сессии Совета депутатов </w:t>
      </w:r>
      <w:r w:rsidRPr="00970AC6">
        <w:rPr>
          <w:rFonts w:ascii="Arial" w:hAnsi="Arial" w:cs="Arial"/>
          <w:b/>
          <w:sz w:val="20"/>
          <w:szCs w:val="20"/>
        </w:rPr>
        <w:t xml:space="preserve">города Куйбышева Куйбышевского района Новосибирской области </w:t>
      </w:r>
      <w:r w:rsidRPr="00970AC6">
        <w:rPr>
          <w:rFonts w:ascii="Arial" w:hAnsi="Arial" w:cs="Arial"/>
          <w:b/>
          <w:color w:val="000000"/>
          <w:sz w:val="20"/>
          <w:szCs w:val="20"/>
        </w:rPr>
        <w:t>пятого созыва от 20.06.2022 № 103</w:t>
      </w:r>
      <w:r w:rsidRPr="00970AC6">
        <w:rPr>
          <w:rFonts w:ascii="Arial" w:hAnsi="Arial" w:cs="Arial"/>
          <w:b/>
          <w:sz w:val="20"/>
          <w:szCs w:val="20"/>
        </w:rPr>
        <w:t xml:space="preserve"> «Об утверждении Правил землепользования и застройки города Куйбышева Куйбышевского района Новосибирской области»</w:t>
      </w:r>
    </w:p>
    <w:p w:rsidR="00970AC6" w:rsidRPr="00970AC6" w:rsidRDefault="00970AC6" w:rsidP="00970AC6">
      <w:pPr>
        <w:ind w:firstLine="567"/>
        <w:jc w:val="center"/>
        <w:rPr>
          <w:rFonts w:ascii="Arial" w:hAnsi="Arial" w:cs="Arial"/>
          <w:b/>
          <w:sz w:val="20"/>
          <w:szCs w:val="20"/>
        </w:rPr>
      </w:pPr>
    </w:p>
    <w:p w:rsidR="00970AC6" w:rsidRPr="00970AC6" w:rsidRDefault="00970AC6" w:rsidP="00970AC6">
      <w:pPr>
        <w:ind w:firstLine="567"/>
        <w:jc w:val="center"/>
        <w:rPr>
          <w:rFonts w:ascii="Arial" w:hAnsi="Arial" w:cs="Arial"/>
          <w:b/>
          <w:sz w:val="20"/>
          <w:szCs w:val="20"/>
        </w:rPr>
      </w:pPr>
    </w:p>
    <w:p w:rsidR="00970AC6" w:rsidRPr="00970AC6" w:rsidRDefault="00970AC6" w:rsidP="00970AC6">
      <w:pPr>
        <w:tabs>
          <w:tab w:val="center" w:pos="-1843"/>
          <w:tab w:val="left" w:pos="-1418"/>
          <w:tab w:val="right" w:pos="11907"/>
        </w:tabs>
        <w:autoSpaceDE w:val="0"/>
        <w:autoSpaceDN w:val="0"/>
        <w:ind w:right="-1" w:firstLine="567"/>
        <w:jc w:val="both"/>
        <w:rPr>
          <w:rFonts w:ascii="Arial" w:hAnsi="Arial" w:cs="Arial"/>
          <w:sz w:val="20"/>
          <w:szCs w:val="20"/>
        </w:rPr>
      </w:pPr>
      <w:r w:rsidRPr="00970AC6">
        <w:rPr>
          <w:rFonts w:ascii="Arial" w:hAnsi="Arial" w:cs="Arial"/>
          <w:sz w:val="20"/>
          <w:szCs w:val="20"/>
        </w:rPr>
        <w:t>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970AC6">
        <w:rPr>
          <w:rFonts w:ascii="Arial" w:hAnsi="Arial" w:cs="Arial"/>
          <w:bCs/>
          <w:sz w:val="20"/>
          <w:szCs w:val="20"/>
        </w:rPr>
        <w:t xml:space="preserve"> Куйбышевского района Новосибирской области»</w:t>
      </w:r>
      <w:r w:rsidRPr="00970AC6">
        <w:rPr>
          <w:rFonts w:ascii="Arial" w:hAnsi="Arial" w:cs="Arial"/>
          <w:sz w:val="20"/>
          <w:szCs w:val="20"/>
        </w:rPr>
        <w:t xml:space="preserve"> от 18.09.2023 № 29</w:t>
      </w:r>
      <w:r w:rsidRPr="00970AC6">
        <w:rPr>
          <w:rFonts w:ascii="Arial" w:hAnsi="Arial" w:cs="Arial"/>
          <w:color w:val="000000"/>
          <w:sz w:val="20"/>
          <w:szCs w:val="20"/>
        </w:rPr>
        <w:t xml:space="preserve"> </w:t>
      </w:r>
      <w:r w:rsidRPr="00970AC6">
        <w:rPr>
          <w:rFonts w:ascii="Arial" w:hAnsi="Arial" w:cs="Arial"/>
          <w:sz w:val="20"/>
          <w:szCs w:val="20"/>
        </w:rPr>
        <w:t>сообщаем:</w:t>
      </w:r>
    </w:p>
    <w:p w:rsidR="00970AC6" w:rsidRPr="00970AC6" w:rsidRDefault="00970AC6" w:rsidP="00970AC6">
      <w:pPr>
        <w:tabs>
          <w:tab w:val="center" w:pos="-1843"/>
          <w:tab w:val="left" w:pos="-1418"/>
          <w:tab w:val="right" w:pos="11907"/>
        </w:tabs>
        <w:autoSpaceDE w:val="0"/>
        <w:autoSpaceDN w:val="0"/>
        <w:ind w:right="-1" w:firstLine="567"/>
        <w:jc w:val="both"/>
        <w:rPr>
          <w:rFonts w:ascii="Arial" w:hAnsi="Arial" w:cs="Arial"/>
          <w:sz w:val="20"/>
          <w:szCs w:val="20"/>
        </w:rPr>
      </w:pPr>
      <w:r w:rsidRPr="00970AC6">
        <w:rPr>
          <w:rFonts w:ascii="Arial" w:hAnsi="Arial" w:cs="Arial"/>
          <w:sz w:val="20"/>
          <w:szCs w:val="20"/>
        </w:rPr>
        <w:t>1. О принятии решения о подготовке проекта внесения изменений</w:t>
      </w:r>
      <w:r w:rsidRPr="00970AC6">
        <w:rPr>
          <w:rFonts w:ascii="Arial" w:hAnsi="Arial" w:cs="Arial"/>
          <w:color w:val="000000"/>
          <w:sz w:val="20"/>
          <w:szCs w:val="20"/>
        </w:rPr>
        <w:t xml:space="preserve"> в "Правила </w:t>
      </w:r>
      <w:r w:rsidRPr="00970AC6">
        <w:rPr>
          <w:rFonts w:ascii="Arial" w:hAnsi="Arial" w:cs="Arial"/>
          <w:sz w:val="20"/>
          <w:szCs w:val="20"/>
        </w:rPr>
        <w:t xml:space="preserve">землепользования и застройки города Куйбышева Куйбышевского района Новосибирской области, утвержденные </w:t>
      </w:r>
      <w:r w:rsidRPr="00970AC6">
        <w:rPr>
          <w:rFonts w:ascii="Arial" w:hAnsi="Arial" w:cs="Arial"/>
          <w:color w:val="000000"/>
          <w:sz w:val="20"/>
          <w:szCs w:val="20"/>
        </w:rPr>
        <w:t xml:space="preserve">Решением десятой сессии Совета депутатов </w:t>
      </w:r>
      <w:r w:rsidRPr="00970AC6">
        <w:rPr>
          <w:rFonts w:ascii="Arial" w:hAnsi="Arial" w:cs="Arial"/>
          <w:sz w:val="20"/>
          <w:szCs w:val="20"/>
        </w:rPr>
        <w:t xml:space="preserve">города Куйбышева Куйбышевского района Новосибирской области </w:t>
      </w:r>
      <w:r w:rsidRPr="00970AC6">
        <w:rPr>
          <w:rFonts w:ascii="Arial" w:hAnsi="Arial" w:cs="Arial"/>
          <w:color w:val="000000"/>
          <w:sz w:val="20"/>
          <w:szCs w:val="20"/>
        </w:rPr>
        <w:t>пятого созыва от 20.06.2022 № 103</w:t>
      </w:r>
      <w:r w:rsidRPr="00970AC6">
        <w:rPr>
          <w:rFonts w:ascii="Arial" w:hAnsi="Arial" w:cs="Arial"/>
          <w:sz w:val="20"/>
          <w:szCs w:val="20"/>
        </w:rPr>
        <w:t>:</w:t>
      </w:r>
    </w:p>
    <w:p w:rsidR="00970AC6" w:rsidRPr="00970AC6" w:rsidRDefault="00970AC6" w:rsidP="00970AC6">
      <w:pPr>
        <w:ind w:firstLine="567"/>
        <w:jc w:val="both"/>
        <w:rPr>
          <w:rFonts w:ascii="Arial" w:hAnsi="Arial" w:cs="Arial"/>
          <w:sz w:val="20"/>
          <w:szCs w:val="20"/>
        </w:rPr>
      </w:pPr>
      <w:r>
        <w:rPr>
          <w:rFonts w:ascii="Arial" w:hAnsi="Arial" w:cs="Arial"/>
          <w:color w:val="000000"/>
          <w:sz w:val="20"/>
          <w:szCs w:val="20"/>
        </w:rPr>
        <w:t>1.1. В</w:t>
      </w:r>
      <w:r w:rsidRPr="00970AC6">
        <w:rPr>
          <w:rFonts w:ascii="Arial" w:hAnsi="Arial" w:cs="Arial"/>
          <w:color w:val="000000"/>
          <w:sz w:val="20"/>
          <w:szCs w:val="20"/>
        </w:rPr>
        <w:t xml:space="preserve"> </w:t>
      </w:r>
      <w:r w:rsidRPr="00970AC6">
        <w:rPr>
          <w:rFonts w:ascii="Arial" w:hAnsi="Arial" w:cs="Arial"/>
          <w:sz w:val="20"/>
          <w:szCs w:val="20"/>
        </w:rPr>
        <w:t xml:space="preserve">п.п. 1.3 </w:t>
      </w:r>
      <w:r w:rsidRPr="00970AC6">
        <w:rPr>
          <w:rFonts w:ascii="Arial" w:hAnsi="Arial" w:cs="Arial"/>
          <w:color w:val="000000"/>
          <w:sz w:val="20"/>
          <w:szCs w:val="20"/>
        </w:rPr>
        <w:t>«Зона застройки среднеэтажными жилыми домами блокированной застройки и многоквартирными домами в границах населенных пунктов (нЖс)» пункта 1 «Жилые зоны» таблицы 1</w:t>
      </w:r>
      <w:r w:rsidRPr="00970AC6">
        <w:rPr>
          <w:rFonts w:ascii="Arial" w:hAnsi="Arial" w:cs="Arial"/>
          <w:sz w:val="20"/>
          <w:szCs w:val="20"/>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«Магазины (4.4)»;</w:t>
      </w:r>
    </w:p>
    <w:p w:rsidR="00970AC6" w:rsidRPr="00970AC6" w:rsidRDefault="00970AC6" w:rsidP="00970AC6">
      <w:pPr>
        <w:ind w:firstLine="567"/>
        <w:jc w:val="both"/>
        <w:rPr>
          <w:rFonts w:ascii="Arial" w:hAnsi="Arial" w:cs="Arial"/>
          <w:sz w:val="20"/>
          <w:szCs w:val="20"/>
        </w:rPr>
      </w:pPr>
      <w:r>
        <w:rPr>
          <w:rFonts w:ascii="Arial" w:hAnsi="Arial" w:cs="Arial"/>
          <w:color w:val="000000"/>
          <w:sz w:val="20"/>
          <w:szCs w:val="20"/>
        </w:rPr>
        <w:t>1.2. В</w:t>
      </w:r>
      <w:r w:rsidRPr="00970AC6">
        <w:rPr>
          <w:rFonts w:ascii="Arial" w:hAnsi="Arial" w:cs="Arial"/>
          <w:color w:val="000000"/>
          <w:sz w:val="20"/>
          <w:szCs w:val="20"/>
        </w:rPr>
        <w:t xml:space="preserve"> п.п. 2.9 «Зона объектов здравоохранения (ОсЗ)» пункта 2 «Общественно-деловые зоны» таблицы 1</w:t>
      </w:r>
      <w:r w:rsidRPr="00970AC6">
        <w:rPr>
          <w:rFonts w:ascii="Arial" w:hAnsi="Arial" w:cs="Arial"/>
          <w:sz w:val="20"/>
          <w:szCs w:val="20"/>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«Предпринимательство (4.0)».</w:t>
      </w:r>
    </w:p>
    <w:p w:rsidR="00970AC6" w:rsidRPr="00970AC6" w:rsidRDefault="00970AC6" w:rsidP="00970AC6">
      <w:pPr>
        <w:tabs>
          <w:tab w:val="left" w:pos="426"/>
          <w:tab w:val="left" w:pos="1005"/>
        </w:tabs>
        <w:ind w:right="-38" w:firstLine="567"/>
        <w:jc w:val="both"/>
        <w:rPr>
          <w:rFonts w:ascii="Arial" w:hAnsi="Arial" w:cs="Arial"/>
          <w:color w:val="000000"/>
          <w:sz w:val="20"/>
          <w:szCs w:val="20"/>
        </w:rPr>
      </w:pPr>
      <w:r w:rsidRPr="00970AC6">
        <w:rPr>
          <w:rFonts w:ascii="Arial" w:hAnsi="Arial" w:cs="Arial"/>
          <w:sz w:val="20"/>
          <w:szCs w:val="20"/>
        </w:rPr>
        <w:t>2.  Состав и порядок деятельности комиссии «По корректировке правил землепользования и застройки города Куйбышева», которая утверждена п</w:t>
      </w:r>
      <w:r w:rsidRPr="00970AC6">
        <w:rPr>
          <w:rFonts w:ascii="Arial" w:hAnsi="Arial" w:cs="Arial"/>
          <w:color w:val="000000"/>
          <w:sz w:val="20"/>
          <w:szCs w:val="20"/>
        </w:rPr>
        <w:t>остановлением администрации города Куйбышева Куйбышевского района Новосибирской области от 06.07.2023 № 771:</w:t>
      </w:r>
    </w:p>
    <w:p w:rsidR="00970AC6" w:rsidRDefault="00970AC6" w:rsidP="00970AC6">
      <w:pPr>
        <w:tabs>
          <w:tab w:val="left" w:pos="2835"/>
        </w:tabs>
        <w:ind w:left="2552" w:hanging="2268"/>
        <w:jc w:val="both"/>
        <w:rPr>
          <w:rFonts w:ascii="Arial" w:hAnsi="Arial" w:cs="Arial"/>
          <w:sz w:val="20"/>
          <w:szCs w:val="20"/>
        </w:rPr>
      </w:pPr>
    </w:p>
    <w:p w:rsidR="00970AC6" w:rsidRPr="00970AC6" w:rsidRDefault="00970AC6" w:rsidP="00970AC6">
      <w:pPr>
        <w:tabs>
          <w:tab w:val="left" w:pos="2835"/>
        </w:tabs>
        <w:ind w:left="2552" w:hanging="2268"/>
        <w:jc w:val="both"/>
        <w:rPr>
          <w:rFonts w:ascii="Arial" w:hAnsi="Arial" w:cs="Arial"/>
          <w:sz w:val="20"/>
          <w:szCs w:val="20"/>
        </w:rPr>
      </w:pPr>
      <w:r>
        <w:rPr>
          <w:rFonts w:ascii="Arial" w:hAnsi="Arial" w:cs="Arial"/>
          <w:sz w:val="20"/>
          <w:szCs w:val="20"/>
        </w:rPr>
        <w:lastRenderedPageBreak/>
        <w:t xml:space="preserve"> </w:t>
      </w:r>
      <w:r w:rsidRPr="00970AC6">
        <w:rPr>
          <w:rFonts w:ascii="Arial" w:hAnsi="Arial" w:cs="Arial"/>
          <w:sz w:val="20"/>
          <w:szCs w:val="20"/>
        </w:rPr>
        <w:t xml:space="preserve">Бирюков А.Г. </w:t>
      </w:r>
      <w:r w:rsidRPr="00970AC6">
        <w:rPr>
          <w:rFonts w:ascii="Arial" w:hAnsi="Arial" w:cs="Arial"/>
          <w:sz w:val="20"/>
          <w:szCs w:val="20"/>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970AC6" w:rsidRPr="00970AC6" w:rsidRDefault="00970AC6" w:rsidP="00970AC6">
      <w:pPr>
        <w:tabs>
          <w:tab w:val="left" w:pos="2410"/>
          <w:tab w:val="left" w:pos="2835"/>
          <w:tab w:val="left" w:pos="3119"/>
        </w:tabs>
        <w:ind w:left="2552" w:hanging="2268"/>
        <w:jc w:val="both"/>
        <w:rPr>
          <w:rFonts w:ascii="Arial" w:hAnsi="Arial" w:cs="Arial"/>
          <w:sz w:val="20"/>
          <w:szCs w:val="20"/>
        </w:rPr>
      </w:pPr>
      <w:r w:rsidRPr="00970AC6">
        <w:rPr>
          <w:rFonts w:ascii="Arial" w:hAnsi="Arial" w:cs="Arial"/>
          <w:sz w:val="20"/>
          <w:szCs w:val="20"/>
        </w:rPr>
        <w:t xml:space="preserve"> Васильев А.П.           </w:t>
      </w:r>
      <w:r>
        <w:rPr>
          <w:rFonts w:ascii="Arial" w:hAnsi="Arial" w:cs="Arial"/>
          <w:sz w:val="20"/>
          <w:szCs w:val="20"/>
        </w:rPr>
        <w:t xml:space="preserve">     </w:t>
      </w:r>
      <w:r w:rsidRPr="00970AC6">
        <w:rPr>
          <w:rFonts w:ascii="Arial" w:hAnsi="Arial" w:cs="Arial"/>
          <w:sz w:val="20"/>
          <w:szCs w:val="20"/>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970AC6" w:rsidRPr="00970AC6" w:rsidTr="00970AC6">
        <w:tc>
          <w:tcPr>
            <w:tcW w:w="2694" w:type="dxa"/>
          </w:tcPr>
          <w:p w:rsidR="00970AC6" w:rsidRPr="00970AC6" w:rsidRDefault="00970AC6" w:rsidP="00970AC6">
            <w:pPr>
              <w:snapToGrid w:val="0"/>
              <w:ind w:firstLine="567"/>
              <w:rPr>
                <w:rFonts w:ascii="Arial" w:hAnsi="Arial" w:cs="Arial"/>
                <w:sz w:val="20"/>
                <w:szCs w:val="20"/>
              </w:rPr>
            </w:pPr>
          </w:p>
          <w:p w:rsidR="00970AC6" w:rsidRPr="00970AC6" w:rsidRDefault="00970AC6" w:rsidP="00970AC6">
            <w:pPr>
              <w:snapToGrid w:val="0"/>
              <w:ind w:firstLine="567"/>
              <w:rPr>
                <w:rFonts w:ascii="Arial" w:hAnsi="Arial" w:cs="Arial"/>
                <w:sz w:val="20"/>
                <w:szCs w:val="20"/>
              </w:rPr>
            </w:pP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970AC6" w:rsidRPr="00970AC6" w:rsidTr="00970AC6">
        <w:tc>
          <w:tcPr>
            <w:tcW w:w="2694" w:type="dxa"/>
          </w:tcPr>
          <w:p w:rsidR="00970AC6" w:rsidRPr="00970AC6" w:rsidRDefault="00970AC6" w:rsidP="00970AC6">
            <w:pPr>
              <w:snapToGrid w:val="0"/>
              <w:ind w:firstLine="567"/>
              <w:rPr>
                <w:rFonts w:ascii="Arial" w:hAnsi="Arial" w:cs="Arial"/>
                <w:sz w:val="20"/>
                <w:szCs w:val="20"/>
              </w:rPr>
            </w:pPr>
          </w:p>
          <w:p w:rsidR="00970AC6" w:rsidRPr="00970AC6" w:rsidRDefault="00970AC6" w:rsidP="00970AC6">
            <w:pPr>
              <w:snapToGrid w:val="0"/>
              <w:ind w:firstLine="460"/>
              <w:rPr>
                <w:rFonts w:ascii="Arial" w:hAnsi="Arial" w:cs="Arial"/>
                <w:sz w:val="20"/>
                <w:szCs w:val="20"/>
              </w:rPr>
            </w:pPr>
            <w:r w:rsidRPr="00970AC6">
              <w:rPr>
                <w:rFonts w:ascii="Arial" w:hAnsi="Arial" w:cs="Arial"/>
                <w:sz w:val="20"/>
                <w:szCs w:val="20"/>
              </w:rPr>
              <w:t>Добровольская Т.В.</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970AC6" w:rsidRPr="00970AC6" w:rsidTr="00970AC6">
        <w:tc>
          <w:tcPr>
            <w:tcW w:w="2694" w:type="dxa"/>
            <w:vAlign w:val="center"/>
          </w:tcPr>
          <w:p w:rsidR="00970AC6" w:rsidRPr="00970AC6" w:rsidRDefault="00970AC6" w:rsidP="00970AC6">
            <w:pPr>
              <w:pStyle w:val="a9"/>
              <w:tabs>
                <w:tab w:val="num" w:pos="1309"/>
                <w:tab w:val="left" w:pos="2057"/>
              </w:tabs>
              <w:ind w:left="0" w:firstLine="567"/>
              <w:rPr>
                <w:rFonts w:ascii="Arial" w:hAnsi="Arial" w:cs="Arial"/>
                <w:sz w:val="20"/>
                <w:lang w:eastAsia="en-US"/>
              </w:rPr>
            </w:pPr>
          </w:p>
          <w:p w:rsidR="00970AC6" w:rsidRPr="00970AC6" w:rsidRDefault="00970AC6" w:rsidP="00970AC6">
            <w:pPr>
              <w:pStyle w:val="a9"/>
              <w:tabs>
                <w:tab w:val="num" w:pos="1309"/>
                <w:tab w:val="left" w:pos="2057"/>
              </w:tabs>
              <w:ind w:left="0" w:right="-392" w:firstLine="460"/>
              <w:rPr>
                <w:rFonts w:ascii="Arial" w:hAnsi="Arial" w:cs="Arial"/>
                <w:sz w:val="20"/>
                <w:lang w:eastAsia="en-US"/>
              </w:rPr>
            </w:pPr>
            <w:r w:rsidRPr="00970AC6">
              <w:rPr>
                <w:rFonts w:ascii="Arial" w:hAnsi="Arial" w:cs="Arial"/>
                <w:sz w:val="20"/>
                <w:lang w:eastAsia="en-US"/>
              </w:rPr>
              <w:t xml:space="preserve">Синюгин С.М.  </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970AC6" w:rsidRPr="00970AC6" w:rsidTr="00970AC6">
        <w:tc>
          <w:tcPr>
            <w:tcW w:w="2694" w:type="dxa"/>
            <w:vAlign w:val="center"/>
            <w:hideMark/>
          </w:tcPr>
          <w:p w:rsidR="00970AC6" w:rsidRPr="00970AC6" w:rsidRDefault="00970AC6" w:rsidP="00970AC6">
            <w:pPr>
              <w:pStyle w:val="a9"/>
              <w:tabs>
                <w:tab w:val="num" w:pos="1309"/>
                <w:tab w:val="left" w:pos="2057"/>
              </w:tabs>
              <w:ind w:left="0" w:firstLine="460"/>
              <w:rPr>
                <w:rFonts w:ascii="Arial" w:hAnsi="Arial" w:cs="Arial"/>
                <w:sz w:val="20"/>
                <w:lang w:eastAsia="en-US"/>
              </w:rPr>
            </w:pPr>
            <w:r w:rsidRPr="00970AC6">
              <w:rPr>
                <w:rFonts w:ascii="Arial" w:hAnsi="Arial" w:cs="Arial"/>
                <w:sz w:val="20"/>
                <w:lang w:eastAsia="en-US"/>
              </w:rPr>
              <w:t>Москалева С.В.</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970AC6" w:rsidRPr="00970AC6" w:rsidTr="00970AC6">
        <w:tc>
          <w:tcPr>
            <w:tcW w:w="2694" w:type="dxa"/>
            <w:vAlign w:val="center"/>
            <w:hideMark/>
          </w:tcPr>
          <w:p w:rsidR="00970AC6" w:rsidRPr="00970AC6" w:rsidRDefault="00970AC6" w:rsidP="00970AC6">
            <w:pPr>
              <w:pStyle w:val="a9"/>
              <w:tabs>
                <w:tab w:val="num" w:pos="1309"/>
                <w:tab w:val="left" w:pos="2057"/>
              </w:tabs>
              <w:ind w:left="0" w:firstLine="460"/>
              <w:rPr>
                <w:rFonts w:ascii="Arial" w:hAnsi="Arial" w:cs="Arial"/>
                <w:sz w:val="20"/>
                <w:lang w:eastAsia="en-US"/>
              </w:rPr>
            </w:pPr>
            <w:r w:rsidRPr="00970AC6">
              <w:rPr>
                <w:rFonts w:ascii="Arial" w:hAnsi="Arial" w:cs="Arial"/>
                <w:sz w:val="20"/>
                <w:lang w:eastAsia="en-US"/>
              </w:rPr>
              <w:t xml:space="preserve">Цепелева Е.Н.               </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экономист 1-й категории Управления права, экономики и имущественных  отношений администрации города Куйбышева Куйбышевского района Новосибирской области;</w:t>
            </w:r>
          </w:p>
        </w:tc>
      </w:tr>
      <w:tr w:rsidR="00970AC6" w:rsidRPr="00970AC6" w:rsidTr="00970AC6">
        <w:tc>
          <w:tcPr>
            <w:tcW w:w="2694" w:type="dxa"/>
            <w:vAlign w:val="center"/>
            <w:hideMark/>
          </w:tcPr>
          <w:p w:rsidR="00970AC6" w:rsidRPr="00970AC6" w:rsidRDefault="00970AC6" w:rsidP="00970AC6">
            <w:pPr>
              <w:pStyle w:val="a9"/>
              <w:tabs>
                <w:tab w:val="num" w:pos="1309"/>
                <w:tab w:val="left" w:pos="2057"/>
              </w:tabs>
              <w:ind w:left="0" w:firstLine="460"/>
              <w:rPr>
                <w:rFonts w:ascii="Arial" w:hAnsi="Arial" w:cs="Arial"/>
                <w:sz w:val="20"/>
                <w:lang w:eastAsia="en-US"/>
              </w:rPr>
            </w:pPr>
            <w:r w:rsidRPr="00970AC6">
              <w:rPr>
                <w:rFonts w:ascii="Arial" w:hAnsi="Arial" w:cs="Arial"/>
                <w:sz w:val="20"/>
                <w:lang w:eastAsia="en-US"/>
              </w:rPr>
              <w:t>Самойлов М.А.</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директор МКУ "Городская служба дорожного хозяйства";</w:t>
            </w:r>
          </w:p>
        </w:tc>
      </w:tr>
      <w:tr w:rsidR="00970AC6" w:rsidRPr="00970AC6" w:rsidTr="00970AC6">
        <w:tc>
          <w:tcPr>
            <w:tcW w:w="2694" w:type="dxa"/>
            <w:vAlign w:val="center"/>
            <w:hideMark/>
          </w:tcPr>
          <w:p w:rsidR="00970AC6" w:rsidRPr="00970AC6" w:rsidRDefault="00970AC6" w:rsidP="00970AC6">
            <w:pPr>
              <w:pStyle w:val="a9"/>
              <w:tabs>
                <w:tab w:val="num" w:pos="1309"/>
                <w:tab w:val="left" w:pos="2057"/>
              </w:tabs>
              <w:ind w:left="0" w:firstLine="460"/>
              <w:rPr>
                <w:rFonts w:ascii="Arial" w:hAnsi="Arial" w:cs="Arial"/>
                <w:sz w:val="20"/>
                <w:lang w:eastAsia="en-US"/>
              </w:rPr>
            </w:pPr>
            <w:r w:rsidRPr="00970AC6">
              <w:rPr>
                <w:rFonts w:ascii="Arial" w:hAnsi="Arial" w:cs="Arial"/>
                <w:sz w:val="20"/>
                <w:lang w:eastAsia="en-US"/>
              </w:rPr>
              <w:t xml:space="preserve">Щербина  Е.Е. </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ведущий инженер УГУ "Научно-производственный центр" по сохранению  историко-культурного наследия НСО;</w:t>
            </w:r>
          </w:p>
        </w:tc>
      </w:tr>
      <w:tr w:rsidR="00970AC6" w:rsidRPr="00970AC6" w:rsidTr="00970AC6">
        <w:tc>
          <w:tcPr>
            <w:tcW w:w="2694" w:type="dxa"/>
            <w:vAlign w:val="center"/>
          </w:tcPr>
          <w:p w:rsidR="00970AC6" w:rsidRPr="00970AC6" w:rsidRDefault="00970AC6" w:rsidP="00970AC6">
            <w:pPr>
              <w:pStyle w:val="a9"/>
              <w:tabs>
                <w:tab w:val="num" w:pos="1309"/>
                <w:tab w:val="left" w:pos="2057"/>
              </w:tabs>
              <w:ind w:left="0" w:firstLine="567"/>
              <w:rPr>
                <w:rFonts w:ascii="Arial" w:hAnsi="Arial" w:cs="Arial"/>
                <w:sz w:val="20"/>
                <w:lang w:eastAsia="en-US"/>
              </w:rPr>
            </w:pPr>
          </w:p>
          <w:p w:rsidR="00970AC6" w:rsidRPr="00970AC6" w:rsidRDefault="00970AC6" w:rsidP="00970AC6">
            <w:pPr>
              <w:pStyle w:val="a9"/>
              <w:tabs>
                <w:tab w:val="num" w:pos="1309"/>
                <w:tab w:val="left" w:pos="2057"/>
              </w:tabs>
              <w:ind w:left="0" w:firstLine="460"/>
              <w:rPr>
                <w:rFonts w:ascii="Arial" w:hAnsi="Arial" w:cs="Arial"/>
                <w:sz w:val="20"/>
                <w:lang w:eastAsia="en-US"/>
              </w:rPr>
            </w:pPr>
            <w:r w:rsidRPr="00970AC6">
              <w:rPr>
                <w:rFonts w:ascii="Arial" w:hAnsi="Arial" w:cs="Arial"/>
                <w:sz w:val="20"/>
                <w:lang w:eastAsia="en-US"/>
              </w:rPr>
              <w:t>Чернова Ю.С</w:t>
            </w:r>
          </w:p>
        </w:tc>
        <w:tc>
          <w:tcPr>
            <w:tcW w:w="7792" w:type="dxa"/>
            <w:hideMark/>
          </w:tcPr>
          <w:p w:rsidR="00970AC6" w:rsidRPr="00970AC6" w:rsidRDefault="00970AC6" w:rsidP="00970AC6">
            <w:pPr>
              <w:pStyle w:val="a9"/>
              <w:tabs>
                <w:tab w:val="num" w:pos="1309"/>
                <w:tab w:val="left" w:pos="2057"/>
              </w:tabs>
              <w:ind w:left="0" w:firstLine="567"/>
              <w:jc w:val="both"/>
              <w:rPr>
                <w:rFonts w:ascii="Arial" w:hAnsi="Arial" w:cs="Arial"/>
                <w:sz w:val="20"/>
                <w:lang w:eastAsia="en-US"/>
              </w:rPr>
            </w:pPr>
            <w:r w:rsidRPr="00970AC6">
              <w:rPr>
                <w:rFonts w:ascii="Arial" w:hAnsi="Arial" w:cs="Arial"/>
                <w:sz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970AC6" w:rsidRPr="00970AC6" w:rsidRDefault="00970AC6" w:rsidP="00970AC6">
      <w:pPr>
        <w:ind w:firstLine="567"/>
        <w:rPr>
          <w:rFonts w:ascii="Arial" w:hAnsi="Arial" w:cs="Arial"/>
          <w:sz w:val="20"/>
          <w:szCs w:val="20"/>
        </w:rPr>
      </w:pP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Секретарь комиссии осуществляет следующие функции: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прием и регистрацию поступивших на рассмотрение комиссии обращений, предложений и заявлений;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информирование членов комиссии о времени, месте, дате и повестке дня очередного заседания;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подготовку и выдачу заинтересованным лицам выписки из протоколов заседаний комиссии;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выполняют иные организационные функции, необходимые для обеспечения деятельности комиссии.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Заседание комиссии считается правомочным, если на нем присутствует не менее двух третьих членов комиссии.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 </w:t>
      </w:r>
      <w:r w:rsidRPr="00970AC6">
        <w:rPr>
          <w:rFonts w:ascii="Arial" w:hAnsi="Arial" w:cs="Arial"/>
          <w:color w:val="000000"/>
          <w:sz w:val="20"/>
          <w:szCs w:val="20"/>
        </w:rPr>
        <w:t xml:space="preserve">   </w:t>
      </w:r>
    </w:p>
    <w:p w:rsidR="00970AC6" w:rsidRDefault="00970AC6" w:rsidP="00970AC6">
      <w:pPr>
        <w:ind w:firstLine="567"/>
        <w:jc w:val="center"/>
        <w:rPr>
          <w:rFonts w:ascii="Arial" w:hAnsi="Arial" w:cs="Arial"/>
          <w:color w:val="000000"/>
          <w:sz w:val="20"/>
          <w:szCs w:val="20"/>
        </w:rPr>
      </w:pPr>
    </w:p>
    <w:p w:rsidR="00970AC6" w:rsidRDefault="00970AC6" w:rsidP="00970AC6">
      <w:pPr>
        <w:ind w:firstLine="567"/>
        <w:jc w:val="center"/>
        <w:rPr>
          <w:rFonts w:ascii="Arial" w:hAnsi="Arial" w:cs="Arial"/>
          <w:color w:val="000000"/>
          <w:sz w:val="20"/>
          <w:szCs w:val="20"/>
        </w:rPr>
      </w:pPr>
    </w:p>
    <w:p w:rsidR="00970AC6" w:rsidRDefault="00970AC6" w:rsidP="00970AC6">
      <w:pPr>
        <w:ind w:firstLine="567"/>
        <w:jc w:val="center"/>
        <w:rPr>
          <w:rFonts w:ascii="Arial" w:hAnsi="Arial" w:cs="Arial"/>
          <w:color w:val="000000"/>
          <w:sz w:val="20"/>
          <w:szCs w:val="20"/>
        </w:rPr>
      </w:pPr>
    </w:p>
    <w:p w:rsidR="00970AC6" w:rsidRDefault="00970AC6" w:rsidP="00970AC6">
      <w:pPr>
        <w:ind w:firstLine="567"/>
        <w:jc w:val="center"/>
        <w:rPr>
          <w:rFonts w:ascii="Arial" w:hAnsi="Arial" w:cs="Arial"/>
          <w:color w:val="000000"/>
          <w:sz w:val="20"/>
          <w:szCs w:val="20"/>
        </w:rPr>
      </w:pPr>
    </w:p>
    <w:p w:rsidR="00970AC6" w:rsidRPr="00970AC6" w:rsidRDefault="00970AC6" w:rsidP="00970AC6">
      <w:pPr>
        <w:ind w:firstLine="567"/>
        <w:jc w:val="center"/>
        <w:rPr>
          <w:rFonts w:ascii="Arial" w:hAnsi="Arial" w:cs="Arial"/>
          <w:sz w:val="20"/>
          <w:szCs w:val="20"/>
        </w:rPr>
      </w:pPr>
      <w:r w:rsidRPr="00970AC6">
        <w:rPr>
          <w:rFonts w:ascii="Arial" w:hAnsi="Arial" w:cs="Arial"/>
          <w:color w:val="000000"/>
          <w:sz w:val="20"/>
          <w:szCs w:val="20"/>
        </w:rPr>
        <w:lastRenderedPageBreak/>
        <w:t>П</w:t>
      </w:r>
      <w:r w:rsidRPr="00970AC6">
        <w:rPr>
          <w:rFonts w:ascii="Arial" w:hAnsi="Arial" w:cs="Arial"/>
          <w:sz w:val="20"/>
          <w:szCs w:val="20"/>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p w:rsidR="00970AC6" w:rsidRPr="00970AC6" w:rsidRDefault="00970AC6" w:rsidP="00970AC6">
      <w:pPr>
        <w:ind w:firstLine="567"/>
        <w:jc w:val="center"/>
        <w:rPr>
          <w:rFonts w:ascii="Arial" w:hAnsi="Arial" w:cs="Arial"/>
          <w:sz w:val="20"/>
          <w:szCs w:val="20"/>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252"/>
        <w:gridCol w:w="3119"/>
        <w:gridCol w:w="2835"/>
      </w:tblGrid>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E1710A" w:rsidP="00E1710A">
            <w:pPr>
              <w:ind w:right="175"/>
              <w:rPr>
                <w:rFonts w:ascii="Arial" w:hAnsi="Arial" w:cs="Arial"/>
                <w:sz w:val="20"/>
                <w:szCs w:val="20"/>
              </w:rPr>
            </w:pPr>
            <w:r>
              <w:rPr>
                <w:rFonts w:ascii="Arial" w:hAnsi="Arial" w:cs="Arial"/>
                <w:sz w:val="20"/>
                <w:szCs w:val="20"/>
              </w:rPr>
              <w:t xml:space="preserve">№ </w:t>
            </w:r>
            <w:r w:rsidR="00970AC6" w:rsidRPr="00970AC6">
              <w:rPr>
                <w:rFonts w:ascii="Arial" w:hAnsi="Arial" w:cs="Arial"/>
                <w:sz w:val="20"/>
                <w:szCs w:val="20"/>
              </w:rPr>
              <w:t>п</w:t>
            </w:r>
            <w:r>
              <w:rPr>
                <w:rFonts w:ascii="Arial" w:hAnsi="Arial" w:cs="Arial"/>
                <w:sz w:val="20"/>
                <w:szCs w:val="20"/>
              </w:rPr>
              <w:t>/п</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jc w:val="center"/>
              <w:rPr>
                <w:rFonts w:ascii="Arial" w:hAnsi="Arial" w:cs="Arial"/>
                <w:sz w:val="20"/>
                <w:szCs w:val="20"/>
              </w:rPr>
            </w:pPr>
            <w:r w:rsidRPr="00970AC6">
              <w:rPr>
                <w:rFonts w:ascii="Arial" w:hAnsi="Arial" w:cs="Arial"/>
                <w:sz w:val="20"/>
                <w:szCs w:val="20"/>
              </w:rPr>
              <w:t>Виды работ</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jc w:val="center"/>
              <w:rPr>
                <w:rFonts w:ascii="Arial" w:hAnsi="Arial" w:cs="Arial"/>
                <w:sz w:val="20"/>
                <w:szCs w:val="20"/>
              </w:rPr>
            </w:pPr>
            <w:r w:rsidRPr="00970AC6">
              <w:rPr>
                <w:rFonts w:ascii="Arial" w:hAnsi="Arial" w:cs="Arial"/>
                <w:sz w:val="20"/>
                <w:szCs w:val="20"/>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jc w:val="center"/>
              <w:rPr>
                <w:rFonts w:ascii="Arial" w:hAnsi="Arial" w:cs="Arial"/>
                <w:sz w:val="20"/>
                <w:szCs w:val="20"/>
              </w:rPr>
            </w:pPr>
            <w:r w:rsidRPr="00970AC6">
              <w:rPr>
                <w:rFonts w:ascii="Arial" w:hAnsi="Arial" w:cs="Arial"/>
                <w:sz w:val="20"/>
                <w:szCs w:val="20"/>
              </w:rPr>
              <w:t>Ответственный исполнитель</w:t>
            </w:r>
          </w:p>
        </w:tc>
      </w:tr>
      <w:tr w:rsidR="00970AC6" w:rsidRPr="00970AC6" w:rsidTr="00B63C6C">
        <w:trPr>
          <w:trHeight w:val="1080"/>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autoSpaceDE w:val="0"/>
              <w:autoSpaceDN w:val="0"/>
              <w:adjustRightInd w:val="0"/>
              <w:rPr>
                <w:rFonts w:ascii="Arial" w:hAnsi="Arial" w:cs="Arial"/>
                <w:sz w:val="20"/>
                <w:szCs w:val="20"/>
              </w:rPr>
            </w:pPr>
            <w:r w:rsidRPr="00970AC6">
              <w:rPr>
                <w:rFonts w:ascii="Arial" w:hAnsi="Arial" w:cs="Arial"/>
                <w:sz w:val="20"/>
                <w:szCs w:val="20"/>
              </w:rPr>
              <w:t>1.</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autoSpaceDE w:val="0"/>
              <w:autoSpaceDN w:val="0"/>
              <w:adjustRightInd w:val="0"/>
              <w:rPr>
                <w:rFonts w:ascii="Arial" w:hAnsi="Arial" w:cs="Arial"/>
                <w:sz w:val="20"/>
                <w:szCs w:val="20"/>
              </w:rPr>
            </w:pPr>
            <w:r w:rsidRPr="00970AC6">
              <w:rPr>
                <w:rFonts w:ascii="Arial" w:hAnsi="Arial" w:cs="Arial"/>
                <w:sz w:val="20"/>
                <w:szCs w:val="20"/>
              </w:rPr>
              <w:t xml:space="preserve">Опубликовать сообщение о принятии решения о подготовке проекта о внесении изменений в Правила землепользования и застройки г. 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970AC6">
              <w:rPr>
                <w:rFonts w:ascii="Arial" w:hAnsi="Arial" w:cs="Arial"/>
                <w:bCs/>
                <w:sz w:val="20"/>
                <w:szCs w:val="20"/>
              </w:rPr>
              <w:t>администрации города Куйбышева</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autoSpaceDE w:val="0"/>
              <w:autoSpaceDN w:val="0"/>
              <w:adjustRightInd w:val="0"/>
              <w:rPr>
                <w:rFonts w:ascii="Arial" w:hAnsi="Arial" w:cs="Arial"/>
                <w:sz w:val="20"/>
                <w:szCs w:val="20"/>
              </w:rPr>
            </w:pPr>
            <w:r w:rsidRPr="00970AC6">
              <w:rPr>
                <w:rFonts w:ascii="Arial" w:hAnsi="Arial" w:cs="Arial"/>
                <w:sz w:val="20"/>
                <w:szCs w:val="20"/>
              </w:rPr>
              <w:t>Не позднее чем по ист</w:t>
            </w:r>
            <w:r w:rsidR="00E1710A">
              <w:rPr>
                <w:rFonts w:ascii="Arial" w:hAnsi="Arial" w:cs="Arial"/>
                <w:sz w:val="20"/>
                <w:szCs w:val="20"/>
              </w:rPr>
              <w:t>ечении десяти дней с даты приня</w:t>
            </w:r>
            <w:r w:rsidRPr="00970AC6">
              <w:rPr>
                <w:rFonts w:ascii="Arial" w:hAnsi="Arial" w:cs="Arial"/>
                <w:sz w:val="20"/>
                <w:szCs w:val="20"/>
              </w:rPr>
              <w:t>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autoSpaceDE w:val="0"/>
              <w:autoSpaceDN w:val="0"/>
              <w:adjustRightInd w:val="0"/>
              <w:rPr>
                <w:rFonts w:ascii="Arial" w:hAnsi="Arial" w:cs="Arial"/>
                <w:sz w:val="20"/>
                <w:szCs w:val="20"/>
              </w:rPr>
            </w:pPr>
            <w:r w:rsidRPr="00970AC6">
              <w:rPr>
                <w:rFonts w:ascii="Arial" w:hAnsi="Arial" w:cs="Arial"/>
                <w:sz w:val="20"/>
                <w:szCs w:val="20"/>
              </w:rPr>
              <w:t>Управление делами администрации города Куйбышева</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2.</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 xml:space="preserve">Разработка проекта о внесении </w:t>
            </w:r>
            <w:r w:rsidR="00E1710A">
              <w:rPr>
                <w:rFonts w:ascii="Arial" w:hAnsi="Arial" w:cs="Arial"/>
                <w:sz w:val="20"/>
                <w:szCs w:val="20"/>
              </w:rPr>
              <w:t>изменений в Правила землепользо</w:t>
            </w:r>
            <w:r w:rsidRPr="00970AC6">
              <w:rPr>
                <w:rFonts w:ascii="Arial" w:hAnsi="Arial" w:cs="Arial"/>
                <w:sz w:val="20"/>
                <w:szCs w:val="20"/>
              </w:rPr>
              <w:t xml:space="preserve">вания и застройки </w:t>
            </w:r>
            <w:r w:rsidR="00E1710A">
              <w:rPr>
                <w:rFonts w:ascii="Arial" w:hAnsi="Arial" w:cs="Arial"/>
                <w:sz w:val="20"/>
                <w:szCs w:val="20"/>
              </w:rPr>
              <w:t xml:space="preserve">        </w:t>
            </w:r>
            <w:r w:rsidRPr="00970AC6">
              <w:rPr>
                <w:rFonts w:ascii="Arial" w:hAnsi="Arial" w:cs="Arial"/>
                <w:sz w:val="20"/>
                <w:szCs w:val="20"/>
              </w:rPr>
              <w:t xml:space="preserve">г. Куйбышева </w:t>
            </w:r>
            <w:r w:rsidR="00B63C6C">
              <w:rPr>
                <w:rFonts w:ascii="Arial" w:hAnsi="Arial" w:cs="Arial"/>
                <w:sz w:val="20"/>
                <w:szCs w:val="20"/>
              </w:rPr>
              <w:t>Куйбышевского района Ново</w:t>
            </w:r>
            <w:r w:rsidRPr="00970AC6">
              <w:rPr>
                <w:rFonts w:ascii="Arial" w:hAnsi="Arial" w:cs="Arial"/>
                <w:sz w:val="20"/>
                <w:szCs w:val="20"/>
              </w:rPr>
              <w:t>сибирской области</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B63C6C" w:rsidP="008D51B5">
            <w:pPr>
              <w:rPr>
                <w:rFonts w:ascii="Arial" w:hAnsi="Arial" w:cs="Arial"/>
                <w:sz w:val="20"/>
                <w:szCs w:val="20"/>
              </w:rPr>
            </w:pPr>
            <w:r>
              <w:rPr>
                <w:rFonts w:ascii="Arial" w:hAnsi="Arial" w:cs="Arial"/>
                <w:sz w:val="20"/>
                <w:szCs w:val="20"/>
              </w:rPr>
              <w:t>Комиссия по коррек</w:t>
            </w:r>
            <w:r w:rsidR="00970AC6" w:rsidRPr="00970AC6">
              <w:rPr>
                <w:rFonts w:ascii="Arial" w:hAnsi="Arial" w:cs="Arial"/>
                <w:sz w:val="20"/>
                <w:szCs w:val="20"/>
              </w:rPr>
              <w:t>тировке Правил</w:t>
            </w:r>
            <w:r>
              <w:rPr>
                <w:rFonts w:ascii="Arial" w:hAnsi="Arial" w:cs="Arial"/>
                <w:sz w:val="20"/>
                <w:szCs w:val="20"/>
              </w:rPr>
              <w:t xml:space="preserve"> земле</w:t>
            </w:r>
            <w:r w:rsidR="00970AC6" w:rsidRPr="00970AC6">
              <w:rPr>
                <w:rFonts w:ascii="Arial" w:hAnsi="Arial" w:cs="Arial"/>
                <w:sz w:val="20"/>
                <w:szCs w:val="20"/>
              </w:rPr>
              <w:t>пользовани</w:t>
            </w:r>
            <w:r>
              <w:rPr>
                <w:rFonts w:ascii="Arial" w:hAnsi="Arial" w:cs="Arial"/>
                <w:sz w:val="20"/>
                <w:szCs w:val="20"/>
              </w:rPr>
              <w:t>я и застройки г. Куйбышева администрации города Куй</w:t>
            </w:r>
            <w:r w:rsidR="00970AC6" w:rsidRPr="00970AC6">
              <w:rPr>
                <w:rFonts w:ascii="Arial" w:hAnsi="Arial" w:cs="Arial"/>
                <w:sz w:val="20"/>
                <w:szCs w:val="20"/>
              </w:rPr>
              <w:t>бышева</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3.</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Проверка проекта о внесени</w:t>
            </w:r>
            <w:r w:rsidR="00E1710A">
              <w:rPr>
                <w:rFonts w:ascii="Arial" w:hAnsi="Arial" w:cs="Arial"/>
                <w:sz w:val="20"/>
                <w:szCs w:val="20"/>
              </w:rPr>
              <w:t>и изменений в Правила землеполь</w:t>
            </w:r>
            <w:r w:rsidRPr="00970AC6">
              <w:rPr>
                <w:rFonts w:ascii="Arial" w:hAnsi="Arial" w:cs="Arial"/>
                <w:sz w:val="20"/>
                <w:szCs w:val="20"/>
              </w:rPr>
              <w:t xml:space="preserve">зования и застройки </w:t>
            </w:r>
            <w:r w:rsidR="00E1710A">
              <w:rPr>
                <w:rFonts w:ascii="Arial" w:hAnsi="Arial" w:cs="Arial"/>
                <w:sz w:val="20"/>
                <w:szCs w:val="20"/>
              </w:rPr>
              <w:t xml:space="preserve">         </w:t>
            </w:r>
            <w:r w:rsidRPr="00970AC6">
              <w:rPr>
                <w:rFonts w:ascii="Arial" w:hAnsi="Arial" w:cs="Arial"/>
                <w:sz w:val="20"/>
                <w:szCs w:val="20"/>
              </w:rPr>
              <w:t xml:space="preserve">г. Куйбышева </w:t>
            </w:r>
            <w:r w:rsidR="00E1710A">
              <w:rPr>
                <w:rFonts w:ascii="Arial" w:hAnsi="Arial" w:cs="Arial"/>
                <w:sz w:val="20"/>
                <w:szCs w:val="20"/>
              </w:rPr>
              <w:t>Куйбышевского района Новосибир</w:t>
            </w:r>
            <w:r w:rsidRPr="00970AC6">
              <w:rPr>
                <w:rFonts w:ascii="Arial" w:hAnsi="Arial" w:cs="Arial"/>
                <w:sz w:val="20"/>
                <w:szCs w:val="20"/>
              </w:rPr>
              <w:t>ской области на соответствие требованиям технических</w:t>
            </w:r>
            <w:r w:rsidR="00E1710A">
              <w:rPr>
                <w:rFonts w:ascii="Arial" w:hAnsi="Arial" w:cs="Arial"/>
                <w:sz w:val="20"/>
                <w:szCs w:val="20"/>
              </w:rPr>
              <w:t xml:space="preserve"> регла</w:t>
            </w:r>
            <w:r w:rsidRPr="00970AC6">
              <w:rPr>
                <w:rFonts w:ascii="Arial" w:hAnsi="Arial" w:cs="Arial"/>
                <w:sz w:val="20"/>
                <w:szCs w:val="20"/>
              </w:rPr>
              <w:t xml:space="preserve">ментов, генеральному плану г. Куйбышева </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течение 3-5 дней после представления проекта о внесении изменений в Правила землеп</w:t>
            </w:r>
            <w:r w:rsidR="00E1710A">
              <w:rPr>
                <w:rFonts w:ascii="Arial" w:hAnsi="Arial" w:cs="Arial"/>
                <w:sz w:val="20"/>
                <w:szCs w:val="20"/>
              </w:rPr>
              <w:t>ользования и застройки г. Куйбышева Куйбышевского района Ново</w:t>
            </w:r>
            <w:r w:rsidRPr="00970AC6">
              <w:rPr>
                <w:rFonts w:ascii="Arial" w:hAnsi="Arial" w:cs="Arial"/>
                <w:sz w:val="20"/>
                <w:szCs w:val="20"/>
              </w:rPr>
              <w:t>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Управлени</w:t>
            </w:r>
            <w:r w:rsidR="00B63C6C">
              <w:rPr>
                <w:rFonts w:ascii="Arial" w:hAnsi="Arial" w:cs="Arial"/>
                <w:sz w:val="20"/>
                <w:szCs w:val="20"/>
              </w:rPr>
              <w:t>е строительства, жилищно-комму</w:t>
            </w:r>
            <w:r w:rsidRPr="00970AC6">
              <w:rPr>
                <w:rFonts w:ascii="Arial" w:hAnsi="Arial" w:cs="Arial"/>
                <w:sz w:val="20"/>
                <w:szCs w:val="20"/>
              </w:rPr>
              <w:t>нального и</w:t>
            </w:r>
            <w:r w:rsidR="00B63C6C">
              <w:rPr>
                <w:rFonts w:ascii="Arial" w:hAnsi="Arial" w:cs="Arial"/>
                <w:sz w:val="20"/>
                <w:szCs w:val="20"/>
              </w:rPr>
              <w:t xml:space="preserve"> дорожного хозяйства администра</w:t>
            </w:r>
            <w:r w:rsidRPr="00970AC6">
              <w:rPr>
                <w:rFonts w:ascii="Arial" w:hAnsi="Arial" w:cs="Arial"/>
                <w:sz w:val="20"/>
                <w:szCs w:val="20"/>
              </w:rPr>
              <w:t>ции г. Куйбы</w:t>
            </w:r>
            <w:r w:rsidR="008D51B5">
              <w:rPr>
                <w:rFonts w:ascii="Arial" w:hAnsi="Arial" w:cs="Arial"/>
                <w:sz w:val="20"/>
                <w:szCs w:val="20"/>
              </w:rPr>
              <w:t>-</w:t>
            </w:r>
            <w:r w:rsidRPr="00970AC6">
              <w:rPr>
                <w:rFonts w:ascii="Arial" w:hAnsi="Arial" w:cs="Arial"/>
                <w:sz w:val="20"/>
                <w:szCs w:val="20"/>
              </w:rPr>
              <w:t xml:space="preserve">шева </w:t>
            </w:r>
          </w:p>
        </w:tc>
      </w:tr>
      <w:tr w:rsidR="00970AC6" w:rsidRPr="00970AC6" w:rsidTr="00B63C6C">
        <w:trPr>
          <w:trHeight w:val="1919"/>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4.</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Доработка проекта о внесени</w:t>
            </w:r>
            <w:r w:rsidR="00E1710A">
              <w:rPr>
                <w:rFonts w:ascii="Arial" w:hAnsi="Arial" w:cs="Arial"/>
                <w:sz w:val="20"/>
                <w:szCs w:val="20"/>
              </w:rPr>
              <w:t>и изменений в Правила землеполь</w:t>
            </w:r>
            <w:r w:rsidRPr="00970AC6">
              <w:rPr>
                <w:rFonts w:ascii="Arial" w:hAnsi="Arial" w:cs="Arial"/>
                <w:sz w:val="20"/>
                <w:szCs w:val="20"/>
              </w:rPr>
              <w:t>зования и застройки</w:t>
            </w:r>
            <w:r w:rsidR="00E1710A">
              <w:rPr>
                <w:rFonts w:ascii="Arial" w:hAnsi="Arial" w:cs="Arial"/>
                <w:sz w:val="20"/>
                <w:szCs w:val="20"/>
              </w:rPr>
              <w:t xml:space="preserve">          </w:t>
            </w:r>
            <w:r w:rsidRPr="00970AC6">
              <w:rPr>
                <w:rFonts w:ascii="Arial" w:hAnsi="Arial" w:cs="Arial"/>
                <w:sz w:val="20"/>
                <w:szCs w:val="20"/>
              </w:rPr>
              <w:t xml:space="preserve">г. Куйбышева </w:t>
            </w:r>
            <w:r w:rsidR="00B63C6C">
              <w:rPr>
                <w:rFonts w:ascii="Arial" w:hAnsi="Arial" w:cs="Arial"/>
                <w:sz w:val="20"/>
                <w:szCs w:val="20"/>
              </w:rPr>
              <w:t>Куйбышевского района Новосибир</w:t>
            </w:r>
            <w:r w:rsidRPr="00970AC6">
              <w:rPr>
                <w:rFonts w:ascii="Arial" w:hAnsi="Arial" w:cs="Arial"/>
                <w:sz w:val="20"/>
                <w:szCs w:val="20"/>
              </w:rPr>
              <w:t>ской области в случае обна</w:t>
            </w:r>
            <w:r w:rsidR="008D51B5">
              <w:rPr>
                <w:rFonts w:ascii="Arial" w:hAnsi="Arial" w:cs="Arial"/>
                <w:sz w:val="20"/>
                <w:szCs w:val="20"/>
              </w:rPr>
              <w:t>-</w:t>
            </w:r>
            <w:r w:rsidRPr="00970AC6">
              <w:rPr>
                <w:rFonts w:ascii="Arial" w:hAnsi="Arial" w:cs="Arial"/>
                <w:sz w:val="20"/>
                <w:szCs w:val="20"/>
              </w:rPr>
              <w:t>ружения его несоответствия требованиям техн</w:t>
            </w:r>
            <w:r w:rsidR="00B63C6C">
              <w:rPr>
                <w:rFonts w:ascii="Arial" w:hAnsi="Arial" w:cs="Arial"/>
                <w:sz w:val="20"/>
                <w:szCs w:val="20"/>
              </w:rPr>
              <w:t>и</w:t>
            </w:r>
            <w:r w:rsidRPr="00970AC6">
              <w:rPr>
                <w:rFonts w:ascii="Arial" w:hAnsi="Arial" w:cs="Arial"/>
                <w:sz w:val="20"/>
                <w:szCs w:val="20"/>
              </w:rPr>
              <w:t>ческих регламентов, генеральному плану г. Куйбышева</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срок определяется дополнительно, в з</w:t>
            </w:r>
            <w:r w:rsidR="00E1710A">
              <w:rPr>
                <w:rFonts w:ascii="Arial" w:hAnsi="Arial" w:cs="Arial"/>
                <w:sz w:val="20"/>
                <w:szCs w:val="20"/>
              </w:rPr>
              <w:t>ависимости от объема корректиро</w:t>
            </w:r>
            <w:r w:rsidRPr="00970AC6">
              <w:rPr>
                <w:rFonts w:ascii="Arial" w:hAnsi="Arial" w:cs="Arial"/>
                <w:sz w:val="20"/>
                <w:szCs w:val="20"/>
              </w:rPr>
              <w:t>вания</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B63C6C" w:rsidP="008D51B5">
            <w:pPr>
              <w:rPr>
                <w:rFonts w:ascii="Arial" w:hAnsi="Arial" w:cs="Arial"/>
                <w:sz w:val="20"/>
                <w:szCs w:val="20"/>
              </w:rPr>
            </w:pPr>
            <w:r>
              <w:rPr>
                <w:rFonts w:ascii="Arial" w:hAnsi="Arial" w:cs="Arial"/>
                <w:sz w:val="20"/>
                <w:szCs w:val="20"/>
              </w:rPr>
              <w:t>Комиссия по корректировке правил земле</w:t>
            </w:r>
            <w:r w:rsidR="00970AC6" w:rsidRPr="00970AC6">
              <w:rPr>
                <w:rFonts w:ascii="Arial" w:hAnsi="Arial" w:cs="Arial"/>
                <w:sz w:val="20"/>
                <w:szCs w:val="20"/>
              </w:rPr>
              <w:t>пользования и застройки г. Куйб</w:t>
            </w:r>
            <w:r>
              <w:rPr>
                <w:rFonts w:ascii="Arial" w:hAnsi="Arial" w:cs="Arial"/>
                <w:sz w:val="20"/>
                <w:szCs w:val="20"/>
              </w:rPr>
              <w:t>ышева администрации города Куй</w:t>
            </w:r>
            <w:r w:rsidR="00970AC6" w:rsidRPr="00970AC6">
              <w:rPr>
                <w:rFonts w:ascii="Arial" w:hAnsi="Arial" w:cs="Arial"/>
                <w:sz w:val="20"/>
                <w:szCs w:val="20"/>
              </w:rPr>
              <w:t>бышева</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5.</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autoSpaceDE w:val="0"/>
              <w:autoSpaceDN w:val="0"/>
              <w:adjustRightInd w:val="0"/>
              <w:rPr>
                <w:rFonts w:ascii="Arial" w:hAnsi="Arial" w:cs="Arial"/>
                <w:sz w:val="20"/>
                <w:szCs w:val="20"/>
              </w:rPr>
            </w:pPr>
            <w:r w:rsidRPr="00970AC6">
              <w:rPr>
                <w:rFonts w:ascii="Arial" w:hAnsi="Arial" w:cs="Arial"/>
                <w:sz w:val="20"/>
                <w:szCs w:val="20"/>
              </w:rPr>
              <w:t>Направление проекта о внесении изменений в Правила</w:t>
            </w:r>
            <w:r>
              <w:rPr>
                <w:rFonts w:ascii="Arial" w:hAnsi="Arial" w:cs="Arial"/>
                <w:sz w:val="20"/>
                <w:szCs w:val="20"/>
              </w:rPr>
              <w:t xml:space="preserve"> </w:t>
            </w:r>
            <w:r w:rsidR="00E1710A">
              <w:rPr>
                <w:rFonts w:ascii="Arial" w:hAnsi="Arial" w:cs="Arial"/>
                <w:sz w:val="20"/>
                <w:szCs w:val="20"/>
              </w:rPr>
              <w:t>землепольз</w:t>
            </w:r>
            <w:r w:rsidRPr="00970AC6">
              <w:rPr>
                <w:rFonts w:ascii="Arial" w:hAnsi="Arial" w:cs="Arial"/>
                <w:sz w:val="20"/>
                <w:szCs w:val="20"/>
              </w:rPr>
              <w:t xml:space="preserve">ования и застройки </w:t>
            </w:r>
            <w:r w:rsidR="00B63C6C">
              <w:rPr>
                <w:rFonts w:ascii="Arial" w:hAnsi="Arial" w:cs="Arial"/>
                <w:sz w:val="20"/>
                <w:szCs w:val="20"/>
              </w:rPr>
              <w:t>г</w:t>
            </w:r>
            <w:r w:rsidRPr="00970AC6">
              <w:rPr>
                <w:rFonts w:ascii="Arial" w:hAnsi="Arial" w:cs="Arial"/>
                <w:sz w:val="20"/>
                <w:szCs w:val="20"/>
              </w:rPr>
              <w:t>. Куйбыш</w:t>
            </w:r>
            <w:r>
              <w:rPr>
                <w:rFonts w:ascii="Arial" w:hAnsi="Arial" w:cs="Arial"/>
                <w:sz w:val="20"/>
                <w:szCs w:val="20"/>
              </w:rPr>
              <w:t>ева Куйбышевского района Новоси</w:t>
            </w:r>
            <w:r w:rsidRPr="00970AC6">
              <w:rPr>
                <w:rFonts w:ascii="Arial" w:hAnsi="Arial" w:cs="Arial"/>
                <w:sz w:val="20"/>
                <w:szCs w:val="20"/>
              </w:rPr>
              <w:t xml:space="preserve">бирской области главе города Куйбышева для принятия решения </w:t>
            </w:r>
            <w:r w:rsidR="00E1710A">
              <w:rPr>
                <w:rFonts w:ascii="Arial" w:hAnsi="Arial" w:cs="Arial"/>
                <w:sz w:val="20"/>
                <w:szCs w:val="20"/>
              </w:rPr>
              <w:t>о проведении общественных обсуж</w:t>
            </w:r>
            <w:r w:rsidRPr="00970AC6">
              <w:rPr>
                <w:rFonts w:ascii="Arial" w:hAnsi="Arial" w:cs="Arial"/>
                <w:sz w:val="20"/>
                <w:szCs w:val="20"/>
              </w:rPr>
              <w:t xml:space="preserve">дений </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течение 3х дней после завершения проверки проекта о внесени</w:t>
            </w:r>
            <w:r w:rsidR="00E1710A">
              <w:rPr>
                <w:rFonts w:ascii="Arial" w:hAnsi="Arial" w:cs="Arial"/>
                <w:sz w:val="20"/>
                <w:szCs w:val="20"/>
              </w:rPr>
              <w:t>и изменений в Правила землеполь</w:t>
            </w:r>
            <w:r w:rsidRPr="00970AC6">
              <w:rPr>
                <w:rFonts w:ascii="Arial" w:hAnsi="Arial" w:cs="Arial"/>
                <w:sz w:val="20"/>
                <w:szCs w:val="20"/>
              </w:rPr>
              <w:t>зования</w:t>
            </w:r>
            <w:r w:rsidR="00E1710A">
              <w:rPr>
                <w:rFonts w:ascii="Arial" w:hAnsi="Arial" w:cs="Arial"/>
                <w:sz w:val="20"/>
                <w:szCs w:val="20"/>
              </w:rPr>
              <w:t xml:space="preserve"> и застройки г. Куйбышева Куйбы</w:t>
            </w:r>
            <w:r w:rsidRPr="00970AC6">
              <w:rPr>
                <w:rFonts w:ascii="Arial" w:hAnsi="Arial" w:cs="Arial"/>
                <w:sz w:val="20"/>
                <w:szCs w:val="20"/>
              </w:rPr>
              <w:t>шевского район</w:t>
            </w:r>
            <w:r w:rsidR="00E1710A">
              <w:rPr>
                <w:rFonts w:ascii="Arial" w:hAnsi="Arial" w:cs="Arial"/>
                <w:sz w:val="20"/>
                <w:szCs w:val="20"/>
              </w:rPr>
              <w:t>а Ново</w:t>
            </w:r>
            <w:r w:rsidR="008D51B5">
              <w:rPr>
                <w:rFonts w:ascii="Arial" w:hAnsi="Arial" w:cs="Arial"/>
                <w:sz w:val="20"/>
                <w:szCs w:val="20"/>
              </w:rPr>
              <w:t>-</w:t>
            </w:r>
            <w:r w:rsidR="00E1710A">
              <w:rPr>
                <w:rFonts w:ascii="Arial" w:hAnsi="Arial" w:cs="Arial"/>
                <w:sz w:val="20"/>
                <w:szCs w:val="20"/>
              </w:rPr>
              <w:t>сибирской области на соот</w:t>
            </w:r>
            <w:r w:rsidRPr="00970AC6">
              <w:rPr>
                <w:rFonts w:ascii="Arial" w:hAnsi="Arial" w:cs="Arial"/>
                <w:sz w:val="20"/>
                <w:szCs w:val="20"/>
              </w:rPr>
              <w:t>ветстви</w:t>
            </w:r>
            <w:r w:rsidR="00E1710A">
              <w:rPr>
                <w:rFonts w:ascii="Arial" w:hAnsi="Arial" w:cs="Arial"/>
                <w:sz w:val="20"/>
                <w:szCs w:val="20"/>
              </w:rPr>
              <w:t>е требованиям технических регла</w:t>
            </w:r>
            <w:r w:rsidRPr="00970AC6">
              <w:rPr>
                <w:rFonts w:ascii="Arial" w:hAnsi="Arial" w:cs="Arial"/>
                <w:sz w:val="20"/>
                <w:szCs w:val="20"/>
              </w:rPr>
              <w:t>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Управление</w:t>
            </w:r>
            <w:r>
              <w:rPr>
                <w:rFonts w:ascii="Arial" w:hAnsi="Arial" w:cs="Arial"/>
                <w:sz w:val="20"/>
                <w:szCs w:val="20"/>
              </w:rPr>
              <w:t xml:space="preserve"> </w:t>
            </w:r>
            <w:r w:rsidR="00B63C6C">
              <w:rPr>
                <w:rFonts w:ascii="Arial" w:hAnsi="Arial" w:cs="Arial"/>
                <w:sz w:val="20"/>
                <w:szCs w:val="20"/>
              </w:rPr>
              <w:t>строительства, жилищно-комму</w:t>
            </w:r>
            <w:r w:rsidRPr="00970AC6">
              <w:rPr>
                <w:rFonts w:ascii="Arial" w:hAnsi="Arial" w:cs="Arial"/>
                <w:sz w:val="20"/>
                <w:szCs w:val="20"/>
              </w:rPr>
              <w:t>нального и</w:t>
            </w:r>
            <w:r w:rsidR="00B63C6C">
              <w:rPr>
                <w:rFonts w:ascii="Arial" w:hAnsi="Arial" w:cs="Arial"/>
                <w:sz w:val="20"/>
                <w:szCs w:val="20"/>
              </w:rPr>
              <w:t xml:space="preserve"> дорожного хозяйства администра</w:t>
            </w:r>
            <w:r w:rsidRPr="00970AC6">
              <w:rPr>
                <w:rFonts w:ascii="Arial" w:hAnsi="Arial" w:cs="Arial"/>
                <w:sz w:val="20"/>
                <w:szCs w:val="20"/>
              </w:rPr>
              <w:t>ции г. Куйбы</w:t>
            </w:r>
            <w:r w:rsidR="008D51B5">
              <w:rPr>
                <w:rFonts w:ascii="Arial" w:hAnsi="Arial" w:cs="Arial"/>
                <w:sz w:val="20"/>
                <w:szCs w:val="20"/>
              </w:rPr>
              <w:t>-</w:t>
            </w:r>
            <w:r w:rsidRPr="00970AC6">
              <w:rPr>
                <w:rFonts w:ascii="Arial" w:hAnsi="Arial" w:cs="Arial"/>
                <w:sz w:val="20"/>
                <w:szCs w:val="20"/>
              </w:rPr>
              <w:t>шева</w:t>
            </w:r>
          </w:p>
        </w:tc>
      </w:tr>
      <w:tr w:rsidR="00970AC6" w:rsidRPr="00970AC6" w:rsidTr="00B63C6C">
        <w:trPr>
          <w:trHeight w:val="2127"/>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6.</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 xml:space="preserve">Принятие решения о проведении общественных обсуждений по проекту о внесении изменений в Правила землепользования и застройки </w:t>
            </w:r>
            <w:r w:rsidR="00E1710A">
              <w:rPr>
                <w:rFonts w:ascii="Arial" w:hAnsi="Arial" w:cs="Arial"/>
                <w:sz w:val="20"/>
                <w:szCs w:val="20"/>
              </w:rPr>
              <w:t xml:space="preserve">                         </w:t>
            </w:r>
            <w:r w:rsidRPr="00970AC6">
              <w:rPr>
                <w:rFonts w:ascii="Arial" w:hAnsi="Arial" w:cs="Arial"/>
                <w:sz w:val="20"/>
                <w:szCs w:val="20"/>
              </w:rPr>
              <w:t>г.</w:t>
            </w:r>
            <w:r w:rsidR="00E1710A">
              <w:rPr>
                <w:rFonts w:ascii="Arial" w:hAnsi="Arial" w:cs="Arial"/>
                <w:sz w:val="20"/>
                <w:szCs w:val="20"/>
              </w:rPr>
              <w:t xml:space="preserve"> </w:t>
            </w:r>
            <w:r w:rsidRPr="00970AC6">
              <w:rPr>
                <w:rFonts w:ascii="Arial" w:hAnsi="Arial" w:cs="Arial"/>
                <w:sz w:val="20"/>
                <w:szCs w:val="20"/>
              </w:rPr>
              <w:t>Куйбышева Куйбышевского района Новосибирской области</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срок не позднее чем через 10 дней со дня получения проекта о внесени</w:t>
            </w:r>
            <w:r w:rsidR="00E1710A">
              <w:rPr>
                <w:rFonts w:ascii="Arial" w:hAnsi="Arial" w:cs="Arial"/>
                <w:sz w:val="20"/>
                <w:szCs w:val="20"/>
              </w:rPr>
              <w:t>и изменений в Правила землеполь</w:t>
            </w:r>
            <w:r w:rsidRPr="00970AC6">
              <w:rPr>
                <w:rFonts w:ascii="Arial" w:hAnsi="Arial" w:cs="Arial"/>
                <w:sz w:val="20"/>
                <w:szCs w:val="20"/>
              </w:rPr>
              <w:t>зования</w:t>
            </w:r>
            <w:r w:rsidR="00E1710A">
              <w:rPr>
                <w:rFonts w:ascii="Arial" w:hAnsi="Arial" w:cs="Arial"/>
                <w:sz w:val="20"/>
                <w:szCs w:val="20"/>
              </w:rPr>
              <w:t xml:space="preserve"> и застройки г. Куйбышева Куйбы</w:t>
            </w:r>
            <w:r w:rsidRPr="00970AC6">
              <w:rPr>
                <w:rFonts w:ascii="Arial" w:hAnsi="Arial" w:cs="Arial"/>
                <w:sz w:val="20"/>
                <w:szCs w:val="20"/>
              </w:rPr>
              <w:t xml:space="preserve">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Глава города Куйбышева</w:t>
            </w:r>
          </w:p>
        </w:tc>
      </w:tr>
      <w:tr w:rsidR="00970AC6" w:rsidRPr="00970AC6" w:rsidTr="00B63C6C">
        <w:trPr>
          <w:trHeight w:val="590"/>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7. </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 xml:space="preserve">Опубликовать оповещение о начале общественных обсуждений в Бюллетене органов местного самоуправления города Куйбышева </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не позднее, чем за семь дней до дня размещения на офи</w:t>
            </w:r>
            <w:r w:rsidR="00E1710A">
              <w:rPr>
                <w:rFonts w:ascii="Arial" w:hAnsi="Arial" w:cs="Arial"/>
                <w:sz w:val="20"/>
                <w:szCs w:val="20"/>
              </w:rPr>
              <w:t>циальном сайте проекта, подлежа</w:t>
            </w:r>
            <w:r w:rsidRPr="00970AC6">
              <w:rPr>
                <w:rFonts w:ascii="Arial" w:hAnsi="Arial" w:cs="Arial"/>
                <w:sz w:val="20"/>
                <w:szCs w:val="20"/>
              </w:rPr>
              <w:t>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Управление делами администрации города Куйбышева</w:t>
            </w:r>
          </w:p>
        </w:tc>
      </w:tr>
      <w:tr w:rsidR="00970AC6" w:rsidRPr="00970AC6" w:rsidTr="00B63C6C">
        <w:trPr>
          <w:trHeight w:val="590"/>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lastRenderedPageBreak/>
              <w:t>8.</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Размещение проекта, подлежащего рассмотрению на общественных обсуж</w:t>
            </w:r>
            <w:r w:rsidR="008D51B5">
              <w:rPr>
                <w:rFonts w:ascii="Arial" w:hAnsi="Arial" w:cs="Arial"/>
                <w:sz w:val="20"/>
                <w:szCs w:val="20"/>
              </w:rPr>
              <w:t>-</w:t>
            </w:r>
            <w:r w:rsidRPr="00970AC6">
              <w:rPr>
                <w:rFonts w:ascii="Arial" w:hAnsi="Arial" w:cs="Arial"/>
                <w:sz w:val="20"/>
                <w:szCs w:val="20"/>
              </w:rPr>
              <w:t>дениях, на официальном сайте города Куйбышева и открытие экспозиции проекта</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 xml:space="preserve">через </w:t>
            </w:r>
            <w:r w:rsidR="00B63C6C">
              <w:rPr>
                <w:rFonts w:ascii="Arial" w:hAnsi="Arial" w:cs="Arial"/>
                <w:sz w:val="20"/>
                <w:szCs w:val="20"/>
              </w:rPr>
              <w:t>7 дней со дня опубликования опо</w:t>
            </w:r>
            <w:r w:rsidRPr="00970AC6">
              <w:rPr>
                <w:rFonts w:ascii="Arial" w:hAnsi="Arial" w:cs="Arial"/>
                <w:sz w:val="20"/>
                <w:szCs w:val="20"/>
              </w:rPr>
              <w:t>веще</w:t>
            </w:r>
            <w:r w:rsidR="00E1710A">
              <w:rPr>
                <w:rFonts w:ascii="Arial" w:hAnsi="Arial" w:cs="Arial"/>
                <w:sz w:val="20"/>
                <w:szCs w:val="20"/>
              </w:rPr>
              <w:t>ния о начале общественных обсуж</w:t>
            </w:r>
            <w:r w:rsidRPr="00970AC6">
              <w:rPr>
                <w:rFonts w:ascii="Arial" w:hAnsi="Arial" w:cs="Arial"/>
                <w:sz w:val="20"/>
                <w:szCs w:val="20"/>
              </w:rPr>
              <w:t>дений</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Управление делами администрации города Куйбышева и Управление строительства, жилищно-коммунального и дорож</w:t>
            </w:r>
            <w:r w:rsidR="008D51B5">
              <w:rPr>
                <w:rFonts w:ascii="Arial" w:hAnsi="Arial" w:cs="Arial"/>
                <w:sz w:val="20"/>
                <w:szCs w:val="20"/>
              </w:rPr>
              <w:t>-</w:t>
            </w:r>
            <w:r w:rsidRPr="00970AC6">
              <w:rPr>
                <w:rFonts w:ascii="Arial" w:hAnsi="Arial" w:cs="Arial"/>
                <w:sz w:val="20"/>
                <w:szCs w:val="20"/>
              </w:rPr>
              <w:t xml:space="preserve">ного хозяйства </w:t>
            </w:r>
            <w:r w:rsidR="008D51B5">
              <w:rPr>
                <w:rFonts w:ascii="Arial" w:hAnsi="Arial" w:cs="Arial"/>
                <w:sz w:val="20"/>
                <w:szCs w:val="20"/>
              </w:rPr>
              <w:t>а</w:t>
            </w:r>
            <w:r w:rsidRPr="00970AC6">
              <w:rPr>
                <w:rFonts w:ascii="Arial" w:hAnsi="Arial" w:cs="Arial"/>
                <w:sz w:val="20"/>
                <w:szCs w:val="20"/>
              </w:rPr>
              <w:t>дминистрации г. Куйбы</w:t>
            </w:r>
            <w:r w:rsidR="008D51B5">
              <w:rPr>
                <w:rFonts w:ascii="Arial" w:hAnsi="Arial" w:cs="Arial"/>
                <w:sz w:val="20"/>
                <w:szCs w:val="20"/>
              </w:rPr>
              <w:t>-</w:t>
            </w:r>
            <w:r w:rsidRPr="00970AC6">
              <w:rPr>
                <w:rFonts w:ascii="Arial" w:hAnsi="Arial" w:cs="Arial"/>
                <w:sz w:val="20"/>
                <w:szCs w:val="20"/>
              </w:rPr>
              <w:t>шева</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9.</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Срок проведения общественных обсуждений по проекту о вне</w:t>
            </w:r>
            <w:r w:rsidR="00E1710A">
              <w:rPr>
                <w:rFonts w:ascii="Arial" w:hAnsi="Arial" w:cs="Arial"/>
                <w:sz w:val="20"/>
                <w:szCs w:val="20"/>
              </w:rPr>
              <w:t>сении изме</w:t>
            </w:r>
            <w:r w:rsidR="008D51B5">
              <w:rPr>
                <w:rFonts w:ascii="Arial" w:hAnsi="Arial" w:cs="Arial"/>
                <w:sz w:val="20"/>
                <w:szCs w:val="20"/>
              </w:rPr>
              <w:t>-</w:t>
            </w:r>
            <w:r w:rsidR="00E1710A">
              <w:rPr>
                <w:rFonts w:ascii="Arial" w:hAnsi="Arial" w:cs="Arial"/>
                <w:sz w:val="20"/>
                <w:szCs w:val="20"/>
              </w:rPr>
              <w:t>нений в Правила земле</w:t>
            </w:r>
            <w:r w:rsidRPr="00970AC6">
              <w:rPr>
                <w:rFonts w:ascii="Arial" w:hAnsi="Arial" w:cs="Arial"/>
                <w:sz w:val="20"/>
                <w:szCs w:val="20"/>
              </w:rPr>
              <w:t>пользования и застройки г. Куйбыш</w:t>
            </w:r>
            <w:r w:rsidR="00E1710A">
              <w:rPr>
                <w:rFonts w:ascii="Arial" w:hAnsi="Arial" w:cs="Arial"/>
                <w:sz w:val="20"/>
                <w:szCs w:val="20"/>
              </w:rPr>
              <w:t>ева Куйбышевского района Новоси</w:t>
            </w:r>
            <w:r w:rsidRPr="00970AC6">
              <w:rPr>
                <w:rFonts w:ascii="Arial" w:hAnsi="Arial" w:cs="Arial"/>
                <w:sz w:val="20"/>
                <w:szCs w:val="20"/>
              </w:rPr>
              <w:t xml:space="preserve">бирской </w:t>
            </w:r>
            <w:r w:rsidR="00B63C6C">
              <w:rPr>
                <w:rFonts w:ascii="Arial" w:hAnsi="Arial" w:cs="Arial"/>
                <w:sz w:val="20"/>
                <w:szCs w:val="20"/>
              </w:rPr>
              <w:t>о</w:t>
            </w:r>
            <w:r w:rsidRPr="00970AC6">
              <w:rPr>
                <w:rFonts w:ascii="Arial" w:hAnsi="Arial" w:cs="Arial"/>
                <w:sz w:val="20"/>
                <w:szCs w:val="20"/>
              </w:rPr>
              <w:t>бласти</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 xml:space="preserve">не более одного </w:t>
            </w:r>
            <w:r w:rsidR="00E1710A">
              <w:rPr>
                <w:rFonts w:ascii="Arial" w:hAnsi="Arial" w:cs="Arial"/>
                <w:sz w:val="20"/>
                <w:szCs w:val="20"/>
              </w:rPr>
              <w:t>месяца со дня опубликования оповещения о проведе</w:t>
            </w:r>
            <w:r w:rsidRPr="00970AC6">
              <w:rPr>
                <w:rFonts w:ascii="Arial" w:hAnsi="Arial" w:cs="Arial"/>
                <w:sz w:val="20"/>
                <w:szCs w:val="20"/>
              </w:rPr>
              <w:t>нии общественных обсу</w:t>
            </w:r>
            <w:r w:rsidR="00E1710A">
              <w:rPr>
                <w:rFonts w:ascii="Arial" w:hAnsi="Arial" w:cs="Arial"/>
                <w:sz w:val="20"/>
                <w:szCs w:val="20"/>
              </w:rPr>
              <w:t>ждений до дня опубликования заключения о резуль</w:t>
            </w:r>
            <w:r w:rsidRPr="00970AC6">
              <w:rPr>
                <w:rFonts w:ascii="Arial" w:hAnsi="Arial" w:cs="Arial"/>
                <w:sz w:val="20"/>
                <w:szCs w:val="20"/>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Комиссия</w:t>
            </w:r>
            <w:r w:rsidR="00B63C6C">
              <w:rPr>
                <w:rFonts w:ascii="Arial" w:hAnsi="Arial" w:cs="Arial"/>
                <w:sz w:val="20"/>
                <w:szCs w:val="20"/>
              </w:rPr>
              <w:t xml:space="preserve"> по корректировке Правил земле</w:t>
            </w:r>
            <w:r w:rsidRPr="00970AC6">
              <w:rPr>
                <w:rFonts w:ascii="Arial" w:hAnsi="Arial" w:cs="Arial"/>
                <w:sz w:val="20"/>
                <w:szCs w:val="20"/>
              </w:rPr>
              <w:t>пользования и застройки города Куйбышева и Управлени</w:t>
            </w:r>
            <w:r w:rsidR="00B63C6C">
              <w:rPr>
                <w:rFonts w:ascii="Arial" w:hAnsi="Arial" w:cs="Arial"/>
                <w:sz w:val="20"/>
                <w:szCs w:val="20"/>
              </w:rPr>
              <w:t>е строительства, жилищно-комму</w:t>
            </w:r>
            <w:r w:rsidRPr="00970AC6">
              <w:rPr>
                <w:rFonts w:ascii="Arial" w:hAnsi="Arial" w:cs="Arial"/>
                <w:sz w:val="20"/>
                <w:szCs w:val="20"/>
              </w:rPr>
              <w:t>нального и</w:t>
            </w:r>
            <w:r w:rsidR="008D51B5">
              <w:rPr>
                <w:rFonts w:ascii="Arial" w:hAnsi="Arial" w:cs="Arial"/>
                <w:sz w:val="20"/>
                <w:szCs w:val="20"/>
              </w:rPr>
              <w:t xml:space="preserve"> дорож-ного хозяйства администра</w:t>
            </w:r>
            <w:r w:rsidRPr="00970AC6">
              <w:rPr>
                <w:rFonts w:ascii="Arial" w:hAnsi="Arial" w:cs="Arial"/>
                <w:sz w:val="20"/>
                <w:szCs w:val="20"/>
              </w:rPr>
              <w:t>ции г. Куйбы</w:t>
            </w:r>
            <w:r w:rsidR="008D51B5">
              <w:rPr>
                <w:rFonts w:ascii="Arial" w:hAnsi="Arial" w:cs="Arial"/>
                <w:sz w:val="20"/>
                <w:szCs w:val="20"/>
              </w:rPr>
              <w:t>-</w:t>
            </w:r>
            <w:r w:rsidRPr="00970AC6">
              <w:rPr>
                <w:rFonts w:ascii="Arial" w:hAnsi="Arial" w:cs="Arial"/>
                <w:sz w:val="20"/>
                <w:szCs w:val="20"/>
              </w:rPr>
              <w:t>шева</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10.</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w:t>
            </w:r>
            <w:r w:rsidR="00E1710A">
              <w:rPr>
                <w:rFonts w:ascii="Arial" w:hAnsi="Arial" w:cs="Arial"/>
                <w:sz w:val="20"/>
                <w:szCs w:val="20"/>
              </w:rPr>
              <w:t xml:space="preserve"> результатов общественных обсуж</w:t>
            </w:r>
            <w:r w:rsidRPr="00970AC6">
              <w:rPr>
                <w:rFonts w:ascii="Arial" w:hAnsi="Arial" w:cs="Arial"/>
                <w:sz w:val="20"/>
                <w:szCs w:val="20"/>
              </w:rPr>
              <w:t xml:space="preserve">дений и представление его главе администрации города Куйбышева </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срок определяется дополнительно, в</w:t>
            </w:r>
            <w:r w:rsidR="00E1710A">
              <w:rPr>
                <w:rFonts w:ascii="Arial" w:hAnsi="Arial" w:cs="Arial"/>
                <w:sz w:val="20"/>
                <w:szCs w:val="20"/>
              </w:rPr>
              <w:t xml:space="preserve"> зависимости от объема корректи</w:t>
            </w:r>
            <w:r w:rsidRPr="00970AC6">
              <w:rPr>
                <w:rFonts w:ascii="Arial" w:hAnsi="Arial" w:cs="Arial"/>
                <w:sz w:val="20"/>
                <w:szCs w:val="20"/>
              </w:rPr>
              <w:t>рования</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B63C6C" w:rsidP="008D51B5">
            <w:pPr>
              <w:rPr>
                <w:rFonts w:ascii="Arial" w:hAnsi="Arial" w:cs="Arial"/>
                <w:sz w:val="20"/>
                <w:szCs w:val="20"/>
              </w:rPr>
            </w:pPr>
            <w:r>
              <w:rPr>
                <w:rFonts w:ascii="Arial" w:hAnsi="Arial" w:cs="Arial"/>
                <w:sz w:val="20"/>
                <w:szCs w:val="20"/>
              </w:rPr>
              <w:t>Комиссия по корректировке Правил земле</w:t>
            </w:r>
            <w:r w:rsidR="00970AC6" w:rsidRPr="00970AC6">
              <w:rPr>
                <w:rFonts w:ascii="Arial" w:hAnsi="Arial" w:cs="Arial"/>
                <w:sz w:val="20"/>
                <w:szCs w:val="20"/>
              </w:rPr>
              <w:t>пользования и застройки города Куйбышева</w:t>
            </w:r>
          </w:p>
        </w:tc>
      </w:tr>
      <w:tr w:rsidR="00970AC6" w:rsidRPr="00970AC6" w:rsidTr="00B63C6C">
        <w:trPr>
          <w:trHeight w:val="1457"/>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11.</w:t>
            </w:r>
          </w:p>
        </w:tc>
        <w:tc>
          <w:tcPr>
            <w:tcW w:w="4252" w:type="dxa"/>
            <w:tcBorders>
              <w:top w:val="single" w:sz="4" w:space="0" w:color="auto"/>
              <w:left w:val="single" w:sz="4" w:space="0" w:color="auto"/>
              <w:bottom w:val="single" w:sz="4" w:space="0" w:color="auto"/>
              <w:right w:val="single" w:sz="4" w:space="0" w:color="auto"/>
            </w:tcBorders>
          </w:tcPr>
          <w:p w:rsidR="00970AC6" w:rsidRPr="00970AC6" w:rsidRDefault="00970AC6" w:rsidP="008D51B5">
            <w:pPr>
              <w:rPr>
                <w:rFonts w:ascii="Arial" w:hAnsi="Arial" w:cs="Arial"/>
                <w:sz w:val="20"/>
                <w:szCs w:val="20"/>
              </w:rPr>
            </w:pPr>
            <w:r w:rsidRPr="00970AC6">
              <w:rPr>
                <w:rFonts w:ascii="Arial" w:hAnsi="Arial" w:cs="Arial"/>
                <w:sz w:val="20"/>
                <w:szCs w:val="20"/>
              </w:rPr>
              <w:t>Подготовка и оформление протокола общественных обсуждений</w:t>
            </w:r>
          </w:p>
          <w:p w:rsidR="00970AC6" w:rsidRPr="00970AC6" w:rsidRDefault="00970AC6" w:rsidP="008D51B5">
            <w:pPr>
              <w:rPr>
                <w:rFonts w:ascii="Arial" w:hAnsi="Arial" w:cs="Arial"/>
                <w:sz w:val="20"/>
                <w:szCs w:val="20"/>
              </w:rPr>
            </w:pPr>
          </w:p>
          <w:p w:rsidR="00970AC6" w:rsidRPr="00970AC6" w:rsidRDefault="00970AC6" w:rsidP="008D51B5">
            <w:pPr>
              <w:rPr>
                <w:rFonts w:ascii="Arial" w:hAnsi="Arial" w:cs="Arial"/>
                <w:sz w:val="20"/>
                <w:szCs w:val="20"/>
              </w:rPr>
            </w:pPr>
          </w:p>
          <w:p w:rsidR="00970AC6" w:rsidRPr="00970AC6" w:rsidRDefault="00970AC6" w:rsidP="008D51B5">
            <w:pPr>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течение 5 рабочих дней с</w:t>
            </w:r>
            <w:r w:rsidR="00B63C6C">
              <w:rPr>
                <w:rFonts w:ascii="Arial" w:hAnsi="Arial" w:cs="Arial"/>
                <w:sz w:val="20"/>
                <w:szCs w:val="20"/>
              </w:rPr>
              <w:t>о дня окон</w:t>
            </w:r>
            <w:r w:rsidR="00E1710A">
              <w:rPr>
                <w:rFonts w:ascii="Arial" w:hAnsi="Arial" w:cs="Arial"/>
                <w:sz w:val="20"/>
                <w:szCs w:val="20"/>
              </w:rPr>
              <w:t>чания  срока проведе</w:t>
            </w:r>
            <w:r w:rsidRPr="00970AC6">
              <w:rPr>
                <w:rFonts w:ascii="Arial" w:hAnsi="Arial" w:cs="Arial"/>
                <w:sz w:val="20"/>
                <w:szCs w:val="20"/>
              </w:rPr>
              <w:t xml:space="preserve">ния </w:t>
            </w:r>
            <w:r w:rsidR="00B63C6C">
              <w:rPr>
                <w:rFonts w:ascii="Arial" w:hAnsi="Arial" w:cs="Arial"/>
                <w:sz w:val="20"/>
                <w:szCs w:val="20"/>
              </w:rPr>
              <w:t>о</w:t>
            </w:r>
            <w:r w:rsidRPr="00970AC6">
              <w:rPr>
                <w:rFonts w:ascii="Arial" w:hAnsi="Arial" w:cs="Arial"/>
                <w:sz w:val="20"/>
                <w:szCs w:val="20"/>
              </w:rPr>
              <w:t>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Секретарь общественных обсуждений</w:t>
            </w:r>
          </w:p>
        </w:tc>
      </w:tr>
      <w:tr w:rsidR="00970AC6" w:rsidRPr="00970AC6" w:rsidTr="00B63C6C">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12.</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Подготовка заключения о результатах общественных обсуждений</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w:t>
            </w:r>
            <w:r w:rsidR="00E1710A">
              <w:rPr>
                <w:rFonts w:ascii="Arial" w:hAnsi="Arial" w:cs="Arial"/>
                <w:sz w:val="20"/>
                <w:szCs w:val="20"/>
              </w:rPr>
              <w:t>ние 3 рабочих дней со дня полу</w:t>
            </w:r>
            <w:r w:rsidRPr="00970AC6">
              <w:rPr>
                <w:rFonts w:ascii="Arial" w:hAnsi="Arial" w:cs="Arial"/>
                <w:sz w:val="20"/>
                <w:szCs w:val="20"/>
              </w:rPr>
              <w:t xml:space="preserve">чения протокола </w:t>
            </w:r>
            <w:r w:rsidR="00E1710A">
              <w:rPr>
                <w:rFonts w:ascii="Arial" w:hAnsi="Arial" w:cs="Arial"/>
                <w:sz w:val="20"/>
                <w:szCs w:val="20"/>
              </w:rPr>
              <w:t>о</w:t>
            </w:r>
            <w:r w:rsidRPr="00970AC6">
              <w:rPr>
                <w:rFonts w:ascii="Arial" w:hAnsi="Arial" w:cs="Arial"/>
                <w:sz w:val="20"/>
                <w:szCs w:val="20"/>
              </w:rPr>
              <w:t>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w:t>
            </w:r>
            <w:r w:rsidR="00B63C6C">
              <w:rPr>
                <w:rFonts w:ascii="Arial" w:hAnsi="Arial" w:cs="Arial"/>
                <w:sz w:val="20"/>
                <w:szCs w:val="20"/>
              </w:rPr>
              <w:t>правление строительства, жилищно-комму</w:t>
            </w:r>
            <w:r w:rsidRPr="00970AC6">
              <w:rPr>
                <w:rFonts w:ascii="Arial" w:hAnsi="Arial" w:cs="Arial"/>
                <w:sz w:val="20"/>
                <w:szCs w:val="20"/>
              </w:rPr>
              <w:t>нального и</w:t>
            </w:r>
            <w:r w:rsidR="00B63C6C">
              <w:rPr>
                <w:rFonts w:ascii="Arial" w:hAnsi="Arial" w:cs="Arial"/>
                <w:sz w:val="20"/>
                <w:szCs w:val="20"/>
              </w:rPr>
              <w:t xml:space="preserve"> дорожного хозяйства администра</w:t>
            </w:r>
            <w:r w:rsidRPr="00970AC6">
              <w:rPr>
                <w:rFonts w:ascii="Arial" w:hAnsi="Arial" w:cs="Arial"/>
                <w:sz w:val="20"/>
                <w:szCs w:val="20"/>
              </w:rPr>
              <w:t>ции г. Куйбы</w:t>
            </w:r>
            <w:r w:rsidR="008D51B5">
              <w:rPr>
                <w:rFonts w:ascii="Arial" w:hAnsi="Arial" w:cs="Arial"/>
                <w:sz w:val="20"/>
                <w:szCs w:val="20"/>
              </w:rPr>
              <w:t>-</w:t>
            </w:r>
            <w:r w:rsidRPr="00970AC6">
              <w:rPr>
                <w:rFonts w:ascii="Arial" w:hAnsi="Arial" w:cs="Arial"/>
                <w:sz w:val="20"/>
                <w:szCs w:val="20"/>
              </w:rPr>
              <w:t>шева</w:t>
            </w:r>
          </w:p>
        </w:tc>
      </w:tr>
      <w:tr w:rsidR="00970AC6" w:rsidRPr="00970AC6" w:rsidTr="00B63C6C">
        <w:trPr>
          <w:trHeight w:val="676"/>
        </w:trPr>
        <w:tc>
          <w:tcPr>
            <w:tcW w:w="710" w:type="dxa"/>
            <w:tcBorders>
              <w:top w:val="single" w:sz="4" w:space="0" w:color="auto"/>
              <w:left w:val="single" w:sz="4" w:space="0" w:color="auto"/>
              <w:bottom w:val="single" w:sz="4" w:space="0" w:color="auto"/>
              <w:right w:val="single" w:sz="4" w:space="0" w:color="auto"/>
            </w:tcBorders>
            <w:hideMark/>
          </w:tcPr>
          <w:p w:rsidR="00970AC6" w:rsidRPr="00970AC6" w:rsidRDefault="00970AC6" w:rsidP="00E1710A">
            <w:pPr>
              <w:rPr>
                <w:rFonts w:ascii="Arial" w:hAnsi="Arial" w:cs="Arial"/>
                <w:sz w:val="20"/>
                <w:szCs w:val="20"/>
              </w:rPr>
            </w:pPr>
            <w:r w:rsidRPr="00970AC6">
              <w:rPr>
                <w:rFonts w:ascii="Arial" w:hAnsi="Arial" w:cs="Arial"/>
                <w:sz w:val="20"/>
                <w:szCs w:val="20"/>
              </w:rPr>
              <w:t xml:space="preserve">13. </w:t>
            </w:r>
          </w:p>
        </w:tc>
        <w:tc>
          <w:tcPr>
            <w:tcW w:w="4252"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Опубликование заключения о р</w:t>
            </w:r>
            <w:r w:rsidR="00E1710A">
              <w:rPr>
                <w:rFonts w:ascii="Arial" w:hAnsi="Arial" w:cs="Arial"/>
                <w:sz w:val="20"/>
                <w:szCs w:val="20"/>
              </w:rPr>
              <w:t>езультатах общественных обсужде</w:t>
            </w:r>
            <w:r w:rsidRPr="00970AC6">
              <w:rPr>
                <w:rFonts w:ascii="Arial" w:hAnsi="Arial" w:cs="Arial"/>
                <w:sz w:val="20"/>
                <w:szCs w:val="20"/>
              </w:rPr>
              <w:t>ний в периодичес</w:t>
            </w:r>
            <w:r w:rsidR="008D51B5">
              <w:rPr>
                <w:rFonts w:ascii="Arial" w:hAnsi="Arial" w:cs="Arial"/>
                <w:sz w:val="20"/>
                <w:szCs w:val="20"/>
              </w:rPr>
              <w:t>-</w:t>
            </w:r>
            <w:r w:rsidRPr="00970AC6">
              <w:rPr>
                <w:rFonts w:ascii="Arial" w:hAnsi="Arial" w:cs="Arial"/>
                <w:sz w:val="20"/>
                <w:szCs w:val="20"/>
              </w:rPr>
              <w:t xml:space="preserve">ком печатном издании Бюллетень органов местного самоуправления </w:t>
            </w:r>
            <w:r w:rsidR="008D51B5">
              <w:rPr>
                <w:rFonts w:ascii="Arial" w:hAnsi="Arial" w:cs="Arial"/>
                <w:sz w:val="20"/>
                <w:szCs w:val="20"/>
              </w:rPr>
              <w:t>г. Куйбышева</w:t>
            </w:r>
            <w:r w:rsidRPr="00970AC6">
              <w:rPr>
                <w:rFonts w:ascii="Arial" w:hAnsi="Arial" w:cs="Arial"/>
                <w:sz w:val="20"/>
                <w:szCs w:val="20"/>
              </w:rPr>
              <w:t xml:space="preserve"> и размещение на официальном сайте города Куйбышева</w:t>
            </w:r>
          </w:p>
        </w:tc>
        <w:tc>
          <w:tcPr>
            <w:tcW w:w="3119"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в течение 15 дней с дат</w:t>
            </w:r>
            <w:r w:rsidR="00E1710A">
              <w:rPr>
                <w:rFonts w:ascii="Arial" w:hAnsi="Arial" w:cs="Arial"/>
                <w:sz w:val="20"/>
                <w:szCs w:val="20"/>
              </w:rPr>
              <w:t>ы проведения общественных обсуж</w:t>
            </w:r>
            <w:r w:rsidRPr="00970AC6">
              <w:rPr>
                <w:rFonts w:ascii="Arial" w:hAnsi="Arial" w:cs="Arial"/>
                <w:sz w:val="20"/>
                <w:szCs w:val="20"/>
              </w:rPr>
              <w:t>дений</w:t>
            </w:r>
          </w:p>
        </w:tc>
        <w:tc>
          <w:tcPr>
            <w:tcW w:w="2835" w:type="dxa"/>
            <w:tcBorders>
              <w:top w:val="single" w:sz="4" w:space="0" w:color="auto"/>
              <w:left w:val="single" w:sz="4" w:space="0" w:color="auto"/>
              <w:bottom w:val="single" w:sz="4" w:space="0" w:color="auto"/>
              <w:right w:val="single" w:sz="4" w:space="0" w:color="auto"/>
            </w:tcBorders>
            <w:hideMark/>
          </w:tcPr>
          <w:p w:rsidR="00970AC6" w:rsidRPr="00970AC6" w:rsidRDefault="00970AC6" w:rsidP="008D51B5">
            <w:pPr>
              <w:rPr>
                <w:rFonts w:ascii="Arial" w:hAnsi="Arial" w:cs="Arial"/>
                <w:sz w:val="20"/>
                <w:szCs w:val="20"/>
              </w:rPr>
            </w:pPr>
            <w:r w:rsidRPr="00970AC6">
              <w:rPr>
                <w:rFonts w:ascii="Arial" w:hAnsi="Arial" w:cs="Arial"/>
                <w:sz w:val="20"/>
                <w:szCs w:val="20"/>
              </w:rPr>
              <w:t>Управление делами администрации города Куйбышева</w:t>
            </w:r>
          </w:p>
        </w:tc>
      </w:tr>
    </w:tbl>
    <w:p w:rsidR="00970AC6" w:rsidRPr="00970AC6" w:rsidRDefault="00970AC6" w:rsidP="00970AC6">
      <w:pPr>
        <w:ind w:firstLine="567"/>
        <w:jc w:val="center"/>
        <w:rPr>
          <w:rFonts w:ascii="Arial" w:hAnsi="Arial" w:cs="Arial"/>
          <w:sz w:val="20"/>
          <w:szCs w:val="20"/>
        </w:rPr>
      </w:pP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3. Порядок направления в комиссию предложений заинтересованных лиц по подготовке проекта решения Совета депутатов. </w:t>
      </w:r>
    </w:p>
    <w:p w:rsidR="00970AC6" w:rsidRPr="00970AC6" w:rsidRDefault="00970AC6" w:rsidP="00970AC6">
      <w:pPr>
        <w:ind w:firstLine="567"/>
        <w:jc w:val="both"/>
        <w:rPr>
          <w:rFonts w:ascii="Arial" w:hAnsi="Arial" w:cs="Arial"/>
          <w:sz w:val="20"/>
          <w:szCs w:val="20"/>
        </w:rPr>
      </w:pPr>
      <w:r w:rsidRPr="00970AC6">
        <w:rPr>
          <w:rFonts w:ascii="Arial" w:hAnsi="Arial" w:cs="Arial"/>
          <w:sz w:val="20"/>
          <w:szCs w:val="20"/>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970AC6">
        <w:rPr>
          <w:rFonts w:ascii="Arial" w:hAnsi="Arial" w:cs="Arial"/>
          <w:color w:val="000000"/>
          <w:sz w:val="20"/>
          <w:szCs w:val="20"/>
        </w:rPr>
        <w:t xml:space="preserve">десятой сессии Совета депутатов </w:t>
      </w:r>
      <w:r w:rsidRPr="00970AC6">
        <w:rPr>
          <w:rFonts w:ascii="Arial" w:hAnsi="Arial" w:cs="Arial"/>
          <w:sz w:val="20"/>
          <w:szCs w:val="20"/>
        </w:rPr>
        <w:t xml:space="preserve">города Куйбышева Куйбышевского района Новосибирской области </w:t>
      </w:r>
      <w:r w:rsidRPr="00970AC6">
        <w:rPr>
          <w:rFonts w:ascii="Arial" w:hAnsi="Arial" w:cs="Arial"/>
          <w:color w:val="000000"/>
          <w:sz w:val="20"/>
          <w:szCs w:val="20"/>
        </w:rPr>
        <w:t>пятого созыва от 20.06.2022г. № 103</w:t>
      </w:r>
      <w:r w:rsidRPr="00970AC6">
        <w:rPr>
          <w:rFonts w:ascii="Arial" w:hAnsi="Arial" w:cs="Arial"/>
          <w:sz w:val="20"/>
          <w:szCs w:val="20"/>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квартал  12, дом 6, кабинет 1, адрес электронной почты: </w:t>
      </w:r>
      <w:r w:rsidRPr="00970AC6">
        <w:rPr>
          <w:rFonts w:ascii="Arial" w:hAnsi="Arial" w:cs="Arial"/>
          <w:sz w:val="20"/>
          <w:szCs w:val="20"/>
          <w:lang w:val="en-US"/>
        </w:rPr>
        <w:t>admarch</w:t>
      </w:r>
      <w:r w:rsidRPr="00970AC6">
        <w:rPr>
          <w:rFonts w:ascii="Arial" w:hAnsi="Arial" w:cs="Arial"/>
          <w:sz w:val="20"/>
          <w:szCs w:val="20"/>
        </w:rPr>
        <w:t>@m</w:t>
      </w:r>
      <w:r w:rsidRPr="00970AC6">
        <w:rPr>
          <w:rFonts w:ascii="Arial" w:hAnsi="Arial" w:cs="Arial"/>
          <w:sz w:val="20"/>
          <w:szCs w:val="20"/>
          <w:lang w:val="en-US"/>
        </w:rPr>
        <w:t>ail</w:t>
      </w:r>
      <w:r w:rsidRPr="00970AC6">
        <w:rPr>
          <w:rFonts w:ascii="Arial" w:hAnsi="Arial" w:cs="Arial"/>
          <w:sz w:val="20"/>
          <w:szCs w:val="20"/>
        </w:rPr>
        <w:t>.ru, контактный телефон 53-465.</w:t>
      </w:r>
    </w:p>
    <w:p w:rsidR="00BE46B1" w:rsidRDefault="00BE46B1" w:rsidP="00535D5C">
      <w:pPr>
        <w:jc w:val="center"/>
        <w:rPr>
          <w:rFonts w:ascii="Arial" w:hAnsi="Arial" w:cs="Arial"/>
          <w:sz w:val="20"/>
          <w:szCs w:val="20"/>
        </w:rPr>
      </w:pPr>
    </w:p>
    <w:p w:rsidR="00BE46B1" w:rsidRDefault="00BE46B1" w:rsidP="00535D5C">
      <w:pPr>
        <w:jc w:val="center"/>
        <w:rPr>
          <w:rFonts w:ascii="Arial" w:hAnsi="Arial" w:cs="Arial"/>
          <w:sz w:val="20"/>
          <w:szCs w:val="20"/>
        </w:rPr>
      </w:pPr>
    </w:p>
    <w:p w:rsidR="00BE46B1" w:rsidRDefault="00BE46B1"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6560A" w:rsidRDefault="0056560A"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733AA7">
      <w:pgSz w:w="11906" w:h="16838"/>
      <w:pgMar w:top="1134" w:right="1134" w:bottom="1134" w:left="851"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14A" w:rsidRDefault="0014214A" w:rsidP="00465802">
      <w:r>
        <w:separator/>
      </w:r>
    </w:p>
  </w:endnote>
  <w:endnote w:type="continuationSeparator" w:id="0">
    <w:p w:rsidR="0014214A" w:rsidRDefault="0014214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37162"/>
      <w:docPartObj>
        <w:docPartGallery w:val="Page Numbers (Bottom of Page)"/>
        <w:docPartUnique/>
      </w:docPartObj>
    </w:sdtPr>
    <w:sdtEndPr/>
    <w:sdtContent>
      <w:p w:rsidR="0014214A" w:rsidRDefault="0014214A">
        <w:pPr>
          <w:pStyle w:val="a7"/>
          <w:jc w:val="center"/>
        </w:pPr>
        <w:r>
          <w:fldChar w:fldCharType="begin"/>
        </w:r>
        <w:r>
          <w:instrText>PAGE   \* MERGEFORMAT</w:instrText>
        </w:r>
        <w:r>
          <w:fldChar w:fldCharType="separate"/>
        </w:r>
        <w:r w:rsidR="00C61F1C">
          <w:rPr>
            <w:noProof/>
          </w:rPr>
          <w:t>2</w:t>
        </w:r>
        <w:r>
          <w:fldChar w:fldCharType="end"/>
        </w:r>
      </w:p>
    </w:sdtContent>
  </w:sdt>
  <w:p w:rsidR="0014214A" w:rsidRDefault="001421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604277"/>
      <w:docPartObj>
        <w:docPartGallery w:val="Page Numbers (Bottom of Page)"/>
        <w:docPartUnique/>
      </w:docPartObj>
    </w:sdtPr>
    <w:sdtEndPr/>
    <w:sdtContent>
      <w:p w:rsidR="0014214A" w:rsidRDefault="0014214A">
        <w:pPr>
          <w:pStyle w:val="a7"/>
          <w:jc w:val="center"/>
        </w:pPr>
        <w:r>
          <w:fldChar w:fldCharType="begin"/>
        </w:r>
        <w:r>
          <w:instrText>PAGE   \* MERGEFORMAT</w:instrText>
        </w:r>
        <w:r>
          <w:fldChar w:fldCharType="separate"/>
        </w:r>
        <w:r>
          <w:rPr>
            <w:noProof/>
          </w:rPr>
          <w:t>1</w:t>
        </w:r>
        <w:r>
          <w:fldChar w:fldCharType="end"/>
        </w:r>
      </w:p>
    </w:sdtContent>
  </w:sdt>
  <w:p w:rsidR="0014214A" w:rsidRDefault="0014214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481634"/>
      <w:docPartObj>
        <w:docPartGallery w:val="Page Numbers (Bottom of Page)"/>
        <w:docPartUnique/>
      </w:docPartObj>
    </w:sdtPr>
    <w:sdtEndPr/>
    <w:sdtContent>
      <w:p w:rsidR="0014214A" w:rsidRDefault="0014214A">
        <w:pPr>
          <w:pStyle w:val="a7"/>
          <w:jc w:val="center"/>
        </w:pPr>
        <w:r>
          <w:fldChar w:fldCharType="begin"/>
        </w:r>
        <w:r>
          <w:instrText>PAGE   \* MERGEFORMAT</w:instrText>
        </w:r>
        <w:r>
          <w:fldChar w:fldCharType="separate"/>
        </w:r>
        <w:r w:rsidR="00C61F1C">
          <w:rPr>
            <w:noProof/>
          </w:rPr>
          <w:t>4</w:t>
        </w:r>
        <w:r>
          <w:fldChar w:fldCharType="end"/>
        </w:r>
      </w:p>
    </w:sdtContent>
  </w:sdt>
  <w:p w:rsidR="0014214A" w:rsidRDefault="0014214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18949"/>
      <w:docPartObj>
        <w:docPartGallery w:val="Page Numbers (Bottom of Page)"/>
        <w:docPartUnique/>
      </w:docPartObj>
    </w:sdtPr>
    <w:sdtEndPr/>
    <w:sdtContent>
      <w:p w:rsidR="0014214A" w:rsidRDefault="0014214A">
        <w:pPr>
          <w:pStyle w:val="a7"/>
          <w:jc w:val="center"/>
        </w:pPr>
        <w:r>
          <w:fldChar w:fldCharType="begin"/>
        </w:r>
        <w:r>
          <w:instrText>PAGE   \* MERGEFORMAT</w:instrText>
        </w:r>
        <w:r>
          <w:fldChar w:fldCharType="separate"/>
        </w:r>
        <w:r w:rsidR="00C61F1C">
          <w:rPr>
            <w:noProof/>
          </w:rPr>
          <w:t>31</w:t>
        </w:r>
        <w:r>
          <w:fldChar w:fldCharType="end"/>
        </w:r>
      </w:p>
    </w:sdtContent>
  </w:sdt>
  <w:p w:rsidR="0014214A" w:rsidRDefault="0014214A" w:rsidP="006C3B7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14A" w:rsidRDefault="0014214A" w:rsidP="00465802">
      <w:r>
        <w:separator/>
      </w:r>
    </w:p>
  </w:footnote>
  <w:footnote w:type="continuationSeparator" w:id="0">
    <w:p w:rsidR="0014214A" w:rsidRDefault="0014214A"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14A" w:rsidRDefault="0014214A">
    <w:pPr>
      <w:pStyle w:val="aa"/>
      <w:jc w:val="center"/>
    </w:pPr>
  </w:p>
  <w:p w:rsidR="0014214A" w:rsidRDefault="0014214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163333"/>
    <w:multiLevelType w:val="hybridMultilevel"/>
    <w:tmpl w:val="1554AD5E"/>
    <w:lvl w:ilvl="0" w:tplc="3668A65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7">
    <w:nsid w:val="1C1A3786"/>
    <w:multiLevelType w:val="multilevel"/>
    <w:tmpl w:val="BC22FE9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3">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8">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CFA60C4"/>
    <w:multiLevelType w:val="multilevel"/>
    <w:tmpl w:val="0F22F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6"/>
  </w:num>
  <w:num w:numId="7">
    <w:abstractNumId w:val="22"/>
  </w:num>
  <w:num w:numId="8">
    <w:abstractNumId w:val="14"/>
  </w:num>
  <w:num w:numId="9">
    <w:abstractNumId w:val="8"/>
  </w:num>
  <w:num w:numId="10">
    <w:abstractNumId w:val="2"/>
  </w:num>
  <w:num w:numId="11">
    <w:abstractNumId w:val="32"/>
  </w:num>
  <w:num w:numId="12">
    <w:abstractNumId w:val="31"/>
  </w:num>
  <w:num w:numId="13">
    <w:abstractNumId w:val="19"/>
  </w:num>
  <w:num w:numId="14">
    <w:abstractNumId w:val="15"/>
  </w:num>
  <w:num w:numId="15">
    <w:abstractNumId w:val="28"/>
  </w:num>
  <w:num w:numId="16">
    <w:abstractNumId w:val="24"/>
  </w:num>
  <w:num w:numId="17">
    <w:abstractNumId w:val="34"/>
  </w:num>
  <w:num w:numId="18">
    <w:abstractNumId w:val="20"/>
  </w:num>
  <w:num w:numId="19">
    <w:abstractNumId w:val="18"/>
    <w:lvlOverride w:ilvl="0"/>
    <w:lvlOverride w:ilvl="1">
      <w:startOverride w:val="1"/>
    </w:lvlOverride>
    <w:lvlOverride w:ilvl="2"/>
    <w:lvlOverride w:ilvl="3"/>
    <w:lvlOverride w:ilvl="4"/>
    <w:lvlOverride w:ilvl="5"/>
    <w:lvlOverride w:ilvl="6"/>
    <w:lvlOverride w:ilvl="7"/>
    <w:lvlOverride w:ilvl="8"/>
  </w:num>
  <w:num w:numId="20">
    <w:abstractNumId w:val="21"/>
  </w:num>
  <w:num w:numId="21">
    <w:abstractNumId w:val="23"/>
  </w:num>
  <w:num w:numId="22">
    <w:abstractNumId w:val="33"/>
  </w:num>
  <w:num w:numId="23">
    <w:abstractNumId w:val="29"/>
  </w:num>
  <w:num w:numId="24">
    <w:abstractNumId w:val="27"/>
  </w:num>
  <w:num w:numId="25">
    <w:abstractNumId w:val="11"/>
  </w:num>
  <w:num w:numId="26">
    <w:abstractNumId w:val="16"/>
  </w:num>
  <w:num w:numId="27">
    <w:abstractNumId w:val="10"/>
  </w:num>
  <w:num w:numId="28">
    <w:abstractNumId w:val="35"/>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47E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782"/>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45"/>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214A"/>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38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F2F"/>
    <w:rsid w:val="002C4EAA"/>
    <w:rsid w:val="002C6AAD"/>
    <w:rsid w:val="002C79BA"/>
    <w:rsid w:val="002C7B0B"/>
    <w:rsid w:val="002D17CE"/>
    <w:rsid w:val="002D3F72"/>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2E47"/>
    <w:rsid w:val="00394485"/>
    <w:rsid w:val="00394B8A"/>
    <w:rsid w:val="003959EA"/>
    <w:rsid w:val="0039647A"/>
    <w:rsid w:val="00397291"/>
    <w:rsid w:val="003975B5"/>
    <w:rsid w:val="00397A9B"/>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3A81"/>
    <w:rsid w:val="003D4343"/>
    <w:rsid w:val="003D58A8"/>
    <w:rsid w:val="003D5A1E"/>
    <w:rsid w:val="003D6629"/>
    <w:rsid w:val="003D6634"/>
    <w:rsid w:val="003E11F0"/>
    <w:rsid w:val="003E189B"/>
    <w:rsid w:val="003E3B6E"/>
    <w:rsid w:val="003E4084"/>
    <w:rsid w:val="003E53B8"/>
    <w:rsid w:val="003E75E3"/>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1369"/>
    <w:rsid w:val="00482206"/>
    <w:rsid w:val="00483972"/>
    <w:rsid w:val="004846BD"/>
    <w:rsid w:val="00484E7C"/>
    <w:rsid w:val="0048564C"/>
    <w:rsid w:val="00485D8C"/>
    <w:rsid w:val="0048606D"/>
    <w:rsid w:val="00486914"/>
    <w:rsid w:val="004869BC"/>
    <w:rsid w:val="004904B0"/>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141"/>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3D9"/>
    <w:rsid w:val="00543DF5"/>
    <w:rsid w:val="00544E1C"/>
    <w:rsid w:val="005467A6"/>
    <w:rsid w:val="00547064"/>
    <w:rsid w:val="00547B00"/>
    <w:rsid w:val="0055051D"/>
    <w:rsid w:val="00550DED"/>
    <w:rsid w:val="00551353"/>
    <w:rsid w:val="00551661"/>
    <w:rsid w:val="005519F3"/>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560A"/>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C43"/>
    <w:rsid w:val="005974BB"/>
    <w:rsid w:val="00597D25"/>
    <w:rsid w:val="00597F25"/>
    <w:rsid w:val="005A05FF"/>
    <w:rsid w:val="005A093C"/>
    <w:rsid w:val="005A16FF"/>
    <w:rsid w:val="005A2B3E"/>
    <w:rsid w:val="005A323B"/>
    <w:rsid w:val="005A78E6"/>
    <w:rsid w:val="005A7E50"/>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5BA"/>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1ED6"/>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AA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387"/>
    <w:rsid w:val="00793538"/>
    <w:rsid w:val="00793564"/>
    <w:rsid w:val="0079630A"/>
    <w:rsid w:val="00796BD8"/>
    <w:rsid w:val="00796BEB"/>
    <w:rsid w:val="00797165"/>
    <w:rsid w:val="00797333"/>
    <w:rsid w:val="007979F5"/>
    <w:rsid w:val="007A007A"/>
    <w:rsid w:val="007A2BE4"/>
    <w:rsid w:val="007A5808"/>
    <w:rsid w:val="007A639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2F"/>
    <w:rsid w:val="00812ADB"/>
    <w:rsid w:val="00813484"/>
    <w:rsid w:val="008134CD"/>
    <w:rsid w:val="00815446"/>
    <w:rsid w:val="0081610F"/>
    <w:rsid w:val="00816295"/>
    <w:rsid w:val="00816317"/>
    <w:rsid w:val="008166E8"/>
    <w:rsid w:val="00816888"/>
    <w:rsid w:val="0081793E"/>
    <w:rsid w:val="00820328"/>
    <w:rsid w:val="00822CBF"/>
    <w:rsid w:val="00823155"/>
    <w:rsid w:val="0082330E"/>
    <w:rsid w:val="008233FE"/>
    <w:rsid w:val="008236BA"/>
    <w:rsid w:val="00823741"/>
    <w:rsid w:val="00824422"/>
    <w:rsid w:val="00824F7B"/>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9DD"/>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51B5"/>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0AC6"/>
    <w:rsid w:val="00972164"/>
    <w:rsid w:val="00973177"/>
    <w:rsid w:val="009757A4"/>
    <w:rsid w:val="009768C5"/>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172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0C9D"/>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1B08"/>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A27"/>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43A"/>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074"/>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3C6C"/>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46B1"/>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3A1"/>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1F1C"/>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0D64"/>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07E5A"/>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2DB"/>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10A"/>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19E"/>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76F"/>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6B52"/>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5C2F"/>
    <w:rsid w:val="00F564A4"/>
    <w:rsid w:val="00F56F01"/>
    <w:rsid w:val="00F57B31"/>
    <w:rsid w:val="00F57F10"/>
    <w:rsid w:val="00F6097D"/>
    <w:rsid w:val="00F609B6"/>
    <w:rsid w:val="00F6314F"/>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39048-5131-48E2-A6B3-10B8D224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38</Pages>
  <Words>18819</Words>
  <Characters>107270</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42</cp:revision>
  <cp:lastPrinted>2023-02-16T03:18:00Z</cp:lastPrinted>
  <dcterms:created xsi:type="dcterms:W3CDTF">2023-08-11T01:19:00Z</dcterms:created>
  <dcterms:modified xsi:type="dcterms:W3CDTF">2023-09-21T08:33:00Z</dcterms:modified>
</cp:coreProperties>
</file>