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8540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4 (1169)&#10;25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8540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CF2BEB">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6725C">
        <w:rPr>
          <w:rFonts w:ascii="Arial" w:hAnsi="Arial" w:cs="Arial"/>
          <w:b/>
          <w:sz w:val="20"/>
          <w:szCs w:val="20"/>
        </w:rPr>
        <w:t>7</w:t>
      </w:r>
      <w:r w:rsidR="00813189">
        <w:rPr>
          <w:rFonts w:ascii="Arial" w:hAnsi="Arial" w:cs="Arial"/>
          <w:b/>
          <w:sz w:val="20"/>
          <w:szCs w:val="20"/>
        </w:rPr>
        <w:t>4</w:t>
      </w:r>
      <w:r w:rsidR="00E623F1" w:rsidRPr="0085658A">
        <w:rPr>
          <w:rFonts w:ascii="Arial" w:hAnsi="Arial" w:cs="Arial"/>
          <w:b/>
          <w:sz w:val="20"/>
          <w:szCs w:val="20"/>
        </w:rPr>
        <w:t>(</w:t>
      </w:r>
      <w:r w:rsidR="00813189">
        <w:rPr>
          <w:rFonts w:ascii="Arial" w:hAnsi="Arial" w:cs="Arial"/>
          <w:b/>
          <w:sz w:val="20"/>
          <w:szCs w:val="20"/>
        </w:rPr>
        <w:t>1169</w:t>
      </w:r>
      <w:r w:rsidR="00F147EA">
        <w:rPr>
          <w:rFonts w:ascii="Arial" w:hAnsi="Arial" w:cs="Arial"/>
          <w:b/>
          <w:sz w:val="20"/>
          <w:szCs w:val="20"/>
        </w:rPr>
        <w:t>)</w:t>
      </w:r>
      <w:r w:rsidRPr="0085658A">
        <w:rPr>
          <w:rFonts w:ascii="Arial" w:hAnsi="Arial" w:cs="Arial"/>
          <w:b/>
          <w:sz w:val="20"/>
          <w:szCs w:val="20"/>
        </w:rPr>
        <w:t xml:space="preserve"> от </w:t>
      </w:r>
      <w:r w:rsidR="00813189">
        <w:rPr>
          <w:rFonts w:ascii="Arial" w:hAnsi="Arial" w:cs="Arial"/>
          <w:b/>
          <w:sz w:val="20"/>
          <w:szCs w:val="20"/>
        </w:rPr>
        <w:t>25</w:t>
      </w:r>
      <w:r w:rsidR="006808FC">
        <w:rPr>
          <w:rFonts w:ascii="Arial" w:hAnsi="Arial" w:cs="Arial"/>
          <w:b/>
          <w:sz w:val="20"/>
          <w:szCs w:val="20"/>
        </w:rPr>
        <w:t xml:space="preserve"> </w:t>
      </w:r>
      <w:r w:rsidR="00CF2BEB">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375ABD" w:rsidRDefault="00375ABD"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41"/>
        <w:gridCol w:w="565"/>
      </w:tblGrid>
      <w:tr w:rsidR="00B20695" w:rsidRPr="00C10DF7" w:rsidTr="0040616F">
        <w:trPr>
          <w:trHeight w:val="941"/>
        </w:trPr>
        <w:tc>
          <w:tcPr>
            <w:tcW w:w="345" w:type="pct"/>
            <w:shd w:val="clear" w:color="auto" w:fill="auto"/>
          </w:tcPr>
          <w:p w:rsidR="00B20695" w:rsidRDefault="00B20695" w:rsidP="009A7138">
            <w:pPr>
              <w:tabs>
                <w:tab w:val="left" w:pos="9071"/>
              </w:tabs>
              <w:ind w:right="-143"/>
              <w:jc w:val="both"/>
              <w:rPr>
                <w:rFonts w:ascii="Arial" w:hAnsi="Arial" w:cs="Arial"/>
                <w:b/>
                <w:sz w:val="20"/>
                <w:szCs w:val="20"/>
              </w:rPr>
            </w:pPr>
            <w:r>
              <w:rPr>
                <w:rFonts w:ascii="Arial" w:hAnsi="Arial" w:cs="Arial"/>
                <w:b/>
                <w:sz w:val="20"/>
                <w:szCs w:val="20"/>
              </w:rPr>
              <w:t>2.1.</w:t>
            </w:r>
          </w:p>
        </w:tc>
        <w:tc>
          <w:tcPr>
            <w:tcW w:w="4366" w:type="pct"/>
            <w:shd w:val="clear" w:color="auto" w:fill="auto"/>
          </w:tcPr>
          <w:p w:rsidR="00B20695" w:rsidRDefault="00F06D81" w:rsidP="00F06D81">
            <w:pPr>
              <w:tabs>
                <w:tab w:val="center" w:pos="-1843"/>
                <w:tab w:val="left" w:pos="-1418"/>
                <w:tab w:val="right" w:pos="11907"/>
              </w:tabs>
              <w:autoSpaceDE w:val="0"/>
              <w:autoSpaceDN w:val="0"/>
              <w:ind w:right="-1"/>
              <w:jc w:val="both"/>
              <w:rPr>
                <w:rFonts w:ascii="Arial" w:hAnsi="Arial" w:cs="Arial"/>
                <w:b/>
                <w:bCs/>
                <w:sz w:val="20"/>
                <w:szCs w:val="20"/>
              </w:rPr>
            </w:pPr>
            <w:r w:rsidRPr="00B20695">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w:t>
            </w:r>
            <w:r w:rsidRPr="00F06D81">
              <w:rPr>
                <w:rFonts w:ascii="Arial" w:hAnsi="Arial" w:cs="Arial"/>
                <w:b/>
                <w:bCs/>
                <w:sz w:val="20"/>
                <w:szCs w:val="20"/>
              </w:rPr>
              <w:t xml:space="preserve">от </w:t>
            </w:r>
            <w:r w:rsidRPr="00585407">
              <w:rPr>
                <w:rFonts w:ascii="Arial" w:hAnsi="Arial" w:cs="Arial"/>
                <w:b/>
                <w:sz w:val="20"/>
                <w:szCs w:val="20"/>
              </w:rPr>
              <w:t>03.08.2022 № 996</w:t>
            </w:r>
            <w:r w:rsidRPr="00F06D81">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области от 27.11.2019 №1387 «Об утверждении Положения о проведении аттестации руководителей муниципальных унитарных предприятий и муниципальных учреждений города Куйбышева Куйбышевского района Новосибирской области»</w:t>
            </w:r>
          </w:p>
        </w:tc>
        <w:tc>
          <w:tcPr>
            <w:tcW w:w="289" w:type="pct"/>
            <w:shd w:val="clear" w:color="auto" w:fill="auto"/>
          </w:tcPr>
          <w:p w:rsidR="00B20695" w:rsidRDefault="00B20695" w:rsidP="00F06D81">
            <w:pPr>
              <w:tabs>
                <w:tab w:val="left" w:pos="9071"/>
              </w:tabs>
              <w:ind w:right="-143"/>
              <w:jc w:val="both"/>
              <w:rPr>
                <w:rFonts w:ascii="Arial" w:hAnsi="Arial" w:cs="Arial"/>
                <w:sz w:val="20"/>
                <w:szCs w:val="20"/>
              </w:rPr>
            </w:pPr>
            <w:r>
              <w:rPr>
                <w:rFonts w:ascii="Arial" w:hAnsi="Arial" w:cs="Arial"/>
                <w:sz w:val="20"/>
                <w:szCs w:val="20"/>
              </w:rPr>
              <w:t xml:space="preserve"> </w:t>
            </w:r>
            <w:r w:rsidR="00F06D81">
              <w:rPr>
                <w:rFonts w:ascii="Arial" w:hAnsi="Arial" w:cs="Arial"/>
                <w:sz w:val="20"/>
                <w:szCs w:val="20"/>
              </w:rPr>
              <w:t>03</w:t>
            </w:r>
          </w:p>
        </w:tc>
      </w:tr>
      <w:tr w:rsidR="009A7138" w:rsidRPr="00C10DF7" w:rsidTr="0040616F">
        <w:trPr>
          <w:trHeight w:val="941"/>
        </w:trPr>
        <w:tc>
          <w:tcPr>
            <w:tcW w:w="345" w:type="pct"/>
            <w:shd w:val="clear" w:color="auto" w:fill="auto"/>
          </w:tcPr>
          <w:p w:rsidR="009A7138" w:rsidRDefault="009A7138" w:rsidP="009A7138">
            <w:pPr>
              <w:tabs>
                <w:tab w:val="left" w:pos="9071"/>
              </w:tabs>
              <w:ind w:right="-143"/>
              <w:jc w:val="both"/>
              <w:rPr>
                <w:rFonts w:ascii="Arial" w:hAnsi="Arial" w:cs="Arial"/>
                <w:b/>
                <w:sz w:val="20"/>
                <w:szCs w:val="20"/>
              </w:rPr>
            </w:pPr>
            <w:r>
              <w:rPr>
                <w:rFonts w:ascii="Arial" w:hAnsi="Arial" w:cs="Arial"/>
                <w:b/>
                <w:sz w:val="20"/>
                <w:szCs w:val="20"/>
              </w:rPr>
              <w:t>2.2.</w:t>
            </w:r>
          </w:p>
        </w:tc>
        <w:tc>
          <w:tcPr>
            <w:tcW w:w="4366" w:type="pct"/>
            <w:shd w:val="clear" w:color="auto" w:fill="auto"/>
          </w:tcPr>
          <w:p w:rsidR="009A7138" w:rsidRDefault="00F06D81" w:rsidP="00A751A6">
            <w:pPr>
              <w:keepNext/>
              <w:autoSpaceDE w:val="0"/>
              <w:autoSpaceDN w:val="0"/>
              <w:jc w:val="both"/>
              <w:outlineLvl w:val="0"/>
              <w:rPr>
                <w:rFonts w:ascii="Arial" w:hAnsi="Arial" w:cs="Arial"/>
                <w:b/>
                <w:bCs/>
                <w:sz w:val="20"/>
                <w:szCs w:val="20"/>
              </w:rPr>
            </w:pPr>
            <w:r w:rsidRPr="00B20695">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23.08.2022 № 1067 </w:t>
            </w:r>
            <w:r w:rsidRPr="00B20695">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89" w:type="pct"/>
            <w:shd w:val="clear" w:color="auto" w:fill="auto"/>
          </w:tcPr>
          <w:p w:rsidR="009A7138" w:rsidRDefault="003D0728" w:rsidP="009A7138">
            <w:pPr>
              <w:tabs>
                <w:tab w:val="left" w:pos="9071"/>
              </w:tabs>
              <w:ind w:right="-143"/>
              <w:jc w:val="both"/>
              <w:rPr>
                <w:rFonts w:ascii="Arial" w:hAnsi="Arial" w:cs="Arial"/>
                <w:sz w:val="20"/>
                <w:szCs w:val="20"/>
              </w:rPr>
            </w:pPr>
            <w:r>
              <w:rPr>
                <w:rFonts w:ascii="Arial" w:hAnsi="Arial" w:cs="Arial"/>
                <w:sz w:val="20"/>
                <w:szCs w:val="20"/>
              </w:rPr>
              <w:t xml:space="preserve"> </w:t>
            </w:r>
            <w:r w:rsidR="00585407">
              <w:rPr>
                <w:rFonts w:ascii="Arial" w:hAnsi="Arial" w:cs="Arial"/>
                <w:sz w:val="20"/>
                <w:szCs w:val="20"/>
              </w:rPr>
              <w:t>04</w:t>
            </w:r>
          </w:p>
        </w:tc>
      </w:tr>
      <w:tr w:rsidR="00F06D81" w:rsidRPr="00C10DF7" w:rsidTr="0040616F">
        <w:trPr>
          <w:trHeight w:val="941"/>
        </w:trPr>
        <w:tc>
          <w:tcPr>
            <w:tcW w:w="345" w:type="pct"/>
            <w:shd w:val="clear" w:color="auto" w:fill="auto"/>
          </w:tcPr>
          <w:p w:rsidR="00F06D81" w:rsidRDefault="00F06D81" w:rsidP="009A7138">
            <w:pPr>
              <w:tabs>
                <w:tab w:val="left" w:pos="9071"/>
              </w:tabs>
              <w:ind w:right="-143"/>
              <w:jc w:val="both"/>
              <w:rPr>
                <w:rFonts w:ascii="Arial" w:hAnsi="Arial" w:cs="Arial"/>
                <w:b/>
                <w:sz w:val="20"/>
                <w:szCs w:val="20"/>
              </w:rPr>
            </w:pPr>
            <w:r>
              <w:rPr>
                <w:rFonts w:ascii="Arial" w:hAnsi="Arial" w:cs="Arial"/>
                <w:b/>
                <w:sz w:val="20"/>
                <w:szCs w:val="20"/>
              </w:rPr>
              <w:t>2.3.</w:t>
            </w:r>
          </w:p>
        </w:tc>
        <w:tc>
          <w:tcPr>
            <w:tcW w:w="4366" w:type="pct"/>
            <w:shd w:val="clear" w:color="auto" w:fill="auto"/>
          </w:tcPr>
          <w:p w:rsidR="00F06D81" w:rsidRDefault="00F06D81" w:rsidP="00A751A6">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АДМИНИСТРАЦИИ </w:t>
            </w:r>
            <w:r w:rsidRPr="00771627">
              <w:rPr>
                <w:rFonts w:ascii="Arial" w:hAnsi="Arial" w:cs="Arial"/>
                <w:b/>
                <w:bCs/>
                <w:sz w:val="20"/>
                <w:szCs w:val="20"/>
              </w:rPr>
              <w:t>ГОРОДА КУЙБЫШЕВА КУЙБЫШЕВСКОГО РА</w:t>
            </w:r>
            <w:r>
              <w:rPr>
                <w:rFonts w:ascii="Arial" w:hAnsi="Arial" w:cs="Arial"/>
                <w:b/>
                <w:bCs/>
                <w:sz w:val="20"/>
                <w:szCs w:val="20"/>
              </w:rPr>
              <w:t xml:space="preserve">ЙОНА НОВОСИБИРСКОЙ ОБЛАСТИ от 23.08.2022 № 1068 </w:t>
            </w:r>
            <w:r w:rsidRPr="009A7138">
              <w:rPr>
                <w:rFonts w:ascii="Arial" w:hAnsi="Arial" w:cs="Arial"/>
                <w:bCs/>
                <w:sz w:val="20"/>
                <w:szCs w:val="20"/>
              </w:rPr>
              <w:t>«</w:t>
            </w:r>
            <w:r>
              <w:rPr>
                <w:rFonts w:ascii="Arial" w:hAnsi="Arial" w:cs="Arial"/>
                <w:bCs/>
                <w:sz w:val="20"/>
                <w:szCs w:val="20"/>
              </w:rPr>
              <w:t xml:space="preserve">О </w:t>
            </w:r>
            <w:r w:rsidRPr="00A751A6">
              <w:rPr>
                <w:rFonts w:ascii="Arial" w:hAnsi="Arial" w:cs="Arial"/>
                <w:bCs/>
                <w:sz w:val="20"/>
                <w:szCs w:val="20"/>
              </w:rPr>
              <w:t>признании утратившими силу отдельных постановлений администрации</w:t>
            </w:r>
            <w:r>
              <w:rPr>
                <w:rFonts w:ascii="Arial" w:hAnsi="Arial" w:cs="Arial"/>
                <w:bCs/>
                <w:sz w:val="20"/>
                <w:szCs w:val="20"/>
              </w:rPr>
              <w:t xml:space="preserve"> </w:t>
            </w:r>
            <w:r w:rsidRPr="00A751A6">
              <w:rPr>
                <w:rFonts w:ascii="Arial" w:hAnsi="Arial" w:cs="Arial"/>
                <w:bCs/>
                <w:sz w:val="20"/>
                <w:szCs w:val="20"/>
              </w:rPr>
              <w:t>города Куйбышева Куйбышевского района Новосибирской области</w:t>
            </w:r>
            <w:r w:rsidRPr="009A7138">
              <w:rPr>
                <w:rFonts w:ascii="Arial" w:hAnsi="Arial" w:cs="Arial"/>
                <w:bCs/>
                <w:sz w:val="20"/>
                <w:szCs w:val="20"/>
              </w:rPr>
              <w:t>»</w:t>
            </w:r>
          </w:p>
        </w:tc>
        <w:tc>
          <w:tcPr>
            <w:tcW w:w="289" w:type="pct"/>
            <w:shd w:val="clear" w:color="auto" w:fill="auto"/>
          </w:tcPr>
          <w:p w:rsidR="00F06D81" w:rsidRDefault="00585407" w:rsidP="009A7138">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6F6FA6" w:rsidRDefault="006F6FA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96F0E" w:rsidRDefault="00D96F0E"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9A7138" w:rsidRPr="0014742D" w:rsidRDefault="009A7138" w:rsidP="009A7138">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9A7138" w:rsidRDefault="009A7138" w:rsidP="009A7138">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B20695" w:rsidRDefault="00B20695" w:rsidP="00B20695">
      <w:pPr>
        <w:shd w:val="clear" w:color="auto" w:fill="FFFFFF"/>
        <w:jc w:val="both"/>
        <w:textAlignment w:val="baseline"/>
        <w:rPr>
          <w:rFonts w:ascii="Arial" w:hAnsi="Arial" w:cs="Arial"/>
          <w:b/>
          <w:spacing w:val="1"/>
          <w:sz w:val="20"/>
          <w:szCs w:val="20"/>
        </w:rPr>
      </w:pPr>
    </w:p>
    <w:p w:rsidR="00F06D81" w:rsidRDefault="00B20695" w:rsidP="00B20695">
      <w:pPr>
        <w:shd w:val="clear" w:color="auto" w:fill="FFFFFF"/>
        <w:jc w:val="both"/>
        <w:textAlignment w:val="baseline"/>
        <w:rPr>
          <w:rFonts w:ascii="Arial" w:hAnsi="Arial" w:cs="Arial"/>
          <w:sz w:val="20"/>
          <w:szCs w:val="20"/>
        </w:rPr>
      </w:pPr>
      <w:r w:rsidRPr="00B20695">
        <w:rPr>
          <w:rFonts w:ascii="Arial" w:hAnsi="Arial" w:cs="Arial"/>
          <w:b/>
          <w:spacing w:val="1"/>
          <w:sz w:val="20"/>
          <w:szCs w:val="20"/>
        </w:rPr>
        <w:t>2.1.</w:t>
      </w:r>
      <w:r w:rsidR="00F06D81" w:rsidRPr="00F06D81">
        <w:rPr>
          <w:rFonts w:ascii="Arial" w:hAnsi="Arial" w:cs="Arial"/>
          <w:b/>
          <w:bCs/>
          <w:sz w:val="20"/>
          <w:szCs w:val="20"/>
        </w:rPr>
        <w:t xml:space="preserve"> </w:t>
      </w:r>
      <w:r w:rsidR="00F06D81" w:rsidRPr="00B20695">
        <w:rPr>
          <w:rFonts w:ascii="Arial" w:hAnsi="Arial" w:cs="Arial"/>
          <w:b/>
          <w:bCs/>
          <w:sz w:val="20"/>
          <w:szCs w:val="20"/>
        </w:rPr>
        <w:t>ПОСТАНОВЛЕНИЕ АДМИНИСТРАЦИИ ГОРОДА КУЙБЫШЕВА КУЙБЫШЕВСКОГО РАЙОНА НОВОСИБИРС</w:t>
      </w:r>
      <w:r w:rsidR="00F06D81">
        <w:rPr>
          <w:rFonts w:ascii="Arial" w:hAnsi="Arial" w:cs="Arial"/>
          <w:b/>
          <w:bCs/>
          <w:sz w:val="20"/>
          <w:szCs w:val="20"/>
        </w:rPr>
        <w:t xml:space="preserve">КОЙ ОБЛАСТИ </w:t>
      </w:r>
      <w:r w:rsidR="00F06D81" w:rsidRPr="00585407">
        <w:rPr>
          <w:rFonts w:ascii="Arial" w:hAnsi="Arial" w:cs="Arial"/>
          <w:b/>
          <w:bCs/>
          <w:sz w:val="20"/>
          <w:szCs w:val="20"/>
        </w:rPr>
        <w:t xml:space="preserve">от </w:t>
      </w:r>
      <w:r w:rsidR="00F06D81" w:rsidRPr="00585407">
        <w:rPr>
          <w:rFonts w:ascii="Arial" w:hAnsi="Arial" w:cs="Arial"/>
          <w:b/>
          <w:sz w:val="20"/>
          <w:szCs w:val="20"/>
        </w:rPr>
        <w:t>03.08.2022 № 996</w:t>
      </w:r>
      <w:r w:rsidR="00F06D81" w:rsidRPr="00F06D81">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области от 27.11.2019 №1387 «Об утверждении Положения о проведении аттестации руководителей муниципальных унитарных предприятий и муниципальных учреждений города Куйбышева Куйбышевского района Новосибирской области»</w:t>
      </w:r>
    </w:p>
    <w:p w:rsidR="00F06D81" w:rsidRPr="006B684E" w:rsidRDefault="00F06D81" w:rsidP="00F06D81">
      <w:pPr>
        <w:pStyle w:val="12"/>
        <w:rPr>
          <w:rFonts w:ascii="Arial" w:hAnsi="Arial" w:cs="Arial"/>
          <w:sz w:val="20"/>
          <w:szCs w:val="20"/>
        </w:rPr>
      </w:pPr>
      <w:r w:rsidRPr="006B684E">
        <w:rPr>
          <w:rFonts w:ascii="Arial" w:hAnsi="Arial" w:cs="Arial"/>
          <w:sz w:val="20"/>
          <w:szCs w:val="20"/>
        </w:rPr>
        <w:t>ПОСТАНОВЛЕНИЕ</w:t>
      </w:r>
    </w:p>
    <w:p w:rsidR="00F06D81" w:rsidRPr="006B684E" w:rsidRDefault="00F06D81" w:rsidP="00F06D81">
      <w:pPr>
        <w:tabs>
          <w:tab w:val="center" w:pos="-1843"/>
          <w:tab w:val="left" w:pos="-1418"/>
          <w:tab w:val="right" w:pos="11907"/>
        </w:tabs>
        <w:autoSpaceDE w:val="0"/>
        <w:autoSpaceDN w:val="0"/>
        <w:ind w:right="-1"/>
        <w:rPr>
          <w:rFonts w:ascii="Arial" w:hAnsi="Arial" w:cs="Arial"/>
          <w:sz w:val="20"/>
          <w:szCs w:val="20"/>
        </w:rPr>
      </w:pPr>
      <w:r w:rsidRPr="006B684E">
        <w:rPr>
          <w:rFonts w:ascii="Arial" w:hAnsi="Arial" w:cs="Arial"/>
          <w:sz w:val="20"/>
          <w:szCs w:val="20"/>
        </w:rPr>
        <w:t xml:space="preserve">                                                   </w:t>
      </w:r>
    </w:p>
    <w:p w:rsidR="00F06D81" w:rsidRPr="006B684E" w:rsidRDefault="00F06D81" w:rsidP="00F06D81">
      <w:pPr>
        <w:tabs>
          <w:tab w:val="center" w:pos="-1843"/>
          <w:tab w:val="left" w:pos="-1418"/>
          <w:tab w:val="right" w:pos="11907"/>
        </w:tabs>
        <w:autoSpaceDE w:val="0"/>
        <w:autoSpaceDN w:val="0"/>
        <w:ind w:right="-1"/>
        <w:jc w:val="center"/>
        <w:rPr>
          <w:rFonts w:ascii="Arial" w:hAnsi="Arial" w:cs="Arial"/>
          <w:sz w:val="20"/>
          <w:szCs w:val="20"/>
        </w:rPr>
      </w:pPr>
      <w:r w:rsidRPr="006B684E">
        <w:rPr>
          <w:rFonts w:ascii="Arial" w:hAnsi="Arial" w:cs="Arial"/>
          <w:sz w:val="20"/>
          <w:szCs w:val="20"/>
        </w:rPr>
        <w:t>03.08.2022 № 996</w:t>
      </w:r>
    </w:p>
    <w:p w:rsidR="00F06D81" w:rsidRPr="006B684E" w:rsidRDefault="00F06D81" w:rsidP="00F06D81">
      <w:pPr>
        <w:jc w:val="center"/>
        <w:rPr>
          <w:rFonts w:ascii="Arial" w:hAnsi="Arial" w:cs="Arial"/>
          <w:sz w:val="20"/>
          <w:szCs w:val="20"/>
        </w:rPr>
      </w:pPr>
    </w:p>
    <w:p w:rsidR="00F06D81" w:rsidRPr="00585407" w:rsidRDefault="00F06D81" w:rsidP="00F06D81">
      <w:pPr>
        <w:autoSpaceDE w:val="0"/>
        <w:autoSpaceDN w:val="0"/>
        <w:adjustRightInd w:val="0"/>
        <w:jc w:val="center"/>
        <w:rPr>
          <w:rFonts w:ascii="Arial" w:hAnsi="Arial" w:cs="Arial"/>
          <w:b/>
          <w:sz w:val="20"/>
          <w:szCs w:val="20"/>
        </w:rPr>
      </w:pPr>
      <w:r w:rsidRPr="00585407">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27.11.2019 №1387 «Об утверждении Положения о проведении аттестации руководителей муниципальных унитарных предприятий и муниципальных учреждений города Куйбышева Куйбышевского района Новосибирской области»</w:t>
      </w:r>
    </w:p>
    <w:p w:rsidR="00F06D81" w:rsidRPr="006B684E" w:rsidRDefault="00F06D81" w:rsidP="00F06D81">
      <w:pPr>
        <w:autoSpaceDE w:val="0"/>
        <w:autoSpaceDN w:val="0"/>
        <w:adjustRightInd w:val="0"/>
        <w:jc w:val="center"/>
        <w:rPr>
          <w:rFonts w:ascii="Arial" w:hAnsi="Arial" w:cs="Arial"/>
          <w:sz w:val="20"/>
          <w:szCs w:val="20"/>
        </w:rPr>
      </w:pPr>
    </w:p>
    <w:p w:rsidR="00585407" w:rsidRDefault="00F06D81" w:rsidP="00585407">
      <w:pPr>
        <w:ind w:right="-79" w:firstLine="709"/>
        <w:jc w:val="both"/>
        <w:rPr>
          <w:rFonts w:ascii="Arial" w:hAnsi="Arial" w:cs="Arial"/>
          <w:bCs/>
          <w:sz w:val="20"/>
          <w:szCs w:val="20"/>
        </w:rPr>
      </w:pPr>
      <w:r w:rsidRPr="006B684E">
        <w:rPr>
          <w:rFonts w:ascii="Arial" w:hAnsi="Arial" w:cs="Arial"/>
          <w:bCs/>
          <w:sz w:val="20"/>
          <w:szCs w:val="20"/>
        </w:rPr>
        <w:t>Руководствуясь Федеральным законом от 06.10.2003 №131-ФЗ «Об общих принципах организации местного самоуправления в Российской Федерации», в связи с изменением кадрового состава администрация города Куйбышева Куйбышевского района Новосибирской области</w:t>
      </w:r>
    </w:p>
    <w:p w:rsidR="00F06D81" w:rsidRPr="00585407" w:rsidRDefault="00F06D81" w:rsidP="00585407">
      <w:pPr>
        <w:ind w:right="-79" w:firstLine="709"/>
        <w:jc w:val="both"/>
        <w:rPr>
          <w:rFonts w:ascii="Arial" w:hAnsi="Arial" w:cs="Arial"/>
          <w:bCs/>
          <w:sz w:val="20"/>
          <w:szCs w:val="20"/>
        </w:rPr>
      </w:pPr>
      <w:r w:rsidRPr="006B684E">
        <w:rPr>
          <w:rFonts w:ascii="Arial" w:hAnsi="Arial" w:cs="Arial"/>
          <w:sz w:val="20"/>
          <w:szCs w:val="20"/>
        </w:rPr>
        <w:t>ПОСТАНОВЛЯЕТ:</w:t>
      </w:r>
    </w:p>
    <w:p w:rsidR="00F06D81" w:rsidRPr="006B684E" w:rsidRDefault="00F06D81" w:rsidP="00F06D81">
      <w:pPr>
        <w:ind w:right="-79" w:firstLine="709"/>
        <w:jc w:val="both"/>
        <w:rPr>
          <w:rFonts w:ascii="Arial" w:hAnsi="Arial" w:cs="Arial"/>
          <w:sz w:val="20"/>
          <w:szCs w:val="20"/>
        </w:rPr>
      </w:pPr>
      <w:r w:rsidRPr="006B684E">
        <w:rPr>
          <w:rFonts w:ascii="Arial" w:hAnsi="Arial" w:cs="Arial"/>
          <w:sz w:val="20"/>
          <w:szCs w:val="20"/>
        </w:rPr>
        <w:t xml:space="preserve">1. </w:t>
      </w:r>
      <w:r w:rsidRPr="006B684E">
        <w:rPr>
          <w:rFonts w:ascii="Arial" w:hAnsi="Arial" w:cs="Arial"/>
          <w:bCs/>
          <w:sz w:val="20"/>
          <w:szCs w:val="20"/>
        </w:rPr>
        <w:t xml:space="preserve">Внести изменения в Приложение №2 </w:t>
      </w:r>
      <w:r w:rsidRPr="006B684E">
        <w:rPr>
          <w:rFonts w:ascii="Arial" w:hAnsi="Arial" w:cs="Arial"/>
          <w:sz w:val="20"/>
          <w:szCs w:val="20"/>
        </w:rPr>
        <w:t>к постановлению администрации города Куйбышева Куйбышевского района Новосибирской области от 27.11.2019 №1387 «Об утверждении Положения о проведении аттестации руководителей муниципальных унитарных предприятий и муниципальных учреждений города Куйбышева Куйбышевского района Новосибирской области»:</w:t>
      </w:r>
    </w:p>
    <w:p w:rsidR="00F06D81" w:rsidRPr="006B684E" w:rsidRDefault="00585407" w:rsidP="00585407">
      <w:pPr>
        <w:ind w:firstLine="709"/>
        <w:jc w:val="both"/>
        <w:rPr>
          <w:rFonts w:ascii="Arial" w:hAnsi="Arial" w:cs="Arial"/>
          <w:sz w:val="20"/>
          <w:szCs w:val="20"/>
        </w:rPr>
      </w:pPr>
      <w:r>
        <w:rPr>
          <w:rFonts w:ascii="Arial" w:hAnsi="Arial" w:cs="Arial"/>
          <w:sz w:val="20"/>
          <w:szCs w:val="20"/>
        </w:rPr>
        <w:t>1</w:t>
      </w:r>
      <w:r w:rsidR="00F06D81" w:rsidRPr="006B684E">
        <w:rPr>
          <w:rFonts w:ascii="Arial" w:hAnsi="Arial" w:cs="Arial"/>
          <w:sz w:val="20"/>
          <w:szCs w:val="20"/>
        </w:rPr>
        <w:t>.1. Исключить из состава аттестационной комиссии для проведения аттестации руководителей муниципальных унитарных предприятий и муниципальных учреждений города Куйбышева Куйбышевского района Новосибирской области:</w:t>
      </w:r>
    </w:p>
    <w:p w:rsidR="00585407" w:rsidRDefault="00F06D81" w:rsidP="00585407">
      <w:pPr>
        <w:ind w:firstLine="709"/>
        <w:jc w:val="both"/>
        <w:rPr>
          <w:rFonts w:ascii="Arial" w:hAnsi="Arial" w:cs="Arial"/>
          <w:sz w:val="20"/>
          <w:szCs w:val="20"/>
        </w:rPr>
      </w:pPr>
      <w:r w:rsidRPr="006B684E">
        <w:rPr>
          <w:rFonts w:ascii="Arial" w:hAnsi="Arial" w:cs="Arial"/>
          <w:sz w:val="20"/>
          <w:szCs w:val="20"/>
        </w:rPr>
        <w:t>- Белоус Татьяну Васильевну, главного специалиста управления делами администрации города Куйбышева, секретаря комиссии.</w:t>
      </w:r>
    </w:p>
    <w:p w:rsidR="00F06D81" w:rsidRPr="006B684E" w:rsidRDefault="00F06D81" w:rsidP="00585407">
      <w:pPr>
        <w:ind w:firstLine="709"/>
        <w:jc w:val="both"/>
        <w:rPr>
          <w:rFonts w:ascii="Arial" w:hAnsi="Arial" w:cs="Arial"/>
          <w:sz w:val="20"/>
          <w:szCs w:val="20"/>
        </w:rPr>
      </w:pPr>
      <w:r w:rsidRPr="006B684E">
        <w:rPr>
          <w:rFonts w:ascii="Arial" w:hAnsi="Arial" w:cs="Arial"/>
          <w:sz w:val="20"/>
          <w:szCs w:val="20"/>
        </w:rPr>
        <w:t>1.2. Включить в состав аттестационной комиссии для проведения аттестации руководителей муниципальных унитарных предприятий и муниципальных учреждений города Куйбышева Куйбышевского района Новосибирской области:</w:t>
      </w:r>
    </w:p>
    <w:p w:rsidR="00F06D81" w:rsidRPr="006B684E" w:rsidRDefault="00F06D81" w:rsidP="00F06D81">
      <w:pPr>
        <w:ind w:firstLine="709"/>
        <w:jc w:val="both"/>
        <w:rPr>
          <w:rFonts w:ascii="Arial" w:hAnsi="Arial" w:cs="Arial"/>
          <w:sz w:val="20"/>
          <w:szCs w:val="20"/>
        </w:rPr>
      </w:pPr>
      <w:r w:rsidRPr="006B684E">
        <w:rPr>
          <w:rFonts w:ascii="Arial" w:hAnsi="Arial" w:cs="Arial"/>
          <w:sz w:val="20"/>
          <w:szCs w:val="20"/>
        </w:rPr>
        <w:t>- Филатову Ольгу Владимировну, заместителя начальника управления делами администрации города Куйбышева, секретаря комиссии.</w:t>
      </w:r>
    </w:p>
    <w:p w:rsidR="00F06D81" w:rsidRPr="006B684E" w:rsidRDefault="00F06D81" w:rsidP="00F06D81">
      <w:pPr>
        <w:ind w:firstLine="709"/>
        <w:jc w:val="both"/>
        <w:rPr>
          <w:rFonts w:ascii="Arial" w:hAnsi="Arial" w:cs="Arial"/>
          <w:sz w:val="20"/>
          <w:szCs w:val="20"/>
        </w:rPr>
      </w:pPr>
      <w:r w:rsidRPr="006B684E">
        <w:rPr>
          <w:rFonts w:ascii="Arial" w:hAnsi="Arial" w:cs="Arial"/>
          <w:sz w:val="20"/>
          <w:szCs w:val="20"/>
        </w:rPr>
        <w:t xml:space="preserve">2. Управлению делами (Рукицкая Т.А.) опубликовать настоящее постановление в официальном печатном издании администрации города Куйбышева «Бюллетень органов местного </w:t>
      </w:r>
      <w:r w:rsidR="00585407">
        <w:rPr>
          <w:rFonts w:ascii="Arial" w:hAnsi="Arial" w:cs="Arial"/>
          <w:sz w:val="20"/>
          <w:szCs w:val="20"/>
        </w:rPr>
        <w:t>самоуправления города Куйбышева</w:t>
      </w:r>
      <w:r w:rsidRPr="006B684E">
        <w:rPr>
          <w:rFonts w:ascii="Arial" w:hAnsi="Arial" w:cs="Arial"/>
          <w:sz w:val="20"/>
          <w:szCs w:val="20"/>
        </w:rPr>
        <w:t xml:space="preserve"> Куйбышевского района Новосибирской области».</w:t>
      </w:r>
    </w:p>
    <w:p w:rsidR="00F06D81" w:rsidRPr="006B684E" w:rsidRDefault="00F06D81" w:rsidP="00F06D81">
      <w:pPr>
        <w:jc w:val="both"/>
        <w:rPr>
          <w:rFonts w:ascii="Arial" w:hAnsi="Arial" w:cs="Arial"/>
          <w:sz w:val="20"/>
          <w:szCs w:val="20"/>
        </w:rPr>
      </w:pPr>
    </w:p>
    <w:p w:rsidR="00F06D81" w:rsidRPr="006B684E" w:rsidRDefault="00F06D81" w:rsidP="00F06D81">
      <w:pPr>
        <w:jc w:val="both"/>
        <w:rPr>
          <w:rFonts w:ascii="Arial" w:eastAsia="Arial" w:hAnsi="Arial" w:cs="Arial"/>
          <w:sz w:val="20"/>
          <w:szCs w:val="20"/>
          <w:lang w:eastAsia="ar-SA"/>
        </w:rPr>
      </w:pPr>
      <w:r w:rsidRPr="006B684E">
        <w:rPr>
          <w:rFonts w:ascii="Arial" w:eastAsia="Arial" w:hAnsi="Arial" w:cs="Arial"/>
          <w:sz w:val="20"/>
          <w:szCs w:val="20"/>
          <w:lang w:eastAsia="ar-SA"/>
        </w:rPr>
        <w:t xml:space="preserve">Глава города Куйбышева </w:t>
      </w:r>
    </w:p>
    <w:p w:rsidR="00F06D81" w:rsidRPr="006B684E" w:rsidRDefault="00F06D81" w:rsidP="00F06D81">
      <w:pPr>
        <w:widowControl w:val="0"/>
        <w:suppressAutoHyphens/>
        <w:autoSpaceDE w:val="0"/>
        <w:rPr>
          <w:rFonts w:ascii="Arial" w:eastAsia="Arial" w:hAnsi="Arial" w:cs="Arial"/>
          <w:sz w:val="20"/>
          <w:szCs w:val="20"/>
          <w:lang w:eastAsia="ar-SA"/>
        </w:rPr>
      </w:pPr>
      <w:r w:rsidRPr="006B684E">
        <w:rPr>
          <w:rFonts w:ascii="Arial" w:eastAsia="Arial" w:hAnsi="Arial" w:cs="Arial"/>
          <w:sz w:val="20"/>
          <w:szCs w:val="20"/>
          <w:lang w:eastAsia="ar-SA"/>
        </w:rPr>
        <w:t xml:space="preserve">Куйбышевского района </w:t>
      </w:r>
    </w:p>
    <w:p w:rsidR="00F06D81" w:rsidRPr="006B684E" w:rsidRDefault="00F06D81" w:rsidP="00F06D81">
      <w:pPr>
        <w:widowControl w:val="0"/>
        <w:suppressAutoHyphens/>
        <w:autoSpaceDE w:val="0"/>
        <w:rPr>
          <w:rFonts w:ascii="Arial" w:eastAsia="Arial" w:hAnsi="Arial" w:cs="Arial"/>
          <w:sz w:val="20"/>
          <w:szCs w:val="20"/>
          <w:lang w:eastAsia="ar-SA"/>
        </w:rPr>
      </w:pPr>
      <w:r w:rsidRPr="006B684E">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6B684E">
        <w:rPr>
          <w:rFonts w:ascii="Arial" w:eastAsia="Arial" w:hAnsi="Arial" w:cs="Arial"/>
          <w:sz w:val="20"/>
          <w:szCs w:val="20"/>
          <w:lang w:eastAsia="ar-SA"/>
        </w:rPr>
        <w:t xml:space="preserve">       А.А. Андронов</w:t>
      </w:r>
    </w:p>
    <w:p w:rsidR="00F06D81" w:rsidRDefault="00B20695" w:rsidP="00B20695">
      <w:pPr>
        <w:shd w:val="clear" w:color="auto" w:fill="FFFFFF"/>
        <w:jc w:val="both"/>
        <w:textAlignment w:val="baseline"/>
        <w:rPr>
          <w:rFonts w:ascii="Arial" w:hAnsi="Arial" w:cs="Arial"/>
          <w:b/>
          <w:spacing w:val="1"/>
          <w:sz w:val="20"/>
          <w:szCs w:val="20"/>
        </w:rPr>
      </w:pPr>
      <w:r w:rsidRPr="00B20695">
        <w:rPr>
          <w:rFonts w:ascii="Arial" w:hAnsi="Arial" w:cs="Arial"/>
          <w:b/>
          <w:spacing w:val="1"/>
          <w:sz w:val="20"/>
          <w:szCs w:val="20"/>
        </w:rPr>
        <w:tab/>
      </w: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585407" w:rsidRDefault="00585407" w:rsidP="00B20695">
      <w:pPr>
        <w:shd w:val="clear" w:color="auto" w:fill="FFFFFF"/>
        <w:jc w:val="both"/>
        <w:textAlignment w:val="baseline"/>
        <w:rPr>
          <w:rFonts w:ascii="Arial" w:hAnsi="Arial" w:cs="Arial"/>
          <w:b/>
          <w:spacing w:val="1"/>
          <w:sz w:val="20"/>
          <w:szCs w:val="20"/>
        </w:rPr>
      </w:pPr>
    </w:p>
    <w:p w:rsidR="00F06D81" w:rsidRDefault="00F06D81" w:rsidP="00B20695">
      <w:pPr>
        <w:shd w:val="clear" w:color="auto" w:fill="FFFFFF"/>
        <w:jc w:val="both"/>
        <w:textAlignment w:val="baseline"/>
        <w:rPr>
          <w:rFonts w:ascii="Arial" w:hAnsi="Arial" w:cs="Arial"/>
          <w:b/>
          <w:spacing w:val="1"/>
          <w:sz w:val="20"/>
          <w:szCs w:val="20"/>
        </w:rPr>
      </w:pPr>
    </w:p>
    <w:p w:rsidR="00B20695" w:rsidRDefault="00F06D81" w:rsidP="00B20695">
      <w:pPr>
        <w:shd w:val="clear" w:color="auto" w:fill="FFFFFF"/>
        <w:jc w:val="both"/>
        <w:textAlignment w:val="baseline"/>
        <w:rPr>
          <w:rFonts w:ascii="Arial" w:hAnsi="Arial" w:cs="Arial"/>
          <w:b/>
          <w:spacing w:val="1"/>
          <w:sz w:val="20"/>
          <w:szCs w:val="20"/>
        </w:rPr>
      </w:pPr>
      <w:r>
        <w:rPr>
          <w:rFonts w:ascii="Arial" w:hAnsi="Arial" w:cs="Arial"/>
          <w:b/>
          <w:spacing w:val="1"/>
          <w:sz w:val="20"/>
          <w:szCs w:val="20"/>
        </w:rPr>
        <w:lastRenderedPageBreak/>
        <w:t xml:space="preserve">2.2. </w:t>
      </w:r>
      <w:r w:rsidR="00B20695" w:rsidRPr="00B20695">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23.08.2022 № 1067 </w:t>
      </w:r>
      <w:r w:rsidR="00B20695" w:rsidRPr="00B20695">
        <w:rPr>
          <w:rFonts w:ascii="Arial" w:hAnsi="Arial" w:cs="Arial"/>
          <w:spacing w:val="1"/>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B20695" w:rsidRDefault="00B20695" w:rsidP="00B20695">
      <w:pPr>
        <w:shd w:val="clear" w:color="auto" w:fill="FFFFFF"/>
        <w:jc w:val="both"/>
        <w:textAlignment w:val="baseline"/>
        <w:rPr>
          <w:rFonts w:ascii="Arial" w:hAnsi="Arial" w:cs="Arial"/>
          <w:b/>
          <w:spacing w:val="1"/>
          <w:sz w:val="20"/>
          <w:szCs w:val="20"/>
        </w:rPr>
      </w:pPr>
    </w:p>
    <w:p w:rsidR="00B20695" w:rsidRPr="00603614" w:rsidRDefault="00B20695" w:rsidP="00B20695">
      <w:pPr>
        <w:keepNext/>
        <w:jc w:val="center"/>
        <w:outlineLvl w:val="1"/>
        <w:rPr>
          <w:rFonts w:ascii="Arial" w:hAnsi="Arial" w:cs="Arial"/>
          <w:b/>
          <w:bCs/>
          <w:sz w:val="20"/>
          <w:szCs w:val="20"/>
        </w:rPr>
      </w:pPr>
      <w:r>
        <w:rPr>
          <w:rFonts w:ascii="Arial" w:hAnsi="Arial" w:cs="Arial"/>
          <w:b/>
          <w:sz w:val="20"/>
          <w:szCs w:val="20"/>
        </w:rPr>
        <w:t>ПОСТАНОВЛЕНИЕ</w:t>
      </w:r>
    </w:p>
    <w:p w:rsidR="00B20695" w:rsidRPr="00E02665" w:rsidRDefault="00B20695" w:rsidP="00B20695">
      <w:pPr>
        <w:jc w:val="center"/>
        <w:rPr>
          <w:rFonts w:ascii="Arial" w:hAnsi="Arial" w:cs="Arial"/>
          <w:b/>
          <w:sz w:val="20"/>
          <w:szCs w:val="20"/>
        </w:rPr>
      </w:pPr>
    </w:p>
    <w:p w:rsidR="00B20695" w:rsidRDefault="00B20695" w:rsidP="00B20695">
      <w:pPr>
        <w:jc w:val="center"/>
        <w:rPr>
          <w:rFonts w:ascii="Arial" w:hAnsi="Arial" w:cs="Arial"/>
          <w:sz w:val="20"/>
          <w:szCs w:val="20"/>
        </w:rPr>
      </w:pPr>
      <w:r>
        <w:rPr>
          <w:rFonts w:ascii="Arial" w:hAnsi="Arial" w:cs="Arial"/>
          <w:sz w:val="20"/>
          <w:szCs w:val="20"/>
        </w:rPr>
        <w:t>23.08.2022 №1067</w:t>
      </w:r>
    </w:p>
    <w:p w:rsidR="00B20695" w:rsidRDefault="00B20695" w:rsidP="009A7138">
      <w:pPr>
        <w:shd w:val="clear" w:color="auto" w:fill="FFFFFF"/>
        <w:jc w:val="center"/>
        <w:textAlignment w:val="baseline"/>
        <w:rPr>
          <w:rFonts w:ascii="Arial" w:hAnsi="Arial" w:cs="Arial"/>
          <w:b/>
          <w:spacing w:val="1"/>
          <w:sz w:val="20"/>
          <w:szCs w:val="20"/>
        </w:rPr>
      </w:pPr>
    </w:p>
    <w:p w:rsidR="00B20695" w:rsidRDefault="00B20695" w:rsidP="00B20695">
      <w:pPr>
        <w:shd w:val="clear" w:color="auto" w:fill="FFFFFF"/>
        <w:jc w:val="center"/>
        <w:textAlignment w:val="baseline"/>
        <w:rPr>
          <w:rFonts w:ascii="Arial" w:hAnsi="Arial" w:cs="Arial"/>
          <w:b/>
          <w:spacing w:val="1"/>
          <w:sz w:val="20"/>
          <w:szCs w:val="20"/>
        </w:rPr>
      </w:pPr>
      <w:r w:rsidRPr="00B20695">
        <w:rPr>
          <w:rFonts w:ascii="Arial" w:hAnsi="Arial" w:cs="Arial"/>
          <w:b/>
          <w:spacing w:val="1"/>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B20695" w:rsidRDefault="00B20695" w:rsidP="00B20695">
      <w:pPr>
        <w:shd w:val="clear" w:color="auto" w:fill="FFFFFF"/>
        <w:jc w:val="center"/>
        <w:textAlignment w:val="baseline"/>
        <w:rPr>
          <w:rFonts w:ascii="Arial" w:hAnsi="Arial" w:cs="Arial"/>
          <w:b/>
          <w:spacing w:val="1"/>
          <w:sz w:val="20"/>
          <w:szCs w:val="20"/>
        </w:rPr>
      </w:pPr>
    </w:p>
    <w:p w:rsidR="00B20695" w:rsidRPr="00B20695" w:rsidRDefault="00B20695" w:rsidP="00B20695">
      <w:pPr>
        <w:tabs>
          <w:tab w:val="left" w:pos="1666"/>
        </w:tabs>
        <w:ind w:firstLine="708"/>
        <w:jc w:val="both"/>
        <w:rPr>
          <w:rFonts w:ascii="Arial" w:hAnsi="Arial" w:cs="Arial"/>
          <w:sz w:val="20"/>
          <w:szCs w:val="20"/>
        </w:rPr>
      </w:pPr>
      <w:r w:rsidRPr="00B20695">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постановлением администрации города Куйбышева Куйбышевского района Новосибирской области от 05.11.2019 №1265 «Об утверждении порядка разработки и утверждения схем размещения нестационарных торговых объектов на территории города Куйбышева Куйбышевского района Новосибирской области», руководствуясь Уставом города Куйбышева, </w:t>
      </w:r>
    </w:p>
    <w:p w:rsidR="00B20695" w:rsidRPr="00B20695" w:rsidRDefault="00B20695" w:rsidP="00B20695">
      <w:pPr>
        <w:tabs>
          <w:tab w:val="left" w:pos="1666"/>
        </w:tabs>
        <w:autoSpaceDE w:val="0"/>
        <w:autoSpaceDN w:val="0"/>
        <w:adjustRightInd w:val="0"/>
        <w:ind w:firstLine="709"/>
        <w:jc w:val="both"/>
        <w:rPr>
          <w:rFonts w:ascii="Arial" w:hAnsi="Arial" w:cs="Arial"/>
          <w:sz w:val="20"/>
          <w:szCs w:val="20"/>
        </w:rPr>
      </w:pPr>
      <w:r w:rsidRPr="00B20695">
        <w:rPr>
          <w:rFonts w:ascii="Arial" w:hAnsi="Arial" w:cs="Arial"/>
          <w:sz w:val="20"/>
          <w:szCs w:val="20"/>
        </w:rPr>
        <w:t>ПОСТАНОВЛЯЕТ:</w:t>
      </w:r>
    </w:p>
    <w:p w:rsidR="00B20695" w:rsidRPr="00B20695" w:rsidRDefault="00B20695" w:rsidP="00B20695">
      <w:pPr>
        <w:pStyle w:val="af0"/>
        <w:numPr>
          <w:ilvl w:val="0"/>
          <w:numId w:val="33"/>
        </w:numPr>
        <w:ind w:left="0" w:firstLine="709"/>
        <w:jc w:val="both"/>
        <w:rPr>
          <w:rFonts w:ascii="Arial" w:hAnsi="Arial" w:cs="Arial"/>
          <w:sz w:val="20"/>
          <w:szCs w:val="20"/>
        </w:rPr>
      </w:pPr>
      <w:r w:rsidRPr="00B20695">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B20695" w:rsidRDefault="00B20695" w:rsidP="006A632B">
      <w:pPr>
        <w:pStyle w:val="af0"/>
        <w:numPr>
          <w:ilvl w:val="1"/>
          <w:numId w:val="33"/>
        </w:numPr>
        <w:autoSpaceDE w:val="0"/>
        <w:autoSpaceDN w:val="0"/>
        <w:adjustRightInd w:val="0"/>
        <w:ind w:left="0" w:firstLine="709"/>
        <w:jc w:val="both"/>
        <w:rPr>
          <w:rFonts w:ascii="Arial" w:hAnsi="Arial" w:cs="Arial"/>
          <w:sz w:val="20"/>
          <w:szCs w:val="20"/>
        </w:rPr>
      </w:pPr>
      <w:r w:rsidRPr="00B20695">
        <w:rPr>
          <w:rFonts w:ascii="Arial" w:hAnsi="Arial" w:cs="Arial"/>
          <w:sz w:val="20"/>
          <w:szCs w:val="20"/>
        </w:rPr>
        <w:t>Строку 6 Приложения изложить в следующей редакции:</w:t>
      </w:r>
    </w:p>
    <w:p w:rsidR="00585407" w:rsidRPr="00B20695" w:rsidRDefault="00585407" w:rsidP="006A632B">
      <w:pPr>
        <w:pStyle w:val="af0"/>
        <w:numPr>
          <w:ilvl w:val="1"/>
          <w:numId w:val="33"/>
        </w:numPr>
        <w:autoSpaceDE w:val="0"/>
        <w:autoSpaceDN w:val="0"/>
        <w:adjustRightInd w:val="0"/>
        <w:ind w:left="0" w:firstLine="709"/>
        <w:jc w:val="both"/>
        <w:rPr>
          <w:rFonts w:ascii="Arial" w:hAnsi="Arial" w:cs="Arial"/>
          <w:sz w:val="20"/>
          <w:szCs w:val="20"/>
        </w:rPr>
      </w:pPr>
    </w:p>
    <w:tbl>
      <w:tblPr>
        <w:tblW w:w="5294" w:type="pct"/>
        <w:jc w:val="center"/>
        <w:tblLayout w:type="fixed"/>
        <w:tblCellMar>
          <w:top w:w="15" w:type="dxa"/>
          <w:left w:w="15" w:type="dxa"/>
          <w:bottom w:w="15" w:type="dxa"/>
          <w:right w:w="15" w:type="dxa"/>
        </w:tblCellMar>
        <w:tblLook w:val="04A0" w:firstRow="1" w:lastRow="0" w:firstColumn="1" w:lastColumn="0" w:noHBand="0" w:noVBand="1"/>
      </w:tblPr>
      <w:tblGrid>
        <w:gridCol w:w="437"/>
        <w:gridCol w:w="1752"/>
        <w:gridCol w:w="1312"/>
        <w:gridCol w:w="439"/>
        <w:gridCol w:w="438"/>
        <w:gridCol w:w="438"/>
        <w:gridCol w:w="1022"/>
        <w:gridCol w:w="1607"/>
        <w:gridCol w:w="1168"/>
        <w:gridCol w:w="1751"/>
      </w:tblGrid>
      <w:tr w:rsidR="00B20695" w:rsidRPr="00B20695" w:rsidTr="00B20695">
        <w:trPr>
          <w:trHeight w:val="1705"/>
          <w:jc w:val="center"/>
        </w:trPr>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spacing w:after="450" w:line="390" w:lineRule="atLeast"/>
              <w:jc w:val="center"/>
              <w:rPr>
                <w:rFonts w:ascii="Arial" w:hAnsi="Arial" w:cs="Arial"/>
                <w:bCs/>
                <w:sz w:val="20"/>
                <w:szCs w:val="20"/>
              </w:rPr>
            </w:pPr>
            <w:r w:rsidRPr="00B20695">
              <w:rPr>
                <w:rFonts w:ascii="Arial" w:hAnsi="Arial" w:cs="Arial"/>
                <w:bCs/>
                <w:sz w:val="20"/>
                <w:szCs w:val="20"/>
              </w:rPr>
              <w:t>6</w:t>
            </w:r>
          </w:p>
        </w:tc>
        <w:tc>
          <w:tcPr>
            <w:tcW w:w="170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г.Куйбышев, в районе гостиница Юбилейная</w:t>
            </w:r>
          </w:p>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54:34:012402:52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торговый павильон</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bCs/>
                <w:sz w:val="20"/>
                <w:szCs w:val="20"/>
              </w:rPr>
            </w:pPr>
            <w:r w:rsidRPr="00B20695">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sz w:val="20"/>
                <w:szCs w:val="20"/>
              </w:rPr>
            </w:pPr>
            <w:r w:rsidRPr="00B20695">
              <w:rPr>
                <w:rFonts w:ascii="Arial" w:hAnsi="Arial" w:cs="Arial"/>
                <w:bCs/>
                <w:sz w:val="20"/>
                <w:szCs w:val="20"/>
              </w:rPr>
              <w:t>Постоянно</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20695" w:rsidRPr="00B20695" w:rsidRDefault="00B20695" w:rsidP="00B20695">
            <w:pPr>
              <w:jc w:val="center"/>
              <w:rPr>
                <w:rFonts w:ascii="Arial" w:hAnsi="Arial" w:cs="Arial"/>
                <w:sz w:val="20"/>
                <w:szCs w:val="20"/>
              </w:rPr>
            </w:pPr>
            <w:r w:rsidRPr="00B20695">
              <w:rPr>
                <w:rFonts w:ascii="Arial" w:hAnsi="Arial" w:cs="Arial"/>
                <w:bCs/>
                <w:sz w:val="20"/>
                <w:szCs w:val="20"/>
              </w:rPr>
              <w:t>Перспективное место размещения нестационарного торгового объект</w:t>
            </w:r>
            <w:r>
              <w:rPr>
                <w:rFonts w:ascii="Arial" w:hAnsi="Arial" w:cs="Arial"/>
                <w:bCs/>
                <w:sz w:val="20"/>
                <w:szCs w:val="20"/>
              </w:rPr>
              <w:t>а</w:t>
            </w:r>
          </w:p>
        </w:tc>
      </w:tr>
    </w:tbl>
    <w:p w:rsidR="00585407" w:rsidRDefault="00585407" w:rsidP="00B20695">
      <w:pPr>
        <w:pStyle w:val="af0"/>
        <w:numPr>
          <w:ilvl w:val="0"/>
          <w:numId w:val="33"/>
        </w:numPr>
        <w:autoSpaceDE w:val="0"/>
        <w:autoSpaceDN w:val="0"/>
        <w:adjustRightInd w:val="0"/>
        <w:ind w:left="0" w:firstLine="927"/>
        <w:jc w:val="both"/>
        <w:rPr>
          <w:rFonts w:ascii="Arial" w:hAnsi="Arial" w:cs="Arial"/>
          <w:sz w:val="20"/>
          <w:szCs w:val="20"/>
        </w:rPr>
      </w:pPr>
    </w:p>
    <w:p w:rsidR="00B20695" w:rsidRPr="00B20695" w:rsidRDefault="00B20695" w:rsidP="00B20695">
      <w:pPr>
        <w:pStyle w:val="af0"/>
        <w:numPr>
          <w:ilvl w:val="0"/>
          <w:numId w:val="33"/>
        </w:numPr>
        <w:autoSpaceDE w:val="0"/>
        <w:autoSpaceDN w:val="0"/>
        <w:adjustRightInd w:val="0"/>
        <w:ind w:left="0" w:firstLine="927"/>
        <w:jc w:val="both"/>
        <w:rPr>
          <w:rFonts w:ascii="Arial" w:hAnsi="Arial" w:cs="Arial"/>
          <w:sz w:val="20"/>
          <w:szCs w:val="20"/>
        </w:rPr>
      </w:pPr>
      <w:r w:rsidRPr="00B20695">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0" w:history="1">
        <w:r w:rsidRPr="00B20695">
          <w:rPr>
            <w:rStyle w:val="a4"/>
            <w:rFonts w:ascii="Arial" w:hAnsi="Arial" w:cs="Arial"/>
            <w:color w:val="auto"/>
            <w:sz w:val="20"/>
            <w:szCs w:val="20"/>
            <w:u w:val="none"/>
          </w:rPr>
          <w:t>www.kainsk.</w:t>
        </w:r>
        <w:r w:rsidRPr="00B20695">
          <w:rPr>
            <w:rStyle w:val="a4"/>
            <w:rFonts w:ascii="Arial" w:hAnsi="Arial" w:cs="Arial"/>
            <w:color w:val="auto"/>
            <w:sz w:val="20"/>
            <w:szCs w:val="20"/>
            <w:u w:val="none"/>
            <w:lang w:val="en-US"/>
          </w:rPr>
          <w:t>nso</w:t>
        </w:r>
        <w:r w:rsidRPr="00B20695">
          <w:rPr>
            <w:rStyle w:val="a4"/>
            <w:rFonts w:ascii="Arial" w:hAnsi="Arial" w:cs="Arial"/>
            <w:color w:val="auto"/>
            <w:sz w:val="20"/>
            <w:szCs w:val="20"/>
            <w:u w:val="none"/>
          </w:rPr>
          <w:t>.ru</w:t>
        </w:r>
      </w:hyperlink>
      <w:r w:rsidRPr="00B20695">
        <w:rPr>
          <w:rFonts w:ascii="Arial" w:hAnsi="Arial" w:cs="Arial"/>
          <w:sz w:val="20"/>
          <w:szCs w:val="20"/>
        </w:rPr>
        <w:t xml:space="preserve">. </w:t>
      </w:r>
    </w:p>
    <w:p w:rsidR="00B20695" w:rsidRPr="00B20695" w:rsidRDefault="00B20695" w:rsidP="00B20695">
      <w:pPr>
        <w:pStyle w:val="af0"/>
        <w:widowControl w:val="0"/>
        <w:numPr>
          <w:ilvl w:val="0"/>
          <w:numId w:val="33"/>
        </w:numPr>
        <w:snapToGrid w:val="0"/>
        <w:spacing w:line="256" w:lineRule="auto"/>
        <w:ind w:left="0" w:firstLine="927"/>
        <w:jc w:val="both"/>
        <w:rPr>
          <w:rFonts w:ascii="Arial" w:hAnsi="Arial" w:cs="Arial"/>
          <w:sz w:val="20"/>
          <w:szCs w:val="20"/>
        </w:rPr>
      </w:pPr>
      <w:r w:rsidRPr="00B20695">
        <w:rPr>
          <w:rFonts w:ascii="Arial" w:hAnsi="Arial" w:cs="Arial"/>
          <w:sz w:val="20"/>
          <w:szCs w:val="20"/>
        </w:rPr>
        <w:t>Контроль за исполнением настоящего Постановления оставляю за собой.</w:t>
      </w:r>
    </w:p>
    <w:p w:rsidR="00B20695" w:rsidRPr="00B20695" w:rsidRDefault="00B20695" w:rsidP="00B20695">
      <w:pPr>
        <w:widowControl w:val="0"/>
        <w:snapToGrid w:val="0"/>
        <w:spacing w:line="256" w:lineRule="auto"/>
        <w:jc w:val="both"/>
        <w:rPr>
          <w:rFonts w:ascii="Arial" w:hAnsi="Arial" w:cs="Arial"/>
          <w:sz w:val="20"/>
          <w:szCs w:val="20"/>
        </w:rPr>
      </w:pPr>
    </w:p>
    <w:p w:rsidR="00B20695" w:rsidRPr="00B20695" w:rsidRDefault="00B20695" w:rsidP="00B20695">
      <w:pPr>
        <w:widowControl w:val="0"/>
        <w:tabs>
          <w:tab w:val="left" w:pos="6390"/>
          <w:tab w:val="right" w:pos="9355"/>
        </w:tabs>
        <w:snapToGrid w:val="0"/>
        <w:spacing w:line="256" w:lineRule="auto"/>
        <w:rPr>
          <w:rFonts w:ascii="Arial" w:hAnsi="Arial" w:cs="Arial"/>
          <w:sz w:val="20"/>
          <w:szCs w:val="20"/>
        </w:rPr>
      </w:pPr>
      <w:r w:rsidRPr="00B20695">
        <w:rPr>
          <w:rFonts w:ascii="Arial" w:hAnsi="Arial" w:cs="Arial"/>
          <w:sz w:val="20"/>
          <w:szCs w:val="20"/>
        </w:rPr>
        <w:t>Глава города Куйбышева</w:t>
      </w:r>
    </w:p>
    <w:p w:rsidR="00B20695" w:rsidRPr="00B20695" w:rsidRDefault="00B20695" w:rsidP="00B20695">
      <w:pPr>
        <w:widowControl w:val="0"/>
        <w:tabs>
          <w:tab w:val="left" w:pos="6390"/>
          <w:tab w:val="right" w:pos="9355"/>
        </w:tabs>
        <w:snapToGrid w:val="0"/>
        <w:spacing w:line="256" w:lineRule="auto"/>
        <w:rPr>
          <w:rFonts w:ascii="Arial" w:hAnsi="Arial" w:cs="Arial"/>
          <w:sz w:val="20"/>
          <w:szCs w:val="20"/>
        </w:rPr>
      </w:pPr>
      <w:r w:rsidRPr="00B20695">
        <w:rPr>
          <w:rFonts w:ascii="Arial" w:hAnsi="Arial" w:cs="Arial"/>
          <w:sz w:val="20"/>
          <w:szCs w:val="20"/>
        </w:rPr>
        <w:t xml:space="preserve">Куйбышевского района  </w:t>
      </w:r>
    </w:p>
    <w:p w:rsidR="00585407" w:rsidRDefault="00585407" w:rsidP="00B20695">
      <w:pPr>
        <w:keepNext/>
        <w:jc w:val="both"/>
        <w:outlineLvl w:val="1"/>
        <w:rPr>
          <w:rFonts w:ascii="Arial" w:hAnsi="Arial" w:cs="Arial"/>
          <w:b/>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Pr="00E02665" w:rsidRDefault="00585407" w:rsidP="00585407">
      <w:pPr>
        <w:keepNext/>
        <w:jc w:val="both"/>
        <w:outlineLvl w:val="1"/>
        <w:rPr>
          <w:rFonts w:ascii="Arial" w:hAnsi="Arial" w:cs="Arial"/>
          <w:b/>
          <w:sz w:val="20"/>
          <w:szCs w:val="20"/>
        </w:rPr>
      </w:pPr>
      <w:r>
        <w:rPr>
          <w:rFonts w:ascii="Arial" w:hAnsi="Arial" w:cs="Arial"/>
          <w:b/>
          <w:sz w:val="20"/>
          <w:szCs w:val="20"/>
        </w:rPr>
        <w:lastRenderedPageBreak/>
        <w:t>2.3</w:t>
      </w:r>
      <w:r w:rsidRPr="00A751A6">
        <w:rPr>
          <w:rFonts w:ascii="Arial" w:hAnsi="Arial" w:cs="Arial"/>
          <w:b/>
          <w:sz w:val="20"/>
          <w:szCs w:val="20"/>
        </w:rPr>
        <w:t>.</w:t>
      </w:r>
      <w:r w:rsidRPr="00A751A6">
        <w:rPr>
          <w:rFonts w:ascii="Arial" w:hAnsi="Arial" w:cs="Arial"/>
          <w:b/>
          <w:sz w:val="20"/>
          <w:szCs w:val="20"/>
        </w:rPr>
        <w:tab/>
        <w:t xml:space="preserve">ПОСТАНОВЛЕНИЕ АДМИНИСТРАЦИИ ГОРОДА КУЙБЫШЕВА КУЙБЫШЕВСКОГО РАЙОНА НОВОСИБИРСКОЙ ОБЛАСТИ от 23.08.2022 № 1068 </w:t>
      </w:r>
      <w:r w:rsidRPr="00A751A6">
        <w:rPr>
          <w:rFonts w:ascii="Arial" w:hAnsi="Arial" w:cs="Arial"/>
          <w:sz w:val="20"/>
          <w:szCs w:val="20"/>
        </w:rPr>
        <w:t>«О признании утратившими силу отдельных постановлений администрации города Куйбышева Куйбышевского района Новосибирской области»</w:t>
      </w:r>
    </w:p>
    <w:p w:rsidR="00585407" w:rsidRPr="00603614" w:rsidRDefault="00585407" w:rsidP="00585407">
      <w:pPr>
        <w:keepNext/>
        <w:jc w:val="center"/>
        <w:outlineLvl w:val="1"/>
        <w:rPr>
          <w:rFonts w:ascii="Arial" w:hAnsi="Arial" w:cs="Arial"/>
          <w:b/>
          <w:bCs/>
          <w:sz w:val="20"/>
          <w:szCs w:val="20"/>
        </w:rPr>
      </w:pPr>
      <w:r>
        <w:rPr>
          <w:rFonts w:ascii="Arial" w:hAnsi="Arial" w:cs="Arial"/>
          <w:b/>
          <w:sz w:val="20"/>
          <w:szCs w:val="20"/>
        </w:rPr>
        <w:t>ПОСТАНОВЛЕНИЕ</w:t>
      </w:r>
    </w:p>
    <w:p w:rsidR="00585407" w:rsidRPr="00E02665" w:rsidRDefault="00585407" w:rsidP="00585407">
      <w:pPr>
        <w:jc w:val="center"/>
        <w:rPr>
          <w:rFonts w:ascii="Arial" w:hAnsi="Arial" w:cs="Arial"/>
          <w:b/>
          <w:sz w:val="20"/>
          <w:szCs w:val="20"/>
        </w:rPr>
      </w:pPr>
    </w:p>
    <w:p w:rsidR="00585407" w:rsidRDefault="00585407" w:rsidP="00585407">
      <w:pPr>
        <w:jc w:val="center"/>
        <w:rPr>
          <w:rFonts w:ascii="Arial" w:hAnsi="Arial" w:cs="Arial"/>
          <w:sz w:val="20"/>
          <w:szCs w:val="20"/>
        </w:rPr>
      </w:pPr>
      <w:r>
        <w:rPr>
          <w:rFonts w:ascii="Arial" w:hAnsi="Arial" w:cs="Arial"/>
          <w:sz w:val="20"/>
          <w:szCs w:val="20"/>
        </w:rPr>
        <w:t>23.08.2022 №1068</w:t>
      </w:r>
    </w:p>
    <w:p w:rsidR="00585407" w:rsidRDefault="00585407" w:rsidP="00585407">
      <w:pPr>
        <w:jc w:val="center"/>
        <w:rPr>
          <w:rFonts w:ascii="Arial" w:hAnsi="Arial" w:cs="Arial"/>
          <w:sz w:val="20"/>
          <w:szCs w:val="20"/>
        </w:rPr>
      </w:pPr>
    </w:p>
    <w:p w:rsidR="00585407" w:rsidRDefault="00585407" w:rsidP="00585407">
      <w:pPr>
        <w:jc w:val="center"/>
        <w:rPr>
          <w:rFonts w:ascii="Arial" w:hAnsi="Arial" w:cs="Arial"/>
          <w:b/>
          <w:sz w:val="20"/>
          <w:szCs w:val="20"/>
        </w:rPr>
      </w:pPr>
      <w:r w:rsidRPr="00A751A6">
        <w:rPr>
          <w:rFonts w:ascii="Arial" w:hAnsi="Arial" w:cs="Arial"/>
          <w:b/>
          <w:sz w:val="20"/>
          <w:szCs w:val="20"/>
        </w:rPr>
        <w:t>О признании утратившими силу отдельных постановлений администрации города Куйбышева Куйбышевского района Новосибирской области</w:t>
      </w:r>
    </w:p>
    <w:p w:rsidR="00585407" w:rsidRDefault="00585407" w:rsidP="00585407">
      <w:pPr>
        <w:jc w:val="center"/>
        <w:rPr>
          <w:rFonts w:ascii="Arial" w:hAnsi="Arial" w:cs="Arial"/>
          <w:b/>
          <w:sz w:val="20"/>
          <w:szCs w:val="20"/>
        </w:rPr>
      </w:pP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Руководствуясь Федеральным законо</w:t>
      </w:r>
      <w:r>
        <w:rPr>
          <w:rFonts w:ascii="Arial" w:hAnsi="Arial" w:cs="Arial"/>
          <w:sz w:val="20"/>
          <w:szCs w:val="20"/>
        </w:rPr>
        <w:t>м от 06.10.2003 № 131-ФЗ «Об об</w:t>
      </w:r>
      <w:r w:rsidRPr="00A751A6">
        <w:rPr>
          <w:rFonts w:ascii="Arial" w:hAnsi="Arial" w:cs="Arial"/>
          <w:sz w:val="20"/>
          <w:szCs w:val="20"/>
        </w:rPr>
        <w:t>щих принципах организации местного сам</w:t>
      </w:r>
      <w:r>
        <w:rPr>
          <w:rFonts w:ascii="Arial" w:hAnsi="Arial" w:cs="Arial"/>
          <w:sz w:val="20"/>
          <w:szCs w:val="20"/>
        </w:rPr>
        <w:t>оуправления в Российской Федера</w:t>
      </w:r>
      <w:r w:rsidRPr="00A751A6">
        <w:rPr>
          <w:rFonts w:ascii="Arial" w:hAnsi="Arial" w:cs="Arial"/>
          <w:sz w:val="20"/>
          <w:szCs w:val="20"/>
        </w:rPr>
        <w:t>ции», в целях приведения муниципальных прав</w:t>
      </w:r>
      <w:r>
        <w:rPr>
          <w:rFonts w:ascii="Arial" w:hAnsi="Arial" w:cs="Arial"/>
          <w:sz w:val="20"/>
          <w:szCs w:val="20"/>
        </w:rPr>
        <w:t>овых актов в соответствие с дей</w:t>
      </w:r>
      <w:r w:rsidRPr="00A751A6">
        <w:rPr>
          <w:rFonts w:ascii="Arial" w:hAnsi="Arial" w:cs="Arial"/>
          <w:sz w:val="20"/>
          <w:szCs w:val="20"/>
        </w:rPr>
        <w:t>ствующим законодательством, админист</w:t>
      </w:r>
      <w:r>
        <w:rPr>
          <w:rFonts w:ascii="Arial" w:hAnsi="Arial" w:cs="Arial"/>
          <w:sz w:val="20"/>
          <w:szCs w:val="20"/>
        </w:rPr>
        <w:t>рация города Куйбышева Куйбышев</w:t>
      </w:r>
      <w:r w:rsidRPr="00A751A6">
        <w:rPr>
          <w:rFonts w:ascii="Arial" w:hAnsi="Arial" w:cs="Arial"/>
          <w:sz w:val="20"/>
          <w:szCs w:val="20"/>
        </w:rPr>
        <w:t>ского района Новосибирской области</w:t>
      </w:r>
    </w:p>
    <w:p w:rsidR="00585407" w:rsidRPr="00A751A6" w:rsidRDefault="00585407" w:rsidP="00585407">
      <w:pPr>
        <w:jc w:val="both"/>
        <w:rPr>
          <w:rFonts w:ascii="Arial" w:hAnsi="Arial" w:cs="Arial"/>
          <w:sz w:val="20"/>
          <w:szCs w:val="20"/>
        </w:rPr>
      </w:pPr>
      <w:r w:rsidRPr="00A751A6">
        <w:rPr>
          <w:rFonts w:ascii="Arial" w:hAnsi="Arial" w:cs="Arial"/>
          <w:sz w:val="20"/>
          <w:szCs w:val="20"/>
        </w:rPr>
        <w:t>ПОСТАНОВЛЯЕТ:</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1. Признать утратившими силу постановления администрации города Куйбышева Куйбышевского района Новосибирской области:</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от 27.02.2012 № 135 «Об утверждении положения о предоставлении платных  услуг муниципальным бюджетны</w:t>
      </w:r>
      <w:r>
        <w:rPr>
          <w:rFonts w:ascii="Arial" w:hAnsi="Arial" w:cs="Arial"/>
          <w:sz w:val="20"/>
          <w:szCs w:val="20"/>
        </w:rPr>
        <w:t>м учреждением спорта города Куй</w:t>
      </w:r>
      <w:r w:rsidRPr="00A751A6">
        <w:rPr>
          <w:rFonts w:ascii="Arial" w:hAnsi="Arial" w:cs="Arial"/>
          <w:sz w:val="20"/>
          <w:szCs w:val="20"/>
        </w:rPr>
        <w:t>бышева «Спортивно – оздоровительный комплекс»;</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от 29.02.2012 № 148 «Об утверждении Пол</w:t>
      </w:r>
      <w:r>
        <w:rPr>
          <w:rFonts w:ascii="Arial" w:hAnsi="Arial" w:cs="Arial"/>
          <w:sz w:val="20"/>
          <w:szCs w:val="20"/>
        </w:rPr>
        <w:t>ожения  о порядке согласова</w:t>
      </w:r>
      <w:r w:rsidRPr="00A751A6">
        <w:rPr>
          <w:rFonts w:ascii="Arial" w:hAnsi="Arial" w:cs="Arial"/>
          <w:sz w:val="20"/>
          <w:szCs w:val="20"/>
        </w:rPr>
        <w:t>ния  переустройства и (или) перепланировки</w:t>
      </w:r>
      <w:r>
        <w:rPr>
          <w:rFonts w:ascii="Arial" w:hAnsi="Arial" w:cs="Arial"/>
          <w:sz w:val="20"/>
          <w:szCs w:val="20"/>
        </w:rPr>
        <w:t xml:space="preserve"> жилых и нежилых помещений, рас</w:t>
      </w:r>
      <w:r w:rsidRPr="00A751A6">
        <w:rPr>
          <w:rFonts w:ascii="Arial" w:hAnsi="Arial" w:cs="Arial"/>
          <w:sz w:val="20"/>
          <w:szCs w:val="20"/>
        </w:rPr>
        <w:t>положенных на территории город Куйбышева»;</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от 23.05.2012 № 365 «Об утверждении правил внутреннего трудового распорядка администрации города Куйбышева Куйб</w:t>
      </w:r>
      <w:r>
        <w:rPr>
          <w:rFonts w:ascii="Arial" w:hAnsi="Arial" w:cs="Arial"/>
          <w:sz w:val="20"/>
          <w:szCs w:val="20"/>
        </w:rPr>
        <w:t>ышевского района Новоси</w:t>
      </w:r>
      <w:r w:rsidRPr="00A751A6">
        <w:rPr>
          <w:rFonts w:ascii="Arial" w:hAnsi="Arial" w:cs="Arial"/>
          <w:sz w:val="20"/>
          <w:szCs w:val="20"/>
        </w:rPr>
        <w:t>бирской области»;</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от 15.06.2012 № 431 «Об организации проведения проверок деятельности управляющих организаций на территории города Куйбышева»;</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от 20.06.2012 № 443 «Об утвержд</w:t>
      </w:r>
      <w:r>
        <w:rPr>
          <w:rFonts w:ascii="Arial" w:hAnsi="Arial" w:cs="Arial"/>
          <w:sz w:val="20"/>
          <w:szCs w:val="20"/>
        </w:rPr>
        <w:t>ении Положения об отделе  благо</w:t>
      </w:r>
      <w:r w:rsidRPr="00A751A6">
        <w:rPr>
          <w:rFonts w:ascii="Arial" w:hAnsi="Arial" w:cs="Arial"/>
          <w:sz w:val="20"/>
          <w:szCs w:val="20"/>
        </w:rPr>
        <w:t>устройства  и муниципального контроля администрации города Куйбышева Куйбышевского района Новосибирской области».</w:t>
      </w:r>
    </w:p>
    <w:p w:rsidR="00585407" w:rsidRPr="00A751A6" w:rsidRDefault="00585407" w:rsidP="00585407">
      <w:pPr>
        <w:ind w:firstLine="709"/>
        <w:jc w:val="both"/>
        <w:rPr>
          <w:rFonts w:ascii="Arial" w:hAnsi="Arial" w:cs="Arial"/>
          <w:sz w:val="20"/>
          <w:szCs w:val="20"/>
        </w:rPr>
      </w:pPr>
      <w:r w:rsidRPr="00A751A6">
        <w:rPr>
          <w:rFonts w:ascii="Arial" w:hAnsi="Arial" w:cs="Arial"/>
          <w:sz w:val="20"/>
          <w:szCs w:val="20"/>
        </w:rPr>
        <w:t>2. Опубликовать настоящее постановле</w:t>
      </w:r>
      <w:r>
        <w:rPr>
          <w:rFonts w:ascii="Arial" w:hAnsi="Arial" w:cs="Arial"/>
          <w:sz w:val="20"/>
          <w:szCs w:val="20"/>
        </w:rPr>
        <w:t>ние в периодическом печатном из</w:t>
      </w:r>
      <w:r w:rsidRPr="00A751A6">
        <w:rPr>
          <w:rFonts w:ascii="Arial" w:hAnsi="Arial" w:cs="Arial"/>
          <w:sz w:val="20"/>
          <w:szCs w:val="20"/>
        </w:rPr>
        <w:t>дании «Бюллетень органов местного само</w:t>
      </w:r>
      <w:r>
        <w:rPr>
          <w:rFonts w:ascii="Arial" w:hAnsi="Arial" w:cs="Arial"/>
          <w:sz w:val="20"/>
          <w:szCs w:val="20"/>
        </w:rPr>
        <w:t>управления города Куйбышева Куй</w:t>
      </w:r>
      <w:r w:rsidRPr="00A751A6">
        <w:rPr>
          <w:rFonts w:ascii="Arial" w:hAnsi="Arial" w:cs="Arial"/>
          <w:sz w:val="20"/>
          <w:szCs w:val="20"/>
        </w:rPr>
        <w:t>бышевского района Новосибирской области».</w:t>
      </w:r>
    </w:p>
    <w:p w:rsidR="00585407" w:rsidRDefault="00585407" w:rsidP="00585407">
      <w:pPr>
        <w:jc w:val="both"/>
        <w:rPr>
          <w:rFonts w:ascii="Arial" w:hAnsi="Arial" w:cs="Arial"/>
          <w:sz w:val="20"/>
          <w:szCs w:val="20"/>
        </w:rPr>
      </w:pPr>
    </w:p>
    <w:p w:rsidR="00585407" w:rsidRPr="00A751A6" w:rsidRDefault="00585407" w:rsidP="00585407">
      <w:pPr>
        <w:jc w:val="both"/>
        <w:rPr>
          <w:rFonts w:ascii="Arial" w:hAnsi="Arial" w:cs="Arial"/>
          <w:sz w:val="20"/>
          <w:szCs w:val="20"/>
        </w:rPr>
      </w:pPr>
    </w:p>
    <w:p w:rsidR="00585407" w:rsidRPr="00A751A6" w:rsidRDefault="00585407" w:rsidP="00585407">
      <w:pPr>
        <w:jc w:val="both"/>
        <w:rPr>
          <w:rFonts w:ascii="Arial" w:hAnsi="Arial" w:cs="Arial"/>
          <w:sz w:val="20"/>
          <w:szCs w:val="20"/>
        </w:rPr>
      </w:pPr>
      <w:r w:rsidRPr="00A751A6">
        <w:rPr>
          <w:rFonts w:ascii="Arial" w:hAnsi="Arial" w:cs="Arial"/>
          <w:sz w:val="20"/>
          <w:szCs w:val="20"/>
        </w:rPr>
        <w:t xml:space="preserve">Глава города Куйбышева </w:t>
      </w:r>
    </w:p>
    <w:p w:rsidR="00585407" w:rsidRPr="00A751A6" w:rsidRDefault="00585407" w:rsidP="00585407">
      <w:pPr>
        <w:jc w:val="both"/>
        <w:rPr>
          <w:rFonts w:ascii="Arial" w:hAnsi="Arial" w:cs="Arial"/>
          <w:sz w:val="20"/>
          <w:szCs w:val="20"/>
        </w:rPr>
      </w:pPr>
      <w:r w:rsidRPr="00A751A6">
        <w:rPr>
          <w:rFonts w:ascii="Arial" w:hAnsi="Arial" w:cs="Arial"/>
          <w:sz w:val="20"/>
          <w:szCs w:val="20"/>
        </w:rPr>
        <w:t>Куйбышевского района</w:t>
      </w:r>
    </w:p>
    <w:p w:rsidR="00585407" w:rsidRDefault="00585407" w:rsidP="00585407">
      <w:pPr>
        <w:jc w:val="both"/>
        <w:rPr>
          <w:rFonts w:ascii="Arial" w:hAnsi="Arial" w:cs="Arial"/>
          <w:sz w:val="20"/>
          <w:szCs w:val="20"/>
        </w:rPr>
      </w:pPr>
      <w:r w:rsidRPr="00A751A6">
        <w:rPr>
          <w:rFonts w:ascii="Arial" w:hAnsi="Arial" w:cs="Arial"/>
          <w:sz w:val="20"/>
          <w:szCs w:val="20"/>
        </w:rPr>
        <w:t xml:space="preserve">Новосбирской области                                               </w:t>
      </w:r>
      <w:r>
        <w:rPr>
          <w:rFonts w:ascii="Arial" w:hAnsi="Arial" w:cs="Arial"/>
          <w:sz w:val="20"/>
          <w:szCs w:val="20"/>
        </w:rPr>
        <w:t xml:space="preserve">                                     </w:t>
      </w:r>
      <w:r w:rsidRPr="00A751A6">
        <w:rPr>
          <w:rFonts w:ascii="Arial" w:hAnsi="Arial" w:cs="Arial"/>
          <w:sz w:val="20"/>
          <w:szCs w:val="20"/>
        </w:rPr>
        <w:t xml:space="preserve">                         А.А.Андронов</w:t>
      </w:r>
    </w:p>
    <w:p w:rsidR="00585407" w:rsidRDefault="00585407" w:rsidP="00585407">
      <w:pPr>
        <w:jc w:val="both"/>
        <w:rPr>
          <w:rFonts w:ascii="Arial" w:hAnsi="Arial" w:cs="Arial"/>
          <w:sz w:val="20"/>
          <w:szCs w:val="20"/>
        </w:rPr>
      </w:pPr>
    </w:p>
    <w:p w:rsidR="00585407" w:rsidRDefault="00585407" w:rsidP="00585407">
      <w:pPr>
        <w:jc w:val="center"/>
        <w:rPr>
          <w:rFonts w:ascii="Arial" w:hAnsi="Arial" w:cs="Arial"/>
          <w:sz w:val="20"/>
          <w:szCs w:val="20"/>
        </w:rPr>
      </w:pPr>
    </w:p>
    <w:p w:rsidR="00585407" w:rsidRDefault="00585407" w:rsidP="00585407">
      <w:pPr>
        <w:jc w:val="center"/>
        <w:rPr>
          <w:rFonts w:ascii="Arial" w:hAnsi="Arial" w:cs="Arial"/>
          <w:sz w:val="20"/>
          <w:szCs w:val="20"/>
        </w:rPr>
      </w:pPr>
    </w:p>
    <w:p w:rsidR="00585407" w:rsidRDefault="00585407" w:rsidP="00585407">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bookmarkStart w:id="0" w:name="_GoBack"/>
      <w:bookmarkEnd w:id="0"/>
    </w:p>
    <w:p w:rsidR="00585407" w:rsidRDefault="00585407" w:rsidP="00094923">
      <w:pPr>
        <w:jc w:val="center"/>
        <w:rPr>
          <w:rFonts w:ascii="Arial" w:hAnsi="Arial" w:cs="Arial"/>
          <w:sz w:val="20"/>
          <w:szCs w:val="20"/>
        </w:rPr>
      </w:pPr>
    </w:p>
    <w:p w:rsidR="00585407" w:rsidRDefault="00585407" w:rsidP="00094923">
      <w:pPr>
        <w:jc w:val="center"/>
        <w:rPr>
          <w:rFonts w:ascii="Arial" w:hAnsi="Arial" w:cs="Arial"/>
          <w:sz w:val="20"/>
          <w:szCs w:val="20"/>
        </w:rPr>
      </w:pPr>
    </w:p>
    <w:p w:rsidR="00155B19" w:rsidRPr="0085658A" w:rsidRDefault="00585407" w:rsidP="00094923">
      <w:pPr>
        <w:jc w:val="center"/>
        <w:rPr>
          <w:rFonts w:ascii="Arial" w:hAnsi="Arial" w:cs="Arial"/>
          <w:sz w:val="20"/>
          <w:szCs w:val="20"/>
        </w:rPr>
      </w:pPr>
      <w:r>
        <w:rPr>
          <w:rFonts w:ascii="Arial" w:hAnsi="Arial" w:cs="Arial"/>
          <w:sz w:val="20"/>
          <w:szCs w:val="20"/>
        </w:rPr>
        <w:lastRenderedPageBreak/>
        <w:t>А</w:t>
      </w:r>
      <w:r w:rsidR="00287106">
        <w:rPr>
          <w:rFonts w:ascii="Arial" w:hAnsi="Arial" w:cs="Arial"/>
          <w:sz w:val="20"/>
          <w:szCs w:val="20"/>
        </w:rPr>
        <w:t>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 xml:space="preserve">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585407">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03" w:rsidRDefault="009A6D03" w:rsidP="00465802">
      <w:r>
        <w:separator/>
      </w:r>
    </w:p>
  </w:endnote>
  <w:endnote w:type="continuationSeparator" w:id="0">
    <w:p w:rsidR="009A6D03" w:rsidRDefault="009A6D0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EndPr/>
    <w:sdtContent>
      <w:p w:rsidR="009A6D03" w:rsidRDefault="00FD5623">
        <w:pPr>
          <w:pStyle w:val="a7"/>
          <w:jc w:val="center"/>
        </w:pPr>
        <w:r>
          <w:fldChar w:fldCharType="begin"/>
        </w:r>
        <w:r w:rsidR="009A6D03">
          <w:instrText>PAGE   \* MERGEFORMAT</w:instrText>
        </w:r>
        <w:r>
          <w:fldChar w:fldCharType="separate"/>
        </w:r>
        <w:r w:rsidR="00585407">
          <w:rPr>
            <w:noProof/>
          </w:rPr>
          <w:t>5</w:t>
        </w:r>
        <w:r>
          <w:fldChar w:fldCharType="end"/>
        </w:r>
      </w:p>
    </w:sdtContent>
  </w:sdt>
  <w:p w:rsidR="009A6D03" w:rsidRDefault="009A6D03"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269683"/>
      <w:docPartObj>
        <w:docPartGallery w:val="Page Numbers (Bottom of Page)"/>
        <w:docPartUnique/>
      </w:docPartObj>
    </w:sdtPr>
    <w:sdtEndPr/>
    <w:sdtContent>
      <w:p w:rsidR="00CF2BEB" w:rsidRDefault="00585407">
        <w:pPr>
          <w:pStyle w:val="a7"/>
          <w:jc w:val="center"/>
        </w:pPr>
      </w:p>
    </w:sdtContent>
  </w:sdt>
  <w:p w:rsidR="00CF2BEB" w:rsidRDefault="00CF2B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03" w:rsidRDefault="009A6D03" w:rsidP="00465802">
      <w:r>
        <w:separator/>
      </w:r>
    </w:p>
  </w:footnote>
  <w:footnote w:type="continuationSeparator" w:id="0">
    <w:p w:rsidR="009A6D03" w:rsidRDefault="009A6D03"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551FB"/>
    <w:multiLevelType w:val="hybridMultilevel"/>
    <w:tmpl w:val="B2A64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4642018"/>
    <w:multiLevelType w:val="multilevel"/>
    <w:tmpl w:val="2B222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2">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4">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56D1B34"/>
    <w:multiLevelType w:val="hybridMultilevel"/>
    <w:tmpl w:val="92AE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6"/>
  </w:num>
  <w:num w:numId="5">
    <w:abstractNumId w:val="13"/>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0"/>
  </w:num>
  <w:num w:numId="10">
    <w:abstractNumId w:val="22"/>
  </w:num>
  <w:num w:numId="11">
    <w:abstractNumId w:val="19"/>
  </w:num>
  <w:num w:numId="12">
    <w:abstractNumId w:val="9"/>
  </w:num>
  <w:num w:numId="13">
    <w:abstractNumId w:val="24"/>
  </w:num>
  <w:num w:numId="14">
    <w:abstractNumId w:val="16"/>
  </w:num>
  <w:num w:numId="15">
    <w:abstractNumId w:val="17"/>
  </w:num>
  <w:num w:numId="16">
    <w:abstractNumId w:val="18"/>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3"/>
  </w:num>
  <w:num w:numId="20">
    <w:abstractNumId w:val="12"/>
  </w:num>
  <w:num w:numId="21">
    <w:abstractNumId w:val="32"/>
  </w:num>
  <w:num w:numId="22">
    <w:abstractNumId w:val="27"/>
  </w:num>
  <w:num w:numId="23">
    <w:abstractNumId w:val="0"/>
  </w:num>
  <w:num w:numId="24">
    <w:abstractNumId w:val="34"/>
  </w:num>
  <w:num w:numId="25">
    <w:abstractNumId w:val="2"/>
  </w:num>
  <w:num w:numId="26">
    <w:abstractNumId w:val="29"/>
  </w:num>
  <w:num w:numId="27">
    <w:abstractNumId w:val="21"/>
  </w:num>
  <w:num w:numId="28">
    <w:abstractNumId w:val="15"/>
  </w:num>
  <w:num w:numId="29">
    <w:abstractNumId w:val="8"/>
  </w:num>
  <w:num w:numId="30">
    <w:abstractNumId w:val="26"/>
  </w:num>
  <w:num w:numId="31">
    <w:abstractNumId w:val="10"/>
  </w:num>
  <w:num w:numId="32">
    <w:abstractNumId w:val="38"/>
  </w:num>
  <w:num w:numId="33">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6725C"/>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387"/>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A6BB3"/>
    <w:rsid w:val="002B0244"/>
    <w:rsid w:val="002B0E8A"/>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953"/>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78E"/>
    <w:rsid w:val="0037157C"/>
    <w:rsid w:val="00371DBE"/>
    <w:rsid w:val="0037316D"/>
    <w:rsid w:val="00374DB6"/>
    <w:rsid w:val="0037590B"/>
    <w:rsid w:val="00375ABD"/>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728"/>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16F"/>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6F71"/>
    <w:rsid w:val="005777A6"/>
    <w:rsid w:val="00583598"/>
    <w:rsid w:val="00584C9A"/>
    <w:rsid w:val="00584FA7"/>
    <w:rsid w:val="0058540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1C9"/>
    <w:rsid w:val="006F4B64"/>
    <w:rsid w:val="006F4FB9"/>
    <w:rsid w:val="006F5499"/>
    <w:rsid w:val="006F6BA5"/>
    <w:rsid w:val="006F6FA6"/>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189"/>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3D4E"/>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138"/>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3D2"/>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751A6"/>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695"/>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BEB"/>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96F0E"/>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08C"/>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6D81"/>
    <w:rsid w:val="00F07381"/>
    <w:rsid w:val="00F1024A"/>
    <w:rsid w:val="00F107BB"/>
    <w:rsid w:val="00F10883"/>
    <w:rsid w:val="00F147EA"/>
    <w:rsid w:val="00F17337"/>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623"/>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B68DC44D-11F3-43CD-B55D-F6158613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6FA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01FE3-ACDD-4D42-9166-4AEDE45D7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6</Pages>
  <Words>2258</Words>
  <Characters>12872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61</cp:revision>
  <cp:lastPrinted>2022-06-14T09:14:00Z</cp:lastPrinted>
  <dcterms:created xsi:type="dcterms:W3CDTF">2022-05-13T08:37:00Z</dcterms:created>
  <dcterms:modified xsi:type="dcterms:W3CDTF">2022-08-25T09:15:00Z</dcterms:modified>
</cp:coreProperties>
</file>