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9D3A3F" w:rsidP="00034B79">
      <w:pPr>
        <w:rPr>
          <w:rFonts w:ascii="Arial" w:hAnsi="Arial" w:cs="Arial"/>
          <w:sz w:val="20"/>
          <w:szCs w:val="20"/>
        </w:rPr>
      </w:pPr>
      <w:bookmarkStart w:id="0" w:name="_GoBack"/>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9 (1386)&#10;06 но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bookmarkEnd w:id="0"/>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9D3A3F"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F6447">
        <w:rPr>
          <w:rFonts w:ascii="Arial" w:hAnsi="Arial" w:cs="Arial"/>
          <w:b/>
          <w:sz w:val="20"/>
          <w:szCs w:val="20"/>
        </w:rPr>
        <w:t>7</w:t>
      </w:r>
      <w:r w:rsidR="00F6313F">
        <w:rPr>
          <w:rFonts w:ascii="Arial" w:hAnsi="Arial" w:cs="Arial"/>
          <w:b/>
          <w:sz w:val="20"/>
          <w:szCs w:val="20"/>
        </w:rPr>
        <w:t>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7F6447">
        <w:rPr>
          <w:rFonts w:ascii="Arial" w:hAnsi="Arial" w:cs="Arial"/>
          <w:b/>
          <w:sz w:val="20"/>
          <w:szCs w:val="20"/>
        </w:rPr>
        <w:t>8</w:t>
      </w:r>
      <w:r w:rsidR="00F6313F">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D1414D">
        <w:rPr>
          <w:rFonts w:ascii="Arial" w:hAnsi="Arial" w:cs="Arial"/>
          <w:b/>
          <w:sz w:val="20"/>
          <w:szCs w:val="20"/>
        </w:rPr>
        <w:t>0</w:t>
      </w:r>
      <w:r w:rsidR="00F6313F">
        <w:rPr>
          <w:rFonts w:ascii="Arial" w:hAnsi="Arial" w:cs="Arial"/>
          <w:b/>
          <w:sz w:val="20"/>
          <w:szCs w:val="20"/>
        </w:rPr>
        <w:t>6</w:t>
      </w:r>
      <w:r w:rsidR="00D1414D">
        <w:rPr>
          <w:rFonts w:ascii="Arial" w:hAnsi="Arial" w:cs="Arial"/>
          <w:b/>
          <w:sz w:val="20"/>
          <w:szCs w:val="20"/>
        </w:rPr>
        <w:t xml:space="preserve"> ноя</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p w:rsidR="00115B7E" w:rsidRDefault="00115B7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296D2C" w:rsidRPr="0032314F" w:rsidTr="00227917">
        <w:trPr>
          <w:trHeight w:val="414"/>
        </w:trPr>
        <w:tc>
          <w:tcPr>
            <w:tcW w:w="290" w:type="pct"/>
            <w:shd w:val="clear" w:color="auto" w:fill="auto"/>
          </w:tcPr>
          <w:p w:rsidR="00296D2C" w:rsidRDefault="00227917" w:rsidP="00B65C2D">
            <w:pPr>
              <w:tabs>
                <w:tab w:val="left" w:pos="9071"/>
              </w:tabs>
              <w:ind w:right="-143"/>
              <w:jc w:val="both"/>
              <w:rPr>
                <w:rFonts w:ascii="Arial" w:hAnsi="Arial" w:cs="Arial"/>
                <w:b/>
                <w:sz w:val="20"/>
                <w:szCs w:val="20"/>
              </w:rPr>
            </w:pPr>
            <w:r>
              <w:rPr>
                <w:rFonts w:ascii="Arial" w:hAnsi="Arial" w:cs="Arial"/>
                <w:b/>
                <w:sz w:val="20"/>
                <w:szCs w:val="20"/>
              </w:rPr>
              <w:t>3</w:t>
            </w:r>
            <w:r w:rsidR="00296D2C">
              <w:rPr>
                <w:rFonts w:ascii="Arial" w:hAnsi="Arial" w:cs="Arial"/>
                <w:b/>
                <w:sz w:val="20"/>
                <w:szCs w:val="20"/>
              </w:rPr>
              <w:t>.1.</w:t>
            </w:r>
          </w:p>
        </w:tc>
        <w:tc>
          <w:tcPr>
            <w:tcW w:w="4420" w:type="pct"/>
            <w:shd w:val="clear" w:color="auto" w:fill="auto"/>
          </w:tcPr>
          <w:p w:rsidR="00296D2C" w:rsidRPr="00115B7E" w:rsidRDefault="00FB2056" w:rsidP="00B65C2D">
            <w:pPr>
              <w:tabs>
                <w:tab w:val="left" w:pos="4860"/>
              </w:tabs>
              <w:jc w:val="both"/>
              <w:rPr>
                <w:rFonts w:ascii="Arial" w:hAnsi="Arial" w:cs="Arial"/>
                <w:sz w:val="20"/>
                <w:szCs w:val="20"/>
              </w:rPr>
            </w:pPr>
            <w:r w:rsidRPr="00FB2056">
              <w:rPr>
                <w:rFonts w:ascii="Arial" w:hAnsi="Arial" w:cs="Arial"/>
                <w:b/>
                <w:bCs/>
                <w:sz w:val="20"/>
                <w:szCs w:val="20"/>
                <w:lang w:eastAsia="ar-SA"/>
              </w:rPr>
              <w:t>ЗАКЛЮЧЕНИЕ</w:t>
            </w:r>
            <w:r>
              <w:rPr>
                <w:rFonts w:ascii="Arial" w:hAnsi="Arial" w:cs="Arial"/>
                <w:b/>
                <w:spacing w:val="2"/>
                <w:sz w:val="20"/>
                <w:szCs w:val="20"/>
              </w:rPr>
              <w:t xml:space="preserve"> </w:t>
            </w:r>
            <w:r w:rsidRPr="00AD5650">
              <w:rPr>
                <w:rFonts w:ascii="Arial" w:hAnsi="Arial" w:cs="Arial"/>
                <w:spacing w:val="2"/>
                <w:sz w:val="20"/>
                <w:szCs w:val="20"/>
              </w:rPr>
              <w:t xml:space="preserve">о </w:t>
            </w:r>
            <w:r>
              <w:rPr>
                <w:rFonts w:ascii="Arial" w:hAnsi="Arial" w:cs="Arial"/>
                <w:spacing w:val="2"/>
                <w:sz w:val="20"/>
                <w:szCs w:val="20"/>
              </w:rPr>
              <w:t>результатах</w:t>
            </w:r>
            <w:r w:rsidRPr="00AD5650">
              <w:rPr>
                <w:rFonts w:ascii="Arial" w:hAnsi="Arial" w:cs="Arial"/>
                <w:spacing w:val="2"/>
                <w:sz w:val="20"/>
                <w:szCs w:val="20"/>
              </w:rPr>
              <w:t xml:space="preserve"> общественных обсуждений</w:t>
            </w:r>
          </w:p>
        </w:tc>
        <w:tc>
          <w:tcPr>
            <w:tcW w:w="290" w:type="pct"/>
            <w:shd w:val="clear" w:color="auto" w:fill="auto"/>
          </w:tcPr>
          <w:p w:rsidR="00296D2C" w:rsidRPr="0032314F" w:rsidRDefault="00BA6AE5" w:rsidP="00FB2056">
            <w:pPr>
              <w:tabs>
                <w:tab w:val="left" w:pos="9071"/>
              </w:tabs>
              <w:ind w:left="-107" w:right="-143"/>
              <w:jc w:val="center"/>
              <w:rPr>
                <w:rFonts w:ascii="Arial" w:hAnsi="Arial" w:cs="Arial"/>
                <w:sz w:val="20"/>
                <w:szCs w:val="20"/>
              </w:rPr>
            </w:pPr>
            <w:r>
              <w:rPr>
                <w:rFonts w:ascii="Arial" w:hAnsi="Arial" w:cs="Arial"/>
                <w:sz w:val="20"/>
                <w:szCs w:val="20"/>
              </w:rPr>
              <w:t>0</w:t>
            </w:r>
            <w:r w:rsidR="00FB2056">
              <w:rPr>
                <w:rFonts w:ascii="Arial" w:hAnsi="Arial" w:cs="Arial"/>
                <w:sz w:val="20"/>
                <w:szCs w:val="20"/>
              </w:rPr>
              <w:t>3</w:t>
            </w:r>
          </w:p>
        </w:tc>
      </w:tr>
    </w:tbl>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C872E9" w:rsidRDefault="00C872E9" w:rsidP="00014353">
      <w:pPr>
        <w:jc w:val="center"/>
        <w:rPr>
          <w:rFonts w:ascii="Arial" w:hAnsi="Arial" w:cs="Arial"/>
          <w:b/>
          <w:spacing w:val="1"/>
          <w:sz w:val="20"/>
          <w:szCs w:val="20"/>
        </w:rPr>
      </w:pPr>
    </w:p>
    <w:p w:rsidR="00F752F8" w:rsidRDefault="00F752F8" w:rsidP="00014353">
      <w:pPr>
        <w:jc w:val="center"/>
        <w:rPr>
          <w:rFonts w:ascii="Arial" w:hAnsi="Arial" w:cs="Arial"/>
          <w:b/>
          <w:spacing w:val="1"/>
          <w:sz w:val="20"/>
          <w:szCs w:val="20"/>
        </w:rPr>
      </w:pPr>
    </w:p>
    <w:p w:rsidR="00C872E9" w:rsidRDefault="00C872E9" w:rsidP="00014353">
      <w:pPr>
        <w:jc w:val="center"/>
        <w:rPr>
          <w:rFonts w:ascii="Arial" w:hAnsi="Arial" w:cs="Arial"/>
          <w:b/>
          <w:spacing w:val="1"/>
          <w:sz w:val="20"/>
          <w:szCs w:val="20"/>
        </w:rPr>
      </w:pPr>
    </w:p>
    <w:p w:rsidR="00A61929" w:rsidRDefault="00A61929" w:rsidP="00014353">
      <w:pPr>
        <w:jc w:val="center"/>
        <w:rPr>
          <w:rFonts w:ascii="Arial" w:hAnsi="Arial" w:cs="Arial"/>
          <w:b/>
          <w:spacing w:val="1"/>
          <w:sz w:val="20"/>
          <w:szCs w:val="20"/>
        </w:rPr>
      </w:pPr>
    </w:p>
    <w:p w:rsidR="00BD7313" w:rsidRDefault="00BD7313"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BA6AE5" w:rsidRDefault="00BA6AE5" w:rsidP="00014353">
      <w:pPr>
        <w:jc w:val="center"/>
        <w:rPr>
          <w:rFonts w:ascii="Arial" w:hAnsi="Arial" w:cs="Arial"/>
          <w:b/>
          <w:spacing w:val="1"/>
          <w:sz w:val="20"/>
          <w:szCs w:val="20"/>
        </w:rPr>
      </w:pPr>
    </w:p>
    <w:p w:rsidR="00C118AD" w:rsidRDefault="00C118AD" w:rsidP="00014353">
      <w:pPr>
        <w:jc w:val="center"/>
        <w:rPr>
          <w:rFonts w:ascii="Arial" w:hAnsi="Arial" w:cs="Arial"/>
          <w:b/>
          <w:spacing w:val="1"/>
          <w:sz w:val="20"/>
          <w:szCs w:val="20"/>
        </w:rPr>
      </w:pPr>
    </w:p>
    <w:p w:rsidR="00FB2056" w:rsidRDefault="00FB2056" w:rsidP="00014353">
      <w:pPr>
        <w:jc w:val="center"/>
        <w:rPr>
          <w:rFonts w:ascii="Arial" w:hAnsi="Arial" w:cs="Arial"/>
          <w:b/>
          <w:spacing w:val="1"/>
          <w:sz w:val="20"/>
          <w:szCs w:val="20"/>
        </w:rPr>
      </w:pPr>
    </w:p>
    <w:p w:rsidR="00FB2056" w:rsidRDefault="00FB2056" w:rsidP="00014353">
      <w:pPr>
        <w:jc w:val="center"/>
        <w:rPr>
          <w:rFonts w:ascii="Arial" w:hAnsi="Arial" w:cs="Arial"/>
          <w:b/>
          <w:spacing w:val="1"/>
          <w:sz w:val="20"/>
          <w:szCs w:val="20"/>
        </w:rPr>
      </w:pPr>
    </w:p>
    <w:p w:rsidR="00FB2056" w:rsidRDefault="00FB2056" w:rsidP="00014353">
      <w:pPr>
        <w:jc w:val="center"/>
        <w:rPr>
          <w:rFonts w:ascii="Arial" w:hAnsi="Arial" w:cs="Arial"/>
          <w:b/>
          <w:spacing w:val="1"/>
          <w:sz w:val="20"/>
          <w:szCs w:val="20"/>
        </w:rPr>
      </w:pPr>
    </w:p>
    <w:p w:rsidR="00FB2056" w:rsidRDefault="00FB2056" w:rsidP="00014353">
      <w:pPr>
        <w:jc w:val="center"/>
        <w:rPr>
          <w:rFonts w:ascii="Arial" w:hAnsi="Arial" w:cs="Arial"/>
          <w:b/>
          <w:spacing w:val="1"/>
          <w:sz w:val="20"/>
          <w:szCs w:val="20"/>
        </w:rPr>
      </w:pPr>
    </w:p>
    <w:p w:rsidR="00FB2056" w:rsidRDefault="00FB2056" w:rsidP="00014353">
      <w:pPr>
        <w:jc w:val="center"/>
        <w:rPr>
          <w:rFonts w:ascii="Arial" w:hAnsi="Arial" w:cs="Arial"/>
          <w:b/>
          <w:spacing w:val="1"/>
          <w:sz w:val="20"/>
          <w:szCs w:val="20"/>
        </w:rPr>
      </w:pPr>
    </w:p>
    <w:p w:rsidR="00FB2056" w:rsidRDefault="00FB2056" w:rsidP="00014353">
      <w:pPr>
        <w:jc w:val="center"/>
        <w:rPr>
          <w:rFonts w:ascii="Arial" w:hAnsi="Arial" w:cs="Arial"/>
          <w:b/>
          <w:spacing w:val="1"/>
          <w:sz w:val="20"/>
          <w:szCs w:val="20"/>
        </w:rPr>
      </w:pPr>
    </w:p>
    <w:p w:rsidR="004759E6" w:rsidRDefault="004759E6" w:rsidP="00F54035">
      <w:pPr>
        <w:tabs>
          <w:tab w:val="center" w:pos="4677"/>
        </w:tabs>
        <w:rPr>
          <w:rFonts w:ascii="Arial" w:hAnsi="Arial" w:cs="Arial"/>
          <w:sz w:val="20"/>
          <w:szCs w:val="20"/>
        </w:rPr>
      </w:pPr>
    </w:p>
    <w:p w:rsidR="00FB2056" w:rsidRDefault="00FB2056" w:rsidP="00296D2C">
      <w:pPr>
        <w:jc w:val="center"/>
        <w:rPr>
          <w:rFonts w:ascii="Arial" w:hAnsi="Arial" w:cs="Arial"/>
          <w:b/>
          <w:sz w:val="20"/>
          <w:szCs w:val="20"/>
        </w:rPr>
      </w:pPr>
    </w:p>
    <w:p w:rsidR="00296D2C" w:rsidRPr="00A45185" w:rsidRDefault="00296D2C" w:rsidP="00296D2C">
      <w:pPr>
        <w:jc w:val="center"/>
        <w:rPr>
          <w:rFonts w:ascii="Arial" w:hAnsi="Arial" w:cs="Arial"/>
          <w:b/>
          <w:sz w:val="20"/>
          <w:szCs w:val="20"/>
        </w:rPr>
      </w:pPr>
      <w:r>
        <w:rPr>
          <w:rFonts w:ascii="Arial" w:hAnsi="Arial" w:cs="Arial"/>
          <w:b/>
          <w:sz w:val="20"/>
          <w:szCs w:val="20"/>
        </w:rPr>
        <w:lastRenderedPageBreak/>
        <w:t xml:space="preserve">РАЗДЕЛ </w:t>
      </w:r>
      <w:r>
        <w:rPr>
          <w:rFonts w:ascii="Arial" w:hAnsi="Arial" w:cs="Arial"/>
          <w:b/>
          <w:sz w:val="20"/>
          <w:szCs w:val="20"/>
          <w:lang w:val="en-US"/>
        </w:rPr>
        <w:t>III</w:t>
      </w:r>
      <w:r w:rsidRPr="00A45185">
        <w:rPr>
          <w:rFonts w:ascii="Arial" w:hAnsi="Arial" w:cs="Arial"/>
          <w:b/>
          <w:sz w:val="20"/>
          <w:szCs w:val="20"/>
        </w:rPr>
        <w:t>.</w:t>
      </w:r>
    </w:p>
    <w:p w:rsidR="00296D2C" w:rsidRDefault="00296D2C" w:rsidP="00296D2C">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296D2C" w:rsidRDefault="00296D2C" w:rsidP="00296D2C">
      <w:pPr>
        <w:widowControl w:val="0"/>
        <w:jc w:val="center"/>
        <w:rPr>
          <w:rFonts w:ascii="Arial" w:hAnsi="Arial" w:cs="Arial"/>
          <w:b/>
          <w:spacing w:val="1"/>
          <w:sz w:val="20"/>
          <w:szCs w:val="20"/>
        </w:rPr>
      </w:pPr>
    </w:p>
    <w:p w:rsidR="00BA6AE5" w:rsidRDefault="00BA6AE5" w:rsidP="00296D2C">
      <w:pPr>
        <w:widowControl w:val="0"/>
        <w:jc w:val="center"/>
        <w:rPr>
          <w:rFonts w:ascii="Arial" w:hAnsi="Arial" w:cs="Arial"/>
          <w:b/>
          <w:spacing w:val="1"/>
          <w:sz w:val="20"/>
          <w:szCs w:val="20"/>
        </w:rPr>
      </w:pPr>
    </w:p>
    <w:p w:rsidR="00296D2C" w:rsidRDefault="00296D2C" w:rsidP="00296D2C">
      <w:pPr>
        <w:widowControl w:val="0"/>
        <w:tabs>
          <w:tab w:val="left" w:pos="4860"/>
        </w:tabs>
        <w:snapToGrid w:val="0"/>
        <w:jc w:val="both"/>
        <w:rPr>
          <w:rFonts w:ascii="Arial" w:hAnsi="Arial" w:cs="Arial"/>
          <w:spacing w:val="2"/>
          <w:sz w:val="20"/>
          <w:szCs w:val="20"/>
        </w:rPr>
      </w:pPr>
      <w:r>
        <w:rPr>
          <w:rFonts w:ascii="Arial" w:hAnsi="Arial" w:cs="Arial"/>
          <w:b/>
          <w:sz w:val="20"/>
          <w:szCs w:val="20"/>
        </w:rPr>
        <w:t xml:space="preserve">3.1. </w:t>
      </w:r>
      <w:r w:rsidR="00FB2056" w:rsidRPr="00FB2056">
        <w:rPr>
          <w:rFonts w:ascii="Arial" w:hAnsi="Arial" w:cs="Arial"/>
          <w:b/>
          <w:bCs/>
          <w:sz w:val="20"/>
          <w:szCs w:val="20"/>
          <w:lang w:eastAsia="ar-SA"/>
        </w:rPr>
        <w:t>ЗАКЛЮЧЕНИЕ</w:t>
      </w:r>
      <w:r>
        <w:rPr>
          <w:rFonts w:ascii="Arial" w:hAnsi="Arial" w:cs="Arial"/>
          <w:b/>
          <w:spacing w:val="2"/>
          <w:sz w:val="20"/>
          <w:szCs w:val="20"/>
        </w:rPr>
        <w:t xml:space="preserve"> </w:t>
      </w:r>
      <w:r w:rsidRPr="00AD5650">
        <w:rPr>
          <w:rFonts w:ascii="Arial" w:hAnsi="Arial" w:cs="Arial"/>
          <w:spacing w:val="2"/>
          <w:sz w:val="20"/>
          <w:szCs w:val="20"/>
        </w:rPr>
        <w:t xml:space="preserve">о </w:t>
      </w:r>
      <w:r w:rsidR="00FB2056">
        <w:rPr>
          <w:rFonts w:ascii="Arial" w:hAnsi="Arial" w:cs="Arial"/>
          <w:spacing w:val="2"/>
          <w:sz w:val="20"/>
          <w:szCs w:val="20"/>
        </w:rPr>
        <w:t>результатах</w:t>
      </w:r>
      <w:r w:rsidRPr="00AD5650">
        <w:rPr>
          <w:rFonts w:ascii="Arial" w:hAnsi="Arial" w:cs="Arial"/>
          <w:spacing w:val="2"/>
          <w:sz w:val="20"/>
          <w:szCs w:val="20"/>
        </w:rPr>
        <w:t xml:space="preserve"> общественных обсуждений</w:t>
      </w:r>
    </w:p>
    <w:p w:rsidR="00416821" w:rsidRDefault="00416821" w:rsidP="007D1A7B">
      <w:pPr>
        <w:rPr>
          <w:rFonts w:ascii="Arial" w:hAnsi="Arial" w:cs="Arial"/>
          <w:bCs/>
          <w:sz w:val="20"/>
          <w:szCs w:val="20"/>
        </w:rPr>
      </w:pPr>
    </w:p>
    <w:p w:rsidR="00FB2056" w:rsidRPr="00FB2056" w:rsidRDefault="00FB2056" w:rsidP="00FB20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FB2056">
        <w:rPr>
          <w:rFonts w:ascii="Arial" w:hAnsi="Arial" w:cs="Arial"/>
          <w:b/>
          <w:bCs/>
          <w:sz w:val="20"/>
          <w:szCs w:val="20"/>
          <w:lang w:eastAsia="ar-SA"/>
        </w:rPr>
        <w:t>ЗАКЛЮЧЕНИЕ</w:t>
      </w:r>
      <w:r>
        <w:rPr>
          <w:rFonts w:ascii="Arial" w:hAnsi="Arial" w:cs="Arial"/>
          <w:b/>
          <w:bCs/>
          <w:sz w:val="20"/>
          <w:szCs w:val="20"/>
          <w:lang w:eastAsia="ar-SA"/>
        </w:rPr>
        <w:t xml:space="preserve"> </w:t>
      </w:r>
      <w:r w:rsidRPr="00FB2056">
        <w:rPr>
          <w:rFonts w:ascii="Arial" w:hAnsi="Arial" w:cs="Arial"/>
          <w:b/>
          <w:bCs/>
          <w:sz w:val="20"/>
          <w:szCs w:val="20"/>
          <w:lang w:eastAsia="ar-SA"/>
        </w:rPr>
        <w:t xml:space="preserve">О РЕЗУЛЬТАТАХ </w:t>
      </w:r>
      <w:r w:rsidRPr="00FB2056">
        <w:rPr>
          <w:rFonts w:ascii="Arial" w:hAnsi="Arial" w:cs="Arial"/>
          <w:b/>
          <w:sz w:val="20"/>
          <w:szCs w:val="20"/>
          <w:lang w:eastAsia="ar-SA"/>
        </w:rPr>
        <w:t>ОБЩЕСТВЕННЫХ ОБСУЖДЕНИЙ</w:t>
      </w:r>
      <w:r w:rsidRPr="00FB2056">
        <w:rPr>
          <w:rFonts w:ascii="Arial" w:hAnsi="Arial" w:cs="Arial"/>
          <w:b/>
          <w:bCs/>
          <w:sz w:val="20"/>
          <w:szCs w:val="20"/>
          <w:lang w:eastAsia="ar-SA"/>
        </w:rPr>
        <w:t xml:space="preserve"> </w:t>
      </w:r>
    </w:p>
    <w:p w:rsidR="00FB2056" w:rsidRPr="00FB2056" w:rsidRDefault="00FB2056" w:rsidP="00FB20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FB2056" w:rsidRPr="00FB2056" w:rsidRDefault="00FB2056" w:rsidP="00FB2056">
      <w:pPr>
        <w:widowControl w:val="0"/>
        <w:tabs>
          <w:tab w:val="left" w:pos="0"/>
        </w:tabs>
        <w:autoSpaceDE w:val="0"/>
        <w:autoSpaceDN w:val="0"/>
        <w:adjustRightInd w:val="0"/>
        <w:ind w:right="-144"/>
        <w:jc w:val="center"/>
        <w:rPr>
          <w:rFonts w:ascii="Arial" w:hAnsi="Arial" w:cs="Arial"/>
          <w:bCs/>
          <w:sz w:val="20"/>
          <w:szCs w:val="20"/>
          <w:lang w:eastAsia="ar-SA"/>
        </w:rPr>
      </w:pPr>
      <w:r w:rsidRPr="00FB2056">
        <w:rPr>
          <w:rFonts w:ascii="Arial" w:hAnsi="Arial" w:cs="Arial"/>
          <w:bCs/>
          <w:sz w:val="20"/>
          <w:szCs w:val="20"/>
          <w:u w:val="single"/>
          <w:lang w:eastAsia="ar-SA"/>
        </w:rPr>
        <w:t>по проекту внесения изменений в Правила землепользования и застройки города Куйбышева Куйбышевского района Новосибирской области</w:t>
      </w:r>
    </w:p>
    <w:p w:rsidR="00FB2056" w:rsidRPr="00FB2056" w:rsidRDefault="00FB2056" w:rsidP="00FB2056">
      <w:pP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jc w:val="center"/>
        <w:rPr>
          <w:rFonts w:ascii="Arial" w:hAnsi="Arial" w:cs="Arial"/>
          <w:bCs/>
          <w:i/>
          <w:sz w:val="20"/>
          <w:szCs w:val="20"/>
          <w:lang w:eastAsia="ar-SA"/>
        </w:rPr>
      </w:pPr>
      <w:r w:rsidRPr="00FB2056">
        <w:rPr>
          <w:rFonts w:ascii="Arial" w:hAnsi="Arial" w:cs="Arial"/>
          <w:bCs/>
          <w:i/>
          <w:sz w:val="20"/>
          <w:szCs w:val="20"/>
          <w:lang w:eastAsia="ar-SA"/>
        </w:rPr>
        <w:t>(наименование проекта)</w:t>
      </w:r>
    </w:p>
    <w:p w:rsidR="00FB2056" w:rsidRPr="00FB2056" w:rsidRDefault="00FB2056" w:rsidP="00FB2056">
      <w:pPr>
        <w:autoSpaceDE w:val="0"/>
        <w:autoSpaceDN w:val="0"/>
        <w:adjustRightInd w:val="0"/>
        <w:ind w:firstLine="540"/>
        <w:jc w:val="right"/>
        <w:rPr>
          <w:rFonts w:ascii="Arial" w:hAnsi="Arial" w:cs="Arial"/>
          <w:sz w:val="20"/>
          <w:szCs w:val="20"/>
          <w:lang w:eastAsia="ar-SA"/>
        </w:rPr>
      </w:pPr>
      <w:r w:rsidRPr="00FB2056">
        <w:rPr>
          <w:rFonts w:ascii="Arial" w:hAnsi="Arial" w:cs="Arial"/>
          <w:i/>
          <w:sz w:val="20"/>
          <w:szCs w:val="20"/>
          <w:lang w:eastAsia="ar-SA"/>
        </w:rPr>
        <w:t xml:space="preserve">                                                                                                </w:t>
      </w:r>
      <w:r w:rsidRPr="00FB2056">
        <w:rPr>
          <w:rFonts w:ascii="Arial" w:hAnsi="Arial" w:cs="Arial"/>
          <w:sz w:val="20"/>
          <w:szCs w:val="20"/>
          <w:lang w:eastAsia="ar-SA"/>
        </w:rPr>
        <w:t>_________</w:t>
      </w:r>
      <w:r w:rsidRPr="00FB2056">
        <w:rPr>
          <w:rFonts w:ascii="Arial" w:hAnsi="Arial" w:cs="Arial"/>
          <w:sz w:val="20"/>
          <w:szCs w:val="20"/>
          <w:u w:val="single"/>
          <w:lang w:eastAsia="ar-SA"/>
        </w:rPr>
        <w:t>02.11.2024</w:t>
      </w:r>
      <w:r w:rsidRPr="00FB2056">
        <w:rPr>
          <w:rFonts w:ascii="Arial" w:hAnsi="Arial" w:cs="Arial"/>
          <w:sz w:val="20"/>
          <w:szCs w:val="20"/>
          <w:lang w:eastAsia="ar-SA"/>
        </w:rPr>
        <w:t>_________</w:t>
      </w:r>
    </w:p>
    <w:p w:rsidR="00FB2056" w:rsidRPr="00FB2056" w:rsidRDefault="00FB2056" w:rsidP="00FB2056">
      <w:pPr>
        <w:autoSpaceDE w:val="0"/>
        <w:autoSpaceDN w:val="0"/>
        <w:adjustRightInd w:val="0"/>
        <w:ind w:firstLine="540"/>
        <w:jc w:val="right"/>
        <w:rPr>
          <w:rFonts w:ascii="Arial" w:hAnsi="Arial" w:cs="Arial"/>
          <w:i/>
          <w:sz w:val="20"/>
          <w:szCs w:val="20"/>
          <w:lang w:eastAsia="ar-SA"/>
        </w:rPr>
      </w:pPr>
      <w:r w:rsidRPr="00FB2056">
        <w:rPr>
          <w:rFonts w:ascii="Arial" w:hAnsi="Arial" w:cs="Arial"/>
          <w:i/>
          <w:sz w:val="20"/>
          <w:szCs w:val="20"/>
          <w:lang w:eastAsia="ar-SA"/>
        </w:rPr>
        <w:t xml:space="preserve"> (дата оформления заключения) </w:t>
      </w:r>
    </w:p>
    <w:p w:rsidR="00FB2056" w:rsidRPr="00FB2056" w:rsidRDefault="00FB2056" w:rsidP="00FB2056">
      <w:pPr>
        <w:autoSpaceDE w:val="0"/>
        <w:autoSpaceDN w:val="0"/>
        <w:adjustRightInd w:val="0"/>
        <w:ind w:firstLine="540"/>
        <w:jc w:val="both"/>
        <w:rPr>
          <w:rFonts w:ascii="Arial" w:hAnsi="Arial" w:cs="Arial"/>
          <w:sz w:val="20"/>
          <w:szCs w:val="20"/>
          <w:lang w:eastAsia="ar-SA"/>
        </w:rPr>
      </w:pPr>
    </w:p>
    <w:p w:rsidR="00FB2056" w:rsidRPr="00FB2056" w:rsidRDefault="00FB2056" w:rsidP="00FB2056">
      <w:pPr>
        <w:widowControl w:val="0"/>
        <w:autoSpaceDE w:val="0"/>
        <w:jc w:val="both"/>
        <w:rPr>
          <w:rFonts w:ascii="Arial" w:hAnsi="Arial" w:cs="Arial"/>
          <w:sz w:val="20"/>
          <w:szCs w:val="20"/>
          <w:lang w:eastAsia="ar-SA"/>
        </w:rPr>
      </w:pPr>
      <w:r w:rsidRPr="00FB2056">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w:t>
      </w:r>
      <w:r w:rsidRPr="00FB2056">
        <w:rPr>
          <w:rFonts w:ascii="Arial" w:hAnsi="Arial" w:cs="Arial"/>
          <w:sz w:val="20"/>
          <w:szCs w:val="20"/>
          <w:u w:val="single"/>
          <w:lang w:eastAsia="ar-SA"/>
        </w:rPr>
        <w:t xml:space="preserve">по </w:t>
      </w:r>
      <w:r w:rsidRPr="00FB2056">
        <w:rPr>
          <w:rFonts w:ascii="Arial" w:hAnsi="Arial" w:cs="Arial"/>
          <w:bCs/>
          <w:sz w:val="20"/>
          <w:szCs w:val="20"/>
          <w:u w:val="single"/>
          <w:lang w:eastAsia="ar-SA"/>
        </w:rPr>
        <w:t xml:space="preserve">проекту внесения изменений в Правила землепользования и застройки города Куйбышева Куйбышевского района Новосибирской области </w:t>
      </w:r>
      <w:r w:rsidRPr="00FB2056">
        <w:rPr>
          <w:rFonts w:ascii="Arial" w:hAnsi="Arial" w:cs="Arial"/>
          <w:sz w:val="20"/>
          <w:szCs w:val="20"/>
          <w:lang w:eastAsia="ar-SA"/>
        </w:rPr>
        <w:t xml:space="preserve">  от 30.10.2024 г.</w:t>
      </w:r>
    </w:p>
    <w:p w:rsidR="00FB2056" w:rsidRPr="00FB2056" w:rsidRDefault="00FB2056" w:rsidP="00FB2056">
      <w:pPr>
        <w:autoSpaceDE w:val="0"/>
        <w:autoSpaceDN w:val="0"/>
        <w:adjustRightInd w:val="0"/>
        <w:ind w:firstLine="540"/>
        <w:jc w:val="both"/>
        <w:rPr>
          <w:rFonts w:ascii="Arial" w:hAnsi="Arial" w:cs="Arial"/>
          <w:bCs/>
          <w:sz w:val="20"/>
          <w:szCs w:val="20"/>
          <w:lang w:eastAsia="ar-SA"/>
        </w:rPr>
      </w:pPr>
      <w:r w:rsidRPr="00FB2056">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FB2056" w:rsidRPr="00FB2056" w:rsidRDefault="00FB2056" w:rsidP="00FB2056">
      <w:pPr>
        <w:autoSpaceDE w:val="0"/>
        <w:autoSpaceDN w:val="0"/>
        <w:adjustRightInd w:val="0"/>
        <w:ind w:firstLine="540"/>
        <w:jc w:val="both"/>
        <w:rPr>
          <w:rFonts w:ascii="Arial" w:hAnsi="Arial" w:cs="Arial"/>
          <w:sz w:val="20"/>
          <w:szCs w:val="20"/>
          <w:lang w:eastAsia="ar-SA"/>
        </w:rPr>
      </w:pPr>
      <w:r w:rsidRPr="00FB2056">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FB2056" w:rsidRPr="00FB2056" w:rsidRDefault="00FB2056" w:rsidP="00FB2056">
      <w:pPr>
        <w:autoSpaceDE w:val="0"/>
        <w:autoSpaceDN w:val="0"/>
        <w:adjustRightInd w:val="0"/>
        <w:jc w:val="both"/>
        <w:rPr>
          <w:rFonts w:ascii="Arial" w:hAnsi="Arial" w:cs="Arial"/>
          <w:sz w:val="20"/>
          <w:szCs w:val="20"/>
          <w:lang w:eastAsia="ar-SA"/>
        </w:rPr>
      </w:pPr>
      <w:r w:rsidRPr="00FB2056">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FB2056" w:rsidRPr="00FB2056" w:rsidRDefault="00FB2056" w:rsidP="00FB2056">
      <w:pPr>
        <w:autoSpaceDE w:val="0"/>
        <w:autoSpaceDN w:val="0"/>
        <w:adjustRightInd w:val="0"/>
        <w:jc w:val="both"/>
        <w:rPr>
          <w:rFonts w:ascii="Arial" w:hAnsi="Arial" w:cs="Arial"/>
          <w:sz w:val="20"/>
          <w:szCs w:val="20"/>
          <w:lang w:eastAsia="ar-SA"/>
        </w:rPr>
      </w:pPr>
      <w:r w:rsidRPr="00FB2056">
        <w:rPr>
          <w:rFonts w:ascii="Arial" w:hAnsi="Arial" w:cs="Arial"/>
          <w:sz w:val="20"/>
          <w:szCs w:val="20"/>
          <w:lang w:eastAsia="ar-SA"/>
        </w:rPr>
        <w:t>__________________</w:t>
      </w:r>
      <w:r w:rsidRPr="00FB2056">
        <w:rPr>
          <w:rFonts w:ascii="Arial" w:hAnsi="Arial" w:cs="Arial"/>
          <w:sz w:val="20"/>
          <w:szCs w:val="20"/>
          <w:u w:val="single"/>
          <w:lang w:eastAsia="ar-SA"/>
        </w:rPr>
        <w:t>не поступали</w:t>
      </w:r>
      <w:r w:rsidRPr="00FB2056">
        <w:rPr>
          <w:rFonts w:ascii="Arial" w:hAnsi="Arial" w:cs="Arial"/>
          <w:sz w:val="20"/>
          <w:szCs w:val="20"/>
          <w:lang w:eastAsia="ar-SA"/>
        </w:rPr>
        <w:t>_____________________________________</w:t>
      </w:r>
    </w:p>
    <w:p w:rsidR="00FB2056" w:rsidRPr="00FB2056" w:rsidRDefault="00FB2056" w:rsidP="00FB2056">
      <w:pPr>
        <w:autoSpaceDE w:val="0"/>
        <w:autoSpaceDN w:val="0"/>
        <w:adjustRightInd w:val="0"/>
        <w:jc w:val="both"/>
        <w:rPr>
          <w:rFonts w:ascii="Arial" w:hAnsi="Arial" w:cs="Arial"/>
          <w:sz w:val="20"/>
          <w:szCs w:val="20"/>
          <w:lang w:eastAsia="ar-SA"/>
        </w:rPr>
      </w:pPr>
      <w:r w:rsidRPr="00FB2056">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FB2056" w:rsidRPr="00FB2056" w:rsidRDefault="00FB2056" w:rsidP="00FB2056">
      <w:pPr>
        <w:autoSpaceDE w:val="0"/>
        <w:autoSpaceDN w:val="0"/>
        <w:adjustRightInd w:val="0"/>
        <w:jc w:val="both"/>
        <w:rPr>
          <w:rFonts w:ascii="Arial" w:hAnsi="Arial" w:cs="Arial"/>
          <w:sz w:val="20"/>
          <w:szCs w:val="20"/>
          <w:lang w:eastAsia="ar-SA"/>
        </w:rPr>
      </w:pPr>
      <w:r w:rsidRPr="00FB2056">
        <w:rPr>
          <w:rFonts w:ascii="Arial" w:hAnsi="Arial" w:cs="Arial"/>
          <w:sz w:val="20"/>
          <w:szCs w:val="20"/>
          <w:lang w:eastAsia="ar-SA"/>
        </w:rPr>
        <w:t>___________________</w:t>
      </w:r>
      <w:r w:rsidRPr="00FB2056">
        <w:rPr>
          <w:rFonts w:ascii="Arial" w:hAnsi="Arial" w:cs="Arial"/>
          <w:sz w:val="20"/>
          <w:szCs w:val="20"/>
          <w:u w:val="single"/>
          <w:lang w:eastAsia="ar-SA"/>
        </w:rPr>
        <w:t>не поступали</w:t>
      </w:r>
      <w:r w:rsidRPr="00FB2056">
        <w:rPr>
          <w:rFonts w:ascii="Arial" w:hAnsi="Arial" w:cs="Arial"/>
          <w:sz w:val="20"/>
          <w:szCs w:val="20"/>
          <w:lang w:eastAsia="ar-SA"/>
        </w:rPr>
        <w:t>________________________________________</w:t>
      </w:r>
    </w:p>
    <w:p w:rsidR="00FB2056" w:rsidRPr="00FB2056" w:rsidRDefault="00FB2056" w:rsidP="00FB2056">
      <w:pPr>
        <w:autoSpaceDE w:val="0"/>
        <w:autoSpaceDN w:val="0"/>
        <w:adjustRightInd w:val="0"/>
        <w:jc w:val="both"/>
        <w:rPr>
          <w:rFonts w:ascii="Arial" w:hAnsi="Arial" w:cs="Arial"/>
          <w:sz w:val="20"/>
          <w:szCs w:val="20"/>
          <w:lang w:eastAsia="ar-SA"/>
        </w:rPr>
      </w:pPr>
      <w:r w:rsidRPr="00FB2056">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FB2056" w:rsidRPr="00FB2056" w:rsidRDefault="00FB2056" w:rsidP="00FB2056">
      <w:pPr>
        <w:autoSpaceDE w:val="0"/>
        <w:autoSpaceDN w:val="0"/>
        <w:adjustRightInd w:val="0"/>
        <w:rPr>
          <w:rFonts w:ascii="Arial" w:hAnsi="Arial" w:cs="Arial"/>
          <w:b/>
          <w:sz w:val="20"/>
          <w:szCs w:val="20"/>
          <w:u w:val="single"/>
          <w:lang w:eastAsia="ar-SA"/>
        </w:rPr>
      </w:pPr>
      <w:r w:rsidRPr="00FB2056">
        <w:rPr>
          <w:rFonts w:ascii="Arial" w:hAnsi="Arial" w:cs="Arial"/>
          <w:sz w:val="20"/>
          <w:szCs w:val="20"/>
          <w:lang w:eastAsia="ar-SA"/>
        </w:rPr>
        <w:t xml:space="preserve">        </w:t>
      </w:r>
      <w:r w:rsidRPr="00FB2056">
        <w:rPr>
          <w:rFonts w:ascii="Arial" w:hAnsi="Arial" w:cs="Arial"/>
          <w:b/>
          <w:sz w:val="20"/>
          <w:szCs w:val="20"/>
          <w:u w:val="single"/>
          <w:lang w:eastAsia="ar-SA"/>
        </w:rPr>
        <w:t>Вывод по результатам общественных обсуждений:</w:t>
      </w:r>
    </w:p>
    <w:p w:rsidR="00FB2056" w:rsidRPr="00FB2056" w:rsidRDefault="00FB2056" w:rsidP="00FB2056">
      <w:pPr>
        <w:widowControl w:val="0"/>
        <w:tabs>
          <w:tab w:val="left" w:pos="567"/>
        </w:tabs>
        <w:autoSpaceDE w:val="0"/>
        <w:autoSpaceDN w:val="0"/>
        <w:adjustRightInd w:val="0"/>
        <w:ind w:right="-144"/>
        <w:jc w:val="both"/>
        <w:rPr>
          <w:rFonts w:ascii="Arial" w:hAnsi="Arial" w:cs="Arial"/>
          <w:sz w:val="20"/>
          <w:szCs w:val="20"/>
          <w:lang w:eastAsia="ar-SA"/>
        </w:rPr>
      </w:pPr>
      <w:r w:rsidRPr="00FB2056">
        <w:rPr>
          <w:rFonts w:ascii="Arial" w:hAnsi="Arial" w:cs="Arial"/>
          <w:sz w:val="20"/>
          <w:szCs w:val="20"/>
          <w:lang w:eastAsia="ar-SA"/>
        </w:rPr>
        <w:t xml:space="preserve">       1. Общественные обсуждения по </w:t>
      </w:r>
      <w:r w:rsidRPr="00FB2056">
        <w:rPr>
          <w:rFonts w:ascii="Arial" w:hAnsi="Arial" w:cs="Arial"/>
          <w:bCs/>
          <w:sz w:val="20"/>
          <w:szCs w:val="20"/>
          <w:lang w:eastAsia="ar-SA"/>
        </w:rPr>
        <w:t xml:space="preserve">проекту </w:t>
      </w:r>
      <w:r w:rsidRPr="00FB2056">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FB2056">
        <w:rPr>
          <w:rFonts w:ascii="Arial" w:hAnsi="Arial" w:cs="Arial"/>
          <w:bCs/>
          <w:sz w:val="20"/>
          <w:szCs w:val="20"/>
          <w:lang w:eastAsia="ar-SA"/>
        </w:rPr>
        <w:t>считать состоявшимися.</w:t>
      </w:r>
    </w:p>
    <w:p w:rsidR="00FB2056" w:rsidRPr="00FB2056" w:rsidRDefault="00FB2056" w:rsidP="00FB2056">
      <w:pPr>
        <w:jc w:val="both"/>
        <w:rPr>
          <w:rFonts w:ascii="Arial" w:hAnsi="Arial" w:cs="Arial"/>
          <w:color w:val="000000"/>
          <w:sz w:val="20"/>
          <w:szCs w:val="20"/>
          <w:lang w:eastAsia="ar-SA"/>
        </w:rPr>
      </w:pPr>
      <w:r w:rsidRPr="00FB2056">
        <w:rPr>
          <w:rFonts w:ascii="Arial" w:hAnsi="Arial" w:cs="Arial"/>
          <w:b/>
          <w:bCs/>
          <w:sz w:val="20"/>
          <w:szCs w:val="20"/>
          <w:lang w:eastAsia="ar-SA"/>
        </w:rPr>
        <w:t xml:space="preserve">       </w:t>
      </w:r>
      <w:r w:rsidRPr="00FB2056">
        <w:rPr>
          <w:rFonts w:ascii="Arial" w:hAnsi="Arial" w:cs="Arial"/>
          <w:bCs/>
          <w:sz w:val="20"/>
          <w:szCs w:val="20"/>
          <w:lang w:eastAsia="ar-SA"/>
        </w:rPr>
        <w:t>2. </w:t>
      </w:r>
      <w:r w:rsidRPr="00FB2056">
        <w:rPr>
          <w:rFonts w:ascii="Arial" w:hAnsi="Arial" w:cs="Arial"/>
          <w:color w:val="000000"/>
          <w:sz w:val="20"/>
          <w:szCs w:val="20"/>
          <w:lang w:eastAsia="ar-SA"/>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 проект</w:t>
      </w:r>
      <w:r w:rsidRPr="00FB2056">
        <w:rPr>
          <w:rFonts w:ascii="Arial" w:hAnsi="Arial" w:cs="Arial"/>
          <w:bCs/>
          <w:sz w:val="20"/>
          <w:szCs w:val="20"/>
          <w:lang w:eastAsia="ar-SA"/>
        </w:rPr>
        <w:t xml:space="preserve"> </w:t>
      </w:r>
      <w:r w:rsidRPr="00FB2056">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FB2056">
        <w:rPr>
          <w:rFonts w:ascii="Arial" w:hAnsi="Arial" w:cs="Arial"/>
          <w:color w:val="000000"/>
          <w:sz w:val="20"/>
          <w:szCs w:val="20"/>
          <w:lang w:eastAsia="ar-SA"/>
        </w:rPr>
        <w:t xml:space="preserve">в </w:t>
      </w:r>
      <w:r w:rsidRPr="00FB2056">
        <w:rPr>
          <w:rFonts w:ascii="Arial" w:hAnsi="Arial" w:cs="Arial"/>
          <w:sz w:val="20"/>
          <w:szCs w:val="20"/>
          <w:lang w:eastAsia="ar-SA"/>
        </w:rPr>
        <w:t>части внесения изменения</w:t>
      </w:r>
      <w:r w:rsidRPr="00FB2056">
        <w:rPr>
          <w:rFonts w:ascii="Arial" w:hAnsi="Arial" w:cs="Arial"/>
          <w:color w:val="000000"/>
          <w:sz w:val="20"/>
          <w:szCs w:val="20"/>
          <w:lang w:eastAsia="ar-SA"/>
        </w:rPr>
        <w:t xml:space="preserve">  в п. 6 «Малоэтажная многоквартирная  жилая застройка (2.1.1)» табл. 3 </w:t>
      </w:r>
      <w:r w:rsidRPr="00FB2056">
        <w:rPr>
          <w:rFonts w:ascii="Arial" w:hAnsi="Arial" w:cs="Arial"/>
          <w:sz w:val="20"/>
          <w:szCs w:val="20"/>
          <w:lang w:eastAsia="ar-SA"/>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в качестве основных и условно разрешенных видов использования в единственном числе без дополнительных видов разрешенного использования»: </w:t>
      </w:r>
      <w:r w:rsidRPr="00FB2056">
        <w:rPr>
          <w:rFonts w:ascii="Arial" w:hAnsi="Arial" w:cs="Arial"/>
          <w:color w:val="000000"/>
          <w:sz w:val="20"/>
          <w:szCs w:val="20"/>
          <w:lang w:eastAsia="ar-SA"/>
        </w:rPr>
        <w:t xml:space="preserve">в столбце «Процент застройки </w:t>
      </w:r>
      <w:r w:rsidRPr="00FB2056">
        <w:rPr>
          <w:rFonts w:ascii="Arial" w:hAnsi="Arial" w:cs="Arial"/>
          <w:color w:val="000000"/>
          <w:sz w:val="20"/>
          <w:szCs w:val="20"/>
          <w:lang w:val="en-US" w:eastAsia="ar-SA"/>
        </w:rPr>
        <w:t>max</w:t>
      </w:r>
      <w:r w:rsidRPr="00FB2056">
        <w:rPr>
          <w:rFonts w:ascii="Arial" w:hAnsi="Arial" w:cs="Arial"/>
          <w:color w:val="000000"/>
          <w:sz w:val="20"/>
          <w:szCs w:val="20"/>
          <w:lang w:eastAsia="ar-SA"/>
        </w:rPr>
        <w:t>, (процент)» вместо «40</w:t>
      </w:r>
      <w:r w:rsidRPr="00FB2056">
        <w:rPr>
          <w:rFonts w:ascii="Arial" w:hAnsi="Arial" w:cs="Arial"/>
          <w:color w:val="000000"/>
          <w:sz w:val="20"/>
          <w:szCs w:val="20"/>
          <w:vertAlign w:val="superscript"/>
          <w:lang w:eastAsia="ar-SA"/>
        </w:rPr>
        <w:t xml:space="preserve"> </w:t>
      </w:r>
      <w:r w:rsidRPr="00FB2056">
        <w:rPr>
          <w:rFonts w:ascii="Arial" w:hAnsi="Arial" w:cs="Arial"/>
          <w:color w:val="000000"/>
          <w:sz w:val="20"/>
          <w:szCs w:val="20"/>
          <w:lang w:eastAsia="ar-SA"/>
        </w:rPr>
        <w:t>» читать «65</w:t>
      </w:r>
      <w:r w:rsidRPr="00FB2056">
        <w:rPr>
          <w:rFonts w:ascii="Arial" w:hAnsi="Arial" w:cs="Arial"/>
          <w:color w:val="000000"/>
          <w:sz w:val="20"/>
          <w:szCs w:val="20"/>
          <w:vertAlign w:val="superscript"/>
          <w:lang w:eastAsia="ar-SA"/>
        </w:rPr>
        <w:t xml:space="preserve"> </w:t>
      </w:r>
      <w:r w:rsidRPr="00FB2056">
        <w:rPr>
          <w:rFonts w:ascii="Arial" w:hAnsi="Arial" w:cs="Arial"/>
          <w:color w:val="000000"/>
          <w:sz w:val="20"/>
          <w:szCs w:val="20"/>
          <w:lang w:eastAsia="ar-SA"/>
        </w:rPr>
        <w:t>».</w:t>
      </w:r>
      <w:r w:rsidRPr="00FB2056">
        <w:rPr>
          <w:rFonts w:ascii="Arial" w:hAnsi="Arial" w:cs="Arial"/>
          <w:sz w:val="20"/>
          <w:szCs w:val="20"/>
          <w:lang w:eastAsia="ar-SA"/>
        </w:rPr>
        <w:t xml:space="preserve">                   </w:t>
      </w:r>
    </w:p>
    <w:p w:rsidR="00FB2056" w:rsidRPr="00FB2056" w:rsidRDefault="00FB2056" w:rsidP="00FB2056">
      <w:pPr>
        <w:jc w:val="both"/>
        <w:rPr>
          <w:rFonts w:ascii="Arial" w:hAnsi="Arial" w:cs="Arial"/>
          <w:color w:val="000000"/>
          <w:sz w:val="20"/>
          <w:szCs w:val="20"/>
          <w:lang w:eastAsia="ar-SA"/>
        </w:rPr>
      </w:pPr>
    </w:p>
    <w:p w:rsidR="00FB2056" w:rsidRPr="00FB2056" w:rsidRDefault="00FB2056" w:rsidP="00FB2056">
      <w:pPr>
        <w:tabs>
          <w:tab w:val="left" w:pos="480"/>
          <w:tab w:val="left" w:pos="600"/>
        </w:tabs>
        <w:jc w:val="both"/>
        <w:rPr>
          <w:rFonts w:ascii="Arial" w:hAnsi="Arial" w:cs="Arial"/>
          <w:color w:val="000000"/>
          <w:sz w:val="20"/>
          <w:szCs w:val="20"/>
          <w:lang w:eastAsia="ar-SA"/>
        </w:rPr>
      </w:pPr>
      <w:r w:rsidRPr="00FB2056">
        <w:rPr>
          <w:rFonts w:ascii="Arial" w:hAnsi="Arial" w:cs="Arial"/>
          <w:color w:val="000000"/>
          <w:sz w:val="20"/>
          <w:szCs w:val="20"/>
          <w:lang w:eastAsia="ar-SA"/>
        </w:rPr>
        <w:t xml:space="preserve">Председатель собрания участников </w:t>
      </w:r>
    </w:p>
    <w:p w:rsidR="00FB2056" w:rsidRPr="00FB2056" w:rsidRDefault="00FB2056" w:rsidP="00FB2056">
      <w:pPr>
        <w:tabs>
          <w:tab w:val="left" w:pos="480"/>
          <w:tab w:val="left" w:pos="600"/>
        </w:tabs>
        <w:jc w:val="both"/>
        <w:rPr>
          <w:rFonts w:ascii="Arial" w:hAnsi="Arial" w:cs="Arial"/>
          <w:color w:val="000000"/>
          <w:sz w:val="20"/>
          <w:szCs w:val="20"/>
          <w:lang w:eastAsia="ar-SA"/>
        </w:rPr>
      </w:pPr>
      <w:r w:rsidRPr="00FB2056">
        <w:rPr>
          <w:rFonts w:ascii="Arial" w:hAnsi="Arial" w:cs="Arial"/>
          <w:color w:val="000000"/>
          <w:sz w:val="20"/>
          <w:szCs w:val="20"/>
          <w:lang w:eastAsia="ar-SA"/>
        </w:rPr>
        <w:t>общественных обсуждений, глава</w:t>
      </w:r>
    </w:p>
    <w:p w:rsidR="00FB2056" w:rsidRPr="00FB2056" w:rsidRDefault="00FB2056" w:rsidP="00FB2056">
      <w:pPr>
        <w:tabs>
          <w:tab w:val="left" w:pos="480"/>
          <w:tab w:val="left" w:pos="600"/>
        </w:tabs>
        <w:jc w:val="both"/>
        <w:rPr>
          <w:rFonts w:ascii="Arial" w:hAnsi="Arial" w:cs="Arial"/>
          <w:color w:val="000000"/>
          <w:sz w:val="20"/>
          <w:szCs w:val="20"/>
          <w:lang w:eastAsia="ar-SA"/>
        </w:rPr>
      </w:pPr>
      <w:r w:rsidRPr="00FB2056">
        <w:rPr>
          <w:rFonts w:ascii="Arial" w:hAnsi="Arial" w:cs="Arial"/>
          <w:color w:val="000000"/>
          <w:sz w:val="20"/>
          <w:szCs w:val="20"/>
          <w:lang w:eastAsia="ar-SA"/>
        </w:rPr>
        <w:t>города Куйбышева Куйбышевского</w:t>
      </w:r>
    </w:p>
    <w:p w:rsidR="00FB2056" w:rsidRPr="00FB2056" w:rsidRDefault="00FB2056" w:rsidP="00FB2056">
      <w:pPr>
        <w:tabs>
          <w:tab w:val="left" w:pos="480"/>
          <w:tab w:val="left" w:pos="600"/>
        </w:tabs>
        <w:jc w:val="both"/>
        <w:rPr>
          <w:rFonts w:ascii="Arial" w:hAnsi="Arial" w:cs="Arial"/>
          <w:color w:val="000000"/>
          <w:sz w:val="20"/>
          <w:szCs w:val="20"/>
          <w:lang w:eastAsia="ar-SA"/>
        </w:rPr>
      </w:pPr>
      <w:r w:rsidRPr="00FB2056">
        <w:rPr>
          <w:rFonts w:ascii="Arial" w:hAnsi="Arial" w:cs="Arial"/>
          <w:color w:val="000000"/>
          <w:sz w:val="20"/>
          <w:szCs w:val="20"/>
          <w:lang w:eastAsia="ar-SA"/>
        </w:rPr>
        <w:t xml:space="preserve">района Новосибирской области                        ______________                              </w:t>
      </w:r>
      <w:r w:rsidRPr="00FB2056">
        <w:rPr>
          <w:rFonts w:ascii="Arial" w:hAnsi="Arial" w:cs="Arial"/>
          <w:sz w:val="20"/>
          <w:szCs w:val="20"/>
          <w:u w:val="single"/>
          <w:lang w:eastAsia="ar-SA"/>
        </w:rPr>
        <w:t>А.А. Андронов</w:t>
      </w:r>
      <w:r w:rsidRPr="00FB2056">
        <w:rPr>
          <w:rFonts w:ascii="Arial" w:hAnsi="Arial" w:cs="Arial"/>
          <w:color w:val="000000"/>
          <w:sz w:val="20"/>
          <w:szCs w:val="20"/>
          <w:lang w:eastAsia="ar-SA"/>
        </w:rPr>
        <w:t xml:space="preserve">               </w:t>
      </w:r>
    </w:p>
    <w:p w:rsidR="00FB2056" w:rsidRPr="00FB2056" w:rsidRDefault="00FB2056" w:rsidP="00FB2056">
      <w:pPr>
        <w:tabs>
          <w:tab w:val="left" w:pos="600"/>
          <w:tab w:val="left" w:pos="1005"/>
        </w:tabs>
        <w:ind w:firstLine="536"/>
        <w:jc w:val="both"/>
        <w:rPr>
          <w:rFonts w:ascii="Arial" w:hAnsi="Arial" w:cs="Arial"/>
          <w:i/>
          <w:color w:val="000000"/>
          <w:sz w:val="20"/>
          <w:szCs w:val="20"/>
          <w:lang w:eastAsia="ar-SA"/>
        </w:rPr>
      </w:pPr>
      <w:r w:rsidRPr="00FB2056">
        <w:rPr>
          <w:rFonts w:ascii="Arial" w:hAnsi="Arial" w:cs="Arial"/>
          <w:color w:val="000000"/>
          <w:sz w:val="20"/>
          <w:szCs w:val="20"/>
          <w:lang w:eastAsia="ar-SA"/>
        </w:rPr>
        <w:t xml:space="preserve">                                          </w:t>
      </w:r>
      <w:r>
        <w:rPr>
          <w:rFonts w:ascii="Arial" w:hAnsi="Arial" w:cs="Arial"/>
          <w:color w:val="000000"/>
          <w:sz w:val="20"/>
          <w:szCs w:val="20"/>
          <w:lang w:eastAsia="ar-SA"/>
        </w:rPr>
        <w:t xml:space="preserve">                   </w:t>
      </w:r>
      <w:r w:rsidRPr="00FB2056">
        <w:rPr>
          <w:rFonts w:ascii="Arial" w:hAnsi="Arial" w:cs="Arial"/>
          <w:color w:val="000000"/>
          <w:sz w:val="20"/>
          <w:szCs w:val="20"/>
          <w:lang w:eastAsia="ar-SA"/>
        </w:rPr>
        <w:t xml:space="preserve">           </w:t>
      </w:r>
      <w:r w:rsidRPr="00FB2056">
        <w:rPr>
          <w:rFonts w:ascii="Arial" w:hAnsi="Arial" w:cs="Arial"/>
          <w:i/>
          <w:color w:val="000000"/>
          <w:sz w:val="20"/>
          <w:szCs w:val="20"/>
          <w:lang w:eastAsia="ar-SA"/>
        </w:rPr>
        <w:t>(подпись)                                                (Ф.И.О.)</w:t>
      </w:r>
    </w:p>
    <w:p w:rsidR="00FB2056" w:rsidRPr="00FB2056" w:rsidRDefault="00FB2056" w:rsidP="00FB2056">
      <w:pPr>
        <w:rPr>
          <w:rFonts w:ascii="Arial" w:hAnsi="Arial" w:cs="Arial"/>
          <w:sz w:val="20"/>
          <w:szCs w:val="20"/>
          <w:lang w:eastAsia="ar-SA"/>
        </w:rPr>
      </w:pPr>
    </w:p>
    <w:p w:rsidR="000D4DFF" w:rsidRDefault="000D4DFF" w:rsidP="007D1A7B">
      <w:pPr>
        <w:rPr>
          <w:rFonts w:ascii="Arial" w:hAnsi="Arial" w:cs="Arial"/>
          <w:bCs/>
          <w:sz w:val="20"/>
          <w:szCs w:val="20"/>
        </w:rPr>
      </w:pPr>
    </w:p>
    <w:p w:rsidR="000D4DFF" w:rsidRDefault="000D4DFF"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BA6AE5" w:rsidRDefault="00BA6AE5" w:rsidP="007D1A7B">
      <w:pPr>
        <w:rPr>
          <w:rFonts w:ascii="Arial" w:hAnsi="Arial" w:cs="Arial"/>
          <w:bCs/>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E3678D">
      <w:headerReference w:type="default" r:id="rId10"/>
      <w:footerReference w:type="default" r:id="rId1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444F" w:rsidRDefault="00DD444F" w:rsidP="00465802">
      <w:r>
        <w:separator/>
      </w:r>
    </w:p>
  </w:endnote>
  <w:endnote w:type="continuationSeparator" w:id="0">
    <w:p w:rsidR="00DD444F" w:rsidRDefault="00DD444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EndPr/>
    <w:sdtContent>
      <w:p w:rsidR="00DD444F" w:rsidRDefault="00DD444F">
        <w:pPr>
          <w:pStyle w:val="a7"/>
          <w:jc w:val="center"/>
        </w:pPr>
        <w:r>
          <w:fldChar w:fldCharType="begin"/>
        </w:r>
        <w:r>
          <w:instrText>PAGE   \* MERGEFORMAT</w:instrText>
        </w:r>
        <w:r>
          <w:fldChar w:fldCharType="separate"/>
        </w:r>
        <w:r w:rsidR="009D3A3F">
          <w:rPr>
            <w:noProof/>
          </w:rPr>
          <w:t>3</w:t>
        </w:r>
        <w:r>
          <w:fldChar w:fldCharType="end"/>
        </w:r>
      </w:p>
    </w:sdtContent>
  </w:sdt>
  <w:p w:rsidR="00DD444F" w:rsidRDefault="00DD444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444F" w:rsidRDefault="00DD444F" w:rsidP="00465802">
      <w:r>
        <w:separator/>
      </w:r>
    </w:p>
  </w:footnote>
  <w:footnote w:type="continuationSeparator" w:id="0">
    <w:p w:rsidR="00DD444F" w:rsidRDefault="00DD444F"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44F" w:rsidRDefault="00DD444F">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6FE508D"/>
    <w:multiLevelType w:val="multilevel"/>
    <w:tmpl w:val="0022984C"/>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94521EB"/>
    <w:multiLevelType w:val="multilevel"/>
    <w:tmpl w:val="76228C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5">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6">
    <w:nsid w:val="2ADE4A19"/>
    <w:multiLevelType w:val="multilevel"/>
    <w:tmpl w:val="F8EC049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8">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9">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0">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4">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5">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6">
    <w:nsid w:val="67BC77BD"/>
    <w:multiLevelType w:val="multilevel"/>
    <w:tmpl w:val="B96E5AA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7">
    <w:nsid w:val="72A31D8A"/>
    <w:multiLevelType w:val="multilevel"/>
    <w:tmpl w:val="42A4114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nsid w:val="75D3742B"/>
    <w:multiLevelType w:val="multilevel"/>
    <w:tmpl w:val="F39C46F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4"/>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2"/>
  </w:num>
  <w:num w:numId="5">
    <w:abstractNumId w:val="17"/>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30"/>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14"/>
  </w:num>
  <w:num w:numId="16">
    <w:abstractNumId w:val="18"/>
  </w:num>
  <w:num w:numId="17">
    <w:abstractNumId w:val="19"/>
  </w:num>
  <w:num w:numId="18">
    <w:abstractNumId w:val="25"/>
  </w:num>
  <w:num w:numId="19">
    <w:abstractNumId w:val="26"/>
  </w:num>
  <w:num w:numId="20">
    <w:abstractNumId w:val="29"/>
  </w:num>
  <w:num w:numId="21">
    <w:abstractNumId w:val="16"/>
  </w:num>
  <w:num w:numId="22">
    <w:abstractNumId w:val="13"/>
  </w:num>
  <w:num w:numId="23">
    <w:abstractNumId w:val="27"/>
  </w:num>
  <w:num w:numId="24">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8841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60B"/>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2EE9"/>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1E39"/>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3A3F"/>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BEA"/>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929"/>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5C2D"/>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6AE5"/>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13"/>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18AD"/>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2E9"/>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14D"/>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994"/>
    <w:rsid w:val="00DC7EDB"/>
    <w:rsid w:val="00DD26F1"/>
    <w:rsid w:val="00DD2FE1"/>
    <w:rsid w:val="00DD410D"/>
    <w:rsid w:val="00DD444F"/>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78D"/>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3E9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58DD"/>
    <w:rsid w:val="00F17337"/>
    <w:rsid w:val="00F17892"/>
    <w:rsid w:val="00F212B6"/>
    <w:rsid w:val="00F22148"/>
    <w:rsid w:val="00F22750"/>
    <w:rsid w:val="00F2447C"/>
    <w:rsid w:val="00F2564F"/>
    <w:rsid w:val="00F2723A"/>
    <w:rsid w:val="00F27B04"/>
    <w:rsid w:val="00F27C35"/>
    <w:rsid w:val="00F312AF"/>
    <w:rsid w:val="00F328AE"/>
    <w:rsid w:val="00F32F6D"/>
    <w:rsid w:val="00F3350B"/>
    <w:rsid w:val="00F3432A"/>
    <w:rsid w:val="00F351A1"/>
    <w:rsid w:val="00F353EA"/>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313F"/>
    <w:rsid w:val="00F646A6"/>
    <w:rsid w:val="00F64DE8"/>
    <w:rsid w:val="00F659F3"/>
    <w:rsid w:val="00F666FC"/>
    <w:rsid w:val="00F66D95"/>
    <w:rsid w:val="00F675D0"/>
    <w:rsid w:val="00F67A7C"/>
    <w:rsid w:val="00F67CC3"/>
    <w:rsid w:val="00F70AC5"/>
    <w:rsid w:val="00F72DC2"/>
    <w:rsid w:val="00F73083"/>
    <w:rsid w:val="00F730B5"/>
    <w:rsid w:val="00F7342F"/>
    <w:rsid w:val="00F752F8"/>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05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841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
    <w:basedOn w:val="a2"/>
    <w:next w:val="afc"/>
    <w:uiPriority w:val="59"/>
    <w:rsid w:val="00E3678D"/>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D444F"/>
  </w:style>
  <w:style w:type="paragraph" w:customStyle="1" w:styleId="117">
    <w:name w:val="Заголовок №11"/>
    <w:basedOn w:val="a0"/>
    <w:rsid w:val="00DD444F"/>
    <w:pPr>
      <w:widowControl w:val="0"/>
      <w:shd w:val="clear" w:color="auto" w:fill="FFFFFF"/>
      <w:spacing w:before="480" w:line="274" w:lineRule="exact"/>
      <w:ind w:hanging="1880"/>
      <w:jc w:val="center"/>
      <w:outlineLvl w:val="0"/>
    </w:pPr>
    <w:rPr>
      <w:b/>
      <w:bCs/>
      <w:sz w:val="22"/>
      <w:szCs w:val="22"/>
      <w:lang w:eastAsia="en-US"/>
    </w:rPr>
  </w:style>
  <w:style w:type="character" w:customStyle="1" w:styleId="2100">
    <w:name w:val="Основной текст (2)10"/>
    <w:rsid w:val="00DD444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DD444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2">
    <w:name w:val="Основной текст (2)9"/>
    <w:rsid w:val="00DD444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2">
    <w:name w:val="Основной текст (2)8"/>
    <w:rsid w:val="00DD444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DD444F"/>
    <w:pPr>
      <w:widowControl w:val="0"/>
      <w:shd w:val="clear" w:color="auto" w:fill="FFFFFF"/>
      <w:spacing w:after="480" w:line="278" w:lineRule="exact"/>
      <w:ind w:hanging="1880"/>
      <w:jc w:val="right"/>
    </w:pPr>
    <w:rPr>
      <w:sz w:val="22"/>
      <w:szCs w:val="22"/>
      <w:lang w:eastAsia="en-US"/>
    </w:rPr>
  </w:style>
  <w:style w:type="character" w:customStyle="1" w:styleId="272">
    <w:name w:val="Основной текст (2)7"/>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2">
    <w:name w:val="Основной текст (2)6"/>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2">
    <w:name w:val="Основной текст (2)5"/>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DD444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2">
    <w:name w:val="Основной текст (2)4"/>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DD444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DD444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DD444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DD444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F1AB8B-0104-48C7-A93C-C02752E92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1449</Words>
  <Characters>8261</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9691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4</cp:revision>
  <cp:lastPrinted>2024-12-09T01:17:00Z</cp:lastPrinted>
  <dcterms:created xsi:type="dcterms:W3CDTF">2024-11-06T06:34:00Z</dcterms:created>
  <dcterms:modified xsi:type="dcterms:W3CDTF">2024-12-09T01:17:00Z</dcterms:modified>
</cp:coreProperties>
</file>