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716082"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97 (1305)&#10;12 дека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716082"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D22688">
        <w:rPr>
          <w:rFonts w:ascii="Arial" w:hAnsi="Arial" w:cs="Arial"/>
          <w:b/>
          <w:sz w:val="20"/>
          <w:szCs w:val="20"/>
        </w:rPr>
        <w:t>9</w:t>
      </w:r>
      <w:r w:rsidR="00EF370F">
        <w:rPr>
          <w:rFonts w:ascii="Arial" w:hAnsi="Arial" w:cs="Arial"/>
          <w:b/>
          <w:sz w:val="20"/>
          <w:szCs w:val="20"/>
        </w:rPr>
        <w:t>7</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30</w:t>
      </w:r>
      <w:r w:rsidR="00EF370F">
        <w:rPr>
          <w:rFonts w:ascii="Arial" w:hAnsi="Arial" w:cs="Arial"/>
          <w:b/>
          <w:sz w:val="20"/>
          <w:szCs w:val="20"/>
        </w:rPr>
        <w:t>5</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EF370F">
        <w:rPr>
          <w:rFonts w:ascii="Arial" w:hAnsi="Arial" w:cs="Arial"/>
          <w:b/>
          <w:sz w:val="20"/>
          <w:szCs w:val="20"/>
        </w:rPr>
        <w:t>12</w:t>
      </w:r>
      <w:r w:rsidR="00C878FC">
        <w:rPr>
          <w:rFonts w:ascii="Arial" w:hAnsi="Arial" w:cs="Arial"/>
          <w:b/>
          <w:sz w:val="20"/>
          <w:szCs w:val="20"/>
        </w:rPr>
        <w:t xml:space="preserve"> </w:t>
      </w:r>
      <w:r w:rsidR="001B7698">
        <w:rPr>
          <w:rFonts w:ascii="Arial" w:hAnsi="Arial" w:cs="Arial"/>
          <w:b/>
          <w:sz w:val="20"/>
          <w:szCs w:val="20"/>
        </w:rPr>
        <w:t>дека</w:t>
      </w:r>
      <w:r w:rsidR="00C878FC">
        <w:rPr>
          <w:rFonts w:ascii="Arial" w:hAnsi="Arial" w:cs="Arial"/>
          <w:b/>
          <w:sz w:val="20"/>
          <w:szCs w:val="20"/>
        </w:rPr>
        <w:t>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6"/>
        <w:gridCol w:w="641"/>
      </w:tblGrid>
      <w:tr w:rsidR="001B7698" w:rsidTr="00EF370F">
        <w:trPr>
          <w:trHeight w:val="896"/>
        </w:trPr>
        <w:tc>
          <w:tcPr>
            <w:tcW w:w="288" w:type="pct"/>
            <w:shd w:val="clear" w:color="auto" w:fill="auto"/>
          </w:tcPr>
          <w:p w:rsidR="001B7698" w:rsidRDefault="001B7698" w:rsidP="00EF370F">
            <w:pPr>
              <w:tabs>
                <w:tab w:val="left" w:pos="9071"/>
              </w:tabs>
              <w:ind w:right="-143"/>
              <w:jc w:val="both"/>
              <w:rPr>
                <w:rFonts w:ascii="Arial" w:hAnsi="Arial" w:cs="Arial"/>
                <w:b/>
                <w:sz w:val="20"/>
                <w:szCs w:val="20"/>
              </w:rPr>
            </w:pPr>
            <w:r>
              <w:rPr>
                <w:rFonts w:ascii="Arial" w:hAnsi="Arial" w:cs="Arial"/>
                <w:b/>
                <w:sz w:val="20"/>
                <w:szCs w:val="20"/>
              </w:rPr>
              <w:t>1.</w:t>
            </w:r>
            <w:r w:rsidR="00EF370F">
              <w:rPr>
                <w:rFonts w:ascii="Arial" w:hAnsi="Arial" w:cs="Arial"/>
                <w:b/>
                <w:sz w:val="20"/>
                <w:szCs w:val="20"/>
              </w:rPr>
              <w:t>1</w:t>
            </w:r>
            <w:r>
              <w:rPr>
                <w:rFonts w:ascii="Arial" w:hAnsi="Arial" w:cs="Arial"/>
                <w:b/>
                <w:sz w:val="20"/>
                <w:szCs w:val="20"/>
              </w:rPr>
              <w:t>.</w:t>
            </w:r>
          </w:p>
        </w:tc>
        <w:tc>
          <w:tcPr>
            <w:tcW w:w="4387" w:type="pct"/>
            <w:shd w:val="clear" w:color="auto" w:fill="auto"/>
          </w:tcPr>
          <w:p w:rsidR="001B7698" w:rsidRPr="00750571" w:rsidRDefault="00A918F7" w:rsidP="00A918F7">
            <w:pPr>
              <w:widowControl w:val="0"/>
              <w:tabs>
                <w:tab w:val="left" w:pos="4860"/>
              </w:tabs>
              <w:snapToGrid w:val="0"/>
              <w:jc w:val="both"/>
              <w:rPr>
                <w:rFonts w:ascii="Arial" w:hAnsi="Arial" w:cs="Arial"/>
                <w:b/>
                <w:spacing w:val="1"/>
                <w:sz w:val="20"/>
                <w:szCs w:val="20"/>
              </w:rPr>
            </w:pPr>
            <w:r w:rsidRPr="00EA5475">
              <w:rPr>
                <w:rFonts w:ascii="Arial" w:hAnsi="Arial" w:cs="Arial"/>
                <w:b/>
                <w:sz w:val="20"/>
                <w:szCs w:val="20"/>
              </w:rPr>
              <w:t>РАСПОРЯЖЕНИЕ СОВЕТА ДЕПУТАТОВ ГОРОДА КУЙБЫШЕВА</w:t>
            </w:r>
            <w:r>
              <w:rPr>
                <w:rFonts w:ascii="Arial" w:hAnsi="Arial" w:cs="Arial"/>
                <w:b/>
                <w:sz w:val="20"/>
                <w:szCs w:val="20"/>
              </w:rPr>
              <w:t xml:space="preserve"> КУЙБЫШЕВСКОГО РАЙОНА НОВОСИБИРСКОЙ ОБЛАСТИ </w:t>
            </w:r>
            <w:r w:rsidRPr="00871E66">
              <w:rPr>
                <w:rFonts w:ascii="Arial" w:hAnsi="Arial" w:cs="Arial"/>
                <w:b/>
                <w:sz w:val="20"/>
                <w:szCs w:val="20"/>
              </w:rPr>
              <w:t xml:space="preserve">ОТ </w:t>
            </w:r>
            <w:r>
              <w:rPr>
                <w:rFonts w:ascii="Arial" w:hAnsi="Arial" w:cs="Arial"/>
                <w:b/>
                <w:sz w:val="20"/>
                <w:szCs w:val="20"/>
              </w:rPr>
              <w:t>12</w:t>
            </w:r>
            <w:r w:rsidRPr="001B7698">
              <w:rPr>
                <w:rFonts w:ascii="Arial" w:hAnsi="Arial" w:cs="Arial"/>
                <w:b/>
                <w:sz w:val="20"/>
                <w:szCs w:val="20"/>
              </w:rPr>
              <w:t xml:space="preserve">.12.2023 № </w:t>
            </w:r>
            <w:r>
              <w:rPr>
                <w:rFonts w:ascii="Arial" w:hAnsi="Arial" w:cs="Arial"/>
                <w:b/>
                <w:sz w:val="20"/>
                <w:szCs w:val="20"/>
              </w:rPr>
              <w:t>27-р</w:t>
            </w:r>
            <w:r w:rsidRPr="00871E66">
              <w:rPr>
                <w:rFonts w:ascii="Arial" w:hAnsi="Arial" w:cs="Arial"/>
                <w:bCs/>
                <w:sz w:val="20"/>
                <w:szCs w:val="20"/>
              </w:rPr>
              <w:t xml:space="preserve"> «</w:t>
            </w:r>
            <w:r w:rsidRPr="00EF370F">
              <w:rPr>
                <w:rFonts w:ascii="Arial" w:hAnsi="Arial" w:cs="Arial"/>
                <w:sz w:val="20"/>
                <w:szCs w:val="20"/>
              </w:rPr>
              <w:t>О созыве тридцать второй сессии Совета депутатов города Куйбышева Куйбышевского района Новосибирской области пятого созыва</w:t>
            </w:r>
            <w:r w:rsidRPr="00871E66">
              <w:rPr>
                <w:rFonts w:ascii="Arial" w:hAnsi="Arial" w:cs="Arial"/>
                <w:sz w:val="20"/>
                <w:szCs w:val="20"/>
              </w:rPr>
              <w:t>»</w:t>
            </w:r>
          </w:p>
        </w:tc>
        <w:tc>
          <w:tcPr>
            <w:tcW w:w="325" w:type="pct"/>
            <w:shd w:val="clear" w:color="auto" w:fill="auto"/>
          </w:tcPr>
          <w:p w:rsidR="001B7698" w:rsidRPr="0032314F" w:rsidRDefault="0032314F" w:rsidP="00F97E64">
            <w:pPr>
              <w:tabs>
                <w:tab w:val="left" w:pos="9071"/>
              </w:tabs>
              <w:ind w:left="-107" w:right="-143"/>
              <w:jc w:val="center"/>
              <w:rPr>
                <w:rFonts w:ascii="Arial" w:hAnsi="Arial" w:cs="Arial"/>
                <w:sz w:val="20"/>
                <w:szCs w:val="20"/>
              </w:rPr>
            </w:pPr>
            <w:r w:rsidRPr="0032314F">
              <w:rPr>
                <w:rFonts w:ascii="Arial" w:hAnsi="Arial" w:cs="Arial"/>
                <w:sz w:val="20"/>
                <w:szCs w:val="20"/>
              </w:rPr>
              <w:t>03</w:t>
            </w:r>
          </w:p>
        </w:tc>
      </w:tr>
    </w:tbl>
    <w:p w:rsidR="002D7EC8" w:rsidRDefault="002D7EC8" w:rsidP="00CE66FD">
      <w:pPr>
        <w:jc w:val="both"/>
        <w:rPr>
          <w:rFonts w:ascii="Arial" w:hAnsi="Arial" w:cs="Arial"/>
          <w:sz w:val="20"/>
          <w:szCs w:val="20"/>
        </w:rPr>
      </w:pPr>
    </w:p>
    <w:p w:rsidR="00586237" w:rsidRDefault="0058623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p w:rsidR="00586237" w:rsidRDefault="00586237"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1B7698" w:rsidRPr="00A45185" w:rsidRDefault="001B7698" w:rsidP="001B7698">
      <w:pPr>
        <w:jc w:val="center"/>
        <w:rPr>
          <w:rFonts w:ascii="Arial" w:hAnsi="Arial" w:cs="Arial"/>
          <w:b/>
          <w:sz w:val="20"/>
          <w:szCs w:val="20"/>
        </w:rPr>
      </w:pPr>
      <w:r w:rsidRPr="00A45185">
        <w:rPr>
          <w:rFonts w:ascii="Arial" w:hAnsi="Arial" w:cs="Arial"/>
          <w:b/>
          <w:sz w:val="20"/>
          <w:szCs w:val="20"/>
        </w:rPr>
        <w:lastRenderedPageBreak/>
        <w:t>РАЗДЕЛ I.</w:t>
      </w:r>
    </w:p>
    <w:p w:rsidR="001B7698" w:rsidRPr="00A45185" w:rsidRDefault="001B7698" w:rsidP="001B7698">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1B7698" w:rsidRDefault="001B7698" w:rsidP="001B7698">
      <w:pPr>
        <w:widowControl w:val="0"/>
        <w:jc w:val="center"/>
        <w:rPr>
          <w:rFonts w:ascii="Arial" w:hAnsi="Arial" w:cs="Arial"/>
          <w:b/>
          <w:spacing w:val="1"/>
          <w:sz w:val="20"/>
          <w:szCs w:val="20"/>
        </w:rPr>
      </w:pPr>
    </w:p>
    <w:p w:rsidR="00EF370F" w:rsidRDefault="00EF370F" w:rsidP="001B7698">
      <w:pPr>
        <w:widowControl w:val="0"/>
        <w:jc w:val="center"/>
        <w:rPr>
          <w:rFonts w:ascii="Arial" w:hAnsi="Arial" w:cs="Arial"/>
          <w:b/>
          <w:spacing w:val="1"/>
          <w:sz w:val="20"/>
          <w:szCs w:val="20"/>
        </w:rPr>
      </w:pPr>
    </w:p>
    <w:p w:rsidR="001B7698" w:rsidRPr="00871E66" w:rsidRDefault="001B7698" w:rsidP="00EF370F">
      <w:pPr>
        <w:widowControl w:val="0"/>
        <w:tabs>
          <w:tab w:val="left" w:pos="4860"/>
        </w:tabs>
        <w:snapToGrid w:val="0"/>
        <w:jc w:val="both"/>
        <w:rPr>
          <w:rFonts w:ascii="Arial" w:hAnsi="Arial" w:cs="Arial"/>
          <w:b/>
          <w:spacing w:val="1"/>
          <w:sz w:val="20"/>
          <w:szCs w:val="20"/>
        </w:rPr>
      </w:pPr>
      <w:r>
        <w:rPr>
          <w:rFonts w:ascii="Arial" w:hAnsi="Arial" w:cs="Arial"/>
          <w:b/>
          <w:sz w:val="20"/>
          <w:szCs w:val="20"/>
        </w:rPr>
        <w:t>1.</w:t>
      </w:r>
      <w:r w:rsidR="00EF370F">
        <w:rPr>
          <w:rFonts w:ascii="Arial" w:hAnsi="Arial" w:cs="Arial"/>
          <w:b/>
          <w:sz w:val="20"/>
          <w:szCs w:val="20"/>
        </w:rPr>
        <w:t>1</w:t>
      </w:r>
      <w:r>
        <w:rPr>
          <w:rFonts w:ascii="Arial" w:hAnsi="Arial" w:cs="Arial"/>
          <w:b/>
          <w:sz w:val="20"/>
          <w:szCs w:val="20"/>
        </w:rPr>
        <w:t xml:space="preserve">. </w:t>
      </w:r>
      <w:r w:rsidR="00A918F7" w:rsidRPr="00EA5475">
        <w:rPr>
          <w:rFonts w:ascii="Arial" w:hAnsi="Arial" w:cs="Arial"/>
          <w:b/>
          <w:sz w:val="20"/>
          <w:szCs w:val="20"/>
        </w:rPr>
        <w:t>РАСПОРЯЖЕНИЕ СОВЕТА ДЕПУТАТОВ ГОРОДА КУЙБЫШЕВА</w:t>
      </w:r>
      <w:r w:rsidR="00A918F7">
        <w:rPr>
          <w:rFonts w:ascii="Arial" w:hAnsi="Arial" w:cs="Arial"/>
          <w:b/>
          <w:sz w:val="20"/>
          <w:szCs w:val="20"/>
        </w:rPr>
        <w:t xml:space="preserve"> КУЙБЫШЕВСКОГО РАЙОНА НОВОСИБИРСКОЙ ОБЛАСТИ </w:t>
      </w:r>
      <w:r w:rsidRPr="00871E66">
        <w:rPr>
          <w:rFonts w:ascii="Arial" w:hAnsi="Arial" w:cs="Arial"/>
          <w:b/>
          <w:sz w:val="20"/>
          <w:szCs w:val="20"/>
        </w:rPr>
        <w:t xml:space="preserve">ОТ </w:t>
      </w:r>
      <w:r w:rsidR="00EF370F">
        <w:rPr>
          <w:rFonts w:ascii="Arial" w:hAnsi="Arial" w:cs="Arial"/>
          <w:b/>
          <w:sz w:val="20"/>
          <w:szCs w:val="20"/>
        </w:rPr>
        <w:t>12</w:t>
      </w:r>
      <w:r w:rsidRPr="001B7698">
        <w:rPr>
          <w:rFonts w:ascii="Arial" w:hAnsi="Arial" w:cs="Arial"/>
          <w:b/>
          <w:sz w:val="20"/>
          <w:szCs w:val="20"/>
        </w:rPr>
        <w:t xml:space="preserve">.12.2023 № </w:t>
      </w:r>
      <w:r w:rsidR="00EF370F">
        <w:rPr>
          <w:rFonts w:ascii="Arial" w:hAnsi="Arial" w:cs="Arial"/>
          <w:b/>
          <w:sz w:val="20"/>
          <w:szCs w:val="20"/>
        </w:rPr>
        <w:t>27-р</w:t>
      </w:r>
      <w:r w:rsidRPr="00871E66">
        <w:rPr>
          <w:rFonts w:ascii="Arial" w:hAnsi="Arial" w:cs="Arial"/>
          <w:bCs/>
          <w:sz w:val="20"/>
          <w:szCs w:val="20"/>
        </w:rPr>
        <w:t xml:space="preserve"> «</w:t>
      </w:r>
      <w:r w:rsidR="00EF370F" w:rsidRPr="00EF370F">
        <w:rPr>
          <w:rFonts w:ascii="Arial" w:hAnsi="Arial" w:cs="Arial"/>
          <w:sz w:val="20"/>
          <w:szCs w:val="20"/>
        </w:rPr>
        <w:t>О созыве тридцать второй сессии Совета депутатов города Куйбышева Куйбышевского района Новосибирской области пятого созыва</w:t>
      </w:r>
      <w:r w:rsidRPr="00871E66">
        <w:rPr>
          <w:rFonts w:ascii="Arial" w:hAnsi="Arial" w:cs="Arial"/>
          <w:sz w:val="20"/>
          <w:szCs w:val="20"/>
        </w:rPr>
        <w:t>»</w:t>
      </w:r>
    </w:p>
    <w:p w:rsidR="001B7698" w:rsidRDefault="001B7698" w:rsidP="001B7698">
      <w:pPr>
        <w:autoSpaceDE w:val="0"/>
        <w:autoSpaceDN w:val="0"/>
        <w:ind w:right="-1"/>
        <w:jc w:val="both"/>
        <w:rPr>
          <w:rFonts w:ascii="Arial" w:hAnsi="Arial" w:cs="Arial"/>
          <w:sz w:val="20"/>
          <w:szCs w:val="20"/>
        </w:rPr>
      </w:pPr>
    </w:p>
    <w:p w:rsidR="00EF370F" w:rsidRPr="00EF370F" w:rsidRDefault="00EF370F" w:rsidP="00EF370F">
      <w:pPr>
        <w:keepNext/>
        <w:tabs>
          <w:tab w:val="left" w:pos="4860"/>
        </w:tabs>
        <w:autoSpaceDE w:val="0"/>
        <w:autoSpaceDN w:val="0"/>
        <w:jc w:val="center"/>
        <w:outlineLvl w:val="2"/>
        <w:rPr>
          <w:rFonts w:ascii="Arial" w:hAnsi="Arial" w:cs="Arial"/>
          <w:b/>
          <w:bCs/>
          <w:sz w:val="20"/>
          <w:szCs w:val="20"/>
        </w:rPr>
      </w:pPr>
      <w:r w:rsidRPr="00EF370F">
        <w:rPr>
          <w:rFonts w:ascii="Arial" w:hAnsi="Arial" w:cs="Arial"/>
          <w:b/>
          <w:bCs/>
          <w:sz w:val="20"/>
          <w:szCs w:val="20"/>
        </w:rPr>
        <w:t>РАСПОРЯЖЕНИЕ</w:t>
      </w:r>
    </w:p>
    <w:p w:rsidR="00EF370F" w:rsidRPr="00EF370F" w:rsidRDefault="00EF370F" w:rsidP="00EF370F">
      <w:pPr>
        <w:widowControl w:val="0"/>
        <w:tabs>
          <w:tab w:val="left" w:pos="4860"/>
        </w:tabs>
        <w:snapToGrid w:val="0"/>
        <w:spacing w:line="259" w:lineRule="auto"/>
        <w:ind w:firstLine="600"/>
        <w:jc w:val="center"/>
        <w:rPr>
          <w:rFonts w:ascii="Arial" w:hAnsi="Arial" w:cs="Arial"/>
          <w:b/>
          <w:bCs/>
          <w:sz w:val="20"/>
          <w:szCs w:val="20"/>
        </w:rPr>
      </w:pPr>
    </w:p>
    <w:p w:rsidR="00EF370F" w:rsidRPr="00EF370F" w:rsidRDefault="00EF370F" w:rsidP="00EF370F">
      <w:pPr>
        <w:widowControl w:val="0"/>
        <w:tabs>
          <w:tab w:val="left" w:pos="4860"/>
        </w:tabs>
        <w:snapToGrid w:val="0"/>
        <w:spacing w:line="259" w:lineRule="auto"/>
        <w:jc w:val="center"/>
        <w:rPr>
          <w:rFonts w:ascii="Arial" w:hAnsi="Arial" w:cs="Arial"/>
          <w:sz w:val="20"/>
          <w:szCs w:val="20"/>
        </w:rPr>
      </w:pPr>
      <w:r w:rsidRPr="00EF370F">
        <w:rPr>
          <w:rFonts w:ascii="Arial" w:hAnsi="Arial" w:cs="Arial"/>
          <w:sz w:val="20"/>
          <w:szCs w:val="20"/>
        </w:rPr>
        <w:t>12.12.2023 № 27-р</w:t>
      </w:r>
    </w:p>
    <w:p w:rsidR="00EF370F" w:rsidRPr="00EF370F" w:rsidRDefault="00EF370F" w:rsidP="00EF370F">
      <w:pPr>
        <w:tabs>
          <w:tab w:val="left" w:pos="4860"/>
        </w:tabs>
        <w:ind w:left="709"/>
        <w:jc w:val="both"/>
        <w:rPr>
          <w:rFonts w:ascii="Arial" w:hAnsi="Arial" w:cs="Arial"/>
          <w:sz w:val="20"/>
          <w:szCs w:val="20"/>
        </w:rPr>
      </w:pPr>
    </w:p>
    <w:p w:rsidR="00EF370F" w:rsidRPr="00EF370F" w:rsidRDefault="00EF370F" w:rsidP="00EF370F">
      <w:pPr>
        <w:widowControl w:val="0"/>
        <w:tabs>
          <w:tab w:val="left" w:pos="4860"/>
        </w:tabs>
        <w:snapToGrid w:val="0"/>
        <w:jc w:val="center"/>
        <w:rPr>
          <w:rFonts w:ascii="Arial" w:hAnsi="Arial" w:cs="Arial"/>
          <w:b/>
          <w:sz w:val="20"/>
          <w:szCs w:val="20"/>
        </w:rPr>
      </w:pPr>
      <w:r w:rsidRPr="00EF370F">
        <w:rPr>
          <w:rFonts w:ascii="Arial" w:hAnsi="Arial" w:cs="Arial"/>
          <w:b/>
          <w:sz w:val="20"/>
          <w:szCs w:val="20"/>
        </w:rPr>
        <w:t xml:space="preserve">О созыве тридцать второй сессии Совета депутатов города Куйбышева </w:t>
      </w:r>
    </w:p>
    <w:p w:rsidR="00EF370F" w:rsidRPr="00EF370F" w:rsidRDefault="00EF370F" w:rsidP="00EF370F">
      <w:pPr>
        <w:widowControl w:val="0"/>
        <w:tabs>
          <w:tab w:val="left" w:pos="4860"/>
        </w:tabs>
        <w:snapToGrid w:val="0"/>
        <w:jc w:val="center"/>
        <w:rPr>
          <w:rFonts w:ascii="Arial" w:hAnsi="Arial" w:cs="Arial"/>
          <w:b/>
          <w:sz w:val="20"/>
          <w:szCs w:val="20"/>
        </w:rPr>
      </w:pPr>
      <w:r w:rsidRPr="00EF370F">
        <w:rPr>
          <w:rFonts w:ascii="Arial" w:hAnsi="Arial" w:cs="Arial"/>
          <w:b/>
          <w:sz w:val="20"/>
          <w:szCs w:val="20"/>
        </w:rPr>
        <w:t>Куйбышевского района Новосибирской области пятого созыва</w:t>
      </w:r>
    </w:p>
    <w:p w:rsidR="00EF370F" w:rsidRPr="00EF370F" w:rsidRDefault="00EF370F" w:rsidP="00EF370F">
      <w:pPr>
        <w:widowControl w:val="0"/>
        <w:tabs>
          <w:tab w:val="left" w:pos="4095"/>
          <w:tab w:val="left" w:pos="4860"/>
        </w:tabs>
        <w:snapToGrid w:val="0"/>
        <w:contextualSpacing/>
        <w:jc w:val="center"/>
        <w:rPr>
          <w:rFonts w:ascii="Arial" w:hAnsi="Arial" w:cs="Arial"/>
          <w:sz w:val="20"/>
          <w:szCs w:val="20"/>
        </w:rPr>
      </w:pPr>
    </w:p>
    <w:p w:rsidR="00EF370F" w:rsidRPr="00EF370F" w:rsidRDefault="00EF370F" w:rsidP="00EF370F">
      <w:pPr>
        <w:widowControl w:val="0"/>
        <w:tabs>
          <w:tab w:val="left" w:pos="4860"/>
        </w:tabs>
        <w:snapToGrid w:val="0"/>
        <w:ind w:firstLine="709"/>
        <w:contextualSpacing/>
        <w:jc w:val="both"/>
        <w:rPr>
          <w:rFonts w:ascii="Arial" w:hAnsi="Arial" w:cs="Arial"/>
          <w:sz w:val="20"/>
          <w:szCs w:val="20"/>
        </w:rPr>
      </w:pPr>
      <w:r w:rsidRPr="00EF370F">
        <w:rPr>
          <w:rFonts w:ascii="Arial" w:hAnsi="Arial" w:cs="Arial"/>
          <w:sz w:val="20"/>
          <w:szCs w:val="20"/>
        </w:rPr>
        <w:t xml:space="preserve">Созвать тридцать вторую сессию Совета депутатов города Куйбышева Куйбышевского района Новосибирской области пятого созыва 22 декабря 2023 года в 14.00 часов в актовом зале администрации Куйбышевского муниципального района Новосибирской области (г. Куйбышев, ул. </w:t>
      </w:r>
      <w:proofErr w:type="spellStart"/>
      <w:r w:rsidRPr="00EF370F">
        <w:rPr>
          <w:rFonts w:ascii="Arial" w:hAnsi="Arial" w:cs="Arial"/>
          <w:sz w:val="20"/>
          <w:szCs w:val="20"/>
        </w:rPr>
        <w:t>Краскома</w:t>
      </w:r>
      <w:proofErr w:type="spellEnd"/>
      <w:r w:rsidRPr="00EF370F">
        <w:rPr>
          <w:rFonts w:ascii="Arial" w:hAnsi="Arial" w:cs="Arial"/>
          <w:sz w:val="20"/>
          <w:szCs w:val="20"/>
        </w:rPr>
        <w:t xml:space="preserve">, 37). </w:t>
      </w:r>
    </w:p>
    <w:p w:rsidR="00EF370F" w:rsidRPr="00EF370F" w:rsidRDefault="00EF370F" w:rsidP="00EF370F">
      <w:pPr>
        <w:widowControl w:val="0"/>
        <w:tabs>
          <w:tab w:val="left" w:pos="4860"/>
        </w:tabs>
        <w:snapToGrid w:val="0"/>
        <w:ind w:firstLine="709"/>
        <w:contextualSpacing/>
        <w:jc w:val="both"/>
        <w:rPr>
          <w:rFonts w:ascii="Arial" w:hAnsi="Arial" w:cs="Arial"/>
          <w:sz w:val="20"/>
          <w:szCs w:val="20"/>
        </w:rPr>
      </w:pPr>
      <w:r w:rsidRPr="00EF370F">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EF370F" w:rsidRPr="00EF370F" w:rsidRDefault="00EF370F" w:rsidP="00EF370F">
      <w:pPr>
        <w:widowControl w:val="0"/>
        <w:tabs>
          <w:tab w:val="left" w:pos="4860"/>
        </w:tabs>
        <w:snapToGrid w:val="0"/>
        <w:contextualSpacing/>
        <w:jc w:val="both"/>
        <w:rPr>
          <w:rFonts w:ascii="Arial" w:hAnsi="Arial" w:cs="Arial"/>
          <w:sz w:val="20"/>
          <w:szCs w:val="20"/>
        </w:rPr>
      </w:pPr>
      <w:r w:rsidRPr="00EF370F">
        <w:rPr>
          <w:rFonts w:ascii="Arial" w:hAnsi="Arial" w:cs="Arial"/>
          <w:sz w:val="20"/>
          <w:szCs w:val="20"/>
        </w:rPr>
        <w:t xml:space="preserve">        - О внесении изменений в Устав городского поселения города Куйбышева Куйбышевского муниципального района Новосибирской области;</w:t>
      </w:r>
    </w:p>
    <w:p w:rsidR="00EF370F" w:rsidRPr="00EF370F" w:rsidRDefault="00EF370F" w:rsidP="00EF370F">
      <w:pPr>
        <w:widowControl w:val="0"/>
        <w:snapToGrid w:val="0"/>
        <w:jc w:val="both"/>
        <w:rPr>
          <w:rFonts w:ascii="Arial" w:hAnsi="Arial" w:cs="Arial"/>
          <w:bCs/>
          <w:sz w:val="20"/>
          <w:szCs w:val="20"/>
        </w:rPr>
      </w:pPr>
      <w:r w:rsidRPr="00EF370F">
        <w:rPr>
          <w:rFonts w:ascii="Arial" w:hAnsi="Arial" w:cs="Arial"/>
          <w:bCs/>
          <w:sz w:val="20"/>
          <w:szCs w:val="20"/>
        </w:rPr>
        <w:t xml:space="preserve">        - О внесении изменений в решение Совета депутатов от 22.12.2022 № 169 «О бюджете города Куйбышева Куйбышевского района Новосибирской области на 2023 год и плановый период 2024 и 2025 годов»;</w:t>
      </w:r>
    </w:p>
    <w:p w:rsidR="00EF370F" w:rsidRPr="00EF370F" w:rsidRDefault="00EF370F" w:rsidP="00EF370F">
      <w:pPr>
        <w:widowControl w:val="0"/>
        <w:snapToGrid w:val="0"/>
        <w:ind w:firstLine="426"/>
        <w:jc w:val="both"/>
        <w:rPr>
          <w:rFonts w:ascii="Arial" w:hAnsi="Arial" w:cs="Arial"/>
          <w:bCs/>
          <w:sz w:val="20"/>
          <w:szCs w:val="20"/>
        </w:rPr>
      </w:pPr>
      <w:r w:rsidRPr="00EF370F">
        <w:rPr>
          <w:rFonts w:ascii="Arial" w:hAnsi="Arial" w:cs="Arial"/>
          <w:bCs/>
          <w:sz w:val="20"/>
          <w:szCs w:val="20"/>
        </w:rPr>
        <w:t xml:space="preserve">  - О бюджете города Куйбышева Куйбышевского района Новосибирской области на 2024 год и плановый период 2025 и 2026 годов;</w:t>
      </w:r>
    </w:p>
    <w:p w:rsidR="00EF370F" w:rsidRPr="00EF370F" w:rsidRDefault="00EF370F" w:rsidP="00EF370F">
      <w:pPr>
        <w:widowControl w:val="0"/>
        <w:snapToGrid w:val="0"/>
        <w:jc w:val="both"/>
        <w:rPr>
          <w:rFonts w:ascii="Arial" w:hAnsi="Arial" w:cs="Arial"/>
          <w:bCs/>
          <w:sz w:val="20"/>
          <w:szCs w:val="20"/>
        </w:rPr>
      </w:pPr>
      <w:r w:rsidRPr="00EF370F">
        <w:rPr>
          <w:rFonts w:ascii="Arial" w:hAnsi="Arial" w:cs="Arial"/>
          <w:bCs/>
          <w:sz w:val="20"/>
          <w:szCs w:val="20"/>
        </w:rPr>
        <w:t xml:space="preserve">        -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w:t>
      </w:r>
    </w:p>
    <w:p w:rsidR="00EF370F" w:rsidRPr="00EF370F" w:rsidRDefault="00EF370F" w:rsidP="00EF370F">
      <w:pPr>
        <w:widowControl w:val="0"/>
        <w:snapToGrid w:val="0"/>
        <w:ind w:firstLine="567"/>
        <w:jc w:val="both"/>
        <w:rPr>
          <w:rFonts w:ascii="Arial" w:hAnsi="Arial" w:cs="Arial"/>
          <w:bCs/>
          <w:sz w:val="20"/>
          <w:szCs w:val="20"/>
        </w:rPr>
      </w:pPr>
      <w:r w:rsidRPr="00EF370F">
        <w:rPr>
          <w:rFonts w:ascii="Arial" w:hAnsi="Arial" w:cs="Arial"/>
          <w:bCs/>
          <w:sz w:val="20"/>
          <w:szCs w:val="20"/>
        </w:rPr>
        <w:t>- О внесении изменений в решение Совета депутатов города Куйбышева Куйбышевского района Новосибирской области от 08.02.2023 №184 «Об утверждении Прогнозного плана (программы) продажи земельных участков, находящихся в муниципальной собственности города Куйбышева Куйбышевского района Новосибирской области на 2023 -2024 гг.»;</w:t>
      </w:r>
    </w:p>
    <w:p w:rsidR="00EF370F" w:rsidRPr="00EF370F" w:rsidRDefault="00EF370F" w:rsidP="00EF370F">
      <w:pPr>
        <w:widowControl w:val="0"/>
        <w:snapToGrid w:val="0"/>
        <w:ind w:firstLine="567"/>
        <w:jc w:val="both"/>
        <w:rPr>
          <w:rFonts w:ascii="Arial" w:hAnsi="Arial" w:cs="Arial"/>
          <w:bCs/>
          <w:sz w:val="20"/>
          <w:szCs w:val="20"/>
        </w:rPr>
      </w:pPr>
      <w:r w:rsidRPr="00EF370F">
        <w:rPr>
          <w:rFonts w:ascii="Arial" w:hAnsi="Arial" w:cs="Arial"/>
          <w:bCs/>
          <w:sz w:val="20"/>
          <w:szCs w:val="20"/>
        </w:rPr>
        <w:t>- О внесении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EF370F" w:rsidRPr="00EF370F" w:rsidRDefault="00EF370F" w:rsidP="00EF370F">
      <w:pPr>
        <w:widowControl w:val="0"/>
        <w:snapToGrid w:val="0"/>
        <w:ind w:firstLine="567"/>
        <w:jc w:val="both"/>
        <w:rPr>
          <w:rFonts w:ascii="Arial" w:hAnsi="Arial" w:cs="Arial"/>
          <w:bCs/>
          <w:sz w:val="20"/>
          <w:szCs w:val="20"/>
        </w:rPr>
      </w:pPr>
      <w:r w:rsidRPr="00EF370F">
        <w:rPr>
          <w:rFonts w:ascii="Arial" w:hAnsi="Arial" w:cs="Arial"/>
          <w:bCs/>
          <w:sz w:val="20"/>
          <w:szCs w:val="20"/>
        </w:rPr>
        <w:t>- О внесении изменений в решение Совета депутатов города Куйбышева Куйбышевского района Новосибирской области от 27.04.2016 № 624 «Об утверждении Положения о предоставлении жилых помещений маневренного фонда муниципального специализированного жилищного фонда города Куйбышева Куйбышевского района Новосибирской области по договору найма жилого помещения маневренного фонда»;</w:t>
      </w:r>
    </w:p>
    <w:p w:rsidR="00EF370F" w:rsidRPr="00EF370F" w:rsidRDefault="00EF370F" w:rsidP="00EF370F">
      <w:pPr>
        <w:widowControl w:val="0"/>
        <w:snapToGrid w:val="0"/>
        <w:ind w:firstLine="567"/>
        <w:jc w:val="both"/>
        <w:rPr>
          <w:rFonts w:ascii="Arial" w:hAnsi="Arial" w:cs="Arial"/>
          <w:bCs/>
          <w:sz w:val="20"/>
          <w:szCs w:val="20"/>
        </w:rPr>
      </w:pPr>
      <w:r w:rsidRPr="00EF370F">
        <w:rPr>
          <w:rFonts w:ascii="Arial" w:hAnsi="Arial" w:cs="Arial"/>
          <w:bCs/>
          <w:sz w:val="20"/>
          <w:szCs w:val="20"/>
        </w:rPr>
        <w:t>- Об утверждении плана работы Совета депутатов города Куйбышева Куйбышевского района Новосибирской области на 1-е полугодие 2024 года;</w:t>
      </w:r>
    </w:p>
    <w:p w:rsidR="00EF370F" w:rsidRPr="00EF370F" w:rsidRDefault="00EF370F" w:rsidP="00EF370F">
      <w:pPr>
        <w:widowControl w:val="0"/>
        <w:snapToGrid w:val="0"/>
        <w:ind w:firstLine="567"/>
        <w:jc w:val="both"/>
        <w:rPr>
          <w:rFonts w:ascii="Arial" w:hAnsi="Arial" w:cs="Arial"/>
          <w:bCs/>
          <w:sz w:val="20"/>
          <w:szCs w:val="20"/>
        </w:rPr>
      </w:pPr>
      <w:r w:rsidRPr="00EF370F">
        <w:rPr>
          <w:rFonts w:ascii="Arial" w:hAnsi="Arial" w:cs="Arial"/>
          <w:bCs/>
          <w:sz w:val="20"/>
          <w:szCs w:val="20"/>
        </w:rPr>
        <w:t>- О предоставлении отпуска председателю Совета депутатов города Куйбышева Куйбышевского района Новосибирской области Яблоковой Е.А.</w:t>
      </w:r>
    </w:p>
    <w:p w:rsidR="00EF370F" w:rsidRPr="00EF370F" w:rsidRDefault="00EF370F" w:rsidP="00EF370F">
      <w:pPr>
        <w:autoSpaceDE w:val="0"/>
        <w:autoSpaceDN w:val="0"/>
        <w:adjustRightInd w:val="0"/>
        <w:jc w:val="both"/>
        <w:outlineLvl w:val="0"/>
        <w:rPr>
          <w:rFonts w:ascii="Arial" w:hAnsi="Arial" w:cs="Arial"/>
          <w:color w:val="FF0000"/>
          <w:sz w:val="20"/>
          <w:szCs w:val="20"/>
        </w:rPr>
      </w:pPr>
      <w:r w:rsidRPr="00EF370F">
        <w:rPr>
          <w:rFonts w:ascii="Arial" w:hAnsi="Arial" w:cs="Arial"/>
          <w:color w:val="FF0000"/>
          <w:sz w:val="20"/>
          <w:szCs w:val="20"/>
        </w:rPr>
        <w:tab/>
        <w:t xml:space="preserve"> </w:t>
      </w:r>
    </w:p>
    <w:p w:rsidR="00EF370F" w:rsidRPr="00EF370F" w:rsidRDefault="00EF370F" w:rsidP="00EF370F">
      <w:pPr>
        <w:widowControl w:val="0"/>
        <w:tabs>
          <w:tab w:val="left" w:pos="709"/>
          <w:tab w:val="left" w:pos="4080"/>
        </w:tabs>
        <w:snapToGrid w:val="0"/>
        <w:contextualSpacing/>
        <w:jc w:val="both"/>
        <w:rPr>
          <w:rFonts w:ascii="Arial" w:hAnsi="Arial" w:cs="Arial"/>
          <w:sz w:val="20"/>
          <w:szCs w:val="20"/>
        </w:rPr>
      </w:pPr>
      <w:r w:rsidRPr="00EF370F">
        <w:rPr>
          <w:rFonts w:ascii="Arial" w:hAnsi="Arial" w:cs="Arial"/>
          <w:sz w:val="20"/>
          <w:szCs w:val="20"/>
        </w:rPr>
        <w:t xml:space="preserve">Председатель Совета депутатов </w:t>
      </w:r>
      <w:r w:rsidRPr="00EF370F">
        <w:rPr>
          <w:rFonts w:ascii="Arial" w:hAnsi="Arial" w:cs="Arial"/>
          <w:sz w:val="20"/>
          <w:szCs w:val="20"/>
        </w:rPr>
        <w:tab/>
        <w:t xml:space="preserve">                                                    Е.А. Яблокова</w:t>
      </w:r>
    </w:p>
    <w:p w:rsidR="00741FE6" w:rsidRPr="00EF370F" w:rsidRDefault="00741FE6" w:rsidP="00741FE6">
      <w:pPr>
        <w:widowControl w:val="0"/>
        <w:suppressAutoHyphens/>
        <w:autoSpaceDE w:val="0"/>
        <w:jc w:val="both"/>
        <w:rPr>
          <w:rFonts w:ascii="Arial" w:eastAsia="Arial" w:hAnsi="Arial" w:cs="Arial"/>
          <w:sz w:val="20"/>
          <w:szCs w:val="20"/>
          <w:lang w:eastAsia="ar-SA"/>
        </w:rPr>
      </w:pPr>
    </w:p>
    <w:p w:rsidR="003A0352" w:rsidRDefault="003A0352" w:rsidP="003A0352">
      <w:pPr>
        <w:rPr>
          <w:rFonts w:ascii="Arial" w:hAnsi="Arial" w:cs="Arial"/>
          <w:sz w:val="20"/>
          <w:szCs w:val="20"/>
          <w:lang w:eastAsia="ar-SA"/>
        </w:rPr>
      </w:pPr>
    </w:p>
    <w:p w:rsidR="00EF370F" w:rsidRDefault="00EF370F" w:rsidP="003A0352">
      <w:pPr>
        <w:rPr>
          <w:rFonts w:ascii="Arial" w:hAnsi="Arial" w:cs="Arial"/>
          <w:sz w:val="20"/>
          <w:szCs w:val="20"/>
          <w:lang w:eastAsia="ar-SA"/>
        </w:rPr>
      </w:pPr>
    </w:p>
    <w:p w:rsidR="00EF370F" w:rsidRDefault="00EF370F" w:rsidP="003A0352">
      <w:pPr>
        <w:rPr>
          <w:rFonts w:ascii="Arial" w:hAnsi="Arial" w:cs="Arial"/>
          <w:sz w:val="20"/>
          <w:szCs w:val="20"/>
          <w:lang w:eastAsia="ar-SA"/>
        </w:rPr>
      </w:pPr>
    </w:p>
    <w:p w:rsidR="00EF370F" w:rsidRDefault="00EF370F" w:rsidP="003A0352">
      <w:pPr>
        <w:rPr>
          <w:rFonts w:ascii="Arial" w:hAnsi="Arial" w:cs="Arial"/>
          <w:sz w:val="20"/>
          <w:szCs w:val="20"/>
          <w:lang w:eastAsia="ar-SA"/>
        </w:rPr>
      </w:pPr>
    </w:p>
    <w:p w:rsidR="00EF370F" w:rsidRDefault="00EF370F" w:rsidP="003A0352">
      <w:pPr>
        <w:rPr>
          <w:rFonts w:ascii="Arial" w:hAnsi="Arial" w:cs="Arial"/>
          <w:sz w:val="20"/>
          <w:szCs w:val="20"/>
          <w:lang w:eastAsia="ar-SA"/>
        </w:rPr>
      </w:pPr>
    </w:p>
    <w:p w:rsidR="00EF370F" w:rsidRDefault="00EF370F" w:rsidP="003A0352">
      <w:pPr>
        <w:rPr>
          <w:rFonts w:ascii="Arial" w:hAnsi="Arial" w:cs="Arial"/>
          <w:sz w:val="20"/>
          <w:szCs w:val="20"/>
          <w:lang w:eastAsia="ar-SA"/>
        </w:rPr>
      </w:pPr>
    </w:p>
    <w:p w:rsidR="00EF370F" w:rsidRDefault="00EF370F" w:rsidP="003A0352">
      <w:pPr>
        <w:rPr>
          <w:rFonts w:ascii="Arial" w:hAnsi="Arial" w:cs="Arial"/>
          <w:sz w:val="20"/>
          <w:szCs w:val="20"/>
          <w:lang w:eastAsia="ar-SA"/>
        </w:rPr>
      </w:pPr>
    </w:p>
    <w:p w:rsidR="00EF370F" w:rsidRDefault="00EF370F" w:rsidP="003A0352">
      <w:pPr>
        <w:rPr>
          <w:rFonts w:ascii="Arial" w:hAnsi="Arial" w:cs="Arial"/>
          <w:sz w:val="20"/>
          <w:szCs w:val="20"/>
          <w:lang w:eastAsia="ar-SA"/>
        </w:rPr>
      </w:pPr>
    </w:p>
    <w:p w:rsidR="00EF370F" w:rsidRDefault="00EF370F" w:rsidP="003A0352">
      <w:pPr>
        <w:rPr>
          <w:rFonts w:ascii="Arial" w:hAnsi="Arial" w:cs="Arial"/>
          <w:sz w:val="20"/>
          <w:szCs w:val="20"/>
          <w:lang w:eastAsia="ar-SA"/>
        </w:rPr>
      </w:pPr>
    </w:p>
    <w:p w:rsidR="00EF370F" w:rsidRDefault="00EF370F" w:rsidP="003A0352">
      <w:pPr>
        <w:rPr>
          <w:rFonts w:ascii="Arial" w:hAnsi="Arial" w:cs="Arial"/>
          <w:sz w:val="20"/>
          <w:szCs w:val="20"/>
          <w:lang w:eastAsia="ar-SA"/>
        </w:rPr>
      </w:pPr>
    </w:p>
    <w:p w:rsidR="00EF370F" w:rsidRDefault="00EF370F" w:rsidP="003A0352">
      <w:pPr>
        <w:rPr>
          <w:rFonts w:ascii="Arial" w:hAnsi="Arial" w:cs="Arial"/>
          <w:sz w:val="20"/>
          <w:szCs w:val="20"/>
          <w:lang w:eastAsia="ar-SA"/>
        </w:rPr>
      </w:pPr>
    </w:p>
    <w:p w:rsidR="00716082" w:rsidRPr="00EF370F" w:rsidRDefault="00716082" w:rsidP="003A0352">
      <w:pPr>
        <w:rPr>
          <w:rFonts w:ascii="Arial" w:hAnsi="Arial" w:cs="Arial"/>
          <w:sz w:val="20"/>
          <w:szCs w:val="20"/>
          <w:lang w:eastAsia="ar-SA"/>
        </w:rPr>
      </w:pPr>
      <w:bookmarkStart w:id="0" w:name="_GoBack"/>
      <w:bookmarkEnd w:id="0"/>
    </w:p>
    <w:p w:rsidR="0083647E" w:rsidRPr="00EF370F" w:rsidRDefault="0083647E" w:rsidP="0083647E">
      <w:pPr>
        <w:rPr>
          <w:rFonts w:ascii="Arial" w:hAnsi="Arial" w:cs="Arial"/>
          <w:sz w:val="20"/>
          <w:szCs w:val="20"/>
          <w:lang w:eastAsia="ar-SA"/>
        </w:rPr>
      </w:pPr>
    </w:p>
    <w:p w:rsidR="00535D5C" w:rsidRPr="00EF370F" w:rsidRDefault="00535D5C" w:rsidP="00535D5C">
      <w:pPr>
        <w:jc w:val="center"/>
        <w:rPr>
          <w:rFonts w:ascii="Arial" w:hAnsi="Arial" w:cs="Arial"/>
          <w:sz w:val="20"/>
          <w:szCs w:val="20"/>
        </w:rPr>
      </w:pPr>
      <w:r w:rsidRPr="00EF370F">
        <w:rPr>
          <w:rFonts w:ascii="Arial" w:hAnsi="Arial" w:cs="Arial"/>
          <w:sz w:val="20"/>
          <w:szCs w:val="20"/>
        </w:rPr>
        <w:lastRenderedPageBreak/>
        <w:t>Администрация города Куйбышева Куйбышевского района Новосибирской области</w:t>
      </w:r>
    </w:p>
    <w:p w:rsidR="00535D5C" w:rsidRPr="00EF370F" w:rsidRDefault="00535D5C" w:rsidP="00535D5C">
      <w:pPr>
        <w:jc w:val="center"/>
        <w:rPr>
          <w:rFonts w:ascii="Arial" w:hAnsi="Arial" w:cs="Arial"/>
          <w:sz w:val="20"/>
          <w:szCs w:val="20"/>
        </w:rPr>
      </w:pPr>
      <w:r w:rsidRPr="00EF370F">
        <w:rPr>
          <w:rFonts w:ascii="Arial" w:hAnsi="Arial" w:cs="Arial"/>
          <w:sz w:val="20"/>
          <w:szCs w:val="20"/>
        </w:rPr>
        <w:t>Совет депутатов города Куйбышева Куйбышевского района Новосибирской области</w:t>
      </w:r>
    </w:p>
    <w:p w:rsidR="00535D5C" w:rsidRPr="00EF370F" w:rsidRDefault="00535D5C" w:rsidP="00535D5C">
      <w:pPr>
        <w:jc w:val="center"/>
        <w:rPr>
          <w:rFonts w:ascii="Arial" w:hAnsi="Arial" w:cs="Arial"/>
          <w:sz w:val="20"/>
          <w:szCs w:val="20"/>
        </w:rPr>
      </w:pPr>
      <w:r w:rsidRPr="00EF370F">
        <w:rPr>
          <w:rFonts w:ascii="Arial" w:hAnsi="Arial" w:cs="Arial"/>
          <w:sz w:val="20"/>
          <w:szCs w:val="20"/>
        </w:rPr>
        <w:t>Редакционный совет:</w:t>
      </w:r>
    </w:p>
    <w:p w:rsidR="00535D5C" w:rsidRPr="00EF370F" w:rsidRDefault="00535D5C" w:rsidP="00535D5C">
      <w:pPr>
        <w:jc w:val="center"/>
        <w:rPr>
          <w:rFonts w:ascii="Arial" w:hAnsi="Arial" w:cs="Arial"/>
          <w:sz w:val="20"/>
          <w:szCs w:val="20"/>
        </w:rPr>
      </w:pPr>
      <w:r w:rsidRPr="00EF370F">
        <w:rPr>
          <w:rFonts w:ascii="Arial" w:hAnsi="Arial" w:cs="Arial"/>
          <w:sz w:val="20"/>
          <w:szCs w:val="20"/>
        </w:rPr>
        <w:t>- Кускова Е.Г., заместитель главы администрации города-</w:t>
      </w:r>
    </w:p>
    <w:p w:rsidR="00535D5C" w:rsidRPr="00EF370F" w:rsidRDefault="00535D5C" w:rsidP="00535D5C">
      <w:pPr>
        <w:jc w:val="center"/>
        <w:rPr>
          <w:rFonts w:ascii="Arial" w:hAnsi="Arial" w:cs="Arial"/>
          <w:sz w:val="20"/>
          <w:szCs w:val="20"/>
        </w:rPr>
      </w:pPr>
      <w:proofErr w:type="gramStart"/>
      <w:r w:rsidRPr="00EF370F">
        <w:rPr>
          <w:rFonts w:ascii="Arial" w:hAnsi="Arial" w:cs="Arial"/>
          <w:sz w:val="20"/>
          <w:szCs w:val="20"/>
        </w:rPr>
        <w:t>начальник</w:t>
      </w:r>
      <w:proofErr w:type="gramEnd"/>
      <w:r w:rsidRPr="00EF370F">
        <w:rPr>
          <w:rFonts w:ascii="Arial" w:hAnsi="Arial" w:cs="Arial"/>
          <w:sz w:val="20"/>
          <w:szCs w:val="20"/>
        </w:rPr>
        <w:t xml:space="preserve"> отдела культуры, спорта и молодежной политики</w:t>
      </w:r>
    </w:p>
    <w:p w:rsidR="00535D5C" w:rsidRPr="00EF370F" w:rsidRDefault="00535D5C" w:rsidP="00535D5C">
      <w:pPr>
        <w:jc w:val="center"/>
        <w:rPr>
          <w:rFonts w:ascii="Arial" w:hAnsi="Arial" w:cs="Arial"/>
          <w:sz w:val="20"/>
          <w:szCs w:val="20"/>
        </w:rPr>
      </w:pPr>
      <w:r w:rsidRPr="00EF370F">
        <w:rPr>
          <w:rFonts w:ascii="Arial" w:hAnsi="Arial" w:cs="Arial"/>
          <w:sz w:val="20"/>
          <w:szCs w:val="20"/>
        </w:rPr>
        <w:t>(</w:t>
      </w:r>
      <w:proofErr w:type="gramStart"/>
      <w:r w:rsidRPr="00EF370F">
        <w:rPr>
          <w:rFonts w:ascii="Arial" w:hAnsi="Arial" w:cs="Arial"/>
          <w:sz w:val="20"/>
          <w:szCs w:val="20"/>
        </w:rPr>
        <w:t>председатель</w:t>
      </w:r>
      <w:proofErr w:type="gramEnd"/>
      <w:r w:rsidRPr="00EF370F">
        <w:rPr>
          <w:rFonts w:ascii="Arial" w:hAnsi="Arial" w:cs="Arial"/>
          <w:sz w:val="20"/>
          <w:szCs w:val="20"/>
        </w:rPr>
        <w:t>)</w:t>
      </w:r>
    </w:p>
    <w:p w:rsidR="00535D5C" w:rsidRPr="00EF370F" w:rsidRDefault="00535D5C" w:rsidP="00535D5C">
      <w:pPr>
        <w:jc w:val="center"/>
        <w:rPr>
          <w:rFonts w:ascii="Arial" w:hAnsi="Arial" w:cs="Arial"/>
          <w:sz w:val="20"/>
          <w:szCs w:val="20"/>
        </w:rPr>
      </w:pPr>
      <w:r w:rsidRPr="00EF370F">
        <w:rPr>
          <w:rFonts w:ascii="Arial" w:hAnsi="Arial" w:cs="Arial"/>
          <w:sz w:val="20"/>
          <w:szCs w:val="20"/>
        </w:rPr>
        <w:t>- Рукицкая Т.А., управляющий делами администрации города Куйбышева</w:t>
      </w:r>
    </w:p>
    <w:p w:rsidR="00535D5C" w:rsidRPr="00EF370F" w:rsidRDefault="00535D5C" w:rsidP="00535D5C">
      <w:pPr>
        <w:jc w:val="center"/>
        <w:rPr>
          <w:rFonts w:ascii="Arial" w:hAnsi="Arial" w:cs="Arial"/>
          <w:sz w:val="20"/>
          <w:szCs w:val="20"/>
        </w:rPr>
      </w:pPr>
      <w:r w:rsidRPr="00EF370F">
        <w:rPr>
          <w:rFonts w:ascii="Arial" w:hAnsi="Arial" w:cs="Arial"/>
          <w:sz w:val="20"/>
          <w:szCs w:val="20"/>
        </w:rPr>
        <w:t>(</w:t>
      </w:r>
      <w:proofErr w:type="gramStart"/>
      <w:r w:rsidRPr="00EF370F">
        <w:rPr>
          <w:rFonts w:ascii="Arial" w:hAnsi="Arial" w:cs="Arial"/>
          <w:sz w:val="20"/>
          <w:szCs w:val="20"/>
        </w:rPr>
        <w:t>заместитель</w:t>
      </w:r>
      <w:proofErr w:type="gramEnd"/>
      <w:r w:rsidRPr="00EF370F">
        <w:rPr>
          <w:rFonts w:ascii="Arial" w:hAnsi="Arial" w:cs="Arial"/>
          <w:sz w:val="20"/>
          <w:szCs w:val="20"/>
        </w:rPr>
        <w:t xml:space="preserve"> председателя)</w:t>
      </w:r>
    </w:p>
    <w:p w:rsidR="00535D5C" w:rsidRPr="00EF370F" w:rsidRDefault="00535D5C" w:rsidP="00535D5C">
      <w:pPr>
        <w:jc w:val="center"/>
        <w:rPr>
          <w:rFonts w:ascii="Arial" w:hAnsi="Arial" w:cs="Arial"/>
          <w:sz w:val="20"/>
          <w:szCs w:val="20"/>
        </w:rPr>
      </w:pPr>
      <w:r w:rsidRPr="00EF370F">
        <w:rPr>
          <w:rFonts w:ascii="Arial" w:hAnsi="Arial" w:cs="Arial"/>
          <w:sz w:val="20"/>
          <w:szCs w:val="20"/>
        </w:rPr>
        <w:t>- Балакина Н.Г.,   главный эксперт управления делами</w:t>
      </w:r>
    </w:p>
    <w:p w:rsidR="00535D5C" w:rsidRPr="00EF370F" w:rsidRDefault="00535D5C" w:rsidP="00535D5C">
      <w:pPr>
        <w:jc w:val="center"/>
        <w:rPr>
          <w:rFonts w:ascii="Arial" w:hAnsi="Arial" w:cs="Arial"/>
          <w:sz w:val="20"/>
          <w:szCs w:val="20"/>
        </w:rPr>
      </w:pPr>
      <w:r w:rsidRPr="00EF370F">
        <w:rPr>
          <w:rFonts w:ascii="Arial" w:hAnsi="Arial" w:cs="Arial"/>
          <w:sz w:val="20"/>
          <w:szCs w:val="20"/>
        </w:rPr>
        <w:t>(</w:t>
      </w:r>
      <w:proofErr w:type="gramStart"/>
      <w:r w:rsidRPr="00EF370F">
        <w:rPr>
          <w:rFonts w:ascii="Arial" w:hAnsi="Arial" w:cs="Arial"/>
          <w:sz w:val="20"/>
          <w:szCs w:val="20"/>
        </w:rPr>
        <w:t>секретарь</w:t>
      </w:r>
      <w:proofErr w:type="gramEnd"/>
      <w:r w:rsidRPr="00EF370F">
        <w:rPr>
          <w:rFonts w:ascii="Arial" w:hAnsi="Arial" w:cs="Arial"/>
          <w:sz w:val="20"/>
          <w:szCs w:val="20"/>
        </w:rPr>
        <w:t>)</w:t>
      </w:r>
    </w:p>
    <w:p w:rsidR="00535D5C" w:rsidRPr="00EF370F" w:rsidRDefault="00535D5C" w:rsidP="00535D5C">
      <w:pPr>
        <w:jc w:val="center"/>
        <w:rPr>
          <w:rFonts w:ascii="Arial" w:hAnsi="Arial" w:cs="Arial"/>
          <w:sz w:val="20"/>
          <w:szCs w:val="20"/>
        </w:rPr>
      </w:pPr>
      <w:r w:rsidRPr="00EF370F">
        <w:rPr>
          <w:rFonts w:ascii="Arial" w:hAnsi="Arial" w:cs="Arial"/>
          <w:sz w:val="20"/>
          <w:szCs w:val="20"/>
        </w:rPr>
        <w:t>- Пронина Е.В.,    ведущий эксперт по работе с общественностью и СМИ</w:t>
      </w:r>
    </w:p>
    <w:p w:rsidR="00535D5C" w:rsidRPr="00EF370F" w:rsidRDefault="00535D5C" w:rsidP="00535D5C">
      <w:pPr>
        <w:jc w:val="center"/>
        <w:rPr>
          <w:rFonts w:ascii="Arial" w:hAnsi="Arial" w:cs="Arial"/>
          <w:sz w:val="20"/>
          <w:szCs w:val="20"/>
        </w:rPr>
      </w:pPr>
      <w:r w:rsidRPr="00EF370F">
        <w:rPr>
          <w:rFonts w:ascii="Arial" w:hAnsi="Arial" w:cs="Arial"/>
          <w:sz w:val="20"/>
          <w:szCs w:val="20"/>
        </w:rPr>
        <w:t xml:space="preserve">- </w:t>
      </w:r>
      <w:proofErr w:type="spellStart"/>
      <w:r w:rsidRPr="00EF370F">
        <w:rPr>
          <w:rFonts w:ascii="Arial" w:hAnsi="Arial" w:cs="Arial"/>
          <w:sz w:val="20"/>
          <w:szCs w:val="20"/>
        </w:rPr>
        <w:t>Шурышева</w:t>
      </w:r>
      <w:proofErr w:type="spellEnd"/>
      <w:r w:rsidRPr="00EF370F">
        <w:rPr>
          <w:rFonts w:ascii="Arial" w:hAnsi="Arial" w:cs="Arial"/>
          <w:sz w:val="20"/>
          <w:szCs w:val="20"/>
        </w:rPr>
        <w:t xml:space="preserve"> О.Ю.,    депутат Совета депутатов г. Куйбышева (V созыва)</w:t>
      </w:r>
    </w:p>
    <w:p w:rsidR="00535D5C" w:rsidRPr="00EF370F" w:rsidRDefault="00535D5C" w:rsidP="00535D5C">
      <w:pPr>
        <w:jc w:val="center"/>
        <w:rPr>
          <w:rFonts w:ascii="Arial" w:hAnsi="Arial" w:cs="Arial"/>
          <w:sz w:val="20"/>
          <w:szCs w:val="20"/>
        </w:rPr>
      </w:pPr>
      <w:r w:rsidRPr="00EF370F">
        <w:rPr>
          <w:rFonts w:ascii="Arial" w:hAnsi="Arial" w:cs="Arial"/>
          <w:sz w:val="20"/>
          <w:szCs w:val="20"/>
        </w:rPr>
        <w:t>- Павлова Н.В.,         депутат Совета депутатов г. Куйбышева (V созыва)</w:t>
      </w:r>
    </w:p>
    <w:p w:rsidR="00535D5C" w:rsidRPr="00EF370F" w:rsidRDefault="00535D5C" w:rsidP="00535D5C">
      <w:pPr>
        <w:jc w:val="center"/>
        <w:rPr>
          <w:rFonts w:ascii="Arial" w:hAnsi="Arial" w:cs="Arial"/>
          <w:sz w:val="20"/>
          <w:szCs w:val="20"/>
        </w:rPr>
      </w:pPr>
    </w:p>
    <w:p w:rsidR="00535D5C" w:rsidRPr="00EF370F" w:rsidRDefault="00535D5C" w:rsidP="00535D5C">
      <w:pPr>
        <w:jc w:val="center"/>
        <w:rPr>
          <w:rFonts w:ascii="Arial" w:hAnsi="Arial" w:cs="Arial"/>
          <w:sz w:val="20"/>
          <w:szCs w:val="20"/>
        </w:rPr>
      </w:pPr>
      <w:r w:rsidRPr="00EF370F">
        <w:rPr>
          <w:rFonts w:ascii="Arial" w:hAnsi="Arial" w:cs="Arial"/>
          <w:sz w:val="20"/>
          <w:szCs w:val="20"/>
        </w:rPr>
        <w:t>Адрес издателя:</w:t>
      </w:r>
    </w:p>
    <w:p w:rsidR="00535D5C" w:rsidRPr="00EF370F" w:rsidRDefault="00535D5C" w:rsidP="00535D5C">
      <w:pPr>
        <w:jc w:val="center"/>
        <w:rPr>
          <w:rFonts w:ascii="Arial" w:hAnsi="Arial" w:cs="Arial"/>
          <w:sz w:val="20"/>
          <w:szCs w:val="20"/>
        </w:rPr>
      </w:pPr>
      <w:r w:rsidRPr="00EF370F">
        <w:rPr>
          <w:rFonts w:ascii="Arial" w:hAnsi="Arial" w:cs="Arial"/>
          <w:sz w:val="20"/>
          <w:szCs w:val="20"/>
        </w:rPr>
        <w:t>632387</w:t>
      </w:r>
    </w:p>
    <w:p w:rsidR="00535D5C" w:rsidRPr="00EF370F" w:rsidRDefault="00535D5C" w:rsidP="00535D5C">
      <w:pPr>
        <w:jc w:val="center"/>
        <w:rPr>
          <w:rFonts w:ascii="Arial" w:hAnsi="Arial" w:cs="Arial"/>
          <w:sz w:val="20"/>
          <w:szCs w:val="20"/>
        </w:rPr>
      </w:pPr>
      <w:r w:rsidRPr="00EF370F">
        <w:rPr>
          <w:rFonts w:ascii="Arial" w:hAnsi="Arial" w:cs="Arial"/>
          <w:sz w:val="20"/>
          <w:szCs w:val="20"/>
        </w:rPr>
        <w:t>Город Куйбышев Куйбышевского района Новосибирской области</w:t>
      </w:r>
    </w:p>
    <w:p w:rsidR="00535D5C" w:rsidRPr="00EF370F" w:rsidRDefault="00535D5C" w:rsidP="00535D5C">
      <w:pPr>
        <w:jc w:val="center"/>
        <w:rPr>
          <w:rFonts w:ascii="Arial" w:hAnsi="Arial" w:cs="Arial"/>
          <w:sz w:val="20"/>
          <w:szCs w:val="20"/>
        </w:rPr>
      </w:pPr>
      <w:r w:rsidRPr="00EF370F">
        <w:rPr>
          <w:rFonts w:ascii="Arial" w:hAnsi="Arial" w:cs="Arial"/>
          <w:sz w:val="20"/>
          <w:szCs w:val="20"/>
        </w:rPr>
        <w:t xml:space="preserve">ул. </w:t>
      </w:r>
      <w:proofErr w:type="spellStart"/>
      <w:r w:rsidRPr="00EF370F">
        <w:rPr>
          <w:rFonts w:ascii="Arial" w:hAnsi="Arial" w:cs="Arial"/>
          <w:sz w:val="20"/>
          <w:szCs w:val="20"/>
        </w:rPr>
        <w:t>Краскома</w:t>
      </w:r>
      <w:proofErr w:type="spellEnd"/>
      <w:r w:rsidRPr="00EF370F">
        <w:rPr>
          <w:rFonts w:ascii="Arial" w:hAnsi="Arial" w:cs="Arial"/>
          <w:sz w:val="20"/>
          <w:szCs w:val="20"/>
        </w:rPr>
        <w:t>, 37</w:t>
      </w:r>
    </w:p>
    <w:p w:rsidR="00535D5C" w:rsidRPr="00EF370F" w:rsidRDefault="00535D5C" w:rsidP="00535D5C">
      <w:pPr>
        <w:jc w:val="center"/>
        <w:rPr>
          <w:rFonts w:ascii="Arial" w:hAnsi="Arial" w:cs="Arial"/>
          <w:sz w:val="20"/>
          <w:szCs w:val="20"/>
        </w:rPr>
      </w:pPr>
      <w:r w:rsidRPr="00EF370F">
        <w:rPr>
          <w:rFonts w:ascii="Arial" w:hAnsi="Arial" w:cs="Arial"/>
          <w:sz w:val="20"/>
          <w:szCs w:val="20"/>
        </w:rPr>
        <w:t>Тел. (38362) 51-390, 50-930</w:t>
      </w:r>
    </w:p>
    <w:p w:rsidR="00535D5C" w:rsidRPr="00EF370F" w:rsidRDefault="00535D5C" w:rsidP="00535D5C">
      <w:pPr>
        <w:jc w:val="center"/>
        <w:rPr>
          <w:rFonts w:ascii="Arial" w:hAnsi="Arial" w:cs="Arial"/>
          <w:sz w:val="20"/>
          <w:szCs w:val="20"/>
        </w:rPr>
      </w:pPr>
      <w:r w:rsidRPr="00EF370F">
        <w:rPr>
          <w:rFonts w:ascii="Arial" w:hAnsi="Arial" w:cs="Arial"/>
          <w:sz w:val="20"/>
          <w:szCs w:val="20"/>
        </w:rPr>
        <w:t>E-</w:t>
      </w:r>
      <w:proofErr w:type="spellStart"/>
      <w:r w:rsidRPr="00EF370F">
        <w:rPr>
          <w:rFonts w:ascii="Arial" w:hAnsi="Arial" w:cs="Arial"/>
          <w:sz w:val="20"/>
          <w:szCs w:val="20"/>
        </w:rPr>
        <w:t>mail</w:t>
      </w:r>
      <w:proofErr w:type="spellEnd"/>
      <w:r w:rsidRPr="00EF370F">
        <w:rPr>
          <w:rFonts w:ascii="Arial" w:hAnsi="Arial" w:cs="Arial"/>
          <w:sz w:val="20"/>
          <w:szCs w:val="20"/>
        </w:rPr>
        <w:t>: kainsk-today@nso.ru</w:t>
      </w:r>
    </w:p>
    <w:p w:rsidR="00535D5C" w:rsidRPr="00EF370F" w:rsidRDefault="00535D5C" w:rsidP="00535D5C">
      <w:pPr>
        <w:jc w:val="center"/>
        <w:rPr>
          <w:rFonts w:ascii="Arial" w:hAnsi="Arial" w:cs="Arial"/>
          <w:sz w:val="20"/>
          <w:szCs w:val="20"/>
        </w:rPr>
      </w:pPr>
      <w:r w:rsidRPr="00EF370F">
        <w:rPr>
          <w:rFonts w:ascii="Arial" w:hAnsi="Arial" w:cs="Arial"/>
          <w:sz w:val="20"/>
          <w:szCs w:val="20"/>
        </w:rPr>
        <w:t>Тираж 10 экземпляров</w:t>
      </w:r>
    </w:p>
    <w:p w:rsidR="00535D5C" w:rsidRPr="00142685" w:rsidRDefault="00535D5C" w:rsidP="00535D5C">
      <w:pPr>
        <w:jc w:val="center"/>
        <w:rPr>
          <w:rFonts w:ascii="Arial" w:hAnsi="Arial" w:cs="Arial"/>
          <w:sz w:val="20"/>
          <w:szCs w:val="20"/>
        </w:rPr>
      </w:pPr>
      <w:r w:rsidRPr="00142685">
        <w:rPr>
          <w:rFonts w:ascii="Arial" w:hAnsi="Arial" w:cs="Arial"/>
          <w:sz w:val="20"/>
          <w:szCs w:val="20"/>
        </w:rPr>
        <w:t>Электронная версия Бюллетеня</w:t>
      </w:r>
    </w:p>
    <w:p w:rsidR="00535D5C" w:rsidRPr="00142685" w:rsidRDefault="00535D5C" w:rsidP="00535D5C">
      <w:pPr>
        <w:jc w:val="center"/>
        <w:rPr>
          <w:rFonts w:ascii="Arial" w:hAnsi="Arial" w:cs="Arial"/>
          <w:sz w:val="20"/>
          <w:szCs w:val="20"/>
        </w:rPr>
      </w:pPr>
      <w:proofErr w:type="gramStart"/>
      <w:r w:rsidRPr="00142685">
        <w:rPr>
          <w:rFonts w:ascii="Arial" w:hAnsi="Arial" w:cs="Arial"/>
          <w:sz w:val="20"/>
          <w:szCs w:val="20"/>
        </w:rPr>
        <w:t>размещается</w:t>
      </w:r>
      <w:proofErr w:type="gramEnd"/>
      <w:r w:rsidRPr="00142685">
        <w:rPr>
          <w:rFonts w:ascii="Arial" w:hAnsi="Arial" w:cs="Arial"/>
          <w:sz w:val="20"/>
          <w:szCs w:val="20"/>
        </w:rPr>
        <w:t xml:space="preserve"> на официальном сайте администрации города Куйбышева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142685">
        <w:rPr>
          <w:rFonts w:ascii="Arial" w:hAnsi="Arial" w:cs="Arial"/>
          <w:sz w:val="20"/>
          <w:szCs w:val="20"/>
        </w:rPr>
        <w:t>Распространяется бесплат</w:t>
      </w:r>
      <w:r w:rsidRPr="00535D5C">
        <w:rPr>
          <w:rFonts w:ascii="Arial" w:hAnsi="Arial" w:cs="Arial"/>
          <w:sz w:val="20"/>
          <w:szCs w:val="20"/>
        </w:rPr>
        <w:t>но</w:t>
      </w:r>
    </w:p>
    <w:sectPr w:rsidR="0030141B" w:rsidRPr="00D538DD" w:rsidSect="001625FE">
      <w:headerReference w:type="default" r:id="rId10"/>
      <w:footerReference w:type="default" r:id="rId11"/>
      <w:footerReference w:type="firs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353" w:rsidRDefault="00014353" w:rsidP="00465802">
      <w:r>
        <w:separator/>
      </w:r>
    </w:p>
  </w:endnote>
  <w:endnote w:type="continuationSeparator" w:id="0">
    <w:p w:rsidR="00014353" w:rsidRDefault="0001435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EndPr/>
    <w:sdtContent>
      <w:p w:rsidR="00014353" w:rsidRDefault="00014353">
        <w:pPr>
          <w:pStyle w:val="a7"/>
          <w:jc w:val="center"/>
        </w:pPr>
        <w:r>
          <w:fldChar w:fldCharType="begin"/>
        </w:r>
        <w:r>
          <w:instrText>PAGE   \* MERGEFORMAT</w:instrText>
        </w:r>
        <w:r>
          <w:fldChar w:fldCharType="separate"/>
        </w:r>
        <w:r w:rsidR="00716082">
          <w:rPr>
            <w:noProof/>
          </w:rPr>
          <w:t>4</w:t>
        </w:r>
        <w:r>
          <w:fldChar w:fldCharType="end"/>
        </w:r>
      </w:p>
    </w:sdtContent>
  </w:sdt>
  <w:p w:rsidR="00014353" w:rsidRDefault="0001435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EndPr/>
    <w:sdtContent>
      <w:p w:rsidR="00014353" w:rsidRDefault="00014353">
        <w:pPr>
          <w:pStyle w:val="a7"/>
          <w:jc w:val="center"/>
        </w:pPr>
        <w:r>
          <w:fldChar w:fldCharType="begin"/>
        </w:r>
        <w:r>
          <w:instrText>PAGE   \* MERGEFORMAT</w:instrText>
        </w:r>
        <w:r>
          <w:fldChar w:fldCharType="separate"/>
        </w:r>
        <w:r w:rsidR="00716082">
          <w:rPr>
            <w:noProof/>
          </w:rPr>
          <w:t>1</w:t>
        </w:r>
        <w:r>
          <w:fldChar w:fldCharType="end"/>
        </w:r>
      </w:p>
    </w:sdtContent>
  </w:sdt>
  <w:p w:rsidR="00014353" w:rsidRDefault="0001435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353" w:rsidRDefault="00014353" w:rsidP="00465802">
      <w:r>
        <w:separator/>
      </w:r>
    </w:p>
  </w:footnote>
  <w:footnote w:type="continuationSeparator" w:id="0">
    <w:p w:rsidR="00014353" w:rsidRDefault="00014353"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353" w:rsidRDefault="00014353">
    <w:pPr>
      <w:pStyle w:val="aa"/>
      <w:jc w:val="center"/>
    </w:pPr>
  </w:p>
  <w:p w:rsidR="00014353" w:rsidRDefault="0001435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2DB4873"/>
    <w:multiLevelType w:val="multilevel"/>
    <w:tmpl w:val="D96A349A"/>
    <w:lvl w:ilvl="0">
      <w:start w:val="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981555"/>
    <w:multiLevelType w:val="multilevel"/>
    <w:tmpl w:val="CEC61C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1447B5"/>
    <w:multiLevelType w:val="multilevel"/>
    <w:tmpl w:val="6BE6D51A"/>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AB15C81"/>
    <w:multiLevelType w:val="multilevel"/>
    <w:tmpl w:val="5FCC7E00"/>
    <w:lvl w:ilvl="0">
      <w:start w:val="5"/>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2177F6"/>
    <w:multiLevelType w:val="hybridMultilevel"/>
    <w:tmpl w:val="5C5EFDD0"/>
    <w:lvl w:ilvl="0" w:tplc="20C0EE74">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A35F93"/>
    <w:multiLevelType w:val="multilevel"/>
    <w:tmpl w:val="340881EC"/>
    <w:lvl w:ilvl="0">
      <w:start w:val="1"/>
      <w:numFmt w:val="decimal"/>
      <w:lvlText w:val="2.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946385E"/>
    <w:multiLevelType w:val="multilevel"/>
    <w:tmpl w:val="D6228FAC"/>
    <w:lvl w:ilvl="0">
      <w:start w:val="1"/>
      <w:numFmt w:val="decimal"/>
      <w:lvlText w:val="3.1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137015B"/>
    <w:multiLevelType w:val="multilevel"/>
    <w:tmpl w:val="5C1E6912"/>
    <w:lvl w:ilvl="0">
      <w:start w:val="1"/>
      <w:numFmt w:val="decimal"/>
      <w:lvlText w:val="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3140143"/>
    <w:multiLevelType w:val="multilevel"/>
    <w:tmpl w:val="191A50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5AB53ED"/>
    <w:multiLevelType w:val="multilevel"/>
    <w:tmpl w:val="A776FB8C"/>
    <w:lvl w:ilvl="0">
      <w:start w:val="3"/>
      <w:numFmt w:val="upperRoman"/>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8963D56"/>
    <w:multiLevelType w:val="hybridMultilevel"/>
    <w:tmpl w:val="91584EE4"/>
    <w:lvl w:ilvl="0" w:tplc="0C8842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1">
    <w:nsid w:val="2C474C36"/>
    <w:multiLevelType w:val="hybridMultilevel"/>
    <w:tmpl w:val="C818C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D07449"/>
    <w:multiLevelType w:val="multilevel"/>
    <w:tmpl w:val="6DD4B8D0"/>
    <w:lvl w:ilvl="0">
      <w:start w:val="1"/>
      <w:numFmt w:val="decimal"/>
      <w:lvlText w:val="1.%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32B3D9E"/>
    <w:multiLevelType w:val="hybridMultilevel"/>
    <w:tmpl w:val="B3AEAB70"/>
    <w:lvl w:ilvl="0" w:tplc="31C813FA">
      <w:start w:val="1"/>
      <w:numFmt w:val="decimal"/>
      <w:lvlText w:val="%1."/>
      <w:lvlJc w:val="left"/>
      <w:pPr>
        <w:ind w:left="1140" w:hanging="390"/>
      </w:pPr>
      <w:rPr>
        <w:rFonts w:eastAsia="Times New Roman"/>
      </w:rPr>
    </w:lvl>
    <w:lvl w:ilvl="1" w:tplc="04190019">
      <w:start w:val="1"/>
      <w:numFmt w:val="lowerLetter"/>
      <w:lvlText w:val="%2."/>
      <w:lvlJc w:val="left"/>
      <w:pPr>
        <w:ind w:left="1830" w:hanging="360"/>
      </w:pPr>
    </w:lvl>
    <w:lvl w:ilvl="2" w:tplc="0419001B">
      <w:start w:val="1"/>
      <w:numFmt w:val="lowerRoman"/>
      <w:lvlText w:val="%3."/>
      <w:lvlJc w:val="right"/>
      <w:pPr>
        <w:ind w:left="2550" w:hanging="180"/>
      </w:pPr>
    </w:lvl>
    <w:lvl w:ilvl="3" w:tplc="0419000F">
      <w:start w:val="1"/>
      <w:numFmt w:val="decimal"/>
      <w:lvlText w:val="%4."/>
      <w:lvlJc w:val="left"/>
      <w:pPr>
        <w:ind w:left="3270" w:hanging="360"/>
      </w:pPr>
    </w:lvl>
    <w:lvl w:ilvl="4" w:tplc="04190019">
      <w:start w:val="1"/>
      <w:numFmt w:val="lowerLetter"/>
      <w:lvlText w:val="%5."/>
      <w:lvlJc w:val="left"/>
      <w:pPr>
        <w:ind w:left="3990" w:hanging="360"/>
      </w:pPr>
    </w:lvl>
    <w:lvl w:ilvl="5" w:tplc="0419001B">
      <w:start w:val="1"/>
      <w:numFmt w:val="lowerRoman"/>
      <w:lvlText w:val="%6."/>
      <w:lvlJc w:val="right"/>
      <w:pPr>
        <w:ind w:left="4710" w:hanging="180"/>
      </w:pPr>
    </w:lvl>
    <w:lvl w:ilvl="6" w:tplc="0419000F">
      <w:start w:val="1"/>
      <w:numFmt w:val="decimal"/>
      <w:lvlText w:val="%7."/>
      <w:lvlJc w:val="left"/>
      <w:pPr>
        <w:ind w:left="5430" w:hanging="360"/>
      </w:pPr>
    </w:lvl>
    <w:lvl w:ilvl="7" w:tplc="04190019">
      <w:start w:val="1"/>
      <w:numFmt w:val="lowerLetter"/>
      <w:lvlText w:val="%8."/>
      <w:lvlJc w:val="left"/>
      <w:pPr>
        <w:ind w:left="6150" w:hanging="360"/>
      </w:pPr>
    </w:lvl>
    <w:lvl w:ilvl="8" w:tplc="0419001B">
      <w:start w:val="1"/>
      <w:numFmt w:val="lowerRoman"/>
      <w:lvlText w:val="%9."/>
      <w:lvlJc w:val="right"/>
      <w:pPr>
        <w:ind w:left="6870" w:hanging="180"/>
      </w:pPr>
    </w:lvl>
  </w:abstractNum>
  <w:abstractNum w:abstractNumId="24">
    <w:nsid w:val="39A80FEA"/>
    <w:multiLevelType w:val="multilevel"/>
    <w:tmpl w:val="6A965FC8"/>
    <w:lvl w:ilvl="0">
      <w:start w:val="2"/>
      <w:numFmt w:val="decimal"/>
      <w:lvlText w:val="%1."/>
      <w:lvlJc w:val="left"/>
      <w:pPr>
        <w:ind w:left="435" w:hanging="43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A796BFB"/>
    <w:multiLevelType w:val="multilevel"/>
    <w:tmpl w:val="50CAA8E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FBC3E08"/>
    <w:multiLevelType w:val="multilevel"/>
    <w:tmpl w:val="8586E5E8"/>
    <w:lvl w:ilvl="0">
      <w:start w:val="1"/>
      <w:numFmt w:val="decimal"/>
      <w:lvlText w:val="2.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4A76EF3"/>
    <w:multiLevelType w:val="multilevel"/>
    <w:tmpl w:val="A95CA60A"/>
    <w:lvl w:ilvl="0">
      <w:start w:val="1"/>
      <w:numFmt w:val="decimal"/>
      <w:lvlText w:val="2.%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5C6710E"/>
    <w:multiLevelType w:val="multilevel"/>
    <w:tmpl w:val="C8A01AB0"/>
    <w:lvl w:ilvl="0">
      <w:start w:val="5"/>
      <w:numFmt w:val="decimal"/>
      <w:lvlText w:val="%1."/>
      <w:lvlJc w:val="left"/>
      <w:pPr>
        <w:ind w:left="390" w:hanging="39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9">
    <w:nsid w:val="47C6441D"/>
    <w:multiLevelType w:val="multilevel"/>
    <w:tmpl w:val="B498D6E0"/>
    <w:lvl w:ilvl="0">
      <w:start w:val="3"/>
      <w:numFmt w:val="decimal"/>
      <w:lvlText w:val="%1."/>
      <w:lvlJc w:val="left"/>
      <w:pPr>
        <w:ind w:left="435" w:hanging="435"/>
      </w:pPr>
      <w:rPr>
        <w:rFonts w:hint="default"/>
      </w:rPr>
    </w:lvl>
    <w:lvl w:ilvl="1">
      <w:start w:val="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30">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31">
    <w:nsid w:val="4ED21234"/>
    <w:multiLevelType w:val="multilevel"/>
    <w:tmpl w:val="DE8E9B9E"/>
    <w:lvl w:ilvl="0">
      <w:start w:val="2"/>
      <w:numFmt w:val="decimal"/>
      <w:lvlText w:val="6.%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1AB5E91"/>
    <w:multiLevelType w:val="multilevel"/>
    <w:tmpl w:val="876477FA"/>
    <w:lvl w:ilvl="0">
      <w:start w:val="2"/>
      <w:numFmt w:val="upperRoman"/>
      <w:lvlText w:val="%1."/>
      <w:lvlJc w:val="left"/>
      <w:rPr>
        <w:rFonts w:ascii="Arial" w:eastAsia="Times New Roman" w:hAnsi="Arial" w:cs="Arial" w:hint="default"/>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51431D9"/>
    <w:multiLevelType w:val="multilevel"/>
    <w:tmpl w:val="A6EC3814"/>
    <w:lvl w:ilvl="0">
      <w:start w:val="2"/>
      <w:numFmt w:val="decimal"/>
      <w:lvlText w:val="%1."/>
      <w:lvlJc w:val="left"/>
      <w:pPr>
        <w:ind w:left="645" w:hanging="645"/>
      </w:pPr>
      <w:rPr>
        <w:rFonts w:hint="default"/>
      </w:rPr>
    </w:lvl>
    <w:lvl w:ilvl="1">
      <w:start w:val="8"/>
      <w:numFmt w:val="decimal"/>
      <w:lvlText w:val="%1.%2."/>
      <w:lvlJc w:val="left"/>
      <w:pPr>
        <w:ind w:left="1057" w:hanging="720"/>
      </w:pPr>
      <w:rPr>
        <w:rFonts w:hint="default"/>
      </w:rPr>
    </w:lvl>
    <w:lvl w:ilvl="2">
      <w:start w:val="5"/>
      <w:numFmt w:val="decimal"/>
      <w:lvlText w:val="%1.%2.%3."/>
      <w:lvlJc w:val="left"/>
      <w:pPr>
        <w:ind w:left="1394" w:hanging="720"/>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34">
    <w:nsid w:val="55933A8F"/>
    <w:multiLevelType w:val="multilevel"/>
    <w:tmpl w:val="97CE403C"/>
    <w:lvl w:ilvl="0">
      <w:start w:val="2"/>
      <w:numFmt w:val="decimal"/>
      <w:lvlText w:val="%1."/>
      <w:lvlJc w:val="left"/>
      <w:pPr>
        <w:ind w:left="675" w:hanging="675"/>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6391275"/>
    <w:multiLevelType w:val="multilevel"/>
    <w:tmpl w:val="F544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0A27C91"/>
    <w:multiLevelType w:val="multilevel"/>
    <w:tmpl w:val="12A6BA00"/>
    <w:lvl w:ilvl="0">
      <w:start w:val="4"/>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8">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9">
    <w:nsid w:val="67BC77BD"/>
    <w:multiLevelType w:val="multilevel"/>
    <w:tmpl w:val="B0F8A3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0"/>
        <w:szCs w:val="20"/>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0">
    <w:nsid w:val="68EE3665"/>
    <w:multiLevelType w:val="multilevel"/>
    <w:tmpl w:val="2B8CEEC2"/>
    <w:lvl w:ilvl="0">
      <w:start w:val="3"/>
      <w:numFmt w:val="decimal"/>
      <w:lvlText w:val="2.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E7145F"/>
    <w:multiLevelType w:val="multilevel"/>
    <w:tmpl w:val="6B563422"/>
    <w:lvl w:ilvl="0">
      <w:start w:val="2"/>
      <w:numFmt w:val="decimal"/>
      <w:lvlText w:val="%1."/>
      <w:lvlJc w:val="left"/>
      <w:pPr>
        <w:ind w:left="645" w:hanging="64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17B4607"/>
    <w:multiLevelType w:val="multilevel"/>
    <w:tmpl w:val="96D4AB60"/>
    <w:lvl w:ilvl="0">
      <w:start w:val="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26D0E12"/>
    <w:multiLevelType w:val="multilevel"/>
    <w:tmpl w:val="AA72571C"/>
    <w:lvl w:ilvl="0">
      <w:start w:val="8"/>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2F75195"/>
    <w:multiLevelType w:val="multilevel"/>
    <w:tmpl w:val="AD9000EE"/>
    <w:lvl w:ilvl="0">
      <w:start w:val="1"/>
      <w:numFmt w:val="upperRoman"/>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3B9593B"/>
    <w:multiLevelType w:val="multilevel"/>
    <w:tmpl w:val="594E736A"/>
    <w:lvl w:ilvl="0">
      <w:start w:val="2"/>
      <w:numFmt w:val="decimal"/>
      <w:lvlText w:val="%1."/>
      <w:lvlJc w:val="left"/>
      <w:pPr>
        <w:ind w:left="780" w:hanging="780"/>
      </w:pPr>
      <w:rPr>
        <w:rFonts w:hint="default"/>
      </w:rPr>
    </w:lvl>
    <w:lvl w:ilvl="1">
      <w:start w:val="10"/>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75D54291"/>
    <w:multiLevelType w:val="multilevel"/>
    <w:tmpl w:val="0E22A040"/>
    <w:lvl w:ilvl="0">
      <w:start w:val="1"/>
      <w:numFmt w:val="decimal"/>
      <w:lvlText w:val="%1."/>
      <w:lvlJc w:val="left"/>
      <w:pPr>
        <w:ind w:left="1683" w:hanging="975"/>
      </w:pPr>
    </w:lvl>
    <w:lvl w:ilvl="1">
      <w:start w:val="1"/>
      <w:numFmt w:val="decimal"/>
      <w:isLgl/>
      <w:lvlText w:val="%1.%2."/>
      <w:lvlJc w:val="left"/>
      <w:pPr>
        <w:ind w:left="1571" w:hanging="720"/>
      </w:pPr>
    </w:lvl>
    <w:lvl w:ilvl="2">
      <w:start w:val="1"/>
      <w:numFmt w:val="decimal"/>
      <w:isLgl/>
      <w:lvlText w:val="%1.%2.%3."/>
      <w:lvlJc w:val="left"/>
      <w:pPr>
        <w:ind w:left="1430" w:hanging="720"/>
      </w:pPr>
    </w:lvl>
    <w:lvl w:ilvl="3">
      <w:start w:val="1"/>
      <w:numFmt w:val="decimal"/>
      <w:isLgl/>
      <w:lvlText w:val="%1.%2.%3.%4."/>
      <w:lvlJc w:val="left"/>
      <w:pPr>
        <w:ind w:left="1791" w:hanging="1080"/>
      </w:pPr>
    </w:lvl>
    <w:lvl w:ilvl="4">
      <w:start w:val="1"/>
      <w:numFmt w:val="decimal"/>
      <w:isLgl/>
      <w:lvlText w:val="%1.%2.%3.%4.%5."/>
      <w:lvlJc w:val="left"/>
      <w:pPr>
        <w:ind w:left="1792" w:hanging="1080"/>
      </w:pPr>
    </w:lvl>
    <w:lvl w:ilvl="5">
      <w:start w:val="1"/>
      <w:numFmt w:val="decimal"/>
      <w:isLgl/>
      <w:lvlText w:val="%1.%2.%3.%4.%5.%6."/>
      <w:lvlJc w:val="left"/>
      <w:pPr>
        <w:ind w:left="2153" w:hanging="1440"/>
      </w:pPr>
    </w:lvl>
    <w:lvl w:ilvl="6">
      <w:start w:val="1"/>
      <w:numFmt w:val="decimal"/>
      <w:isLgl/>
      <w:lvlText w:val="%1.%2.%3.%4.%5.%6.%7."/>
      <w:lvlJc w:val="left"/>
      <w:pPr>
        <w:ind w:left="2514" w:hanging="1800"/>
      </w:pPr>
    </w:lvl>
    <w:lvl w:ilvl="7">
      <w:start w:val="1"/>
      <w:numFmt w:val="decimal"/>
      <w:isLgl/>
      <w:lvlText w:val="%1.%2.%3.%4.%5.%6.%7.%8."/>
      <w:lvlJc w:val="left"/>
      <w:pPr>
        <w:ind w:left="2515" w:hanging="1800"/>
      </w:pPr>
    </w:lvl>
    <w:lvl w:ilvl="8">
      <w:start w:val="1"/>
      <w:numFmt w:val="decimal"/>
      <w:isLgl/>
      <w:lvlText w:val="%1.%2.%3.%4.%5.%6.%7.%8.%9."/>
      <w:lvlJc w:val="left"/>
      <w:pPr>
        <w:ind w:left="2876" w:hanging="2160"/>
      </w:pPr>
    </w:lvl>
  </w:abstractNum>
  <w:abstractNum w:abstractNumId="49">
    <w:nsid w:val="761270EB"/>
    <w:multiLevelType w:val="multilevel"/>
    <w:tmpl w:val="2B385B76"/>
    <w:lvl w:ilvl="0">
      <w:start w:val="1"/>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78AA63CE"/>
    <w:multiLevelType w:val="multilevel"/>
    <w:tmpl w:val="C0F0575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94D52D4"/>
    <w:multiLevelType w:val="hybridMultilevel"/>
    <w:tmpl w:val="0382EA48"/>
    <w:lvl w:ilvl="0" w:tplc="CEAE8F2C">
      <w:start w:val="1"/>
      <w:numFmt w:val="upperRoman"/>
      <w:lvlText w:val="%1."/>
      <w:lvlJc w:val="left"/>
      <w:pPr>
        <w:ind w:left="5295" w:hanging="720"/>
      </w:pPr>
      <w:rPr>
        <w:rFonts w:hint="default"/>
      </w:rPr>
    </w:lvl>
    <w:lvl w:ilvl="1" w:tplc="04190019" w:tentative="1">
      <w:start w:val="1"/>
      <w:numFmt w:val="lowerLetter"/>
      <w:lvlText w:val="%2."/>
      <w:lvlJc w:val="left"/>
      <w:pPr>
        <w:ind w:left="5655" w:hanging="360"/>
      </w:pPr>
    </w:lvl>
    <w:lvl w:ilvl="2" w:tplc="0419001B" w:tentative="1">
      <w:start w:val="1"/>
      <w:numFmt w:val="lowerRoman"/>
      <w:lvlText w:val="%3."/>
      <w:lvlJc w:val="right"/>
      <w:pPr>
        <w:ind w:left="6375" w:hanging="180"/>
      </w:pPr>
    </w:lvl>
    <w:lvl w:ilvl="3" w:tplc="0419000F" w:tentative="1">
      <w:start w:val="1"/>
      <w:numFmt w:val="decimal"/>
      <w:lvlText w:val="%4."/>
      <w:lvlJc w:val="left"/>
      <w:pPr>
        <w:ind w:left="7095" w:hanging="360"/>
      </w:pPr>
    </w:lvl>
    <w:lvl w:ilvl="4" w:tplc="04190019" w:tentative="1">
      <w:start w:val="1"/>
      <w:numFmt w:val="lowerLetter"/>
      <w:lvlText w:val="%5."/>
      <w:lvlJc w:val="left"/>
      <w:pPr>
        <w:ind w:left="7815" w:hanging="360"/>
      </w:pPr>
    </w:lvl>
    <w:lvl w:ilvl="5" w:tplc="0419001B" w:tentative="1">
      <w:start w:val="1"/>
      <w:numFmt w:val="lowerRoman"/>
      <w:lvlText w:val="%6."/>
      <w:lvlJc w:val="right"/>
      <w:pPr>
        <w:ind w:left="8535" w:hanging="180"/>
      </w:pPr>
    </w:lvl>
    <w:lvl w:ilvl="6" w:tplc="0419000F" w:tentative="1">
      <w:start w:val="1"/>
      <w:numFmt w:val="decimal"/>
      <w:lvlText w:val="%7."/>
      <w:lvlJc w:val="left"/>
      <w:pPr>
        <w:ind w:left="9255" w:hanging="360"/>
      </w:pPr>
    </w:lvl>
    <w:lvl w:ilvl="7" w:tplc="04190019" w:tentative="1">
      <w:start w:val="1"/>
      <w:numFmt w:val="lowerLetter"/>
      <w:lvlText w:val="%8."/>
      <w:lvlJc w:val="left"/>
      <w:pPr>
        <w:ind w:left="9975" w:hanging="360"/>
      </w:pPr>
    </w:lvl>
    <w:lvl w:ilvl="8" w:tplc="0419001B" w:tentative="1">
      <w:start w:val="1"/>
      <w:numFmt w:val="lowerRoman"/>
      <w:lvlText w:val="%9."/>
      <w:lvlJc w:val="right"/>
      <w:pPr>
        <w:ind w:left="10695" w:hanging="180"/>
      </w:pPr>
    </w:lvl>
  </w:abstractNum>
  <w:num w:numId="1">
    <w:abstractNumId w:val="37"/>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2"/>
  </w:num>
  <w:num w:numId="4">
    <w:abstractNumId w:val="52"/>
  </w:num>
  <w:num w:numId="5">
    <w:abstractNumId w:val="32"/>
  </w:num>
  <w:num w:numId="6">
    <w:abstractNumId w:val="27"/>
  </w:num>
  <w:num w:numId="7">
    <w:abstractNumId w:val="14"/>
  </w:num>
  <w:num w:numId="8">
    <w:abstractNumId w:val="26"/>
  </w:num>
  <w:num w:numId="9">
    <w:abstractNumId w:val="40"/>
  </w:num>
  <w:num w:numId="10">
    <w:abstractNumId w:val="44"/>
  </w:num>
  <w:num w:numId="11">
    <w:abstractNumId w:val="17"/>
  </w:num>
  <w:num w:numId="12">
    <w:abstractNumId w:val="15"/>
  </w:num>
  <w:num w:numId="13">
    <w:abstractNumId w:val="49"/>
  </w:num>
  <w:num w:numId="14">
    <w:abstractNumId w:val="12"/>
  </w:num>
  <w:num w:numId="15">
    <w:abstractNumId w:val="16"/>
  </w:num>
  <w:num w:numId="16">
    <w:abstractNumId w:val="31"/>
  </w:num>
  <w:num w:numId="17">
    <w:abstractNumId w:val="43"/>
  </w:num>
  <w:num w:numId="18">
    <w:abstractNumId w:val="45"/>
  </w:num>
  <w:num w:numId="19">
    <w:abstractNumId w:val="25"/>
  </w:num>
  <w:num w:numId="20">
    <w:abstractNumId w:val="8"/>
  </w:num>
  <w:num w:numId="21">
    <w:abstractNumId w:val="18"/>
  </w:num>
  <w:num w:numId="22">
    <w:abstractNumId w:val="24"/>
  </w:num>
  <w:num w:numId="23">
    <w:abstractNumId w:val="34"/>
  </w:num>
  <w:num w:numId="24">
    <w:abstractNumId w:val="33"/>
  </w:num>
  <w:num w:numId="25">
    <w:abstractNumId w:val="42"/>
  </w:num>
  <w:num w:numId="26">
    <w:abstractNumId w:val="46"/>
  </w:num>
  <w:num w:numId="27">
    <w:abstractNumId w:val="10"/>
  </w:num>
  <w:num w:numId="28">
    <w:abstractNumId w:val="29"/>
  </w:num>
  <w:num w:numId="29">
    <w:abstractNumId w:val="36"/>
  </w:num>
  <w:num w:numId="30">
    <w:abstractNumId w:val="53"/>
  </w:num>
  <w:num w:numId="31">
    <w:abstractNumId w:val="20"/>
  </w:num>
  <w:num w:numId="32">
    <w:abstractNumId w:val="50"/>
  </w:num>
  <w:num w:numId="33">
    <w:abstractNumId w:val="38"/>
  </w:num>
  <w:num w:numId="34">
    <w:abstractNumId w:val="39"/>
  </w:num>
  <w:num w:numId="35">
    <w:abstractNumId w:val="19"/>
  </w:num>
  <w:num w:numId="36">
    <w:abstractNumId w:val="0"/>
  </w:num>
  <w:num w:numId="37">
    <w:abstractNumId w:val="9"/>
  </w:num>
  <w:num w:numId="38">
    <w:abstractNumId w:val="41"/>
  </w:num>
  <w:num w:numId="39">
    <w:abstractNumId w:val="30"/>
  </w:num>
  <w:num w:numId="40">
    <w:abstractNumId w:val="2"/>
  </w:num>
  <w:num w:numId="41">
    <w:abstractNumId w:val="51"/>
  </w:num>
  <w:num w:numId="42">
    <w:abstractNumId w:val="28"/>
  </w:num>
  <w:num w:numId="43">
    <w:abstractNumId w:val="21"/>
  </w:num>
  <w:num w:numId="44">
    <w:abstractNumId w:val="35"/>
  </w:num>
  <w:num w:numId="45">
    <w:abstractNumId w:val="13"/>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352"/>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7F"/>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082"/>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2179"/>
    <w:rsid w:val="00D1286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2CC2"/>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70F"/>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1D788-6901-46E5-8461-7A9F337AF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1437</Words>
  <Characters>8197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9615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4</cp:revision>
  <cp:lastPrinted>2023-02-16T03:18:00Z</cp:lastPrinted>
  <dcterms:created xsi:type="dcterms:W3CDTF">2023-12-12T08:44:00Z</dcterms:created>
  <dcterms:modified xsi:type="dcterms:W3CDTF">2023-12-12T08:47:00Z</dcterms:modified>
</cp:coreProperties>
</file>