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D6AD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8 (1193)&#10;08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D6AD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950D74" w:rsidRDefault="00950D74"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A009A">
        <w:rPr>
          <w:rFonts w:ascii="Arial" w:hAnsi="Arial" w:cs="Arial"/>
          <w:b/>
          <w:sz w:val="20"/>
          <w:szCs w:val="20"/>
        </w:rPr>
        <w:t>9</w:t>
      </w:r>
      <w:r w:rsidR="004D6ADB">
        <w:rPr>
          <w:rFonts w:ascii="Arial" w:hAnsi="Arial" w:cs="Arial"/>
          <w:b/>
          <w:sz w:val="20"/>
          <w:szCs w:val="20"/>
        </w:rPr>
        <w:t>8</w:t>
      </w:r>
      <w:r w:rsidR="00E623F1" w:rsidRPr="0085658A">
        <w:rPr>
          <w:rFonts w:ascii="Arial" w:hAnsi="Arial" w:cs="Arial"/>
          <w:b/>
          <w:sz w:val="20"/>
          <w:szCs w:val="20"/>
        </w:rPr>
        <w:t>(</w:t>
      </w:r>
      <w:r w:rsidR="000A009A">
        <w:rPr>
          <w:rFonts w:ascii="Arial" w:hAnsi="Arial" w:cs="Arial"/>
          <w:b/>
          <w:sz w:val="20"/>
          <w:szCs w:val="20"/>
        </w:rPr>
        <w:t>11</w:t>
      </w:r>
      <w:r w:rsidR="004D6ADB">
        <w:rPr>
          <w:rFonts w:ascii="Arial" w:hAnsi="Arial" w:cs="Arial"/>
          <w:b/>
          <w:sz w:val="20"/>
          <w:szCs w:val="20"/>
        </w:rPr>
        <w:t>93</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4D6ADB">
        <w:rPr>
          <w:rFonts w:ascii="Arial" w:hAnsi="Arial" w:cs="Arial"/>
          <w:b/>
          <w:sz w:val="20"/>
          <w:szCs w:val="20"/>
        </w:rPr>
        <w:t>08</w:t>
      </w:r>
      <w:r w:rsidR="006808FC">
        <w:rPr>
          <w:rFonts w:ascii="Arial" w:hAnsi="Arial" w:cs="Arial"/>
          <w:b/>
          <w:sz w:val="20"/>
          <w:szCs w:val="20"/>
        </w:rPr>
        <w:t xml:space="preserve"> </w:t>
      </w:r>
      <w:r w:rsidR="004D6ADB">
        <w:rPr>
          <w:rFonts w:ascii="Arial" w:hAnsi="Arial" w:cs="Arial"/>
          <w:b/>
          <w:sz w:val="20"/>
          <w:szCs w:val="20"/>
        </w:rPr>
        <w:t>но</w:t>
      </w:r>
      <w:r w:rsidR="00906393">
        <w:rPr>
          <w:rFonts w:ascii="Arial" w:hAnsi="Arial" w:cs="Arial"/>
          <w:b/>
          <w:sz w:val="20"/>
          <w:szCs w:val="20"/>
        </w:rPr>
        <w:t>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0A009A" w:rsidRPr="002D22CF" w:rsidTr="000A009A">
        <w:trPr>
          <w:trHeight w:val="423"/>
        </w:trPr>
        <w:tc>
          <w:tcPr>
            <w:tcW w:w="368" w:type="pct"/>
            <w:shd w:val="clear" w:color="auto" w:fill="auto"/>
          </w:tcPr>
          <w:p w:rsidR="000A009A" w:rsidRDefault="004D6ADB" w:rsidP="000A009A">
            <w:pPr>
              <w:tabs>
                <w:tab w:val="left" w:pos="9071"/>
              </w:tabs>
              <w:ind w:right="-143"/>
              <w:jc w:val="both"/>
              <w:rPr>
                <w:rFonts w:ascii="Arial" w:hAnsi="Arial" w:cs="Arial"/>
                <w:b/>
                <w:sz w:val="20"/>
                <w:szCs w:val="20"/>
              </w:rPr>
            </w:pPr>
            <w:r>
              <w:rPr>
                <w:rFonts w:ascii="Arial" w:hAnsi="Arial" w:cs="Arial"/>
                <w:b/>
                <w:sz w:val="20"/>
                <w:szCs w:val="20"/>
              </w:rPr>
              <w:t>1.1</w:t>
            </w:r>
            <w:r w:rsidR="000A009A">
              <w:rPr>
                <w:rFonts w:ascii="Arial" w:hAnsi="Arial" w:cs="Arial"/>
                <w:b/>
                <w:sz w:val="20"/>
                <w:szCs w:val="20"/>
              </w:rPr>
              <w:t>.</w:t>
            </w:r>
          </w:p>
        </w:tc>
        <w:tc>
          <w:tcPr>
            <w:tcW w:w="4338" w:type="pct"/>
            <w:tcBorders>
              <w:bottom w:val="single" w:sz="4" w:space="0" w:color="auto"/>
            </w:tcBorders>
            <w:shd w:val="clear" w:color="auto" w:fill="auto"/>
          </w:tcPr>
          <w:p w:rsidR="000A009A" w:rsidRPr="004D6ADB" w:rsidRDefault="000A009A" w:rsidP="004D6ADB">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КУЙБЫШЕВСКОГО Р</w:t>
            </w:r>
            <w:r w:rsidR="004D6ADB">
              <w:rPr>
                <w:rFonts w:ascii="Arial" w:hAnsi="Arial" w:cs="Arial"/>
                <w:b/>
                <w:bCs/>
                <w:sz w:val="20"/>
                <w:szCs w:val="20"/>
              </w:rPr>
              <w:t>АЙОНА НОВОСИБИРСКОЙ ОБЛАСТИ от 08</w:t>
            </w:r>
            <w:r>
              <w:rPr>
                <w:rFonts w:ascii="Arial" w:hAnsi="Arial" w:cs="Arial"/>
                <w:b/>
                <w:bCs/>
                <w:sz w:val="20"/>
                <w:szCs w:val="20"/>
              </w:rPr>
              <w:t>.1</w:t>
            </w:r>
            <w:r w:rsidR="004D6ADB">
              <w:rPr>
                <w:rFonts w:ascii="Arial" w:hAnsi="Arial" w:cs="Arial"/>
                <w:b/>
                <w:bCs/>
                <w:sz w:val="20"/>
                <w:szCs w:val="20"/>
              </w:rPr>
              <w:t>1</w:t>
            </w:r>
            <w:r w:rsidRPr="002D22CF">
              <w:rPr>
                <w:rFonts w:ascii="Arial" w:hAnsi="Arial" w:cs="Arial"/>
                <w:b/>
                <w:bCs/>
                <w:sz w:val="20"/>
                <w:szCs w:val="20"/>
              </w:rPr>
              <w:t xml:space="preserve">.2022 № </w:t>
            </w:r>
            <w:r>
              <w:rPr>
                <w:rFonts w:ascii="Arial" w:hAnsi="Arial" w:cs="Arial"/>
                <w:b/>
                <w:bCs/>
                <w:sz w:val="20"/>
                <w:szCs w:val="20"/>
              </w:rPr>
              <w:t>2</w:t>
            </w:r>
            <w:r w:rsidR="004D6ADB">
              <w:rPr>
                <w:rFonts w:ascii="Arial" w:hAnsi="Arial" w:cs="Arial"/>
                <w:b/>
                <w:bCs/>
                <w:sz w:val="20"/>
                <w:szCs w:val="20"/>
              </w:rPr>
              <w:t>3</w:t>
            </w:r>
            <w:r w:rsidRPr="002D22CF">
              <w:rPr>
                <w:rFonts w:ascii="Arial" w:hAnsi="Arial" w:cs="Arial"/>
                <w:b/>
                <w:bCs/>
                <w:sz w:val="20"/>
                <w:szCs w:val="20"/>
              </w:rPr>
              <w:t xml:space="preserve">-р </w:t>
            </w:r>
            <w:r w:rsidRPr="002D22CF">
              <w:rPr>
                <w:rFonts w:ascii="Arial" w:hAnsi="Arial" w:cs="Arial"/>
                <w:bCs/>
                <w:sz w:val="20"/>
                <w:szCs w:val="20"/>
              </w:rPr>
              <w:t>«</w:t>
            </w:r>
            <w:r w:rsidR="004D6ADB" w:rsidRPr="004D6ADB">
              <w:rPr>
                <w:rFonts w:ascii="Arial" w:hAnsi="Arial" w:cs="Arial"/>
                <w:bCs/>
                <w:sz w:val="20"/>
                <w:szCs w:val="20"/>
              </w:rPr>
              <w:t>О созыве семнадцатой сессии Сов</w:t>
            </w:r>
            <w:r w:rsidR="004D6ADB">
              <w:rPr>
                <w:rFonts w:ascii="Arial" w:hAnsi="Arial" w:cs="Arial"/>
                <w:bCs/>
                <w:sz w:val="20"/>
                <w:szCs w:val="20"/>
              </w:rPr>
              <w:t xml:space="preserve">ета депутатов города Куйбышева </w:t>
            </w:r>
            <w:r w:rsidR="004D6ADB" w:rsidRPr="004D6ADB">
              <w:rPr>
                <w:rFonts w:ascii="Arial" w:hAnsi="Arial" w:cs="Arial"/>
                <w:bCs/>
                <w:sz w:val="20"/>
                <w:szCs w:val="20"/>
              </w:rPr>
              <w:t>Куйбышевског</w:t>
            </w:r>
            <w:r w:rsidR="004D6ADB">
              <w:rPr>
                <w:rFonts w:ascii="Arial" w:hAnsi="Arial" w:cs="Arial"/>
                <w:bCs/>
                <w:sz w:val="20"/>
                <w:szCs w:val="20"/>
              </w:rPr>
              <w:t xml:space="preserve">о района Новосибирской области </w:t>
            </w:r>
            <w:r w:rsidR="004D6ADB" w:rsidRPr="004D6ADB">
              <w:rPr>
                <w:rFonts w:ascii="Arial" w:hAnsi="Arial" w:cs="Arial"/>
                <w:bCs/>
                <w:sz w:val="20"/>
                <w:szCs w:val="20"/>
              </w:rPr>
              <w:t>пятого созыва</w:t>
            </w:r>
            <w:r w:rsidRPr="002D22CF">
              <w:rPr>
                <w:rFonts w:ascii="Arial" w:hAnsi="Arial" w:cs="Arial"/>
                <w:bCs/>
                <w:sz w:val="20"/>
                <w:szCs w:val="20"/>
              </w:rPr>
              <w:t>»</w:t>
            </w:r>
          </w:p>
        </w:tc>
        <w:tc>
          <w:tcPr>
            <w:tcW w:w="294" w:type="pct"/>
            <w:shd w:val="clear" w:color="auto" w:fill="auto"/>
          </w:tcPr>
          <w:p w:rsidR="000A009A" w:rsidRDefault="000A009A" w:rsidP="000A009A">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297014" w:rsidRDefault="00297014"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75F33" w:rsidRDefault="00A75F33" w:rsidP="00034B79">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F02D5E" w:rsidRPr="00A75F33" w:rsidTr="00BC5DF0">
        <w:trPr>
          <w:trHeight w:val="577"/>
        </w:trPr>
        <w:tc>
          <w:tcPr>
            <w:tcW w:w="368" w:type="pct"/>
            <w:shd w:val="clear" w:color="auto" w:fill="auto"/>
          </w:tcPr>
          <w:p w:rsidR="00F02D5E" w:rsidRDefault="00F02D5E" w:rsidP="00A75F33">
            <w:pPr>
              <w:tabs>
                <w:tab w:val="left" w:pos="9071"/>
              </w:tabs>
              <w:ind w:right="-143"/>
              <w:jc w:val="both"/>
              <w:rPr>
                <w:rFonts w:ascii="Arial" w:hAnsi="Arial" w:cs="Arial"/>
                <w:b/>
                <w:sz w:val="20"/>
                <w:szCs w:val="20"/>
              </w:rPr>
            </w:pPr>
            <w:r>
              <w:rPr>
                <w:rFonts w:ascii="Arial" w:hAnsi="Arial" w:cs="Arial"/>
                <w:b/>
                <w:sz w:val="20"/>
                <w:szCs w:val="20"/>
              </w:rPr>
              <w:t>2.1.</w:t>
            </w:r>
          </w:p>
        </w:tc>
        <w:tc>
          <w:tcPr>
            <w:tcW w:w="4338" w:type="pct"/>
            <w:tcBorders>
              <w:bottom w:val="single" w:sz="4" w:space="0" w:color="auto"/>
            </w:tcBorders>
            <w:shd w:val="clear" w:color="auto" w:fill="auto"/>
          </w:tcPr>
          <w:p w:rsidR="00F02D5E" w:rsidRDefault="00600516" w:rsidP="00600516">
            <w:pPr>
              <w:tabs>
                <w:tab w:val="left" w:pos="9071"/>
              </w:tabs>
              <w:ind w:right="121"/>
              <w:jc w:val="both"/>
              <w:rPr>
                <w:rFonts w:ascii="Arial" w:hAnsi="Arial" w:cs="Arial"/>
                <w:b/>
                <w:bCs/>
                <w:sz w:val="20"/>
                <w:szCs w:val="20"/>
              </w:rPr>
            </w:pPr>
            <w:r w:rsidRPr="00600516">
              <w:rPr>
                <w:rFonts w:ascii="Arial" w:hAnsi="Arial" w:cs="Arial"/>
                <w:b/>
                <w:bCs/>
                <w:sz w:val="20"/>
                <w:szCs w:val="20"/>
              </w:rPr>
              <w:t>ПОСТАНОВЛЕНИЕ ГЛАВЫ ГОРОДА КУЙБЫШЕВА КУЙБЫШЕВСКОГО РАЙОНА НОВОСИБИР</w:t>
            </w:r>
            <w:r>
              <w:rPr>
                <w:rFonts w:ascii="Arial" w:hAnsi="Arial" w:cs="Arial"/>
                <w:b/>
                <w:bCs/>
                <w:sz w:val="20"/>
                <w:szCs w:val="20"/>
              </w:rPr>
              <w:t>СКОЙ ОБЛАСТИ от 01.11.2022 № 31</w:t>
            </w:r>
            <w:r w:rsidRPr="00600516">
              <w:rPr>
                <w:rFonts w:ascii="Arial" w:hAnsi="Arial" w:cs="Arial"/>
                <w:b/>
                <w:bCs/>
                <w:sz w:val="20"/>
                <w:szCs w:val="20"/>
              </w:rPr>
              <w:t xml:space="preserve"> </w:t>
            </w:r>
            <w:r w:rsidRPr="00600516">
              <w:rPr>
                <w:rFonts w:ascii="Arial" w:hAnsi="Arial" w:cs="Arial"/>
                <w:bCs/>
                <w:sz w:val="20"/>
                <w:szCs w:val="20"/>
              </w:rPr>
              <w:t>«</w:t>
            </w:r>
            <w:r w:rsidRPr="00600516">
              <w:rPr>
                <w:rFonts w:ascii="Arial" w:hAnsi="Arial" w:cs="Arial"/>
                <w:bCs/>
                <w:sz w:val="20"/>
                <w:szCs w:val="20"/>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600516">
              <w:rPr>
                <w:rFonts w:ascii="Arial" w:hAnsi="Arial" w:cs="Arial"/>
                <w:bCs/>
                <w:sz w:val="20"/>
                <w:szCs w:val="20"/>
              </w:rPr>
              <w:t>»</w:t>
            </w:r>
          </w:p>
        </w:tc>
        <w:tc>
          <w:tcPr>
            <w:tcW w:w="294" w:type="pct"/>
            <w:shd w:val="clear" w:color="auto" w:fill="auto"/>
          </w:tcPr>
          <w:p w:rsidR="00F02D5E" w:rsidRPr="00FB253D" w:rsidRDefault="00FB253D" w:rsidP="00FB253D">
            <w:pPr>
              <w:rPr>
                <w:rFonts w:ascii="Arial" w:hAnsi="Arial" w:cs="Arial"/>
                <w:sz w:val="20"/>
                <w:szCs w:val="20"/>
              </w:rPr>
            </w:pPr>
            <w:r>
              <w:rPr>
                <w:rFonts w:ascii="Arial" w:hAnsi="Arial" w:cs="Arial"/>
                <w:sz w:val="20"/>
                <w:szCs w:val="20"/>
              </w:rPr>
              <w:t xml:space="preserve"> </w:t>
            </w:r>
            <w:r w:rsidR="001E7FA4">
              <w:rPr>
                <w:rFonts w:ascii="Arial" w:hAnsi="Arial" w:cs="Arial"/>
                <w:sz w:val="20"/>
                <w:szCs w:val="20"/>
              </w:rPr>
              <w:t>03</w:t>
            </w:r>
          </w:p>
        </w:tc>
      </w:tr>
      <w:tr w:rsidR="00BC5DF0" w:rsidRPr="00A75F33" w:rsidTr="00600516">
        <w:trPr>
          <w:trHeight w:val="577"/>
        </w:trPr>
        <w:tc>
          <w:tcPr>
            <w:tcW w:w="368" w:type="pct"/>
            <w:shd w:val="clear" w:color="auto" w:fill="auto"/>
          </w:tcPr>
          <w:p w:rsidR="00BC5DF0" w:rsidRDefault="00BC5DF0" w:rsidP="00A75F33">
            <w:pPr>
              <w:tabs>
                <w:tab w:val="left" w:pos="9071"/>
              </w:tabs>
              <w:ind w:right="-143"/>
              <w:jc w:val="both"/>
              <w:rPr>
                <w:rFonts w:ascii="Arial" w:hAnsi="Arial" w:cs="Arial"/>
                <w:b/>
                <w:sz w:val="20"/>
                <w:szCs w:val="20"/>
              </w:rPr>
            </w:pPr>
            <w:r>
              <w:rPr>
                <w:rFonts w:ascii="Arial" w:hAnsi="Arial" w:cs="Arial"/>
                <w:b/>
                <w:sz w:val="20"/>
                <w:szCs w:val="20"/>
              </w:rPr>
              <w:t>2.2.</w:t>
            </w:r>
          </w:p>
        </w:tc>
        <w:tc>
          <w:tcPr>
            <w:tcW w:w="4338" w:type="pct"/>
            <w:shd w:val="clear" w:color="auto" w:fill="auto"/>
          </w:tcPr>
          <w:p w:rsidR="00BC5DF0" w:rsidRPr="000627E3" w:rsidRDefault="000627E3" w:rsidP="000627E3">
            <w:pPr>
              <w:tabs>
                <w:tab w:val="left" w:pos="9071"/>
              </w:tabs>
              <w:ind w:right="121"/>
              <w:jc w:val="both"/>
              <w:rPr>
                <w:rFonts w:ascii="Arial" w:hAnsi="Arial" w:cs="Arial"/>
                <w:bCs/>
                <w:sz w:val="20"/>
                <w:szCs w:val="20"/>
              </w:rPr>
            </w:pPr>
            <w:r w:rsidRPr="00600516">
              <w:rPr>
                <w:rFonts w:ascii="Arial" w:hAnsi="Arial" w:cs="Arial"/>
                <w:b/>
                <w:bCs/>
                <w:sz w:val="20"/>
                <w:szCs w:val="20"/>
              </w:rPr>
              <w:t>ПОСТАНОВЛЕНИЕ ГЛАВЫ ГОРОДА КУЙБЫШЕВА КУЙБЫШЕВСКОГО РАЙОНА НОВОСИБИР</w:t>
            </w:r>
            <w:r>
              <w:rPr>
                <w:rFonts w:ascii="Arial" w:hAnsi="Arial" w:cs="Arial"/>
                <w:b/>
                <w:bCs/>
                <w:sz w:val="20"/>
                <w:szCs w:val="20"/>
              </w:rPr>
              <w:t>СКОЙ ОБЛАСТИ от 01.11.2022 № 3</w:t>
            </w:r>
            <w:r>
              <w:rPr>
                <w:rFonts w:ascii="Arial" w:hAnsi="Arial" w:cs="Arial"/>
                <w:b/>
                <w:bCs/>
                <w:sz w:val="20"/>
                <w:szCs w:val="20"/>
              </w:rPr>
              <w:t>2</w:t>
            </w:r>
            <w:r w:rsidRPr="00600516">
              <w:rPr>
                <w:rFonts w:ascii="Arial" w:hAnsi="Arial" w:cs="Arial"/>
                <w:b/>
                <w:bCs/>
                <w:sz w:val="20"/>
                <w:szCs w:val="20"/>
              </w:rPr>
              <w:t xml:space="preserve"> </w:t>
            </w:r>
            <w:r w:rsidRPr="00600516">
              <w:rPr>
                <w:rFonts w:ascii="Arial" w:hAnsi="Arial" w:cs="Arial"/>
                <w:bCs/>
                <w:sz w:val="20"/>
                <w:szCs w:val="20"/>
              </w:rPr>
              <w:t>«</w:t>
            </w:r>
            <w:r w:rsidRPr="000627E3">
              <w:rPr>
                <w:rFonts w:ascii="Arial" w:hAnsi="Arial" w:cs="Arial"/>
                <w:bCs/>
                <w:sz w:val="20"/>
                <w:szCs w:val="20"/>
              </w:rPr>
              <w:t>О признании утратившим с</w:t>
            </w:r>
            <w:r>
              <w:rPr>
                <w:rFonts w:ascii="Arial" w:hAnsi="Arial" w:cs="Arial"/>
                <w:bCs/>
                <w:sz w:val="20"/>
                <w:szCs w:val="20"/>
              </w:rPr>
              <w:t xml:space="preserve">илу постановление главы города </w:t>
            </w:r>
            <w:r w:rsidRPr="000627E3">
              <w:rPr>
                <w:rFonts w:ascii="Arial" w:hAnsi="Arial" w:cs="Arial"/>
                <w:bCs/>
                <w:sz w:val="20"/>
                <w:szCs w:val="20"/>
              </w:rPr>
              <w:t>Куйбышева Куйбышевского района Новосибирской области от 29.12.2007 № 752 «Об установлении нормативов потребления коммунальных услуг»</w:t>
            </w:r>
            <w:r w:rsidRPr="00600516">
              <w:rPr>
                <w:rFonts w:ascii="Arial" w:hAnsi="Arial" w:cs="Arial"/>
                <w:bCs/>
                <w:sz w:val="20"/>
                <w:szCs w:val="20"/>
              </w:rPr>
              <w:t>»</w:t>
            </w:r>
          </w:p>
        </w:tc>
        <w:tc>
          <w:tcPr>
            <w:tcW w:w="294" w:type="pct"/>
            <w:shd w:val="clear" w:color="auto" w:fill="auto"/>
          </w:tcPr>
          <w:p w:rsidR="00BC5DF0" w:rsidRDefault="001E7FA4" w:rsidP="001E7FA4">
            <w:pPr>
              <w:tabs>
                <w:tab w:val="left" w:pos="9071"/>
              </w:tabs>
              <w:ind w:right="-143"/>
              <w:jc w:val="both"/>
              <w:rPr>
                <w:rFonts w:ascii="Arial" w:hAnsi="Arial" w:cs="Arial"/>
                <w:sz w:val="20"/>
                <w:szCs w:val="20"/>
              </w:rPr>
            </w:pPr>
            <w:r>
              <w:rPr>
                <w:rFonts w:ascii="Arial" w:hAnsi="Arial" w:cs="Arial"/>
                <w:sz w:val="20"/>
                <w:szCs w:val="20"/>
              </w:rPr>
              <w:t xml:space="preserve"> 05</w:t>
            </w:r>
          </w:p>
        </w:tc>
      </w:tr>
      <w:tr w:rsidR="00600516" w:rsidRPr="00A75F33" w:rsidTr="00600516">
        <w:trPr>
          <w:trHeight w:val="577"/>
        </w:trPr>
        <w:tc>
          <w:tcPr>
            <w:tcW w:w="368" w:type="pct"/>
            <w:shd w:val="clear" w:color="auto" w:fill="auto"/>
          </w:tcPr>
          <w:p w:rsidR="00600516" w:rsidRDefault="000627E3" w:rsidP="00A75F33">
            <w:pPr>
              <w:tabs>
                <w:tab w:val="left" w:pos="9071"/>
              </w:tabs>
              <w:ind w:right="-143"/>
              <w:jc w:val="both"/>
              <w:rPr>
                <w:rFonts w:ascii="Arial" w:hAnsi="Arial" w:cs="Arial"/>
                <w:b/>
                <w:sz w:val="20"/>
                <w:szCs w:val="20"/>
              </w:rPr>
            </w:pPr>
            <w:r>
              <w:rPr>
                <w:rFonts w:ascii="Arial" w:hAnsi="Arial" w:cs="Arial"/>
                <w:b/>
                <w:sz w:val="20"/>
                <w:szCs w:val="20"/>
              </w:rPr>
              <w:t>2.3</w:t>
            </w:r>
          </w:p>
        </w:tc>
        <w:tc>
          <w:tcPr>
            <w:tcW w:w="4338" w:type="pct"/>
            <w:shd w:val="clear" w:color="auto" w:fill="auto"/>
          </w:tcPr>
          <w:p w:rsidR="00600516" w:rsidRPr="005467A6" w:rsidRDefault="003E4084" w:rsidP="005467A6">
            <w:pPr>
              <w:tabs>
                <w:tab w:val="left" w:pos="9071"/>
              </w:tabs>
              <w:ind w:right="121"/>
              <w:jc w:val="both"/>
              <w:rPr>
                <w:rFonts w:ascii="Arial" w:hAnsi="Arial" w:cs="Arial"/>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sidR="005467A6">
              <w:rPr>
                <w:rFonts w:ascii="Arial" w:hAnsi="Arial" w:cs="Arial"/>
                <w:b/>
                <w:bCs/>
                <w:sz w:val="20"/>
                <w:szCs w:val="20"/>
              </w:rPr>
              <w:t>от 01</w:t>
            </w:r>
            <w:r w:rsidRPr="00A75F33">
              <w:rPr>
                <w:rFonts w:ascii="Arial" w:hAnsi="Arial" w:cs="Arial"/>
                <w:b/>
                <w:bCs/>
                <w:sz w:val="20"/>
                <w:szCs w:val="20"/>
              </w:rPr>
              <w:t>.</w:t>
            </w:r>
            <w:r>
              <w:rPr>
                <w:rFonts w:ascii="Arial" w:hAnsi="Arial" w:cs="Arial"/>
                <w:b/>
                <w:bCs/>
                <w:sz w:val="20"/>
                <w:szCs w:val="20"/>
              </w:rPr>
              <w:t>1</w:t>
            </w:r>
            <w:r w:rsidR="005467A6">
              <w:rPr>
                <w:rFonts w:ascii="Arial" w:hAnsi="Arial" w:cs="Arial"/>
                <w:b/>
                <w:bCs/>
                <w:sz w:val="20"/>
                <w:szCs w:val="20"/>
              </w:rPr>
              <w:t>1</w:t>
            </w:r>
            <w:r w:rsidRPr="00A75F33">
              <w:rPr>
                <w:rFonts w:ascii="Arial" w:hAnsi="Arial" w:cs="Arial"/>
                <w:b/>
                <w:bCs/>
                <w:sz w:val="20"/>
                <w:szCs w:val="20"/>
              </w:rPr>
              <w:t xml:space="preserve">.2022 № </w:t>
            </w:r>
            <w:r>
              <w:rPr>
                <w:rFonts w:ascii="Arial" w:hAnsi="Arial" w:cs="Arial"/>
                <w:b/>
                <w:bCs/>
                <w:sz w:val="20"/>
                <w:szCs w:val="20"/>
              </w:rPr>
              <w:t>1</w:t>
            </w:r>
            <w:r w:rsidR="005467A6">
              <w:rPr>
                <w:rFonts w:ascii="Arial" w:hAnsi="Arial" w:cs="Arial"/>
                <w:b/>
                <w:bCs/>
                <w:sz w:val="20"/>
                <w:szCs w:val="20"/>
              </w:rPr>
              <w:t>363</w:t>
            </w:r>
            <w:r>
              <w:rPr>
                <w:rFonts w:ascii="Arial" w:hAnsi="Arial" w:cs="Arial"/>
                <w:b/>
                <w:bCs/>
                <w:sz w:val="20"/>
                <w:szCs w:val="20"/>
              </w:rPr>
              <w:t xml:space="preserve"> </w:t>
            </w:r>
            <w:r w:rsidRPr="00F02D5E">
              <w:rPr>
                <w:rFonts w:ascii="Arial" w:hAnsi="Arial" w:cs="Arial"/>
                <w:bCs/>
                <w:sz w:val="20"/>
                <w:szCs w:val="20"/>
              </w:rPr>
              <w:t>«</w:t>
            </w:r>
            <w:r w:rsidR="005467A6" w:rsidRPr="005467A6">
              <w:rPr>
                <w:rFonts w:ascii="Arial" w:hAnsi="Arial" w:cs="Arial"/>
                <w:bCs/>
                <w:sz w:val="20"/>
                <w:szCs w:val="20"/>
              </w:rPr>
              <w:t>О признании утратившим силу пост</w:t>
            </w:r>
            <w:r w:rsidR="005467A6">
              <w:rPr>
                <w:rFonts w:ascii="Arial" w:hAnsi="Arial" w:cs="Arial"/>
                <w:bCs/>
                <w:sz w:val="20"/>
                <w:szCs w:val="20"/>
              </w:rPr>
              <w:t xml:space="preserve">ановления администрации города </w:t>
            </w:r>
            <w:r w:rsidR="005467A6" w:rsidRPr="005467A6">
              <w:rPr>
                <w:rFonts w:ascii="Arial" w:hAnsi="Arial" w:cs="Arial"/>
                <w:bCs/>
                <w:sz w:val="20"/>
                <w:szCs w:val="20"/>
              </w:rPr>
              <w:t>Куйбышева Куйбышевского района Новосибирской области от 15.06.2012 № 430 «Об утверждении порядка установления размеров платы за содержание и ремонт жилого помещения для собственников помещений в многоквартирном доме, не принявших решение об установлении размера платы за содержание и ремонт на общем собрании»</w:t>
            </w:r>
            <w:r w:rsidRPr="00F02D5E">
              <w:rPr>
                <w:rFonts w:ascii="Arial" w:hAnsi="Arial" w:cs="Arial"/>
                <w:bCs/>
                <w:sz w:val="20"/>
                <w:szCs w:val="20"/>
              </w:rPr>
              <w:t>»</w:t>
            </w:r>
          </w:p>
        </w:tc>
        <w:tc>
          <w:tcPr>
            <w:tcW w:w="294" w:type="pct"/>
            <w:shd w:val="clear" w:color="auto" w:fill="auto"/>
          </w:tcPr>
          <w:p w:rsidR="00600516" w:rsidRDefault="001E7FA4" w:rsidP="00A75F33">
            <w:pPr>
              <w:tabs>
                <w:tab w:val="left" w:pos="9071"/>
              </w:tabs>
              <w:ind w:right="-143"/>
              <w:jc w:val="both"/>
              <w:rPr>
                <w:rFonts w:ascii="Arial" w:hAnsi="Arial" w:cs="Arial"/>
                <w:sz w:val="20"/>
                <w:szCs w:val="20"/>
              </w:rPr>
            </w:pPr>
            <w:r>
              <w:rPr>
                <w:rFonts w:ascii="Arial" w:hAnsi="Arial" w:cs="Arial"/>
                <w:sz w:val="20"/>
                <w:szCs w:val="20"/>
              </w:rPr>
              <w:t>06</w:t>
            </w:r>
          </w:p>
        </w:tc>
      </w:tr>
      <w:tr w:rsidR="00600516" w:rsidRPr="00A75F33" w:rsidTr="00600516">
        <w:trPr>
          <w:trHeight w:val="577"/>
        </w:trPr>
        <w:tc>
          <w:tcPr>
            <w:tcW w:w="368" w:type="pct"/>
            <w:shd w:val="clear" w:color="auto" w:fill="auto"/>
          </w:tcPr>
          <w:p w:rsidR="00600516" w:rsidRDefault="005467A6" w:rsidP="00A75F33">
            <w:pPr>
              <w:tabs>
                <w:tab w:val="left" w:pos="9071"/>
              </w:tabs>
              <w:ind w:right="-143"/>
              <w:jc w:val="both"/>
              <w:rPr>
                <w:rFonts w:ascii="Arial" w:hAnsi="Arial" w:cs="Arial"/>
                <w:b/>
                <w:sz w:val="20"/>
                <w:szCs w:val="20"/>
              </w:rPr>
            </w:pPr>
            <w:r>
              <w:rPr>
                <w:rFonts w:ascii="Arial" w:hAnsi="Arial" w:cs="Arial"/>
                <w:b/>
                <w:sz w:val="20"/>
                <w:szCs w:val="20"/>
              </w:rPr>
              <w:t>2.4</w:t>
            </w:r>
          </w:p>
        </w:tc>
        <w:tc>
          <w:tcPr>
            <w:tcW w:w="4338" w:type="pct"/>
            <w:shd w:val="clear" w:color="auto" w:fill="auto"/>
          </w:tcPr>
          <w:p w:rsidR="00600516" w:rsidRDefault="000627E3" w:rsidP="005467A6">
            <w:pPr>
              <w:tabs>
                <w:tab w:val="left" w:pos="9071"/>
              </w:tabs>
              <w:ind w:right="121"/>
              <w:jc w:val="both"/>
              <w:rPr>
                <w:rFonts w:ascii="Arial" w:hAnsi="Arial" w:cs="Arial"/>
                <w:b/>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sidR="005467A6">
              <w:rPr>
                <w:rFonts w:ascii="Arial" w:hAnsi="Arial" w:cs="Arial"/>
                <w:b/>
                <w:bCs/>
                <w:sz w:val="20"/>
                <w:szCs w:val="20"/>
              </w:rPr>
              <w:t>от 01</w:t>
            </w:r>
            <w:r w:rsidRPr="00A75F33">
              <w:rPr>
                <w:rFonts w:ascii="Arial" w:hAnsi="Arial" w:cs="Arial"/>
                <w:b/>
                <w:bCs/>
                <w:sz w:val="20"/>
                <w:szCs w:val="20"/>
              </w:rPr>
              <w:t>.</w:t>
            </w:r>
            <w:r>
              <w:rPr>
                <w:rFonts w:ascii="Arial" w:hAnsi="Arial" w:cs="Arial"/>
                <w:b/>
                <w:bCs/>
                <w:sz w:val="20"/>
                <w:szCs w:val="20"/>
              </w:rPr>
              <w:t>1</w:t>
            </w:r>
            <w:r w:rsidR="005467A6">
              <w:rPr>
                <w:rFonts w:ascii="Arial" w:hAnsi="Arial" w:cs="Arial"/>
                <w:b/>
                <w:bCs/>
                <w:sz w:val="20"/>
                <w:szCs w:val="20"/>
              </w:rPr>
              <w:t>1</w:t>
            </w:r>
            <w:r w:rsidRPr="00A75F33">
              <w:rPr>
                <w:rFonts w:ascii="Arial" w:hAnsi="Arial" w:cs="Arial"/>
                <w:b/>
                <w:bCs/>
                <w:sz w:val="20"/>
                <w:szCs w:val="20"/>
              </w:rPr>
              <w:t xml:space="preserve">.2022 № </w:t>
            </w:r>
            <w:r>
              <w:rPr>
                <w:rFonts w:ascii="Arial" w:hAnsi="Arial" w:cs="Arial"/>
                <w:b/>
                <w:bCs/>
                <w:sz w:val="20"/>
                <w:szCs w:val="20"/>
              </w:rPr>
              <w:t>1</w:t>
            </w:r>
            <w:r w:rsidR="005467A6">
              <w:rPr>
                <w:rFonts w:ascii="Arial" w:hAnsi="Arial" w:cs="Arial"/>
                <w:b/>
                <w:bCs/>
                <w:sz w:val="20"/>
                <w:szCs w:val="20"/>
              </w:rPr>
              <w:t>364</w:t>
            </w:r>
            <w:r>
              <w:rPr>
                <w:rFonts w:ascii="Arial" w:hAnsi="Arial" w:cs="Arial"/>
                <w:b/>
                <w:bCs/>
                <w:sz w:val="20"/>
                <w:szCs w:val="20"/>
              </w:rPr>
              <w:t xml:space="preserve"> </w:t>
            </w:r>
            <w:r w:rsidRPr="00F02D5E">
              <w:rPr>
                <w:rFonts w:ascii="Arial" w:hAnsi="Arial" w:cs="Arial"/>
                <w:bCs/>
                <w:sz w:val="20"/>
                <w:szCs w:val="20"/>
              </w:rPr>
              <w:t>«</w:t>
            </w:r>
            <w:r w:rsidR="005467A6" w:rsidRPr="005467A6">
              <w:rPr>
                <w:rFonts w:ascii="Arial" w:hAnsi="Arial" w:cs="Arial"/>
                <w:bCs/>
                <w:sz w:val="20"/>
                <w:szCs w:val="20"/>
              </w:rPr>
              <w:t>О признании утратившими силу отдельных постановлений администрации        города Куйбышева Куйбышевского района Новосибирской области</w:t>
            </w:r>
            <w:r w:rsidRPr="00F02D5E">
              <w:rPr>
                <w:rFonts w:ascii="Arial" w:hAnsi="Arial" w:cs="Arial"/>
                <w:bCs/>
                <w:sz w:val="20"/>
                <w:szCs w:val="20"/>
              </w:rPr>
              <w:t>»</w:t>
            </w:r>
          </w:p>
        </w:tc>
        <w:tc>
          <w:tcPr>
            <w:tcW w:w="294" w:type="pct"/>
            <w:shd w:val="clear" w:color="auto" w:fill="auto"/>
          </w:tcPr>
          <w:p w:rsidR="00600516" w:rsidRDefault="001E7FA4" w:rsidP="00A75F33">
            <w:pPr>
              <w:tabs>
                <w:tab w:val="left" w:pos="9071"/>
              </w:tabs>
              <w:ind w:right="-143"/>
              <w:jc w:val="both"/>
              <w:rPr>
                <w:rFonts w:ascii="Arial" w:hAnsi="Arial" w:cs="Arial"/>
                <w:sz w:val="20"/>
                <w:szCs w:val="20"/>
              </w:rPr>
            </w:pPr>
            <w:r>
              <w:rPr>
                <w:rFonts w:ascii="Arial" w:hAnsi="Arial" w:cs="Arial"/>
                <w:sz w:val="20"/>
                <w:szCs w:val="20"/>
              </w:rPr>
              <w:t>06</w:t>
            </w:r>
          </w:p>
        </w:tc>
      </w:tr>
      <w:tr w:rsidR="00600516" w:rsidRPr="00A75F33" w:rsidTr="00BC5DF0">
        <w:trPr>
          <w:trHeight w:val="577"/>
        </w:trPr>
        <w:tc>
          <w:tcPr>
            <w:tcW w:w="368" w:type="pct"/>
            <w:shd w:val="clear" w:color="auto" w:fill="auto"/>
          </w:tcPr>
          <w:p w:rsidR="00600516" w:rsidRDefault="00543DF5" w:rsidP="00A75F33">
            <w:pPr>
              <w:tabs>
                <w:tab w:val="left" w:pos="9071"/>
              </w:tabs>
              <w:ind w:right="-143"/>
              <w:jc w:val="both"/>
              <w:rPr>
                <w:rFonts w:ascii="Arial" w:hAnsi="Arial" w:cs="Arial"/>
                <w:b/>
                <w:sz w:val="20"/>
                <w:szCs w:val="20"/>
              </w:rPr>
            </w:pPr>
            <w:r>
              <w:rPr>
                <w:rFonts w:ascii="Arial" w:hAnsi="Arial" w:cs="Arial"/>
                <w:b/>
                <w:sz w:val="20"/>
                <w:szCs w:val="20"/>
              </w:rPr>
              <w:t>2.5</w:t>
            </w:r>
          </w:p>
        </w:tc>
        <w:tc>
          <w:tcPr>
            <w:tcW w:w="4338" w:type="pct"/>
            <w:tcBorders>
              <w:bottom w:val="single" w:sz="4" w:space="0" w:color="auto"/>
            </w:tcBorders>
            <w:shd w:val="clear" w:color="auto" w:fill="auto"/>
          </w:tcPr>
          <w:p w:rsidR="00600516" w:rsidRPr="00543DF5" w:rsidRDefault="00543DF5" w:rsidP="00543DF5">
            <w:pPr>
              <w:tabs>
                <w:tab w:val="left" w:pos="9071"/>
              </w:tabs>
              <w:ind w:right="121"/>
              <w:jc w:val="both"/>
              <w:rPr>
                <w:rFonts w:ascii="Arial" w:hAnsi="Arial" w:cs="Arial"/>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от 0</w:t>
            </w:r>
            <w:r>
              <w:rPr>
                <w:rFonts w:ascii="Arial" w:hAnsi="Arial" w:cs="Arial"/>
                <w:b/>
                <w:bCs/>
                <w:sz w:val="20"/>
                <w:szCs w:val="20"/>
              </w:rPr>
              <w:t>3</w:t>
            </w:r>
            <w:r w:rsidRPr="00A75F33">
              <w:rPr>
                <w:rFonts w:ascii="Arial" w:hAnsi="Arial" w:cs="Arial"/>
                <w:b/>
                <w:bCs/>
                <w:sz w:val="20"/>
                <w:szCs w:val="20"/>
              </w:rPr>
              <w:t>.</w:t>
            </w:r>
            <w:r>
              <w:rPr>
                <w:rFonts w:ascii="Arial" w:hAnsi="Arial" w:cs="Arial"/>
                <w:b/>
                <w:bCs/>
                <w:sz w:val="20"/>
                <w:szCs w:val="20"/>
              </w:rPr>
              <w:t>11</w:t>
            </w:r>
            <w:r w:rsidRPr="00A75F33">
              <w:rPr>
                <w:rFonts w:ascii="Arial" w:hAnsi="Arial" w:cs="Arial"/>
                <w:b/>
                <w:bCs/>
                <w:sz w:val="20"/>
                <w:szCs w:val="20"/>
              </w:rPr>
              <w:t xml:space="preserve">.2022 № </w:t>
            </w:r>
            <w:r>
              <w:rPr>
                <w:rFonts w:ascii="Arial" w:hAnsi="Arial" w:cs="Arial"/>
                <w:b/>
                <w:bCs/>
                <w:sz w:val="20"/>
                <w:szCs w:val="20"/>
              </w:rPr>
              <w:t>1</w:t>
            </w:r>
            <w:r>
              <w:rPr>
                <w:rFonts w:ascii="Arial" w:hAnsi="Arial" w:cs="Arial"/>
                <w:b/>
                <w:bCs/>
                <w:sz w:val="20"/>
                <w:szCs w:val="20"/>
              </w:rPr>
              <w:t>371</w:t>
            </w:r>
            <w:r>
              <w:rPr>
                <w:rFonts w:ascii="Arial" w:hAnsi="Arial" w:cs="Arial"/>
                <w:b/>
                <w:bCs/>
                <w:sz w:val="20"/>
                <w:szCs w:val="20"/>
              </w:rPr>
              <w:t xml:space="preserve"> </w:t>
            </w:r>
            <w:r w:rsidRPr="00F02D5E">
              <w:rPr>
                <w:rFonts w:ascii="Arial" w:hAnsi="Arial" w:cs="Arial"/>
                <w:bCs/>
                <w:sz w:val="20"/>
                <w:szCs w:val="20"/>
              </w:rPr>
              <w:t>«</w:t>
            </w:r>
            <w:r w:rsidRPr="00543DF5">
              <w:rPr>
                <w:rFonts w:ascii="Arial" w:hAnsi="Arial" w:cs="Arial"/>
                <w:bCs/>
                <w:sz w:val="20"/>
                <w:szCs w:val="20"/>
              </w:rPr>
              <w:t>О внесении изменения в постановление администрации города Куйбышева Куйбышевского района Новосибирс</w:t>
            </w:r>
            <w:r>
              <w:rPr>
                <w:rFonts w:ascii="Arial" w:hAnsi="Arial" w:cs="Arial"/>
                <w:bCs/>
                <w:sz w:val="20"/>
                <w:szCs w:val="20"/>
              </w:rPr>
              <w:t xml:space="preserve">кой области от 01.06.2022 №668 </w:t>
            </w:r>
            <w:r w:rsidRPr="00543DF5">
              <w:rPr>
                <w:rFonts w:ascii="Arial" w:hAnsi="Arial" w:cs="Arial"/>
                <w:bCs/>
                <w:sz w:val="20"/>
                <w:szCs w:val="20"/>
              </w:rPr>
              <w:t xml:space="preserve">«Об утверждении Перечня муниципальных услуг, предоставляемых администрацией города </w:t>
            </w:r>
            <w:r>
              <w:rPr>
                <w:rFonts w:ascii="Arial" w:hAnsi="Arial" w:cs="Arial"/>
                <w:bCs/>
                <w:sz w:val="20"/>
                <w:szCs w:val="20"/>
              </w:rPr>
              <w:t xml:space="preserve">Куйбышева Куйбышевского района </w:t>
            </w:r>
            <w:r w:rsidRPr="00543DF5">
              <w:rPr>
                <w:rFonts w:ascii="Arial" w:hAnsi="Arial" w:cs="Arial"/>
                <w:bCs/>
                <w:sz w:val="20"/>
                <w:szCs w:val="20"/>
              </w:rPr>
              <w:t>Новосибирской области»</w:t>
            </w:r>
            <w:r w:rsidRPr="00F02D5E">
              <w:rPr>
                <w:rFonts w:ascii="Arial" w:hAnsi="Arial" w:cs="Arial"/>
                <w:bCs/>
                <w:sz w:val="20"/>
                <w:szCs w:val="20"/>
              </w:rPr>
              <w:t>»</w:t>
            </w:r>
          </w:p>
        </w:tc>
        <w:tc>
          <w:tcPr>
            <w:tcW w:w="294" w:type="pct"/>
            <w:shd w:val="clear" w:color="auto" w:fill="auto"/>
          </w:tcPr>
          <w:p w:rsidR="00600516" w:rsidRDefault="001E7FA4" w:rsidP="00A75F33">
            <w:pPr>
              <w:tabs>
                <w:tab w:val="left" w:pos="9071"/>
              </w:tabs>
              <w:ind w:right="-143"/>
              <w:jc w:val="both"/>
              <w:rPr>
                <w:rFonts w:ascii="Arial" w:hAnsi="Arial" w:cs="Arial"/>
                <w:sz w:val="20"/>
                <w:szCs w:val="20"/>
              </w:rPr>
            </w:pPr>
            <w:r>
              <w:rPr>
                <w:rFonts w:ascii="Arial" w:hAnsi="Arial" w:cs="Arial"/>
                <w:sz w:val="20"/>
                <w:szCs w:val="20"/>
              </w:rPr>
              <w:t>07</w:t>
            </w:r>
          </w:p>
        </w:tc>
      </w:tr>
    </w:tbl>
    <w:p w:rsidR="00A75F33" w:rsidRDefault="00A75F3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AC7810" w:rsidRDefault="00AC7810" w:rsidP="00543DF5">
      <w:pPr>
        <w:snapToGrid w:val="0"/>
        <w:rPr>
          <w:rFonts w:ascii="Arial" w:hAnsi="Arial" w:cs="Arial"/>
          <w:b/>
          <w:sz w:val="20"/>
          <w:szCs w:val="20"/>
        </w:rPr>
      </w:pPr>
    </w:p>
    <w:p w:rsidR="00543DF5" w:rsidRDefault="00543DF5" w:rsidP="00543DF5">
      <w:pPr>
        <w:snapToGrid w:val="0"/>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0A009A" w:rsidRPr="006E2D26" w:rsidRDefault="000A009A" w:rsidP="000A009A">
      <w:pPr>
        <w:jc w:val="center"/>
        <w:rPr>
          <w:rFonts w:ascii="Arial" w:hAnsi="Arial" w:cs="Arial"/>
          <w:b/>
          <w:sz w:val="20"/>
          <w:szCs w:val="20"/>
        </w:rPr>
      </w:pPr>
      <w:r w:rsidRPr="006E2D26">
        <w:rPr>
          <w:rFonts w:ascii="Arial" w:hAnsi="Arial" w:cs="Arial"/>
          <w:b/>
          <w:sz w:val="20"/>
          <w:szCs w:val="20"/>
        </w:rPr>
        <w:lastRenderedPageBreak/>
        <w:t>РАЗДЕЛ I.</w:t>
      </w:r>
    </w:p>
    <w:p w:rsidR="000A009A" w:rsidRDefault="000A009A" w:rsidP="000A009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0A009A" w:rsidRDefault="000A009A" w:rsidP="000A009A">
      <w:pPr>
        <w:jc w:val="center"/>
        <w:rPr>
          <w:rFonts w:ascii="Arial" w:hAnsi="Arial" w:cs="Arial"/>
          <w:b/>
          <w:sz w:val="20"/>
          <w:szCs w:val="20"/>
        </w:rPr>
      </w:pPr>
    </w:p>
    <w:p w:rsidR="000A009A" w:rsidRPr="003E76FC" w:rsidRDefault="000A009A" w:rsidP="004D6ADB">
      <w:pPr>
        <w:pStyle w:val="af0"/>
        <w:numPr>
          <w:ilvl w:val="1"/>
          <w:numId w:val="5"/>
        </w:numPr>
        <w:jc w:val="both"/>
        <w:rPr>
          <w:rFonts w:ascii="Arial" w:hAnsi="Arial" w:cs="Arial"/>
          <w:b/>
          <w:sz w:val="20"/>
          <w:szCs w:val="20"/>
        </w:rPr>
      </w:pPr>
      <w:r w:rsidRPr="003E76FC">
        <w:rPr>
          <w:rFonts w:ascii="Arial" w:hAnsi="Arial" w:cs="Arial"/>
          <w:b/>
          <w:sz w:val="20"/>
          <w:szCs w:val="20"/>
        </w:rPr>
        <w:t>РАСПОРЯЖЕНИЕ СОВЕТА ДЕПУТАТОВ ГОР</w:t>
      </w:r>
      <w:r w:rsidR="004D6ADB">
        <w:rPr>
          <w:rFonts w:ascii="Arial" w:hAnsi="Arial" w:cs="Arial"/>
          <w:b/>
          <w:sz w:val="20"/>
          <w:szCs w:val="20"/>
        </w:rPr>
        <w:t>ОДА КУЙБЫШЕВА от 08.11</w:t>
      </w:r>
      <w:r>
        <w:rPr>
          <w:rFonts w:ascii="Arial" w:hAnsi="Arial" w:cs="Arial"/>
          <w:b/>
          <w:sz w:val="20"/>
          <w:szCs w:val="20"/>
        </w:rPr>
        <w:t>.2022 № 2</w:t>
      </w:r>
      <w:r w:rsidR="004D6ADB">
        <w:rPr>
          <w:rFonts w:ascii="Arial" w:hAnsi="Arial" w:cs="Arial"/>
          <w:b/>
          <w:sz w:val="20"/>
          <w:szCs w:val="20"/>
        </w:rPr>
        <w:t>3</w:t>
      </w:r>
      <w:r w:rsidRPr="003E76FC">
        <w:rPr>
          <w:rFonts w:ascii="Arial" w:hAnsi="Arial" w:cs="Arial"/>
          <w:b/>
          <w:sz w:val="20"/>
          <w:szCs w:val="20"/>
        </w:rPr>
        <w:t xml:space="preserve">-р </w:t>
      </w:r>
      <w:r w:rsidR="004D6ADB" w:rsidRPr="004D6ADB">
        <w:rPr>
          <w:rFonts w:ascii="Arial" w:hAnsi="Arial" w:cs="Arial"/>
          <w:sz w:val="20"/>
          <w:szCs w:val="20"/>
        </w:rPr>
        <w:t>«О созыве семнадцатой сессии Совета депутатов города Куйбышева Куйбышевского района Новосибирской области пятого созыва»</w:t>
      </w:r>
    </w:p>
    <w:p w:rsidR="000A009A" w:rsidRDefault="000A009A" w:rsidP="004D6ADB">
      <w:pPr>
        <w:jc w:val="center"/>
        <w:rPr>
          <w:rFonts w:ascii="Arial" w:hAnsi="Arial" w:cs="Arial"/>
          <w:b/>
          <w:sz w:val="20"/>
          <w:szCs w:val="20"/>
        </w:rPr>
      </w:pPr>
    </w:p>
    <w:p w:rsidR="004D6ADB" w:rsidRPr="004D6ADB" w:rsidRDefault="004D6ADB" w:rsidP="004D6ADB">
      <w:pPr>
        <w:keepNext/>
        <w:tabs>
          <w:tab w:val="left" w:pos="4860"/>
        </w:tabs>
        <w:autoSpaceDE w:val="0"/>
        <w:autoSpaceDN w:val="0"/>
        <w:jc w:val="center"/>
        <w:outlineLvl w:val="2"/>
        <w:rPr>
          <w:rFonts w:ascii="Arial" w:hAnsi="Arial" w:cs="Arial"/>
          <w:b/>
          <w:bCs/>
          <w:sz w:val="20"/>
          <w:szCs w:val="20"/>
        </w:rPr>
      </w:pPr>
      <w:r w:rsidRPr="004D6ADB">
        <w:rPr>
          <w:rFonts w:ascii="Arial" w:hAnsi="Arial" w:cs="Arial"/>
          <w:b/>
          <w:bCs/>
          <w:sz w:val="20"/>
          <w:szCs w:val="20"/>
        </w:rPr>
        <w:t>РАСПОРЯЖЕНИЕ</w:t>
      </w:r>
    </w:p>
    <w:p w:rsidR="004D6ADB" w:rsidRPr="004D6ADB" w:rsidRDefault="004D6ADB" w:rsidP="004D6ADB">
      <w:pPr>
        <w:widowControl w:val="0"/>
        <w:tabs>
          <w:tab w:val="left" w:pos="4860"/>
        </w:tabs>
        <w:snapToGrid w:val="0"/>
        <w:spacing w:line="256" w:lineRule="auto"/>
        <w:ind w:firstLine="600"/>
        <w:jc w:val="center"/>
        <w:rPr>
          <w:rFonts w:ascii="Arial" w:hAnsi="Arial" w:cs="Arial"/>
          <w:b/>
          <w:bCs/>
          <w:sz w:val="20"/>
          <w:szCs w:val="20"/>
        </w:rPr>
      </w:pPr>
    </w:p>
    <w:p w:rsidR="004D6ADB" w:rsidRPr="004D6ADB" w:rsidRDefault="004D6ADB" w:rsidP="004D6ADB">
      <w:pPr>
        <w:widowControl w:val="0"/>
        <w:tabs>
          <w:tab w:val="left" w:pos="4860"/>
        </w:tabs>
        <w:snapToGrid w:val="0"/>
        <w:spacing w:line="256" w:lineRule="auto"/>
        <w:rPr>
          <w:rFonts w:ascii="Arial" w:hAnsi="Arial" w:cs="Arial"/>
          <w:sz w:val="20"/>
          <w:szCs w:val="20"/>
        </w:rPr>
      </w:pPr>
      <w:r>
        <w:rPr>
          <w:rFonts w:ascii="Arial" w:hAnsi="Arial" w:cs="Arial"/>
          <w:sz w:val="20"/>
          <w:szCs w:val="20"/>
        </w:rPr>
        <w:t xml:space="preserve">                                                                       </w:t>
      </w:r>
      <w:r w:rsidRPr="004D6ADB">
        <w:rPr>
          <w:rFonts w:ascii="Arial" w:hAnsi="Arial" w:cs="Arial"/>
          <w:sz w:val="20"/>
          <w:szCs w:val="20"/>
        </w:rPr>
        <w:t>08.11.2022 № 23-р</w:t>
      </w:r>
    </w:p>
    <w:p w:rsidR="004D6ADB" w:rsidRPr="004D6ADB" w:rsidRDefault="004D6ADB" w:rsidP="004D6ADB">
      <w:pPr>
        <w:tabs>
          <w:tab w:val="left" w:pos="4860"/>
        </w:tabs>
        <w:ind w:left="709"/>
        <w:jc w:val="center"/>
        <w:rPr>
          <w:rFonts w:ascii="Arial" w:hAnsi="Arial" w:cs="Arial"/>
          <w:sz w:val="20"/>
          <w:szCs w:val="20"/>
        </w:rPr>
      </w:pPr>
    </w:p>
    <w:p w:rsidR="004D6ADB" w:rsidRPr="004D6ADB" w:rsidRDefault="004D6ADB" w:rsidP="004D6ADB">
      <w:pPr>
        <w:widowControl w:val="0"/>
        <w:tabs>
          <w:tab w:val="left" w:pos="4860"/>
        </w:tabs>
        <w:snapToGrid w:val="0"/>
        <w:jc w:val="center"/>
        <w:rPr>
          <w:rFonts w:ascii="Arial" w:hAnsi="Arial" w:cs="Arial"/>
          <w:sz w:val="20"/>
          <w:szCs w:val="20"/>
        </w:rPr>
      </w:pPr>
      <w:r w:rsidRPr="004D6ADB">
        <w:rPr>
          <w:rFonts w:ascii="Arial" w:hAnsi="Arial" w:cs="Arial"/>
          <w:sz w:val="20"/>
          <w:szCs w:val="20"/>
        </w:rPr>
        <w:t>О созыве семнадцатой сессии Совета депутатов города Куйбышева</w:t>
      </w:r>
    </w:p>
    <w:p w:rsidR="004D6ADB" w:rsidRPr="004D6ADB" w:rsidRDefault="004D6ADB" w:rsidP="004D6ADB">
      <w:pPr>
        <w:widowControl w:val="0"/>
        <w:tabs>
          <w:tab w:val="left" w:pos="4860"/>
        </w:tabs>
        <w:snapToGrid w:val="0"/>
        <w:jc w:val="center"/>
        <w:rPr>
          <w:rFonts w:ascii="Arial" w:hAnsi="Arial" w:cs="Arial"/>
          <w:sz w:val="20"/>
          <w:szCs w:val="20"/>
        </w:rPr>
      </w:pPr>
      <w:r w:rsidRPr="004D6ADB">
        <w:rPr>
          <w:rFonts w:ascii="Arial" w:hAnsi="Arial" w:cs="Arial"/>
          <w:sz w:val="20"/>
          <w:szCs w:val="20"/>
        </w:rPr>
        <w:t>Куйбышевского района Новосибирской области</w:t>
      </w:r>
    </w:p>
    <w:p w:rsidR="004D6ADB" w:rsidRPr="004D6ADB" w:rsidRDefault="004D6ADB" w:rsidP="004D6ADB">
      <w:pPr>
        <w:widowControl w:val="0"/>
        <w:tabs>
          <w:tab w:val="left" w:pos="4860"/>
        </w:tabs>
        <w:snapToGrid w:val="0"/>
        <w:jc w:val="center"/>
        <w:rPr>
          <w:rFonts w:ascii="Arial" w:hAnsi="Arial" w:cs="Arial"/>
          <w:sz w:val="20"/>
          <w:szCs w:val="20"/>
        </w:rPr>
      </w:pPr>
      <w:r w:rsidRPr="004D6ADB">
        <w:rPr>
          <w:rFonts w:ascii="Arial" w:hAnsi="Arial" w:cs="Arial"/>
          <w:sz w:val="20"/>
          <w:szCs w:val="20"/>
        </w:rPr>
        <w:t>пятого созыва</w:t>
      </w:r>
    </w:p>
    <w:p w:rsidR="004D6ADB" w:rsidRPr="004D6ADB" w:rsidRDefault="004D6ADB" w:rsidP="004D6ADB">
      <w:pPr>
        <w:widowControl w:val="0"/>
        <w:tabs>
          <w:tab w:val="left" w:pos="4095"/>
          <w:tab w:val="left" w:pos="4860"/>
        </w:tabs>
        <w:snapToGrid w:val="0"/>
        <w:jc w:val="center"/>
        <w:rPr>
          <w:rFonts w:ascii="Arial" w:hAnsi="Arial" w:cs="Arial"/>
          <w:sz w:val="20"/>
          <w:szCs w:val="20"/>
        </w:rPr>
      </w:pPr>
    </w:p>
    <w:p w:rsidR="004D6ADB" w:rsidRPr="004D6ADB" w:rsidRDefault="004D6ADB" w:rsidP="004D6ADB">
      <w:pPr>
        <w:widowControl w:val="0"/>
        <w:tabs>
          <w:tab w:val="left" w:pos="4860"/>
        </w:tabs>
        <w:snapToGrid w:val="0"/>
        <w:ind w:firstLine="709"/>
        <w:jc w:val="both"/>
        <w:rPr>
          <w:rFonts w:ascii="Arial" w:hAnsi="Arial" w:cs="Arial"/>
          <w:sz w:val="20"/>
          <w:szCs w:val="20"/>
        </w:rPr>
      </w:pPr>
      <w:r w:rsidRPr="004D6ADB">
        <w:rPr>
          <w:rFonts w:ascii="Arial" w:hAnsi="Arial" w:cs="Arial"/>
          <w:sz w:val="20"/>
          <w:szCs w:val="20"/>
        </w:rPr>
        <w:t xml:space="preserve">Созвать семнадцатую сессию Совета депутатов города Куйбышева Куйбышевского района Новосибирской области пятого созыва 16 ноября 2022 года в 15.00 часов в актовом зале администрации Куйбышевского муниципального района Новосибирской области (г. Куйбышев, ул. Краскома, 37). </w:t>
      </w:r>
    </w:p>
    <w:p w:rsidR="004D6ADB" w:rsidRPr="004D6ADB" w:rsidRDefault="004D6ADB" w:rsidP="004D6ADB">
      <w:pPr>
        <w:widowControl w:val="0"/>
        <w:tabs>
          <w:tab w:val="left" w:pos="4860"/>
        </w:tabs>
        <w:snapToGrid w:val="0"/>
        <w:ind w:firstLine="709"/>
        <w:jc w:val="both"/>
        <w:rPr>
          <w:rFonts w:ascii="Arial" w:hAnsi="Arial" w:cs="Arial"/>
          <w:sz w:val="20"/>
          <w:szCs w:val="20"/>
        </w:rPr>
      </w:pPr>
      <w:r w:rsidRPr="004D6ADB">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4D6ADB" w:rsidRPr="004D6ADB" w:rsidRDefault="004D6ADB" w:rsidP="004D6ADB">
      <w:pPr>
        <w:autoSpaceDE w:val="0"/>
        <w:autoSpaceDN w:val="0"/>
        <w:adjustRightInd w:val="0"/>
        <w:jc w:val="both"/>
        <w:outlineLvl w:val="0"/>
        <w:rPr>
          <w:rFonts w:ascii="Arial" w:hAnsi="Arial" w:cs="Arial"/>
          <w:sz w:val="20"/>
          <w:szCs w:val="20"/>
        </w:rPr>
      </w:pPr>
      <w:r w:rsidRPr="004D6ADB">
        <w:rPr>
          <w:rFonts w:ascii="Arial" w:hAnsi="Arial" w:cs="Arial"/>
          <w:sz w:val="20"/>
          <w:szCs w:val="20"/>
        </w:rPr>
        <w:t xml:space="preserve">           -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4D6ADB" w:rsidRPr="004D6ADB" w:rsidRDefault="004D6ADB" w:rsidP="004D6ADB">
      <w:pPr>
        <w:widowControl w:val="0"/>
        <w:snapToGrid w:val="0"/>
        <w:ind w:firstLine="600"/>
        <w:jc w:val="both"/>
        <w:rPr>
          <w:rFonts w:ascii="Arial" w:hAnsi="Arial" w:cs="Arial"/>
          <w:bCs/>
          <w:sz w:val="20"/>
          <w:szCs w:val="20"/>
        </w:rPr>
      </w:pPr>
      <w:r w:rsidRPr="004D6ADB">
        <w:rPr>
          <w:rFonts w:ascii="Arial" w:hAnsi="Arial" w:cs="Arial"/>
          <w:sz w:val="20"/>
          <w:szCs w:val="20"/>
        </w:rPr>
        <w:t xml:space="preserve">  - </w:t>
      </w:r>
      <w:r w:rsidRPr="004D6ADB">
        <w:rPr>
          <w:rFonts w:ascii="Arial" w:hAnsi="Arial" w:cs="Arial"/>
          <w:bCs/>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4D6ADB" w:rsidRPr="004D6ADB" w:rsidRDefault="004D6ADB" w:rsidP="004D6ADB">
      <w:pPr>
        <w:widowControl w:val="0"/>
        <w:snapToGrid w:val="0"/>
        <w:ind w:firstLine="600"/>
        <w:jc w:val="both"/>
        <w:rPr>
          <w:rFonts w:ascii="Arial" w:hAnsi="Arial" w:cs="Arial"/>
          <w:bCs/>
          <w:sz w:val="20"/>
          <w:szCs w:val="20"/>
        </w:rPr>
      </w:pPr>
      <w:r w:rsidRPr="004D6ADB">
        <w:rPr>
          <w:rFonts w:ascii="Arial" w:hAnsi="Arial" w:cs="Arial"/>
          <w:bCs/>
          <w:sz w:val="20"/>
          <w:szCs w:val="20"/>
        </w:rPr>
        <w:t xml:space="preserve">  - Информирование Совета депутатов о плане мероприятий по развитию системы теплоснабжения г. Куйбышева на 2023-2026 гг. в рамках Соглашения об исполнении схемы теплоснабжения города Куйбышева Куйбышевского района Новосибирской области (переход в ценовую зону теплоснабжения);</w:t>
      </w:r>
    </w:p>
    <w:p w:rsidR="004D6ADB" w:rsidRPr="004D6ADB" w:rsidRDefault="004D6ADB" w:rsidP="004D6ADB">
      <w:pPr>
        <w:widowControl w:val="0"/>
        <w:snapToGrid w:val="0"/>
        <w:ind w:firstLine="567"/>
        <w:jc w:val="both"/>
        <w:rPr>
          <w:rFonts w:ascii="Arial" w:hAnsi="Arial" w:cs="Arial"/>
          <w:bCs/>
          <w:sz w:val="20"/>
          <w:szCs w:val="20"/>
        </w:rPr>
      </w:pPr>
      <w:r w:rsidRPr="004D6ADB">
        <w:rPr>
          <w:rFonts w:ascii="Arial" w:hAnsi="Arial" w:cs="Arial"/>
          <w:bCs/>
          <w:sz w:val="20"/>
          <w:szCs w:val="20"/>
        </w:rPr>
        <w:t xml:space="preserve">  - О награждении Почетной грамотой Совета депутатов города Куйбышева Куйбышевского района Новосибирской области.</w:t>
      </w:r>
    </w:p>
    <w:p w:rsidR="004D6ADB" w:rsidRPr="002A5119" w:rsidRDefault="004D6ADB" w:rsidP="004D6ADB">
      <w:pPr>
        <w:autoSpaceDE w:val="0"/>
        <w:autoSpaceDN w:val="0"/>
        <w:adjustRightInd w:val="0"/>
        <w:jc w:val="both"/>
        <w:outlineLvl w:val="0"/>
        <w:rPr>
          <w:rFonts w:ascii="Arial" w:hAnsi="Arial" w:cs="Arial"/>
          <w:color w:val="FF0000"/>
          <w:sz w:val="20"/>
          <w:szCs w:val="20"/>
        </w:rPr>
      </w:pPr>
    </w:p>
    <w:p w:rsidR="004D6ADB" w:rsidRPr="004D6ADB" w:rsidRDefault="004D6ADB" w:rsidP="004D6ADB">
      <w:pPr>
        <w:ind w:firstLine="709"/>
        <w:jc w:val="both"/>
        <w:rPr>
          <w:rFonts w:ascii="Arial" w:hAnsi="Arial" w:cs="Arial"/>
          <w:bCs/>
          <w:sz w:val="20"/>
          <w:szCs w:val="20"/>
          <w:lang w:eastAsia="x-none"/>
        </w:rPr>
      </w:pPr>
    </w:p>
    <w:p w:rsidR="00AC7810" w:rsidRPr="00E50E5B" w:rsidRDefault="004D6ADB" w:rsidP="00E50E5B">
      <w:pPr>
        <w:widowControl w:val="0"/>
        <w:tabs>
          <w:tab w:val="left" w:pos="709"/>
          <w:tab w:val="left" w:pos="4080"/>
        </w:tabs>
        <w:snapToGrid w:val="0"/>
        <w:jc w:val="both"/>
        <w:rPr>
          <w:rFonts w:ascii="Arial" w:hAnsi="Arial" w:cs="Arial"/>
          <w:sz w:val="20"/>
          <w:szCs w:val="20"/>
        </w:rPr>
      </w:pPr>
      <w:r w:rsidRPr="004D6ADB">
        <w:rPr>
          <w:rFonts w:ascii="Arial" w:hAnsi="Arial" w:cs="Arial"/>
          <w:sz w:val="20"/>
          <w:szCs w:val="20"/>
        </w:rPr>
        <w:t xml:space="preserve">Председатель Совета депутатов </w:t>
      </w:r>
      <w:r w:rsidRPr="004D6ADB">
        <w:rPr>
          <w:rFonts w:ascii="Arial" w:hAnsi="Arial" w:cs="Arial"/>
          <w:sz w:val="20"/>
          <w:szCs w:val="20"/>
        </w:rPr>
        <w:tab/>
        <w:t xml:space="preserve">                                               </w:t>
      </w:r>
      <w:r>
        <w:rPr>
          <w:rFonts w:ascii="Arial" w:hAnsi="Arial" w:cs="Arial"/>
          <w:sz w:val="20"/>
          <w:szCs w:val="20"/>
        </w:rPr>
        <w:t xml:space="preserve">                      </w:t>
      </w:r>
      <w:r w:rsidR="00E50E5B">
        <w:rPr>
          <w:rFonts w:ascii="Arial" w:hAnsi="Arial" w:cs="Arial"/>
          <w:sz w:val="20"/>
          <w:szCs w:val="20"/>
        </w:rPr>
        <w:t xml:space="preserve">     Е.А. Яблокова</w:t>
      </w:r>
      <w:bookmarkStart w:id="0" w:name="_GoBack"/>
      <w:bookmarkEnd w:id="0"/>
    </w:p>
    <w:p w:rsidR="000A009A" w:rsidRDefault="000A009A" w:rsidP="00543DF5">
      <w:pPr>
        <w:snapToGrid w:val="0"/>
        <w:rPr>
          <w:rFonts w:ascii="Arial" w:hAnsi="Arial" w:cs="Arial"/>
          <w:b/>
          <w:spacing w:val="1"/>
          <w:sz w:val="20"/>
          <w:szCs w:val="20"/>
        </w:rPr>
      </w:pPr>
    </w:p>
    <w:p w:rsidR="001074BA" w:rsidRPr="0014742D" w:rsidRDefault="001074BA" w:rsidP="001074BA">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w:t>
      </w:r>
      <w:r w:rsidR="0012426F">
        <w:rPr>
          <w:rFonts w:ascii="Arial" w:hAnsi="Arial" w:cs="Arial"/>
          <w:b/>
          <w:spacing w:val="1"/>
          <w:sz w:val="20"/>
          <w:szCs w:val="20"/>
        </w:rPr>
        <w:t>Л</w:t>
      </w:r>
      <w:r w:rsidRPr="0014742D">
        <w:rPr>
          <w:rFonts w:ascii="Arial" w:hAnsi="Arial" w:cs="Arial"/>
          <w:b/>
          <w:spacing w:val="1"/>
          <w:sz w:val="20"/>
          <w:szCs w:val="20"/>
        </w:rPr>
        <w:t xml:space="preserve"> II.</w:t>
      </w:r>
    </w:p>
    <w:p w:rsidR="001074BA" w:rsidRDefault="001074BA" w:rsidP="001074B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074BA" w:rsidRDefault="001074BA" w:rsidP="001074BA">
      <w:pPr>
        <w:widowControl w:val="0"/>
        <w:snapToGrid w:val="0"/>
        <w:jc w:val="both"/>
        <w:rPr>
          <w:rFonts w:ascii="Arial" w:hAnsi="Arial" w:cs="Arial"/>
          <w:b/>
          <w:sz w:val="20"/>
          <w:szCs w:val="20"/>
        </w:rPr>
      </w:pPr>
    </w:p>
    <w:p w:rsidR="00F02D5E" w:rsidRDefault="00F02D5E" w:rsidP="001074BA">
      <w:pPr>
        <w:widowControl w:val="0"/>
        <w:snapToGrid w:val="0"/>
        <w:jc w:val="both"/>
        <w:rPr>
          <w:rFonts w:ascii="Arial" w:hAnsi="Arial" w:cs="Arial"/>
          <w:sz w:val="20"/>
          <w:szCs w:val="20"/>
        </w:rPr>
      </w:pPr>
      <w:r w:rsidRPr="00F02D5E">
        <w:rPr>
          <w:rFonts w:ascii="Arial" w:hAnsi="Arial" w:cs="Arial"/>
          <w:b/>
          <w:sz w:val="20"/>
          <w:szCs w:val="20"/>
        </w:rPr>
        <w:t>2.1.</w:t>
      </w:r>
      <w:r w:rsidRPr="00F02D5E">
        <w:rPr>
          <w:rFonts w:ascii="Arial" w:hAnsi="Arial" w:cs="Arial"/>
          <w:b/>
          <w:sz w:val="20"/>
          <w:szCs w:val="20"/>
        </w:rPr>
        <w:tab/>
      </w:r>
      <w:r w:rsidR="00600516" w:rsidRPr="00600516">
        <w:rPr>
          <w:rFonts w:ascii="Arial" w:hAnsi="Arial" w:cs="Arial"/>
          <w:b/>
          <w:bCs/>
          <w:sz w:val="20"/>
          <w:szCs w:val="20"/>
        </w:rPr>
        <w:t>ПОСТАНОВЛЕНИЕ ГЛАВЫ ГОРОДА КУЙБЫШЕВА КУЙБЫШЕВСКОГО РАЙОНА НОВОСИБИР</w:t>
      </w:r>
      <w:r w:rsidR="00600516">
        <w:rPr>
          <w:rFonts w:ascii="Arial" w:hAnsi="Arial" w:cs="Arial"/>
          <w:b/>
          <w:bCs/>
          <w:sz w:val="20"/>
          <w:szCs w:val="20"/>
        </w:rPr>
        <w:t>СКОЙ ОБЛАСТИ от 01.11.2022 № 31</w:t>
      </w:r>
      <w:r w:rsidR="00600516" w:rsidRPr="00600516">
        <w:rPr>
          <w:rFonts w:ascii="Arial" w:hAnsi="Arial" w:cs="Arial"/>
          <w:b/>
          <w:bCs/>
          <w:sz w:val="20"/>
          <w:szCs w:val="20"/>
        </w:rPr>
        <w:t xml:space="preserve"> </w:t>
      </w:r>
      <w:r w:rsidR="00600516" w:rsidRPr="00600516">
        <w:rPr>
          <w:rFonts w:ascii="Arial" w:hAnsi="Arial" w:cs="Arial"/>
          <w:bCs/>
          <w:sz w:val="20"/>
          <w:szCs w:val="20"/>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p>
    <w:p w:rsidR="00F02D5E" w:rsidRDefault="00F02D5E" w:rsidP="00600516">
      <w:pPr>
        <w:jc w:val="center"/>
        <w:rPr>
          <w:rFonts w:ascii="Arial" w:hAnsi="Arial" w:cs="Arial"/>
          <w:b/>
          <w:sz w:val="20"/>
          <w:szCs w:val="20"/>
        </w:rPr>
      </w:pPr>
    </w:p>
    <w:p w:rsidR="00600516" w:rsidRPr="00600516" w:rsidRDefault="00600516" w:rsidP="00600516">
      <w:pPr>
        <w:widowControl w:val="0"/>
        <w:snapToGrid w:val="0"/>
        <w:jc w:val="center"/>
        <w:rPr>
          <w:rFonts w:ascii="Arial" w:hAnsi="Arial" w:cs="Arial"/>
          <w:b/>
          <w:sz w:val="20"/>
          <w:szCs w:val="20"/>
        </w:rPr>
      </w:pPr>
      <w:r w:rsidRPr="00600516">
        <w:rPr>
          <w:rFonts w:ascii="Arial" w:hAnsi="Arial" w:cs="Arial"/>
          <w:b/>
          <w:sz w:val="20"/>
          <w:szCs w:val="20"/>
        </w:rPr>
        <w:t>ПОСТАНОВЛЕНИЕ</w:t>
      </w:r>
    </w:p>
    <w:p w:rsidR="00600516" w:rsidRPr="00600516" w:rsidRDefault="00600516" w:rsidP="00600516">
      <w:pPr>
        <w:widowControl w:val="0"/>
        <w:snapToGrid w:val="0"/>
        <w:jc w:val="center"/>
        <w:rPr>
          <w:rFonts w:ascii="Arial" w:hAnsi="Arial" w:cs="Arial"/>
          <w:b/>
          <w:sz w:val="20"/>
          <w:szCs w:val="20"/>
        </w:rPr>
      </w:pPr>
      <w:r w:rsidRPr="00600516">
        <w:rPr>
          <w:rFonts w:ascii="Arial" w:hAnsi="Arial" w:cs="Arial"/>
          <w:b/>
          <w:sz w:val="20"/>
          <w:szCs w:val="20"/>
        </w:rPr>
        <w:t>01.11.2022 № 31</w:t>
      </w:r>
    </w:p>
    <w:p w:rsidR="00600516" w:rsidRPr="00600516" w:rsidRDefault="00600516" w:rsidP="00600516">
      <w:pPr>
        <w:widowControl w:val="0"/>
        <w:snapToGrid w:val="0"/>
        <w:jc w:val="center"/>
        <w:rPr>
          <w:rFonts w:ascii="Arial" w:hAnsi="Arial" w:cs="Arial"/>
          <w:b/>
          <w:sz w:val="20"/>
          <w:szCs w:val="20"/>
        </w:rPr>
      </w:pPr>
    </w:p>
    <w:p w:rsidR="00600516" w:rsidRPr="00600516" w:rsidRDefault="00600516" w:rsidP="00600516">
      <w:pPr>
        <w:widowControl w:val="0"/>
        <w:snapToGrid w:val="0"/>
        <w:jc w:val="center"/>
        <w:rPr>
          <w:rFonts w:ascii="Arial" w:hAnsi="Arial" w:cs="Arial"/>
          <w:b/>
          <w:sz w:val="20"/>
          <w:szCs w:val="20"/>
        </w:rPr>
      </w:pPr>
      <w:r w:rsidRPr="00600516">
        <w:rPr>
          <w:rFonts w:ascii="Arial" w:hAnsi="Arial" w:cs="Arial"/>
          <w:b/>
          <w:sz w:val="20"/>
          <w:szCs w:val="20"/>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p>
    <w:p w:rsidR="00600516" w:rsidRPr="00600516" w:rsidRDefault="00600516" w:rsidP="00600516">
      <w:pPr>
        <w:widowControl w:val="0"/>
        <w:snapToGrid w:val="0"/>
        <w:rPr>
          <w:rFonts w:ascii="Arial" w:hAnsi="Arial" w:cs="Arial"/>
          <w:b/>
          <w:sz w:val="20"/>
          <w:szCs w:val="20"/>
        </w:rPr>
      </w:pP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ПОСТАНОВЛЯЮ:</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в части внесения следующих изменений в п.п. 3.2 «Производственная зона в границах земель населенных пунктов (нП)» таблицы 1 «Виды разрешенного использования земельных участков и объектов капитального строительства для территориальных зон»:</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1) в перечень основных видов разрешенного использования земельных участков включить наименования видов разрешенного использования земельного участка:</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 заправка транспортных средств (4.9.1.1.)</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 автомобильные мойки (4.9.1.3).</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2. Установить порядок проведения общественных обсуждений, состоящий из следующих этапов:</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 оповещение о начале общественных обсуждений;</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области»  и открытие экспозиций такого проекта;</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 проведение экспозиции проекта, подлежащего рассмотрению на общественных обсуждениях;</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 подготовка и оформление протокола общественных обсуждений;</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 подготовка и опубликование заключения о результатах общественных обсуждений. </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 адрес электронной почты: kainsk-today@mail.ru, контактный номер телефона 8(383) 62-53-465. </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5. Организатору:</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1) провести общественные обсуждения в следующие сроки: с 01.11.2022г. (дата опубликования оповещения о начале общественных обсуждений) по 28.11.2022г. (дата опубликования заключения о результатах общественных обсуждений); </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3) опубликование 01.11.2022г.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https.//kainsk.nso.ru в разделах «Публичные слушания, общественные обсуждения». </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5) размещение 09.11.2022г.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www.kainsk.nso.ru в разделе «Публичные слушания, общественные обсуждения» и открыть экспозицию проекта внесения изменений в Правила землепользования и застройки города Куйбышева Куйбышевского района Новосибирской области. </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 принять активное участие в проведении общественных обсуждений;</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 xml:space="preserve">- в соответствии с частью 12 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00516" w:rsidRPr="00600516" w:rsidRDefault="00600516" w:rsidP="00600516">
      <w:pPr>
        <w:widowControl w:val="0"/>
        <w:snapToGrid w:val="0"/>
        <w:jc w:val="both"/>
        <w:rPr>
          <w:rFonts w:ascii="Arial" w:hAnsi="Arial" w:cs="Arial"/>
          <w:sz w:val="20"/>
          <w:szCs w:val="20"/>
        </w:rPr>
      </w:pPr>
      <w:r>
        <w:rPr>
          <w:rFonts w:ascii="Arial" w:hAnsi="Arial" w:cs="Arial"/>
          <w:sz w:val="20"/>
          <w:szCs w:val="20"/>
        </w:rPr>
        <w:t xml:space="preserve">        </w:t>
      </w:r>
      <w:r w:rsidRPr="00600516">
        <w:rPr>
          <w:rFonts w:ascii="Arial" w:hAnsi="Arial" w:cs="Arial"/>
          <w:sz w:val="20"/>
          <w:szCs w:val="20"/>
        </w:rPr>
        <w:t xml:space="preserve">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 xml:space="preserve">        7. Контроль за исполнением настоящего постановления возложить на временно исполняющего обязанности первого заместителя администрации города Куйбышева Куйбышевского района Новосибирской области Васильева А.П..</w:t>
      </w:r>
    </w:p>
    <w:p w:rsidR="00600516" w:rsidRPr="00600516" w:rsidRDefault="00600516" w:rsidP="00600516">
      <w:pPr>
        <w:widowControl w:val="0"/>
        <w:snapToGrid w:val="0"/>
        <w:jc w:val="both"/>
        <w:rPr>
          <w:rFonts w:ascii="Arial" w:hAnsi="Arial" w:cs="Arial"/>
          <w:sz w:val="20"/>
          <w:szCs w:val="20"/>
        </w:rPr>
      </w:pP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Глава города Куйбышева Куйбышевского</w:t>
      </w:r>
    </w:p>
    <w:p w:rsidR="00600516" w:rsidRPr="00600516" w:rsidRDefault="00600516" w:rsidP="00600516">
      <w:pPr>
        <w:widowControl w:val="0"/>
        <w:snapToGrid w:val="0"/>
        <w:jc w:val="both"/>
        <w:rPr>
          <w:rFonts w:ascii="Arial" w:hAnsi="Arial" w:cs="Arial"/>
          <w:sz w:val="20"/>
          <w:szCs w:val="20"/>
        </w:rPr>
      </w:pPr>
      <w:r w:rsidRPr="00600516">
        <w:rPr>
          <w:rFonts w:ascii="Arial" w:hAnsi="Arial" w:cs="Arial"/>
          <w:sz w:val="20"/>
          <w:szCs w:val="20"/>
        </w:rPr>
        <w:t>района Новосибирской области                                                                        А.А. Андронов</w:t>
      </w:r>
    </w:p>
    <w:p w:rsidR="00E35194" w:rsidRDefault="00E35194" w:rsidP="00E35194">
      <w:pPr>
        <w:pStyle w:val="4a"/>
        <w:rPr>
          <w:b/>
          <w:sz w:val="32"/>
          <w:szCs w:val="32"/>
        </w:rPr>
      </w:pPr>
    </w:p>
    <w:p w:rsidR="00440B02" w:rsidRDefault="00440B02" w:rsidP="00B2480D">
      <w:pPr>
        <w:jc w:val="both"/>
        <w:rPr>
          <w:rFonts w:ascii="Arial" w:hAnsi="Arial" w:cs="Arial"/>
          <w:bCs/>
          <w:sz w:val="20"/>
          <w:szCs w:val="20"/>
        </w:rPr>
      </w:pPr>
      <w:r w:rsidRPr="00440B02">
        <w:rPr>
          <w:rFonts w:ascii="Arial" w:hAnsi="Arial" w:cs="Arial"/>
          <w:b/>
          <w:color w:val="000000"/>
          <w:sz w:val="20"/>
          <w:szCs w:val="20"/>
        </w:rPr>
        <w:t>2.2.</w:t>
      </w:r>
      <w:r w:rsidRPr="00440B02">
        <w:rPr>
          <w:rFonts w:ascii="Arial" w:hAnsi="Arial" w:cs="Arial"/>
          <w:b/>
          <w:color w:val="000000"/>
          <w:sz w:val="20"/>
          <w:szCs w:val="20"/>
        </w:rPr>
        <w:tab/>
      </w:r>
      <w:r w:rsidR="000627E3" w:rsidRPr="00600516">
        <w:rPr>
          <w:rFonts w:ascii="Arial" w:hAnsi="Arial" w:cs="Arial"/>
          <w:b/>
          <w:bCs/>
          <w:sz w:val="20"/>
          <w:szCs w:val="20"/>
        </w:rPr>
        <w:t>ПОСТАНОВЛЕНИЕ ГЛАВЫ ГОРОДА КУЙБЫШЕВА КУЙБЫШЕВСКОГО РАЙОНА НОВОСИБИР</w:t>
      </w:r>
      <w:r w:rsidR="000627E3">
        <w:rPr>
          <w:rFonts w:ascii="Arial" w:hAnsi="Arial" w:cs="Arial"/>
          <w:b/>
          <w:bCs/>
          <w:sz w:val="20"/>
          <w:szCs w:val="20"/>
        </w:rPr>
        <w:t>СКОЙ ОБЛАСТИ от 01.11.2022 № 32</w:t>
      </w:r>
      <w:r w:rsidR="000627E3" w:rsidRPr="00600516">
        <w:rPr>
          <w:rFonts w:ascii="Arial" w:hAnsi="Arial" w:cs="Arial"/>
          <w:b/>
          <w:bCs/>
          <w:sz w:val="20"/>
          <w:szCs w:val="20"/>
        </w:rPr>
        <w:t xml:space="preserve"> </w:t>
      </w:r>
      <w:r w:rsidR="000627E3" w:rsidRPr="00600516">
        <w:rPr>
          <w:rFonts w:ascii="Arial" w:hAnsi="Arial" w:cs="Arial"/>
          <w:bCs/>
          <w:sz w:val="20"/>
          <w:szCs w:val="20"/>
        </w:rPr>
        <w:t>«</w:t>
      </w:r>
      <w:r w:rsidR="000627E3" w:rsidRPr="000627E3">
        <w:rPr>
          <w:rFonts w:ascii="Arial" w:hAnsi="Arial" w:cs="Arial"/>
          <w:bCs/>
          <w:sz w:val="20"/>
          <w:szCs w:val="20"/>
        </w:rPr>
        <w:t>О признании утратившим с</w:t>
      </w:r>
      <w:r w:rsidR="000627E3">
        <w:rPr>
          <w:rFonts w:ascii="Arial" w:hAnsi="Arial" w:cs="Arial"/>
          <w:bCs/>
          <w:sz w:val="20"/>
          <w:szCs w:val="20"/>
        </w:rPr>
        <w:t xml:space="preserve">илу постановление главы города </w:t>
      </w:r>
      <w:r w:rsidR="000627E3" w:rsidRPr="000627E3">
        <w:rPr>
          <w:rFonts w:ascii="Arial" w:hAnsi="Arial" w:cs="Arial"/>
          <w:bCs/>
          <w:sz w:val="20"/>
          <w:szCs w:val="20"/>
        </w:rPr>
        <w:t>Куйбышева Куйбышевского района Новосибирской области от 29.12.2007 № 752 «Об установлении нормативов потребления коммунальных услуг»</w:t>
      </w:r>
      <w:r w:rsidR="000627E3" w:rsidRPr="00600516">
        <w:rPr>
          <w:rFonts w:ascii="Arial" w:hAnsi="Arial" w:cs="Arial"/>
          <w:bCs/>
          <w:sz w:val="20"/>
          <w:szCs w:val="20"/>
        </w:rPr>
        <w:t>»</w:t>
      </w:r>
    </w:p>
    <w:p w:rsidR="000627E3" w:rsidRDefault="000627E3" w:rsidP="00B2480D">
      <w:pPr>
        <w:jc w:val="both"/>
        <w:rPr>
          <w:rFonts w:ascii="Arial" w:hAnsi="Arial" w:cs="Arial"/>
          <w:b/>
          <w:color w:val="000000"/>
          <w:sz w:val="20"/>
          <w:szCs w:val="20"/>
        </w:rPr>
      </w:pPr>
    </w:p>
    <w:p w:rsidR="000627E3" w:rsidRPr="000627E3" w:rsidRDefault="000627E3" w:rsidP="000627E3">
      <w:pPr>
        <w:spacing w:line="276" w:lineRule="auto"/>
        <w:ind w:firstLine="709"/>
        <w:jc w:val="center"/>
        <w:rPr>
          <w:rFonts w:ascii="Arial" w:hAnsi="Arial" w:cs="Arial"/>
          <w:b/>
          <w:sz w:val="20"/>
          <w:szCs w:val="20"/>
        </w:rPr>
      </w:pPr>
      <w:r w:rsidRPr="000627E3">
        <w:rPr>
          <w:rFonts w:ascii="Arial" w:hAnsi="Arial" w:cs="Arial"/>
          <w:b/>
          <w:sz w:val="20"/>
          <w:szCs w:val="20"/>
        </w:rPr>
        <w:t>ПОСТАНОВЛЕНИЕ</w:t>
      </w:r>
    </w:p>
    <w:p w:rsidR="000627E3" w:rsidRPr="000627E3" w:rsidRDefault="000627E3" w:rsidP="000627E3">
      <w:pPr>
        <w:spacing w:line="276" w:lineRule="auto"/>
        <w:ind w:firstLine="709"/>
        <w:jc w:val="center"/>
        <w:rPr>
          <w:rFonts w:ascii="Arial" w:hAnsi="Arial" w:cs="Arial"/>
          <w:b/>
          <w:sz w:val="20"/>
          <w:szCs w:val="20"/>
        </w:rPr>
      </w:pPr>
    </w:p>
    <w:p w:rsidR="000627E3" w:rsidRPr="000627E3" w:rsidRDefault="000627E3" w:rsidP="000627E3">
      <w:pPr>
        <w:spacing w:line="276" w:lineRule="auto"/>
        <w:ind w:firstLine="709"/>
        <w:jc w:val="center"/>
        <w:rPr>
          <w:rFonts w:ascii="Arial" w:hAnsi="Arial" w:cs="Arial"/>
          <w:b/>
          <w:sz w:val="20"/>
          <w:szCs w:val="20"/>
        </w:rPr>
      </w:pPr>
      <w:r w:rsidRPr="000627E3">
        <w:rPr>
          <w:rFonts w:ascii="Arial" w:hAnsi="Arial" w:cs="Arial"/>
          <w:b/>
          <w:sz w:val="20"/>
          <w:szCs w:val="20"/>
        </w:rPr>
        <w:t>01.11.2022 № 32</w:t>
      </w:r>
    </w:p>
    <w:p w:rsidR="000627E3" w:rsidRPr="000627E3" w:rsidRDefault="000627E3" w:rsidP="000627E3">
      <w:pPr>
        <w:spacing w:line="276" w:lineRule="auto"/>
        <w:ind w:firstLine="709"/>
        <w:jc w:val="center"/>
        <w:rPr>
          <w:rFonts w:ascii="Arial" w:hAnsi="Arial" w:cs="Arial"/>
          <w:b/>
          <w:sz w:val="20"/>
          <w:szCs w:val="20"/>
        </w:rPr>
      </w:pPr>
    </w:p>
    <w:p w:rsidR="000627E3" w:rsidRPr="000627E3" w:rsidRDefault="000627E3" w:rsidP="000627E3">
      <w:pPr>
        <w:spacing w:line="276" w:lineRule="auto"/>
        <w:ind w:firstLine="709"/>
        <w:jc w:val="center"/>
        <w:rPr>
          <w:rFonts w:ascii="Arial" w:hAnsi="Arial" w:cs="Arial"/>
          <w:b/>
          <w:sz w:val="20"/>
          <w:szCs w:val="20"/>
        </w:rPr>
      </w:pPr>
      <w:r w:rsidRPr="000627E3">
        <w:rPr>
          <w:rFonts w:ascii="Arial" w:hAnsi="Arial" w:cs="Arial"/>
          <w:b/>
          <w:sz w:val="20"/>
          <w:szCs w:val="20"/>
        </w:rPr>
        <w:t>О признании утратившим силу постановление главы города</w:t>
      </w:r>
    </w:p>
    <w:p w:rsidR="000627E3" w:rsidRPr="000627E3" w:rsidRDefault="000627E3" w:rsidP="000627E3">
      <w:pPr>
        <w:spacing w:line="276" w:lineRule="auto"/>
        <w:ind w:firstLine="709"/>
        <w:jc w:val="center"/>
        <w:rPr>
          <w:rFonts w:ascii="Arial" w:hAnsi="Arial" w:cs="Arial"/>
          <w:b/>
          <w:sz w:val="20"/>
          <w:szCs w:val="20"/>
        </w:rPr>
      </w:pPr>
      <w:r w:rsidRPr="000627E3">
        <w:rPr>
          <w:rFonts w:ascii="Arial" w:hAnsi="Arial" w:cs="Arial"/>
          <w:b/>
          <w:sz w:val="20"/>
          <w:szCs w:val="20"/>
        </w:rPr>
        <w:t>Куйбышева Куйбышевского района Новосибирской области от 29.12.2007 № 752 «Об установлении нормативов потребления коммунальных услуг»</w:t>
      </w:r>
    </w:p>
    <w:p w:rsidR="000627E3" w:rsidRPr="000627E3" w:rsidRDefault="000627E3" w:rsidP="000627E3">
      <w:pPr>
        <w:spacing w:line="276" w:lineRule="auto"/>
        <w:ind w:firstLine="709"/>
        <w:rPr>
          <w:rFonts w:ascii="Arial" w:hAnsi="Arial" w:cs="Arial"/>
          <w:b/>
          <w:sz w:val="20"/>
          <w:szCs w:val="20"/>
        </w:rPr>
      </w:pPr>
    </w:p>
    <w:p w:rsidR="000627E3" w:rsidRPr="000627E3" w:rsidRDefault="000627E3" w:rsidP="000627E3">
      <w:pPr>
        <w:spacing w:line="276" w:lineRule="auto"/>
        <w:ind w:firstLine="567"/>
        <w:jc w:val="both"/>
        <w:rPr>
          <w:rFonts w:ascii="Arial" w:hAnsi="Arial" w:cs="Arial"/>
          <w:sz w:val="20"/>
          <w:szCs w:val="20"/>
        </w:rPr>
      </w:pPr>
      <w:r w:rsidRPr="000627E3">
        <w:rPr>
          <w:rFonts w:ascii="Arial" w:hAnsi="Arial" w:cs="Arial"/>
          <w:b/>
          <w:sz w:val="20"/>
          <w:szCs w:val="20"/>
        </w:rPr>
        <w:tab/>
      </w:r>
      <w:r w:rsidRPr="000627E3">
        <w:rPr>
          <w:rFonts w:ascii="Arial" w:hAnsi="Arial" w:cs="Arial"/>
          <w:sz w:val="20"/>
          <w:szCs w:val="20"/>
        </w:rPr>
        <w:t xml:space="preserve">Руководствуясь Федеральным законом от 06.10.2003 № 131-ФЗ «Об общих принципах организации местного самоуправления в Российской Федерации»,    ч. 1 ст.157 Жилищного кодекса  Российской Федерации, Постановлением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p>
    <w:p w:rsidR="000627E3" w:rsidRPr="000627E3" w:rsidRDefault="000627E3" w:rsidP="000627E3">
      <w:pPr>
        <w:spacing w:line="276" w:lineRule="auto"/>
        <w:jc w:val="both"/>
        <w:rPr>
          <w:rFonts w:ascii="Arial" w:hAnsi="Arial" w:cs="Arial"/>
          <w:sz w:val="20"/>
          <w:szCs w:val="20"/>
        </w:rPr>
      </w:pPr>
      <w:r w:rsidRPr="000627E3">
        <w:rPr>
          <w:rFonts w:ascii="Arial" w:hAnsi="Arial" w:cs="Arial"/>
          <w:sz w:val="20"/>
          <w:szCs w:val="20"/>
        </w:rPr>
        <w:t>ПОСТАНОВЛЯЕТ:</w:t>
      </w:r>
    </w:p>
    <w:p w:rsidR="000627E3" w:rsidRPr="000627E3" w:rsidRDefault="000627E3" w:rsidP="000627E3">
      <w:pPr>
        <w:spacing w:line="276" w:lineRule="auto"/>
        <w:jc w:val="both"/>
        <w:rPr>
          <w:rFonts w:ascii="Arial" w:hAnsi="Arial" w:cs="Arial"/>
          <w:sz w:val="20"/>
          <w:szCs w:val="20"/>
        </w:rPr>
      </w:pPr>
      <w:r w:rsidRPr="000627E3">
        <w:rPr>
          <w:rFonts w:ascii="Arial" w:hAnsi="Arial" w:cs="Arial"/>
          <w:sz w:val="20"/>
          <w:szCs w:val="20"/>
        </w:rPr>
        <w:t xml:space="preserve">           1. Признать утратившим силу постановление главы  города Куйбышева Куйбышевского района Новосибирской области от  29.12.2007 № 752 «Об установлении нормативов потребления коммунальных услуг».</w:t>
      </w:r>
    </w:p>
    <w:p w:rsidR="000627E3" w:rsidRPr="000627E3" w:rsidRDefault="000627E3" w:rsidP="000627E3">
      <w:pPr>
        <w:spacing w:line="276" w:lineRule="auto"/>
        <w:jc w:val="both"/>
        <w:rPr>
          <w:rFonts w:ascii="Arial" w:hAnsi="Arial" w:cs="Arial"/>
          <w:sz w:val="20"/>
          <w:szCs w:val="20"/>
        </w:rPr>
      </w:pPr>
      <w:r w:rsidRPr="000627E3">
        <w:rPr>
          <w:rFonts w:ascii="Arial" w:hAnsi="Arial" w:cs="Arial"/>
          <w:sz w:val="20"/>
          <w:szCs w:val="20"/>
        </w:rPr>
        <w:t xml:space="preserve">           2. Управлению делами администрации города Куйбышева (Рукицкая Т.А.) обеспечить опубликование постановления в оф</w:t>
      </w:r>
      <w:r>
        <w:rPr>
          <w:rFonts w:ascii="Arial" w:hAnsi="Arial" w:cs="Arial"/>
          <w:sz w:val="20"/>
          <w:szCs w:val="20"/>
        </w:rPr>
        <w:t xml:space="preserve">ициальном печатном издании  </w:t>
      </w:r>
      <w:r w:rsidRPr="000627E3">
        <w:rPr>
          <w:rFonts w:ascii="Arial" w:hAnsi="Arial" w:cs="Arial"/>
          <w:sz w:val="20"/>
          <w:szCs w:val="20"/>
        </w:rPr>
        <w:t xml:space="preserve">«Бюллетень органов местного самоуправления города Куйбышева Куйбышевского района Новосибирской области».                                                                                                                                                                                                                                                                                                                       </w:t>
      </w:r>
    </w:p>
    <w:p w:rsidR="00E50E5B" w:rsidRDefault="00E50E5B" w:rsidP="000627E3">
      <w:pPr>
        <w:spacing w:line="276" w:lineRule="auto"/>
        <w:ind w:firstLine="709"/>
        <w:rPr>
          <w:rFonts w:ascii="Arial" w:hAnsi="Arial" w:cs="Arial"/>
          <w:sz w:val="20"/>
          <w:szCs w:val="20"/>
        </w:rPr>
      </w:pPr>
    </w:p>
    <w:p w:rsidR="000627E3" w:rsidRPr="000627E3" w:rsidRDefault="000627E3" w:rsidP="000627E3">
      <w:pPr>
        <w:spacing w:line="276" w:lineRule="auto"/>
        <w:ind w:firstLine="709"/>
        <w:rPr>
          <w:rFonts w:ascii="Arial" w:hAnsi="Arial" w:cs="Arial"/>
          <w:sz w:val="20"/>
          <w:szCs w:val="20"/>
        </w:rPr>
      </w:pPr>
      <w:r w:rsidRPr="000627E3">
        <w:rPr>
          <w:rFonts w:ascii="Arial" w:hAnsi="Arial" w:cs="Arial"/>
          <w:sz w:val="20"/>
          <w:szCs w:val="20"/>
        </w:rPr>
        <w:t xml:space="preserve">Глава города Куйбышева </w:t>
      </w:r>
    </w:p>
    <w:p w:rsidR="000627E3" w:rsidRPr="000627E3" w:rsidRDefault="000627E3" w:rsidP="000627E3">
      <w:pPr>
        <w:spacing w:line="276" w:lineRule="auto"/>
        <w:ind w:firstLine="709"/>
        <w:rPr>
          <w:rFonts w:ascii="Arial" w:hAnsi="Arial" w:cs="Arial"/>
          <w:sz w:val="20"/>
          <w:szCs w:val="20"/>
        </w:rPr>
      </w:pPr>
      <w:r w:rsidRPr="000627E3">
        <w:rPr>
          <w:rFonts w:ascii="Arial" w:hAnsi="Arial" w:cs="Arial"/>
          <w:sz w:val="20"/>
          <w:szCs w:val="20"/>
        </w:rPr>
        <w:t>Куйбышевского района</w:t>
      </w:r>
    </w:p>
    <w:p w:rsidR="00440B02" w:rsidRPr="00E50E5B" w:rsidRDefault="000627E3" w:rsidP="00E50E5B">
      <w:pPr>
        <w:spacing w:line="276" w:lineRule="auto"/>
        <w:ind w:firstLine="709"/>
        <w:rPr>
          <w:rFonts w:ascii="Arial" w:hAnsi="Arial" w:cs="Arial"/>
          <w:sz w:val="20"/>
          <w:szCs w:val="20"/>
        </w:rPr>
      </w:pPr>
      <w:r w:rsidRPr="000627E3">
        <w:rPr>
          <w:rFonts w:ascii="Arial" w:hAnsi="Arial" w:cs="Arial"/>
          <w:sz w:val="20"/>
          <w:szCs w:val="20"/>
        </w:rPr>
        <w:t xml:space="preserve">Новосибирской области                                                                   </w:t>
      </w:r>
      <w:r w:rsidR="00987C36">
        <w:rPr>
          <w:rFonts w:ascii="Arial" w:hAnsi="Arial" w:cs="Arial"/>
          <w:sz w:val="20"/>
          <w:szCs w:val="20"/>
        </w:rPr>
        <w:t xml:space="preserve">                       </w:t>
      </w:r>
      <w:r w:rsidRPr="000627E3">
        <w:rPr>
          <w:rFonts w:ascii="Arial" w:hAnsi="Arial" w:cs="Arial"/>
          <w:sz w:val="20"/>
          <w:szCs w:val="20"/>
        </w:rPr>
        <w:t xml:space="preserve">   А.А.Ан</w:t>
      </w:r>
      <w:r w:rsidR="00987C36">
        <w:rPr>
          <w:rFonts w:ascii="Arial" w:hAnsi="Arial" w:cs="Arial"/>
          <w:sz w:val="20"/>
          <w:szCs w:val="20"/>
        </w:rPr>
        <w:t>дронов</w:t>
      </w:r>
    </w:p>
    <w:p w:rsidR="003E4084" w:rsidRDefault="003E4084" w:rsidP="003E4084">
      <w:pPr>
        <w:jc w:val="both"/>
        <w:rPr>
          <w:rFonts w:ascii="Arial" w:hAnsi="Arial" w:cs="Arial"/>
          <w:bCs/>
          <w:sz w:val="20"/>
          <w:szCs w:val="20"/>
        </w:rPr>
      </w:pPr>
      <w:r>
        <w:rPr>
          <w:rFonts w:ascii="Arial" w:hAnsi="Arial" w:cs="Arial"/>
          <w:b/>
          <w:color w:val="000000"/>
          <w:sz w:val="20"/>
          <w:szCs w:val="20"/>
        </w:rPr>
        <w:t>2.3</w:t>
      </w:r>
      <w:r w:rsidRPr="00440B02">
        <w:rPr>
          <w:rFonts w:ascii="Arial" w:hAnsi="Arial" w:cs="Arial"/>
          <w:b/>
          <w:color w:val="000000"/>
          <w:sz w:val="20"/>
          <w:szCs w:val="20"/>
        </w:rPr>
        <w:t>.</w:t>
      </w:r>
      <w:r w:rsidRPr="00440B02">
        <w:rPr>
          <w:rFonts w:ascii="Arial" w:hAnsi="Arial" w:cs="Arial"/>
          <w:b/>
          <w:color w:val="000000"/>
          <w:sz w:val="20"/>
          <w:szCs w:val="20"/>
        </w:rPr>
        <w:tab/>
      </w:r>
      <w:r w:rsidR="005467A6">
        <w:rPr>
          <w:rFonts w:ascii="Arial" w:hAnsi="Arial" w:cs="Arial"/>
          <w:b/>
          <w:bCs/>
          <w:sz w:val="20"/>
          <w:szCs w:val="20"/>
        </w:rPr>
        <w:t xml:space="preserve">ПОСТАНОВЛЕНИЕ АДМИНИСТРАЦИИ </w:t>
      </w:r>
      <w:r w:rsidR="005467A6" w:rsidRPr="00A75F33">
        <w:rPr>
          <w:rFonts w:ascii="Arial" w:hAnsi="Arial" w:cs="Arial"/>
          <w:b/>
          <w:bCs/>
          <w:sz w:val="20"/>
          <w:szCs w:val="20"/>
        </w:rPr>
        <w:t xml:space="preserve">ГОРОДА КУЙБЫШЕВА КУЙБЫШЕВСКОГО РАЙОНА НОВОСИБИРСКОЙ ОБЛАСТИ </w:t>
      </w:r>
      <w:r w:rsidR="005467A6">
        <w:rPr>
          <w:rFonts w:ascii="Arial" w:hAnsi="Arial" w:cs="Arial"/>
          <w:b/>
          <w:bCs/>
          <w:sz w:val="20"/>
          <w:szCs w:val="20"/>
        </w:rPr>
        <w:t>от 01</w:t>
      </w:r>
      <w:r w:rsidR="005467A6" w:rsidRPr="00A75F33">
        <w:rPr>
          <w:rFonts w:ascii="Arial" w:hAnsi="Arial" w:cs="Arial"/>
          <w:b/>
          <w:bCs/>
          <w:sz w:val="20"/>
          <w:szCs w:val="20"/>
        </w:rPr>
        <w:t>.</w:t>
      </w:r>
      <w:r w:rsidR="005467A6">
        <w:rPr>
          <w:rFonts w:ascii="Arial" w:hAnsi="Arial" w:cs="Arial"/>
          <w:b/>
          <w:bCs/>
          <w:sz w:val="20"/>
          <w:szCs w:val="20"/>
        </w:rPr>
        <w:t>11</w:t>
      </w:r>
      <w:r w:rsidR="005467A6" w:rsidRPr="00A75F33">
        <w:rPr>
          <w:rFonts w:ascii="Arial" w:hAnsi="Arial" w:cs="Arial"/>
          <w:b/>
          <w:bCs/>
          <w:sz w:val="20"/>
          <w:szCs w:val="20"/>
        </w:rPr>
        <w:t xml:space="preserve">.2022 № </w:t>
      </w:r>
      <w:r w:rsidR="005467A6">
        <w:rPr>
          <w:rFonts w:ascii="Arial" w:hAnsi="Arial" w:cs="Arial"/>
          <w:b/>
          <w:bCs/>
          <w:sz w:val="20"/>
          <w:szCs w:val="20"/>
        </w:rPr>
        <w:t xml:space="preserve">1363 </w:t>
      </w:r>
      <w:r w:rsidR="005467A6" w:rsidRPr="00F02D5E">
        <w:rPr>
          <w:rFonts w:ascii="Arial" w:hAnsi="Arial" w:cs="Arial"/>
          <w:bCs/>
          <w:sz w:val="20"/>
          <w:szCs w:val="20"/>
        </w:rPr>
        <w:t>«</w:t>
      </w:r>
      <w:r w:rsidR="005467A6" w:rsidRPr="005467A6">
        <w:rPr>
          <w:rFonts w:ascii="Arial" w:hAnsi="Arial" w:cs="Arial"/>
          <w:bCs/>
          <w:sz w:val="20"/>
          <w:szCs w:val="20"/>
        </w:rPr>
        <w:t>О признании утратившим силу пост</w:t>
      </w:r>
      <w:r w:rsidR="005467A6">
        <w:rPr>
          <w:rFonts w:ascii="Arial" w:hAnsi="Arial" w:cs="Arial"/>
          <w:bCs/>
          <w:sz w:val="20"/>
          <w:szCs w:val="20"/>
        </w:rPr>
        <w:t xml:space="preserve">ановления администрации города </w:t>
      </w:r>
      <w:r w:rsidR="005467A6" w:rsidRPr="005467A6">
        <w:rPr>
          <w:rFonts w:ascii="Arial" w:hAnsi="Arial" w:cs="Arial"/>
          <w:bCs/>
          <w:sz w:val="20"/>
          <w:szCs w:val="20"/>
        </w:rPr>
        <w:t>Куйбышева Куйбышевского района Новосибирской области от 15.06.2012 № 430 «Об утверждении порядка установления размеров платы за содержание и ремонт жилого помещения для собственников помещений в многоквартирном доме, не принявших решение об установлении размера платы за содержание и ремонт на общем собрании»</w:t>
      </w:r>
      <w:r w:rsidR="005467A6" w:rsidRPr="00F02D5E">
        <w:rPr>
          <w:rFonts w:ascii="Arial" w:hAnsi="Arial" w:cs="Arial"/>
          <w:bCs/>
          <w:sz w:val="20"/>
          <w:szCs w:val="20"/>
        </w:rPr>
        <w:t>»</w:t>
      </w:r>
    </w:p>
    <w:p w:rsidR="005467A6" w:rsidRDefault="005467A6" w:rsidP="003E4084">
      <w:pPr>
        <w:jc w:val="both"/>
        <w:rPr>
          <w:rFonts w:ascii="Arial" w:hAnsi="Arial" w:cs="Arial"/>
          <w:bCs/>
          <w:sz w:val="20"/>
          <w:szCs w:val="20"/>
        </w:rPr>
      </w:pPr>
    </w:p>
    <w:p w:rsidR="005467A6" w:rsidRPr="005467A6" w:rsidRDefault="005467A6" w:rsidP="005467A6">
      <w:pPr>
        <w:keepNext/>
        <w:autoSpaceDE w:val="0"/>
        <w:autoSpaceDN w:val="0"/>
        <w:jc w:val="center"/>
        <w:outlineLvl w:val="0"/>
        <w:rPr>
          <w:rFonts w:ascii="Arial" w:hAnsi="Arial" w:cs="Arial"/>
          <w:b/>
          <w:bCs/>
          <w:sz w:val="20"/>
          <w:szCs w:val="20"/>
        </w:rPr>
      </w:pPr>
      <w:r w:rsidRPr="005467A6">
        <w:rPr>
          <w:rFonts w:ascii="Arial" w:hAnsi="Arial" w:cs="Arial"/>
          <w:b/>
          <w:bCs/>
          <w:sz w:val="20"/>
          <w:szCs w:val="20"/>
        </w:rPr>
        <w:t>ПОСТАНОВЛЕНИЕ</w:t>
      </w:r>
    </w:p>
    <w:p w:rsidR="005467A6" w:rsidRPr="005467A6" w:rsidRDefault="005467A6" w:rsidP="005467A6">
      <w:pPr>
        <w:tabs>
          <w:tab w:val="center" w:pos="-1843"/>
          <w:tab w:val="left" w:pos="-1418"/>
          <w:tab w:val="right" w:pos="11907"/>
        </w:tabs>
        <w:autoSpaceDE w:val="0"/>
        <w:autoSpaceDN w:val="0"/>
        <w:ind w:right="-1"/>
        <w:rPr>
          <w:rFonts w:ascii="Arial" w:eastAsia="Calibri" w:hAnsi="Arial" w:cs="Arial"/>
          <w:b/>
          <w:color w:val="F2DBDB"/>
          <w:sz w:val="20"/>
          <w:szCs w:val="20"/>
          <w:lang w:eastAsia="en-US"/>
        </w:rPr>
      </w:pPr>
    </w:p>
    <w:p w:rsidR="005467A6" w:rsidRPr="005467A6" w:rsidRDefault="005467A6" w:rsidP="005467A6">
      <w:pPr>
        <w:tabs>
          <w:tab w:val="center" w:pos="-1843"/>
          <w:tab w:val="left" w:pos="-1418"/>
          <w:tab w:val="right" w:pos="11907"/>
        </w:tabs>
        <w:autoSpaceDE w:val="0"/>
        <w:autoSpaceDN w:val="0"/>
        <w:ind w:right="-1"/>
        <w:jc w:val="center"/>
        <w:rPr>
          <w:rFonts w:ascii="Arial" w:eastAsia="Calibri" w:hAnsi="Arial" w:cs="Arial"/>
          <w:b/>
          <w:sz w:val="20"/>
          <w:szCs w:val="20"/>
          <w:lang w:eastAsia="en-US"/>
        </w:rPr>
      </w:pPr>
      <w:r w:rsidRPr="005467A6">
        <w:rPr>
          <w:rFonts w:ascii="Arial" w:eastAsia="Calibri" w:hAnsi="Arial" w:cs="Arial"/>
          <w:b/>
          <w:sz w:val="20"/>
          <w:szCs w:val="20"/>
          <w:lang w:eastAsia="en-US"/>
        </w:rPr>
        <w:t>01.11.2022 № 1363</w:t>
      </w:r>
    </w:p>
    <w:p w:rsidR="005467A6" w:rsidRPr="005467A6" w:rsidRDefault="005467A6" w:rsidP="005467A6">
      <w:pPr>
        <w:tabs>
          <w:tab w:val="center" w:pos="-1843"/>
          <w:tab w:val="left" w:pos="-1418"/>
          <w:tab w:val="right" w:pos="11907"/>
        </w:tabs>
        <w:autoSpaceDE w:val="0"/>
        <w:autoSpaceDN w:val="0"/>
        <w:ind w:right="-1"/>
        <w:rPr>
          <w:rFonts w:ascii="Arial" w:eastAsia="Calibri" w:hAnsi="Arial" w:cs="Arial"/>
          <w:b/>
          <w:sz w:val="20"/>
          <w:szCs w:val="20"/>
          <w:lang w:eastAsia="en-US"/>
        </w:rPr>
      </w:pPr>
    </w:p>
    <w:p w:rsidR="005467A6" w:rsidRPr="005467A6" w:rsidRDefault="005467A6" w:rsidP="005467A6">
      <w:pPr>
        <w:widowControl w:val="0"/>
        <w:autoSpaceDE w:val="0"/>
        <w:autoSpaceDN w:val="0"/>
        <w:adjustRightInd w:val="0"/>
        <w:jc w:val="center"/>
        <w:rPr>
          <w:rFonts w:ascii="Arial" w:eastAsia="Calibri" w:hAnsi="Arial" w:cs="Arial"/>
          <w:b/>
          <w:sz w:val="20"/>
          <w:szCs w:val="20"/>
          <w:lang w:eastAsia="en-US"/>
        </w:rPr>
      </w:pPr>
      <w:r w:rsidRPr="005467A6">
        <w:rPr>
          <w:rFonts w:ascii="Arial" w:eastAsia="Calibri" w:hAnsi="Arial" w:cs="Arial"/>
          <w:b/>
          <w:sz w:val="20"/>
          <w:szCs w:val="20"/>
          <w:lang w:eastAsia="en-US"/>
        </w:rPr>
        <w:t xml:space="preserve">О признании утратившим силу постановления администрации города </w:t>
      </w:r>
    </w:p>
    <w:p w:rsidR="005467A6" w:rsidRPr="005467A6" w:rsidRDefault="005467A6" w:rsidP="005467A6">
      <w:pPr>
        <w:widowControl w:val="0"/>
        <w:autoSpaceDE w:val="0"/>
        <w:autoSpaceDN w:val="0"/>
        <w:adjustRightInd w:val="0"/>
        <w:jc w:val="center"/>
        <w:rPr>
          <w:rFonts w:ascii="Arial" w:eastAsia="Calibri" w:hAnsi="Arial" w:cs="Arial"/>
          <w:b/>
          <w:sz w:val="20"/>
          <w:szCs w:val="20"/>
          <w:lang w:eastAsia="en-US"/>
        </w:rPr>
      </w:pPr>
      <w:r w:rsidRPr="005467A6">
        <w:rPr>
          <w:rFonts w:ascii="Arial" w:eastAsia="Calibri" w:hAnsi="Arial" w:cs="Arial"/>
          <w:b/>
          <w:sz w:val="20"/>
          <w:szCs w:val="20"/>
          <w:lang w:eastAsia="en-US"/>
        </w:rPr>
        <w:t>Куйбышева Куйбышевского района Новосибирской области от 15.06.2012 № 430 «Об утверждении порядка установления размеров платы за содержание и ремонт жилого помещения для собственников помещений в многоквартирном доме, не принявших решение об установлении размера платы за содержание и ремонт на общем собрании»</w:t>
      </w:r>
    </w:p>
    <w:p w:rsidR="005467A6" w:rsidRPr="005467A6" w:rsidRDefault="005467A6" w:rsidP="005467A6">
      <w:pPr>
        <w:widowControl w:val="0"/>
        <w:autoSpaceDE w:val="0"/>
        <w:autoSpaceDN w:val="0"/>
        <w:adjustRightInd w:val="0"/>
        <w:rPr>
          <w:rFonts w:ascii="Arial" w:eastAsia="Calibri" w:hAnsi="Arial" w:cs="Arial"/>
          <w:sz w:val="20"/>
          <w:szCs w:val="20"/>
          <w:lang w:eastAsia="en-US"/>
        </w:rPr>
      </w:pPr>
    </w:p>
    <w:p w:rsidR="005467A6" w:rsidRPr="005467A6" w:rsidRDefault="005467A6" w:rsidP="005467A6">
      <w:pPr>
        <w:widowControl w:val="0"/>
        <w:autoSpaceDE w:val="0"/>
        <w:autoSpaceDN w:val="0"/>
        <w:adjustRightInd w:val="0"/>
        <w:jc w:val="both"/>
        <w:rPr>
          <w:rFonts w:ascii="Arial" w:eastAsia="Calibri" w:hAnsi="Arial" w:cs="Arial"/>
          <w:sz w:val="20"/>
          <w:szCs w:val="20"/>
        </w:rPr>
      </w:pPr>
      <w:r w:rsidRPr="005467A6">
        <w:rPr>
          <w:rFonts w:ascii="Arial" w:eastAsia="Calibri" w:hAnsi="Arial" w:cs="Arial"/>
          <w:sz w:val="20"/>
          <w:szCs w:val="20"/>
        </w:rPr>
        <w:tab/>
        <w:t>Руководствуясь Федеральным законом от 06.10.2003 № 131-ФЗ «Об общих принципах организации местного самоуправления в Российской Федерации»,</w:t>
      </w:r>
    </w:p>
    <w:p w:rsidR="005467A6" w:rsidRPr="005467A6" w:rsidRDefault="005467A6" w:rsidP="005467A6">
      <w:pPr>
        <w:widowControl w:val="0"/>
        <w:autoSpaceDE w:val="0"/>
        <w:autoSpaceDN w:val="0"/>
        <w:adjustRightInd w:val="0"/>
        <w:jc w:val="both"/>
        <w:rPr>
          <w:rFonts w:ascii="Arial" w:hAnsi="Arial" w:cs="Arial"/>
          <w:sz w:val="20"/>
          <w:szCs w:val="20"/>
        </w:rPr>
      </w:pPr>
      <w:r w:rsidRPr="005467A6">
        <w:rPr>
          <w:rFonts w:ascii="Arial" w:hAnsi="Arial" w:cs="Arial"/>
          <w:sz w:val="20"/>
          <w:szCs w:val="20"/>
        </w:rPr>
        <w:t>ПОСТАНОВЛЯЕТ:</w:t>
      </w:r>
    </w:p>
    <w:p w:rsidR="005467A6" w:rsidRPr="005467A6" w:rsidRDefault="005467A6" w:rsidP="005467A6">
      <w:pPr>
        <w:widowControl w:val="0"/>
        <w:autoSpaceDE w:val="0"/>
        <w:autoSpaceDN w:val="0"/>
        <w:adjustRightInd w:val="0"/>
        <w:jc w:val="both"/>
        <w:rPr>
          <w:rFonts w:ascii="Arial" w:eastAsia="Calibri" w:hAnsi="Arial" w:cs="Arial"/>
          <w:sz w:val="20"/>
          <w:szCs w:val="20"/>
          <w:lang w:eastAsia="en-US"/>
        </w:rPr>
      </w:pPr>
      <w:r w:rsidRPr="005467A6">
        <w:rPr>
          <w:rFonts w:ascii="Arial" w:hAnsi="Arial" w:cs="Arial"/>
          <w:sz w:val="20"/>
          <w:szCs w:val="20"/>
        </w:rPr>
        <w:t xml:space="preserve">          1. Признать утратившим силу постановление администрации города       Куйбышева Куйбышевского района Новосибирской области </w:t>
      </w:r>
      <w:r w:rsidRPr="005467A6">
        <w:rPr>
          <w:rFonts w:ascii="Arial" w:eastAsia="Calibri" w:hAnsi="Arial" w:cs="Arial"/>
          <w:sz w:val="20"/>
          <w:szCs w:val="20"/>
          <w:lang w:eastAsia="en-US"/>
        </w:rPr>
        <w:t>от 15.06.2012 № 430 «Об утверждении порядка установления размеров платы за содержание и ремонт жилого помещения для собственников помещений в многоквартирном доме, не принявших решение об установлении размера платы за содержание и ремонт на общем собрании».</w:t>
      </w:r>
    </w:p>
    <w:p w:rsidR="005467A6" w:rsidRPr="005467A6" w:rsidRDefault="005467A6" w:rsidP="005467A6">
      <w:pPr>
        <w:widowControl w:val="0"/>
        <w:autoSpaceDE w:val="0"/>
        <w:autoSpaceDN w:val="0"/>
        <w:adjustRightInd w:val="0"/>
        <w:ind w:firstLine="567"/>
        <w:jc w:val="both"/>
        <w:rPr>
          <w:rFonts w:ascii="Arial" w:eastAsia="Calibri" w:hAnsi="Arial" w:cs="Arial"/>
          <w:sz w:val="20"/>
          <w:szCs w:val="20"/>
          <w:lang w:eastAsia="en-US"/>
        </w:rPr>
      </w:pPr>
      <w:r w:rsidRPr="005467A6">
        <w:rPr>
          <w:rFonts w:ascii="Arial" w:hAnsi="Arial" w:cs="Arial"/>
          <w:sz w:val="20"/>
          <w:szCs w:val="20"/>
        </w:rPr>
        <w:t xml:space="preserve"> </w:t>
      </w:r>
      <w:r w:rsidRPr="005467A6">
        <w:rPr>
          <w:rFonts w:ascii="Arial" w:eastAsia="Arial" w:hAnsi="Arial" w:cs="Arial"/>
          <w:sz w:val="20"/>
          <w:szCs w:val="20"/>
          <w:lang w:eastAsia="ar-SA"/>
        </w:rPr>
        <w:t>2.</w:t>
      </w:r>
      <w:r w:rsidRPr="005467A6">
        <w:rPr>
          <w:rFonts w:ascii="Arial" w:eastAsia="Calibri" w:hAnsi="Arial" w:cs="Arial"/>
          <w:sz w:val="20"/>
          <w:szCs w:val="20"/>
          <w:lang w:eastAsia="en-US"/>
        </w:rPr>
        <w:t xml:space="preserve"> Управлению делами администрации города Куйбышева (Рукицкая Т.А.) обеспечить опубликование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w:t>
      </w:r>
    </w:p>
    <w:p w:rsidR="005467A6" w:rsidRPr="005467A6" w:rsidRDefault="005467A6" w:rsidP="005467A6">
      <w:pPr>
        <w:widowControl w:val="0"/>
        <w:suppressAutoHyphens/>
        <w:autoSpaceDE w:val="0"/>
        <w:jc w:val="both"/>
        <w:rPr>
          <w:rFonts w:ascii="Arial" w:eastAsia="Arial" w:hAnsi="Arial" w:cs="Arial"/>
          <w:sz w:val="20"/>
          <w:szCs w:val="20"/>
          <w:lang w:eastAsia="ar-SA"/>
        </w:rPr>
      </w:pPr>
    </w:p>
    <w:p w:rsidR="005467A6" w:rsidRPr="005467A6" w:rsidRDefault="005467A6" w:rsidP="005467A6">
      <w:pPr>
        <w:widowControl w:val="0"/>
        <w:suppressAutoHyphens/>
        <w:autoSpaceDE w:val="0"/>
        <w:jc w:val="both"/>
        <w:rPr>
          <w:rFonts w:ascii="Arial" w:eastAsia="Arial" w:hAnsi="Arial" w:cs="Arial"/>
          <w:sz w:val="20"/>
          <w:szCs w:val="20"/>
          <w:lang w:eastAsia="ar-SA"/>
        </w:rPr>
      </w:pPr>
      <w:r w:rsidRPr="005467A6">
        <w:rPr>
          <w:rFonts w:ascii="Arial" w:eastAsia="Arial" w:hAnsi="Arial" w:cs="Arial"/>
          <w:sz w:val="20"/>
          <w:szCs w:val="20"/>
          <w:lang w:eastAsia="ar-SA"/>
        </w:rPr>
        <w:t xml:space="preserve">Глава города Куйбышева </w:t>
      </w:r>
    </w:p>
    <w:p w:rsidR="005467A6" w:rsidRPr="005467A6" w:rsidRDefault="005467A6" w:rsidP="005467A6">
      <w:pPr>
        <w:widowControl w:val="0"/>
        <w:suppressAutoHyphens/>
        <w:autoSpaceDE w:val="0"/>
        <w:jc w:val="both"/>
        <w:rPr>
          <w:rFonts w:ascii="Arial" w:eastAsia="Arial" w:hAnsi="Arial" w:cs="Arial"/>
          <w:sz w:val="20"/>
          <w:szCs w:val="20"/>
          <w:lang w:eastAsia="ar-SA"/>
        </w:rPr>
      </w:pPr>
      <w:r w:rsidRPr="005467A6">
        <w:rPr>
          <w:rFonts w:ascii="Arial" w:eastAsia="Arial" w:hAnsi="Arial" w:cs="Arial"/>
          <w:sz w:val="20"/>
          <w:szCs w:val="20"/>
          <w:lang w:eastAsia="ar-SA"/>
        </w:rPr>
        <w:t>Куйбышевского района</w:t>
      </w:r>
    </w:p>
    <w:p w:rsidR="005467A6" w:rsidRPr="005467A6" w:rsidRDefault="005467A6" w:rsidP="005467A6">
      <w:pPr>
        <w:widowControl w:val="0"/>
        <w:suppressAutoHyphens/>
        <w:autoSpaceDE w:val="0"/>
        <w:jc w:val="both"/>
        <w:rPr>
          <w:rFonts w:ascii="Arial" w:eastAsia="Arial" w:hAnsi="Arial" w:cs="Arial"/>
          <w:sz w:val="20"/>
          <w:szCs w:val="20"/>
          <w:lang w:eastAsia="ar-SA"/>
        </w:rPr>
      </w:pPr>
      <w:r w:rsidRPr="005467A6">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5467A6">
        <w:rPr>
          <w:rFonts w:ascii="Arial" w:eastAsia="Arial" w:hAnsi="Arial" w:cs="Arial"/>
          <w:sz w:val="20"/>
          <w:szCs w:val="20"/>
          <w:lang w:eastAsia="ar-SA"/>
        </w:rPr>
        <w:t xml:space="preserve">  А.А.Андронов</w:t>
      </w:r>
    </w:p>
    <w:p w:rsidR="005467A6" w:rsidRDefault="005467A6" w:rsidP="003E4084">
      <w:pPr>
        <w:jc w:val="both"/>
        <w:rPr>
          <w:rFonts w:ascii="Arial" w:hAnsi="Arial" w:cs="Arial"/>
          <w:bCs/>
          <w:sz w:val="20"/>
          <w:szCs w:val="20"/>
        </w:rPr>
      </w:pPr>
    </w:p>
    <w:p w:rsidR="005467A6" w:rsidRDefault="005467A6" w:rsidP="005467A6">
      <w:pPr>
        <w:jc w:val="both"/>
        <w:rPr>
          <w:rFonts w:ascii="Arial" w:hAnsi="Arial" w:cs="Arial"/>
          <w:bCs/>
          <w:sz w:val="20"/>
          <w:szCs w:val="20"/>
        </w:rPr>
      </w:pPr>
      <w:r>
        <w:rPr>
          <w:rFonts w:ascii="Arial" w:hAnsi="Arial" w:cs="Arial"/>
          <w:b/>
          <w:color w:val="000000"/>
          <w:sz w:val="20"/>
          <w:szCs w:val="20"/>
        </w:rPr>
        <w:t>2.4</w:t>
      </w:r>
      <w:r w:rsidRPr="00440B02">
        <w:rPr>
          <w:rFonts w:ascii="Arial" w:hAnsi="Arial" w:cs="Arial"/>
          <w:b/>
          <w:color w:val="000000"/>
          <w:sz w:val="20"/>
          <w:szCs w:val="20"/>
        </w:rPr>
        <w:t>.</w:t>
      </w:r>
      <w:r w:rsidRPr="00440B02">
        <w:rPr>
          <w:rFonts w:ascii="Arial" w:hAnsi="Arial" w:cs="Arial"/>
          <w:b/>
          <w:color w:val="000000"/>
          <w:sz w:val="20"/>
          <w:szCs w:val="20"/>
        </w:rPr>
        <w:tab/>
      </w: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от 01</w:t>
      </w:r>
      <w:r w:rsidRPr="00A75F33">
        <w:rPr>
          <w:rFonts w:ascii="Arial" w:hAnsi="Arial" w:cs="Arial"/>
          <w:b/>
          <w:bCs/>
          <w:sz w:val="20"/>
          <w:szCs w:val="20"/>
        </w:rPr>
        <w:t>.</w:t>
      </w:r>
      <w:r>
        <w:rPr>
          <w:rFonts w:ascii="Arial" w:hAnsi="Arial" w:cs="Arial"/>
          <w:b/>
          <w:bCs/>
          <w:sz w:val="20"/>
          <w:szCs w:val="20"/>
        </w:rPr>
        <w:t>11</w:t>
      </w:r>
      <w:r w:rsidRPr="00A75F33">
        <w:rPr>
          <w:rFonts w:ascii="Arial" w:hAnsi="Arial" w:cs="Arial"/>
          <w:b/>
          <w:bCs/>
          <w:sz w:val="20"/>
          <w:szCs w:val="20"/>
        </w:rPr>
        <w:t xml:space="preserve">.2022 № </w:t>
      </w:r>
      <w:r>
        <w:rPr>
          <w:rFonts w:ascii="Arial" w:hAnsi="Arial" w:cs="Arial"/>
          <w:b/>
          <w:bCs/>
          <w:sz w:val="20"/>
          <w:szCs w:val="20"/>
        </w:rPr>
        <w:t xml:space="preserve">1364 </w:t>
      </w:r>
      <w:r w:rsidRPr="00F02D5E">
        <w:rPr>
          <w:rFonts w:ascii="Arial" w:hAnsi="Arial" w:cs="Arial"/>
          <w:bCs/>
          <w:sz w:val="20"/>
          <w:szCs w:val="20"/>
        </w:rPr>
        <w:t>«</w:t>
      </w:r>
      <w:r w:rsidRPr="005467A6">
        <w:rPr>
          <w:rFonts w:ascii="Arial" w:hAnsi="Arial" w:cs="Arial"/>
          <w:bCs/>
          <w:sz w:val="20"/>
          <w:szCs w:val="20"/>
        </w:rPr>
        <w:t>О признании утратившими силу отдельных пос</w:t>
      </w:r>
      <w:r>
        <w:rPr>
          <w:rFonts w:ascii="Arial" w:hAnsi="Arial" w:cs="Arial"/>
          <w:bCs/>
          <w:sz w:val="20"/>
          <w:szCs w:val="20"/>
        </w:rPr>
        <w:t xml:space="preserve">тановлений администрации </w:t>
      </w:r>
      <w:r w:rsidRPr="005467A6">
        <w:rPr>
          <w:rFonts w:ascii="Arial" w:hAnsi="Arial" w:cs="Arial"/>
          <w:bCs/>
          <w:sz w:val="20"/>
          <w:szCs w:val="20"/>
        </w:rPr>
        <w:t>города Куйбышева Куйбышевского района Новосибирской области</w:t>
      </w:r>
      <w:r w:rsidRPr="00F02D5E">
        <w:rPr>
          <w:rFonts w:ascii="Arial" w:hAnsi="Arial" w:cs="Arial"/>
          <w:bCs/>
          <w:sz w:val="20"/>
          <w:szCs w:val="20"/>
        </w:rPr>
        <w:t>»</w:t>
      </w:r>
    </w:p>
    <w:p w:rsidR="005467A6" w:rsidRPr="005467A6" w:rsidRDefault="005467A6" w:rsidP="005467A6">
      <w:pPr>
        <w:keepNext/>
        <w:autoSpaceDE w:val="0"/>
        <w:autoSpaceDN w:val="0"/>
        <w:jc w:val="center"/>
        <w:outlineLvl w:val="0"/>
        <w:rPr>
          <w:rFonts w:ascii="Arial" w:hAnsi="Arial" w:cs="Arial"/>
          <w:b/>
          <w:bCs/>
          <w:sz w:val="20"/>
          <w:szCs w:val="20"/>
        </w:rPr>
      </w:pPr>
      <w:r w:rsidRPr="005467A6">
        <w:rPr>
          <w:rFonts w:ascii="Arial" w:hAnsi="Arial" w:cs="Arial"/>
          <w:b/>
          <w:bCs/>
          <w:sz w:val="20"/>
          <w:szCs w:val="20"/>
        </w:rPr>
        <w:t>ПОСТАНОВЛЕНИЕ</w:t>
      </w:r>
    </w:p>
    <w:p w:rsidR="005467A6" w:rsidRPr="005467A6" w:rsidRDefault="005467A6" w:rsidP="005467A6">
      <w:pPr>
        <w:tabs>
          <w:tab w:val="center" w:pos="-1843"/>
          <w:tab w:val="left" w:pos="-1418"/>
          <w:tab w:val="right" w:pos="11907"/>
        </w:tabs>
        <w:autoSpaceDE w:val="0"/>
        <w:autoSpaceDN w:val="0"/>
        <w:ind w:right="-1"/>
        <w:rPr>
          <w:rFonts w:ascii="Arial" w:eastAsia="Calibri" w:hAnsi="Arial" w:cs="Arial"/>
          <w:b/>
          <w:color w:val="F2DBDB"/>
          <w:sz w:val="20"/>
          <w:szCs w:val="20"/>
          <w:lang w:eastAsia="en-US"/>
        </w:rPr>
      </w:pPr>
    </w:p>
    <w:p w:rsidR="005467A6" w:rsidRPr="005467A6" w:rsidRDefault="005467A6" w:rsidP="005467A6">
      <w:pPr>
        <w:tabs>
          <w:tab w:val="center" w:pos="-1843"/>
          <w:tab w:val="left" w:pos="-1418"/>
          <w:tab w:val="right" w:pos="11907"/>
        </w:tabs>
        <w:autoSpaceDE w:val="0"/>
        <w:autoSpaceDN w:val="0"/>
        <w:ind w:right="-1"/>
        <w:jc w:val="center"/>
        <w:rPr>
          <w:rFonts w:ascii="Arial" w:eastAsia="Calibri" w:hAnsi="Arial" w:cs="Arial"/>
          <w:b/>
          <w:sz w:val="20"/>
          <w:szCs w:val="20"/>
          <w:lang w:eastAsia="en-US"/>
        </w:rPr>
      </w:pPr>
      <w:r w:rsidRPr="005467A6">
        <w:rPr>
          <w:rFonts w:ascii="Arial" w:eastAsia="Calibri" w:hAnsi="Arial" w:cs="Arial"/>
          <w:b/>
          <w:sz w:val="20"/>
          <w:szCs w:val="20"/>
          <w:lang w:eastAsia="en-US"/>
        </w:rPr>
        <w:t>01.11.2022 № 1364</w:t>
      </w:r>
    </w:p>
    <w:p w:rsidR="005467A6" w:rsidRPr="005467A6" w:rsidRDefault="005467A6" w:rsidP="005467A6">
      <w:pPr>
        <w:tabs>
          <w:tab w:val="center" w:pos="-1843"/>
          <w:tab w:val="left" w:pos="-1418"/>
          <w:tab w:val="right" w:pos="11907"/>
        </w:tabs>
        <w:autoSpaceDE w:val="0"/>
        <w:autoSpaceDN w:val="0"/>
        <w:ind w:right="-1"/>
        <w:rPr>
          <w:rFonts w:ascii="Arial" w:eastAsia="Calibri" w:hAnsi="Arial" w:cs="Arial"/>
          <w:b/>
          <w:sz w:val="20"/>
          <w:szCs w:val="20"/>
          <w:lang w:eastAsia="en-US"/>
        </w:rPr>
      </w:pPr>
    </w:p>
    <w:p w:rsidR="00987C36" w:rsidRDefault="005467A6" w:rsidP="005467A6">
      <w:pPr>
        <w:widowControl w:val="0"/>
        <w:autoSpaceDE w:val="0"/>
        <w:autoSpaceDN w:val="0"/>
        <w:adjustRightInd w:val="0"/>
        <w:jc w:val="center"/>
        <w:rPr>
          <w:rFonts w:ascii="Arial" w:eastAsia="Calibri" w:hAnsi="Arial" w:cs="Arial"/>
          <w:b/>
          <w:sz w:val="20"/>
          <w:szCs w:val="20"/>
          <w:lang w:eastAsia="en-US"/>
        </w:rPr>
      </w:pPr>
      <w:r w:rsidRPr="005467A6">
        <w:rPr>
          <w:rFonts w:ascii="Arial" w:eastAsia="Calibri" w:hAnsi="Arial" w:cs="Arial"/>
          <w:b/>
          <w:sz w:val="20"/>
          <w:szCs w:val="20"/>
          <w:lang w:eastAsia="en-US"/>
        </w:rPr>
        <w:t xml:space="preserve">О признании утратившими силу отдельных постановлений администрации  </w:t>
      </w:r>
    </w:p>
    <w:p w:rsidR="005467A6" w:rsidRPr="005467A6" w:rsidRDefault="005467A6" w:rsidP="005467A6">
      <w:pPr>
        <w:widowControl w:val="0"/>
        <w:autoSpaceDE w:val="0"/>
        <w:autoSpaceDN w:val="0"/>
        <w:adjustRightInd w:val="0"/>
        <w:jc w:val="center"/>
        <w:rPr>
          <w:rFonts w:ascii="Arial" w:eastAsia="Calibri" w:hAnsi="Arial" w:cs="Arial"/>
          <w:b/>
          <w:sz w:val="20"/>
          <w:szCs w:val="20"/>
          <w:lang w:eastAsia="en-US"/>
        </w:rPr>
      </w:pPr>
      <w:r w:rsidRPr="005467A6">
        <w:rPr>
          <w:rFonts w:ascii="Arial" w:eastAsia="Calibri" w:hAnsi="Arial" w:cs="Arial"/>
          <w:b/>
          <w:sz w:val="20"/>
          <w:szCs w:val="20"/>
          <w:lang w:eastAsia="en-US"/>
        </w:rPr>
        <w:t xml:space="preserve"> города Куйбышева Куйбышевского района Новосибирской области </w:t>
      </w:r>
    </w:p>
    <w:p w:rsidR="005467A6" w:rsidRPr="005467A6" w:rsidRDefault="005467A6" w:rsidP="005467A6">
      <w:pPr>
        <w:widowControl w:val="0"/>
        <w:autoSpaceDE w:val="0"/>
        <w:autoSpaceDN w:val="0"/>
        <w:adjustRightInd w:val="0"/>
        <w:jc w:val="center"/>
        <w:rPr>
          <w:rFonts w:ascii="Arial" w:eastAsia="Calibri" w:hAnsi="Arial" w:cs="Arial"/>
          <w:sz w:val="20"/>
          <w:szCs w:val="20"/>
          <w:lang w:eastAsia="en-US"/>
        </w:rPr>
      </w:pPr>
    </w:p>
    <w:p w:rsidR="005467A6" w:rsidRPr="005467A6" w:rsidRDefault="005467A6" w:rsidP="005467A6">
      <w:pPr>
        <w:widowControl w:val="0"/>
        <w:autoSpaceDE w:val="0"/>
        <w:autoSpaceDN w:val="0"/>
        <w:adjustRightInd w:val="0"/>
        <w:jc w:val="both"/>
        <w:rPr>
          <w:rFonts w:ascii="Arial" w:eastAsia="Calibri" w:hAnsi="Arial" w:cs="Arial"/>
          <w:sz w:val="20"/>
          <w:szCs w:val="20"/>
        </w:rPr>
      </w:pPr>
      <w:r w:rsidRPr="005467A6">
        <w:rPr>
          <w:rFonts w:ascii="Arial" w:eastAsia="Calibri" w:hAnsi="Arial" w:cs="Arial"/>
          <w:sz w:val="20"/>
          <w:szCs w:val="20"/>
        </w:rPr>
        <w:tab/>
        <w:t>Руководствуясь Федеральным законом от 06.10.2003 № 131-ФЗ «Об общих принципах организации местного самоуправления в Российской Федерации»,</w:t>
      </w:r>
    </w:p>
    <w:p w:rsidR="005467A6" w:rsidRPr="005467A6" w:rsidRDefault="005467A6" w:rsidP="005467A6">
      <w:pPr>
        <w:widowControl w:val="0"/>
        <w:autoSpaceDE w:val="0"/>
        <w:autoSpaceDN w:val="0"/>
        <w:adjustRightInd w:val="0"/>
        <w:jc w:val="both"/>
        <w:rPr>
          <w:rFonts w:ascii="Arial" w:hAnsi="Arial" w:cs="Arial"/>
          <w:sz w:val="20"/>
          <w:szCs w:val="20"/>
        </w:rPr>
      </w:pPr>
      <w:r w:rsidRPr="005467A6">
        <w:rPr>
          <w:rFonts w:ascii="Arial" w:hAnsi="Arial" w:cs="Arial"/>
          <w:sz w:val="20"/>
          <w:szCs w:val="20"/>
        </w:rPr>
        <w:t>ПОСТАНОВЛЯЕТ:</w:t>
      </w:r>
    </w:p>
    <w:p w:rsidR="005467A6" w:rsidRPr="005467A6" w:rsidRDefault="005467A6" w:rsidP="005467A6">
      <w:pPr>
        <w:widowControl w:val="0"/>
        <w:autoSpaceDE w:val="0"/>
        <w:autoSpaceDN w:val="0"/>
        <w:adjustRightInd w:val="0"/>
        <w:jc w:val="both"/>
        <w:rPr>
          <w:rFonts w:ascii="Arial" w:hAnsi="Arial" w:cs="Arial"/>
          <w:sz w:val="20"/>
          <w:szCs w:val="20"/>
        </w:rPr>
      </w:pPr>
      <w:r w:rsidRPr="005467A6">
        <w:rPr>
          <w:rFonts w:ascii="Arial" w:hAnsi="Arial" w:cs="Arial"/>
          <w:sz w:val="20"/>
          <w:szCs w:val="20"/>
        </w:rPr>
        <w:t xml:space="preserve">          1. Признать утратившим силу постановление ад</w:t>
      </w:r>
      <w:r>
        <w:rPr>
          <w:rFonts w:ascii="Arial" w:hAnsi="Arial" w:cs="Arial"/>
          <w:sz w:val="20"/>
          <w:szCs w:val="20"/>
        </w:rPr>
        <w:t>министрации города</w:t>
      </w:r>
      <w:r w:rsidRPr="005467A6">
        <w:rPr>
          <w:rFonts w:ascii="Arial" w:hAnsi="Arial" w:cs="Arial"/>
          <w:sz w:val="20"/>
          <w:szCs w:val="20"/>
        </w:rPr>
        <w:t xml:space="preserve"> Куйбышева Куйбышевского района Новосибирской области</w:t>
      </w:r>
      <w:r w:rsidRPr="005467A6">
        <w:rPr>
          <w:rFonts w:ascii="Arial" w:eastAsia="Calibri" w:hAnsi="Arial" w:cs="Arial"/>
          <w:sz w:val="20"/>
          <w:szCs w:val="20"/>
          <w:lang w:eastAsia="en-US"/>
        </w:rPr>
        <w:t xml:space="preserve"> 05.12.2013 № 1603 «</w:t>
      </w:r>
      <w:r w:rsidRPr="005467A6">
        <w:rPr>
          <w:rFonts w:ascii="Arial" w:eastAsia="Calibri" w:hAnsi="Arial" w:cs="Arial"/>
          <w:bCs/>
          <w:sz w:val="20"/>
          <w:szCs w:val="20"/>
          <w:lang w:eastAsia="en-US"/>
        </w:rPr>
        <w:t>О внесении изменений в постановление администрации города Куйбышева Куйбышевского района Новосибирской области от 04.03.2013 № 226».</w:t>
      </w:r>
    </w:p>
    <w:p w:rsidR="005467A6" w:rsidRPr="005467A6" w:rsidRDefault="005467A6" w:rsidP="005467A6">
      <w:pPr>
        <w:widowControl w:val="0"/>
        <w:autoSpaceDE w:val="0"/>
        <w:autoSpaceDN w:val="0"/>
        <w:adjustRightInd w:val="0"/>
        <w:jc w:val="both"/>
        <w:rPr>
          <w:rFonts w:ascii="Arial" w:eastAsia="Calibri" w:hAnsi="Arial" w:cs="Arial"/>
          <w:b/>
          <w:bCs/>
          <w:sz w:val="20"/>
          <w:szCs w:val="20"/>
          <w:lang w:eastAsia="en-US"/>
        </w:rPr>
      </w:pPr>
      <w:r w:rsidRPr="005467A6">
        <w:rPr>
          <w:rFonts w:ascii="Arial" w:hAnsi="Arial" w:cs="Arial"/>
          <w:sz w:val="20"/>
          <w:szCs w:val="20"/>
        </w:rPr>
        <w:t xml:space="preserve">          2. Признать утратившим силу поста</w:t>
      </w:r>
      <w:r>
        <w:rPr>
          <w:rFonts w:ascii="Arial" w:hAnsi="Arial" w:cs="Arial"/>
          <w:sz w:val="20"/>
          <w:szCs w:val="20"/>
        </w:rPr>
        <w:t xml:space="preserve">новление администрации города </w:t>
      </w:r>
      <w:r w:rsidRPr="005467A6">
        <w:rPr>
          <w:rFonts w:ascii="Arial" w:hAnsi="Arial" w:cs="Arial"/>
          <w:sz w:val="20"/>
          <w:szCs w:val="20"/>
        </w:rPr>
        <w:t xml:space="preserve">Куйбышева Куйбышевского района Новосибирской области </w:t>
      </w:r>
      <w:r w:rsidRPr="005467A6">
        <w:rPr>
          <w:rFonts w:ascii="Arial" w:eastAsia="Calibri" w:hAnsi="Arial" w:cs="Arial"/>
          <w:sz w:val="20"/>
          <w:szCs w:val="20"/>
          <w:lang w:eastAsia="en-US"/>
        </w:rPr>
        <w:t>от 15.04.2015 № 539 «</w:t>
      </w:r>
      <w:r w:rsidRPr="005467A6">
        <w:rPr>
          <w:rFonts w:ascii="Arial" w:eastAsia="Calibri" w:hAnsi="Arial" w:cs="Arial"/>
          <w:bCs/>
          <w:sz w:val="20"/>
          <w:szCs w:val="20"/>
          <w:lang w:eastAsia="en-US"/>
        </w:rPr>
        <w:t>О внесении изменения в постановление администрации города Куйбышева Куйбышевского района Новосибирской области от 05.12.2013 № 1603 «О внесении изменений в постановление администрации города Куйбышева Куйбышевского района Новосибирской области от 04.03.2013 № 226».</w:t>
      </w:r>
      <w:r w:rsidRPr="005467A6">
        <w:rPr>
          <w:rFonts w:ascii="Arial" w:eastAsia="Calibri" w:hAnsi="Arial" w:cs="Arial"/>
          <w:b/>
          <w:bCs/>
          <w:sz w:val="20"/>
          <w:szCs w:val="20"/>
          <w:lang w:eastAsia="en-US"/>
        </w:rPr>
        <w:t xml:space="preserve"> </w:t>
      </w:r>
    </w:p>
    <w:p w:rsidR="005467A6" w:rsidRPr="005467A6" w:rsidRDefault="005467A6" w:rsidP="005467A6">
      <w:pPr>
        <w:widowControl w:val="0"/>
        <w:autoSpaceDE w:val="0"/>
        <w:autoSpaceDN w:val="0"/>
        <w:adjustRightInd w:val="0"/>
        <w:jc w:val="both"/>
        <w:rPr>
          <w:rFonts w:ascii="Arial" w:eastAsia="Calibri" w:hAnsi="Arial" w:cs="Arial"/>
          <w:sz w:val="20"/>
          <w:szCs w:val="20"/>
          <w:lang w:eastAsia="en-US"/>
        </w:rPr>
      </w:pPr>
      <w:r w:rsidRPr="005467A6">
        <w:rPr>
          <w:rFonts w:ascii="Arial" w:eastAsia="Arial" w:hAnsi="Arial" w:cs="Arial"/>
          <w:sz w:val="20"/>
          <w:szCs w:val="20"/>
          <w:lang w:eastAsia="ar-SA"/>
        </w:rPr>
        <w:t xml:space="preserve">         3.</w:t>
      </w:r>
      <w:r w:rsidRPr="005467A6">
        <w:rPr>
          <w:rFonts w:ascii="Arial" w:eastAsia="Calibri" w:hAnsi="Arial" w:cs="Arial"/>
          <w:sz w:val="20"/>
          <w:szCs w:val="20"/>
          <w:lang w:eastAsia="en-US"/>
        </w:rPr>
        <w:t xml:space="preserve"> Управлению делами администрации города Куйбышева (Рукицкая Т.А.) обеспечить опубликование постановления в официальном печатном издании «Бюллетень органов местного самоуправления город</w:t>
      </w:r>
      <w:r>
        <w:rPr>
          <w:rFonts w:ascii="Arial" w:eastAsia="Calibri" w:hAnsi="Arial" w:cs="Arial"/>
          <w:sz w:val="20"/>
          <w:szCs w:val="20"/>
          <w:lang w:eastAsia="en-US"/>
        </w:rPr>
        <w:t>а Куйбышева</w:t>
      </w:r>
      <w:r w:rsidRPr="005467A6">
        <w:rPr>
          <w:rFonts w:ascii="Arial" w:eastAsia="Calibri" w:hAnsi="Arial" w:cs="Arial"/>
          <w:sz w:val="20"/>
          <w:szCs w:val="20"/>
          <w:lang w:eastAsia="en-US"/>
        </w:rPr>
        <w:t xml:space="preserve">  Куйбышевского района Новосибирской области».                                                                                                                                                                                                                                                                                                                       </w:t>
      </w:r>
    </w:p>
    <w:p w:rsidR="005467A6" w:rsidRPr="005467A6" w:rsidRDefault="005467A6" w:rsidP="005467A6">
      <w:pPr>
        <w:widowControl w:val="0"/>
        <w:suppressAutoHyphens/>
        <w:autoSpaceDE w:val="0"/>
        <w:jc w:val="both"/>
        <w:rPr>
          <w:rFonts w:ascii="Arial" w:eastAsia="Arial" w:hAnsi="Arial" w:cs="Arial"/>
          <w:sz w:val="20"/>
          <w:szCs w:val="20"/>
          <w:lang w:eastAsia="ar-SA"/>
        </w:rPr>
      </w:pPr>
    </w:p>
    <w:p w:rsidR="005467A6" w:rsidRPr="005467A6" w:rsidRDefault="005467A6" w:rsidP="005467A6">
      <w:pPr>
        <w:widowControl w:val="0"/>
        <w:suppressAutoHyphens/>
        <w:autoSpaceDE w:val="0"/>
        <w:jc w:val="both"/>
        <w:rPr>
          <w:rFonts w:ascii="Arial" w:eastAsia="Arial" w:hAnsi="Arial" w:cs="Arial"/>
          <w:sz w:val="20"/>
          <w:szCs w:val="20"/>
          <w:lang w:eastAsia="ar-SA"/>
        </w:rPr>
      </w:pPr>
      <w:r w:rsidRPr="005467A6">
        <w:rPr>
          <w:rFonts w:ascii="Arial" w:eastAsia="Arial" w:hAnsi="Arial" w:cs="Arial"/>
          <w:sz w:val="20"/>
          <w:szCs w:val="20"/>
          <w:lang w:eastAsia="ar-SA"/>
        </w:rPr>
        <w:t xml:space="preserve">Глава города Куйбышева </w:t>
      </w:r>
    </w:p>
    <w:p w:rsidR="005467A6" w:rsidRPr="005467A6" w:rsidRDefault="005467A6" w:rsidP="005467A6">
      <w:pPr>
        <w:widowControl w:val="0"/>
        <w:suppressAutoHyphens/>
        <w:autoSpaceDE w:val="0"/>
        <w:jc w:val="both"/>
        <w:rPr>
          <w:rFonts w:ascii="Arial" w:eastAsia="Arial" w:hAnsi="Arial" w:cs="Arial"/>
          <w:sz w:val="20"/>
          <w:szCs w:val="20"/>
          <w:lang w:eastAsia="ar-SA"/>
        </w:rPr>
      </w:pPr>
      <w:r w:rsidRPr="005467A6">
        <w:rPr>
          <w:rFonts w:ascii="Arial" w:eastAsia="Arial" w:hAnsi="Arial" w:cs="Arial"/>
          <w:sz w:val="20"/>
          <w:szCs w:val="20"/>
          <w:lang w:eastAsia="ar-SA"/>
        </w:rPr>
        <w:t>Куйбышевского района</w:t>
      </w:r>
    </w:p>
    <w:p w:rsidR="005467A6" w:rsidRPr="00E50E5B" w:rsidRDefault="005467A6" w:rsidP="00E50E5B">
      <w:pPr>
        <w:widowControl w:val="0"/>
        <w:suppressAutoHyphens/>
        <w:autoSpaceDE w:val="0"/>
        <w:jc w:val="both"/>
        <w:rPr>
          <w:rFonts w:eastAsia="Arial"/>
          <w:sz w:val="28"/>
          <w:szCs w:val="28"/>
          <w:lang w:eastAsia="ar-SA"/>
        </w:rPr>
      </w:pPr>
      <w:r w:rsidRPr="005467A6">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5467A6">
        <w:rPr>
          <w:rFonts w:ascii="Arial" w:eastAsia="Arial" w:hAnsi="Arial" w:cs="Arial"/>
          <w:sz w:val="20"/>
          <w:szCs w:val="20"/>
          <w:lang w:eastAsia="ar-SA"/>
        </w:rPr>
        <w:t>А.А.Андронов</w:t>
      </w:r>
    </w:p>
    <w:p w:rsidR="005467A6" w:rsidRDefault="00543DF5" w:rsidP="005467A6">
      <w:pPr>
        <w:jc w:val="both"/>
        <w:rPr>
          <w:rFonts w:ascii="Arial" w:hAnsi="Arial" w:cs="Arial"/>
          <w:bCs/>
          <w:sz w:val="20"/>
          <w:szCs w:val="20"/>
        </w:rPr>
      </w:pPr>
      <w:r>
        <w:rPr>
          <w:rFonts w:ascii="Arial" w:hAnsi="Arial" w:cs="Arial"/>
          <w:b/>
          <w:color w:val="000000"/>
          <w:sz w:val="20"/>
          <w:szCs w:val="20"/>
        </w:rPr>
        <w:t>2.</w:t>
      </w:r>
      <w:r>
        <w:rPr>
          <w:rFonts w:ascii="Arial" w:hAnsi="Arial" w:cs="Arial"/>
          <w:b/>
          <w:color w:val="000000"/>
          <w:sz w:val="20"/>
          <w:szCs w:val="20"/>
        </w:rPr>
        <w:t>5</w:t>
      </w:r>
      <w:r w:rsidRPr="00440B02">
        <w:rPr>
          <w:rFonts w:ascii="Arial" w:hAnsi="Arial" w:cs="Arial"/>
          <w:b/>
          <w:color w:val="000000"/>
          <w:sz w:val="20"/>
          <w:szCs w:val="20"/>
        </w:rPr>
        <w:t>.</w:t>
      </w:r>
      <w:r w:rsidRPr="00440B02">
        <w:rPr>
          <w:rFonts w:ascii="Arial" w:hAnsi="Arial" w:cs="Arial"/>
          <w:b/>
          <w:color w:val="000000"/>
          <w:sz w:val="20"/>
          <w:szCs w:val="20"/>
        </w:rPr>
        <w:tab/>
      </w: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от 03</w:t>
      </w:r>
      <w:r w:rsidRPr="00A75F33">
        <w:rPr>
          <w:rFonts w:ascii="Arial" w:hAnsi="Arial" w:cs="Arial"/>
          <w:b/>
          <w:bCs/>
          <w:sz w:val="20"/>
          <w:szCs w:val="20"/>
        </w:rPr>
        <w:t>.</w:t>
      </w:r>
      <w:r>
        <w:rPr>
          <w:rFonts w:ascii="Arial" w:hAnsi="Arial" w:cs="Arial"/>
          <w:b/>
          <w:bCs/>
          <w:sz w:val="20"/>
          <w:szCs w:val="20"/>
        </w:rPr>
        <w:t>11</w:t>
      </w:r>
      <w:r w:rsidRPr="00A75F33">
        <w:rPr>
          <w:rFonts w:ascii="Arial" w:hAnsi="Arial" w:cs="Arial"/>
          <w:b/>
          <w:bCs/>
          <w:sz w:val="20"/>
          <w:szCs w:val="20"/>
        </w:rPr>
        <w:t xml:space="preserve">.2022 № </w:t>
      </w:r>
      <w:r>
        <w:rPr>
          <w:rFonts w:ascii="Arial" w:hAnsi="Arial" w:cs="Arial"/>
          <w:b/>
          <w:bCs/>
          <w:sz w:val="20"/>
          <w:szCs w:val="20"/>
        </w:rPr>
        <w:t xml:space="preserve">1371 </w:t>
      </w:r>
      <w:r w:rsidRPr="00F02D5E">
        <w:rPr>
          <w:rFonts w:ascii="Arial" w:hAnsi="Arial" w:cs="Arial"/>
          <w:bCs/>
          <w:sz w:val="20"/>
          <w:szCs w:val="20"/>
        </w:rPr>
        <w:t>«</w:t>
      </w:r>
      <w:r w:rsidRPr="00543DF5">
        <w:rPr>
          <w:rFonts w:ascii="Arial" w:hAnsi="Arial" w:cs="Arial"/>
          <w:bCs/>
          <w:sz w:val="20"/>
          <w:szCs w:val="20"/>
        </w:rPr>
        <w:t>О внесении изменения в постановление администрации города Куйбышева Куйбышевского района Новосибирс</w:t>
      </w:r>
      <w:r>
        <w:rPr>
          <w:rFonts w:ascii="Arial" w:hAnsi="Arial" w:cs="Arial"/>
          <w:bCs/>
          <w:sz w:val="20"/>
          <w:szCs w:val="20"/>
        </w:rPr>
        <w:t xml:space="preserve">кой области от 01.06.2022 №668 </w:t>
      </w:r>
      <w:r w:rsidRPr="00543DF5">
        <w:rPr>
          <w:rFonts w:ascii="Arial" w:hAnsi="Arial" w:cs="Arial"/>
          <w:bCs/>
          <w:sz w:val="20"/>
          <w:szCs w:val="20"/>
        </w:rPr>
        <w:t xml:space="preserve">«Об утверждении Перечня муниципальных услуг, предоставляемых администрацией города </w:t>
      </w:r>
      <w:r>
        <w:rPr>
          <w:rFonts w:ascii="Arial" w:hAnsi="Arial" w:cs="Arial"/>
          <w:bCs/>
          <w:sz w:val="20"/>
          <w:szCs w:val="20"/>
        </w:rPr>
        <w:t xml:space="preserve">Куйбышева Куйбышевского района </w:t>
      </w:r>
      <w:r w:rsidRPr="00543DF5">
        <w:rPr>
          <w:rFonts w:ascii="Arial" w:hAnsi="Arial" w:cs="Arial"/>
          <w:bCs/>
          <w:sz w:val="20"/>
          <w:szCs w:val="20"/>
        </w:rPr>
        <w:t>Новосибирской области»</w:t>
      </w:r>
      <w:r w:rsidRPr="00F02D5E">
        <w:rPr>
          <w:rFonts w:ascii="Arial" w:hAnsi="Arial" w:cs="Arial"/>
          <w:bCs/>
          <w:sz w:val="20"/>
          <w:szCs w:val="20"/>
        </w:rPr>
        <w:t>»</w:t>
      </w:r>
    </w:p>
    <w:p w:rsidR="00543DF5" w:rsidRDefault="00543DF5" w:rsidP="005467A6">
      <w:pPr>
        <w:jc w:val="both"/>
        <w:rPr>
          <w:rFonts w:ascii="Arial" w:hAnsi="Arial" w:cs="Arial"/>
          <w:bCs/>
          <w:sz w:val="20"/>
          <w:szCs w:val="20"/>
        </w:rPr>
      </w:pPr>
    </w:p>
    <w:p w:rsidR="00543DF5" w:rsidRPr="00543DF5" w:rsidRDefault="00543DF5" w:rsidP="00543DF5">
      <w:pPr>
        <w:widowControl w:val="0"/>
        <w:rPr>
          <w:rFonts w:ascii="Arial" w:hAnsi="Arial" w:cs="Arial"/>
          <w:b/>
          <w:bCs/>
          <w:sz w:val="20"/>
          <w:szCs w:val="20"/>
        </w:rPr>
      </w:pPr>
      <w:r>
        <w:rPr>
          <w:rFonts w:ascii="Arial" w:hAnsi="Arial" w:cs="Arial"/>
          <w:b/>
          <w:bCs/>
          <w:sz w:val="20"/>
          <w:szCs w:val="20"/>
        </w:rPr>
        <w:t xml:space="preserve">                                                                 </w:t>
      </w:r>
      <w:r w:rsidRPr="00543DF5">
        <w:rPr>
          <w:rFonts w:ascii="Arial" w:hAnsi="Arial" w:cs="Arial"/>
          <w:b/>
          <w:bCs/>
          <w:sz w:val="20"/>
          <w:szCs w:val="20"/>
        </w:rPr>
        <w:t>ПОСТАНОВЛЕНИЕ</w:t>
      </w:r>
    </w:p>
    <w:p w:rsidR="00543DF5" w:rsidRPr="00543DF5" w:rsidRDefault="00543DF5" w:rsidP="00543DF5">
      <w:pPr>
        <w:widowControl w:val="0"/>
        <w:ind w:left="-540"/>
        <w:jc w:val="center"/>
        <w:rPr>
          <w:rFonts w:ascii="Arial" w:hAnsi="Arial" w:cs="Arial"/>
          <w:b/>
          <w:bCs/>
          <w:sz w:val="20"/>
          <w:szCs w:val="20"/>
        </w:rPr>
      </w:pPr>
    </w:p>
    <w:p w:rsidR="00543DF5" w:rsidRPr="00543DF5" w:rsidRDefault="00543DF5" w:rsidP="00543DF5">
      <w:pPr>
        <w:widowControl w:val="0"/>
        <w:ind w:left="-540"/>
        <w:jc w:val="center"/>
        <w:rPr>
          <w:rFonts w:ascii="Arial" w:hAnsi="Arial" w:cs="Arial"/>
          <w:b/>
          <w:sz w:val="20"/>
          <w:szCs w:val="20"/>
        </w:rPr>
      </w:pPr>
      <w:r w:rsidRPr="00543DF5">
        <w:rPr>
          <w:rFonts w:ascii="Arial" w:hAnsi="Arial" w:cs="Arial"/>
          <w:b/>
          <w:sz w:val="20"/>
          <w:szCs w:val="20"/>
        </w:rPr>
        <w:t>03.11.2022 № 1371</w:t>
      </w:r>
    </w:p>
    <w:p w:rsidR="00543DF5" w:rsidRPr="00543DF5" w:rsidRDefault="00543DF5" w:rsidP="00543DF5">
      <w:pPr>
        <w:widowControl w:val="0"/>
        <w:ind w:left="-540"/>
        <w:jc w:val="center"/>
        <w:rPr>
          <w:rFonts w:ascii="Arial" w:hAnsi="Arial" w:cs="Arial"/>
          <w:b/>
          <w:sz w:val="20"/>
          <w:szCs w:val="20"/>
        </w:rPr>
      </w:pPr>
    </w:p>
    <w:p w:rsidR="00543DF5" w:rsidRPr="00543DF5" w:rsidRDefault="00543DF5" w:rsidP="00543DF5">
      <w:pPr>
        <w:widowControl w:val="0"/>
        <w:jc w:val="center"/>
        <w:rPr>
          <w:rFonts w:ascii="Arial" w:hAnsi="Arial" w:cs="Arial"/>
          <w:b/>
          <w:sz w:val="20"/>
          <w:szCs w:val="20"/>
        </w:rPr>
      </w:pPr>
      <w:r w:rsidRPr="00543DF5">
        <w:rPr>
          <w:rFonts w:ascii="Arial" w:hAnsi="Arial" w:cs="Arial"/>
          <w:b/>
          <w:sz w:val="20"/>
          <w:szCs w:val="20"/>
        </w:rPr>
        <w:t>О внесении изменения в постановление администрации города Куйбышева Куйбышевского района Новосибирской области от 01.06.2022 №668</w:t>
      </w:r>
      <w:r w:rsidRPr="00543DF5">
        <w:rPr>
          <w:rFonts w:ascii="Arial" w:hAnsi="Arial" w:cs="Arial"/>
          <w:b/>
          <w:sz w:val="20"/>
          <w:szCs w:val="20"/>
        </w:rPr>
        <w:t xml:space="preserve"> </w:t>
      </w:r>
      <w:r w:rsidRPr="00543DF5">
        <w:rPr>
          <w:rFonts w:ascii="Arial" w:hAnsi="Arial" w:cs="Arial"/>
          <w:b/>
          <w:sz w:val="20"/>
          <w:szCs w:val="20"/>
        </w:rPr>
        <w:t>«Об утверждении Перечня муниципальных услуг, предоставляемых администрацией города Куйбышева Куйбышевского района</w:t>
      </w:r>
    </w:p>
    <w:p w:rsidR="00543DF5" w:rsidRPr="00543DF5" w:rsidRDefault="00543DF5" w:rsidP="00543DF5">
      <w:pPr>
        <w:widowControl w:val="0"/>
        <w:jc w:val="center"/>
        <w:rPr>
          <w:rFonts w:ascii="Arial" w:hAnsi="Arial" w:cs="Arial"/>
          <w:b/>
          <w:sz w:val="20"/>
          <w:szCs w:val="20"/>
        </w:rPr>
      </w:pPr>
      <w:r w:rsidRPr="00543DF5">
        <w:rPr>
          <w:rFonts w:ascii="Arial" w:hAnsi="Arial" w:cs="Arial"/>
          <w:b/>
          <w:sz w:val="20"/>
          <w:szCs w:val="20"/>
        </w:rPr>
        <w:t>Новосибирской области»</w:t>
      </w:r>
    </w:p>
    <w:p w:rsidR="00543DF5" w:rsidRPr="00543DF5" w:rsidRDefault="00543DF5" w:rsidP="00543DF5">
      <w:pPr>
        <w:widowControl w:val="0"/>
        <w:ind w:left="-540"/>
        <w:jc w:val="center"/>
        <w:rPr>
          <w:rFonts w:ascii="Arial" w:hAnsi="Arial" w:cs="Arial"/>
          <w:sz w:val="20"/>
          <w:szCs w:val="20"/>
        </w:rPr>
      </w:pPr>
    </w:p>
    <w:p w:rsidR="00543DF5" w:rsidRPr="00543DF5" w:rsidRDefault="00543DF5" w:rsidP="00543DF5">
      <w:pPr>
        <w:tabs>
          <w:tab w:val="left" w:pos="1260"/>
        </w:tabs>
        <w:ind w:firstLine="680"/>
        <w:jc w:val="both"/>
        <w:rPr>
          <w:rFonts w:ascii="Arial" w:hAnsi="Arial" w:cs="Arial"/>
          <w:bCs/>
          <w:sz w:val="20"/>
          <w:szCs w:val="20"/>
        </w:rPr>
      </w:pPr>
      <w:r w:rsidRPr="00543DF5">
        <w:rPr>
          <w:rFonts w:ascii="Arial" w:hAnsi="Arial" w:cs="Arial"/>
          <w:bCs/>
          <w:sz w:val="20"/>
          <w:szCs w:val="20"/>
        </w:rPr>
        <w:t>В соответствии с Федеральными законами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543DF5" w:rsidRPr="00543DF5" w:rsidRDefault="00543DF5" w:rsidP="00543DF5">
      <w:pPr>
        <w:autoSpaceDE w:val="0"/>
        <w:autoSpaceDN w:val="0"/>
        <w:adjustRightInd w:val="0"/>
        <w:ind w:firstLine="720"/>
        <w:jc w:val="both"/>
        <w:rPr>
          <w:rFonts w:ascii="Arial" w:hAnsi="Arial" w:cs="Arial"/>
          <w:sz w:val="20"/>
          <w:szCs w:val="20"/>
        </w:rPr>
      </w:pPr>
      <w:r w:rsidRPr="00543DF5">
        <w:rPr>
          <w:rFonts w:ascii="Arial" w:hAnsi="Arial" w:cs="Arial"/>
          <w:sz w:val="20"/>
          <w:szCs w:val="20"/>
        </w:rPr>
        <w:t>ПОСТАНОВЛЯЕТ:</w:t>
      </w:r>
    </w:p>
    <w:p w:rsidR="00543DF5" w:rsidRPr="00543DF5" w:rsidRDefault="00543DF5" w:rsidP="00543DF5">
      <w:pPr>
        <w:autoSpaceDE w:val="0"/>
        <w:autoSpaceDN w:val="0"/>
        <w:adjustRightInd w:val="0"/>
        <w:ind w:firstLine="720"/>
        <w:jc w:val="both"/>
        <w:rPr>
          <w:rFonts w:ascii="Arial" w:hAnsi="Arial" w:cs="Arial"/>
          <w:sz w:val="20"/>
          <w:szCs w:val="20"/>
        </w:rPr>
      </w:pPr>
      <w:r w:rsidRPr="00543DF5">
        <w:rPr>
          <w:rFonts w:ascii="Arial" w:hAnsi="Arial" w:cs="Arial"/>
          <w:sz w:val="20"/>
          <w:szCs w:val="20"/>
        </w:rPr>
        <w:t>1. Перечень муниципальных услуг, предоставляемых администрацией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01.06.2022 №668, дополнить строкой следующего содержания:</w:t>
      </w:r>
    </w:p>
    <w:p w:rsidR="00543DF5" w:rsidRPr="00543DF5" w:rsidRDefault="00543DF5" w:rsidP="00543DF5">
      <w:pPr>
        <w:autoSpaceDE w:val="0"/>
        <w:autoSpaceDN w:val="0"/>
        <w:adjustRightInd w:val="0"/>
        <w:jc w:val="both"/>
        <w:rPr>
          <w:rFonts w:ascii="Arial" w:hAnsi="Arial" w:cs="Arial"/>
          <w:sz w:val="20"/>
          <w:szCs w:val="20"/>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5"/>
        <w:gridCol w:w="997"/>
        <w:gridCol w:w="4111"/>
        <w:gridCol w:w="3827"/>
        <w:gridCol w:w="425"/>
      </w:tblGrid>
      <w:tr w:rsidR="00543DF5" w:rsidRPr="00543DF5" w:rsidTr="00543DF5">
        <w:trPr>
          <w:trHeight w:val="903"/>
        </w:trPr>
        <w:tc>
          <w:tcPr>
            <w:tcW w:w="284" w:type="dxa"/>
            <w:tcBorders>
              <w:top w:val="nil"/>
              <w:left w:val="nil"/>
              <w:bottom w:val="nil"/>
              <w:right w:val="single" w:sz="4" w:space="0" w:color="auto"/>
            </w:tcBorders>
          </w:tcPr>
          <w:p w:rsidR="00543DF5" w:rsidRPr="00543DF5" w:rsidRDefault="00543DF5" w:rsidP="00543DF5">
            <w:pPr>
              <w:widowControl w:val="0"/>
              <w:spacing w:line="276" w:lineRule="auto"/>
              <w:jc w:val="center"/>
              <w:rPr>
                <w:rFonts w:ascii="Arial" w:hAnsi="Arial" w:cs="Arial"/>
                <w:sz w:val="20"/>
                <w:szCs w:val="20"/>
                <w:lang w:eastAsia="en-US"/>
              </w:rPr>
            </w:pPr>
          </w:p>
          <w:p w:rsidR="00543DF5" w:rsidRPr="00543DF5" w:rsidRDefault="00543DF5" w:rsidP="00543DF5">
            <w:pPr>
              <w:widowControl w:val="0"/>
              <w:spacing w:line="276" w:lineRule="auto"/>
              <w:jc w:val="center"/>
              <w:rPr>
                <w:rFonts w:ascii="Arial" w:hAnsi="Arial" w:cs="Arial"/>
                <w:sz w:val="20"/>
                <w:szCs w:val="20"/>
                <w:lang w:eastAsia="en-US"/>
              </w:rPr>
            </w:pPr>
            <w:r w:rsidRPr="00543DF5">
              <w:rPr>
                <w:rFonts w:ascii="Arial" w:hAnsi="Arial" w:cs="Arial"/>
                <w:sz w:val="20"/>
                <w:szCs w:val="20"/>
                <w:lang w:eastAsia="en-US"/>
              </w:rPr>
              <w:t>«</w:t>
            </w:r>
          </w:p>
        </w:tc>
        <w:tc>
          <w:tcPr>
            <w:tcW w:w="997" w:type="dxa"/>
            <w:tcBorders>
              <w:top w:val="single" w:sz="4" w:space="0" w:color="auto"/>
              <w:left w:val="single" w:sz="4" w:space="0" w:color="auto"/>
              <w:bottom w:val="single" w:sz="4" w:space="0" w:color="auto"/>
              <w:right w:val="single" w:sz="4" w:space="0" w:color="auto"/>
            </w:tcBorders>
            <w:hideMark/>
          </w:tcPr>
          <w:p w:rsidR="00543DF5" w:rsidRPr="00543DF5" w:rsidRDefault="00543DF5" w:rsidP="00543DF5">
            <w:pPr>
              <w:widowControl w:val="0"/>
              <w:spacing w:line="276" w:lineRule="auto"/>
              <w:jc w:val="center"/>
              <w:rPr>
                <w:rFonts w:ascii="Arial" w:hAnsi="Arial" w:cs="Arial"/>
                <w:sz w:val="20"/>
                <w:szCs w:val="20"/>
                <w:lang w:eastAsia="en-US"/>
              </w:rPr>
            </w:pPr>
            <w:r w:rsidRPr="00543DF5">
              <w:rPr>
                <w:rFonts w:ascii="Arial" w:hAnsi="Arial" w:cs="Arial"/>
                <w:sz w:val="20"/>
                <w:szCs w:val="20"/>
                <w:lang w:eastAsia="en-US"/>
              </w:rPr>
              <w:t>3.34</w:t>
            </w: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3DF5" w:rsidRPr="00543DF5" w:rsidRDefault="00543DF5" w:rsidP="00543DF5">
            <w:pPr>
              <w:widowControl w:val="0"/>
              <w:spacing w:line="276" w:lineRule="auto"/>
              <w:jc w:val="both"/>
              <w:rPr>
                <w:rFonts w:ascii="Arial" w:hAnsi="Arial" w:cs="Arial"/>
                <w:sz w:val="20"/>
                <w:szCs w:val="20"/>
                <w:lang w:eastAsia="en-US"/>
              </w:rPr>
            </w:pPr>
            <w:r w:rsidRPr="00543DF5">
              <w:rPr>
                <w:rFonts w:ascii="Arial" w:hAnsi="Arial" w:cs="Arial"/>
                <w:sz w:val="20"/>
                <w:szCs w:val="20"/>
                <w:lang w:eastAsia="en-US"/>
              </w:rPr>
              <w:t>Признание садового дома жилым домом и жилого дома садовым домом</w:t>
            </w:r>
          </w:p>
        </w:tc>
        <w:tc>
          <w:tcPr>
            <w:tcW w:w="3827" w:type="dxa"/>
            <w:tcBorders>
              <w:top w:val="single" w:sz="4" w:space="0" w:color="auto"/>
              <w:left w:val="single" w:sz="4" w:space="0" w:color="auto"/>
              <w:bottom w:val="single" w:sz="4" w:space="0" w:color="auto"/>
              <w:right w:val="single" w:sz="4" w:space="0" w:color="auto"/>
            </w:tcBorders>
            <w:hideMark/>
          </w:tcPr>
          <w:p w:rsidR="00543DF5" w:rsidRPr="00543DF5" w:rsidRDefault="00543DF5" w:rsidP="00543DF5">
            <w:pPr>
              <w:widowControl w:val="0"/>
              <w:autoSpaceDE w:val="0"/>
              <w:autoSpaceDN w:val="0"/>
              <w:adjustRightInd w:val="0"/>
              <w:spacing w:line="276" w:lineRule="auto"/>
              <w:jc w:val="center"/>
              <w:rPr>
                <w:rFonts w:ascii="Arial" w:hAnsi="Arial" w:cs="Arial"/>
                <w:sz w:val="20"/>
                <w:szCs w:val="20"/>
                <w:lang w:eastAsia="en-US"/>
              </w:rPr>
            </w:pPr>
            <w:r w:rsidRPr="00543DF5">
              <w:rPr>
                <w:rFonts w:ascii="Arial" w:hAnsi="Arial" w:cs="Arial"/>
                <w:sz w:val="20"/>
                <w:szCs w:val="20"/>
                <w:lang w:eastAsia="en-US"/>
              </w:rPr>
              <w:t>Управление строительства,</w:t>
            </w:r>
          </w:p>
          <w:p w:rsidR="00543DF5" w:rsidRPr="00543DF5" w:rsidRDefault="00543DF5" w:rsidP="00543DF5">
            <w:pPr>
              <w:widowControl w:val="0"/>
              <w:autoSpaceDE w:val="0"/>
              <w:autoSpaceDN w:val="0"/>
              <w:adjustRightInd w:val="0"/>
              <w:spacing w:line="276" w:lineRule="auto"/>
              <w:jc w:val="center"/>
              <w:rPr>
                <w:rFonts w:ascii="Arial" w:hAnsi="Arial" w:cs="Arial"/>
                <w:sz w:val="20"/>
                <w:szCs w:val="20"/>
                <w:lang w:eastAsia="en-US"/>
              </w:rPr>
            </w:pPr>
            <w:r w:rsidRPr="00543DF5">
              <w:rPr>
                <w:rFonts w:ascii="Arial" w:hAnsi="Arial" w:cs="Arial"/>
                <w:sz w:val="20"/>
                <w:szCs w:val="20"/>
                <w:lang w:eastAsia="en-US"/>
              </w:rPr>
              <w:t>жилищно-коммунального и дорожного хозяйства</w:t>
            </w:r>
          </w:p>
        </w:tc>
        <w:tc>
          <w:tcPr>
            <w:tcW w:w="425" w:type="dxa"/>
            <w:tcBorders>
              <w:top w:val="nil"/>
              <w:left w:val="single" w:sz="4" w:space="0" w:color="auto"/>
              <w:bottom w:val="nil"/>
              <w:right w:val="nil"/>
            </w:tcBorders>
          </w:tcPr>
          <w:p w:rsidR="00543DF5" w:rsidRPr="00543DF5" w:rsidRDefault="00543DF5" w:rsidP="00543DF5">
            <w:pPr>
              <w:widowControl w:val="0"/>
              <w:spacing w:before="20" w:line="276" w:lineRule="auto"/>
              <w:jc w:val="center"/>
              <w:rPr>
                <w:rFonts w:ascii="Arial" w:hAnsi="Arial" w:cs="Arial"/>
                <w:sz w:val="20"/>
                <w:szCs w:val="20"/>
                <w:lang w:eastAsia="en-US"/>
              </w:rPr>
            </w:pPr>
          </w:p>
          <w:p w:rsidR="00543DF5" w:rsidRPr="00543DF5" w:rsidRDefault="00543DF5" w:rsidP="00543DF5">
            <w:pPr>
              <w:widowControl w:val="0"/>
              <w:spacing w:before="20" w:line="276" w:lineRule="auto"/>
              <w:jc w:val="center"/>
              <w:rPr>
                <w:rFonts w:ascii="Arial" w:hAnsi="Arial" w:cs="Arial"/>
                <w:sz w:val="20"/>
                <w:szCs w:val="20"/>
                <w:lang w:eastAsia="en-US"/>
              </w:rPr>
            </w:pPr>
            <w:r w:rsidRPr="00543DF5">
              <w:rPr>
                <w:rFonts w:ascii="Arial" w:hAnsi="Arial" w:cs="Arial"/>
                <w:sz w:val="20"/>
                <w:szCs w:val="20"/>
                <w:lang w:eastAsia="en-US"/>
              </w:rPr>
              <w:t>»</w:t>
            </w:r>
          </w:p>
        </w:tc>
      </w:tr>
    </w:tbl>
    <w:p w:rsidR="00543DF5" w:rsidRPr="00543DF5" w:rsidRDefault="00543DF5" w:rsidP="00543DF5">
      <w:pPr>
        <w:autoSpaceDE w:val="0"/>
        <w:autoSpaceDN w:val="0"/>
        <w:adjustRightInd w:val="0"/>
        <w:jc w:val="both"/>
        <w:rPr>
          <w:rFonts w:ascii="Arial" w:hAnsi="Arial" w:cs="Arial"/>
          <w:sz w:val="20"/>
          <w:szCs w:val="20"/>
        </w:rPr>
      </w:pPr>
      <w:r w:rsidRPr="00543DF5">
        <w:rPr>
          <w:rFonts w:ascii="Arial" w:hAnsi="Arial" w:cs="Arial"/>
          <w:sz w:val="20"/>
          <w:szCs w:val="20"/>
        </w:rPr>
        <w:t xml:space="preserve"> </w:t>
      </w:r>
    </w:p>
    <w:p w:rsidR="00543DF5" w:rsidRPr="00543DF5" w:rsidRDefault="00543DF5" w:rsidP="00543DF5">
      <w:pPr>
        <w:autoSpaceDE w:val="0"/>
        <w:autoSpaceDN w:val="0"/>
        <w:adjustRightInd w:val="0"/>
        <w:ind w:firstLine="720"/>
        <w:jc w:val="both"/>
        <w:rPr>
          <w:rFonts w:ascii="Arial" w:hAnsi="Arial" w:cs="Arial"/>
          <w:sz w:val="20"/>
          <w:szCs w:val="20"/>
        </w:rPr>
      </w:pPr>
      <w:r w:rsidRPr="00543DF5">
        <w:rPr>
          <w:rFonts w:ascii="Arial" w:hAnsi="Arial" w:cs="Arial"/>
          <w:sz w:val="20"/>
          <w:szCs w:val="20"/>
        </w:rPr>
        <w:t>2.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543DF5" w:rsidRPr="00543DF5" w:rsidRDefault="00543DF5" w:rsidP="00543DF5">
      <w:pPr>
        <w:autoSpaceDE w:val="0"/>
        <w:autoSpaceDN w:val="0"/>
        <w:adjustRightInd w:val="0"/>
        <w:ind w:firstLine="720"/>
        <w:jc w:val="both"/>
        <w:rPr>
          <w:rFonts w:ascii="Arial" w:hAnsi="Arial" w:cs="Arial"/>
          <w:sz w:val="20"/>
          <w:szCs w:val="20"/>
        </w:rPr>
      </w:pPr>
      <w:r w:rsidRPr="00543DF5">
        <w:rPr>
          <w:rFonts w:ascii="Arial" w:hAnsi="Arial" w:cs="Arial"/>
          <w:sz w:val="20"/>
          <w:szCs w:val="20"/>
        </w:rPr>
        <w:t>3. Контроль за исполнением настоящего постановления оставляю за собой.</w:t>
      </w:r>
    </w:p>
    <w:p w:rsidR="00543DF5" w:rsidRPr="00543DF5" w:rsidRDefault="00543DF5" w:rsidP="00543DF5">
      <w:pPr>
        <w:widowControl w:val="0"/>
        <w:tabs>
          <w:tab w:val="left" w:pos="1815"/>
        </w:tabs>
        <w:ind w:left="360"/>
        <w:jc w:val="both"/>
        <w:rPr>
          <w:rFonts w:ascii="Arial" w:hAnsi="Arial" w:cs="Arial"/>
          <w:sz w:val="20"/>
          <w:szCs w:val="20"/>
        </w:rPr>
      </w:pPr>
    </w:p>
    <w:p w:rsidR="00543DF5" w:rsidRPr="00543DF5" w:rsidRDefault="00543DF5" w:rsidP="00543DF5">
      <w:pPr>
        <w:jc w:val="both"/>
        <w:rPr>
          <w:rFonts w:ascii="Arial" w:hAnsi="Arial" w:cs="Arial"/>
          <w:sz w:val="20"/>
          <w:szCs w:val="20"/>
        </w:rPr>
      </w:pPr>
      <w:r w:rsidRPr="00543DF5">
        <w:rPr>
          <w:rFonts w:ascii="Arial" w:hAnsi="Arial" w:cs="Arial"/>
          <w:sz w:val="20"/>
          <w:szCs w:val="20"/>
        </w:rPr>
        <w:t xml:space="preserve">Глава города Куйбышева    </w:t>
      </w:r>
    </w:p>
    <w:p w:rsidR="00543DF5" w:rsidRPr="00543DF5" w:rsidRDefault="00543DF5" w:rsidP="00543DF5">
      <w:pPr>
        <w:jc w:val="both"/>
        <w:rPr>
          <w:rFonts w:ascii="Arial" w:hAnsi="Arial" w:cs="Arial"/>
          <w:sz w:val="20"/>
          <w:szCs w:val="20"/>
        </w:rPr>
      </w:pPr>
      <w:r w:rsidRPr="00543DF5">
        <w:rPr>
          <w:rFonts w:ascii="Arial" w:hAnsi="Arial" w:cs="Arial"/>
          <w:sz w:val="20"/>
          <w:szCs w:val="20"/>
        </w:rPr>
        <w:t>Куйбышевского района</w:t>
      </w:r>
    </w:p>
    <w:p w:rsidR="0049468D" w:rsidRPr="0049468D" w:rsidRDefault="00543DF5" w:rsidP="00E50E5B">
      <w:pPr>
        <w:jc w:val="both"/>
        <w:rPr>
          <w:rFonts w:ascii="Arial" w:hAnsi="Arial" w:cs="Arial"/>
          <w:sz w:val="20"/>
          <w:szCs w:val="20"/>
        </w:rPr>
      </w:pPr>
      <w:r w:rsidRPr="00543DF5">
        <w:rPr>
          <w:rFonts w:ascii="Arial" w:hAnsi="Arial" w:cs="Arial"/>
          <w:sz w:val="20"/>
          <w:szCs w:val="20"/>
        </w:rPr>
        <w:t xml:space="preserve">Новосибирской области                                                               </w:t>
      </w:r>
      <w:r>
        <w:rPr>
          <w:rFonts w:ascii="Arial" w:hAnsi="Arial" w:cs="Arial"/>
          <w:sz w:val="20"/>
          <w:szCs w:val="20"/>
        </w:rPr>
        <w:t xml:space="preserve">                                          </w:t>
      </w:r>
      <w:r w:rsidRPr="00543DF5">
        <w:rPr>
          <w:rFonts w:ascii="Arial" w:hAnsi="Arial" w:cs="Arial"/>
          <w:sz w:val="20"/>
          <w:szCs w:val="20"/>
        </w:rPr>
        <w:t xml:space="preserve">   А.А. Андронов</w:t>
      </w:r>
    </w:p>
    <w:p w:rsidR="0049468D" w:rsidRDefault="0049468D" w:rsidP="0049468D">
      <w:pPr>
        <w:tabs>
          <w:tab w:val="center" w:pos="-1843"/>
          <w:tab w:val="left" w:pos="-1418"/>
          <w:tab w:val="right" w:pos="11907"/>
        </w:tabs>
        <w:autoSpaceDE w:val="0"/>
        <w:autoSpaceDN w:val="0"/>
        <w:ind w:left="-567" w:right="-1" w:firstLine="567"/>
        <w:jc w:val="both"/>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E50E5B" w:rsidRDefault="00020713" w:rsidP="00E50E5B">
      <w:pPr>
        <w:jc w:val="center"/>
        <w:rPr>
          <w:rFonts w:ascii="Arial" w:hAnsi="Arial" w:cs="Arial"/>
          <w:sz w:val="20"/>
          <w:szCs w:val="20"/>
          <w:lang w:val="en-US"/>
        </w:rPr>
      </w:pPr>
      <w:r w:rsidRPr="00D538DD">
        <w:rPr>
          <w:rFonts w:ascii="Arial" w:hAnsi="Arial" w:cs="Arial"/>
          <w:sz w:val="20"/>
          <w:szCs w:val="20"/>
          <w:lang w:val="en-US"/>
        </w:rPr>
        <w:t>E</w:t>
      </w:r>
      <w:r w:rsidRPr="00E50E5B">
        <w:rPr>
          <w:rFonts w:ascii="Arial" w:hAnsi="Arial" w:cs="Arial"/>
          <w:sz w:val="20"/>
          <w:szCs w:val="20"/>
          <w:lang w:val="en-US"/>
        </w:rPr>
        <w:t>-</w:t>
      </w:r>
      <w:r w:rsidRPr="00D538DD">
        <w:rPr>
          <w:rFonts w:ascii="Arial" w:hAnsi="Arial" w:cs="Arial"/>
          <w:sz w:val="20"/>
          <w:szCs w:val="20"/>
          <w:lang w:val="en-US"/>
        </w:rPr>
        <w:t>mail</w:t>
      </w:r>
      <w:r w:rsidRPr="00E50E5B">
        <w:rPr>
          <w:rFonts w:ascii="Arial" w:hAnsi="Arial" w:cs="Arial"/>
          <w:sz w:val="20"/>
          <w:szCs w:val="20"/>
          <w:lang w:val="en-US"/>
        </w:rPr>
        <w:t xml:space="preserve">: </w:t>
      </w:r>
      <w:r w:rsidRPr="00D538DD">
        <w:rPr>
          <w:rFonts w:ascii="Arial" w:hAnsi="Arial" w:cs="Arial"/>
          <w:sz w:val="20"/>
          <w:szCs w:val="20"/>
          <w:lang w:val="en-US"/>
        </w:rPr>
        <w:t>kainsk</w:t>
      </w:r>
      <w:r w:rsidRPr="00E50E5B">
        <w:rPr>
          <w:rFonts w:ascii="Arial" w:hAnsi="Arial" w:cs="Arial"/>
          <w:sz w:val="20"/>
          <w:szCs w:val="20"/>
          <w:lang w:val="en-US"/>
        </w:rPr>
        <w:t>-</w:t>
      </w:r>
      <w:r w:rsidR="00A82919" w:rsidRPr="00D538DD">
        <w:rPr>
          <w:rFonts w:ascii="Arial" w:hAnsi="Arial" w:cs="Arial"/>
          <w:sz w:val="20"/>
          <w:szCs w:val="20"/>
          <w:lang w:val="en-US"/>
        </w:rPr>
        <w:t>today</w:t>
      </w:r>
      <w:r w:rsidR="007A6C81" w:rsidRPr="00E50E5B">
        <w:rPr>
          <w:rFonts w:ascii="Arial" w:hAnsi="Arial" w:cs="Arial"/>
          <w:sz w:val="20"/>
          <w:szCs w:val="20"/>
          <w:lang w:val="en-US"/>
        </w:rPr>
        <w:t>@</w:t>
      </w:r>
      <w:r w:rsidR="007A6C81" w:rsidRPr="00D538DD">
        <w:rPr>
          <w:rFonts w:ascii="Arial" w:hAnsi="Arial" w:cs="Arial"/>
          <w:sz w:val="20"/>
          <w:szCs w:val="20"/>
          <w:lang w:val="en-US"/>
        </w:rPr>
        <w:t>mail</w:t>
      </w:r>
      <w:r w:rsidR="007A6C81" w:rsidRPr="00E50E5B">
        <w:rPr>
          <w:rFonts w:ascii="Arial" w:hAnsi="Arial" w:cs="Arial"/>
          <w:sz w:val="20"/>
          <w:szCs w:val="20"/>
          <w:lang w:val="en-US"/>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30AA4">
      <w:footerReference w:type="default" r:id="rId1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DB" w:rsidRDefault="004D6ADB" w:rsidP="00465802">
      <w:r>
        <w:separator/>
      </w:r>
    </w:p>
  </w:endnote>
  <w:endnote w:type="continuationSeparator" w:id="0">
    <w:p w:rsidR="004D6ADB" w:rsidRDefault="004D6AD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022986"/>
      <w:docPartObj>
        <w:docPartGallery w:val="Page Numbers (Bottom of Page)"/>
        <w:docPartUnique/>
      </w:docPartObj>
    </w:sdtPr>
    <w:sdtContent>
      <w:p w:rsidR="00130AA4" w:rsidRDefault="00130AA4">
        <w:pPr>
          <w:pStyle w:val="a7"/>
          <w:jc w:val="center"/>
        </w:pPr>
        <w:r>
          <w:fldChar w:fldCharType="begin"/>
        </w:r>
        <w:r>
          <w:instrText>PAGE   \* MERGEFORMAT</w:instrText>
        </w:r>
        <w:r>
          <w:fldChar w:fldCharType="separate"/>
        </w:r>
        <w:r w:rsidR="00E50E5B">
          <w:rPr>
            <w:noProof/>
          </w:rPr>
          <w:t>6</w:t>
        </w:r>
        <w:r>
          <w:fldChar w:fldCharType="end"/>
        </w:r>
      </w:p>
    </w:sdtContent>
  </w:sdt>
  <w:p w:rsidR="00130AA4" w:rsidRDefault="00130A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DB" w:rsidRDefault="004D6ADB" w:rsidP="00465802">
      <w:r>
        <w:separator/>
      </w:r>
    </w:p>
  </w:footnote>
  <w:footnote w:type="continuationSeparator" w:id="0">
    <w:p w:rsidR="004D6ADB" w:rsidRDefault="004D6ADB"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7"/>
  </w:num>
  <w:num w:numId="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4BA"/>
    <w:rsid w:val="001109CF"/>
    <w:rsid w:val="00111C83"/>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300A"/>
    <w:rsid w:val="00994864"/>
    <w:rsid w:val="009952A8"/>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C781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E95"/>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rules v:ext="edit">
        <o:r id="V:Rule2" type="connector" idref="#_x0000_s1038"/>
      </o:rules>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C781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99"/>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288A-835D-41D6-B414-679A3C55C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7</Pages>
  <Words>4013</Words>
  <Characters>22876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100</cp:revision>
  <cp:lastPrinted>2022-10-20T09:32:00Z</cp:lastPrinted>
  <dcterms:created xsi:type="dcterms:W3CDTF">2022-05-13T08:37:00Z</dcterms:created>
  <dcterms:modified xsi:type="dcterms:W3CDTF">2022-11-08T08:14:00Z</dcterms:modified>
</cp:coreProperties>
</file>