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FF" w:rsidRDefault="003774FF" w:rsidP="003774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 внесения изменения в Правила землепользования и </w:t>
      </w:r>
      <w:proofErr w:type="gramStart"/>
      <w:r>
        <w:rPr>
          <w:b/>
          <w:sz w:val="26"/>
          <w:szCs w:val="26"/>
        </w:rPr>
        <w:t>застройки города</w:t>
      </w:r>
      <w:proofErr w:type="gramEnd"/>
      <w:r>
        <w:rPr>
          <w:b/>
          <w:sz w:val="26"/>
          <w:szCs w:val="26"/>
        </w:rPr>
        <w:t xml:space="preserve"> Куйбышева Куйбышевского района Новосибирской области </w:t>
      </w:r>
    </w:p>
    <w:p w:rsidR="003774FF" w:rsidRDefault="003774FF" w:rsidP="003774FF">
      <w:pPr>
        <w:jc w:val="center"/>
        <w:rPr>
          <w:b/>
          <w:sz w:val="26"/>
          <w:szCs w:val="26"/>
        </w:rPr>
      </w:pPr>
    </w:p>
    <w:p w:rsidR="003774FF" w:rsidRDefault="003774FF" w:rsidP="003774F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На </w:t>
      </w:r>
      <w:proofErr w:type="gramStart"/>
      <w:r>
        <w:rPr>
          <w:sz w:val="26"/>
          <w:szCs w:val="26"/>
        </w:rPr>
        <w:t xml:space="preserve">общественные обсуждения, назначенные с </w:t>
      </w:r>
      <w:r w:rsidRPr="007D2272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 xml:space="preserve"> октября 2022 года</w:t>
      </w:r>
      <w:r>
        <w:rPr>
          <w:sz w:val="26"/>
          <w:szCs w:val="26"/>
        </w:rPr>
        <w:t xml:space="preserve"> по </w:t>
      </w:r>
      <w:r w:rsidRPr="007D227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1 ноября 2022 года</w:t>
      </w:r>
      <w:r>
        <w:rPr>
          <w:sz w:val="26"/>
          <w:szCs w:val="26"/>
        </w:rPr>
        <w:t xml:space="preserve"> представляется</w:t>
      </w:r>
      <w:proofErr w:type="gramEnd"/>
      <w:r>
        <w:rPr>
          <w:sz w:val="26"/>
          <w:szCs w:val="26"/>
        </w:rPr>
        <w:t xml:space="preserve"> проект:</w:t>
      </w:r>
    </w:p>
    <w:p w:rsidR="003774FF" w:rsidRDefault="003774FF" w:rsidP="003774F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3774FF" w:rsidRDefault="003774FF" w:rsidP="003774FF">
      <w:pPr>
        <w:jc w:val="center"/>
        <w:rPr>
          <w:color w:val="0070C0"/>
        </w:rPr>
      </w:pPr>
      <w:r w:rsidRPr="00425EB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75pt;margin-top:5.65pt;width:47pt;height:20.1pt;z-index:251660288" strokecolor="white">
            <v:textbox style="mso-next-textbox:#_x0000_s1026">
              <w:txbxContent>
                <w:p w:rsidR="003774FF" w:rsidRDefault="003774FF" w:rsidP="003774FF"/>
              </w:txbxContent>
            </v:textbox>
          </v:shape>
        </w:pict>
      </w:r>
      <w:r>
        <w:rPr>
          <w:b/>
          <w:noProof/>
          <w:color w:val="0070C0"/>
          <w:lang w:eastAsia="ru-RU"/>
        </w:rPr>
        <w:drawing>
          <wp:inline distT="0" distB="0" distL="0" distR="0">
            <wp:extent cx="448310" cy="553085"/>
            <wp:effectExtent l="19050" t="0" r="8890" b="0"/>
            <wp:docPr id="6" name="Рисунок 6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4FF" w:rsidRDefault="003774FF" w:rsidP="003774FF">
      <w:pPr>
        <w:pStyle w:val="a3"/>
        <w:jc w:val="center"/>
        <w:rPr>
          <w:b/>
          <w:noProof/>
          <w:color w:val="0070C0"/>
        </w:rPr>
      </w:pPr>
    </w:p>
    <w:p w:rsidR="003774FF" w:rsidRDefault="003774FF" w:rsidP="003774FF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 ГОРОДА КУЙБЫШЕВА</w:t>
      </w:r>
    </w:p>
    <w:p w:rsidR="003774FF" w:rsidRDefault="003774FF" w:rsidP="003774FF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КУЙБЫШЕВСКОГО РАЙОНА НОВОСИБИРСКОЙ ОБЛАСТИ</w:t>
      </w:r>
    </w:p>
    <w:p w:rsidR="003774FF" w:rsidRDefault="003774FF" w:rsidP="003774FF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ПЯТОГО СОЗЫВА</w:t>
      </w:r>
    </w:p>
    <w:p w:rsidR="003774FF" w:rsidRDefault="003774FF" w:rsidP="003774FF">
      <w:pPr>
        <w:pStyle w:val="10"/>
        <w:rPr>
          <w:sz w:val="26"/>
          <w:szCs w:val="26"/>
        </w:rPr>
      </w:pPr>
      <w:r>
        <w:rPr>
          <w:sz w:val="26"/>
          <w:szCs w:val="26"/>
        </w:rPr>
        <w:t>РЕШЕНИЕ  (ПРОЕКТ)</w:t>
      </w:r>
    </w:p>
    <w:p w:rsidR="003774FF" w:rsidRDefault="003774FF" w:rsidP="003774FF">
      <w:pPr>
        <w:jc w:val="center"/>
        <w:rPr>
          <w:sz w:val="26"/>
          <w:szCs w:val="26"/>
        </w:rPr>
      </w:pPr>
    </w:p>
    <w:p w:rsidR="003774FF" w:rsidRDefault="003774FF" w:rsidP="003774F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(        сессия) </w:t>
      </w:r>
    </w:p>
    <w:p w:rsidR="003774FF" w:rsidRDefault="003774FF" w:rsidP="003774F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774FF" w:rsidRDefault="003774FF" w:rsidP="003774F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.2022  № </w:t>
      </w:r>
    </w:p>
    <w:p w:rsidR="003774FF" w:rsidRDefault="003774FF" w:rsidP="003774FF">
      <w:pPr>
        <w:rPr>
          <w:sz w:val="26"/>
          <w:szCs w:val="26"/>
        </w:rPr>
      </w:pPr>
    </w:p>
    <w:p w:rsidR="003774FF" w:rsidRDefault="003774FF" w:rsidP="003774FF">
      <w:pPr>
        <w:rPr>
          <w:sz w:val="26"/>
          <w:szCs w:val="26"/>
        </w:rPr>
      </w:pPr>
    </w:p>
    <w:p w:rsidR="003774FF" w:rsidRDefault="003774FF" w:rsidP="003774F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Правила землепользования и </w:t>
      </w:r>
      <w:proofErr w:type="gramStart"/>
      <w:r>
        <w:rPr>
          <w:sz w:val="26"/>
          <w:szCs w:val="26"/>
        </w:rPr>
        <w:t>застройки города</w:t>
      </w:r>
      <w:proofErr w:type="gramEnd"/>
      <w:r>
        <w:rPr>
          <w:sz w:val="26"/>
          <w:szCs w:val="26"/>
        </w:rPr>
        <w:t xml:space="preserve"> Куйбышева Куйбышевского района Новосибирской области</w:t>
      </w:r>
    </w:p>
    <w:p w:rsidR="003774FF" w:rsidRDefault="003774FF" w:rsidP="003774FF">
      <w:pPr>
        <w:jc w:val="center"/>
        <w:rPr>
          <w:sz w:val="26"/>
          <w:szCs w:val="26"/>
        </w:rPr>
      </w:pPr>
    </w:p>
    <w:p w:rsidR="003774FF" w:rsidRDefault="003774FF" w:rsidP="003774FF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6"/>
          <w:szCs w:val="26"/>
        </w:rPr>
        <w:t xml:space="preserve">В соответствии с Градостроительным кодексом Российской Федерации от 29.12.2004г. № 190-ФЗ, Федеральным законом "Об общих принципах организации местного самоуправления в Российской Федерации" от 06.10.2003 г. № 131-ФЗ, Уставом городского поселения города Куйбышева, по результатам проведенных общественных обсуждений по проекту внесения изменений в Правила землепользования и застройки города Куйбышева Куйбышевского района Новосибирской области Совет депутатов города Куйбышева  Куйбышевского района Новосибирской области </w:t>
      </w:r>
      <w:r>
        <w:rPr>
          <w:b/>
          <w:bCs/>
          <w:sz w:val="26"/>
          <w:szCs w:val="26"/>
        </w:rPr>
        <w:t>РЕШИЛ</w:t>
      </w:r>
      <w:r>
        <w:rPr>
          <w:sz w:val="26"/>
          <w:szCs w:val="26"/>
        </w:rPr>
        <w:t xml:space="preserve">:  </w:t>
      </w:r>
      <w:proofErr w:type="gramEnd"/>
    </w:p>
    <w:p w:rsidR="003774FF" w:rsidRDefault="003774FF" w:rsidP="003774F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Внести в Правила землепользования и застройки города Куйбышева Куйбышевского района Новосибирской области, утвержденные решением десятой </w:t>
      </w:r>
      <w:proofErr w:type="gramStart"/>
      <w:r>
        <w:rPr>
          <w:sz w:val="26"/>
          <w:szCs w:val="26"/>
        </w:rPr>
        <w:t>сессии Совета депутатов города Куйбышева Куйбышевского района Новосибирской области</w:t>
      </w:r>
      <w:proofErr w:type="gramEnd"/>
      <w:r>
        <w:rPr>
          <w:sz w:val="26"/>
          <w:szCs w:val="26"/>
        </w:rPr>
        <w:t xml:space="preserve"> от 20.06.2022 № 103 изменения согласно приложению 1 к настоящему решению.</w:t>
      </w:r>
    </w:p>
    <w:p w:rsidR="003774FF" w:rsidRDefault="003774FF" w:rsidP="003774F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Опубликовать настоящее решение в "Бюллетене </w:t>
      </w:r>
      <w:proofErr w:type="gramStart"/>
      <w:r>
        <w:rPr>
          <w:sz w:val="26"/>
          <w:szCs w:val="26"/>
        </w:rPr>
        <w:t>органов местного самоуправления города Куйбышева Куйбышевского района Новосибирской</w:t>
      </w:r>
      <w:proofErr w:type="gramEnd"/>
      <w:r>
        <w:rPr>
          <w:sz w:val="26"/>
          <w:szCs w:val="26"/>
        </w:rPr>
        <w:t xml:space="preserve"> области" и разместить на официальном сайте администрации города Куйбышева Куйбышевского района Новосибирской области.</w:t>
      </w:r>
    </w:p>
    <w:p w:rsidR="003774FF" w:rsidRDefault="003774FF" w:rsidP="003774FF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3. Настоящее решение вступает в силу со дня его официального опубликования.</w:t>
      </w:r>
    </w:p>
    <w:p w:rsidR="003774FF" w:rsidRDefault="003774FF" w:rsidP="003774FF">
      <w:pPr>
        <w:ind w:hanging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tbl>
      <w:tblPr>
        <w:tblW w:w="10308" w:type="dxa"/>
        <w:tblLook w:val="01E0"/>
      </w:tblPr>
      <w:tblGrid>
        <w:gridCol w:w="5508"/>
        <w:gridCol w:w="4800"/>
      </w:tblGrid>
      <w:tr w:rsidR="003774FF" w:rsidTr="00066BF4">
        <w:tc>
          <w:tcPr>
            <w:tcW w:w="5508" w:type="dxa"/>
          </w:tcPr>
          <w:p w:rsidR="003774FF" w:rsidRDefault="003774FF" w:rsidP="00066BF4">
            <w:pPr>
              <w:rPr>
                <w:sz w:val="26"/>
                <w:szCs w:val="26"/>
              </w:rPr>
            </w:pPr>
          </w:p>
          <w:p w:rsidR="003774FF" w:rsidRDefault="003774FF" w:rsidP="00066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Куйбышева</w:t>
            </w:r>
          </w:p>
          <w:p w:rsidR="003774FF" w:rsidRDefault="003774FF" w:rsidP="00066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Куйбышевского района</w:t>
            </w:r>
          </w:p>
          <w:p w:rsidR="003774FF" w:rsidRDefault="003774FF" w:rsidP="00066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Новосибирской области</w:t>
            </w:r>
          </w:p>
          <w:p w:rsidR="003774FF" w:rsidRDefault="003774FF" w:rsidP="00066BF4">
            <w:pPr>
              <w:rPr>
                <w:sz w:val="26"/>
                <w:szCs w:val="26"/>
              </w:rPr>
            </w:pPr>
          </w:p>
          <w:p w:rsidR="003774FF" w:rsidRDefault="003774FF" w:rsidP="00066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______________А.А. Андронов</w:t>
            </w:r>
          </w:p>
        </w:tc>
        <w:tc>
          <w:tcPr>
            <w:tcW w:w="4800" w:type="dxa"/>
          </w:tcPr>
          <w:p w:rsidR="003774FF" w:rsidRDefault="003774FF" w:rsidP="00066BF4">
            <w:pPr>
              <w:rPr>
                <w:sz w:val="26"/>
                <w:szCs w:val="26"/>
              </w:rPr>
            </w:pPr>
          </w:p>
          <w:p w:rsidR="003774FF" w:rsidRDefault="003774FF" w:rsidP="00066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</w:t>
            </w:r>
          </w:p>
          <w:p w:rsidR="003774FF" w:rsidRDefault="003774FF" w:rsidP="00066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депутатов города</w:t>
            </w:r>
          </w:p>
          <w:p w:rsidR="003774FF" w:rsidRDefault="003774FF" w:rsidP="00066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Куйбышева Куйбышевского</w:t>
            </w:r>
          </w:p>
          <w:p w:rsidR="003774FF" w:rsidRDefault="003774FF" w:rsidP="00066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района Новосибирской области      ____________  Е.А.    Яблокова </w:t>
            </w:r>
          </w:p>
        </w:tc>
      </w:tr>
    </w:tbl>
    <w:p w:rsidR="003774FF" w:rsidRDefault="003774FF" w:rsidP="003774FF">
      <w:pPr>
        <w:jc w:val="center"/>
      </w:pPr>
      <w:r>
        <w:lastRenderedPageBreak/>
        <w:t xml:space="preserve">                                                      </w:t>
      </w:r>
    </w:p>
    <w:p w:rsidR="003774FF" w:rsidRDefault="003774FF" w:rsidP="003774FF">
      <w:pPr>
        <w:jc w:val="center"/>
      </w:pPr>
      <w:r>
        <w:t xml:space="preserve">                                                     Приложение № 1</w:t>
      </w:r>
    </w:p>
    <w:p w:rsidR="003774FF" w:rsidRDefault="003774FF" w:rsidP="003774FF">
      <w:pPr>
        <w:jc w:val="right"/>
      </w:pPr>
      <w:r>
        <w:t xml:space="preserve">                                                                                               к решению </w:t>
      </w:r>
      <w:proofErr w:type="spellStart"/>
      <w:r>
        <w:t>___сессии</w:t>
      </w:r>
      <w:proofErr w:type="spellEnd"/>
      <w:r>
        <w:t xml:space="preserve"> Совета депутатов</w:t>
      </w:r>
    </w:p>
    <w:p w:rsidR="003774FF" w:rsidRDefault="003774FF" w:rsidP="003774FF">
      <w:pPr>
        <w:jc w:val="right"/>
      </w:pPr>
      <w:r>
        <w:t xml:space="preserve">                                                                                             </w:t>
      </w:r>
      <w:r>
        <w:tab/>
        <w:t xml:space="preserve"> г. Куйбышева  от _______2022г. №____</w:t>
      </w:r>
    </w:p>
    <w:p w:rsidR="003774FF" w:rsidRDefault="003774FF" w:rsidP="003774FF"/>
    <w:p w:rsidR="003774FF" w:rsidRDefault="003774FF" w:rsidP="003774FF">
      <w:r>
        <w:t xml:space="preserve"> </w:t>
      </w:r>
    </w:p>
    <w:p w:rsidR="003774FF" w:rsidRDefault="003774FF" w:rsidP="003774FF">
      <w:pPr>
        <w:jc w:val="center"/>
        <w:rPr>
          <w:b/>
          <w:sz w:val="26"/>
          <w:szCs w:val="26"/>
        </w:rPr>
      </w:pPr>
    </w:p>
    <w:p w:rsidR="003774FF" w:rsidRDefault="003774FF" w:rsidP="00377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3774FF" w:rsidRDefault="003774FF" w:rsidP="003774FF">
      <w:pPr>
        <w:jc w:val="center"/>
        <w:rPr>
          <w:b/>
          <w:sz w:val="26"/>
          <w:szCs w:val="26"/>
        </w:rPr>
      </w:pPr>
    </w:p>
    <w:p w:rsidR="003774FF" w:rsidRDefault="003774FF" w:rsidP="003774FF">
      <w:pPr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Правила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Куйбышева</w:t>
      </w:r>
    </w:p>
    <w:p w:rsidR="003774FF" w:rsidRDefault="003774FF" w:rsidP="003774FF">
      <w:pPr>
        <w:rPr>
          <w:sz w:val="26"/>
          <w:szCs w:val="26"/>
        </w:rPr>
      </w:pPr>
    </w:p>
    <w:p w:rsidR="003774FF" w:rsidRDefault="003774FF" w:rsidP="003774F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774FF" w:rsidRPr="00C205D1" w:rsidRDefault="003774FF" w:rsidP="003774FF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>
        <w:rPr>
          <w:color w:val="000000"/>
          <w:sz w:val="26"/>
          <w:szCs w:val="26"/>
        </w:rPr>
        <w:t>1. </w:t>
      </w:r>
      <w:r w:rsidRPr="00C205D1">
        <w:rPr>
          <w:color w:val="000000"/>
          <w:sz w:val="28"/>
          <w:szCs w:val="28"/>
        </w:rPr>
        <w:t xml:space="preserve">Изменить территориальную зону градостроительного  зонирования  </w:t>
      </w:r>
      <w:proofErr w:type="spellStart"/>
      <w:r w:rsidRPr="00C205D1">
        <w:rPr>
          <w:color w:val="000000"/>
          <w:sz w:val="28"/>
          <w:szCs w:val="28"/>
        </w:rPr>
        <w:t>Воп</w:t>
      </w:r>
      <w:proofErr w:type="spellEnd"/>
      <w:r w:rsidRPr="00C205D1">
        <w:rPr>
          <w:color w:val="000000"/>
          <w:sz w:val="28"/>
          <w:szCs w:val="28"/>
        </w:rPr>
        <w:t xml:space="preserve"> – зону  общего пользования водными объектами  на территориальную зону </w:t>
      </w:r>
      <w:proofErr w:type="spellStart"/>
      <w:r w:rsidRPr="00C205D1">
        <w:rPr>
          <w:color w:val="000000"/>
          <w:sz w:val="28"/>
          <w:szCs w:val="28"/>
        </w:rPr>
        <w:t>Ссх</w:t>
      </w:r>
      <w:proofErr w:type="spellEnd"/>
      <w:r w:rsidRPr="00C205D1">
        <w:rPr>
          <w:color w:val="000000"/>
          <w:sz w:val="28"/>
          <w:szCs w:val="28"/>
        </w:rPr>
        <w:t xml:space="preserve"> – зону ведения садового хозяйства в границах земельного участка с условным кадастровым номером 54:34:011004:ЗУ</w:t>
      </w:r>
      <w:proofErr w:type="gramStart"/>
      <w:r w:rsidRPr="00C205D1">
        <w:rPr>
          <w:color w:val="000000"/>
          <w:sz w:val="28"/>
          <w:szCs w:val="28"/>
        </w:rPr>
        <w:t>1</w:t>
      </w:r>
      <w:proofErr w:type="gramEnd"/>
      <w:r w:rsidRPr="00C205D1">
        <w:rPr>
          <w:color w:val="000000"/>
          <w:sz w:val="28"/>
          <w:szCs w:val="28"/>
        </w:rPr>
        <w:t>, площадью 65184 кв.м., местоположением: Российская Федерация, Новосибирская область, Куйбышевский муниципальный район, городское поселение город Куйбышев, ТСН «Надежда-1»</w:t>
      </w:r>
      <w:r>
        <w:rPr>
          <w:color w:val="000000"/>
          <w:sz w:val="28"/>
          <w:szCs w:val="28"/>
        </w:rPr>
        <w:t>.</w:t>
      </w:r>
      <w:r w:rsidRPr="00C205D1">
        <w:rPr>
          <w:color w:val="000000"/>
          <w:sz w:val="28"/>
          <w:szCs w:val="28"/>
        </w:rPr>
        <w:t xml:space="preserve">  </w:t>
      </w:r>
    </w:p>
    <w:p w:rsidR="003774FF" w:rsidRDefault="003774FF" w:rsidP="003774FF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 w:rsidRPr="006507BF">
        <w:rPr>
          <w:color w:val="000000"/>
          <w:sz w:val="26"/>
          <w:szCs w:val="26"/>
        </w:rPr>
        <w:t xml:space="preserve"> </w:t>
      </w:r>
    </w:p>
    <w:p w:rsidR="003774FF" w:rsidRDefault="003774FF" w:rsidP="003774FF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3774FF" w:rsidRDefault="003774FF" w:rsidP="003774FF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</w:p>
    <w:p w:rsidR="003774FF" w:rsidRDefault="003774FF" w:rsidP="003774FF">
      <w:pPr>
        <w:jc w:val="both"/>
        <w:rPr>
          <w:color w:val="000000"/>
          <w:sz w:val="26"/>
          <w:szCs w:val="26"/>
        </w:rPr>
      </w:pPr>
    </w:p>
    <w:p w:rsidR="003774FF" w:rsidRDefault="003774FF" w:rsidP="003774FF">
      <w:pPr>
        <w:jc w:val="both"/>
        <w:rPr>
          <w:color w:val="000000"/>
          <w:sz w:val="26"/>
          <w:szCs w:val="26"/>
        </w:rPr>
      </w:pPr>
    </w:p>
    <w:p w:rsidR="003774FF" w:rsidRDefault="003774FF" w:rsidP="003774FF">
      <w:pPr>
        <w:jc w:val="both"/>
        <w:rPr>
          <w:color w:val="000000"/>
          <w:sz w:val="28"/>
          <w:szCs w:val="28"/>
        </w:rPr>
      </w:pPr>
    </w:p>
    <w:p w:rsidR="003774FF" w:rsidRDefault="003774FF" w:rsidP="003774FF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</w:p>
    <w:p w:rsidR="003774FF" w:rsidRDefault="003774FF" w:rsidP="003774FF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</w:p>
    <w:p w:rsidR="003774FF" w:rsidRDefault="003774FF" w:rsidP="003774FF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3774FF" w:rsidRDefault="003774FF" w:rsidP="003774FF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</w:p>
    <w:p w:rsidR="003774FF" w:rsidRDefault="003774FF" w:rsidP="003774FF">
      <w:pPr>
        <w:tabs>
          <w:tab w:val="left" w:pos="600"/>
          <w:tab w:val="left" w:pos="1005"/>
        </w:tabs>
        <w:ind w:right="-38"/>
        <w:jc w:val="both"/>
        <w:rPr>
          <w:sz w:val="28"/>
          <w:szCs w:val="28"/>
        </w:rPr>
      </w:pPr>
    </w:p>
    <w:p w:rsidR="003774FF" w:rsidRDefault="003774FF" w:rsidP="003774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3774FF" w:rsidRDefault="003774FF" w:rsidP="003774FF">
      <w:pPr>
        <w:jc w:val="right"/>
        <w:rPr>
          <w:b/>
          <w:sz w:val="28"/>
          <w:szCs w:val="28"/>
        </w:rPr>
      </w:pPr>
    </w:p>
    <w:p w:rsidR="003774FF" w:rsidRDefault="003774FF" w:rsidP="003774FF">
      <w:pPr>
        <w:jc w:val="right"/>
        <w:rPr>
          <w:b/>
          <w:sz w:val="28"/>
          <w:szCs w:val="28"/>
        </w:rPr>
      </w:pPr>
    </w:p>
    <w:p w:rsidR="003774FF" w:rsidRDefault="003774FF" w:rsidP="003774FF">
      <w:pPr>
        <w:jc w:val="right"/>
        <w:rPr>
          <w:b/>
          <w:sz w:val="28"/>
          <w:szCs w:val="28"/>
        </w:rPr>
      </w:pPr>
    </w:p>
    <w:p w:rsidR="003774FF" w:rsidRDefault="003774FF" w:rsidP="003774FF">
      <w:pPr>
        <w:jc w:val="right"/>
        <w:rPr>
          <w:b/>
          <w:sz w:val="28"/>
          <w:szCs w:val="28"/>
        </w:rPr>
      </w:pPr>
    </w:p>
    <w:p w:rsidR="003774FF" w:rsidRDefault="003774FF" w:rsidP="003774FF">
      <w:pPr>
        <w:jc w:val="right"/>
        <w:rPr>
          <w:b/>
          <w:sz w:val="28"/>
          <w:szCs w:val="28"/>
        </w:rPr>
      </w:pPr>
    </w:p>
    <w:p w:rsidR="003774FF" w:rsidRDefault="003774FF" w:rsidP="003774FF">
      <w:pPr>
        <w:jc w:val="right"/>
        <w:rPr>
          <w:b/>
          <w:sz w:val="28"/>
          <w:szCs w:val="28"/>
        </w:rPr>
      </w:pPr>
    </w:p>
    <w:p w:rsidR="003774FF" w:rsidRDefault="003774FF" w:rsidP="003774FF">
      <w:pPr>
        <w:jc w:val="right"/>
        <w:rPr>
          <w:b/>
          <w:sz w:val="28"/>
          <w:szCs w:val="28"/>
        </w:rPr>
      </w:pPr>
    </w:p>
    <w:p w:rsidR="003774FF" w:rsidRDefault="003774FF" w:rsidP="003774FF">
      <w:pPr>
        <w:jc w:val="right"/>
        <w:rPr>
          <w:b/>
          <w:sz w:val="28"/>
          <w:szCs w:val="28"/>
        </w:rPr>
      </w:pPr>
    </w:p>
    <w:p w:rsidR="002417E4" w:rsidRDefault="002417E4" w:rsidP="003774FF"/>
    <w:sectPr w:rsidR="002417E4" w:rsidSect="003774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74FF"/>
    <w:rsid w:val="002417E4"/>
    <w:rsid w:val="003774FF"/>
    <w:rsid w:val="00CB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3774FF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774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3774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1"/>
    <w:basedOn w:val="a"/>
    <w:next w:val="a"/>
    <w:uiPriority w:val="99"/>
    <w:rsid w:val="003774FF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77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2022-10-31T02:34:00Z</dcterms:created>
  <dcterms:modified xsi:type="dcterms:W3CDTF">2022-10-31T02:35:00Z</dcterms:modified>
</cp:coreProperties>
</file>