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367" w:rsidRPr="00F64960" w:rsidRDefault="00666367" w:rsidP="00666367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ar-SA"/>
        </w:rPr>
      </w:pPr>
      <w:r w:rsidRPr="00F6496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8255" t="5715" r="13970" b="571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6367" w:rsidRDefault="00666367" w:rsidP="006663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" strokecolor="white">
                <v:textbox>
                  <w:txbxContent>
                    <w:p w:rsidR="00666367" w:rsidRDefault="00666367" w:rsidP="00666367"/>
                  </w:txbxContent>
                </v:textbox>
              </v:shape>
            </w:pict>
          </mc:Fallback>
        </mc:AlternateContent>
      </w:r>
      <w:r w:rsidRPr="00F6496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D610923" wp14:editId="3EA87A40">
            <wp:extent cx="444500" cy="553720"/>
            <wp:effectExtent l="19050" t="0" r="0" b="0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5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6367" w:rsidRPr="00F64960" w:rsidRDefault="00666367" w:rsidP="00666367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6496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КУЙБЫШЕВА</w:t>
      </w:r>
    </w:p>
    <w:p w:rsidR="00666367" w:rsidRPr="00F64960" w:rsidRDefault="00666367" w:rsidP="00666367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6496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КУЙБЫШЕВСКОГО РАЙОНА НОВОСИБИРСКОЙ ОБЛАСТИ</w:t>
      </w:r>
    </w:p>
    <w:p w:rsidR="00666367" w:rsidRPr="00F64960" w:rsidRDefault="00666367" w:rsidP="00666367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6496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ПЯТОГО СОЗЫВА</w:t>
      </w:r>
    </w:p>
    <w:p w:rsidR="00666367" w:rsidRPr="00F64960" w:rsidRDefault="00666367" w:rsidP="00666367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666367" w:rsidRPr="00F64960" w:rsidRDefault="00666367" w:rsidP="00666367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49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 </w:t>
      </w:r>
    </w:p>
    <w:p w:rsidR="00666367" w:rsidRPr="00F64960" w:rsidRDefault="00666367" w:rsidP="006663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66367" w:rsidRPr="00F64960" w:rsidRDefault="00F64960" w:rsidP="006663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96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6496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восемнадцатая</w:t>
      </w:r>
      <w:proofErr w:type="gramEnd"/>
      <w:r w:rsidR="00666367" w:rsidRPr="00F64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сессия) </w:t>
      </w:r>
    </w:p>
    <w:p w:rsidR="00666367" w:rsidRPr="00F64960" w:rsidRDefault="00666367" w:rsidP="006663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6367" w:rsidRPr="00F64960" w:rsidRDefault="00F64960" w:rsidP="006663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960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666367" w:rsidRPr="00F64960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.12.2022  №</w:t>
      </w:r>
      <w:r w:rsidRPr="00F64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164</w:t>
      </w:r>
      <w:r w:rsidR="00666367" w:rsidRPr="00F64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6367" w:rsidRPr="00F64960" w:rsidRDefault="00666367" w:rsidP="0066636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64960" w:rsidRPr="00F64960" w:rsidRDefault="00666367" w:rsidP="00F64960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6496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О </w:t>
      </w:r>
      <w:proofErr w:type="gramStart"/>
      <w:r w:rsidRPr="00F6496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внесении  изменений</w:t>
      </w:r>
      <w:proofErr w:type="gramEnd"/>
      <w:r w:rsidRPr="00F6496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в решение </w:t>
      </w:r>
      <w:r w:rsidRPr="00F64960">
        <w:rPr>
          <w:rFonts w:ascii="Times New Roman" w:eastAsia="Times New Roman" w:hAnsi="Times New Roman" w:cs="Times New Roman"/>
          <w:sz w:val="26"/>
          <w:szCs w:val="26"/>
          <w:lang w:eastAsia="ar-SA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666367" w:rsidRPr="00F64960" w:rsidRDefault="00666367" w:rsidP="006663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49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24.10.2022 года по 21.11.2022 года и с 01.11.2022 года по 28.11.2022 года, по вопросам внесения изменений в «Правила землепользования и застройки города Куйбышева Куйбышевского района Новосибирской области» Совет депутатов города Куйбышева  Куйбышевского района </w:t>
      </w:r>
    </w:p>
    <w:p w:rsidR="00666367" w:rsidRPr="00F64960" w:rsidRDefault="00666367" w:rsidP="006663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496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РЕШИЛ</w:t>
      </w:r>
      <w:r w:rsidRPr="00F649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 </w:t>
      </w:r>
    </w:p>
    <w:p w:rsidR="00666367" w:rsidRPr="00F64960" w:rsidRDefault="00666367" w:rsidP="00666367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496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</w:t>
      </w:r>
      <w:r w:rsidRPr="00F64960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F6496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Pr="00F64960"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Утвердить рассмотренные на общественных обсуждениях, проходивших с 24.10.2022 года по 21.11.2022 года и с 01.11.2022 года по 28.11.2022года</w:t>
      </w:r>
      <w:proofErr w:type="gramStart"/>
      <w:r w:rsidRPr="00F64960">
        <w:rPr>
          <w:rFonts w:ascii="Times New Roman" w:eastAsia="Times New Roman" w:hAnsi="Times New Roman" w:cs="Times New Roman"/>
          <w:sz w:val="24"/>
          <w:szCs w:val="24"/>
          <w:lang w:eastAsia="ar-SA"/>
        </w:rPr>
        <w:t>,  материалы</w:t>
      </w:r>
      <w:proofErr w:type="gramEnd"/>
      <w:r w:rsidRPr="00F649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предложения по внесению изменений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666367" w:rsidRPr="00F64960" w:rsidRDefault="00666367" w:rsidP="00666367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49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     </w:t>
      </w:r>
      <w:r w:rsidRPr="00F6496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1.1. Изменить территориальную зону </w:t>
      </w:r>
      <w:proofErr w:type="gramStart"/>
      <w:r w:rsidRPr="00F6496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градостроительного  зонирования</w:t>
      </w:r>
      <w:proofErr w:type="gramEnd"/>
      <w:r w:rsidRPr="00F6496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</w:t>
      </w:r>
      <w:proofErr w:type="spellStart"/>
      <w:r w:rsidRPr="00F6496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Воп</w:t>
      </w:r>
      <w:proofErr w:type="spellEnd"/>
      <w:r w:rsidRPr="00F6496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– зону  общего пользования водными объектами  на территориальную зону </w:t>
      </w:r>
      <w:proofErr w:type="spellStart"/>
      <w:r w:rsidRPr="00F6496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Ссх</w:t>
      </w:r>
      <w:proofErr w:type="spellEnd"/>
      <w:r w:rsidRPr="00F6496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– зону ведения садового хозяйства в границах земельного участка с условным кадастровым номером 54:34:011004:ЗУ1, площадью 65184 </w:t>
      </w:r>
      <w:proofErr w:type="spellStart"/>
      <w:r w:rsidRPr="00F6496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кв.м</w:t>
      </w:r>
      <w:proofErr w:type="spellEnd"/>
      <w:r w:rsidRPr="00F6496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., местоположением: Российская Федерация, Новосибирская область, Куйбышевский муниципальный район, городское поселение город Куйбышев, ТСН «Надежда-1».  </w:t>
      </w:r>
    </w:p>
    <w:p w:rsidR="00666367" w:rsidRPr="00F64960" w:rsidRDefault="00666367" w:rsidP="006663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496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1.2. В </w:t>
      </w:r>
      <w:proofErr w:type="spellStart"/>
      <w:r w:rsidRPr="00F6496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п.п</w:t>
      </w:r>
      <w:proofErr w:type="spellEnd"/>
      <w:r w:rsidRPr="00F6496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 3.2 «Производственная зона в границах земель населенных пунктов (</w:t>
      </w:r>
      <w:proofErr w:type="spellStart"/>
      <w:r w:rsidRPr="00F6496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нП</w:t>
      </w:r>
      <w:proofErr w:type="spellEnd"/>
      <w:r w:rsidRPr="00F6496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)» таблицы 1</w:t>
      </w:r>
      <w:r w:rsidRPr="00F649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«Виды разрешенного использования земельных участков и объектов капитального строительства для территориальных зон» в перечень основных видов разрешенного использования земельных участков включить наименования видов разрешенного использования земельного участка:</w:t>
      </w:r>
    </w:p>
    <w:p w:rsidR="00666367" w:rsidRPr="00F64960" w:rsidRDefault="00666367" w:rsidP="00666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4960">
        <w:rPr>
          <w:rFonts w:ascii="Times New Roman" w:eastAsia="Calibri" w:hAnsi="Times New Roman" w:cs="Times New Roman"/>
          <w:sz w:val="24"/>
          <w:szCs w:val="24"/>
        </w:rPr>
        <w:t xml:space="preserve">- заправка транспортных средств (4.9.1.1.); </w:t>
      </w:r>
    </w:p>
    <w:p w:rsidR="00666367" w:rsidRPr="00F64960" w:rsidRDefault="00666367" w:rsidP="00666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4960">
        <w:rPr>
          <w:rFonts w:ascii="Times New Roman" w:eastAsia="Calibri" w:hAnsi="Times New Roman" w:cs="Times New Roman"/>
          <w:sz w:val="24"/>
          <w:szCs w:val="24"/>
        </w:rPr>
        <w:t xml:space="preserve">- автомобильные мойки (4.9.1.3). </w:t>
      </w:r>
    </w:p>
    <w:p w:rsidR="001B39D9" w:rsidRPr="001B39D9" w:rsidRDefault="001B39D9" w:rsidP="001B39D9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B39D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2. Настоящее решение вступает в силу после его официального опубликования.</w:t>
      </w:r>
    </w:p>
    <w:p w:rsidR="00666367" w:rsidRPr="00F64960" w:rsidRDefault="00666367" w:rsidP="00666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9781" w:type="dxa"/>
        <w:tblLook w:val="01E0" w:firstRow="1" w:lastRow="1" w:firstColumn="1" w:lastColumn="1" w:noHBand="0" w:noVBand="0"/>
      </w:tblPr>
      <w:tblGrid>
        <w:gridCol w:w="5103"/>
        <w:gridCol w:w="4678"/>
      </w:tblGrid>
      <w:tr w:rsidR="00666367" w:rsidRPr="00F64960" w:rsidTr="00F64960">
        <w:tc>
          <w:tcPr>
            <w:tcW w:w="5103" w:type="dxa"/>
          </w:tcPr>
          <w:p w:rsidR="00666367" w:rsidRPr="00F64960" w:rsidRDefault="00666367" w:rsidP="006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49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Глава города Куйбышева</w:t>
            </w:r>
          </w:p>
          <w:p w:rsidR="00666367" w:rsidRPr="00F64960" w:rsidRDefault="00666367" w:rsidP="006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49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Куйбышевского района</w:t>
            </w:r>
          </w:p>
          <w:p w:rsidR="00666367" w:rsidRPr="00F64960" w:rsidRDefault="00666367" w:rsidP="006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49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Новосибирской области</w:t>
            </w:r>
          </w:p>
          <w:p w:rsidR="00666367" w:rsidRPr="00F64960" w:rsidRDefault="00666367" w:rsidP="006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49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______________А.А. Андронов</w:t>
            </w:r>
          </w:p>
        </w:tc>
        <w:tc>
          <w:tcPr>
            <w:tcW w:w="4678" w:type="dxa"/>
          </w:tcPr>
          <w:p w:rsidR="00666367" w:rsidRPr="00F64960" w:rsidRDefault="00666367" w:rsidP="006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49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Совета депутатов города</w:t>
            </w:r>
          </w:p>
          <w:p w:rsidR="00666367" w:rsidRPr="00F64960" w:rsidRDefault="00666367" w:rsidP="006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49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Куйбышева Куйбышевского</w:t>
            </w:r>
          </w:p>
          <w:p w:rsidR="00666367" w:rsidRPr="00F64960" w:rsidRDefault="00666367" w:rsidP="006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F649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района</w:t>
            </w:r>
            <w:proofErr w:type="gramEnd"/>
            <w:r w:rsidRPr="00F649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Новосибирской области       ____________ Е.А.  Яблокова </w:t>
            </w:r>
          </w:p>
        </w:tc>
      </w:tr>
    </w:tbl>
    <w:p w:rsidR="00666367" w:rsidRPr="00666367" w:rsidRDefault="00666367" w:rsidP="0066636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</w:p>
    <w:p w:rsidR="00666367" w:rsidRPr="00666367" w:rsidRDefault="00666367" w:rsidP="0066636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666367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г. Куйбышев</w:t>
      </w:r>
    </w:p>
    <w:p w:rsidR="00666367" w:rsidRPr="00666367" w:rsidRDefault="00666367" w:rsidP="0066636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  <w:r w:rsidRPr="00666367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ул. </w:t>
      </w:r>
      <w:proofErr w:type="spellStart"/>
      <w:r w:rsidRPr="00666367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Краскома</w:t>
      </w:r>
      <w:proofErr w:type="spellEnd"/>
      <w:r w:rsidRPr="00666367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, 37</w:t>
      </w:r>
    </w:p>
    <w:p w:rsidR="00666367" w:rsidRPr="00666367" w:rsidRDefault="00F64960" w:rsidP="0066636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>« 14</w:t>
      </w:r>
      <w:proofErr w:type="gramEnd"/>
      <w:r w:rsidR="00666367" w:rsidRPr="00666367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 »  декабря 2022г.</w:t>
      </w:r>
    </w:p>
    <w:p w:rsidR="002E1CBC" w:rsidRPr="00666367" w:rsidRDefault="00F64960" w:rsidP="0066636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№ 164</w:t>
      </w:r>
      <w:r w:rsidR="00666367" w:rsidRPr="00666367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 - НПА</w:t>
      </w:r>
    </w:p>
    <w:sectPr w:rsidR="002E1CBC" w:rsidRPr="00666367" w:rsidSect="001B39D9">
      <w:pgSz w:w="11906" w:h="16838"/>
      <w:pgMar w:top="567" w:right="680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367"/>
    <w:rsid w:val="001B39D9"/>
    <w:rsid w:val="002E1CBC"/>
    <w:rsid w:val="00666367"/>
    <w:rsid w:val="008731DC"/>
    <w:rsid w:val="00F6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481686-30D3-4241-9850-974C98062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3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403</Words>
  <Characters>2302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4</cp:revision>
  <dcterms:created xsi:type="dcterms:W3CDTF">2022-12-05T02:57:00Z</dcterms:created>
  <dcterms:modified xsi:type="dcterms:W3CDTF">2022-12-16T03:35:00Z</dcterms:modified>
</cp:coreProperties>
</file>