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71C" w:rsidRPr="0099771C" w:rsidRDefault="0099771C" w:rsidP="0099771C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99771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2065" r="13970" b="889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71C" w:rsidRDefault="0099771C" w:rsidP="009977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99771C" w:rsidRDefault="0099771C" w:rsidP="0099771C"/>
                  </w:txbxContent>
                </v:textbox>
              </v:shape>
            </w:pict>
          </mc:Fallback>
        </mc:AlternateContent>
      </w:r>
      <w:r w:rsidRPr="0099771C"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  <w:t xml:space="preserve"> </w:t>
      </w:r>
      <w:r w:rsidRPr="0099771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2D496E89" wp14:editId="752236B6">
            <wp:extent cx="444500" cy="553720"/>
            <wp:effectExtent l="19050" t="0" r="0" b="0"/>
            <wp:docPr id="1" name="Рисунок 3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71C" w:rsidRPr="0099771C" w:rsidRDefault="0099771C" w:rsidP="0099771C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</w:p>
    <w:p w:rsidR="0099771C" w:rsidRPr="00273EC4" w:rsidRDefault="0099771C" w:rsidP="0099771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73E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99771C" w:rsidRPr="00273EC4" w:rsidRDefault="0099771C" w:rsidP="0099771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73EC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99771C" w:rsidRPr="00273EC4" w:rsidRDefault="0099771C" w:rsidP="0099771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73E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99771C" w:rsidRPr="00273EC4" w:rsidRDefault="0099771C" w:rsidP="0099771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9771C" w:rsidRPr="00273EC4" w:rsidRDefault="0099771C" w:rsidP="0099771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3E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99771C" w:rsidRPr="00273EC4" w:rsidRDefault="0099771C" w:rsidP="00997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3EC4" w:rsidRPr="00273EC4" w:rsidRDefault="00273EC4" w:rsidP="00273E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EC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273EC4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шестнадцатая</w:t>
      </w:r>
      <w:proofErr w:type="gramEnd"/>
      <w:r w:rsidRPr="0027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99771C" w:rsidRPr="00273EC4" w:rsidRDefault="0099771C" w:rsidP="009977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71C" w:rsidRPr="00273EC4" w:rsidRDefault="00273EC4" w:rsidP="009977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99771C" w:rsidRPr="00273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.10.2022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152</w:t>
      </w:r>
    </w:p>
    <w:p w:rsidR="0099771C" w:rsidRPr="00273EC4" w:rsidRDefault="0099771C" w:rsidP="0099771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771C" w:rsidRPr="00273EC4" w:rsidRDefault="0099771C" w:rsidP="009977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3EC4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решение Совета депутатов города Куйбышева Куйбышевского района Новосибирской области от 14.10.2021г. № 28 «Об утверждении Генерального плана города Куйбышева Куйбышевского района Новосибирской области»</w:t>
      </w:r>
    </w:p>
    <w:p w:rsidR="0099771C" w:rsidRPr="00D10EED" w:rsidRDefault="0099771C" w:rsidP="0099771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bidi="en-US"/>
        </w:rPr>
      </w:pPr>
      <w:r w:rsidRPr="00273EC4">
        <w:rPr>
          <w:rFonts w:ascii="Times New Roman" w:eastAsia="Calibri" w:hAnsi="Times New Roman" w:cs="Times New Roman"/>
          <w:color w:val="000000"/>
          <w:sz w:val="28"/>
          <w:szCs w:val="28"/>
          <w:lang w:bidi="en-US"/>
        </w:rPr>
        <w:t xml:space="preserve">   </w:t>
      </w:r>
    </w:p>
    <w:p w:rsidR="0099771C" w:rsidRPr="0099771C" w:rsidRDefault="0099771C" w:rsidP="009977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71C">
        <w:rPr>
          <w:rFonts w:ascii="Times New Roman" w:eastAsia="Times New Roman" w:hAnsi="Times New Roman" w:cs="Times New Roman"/>
          <w:color w:val="000000"/>
          <w:sz w:val="26"/>
          <w:szCs w:val="26"/>
          <w:lang w:eastAsia="ar-SA" w:bidi="en-US"/>
        </w:rPr>
        <w:t xml:space="preserve">       </w:t>
      </w:r>
      <w:r w:rsidRPr="0099771C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соответствии с Градостроительным кодексом Российской Федерации от 29.12.</w:t>
      </w:r>
      <w:smartTag w:uri="urn:schemas-microsoft-com:office:smarttags" w:element="metricconverter">
        <w:smartTagPr>
          <w:attr w:name="ProductID" w:val="2004 г"/>
        </w:smartTagPr>
        <w:r w:rsidRPr="0099771C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2004 г</w:t>
        </w:r>
      </w:smartTag>
      <w:r w:rsidRPr="0099771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12.09.2022 года по 11.10.2022 года, по вопросу внесения изменений в Генеральный план города Куйбышева Куйбышевского района Новосибирской области Совет депутатов города Куйбышева  Куйбышевского района </w:t>
      </w:r>
    </w:p>
    <w:p w:rsidR="0099771C" w:rsidRPr="0099771C" w:rsidRDefault="0099771C" w:rsidP="009977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71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99771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99771C" w:rsidRPr="0099771C" w:rsidRDefault="0099771C" w:rsidP="009977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9771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1.</w:t>
      </w:r>
      <w:r w:rsidRPr="0099771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99771C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общественных обсуждениях, проходивших с 12.09.2022 года по 11.10.2022 года, материалы и предложения по внесению изменений в решение Совета депутатов города Куйбышева Куйбышевского района Новосибирской области от 14.10.2021г. № 28 «Об утверждении Генерального плана города Куйбышева Куйбышевского района Новосибирской области»:</w:t>
      </w:r>
    </w:p>
    <w:p w:rsidR="0099771C" w:rsidRDefault="0099771C" w:rsidP="00997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99771C">
        <w:rPr>
          <w:rFonts w:ascii="Times New Roman" w:eastAsia="Times New Roman" w:hAnsi="Times New Roman" w:cs="Times New Roman"/>
          <w:sz w:val="26"/>
          <w:szCs w:val="26"/>
          <w:lang w:eastAsia="ar-SA" w:bidi="en-US"/>
        </w:rPr>
        <w:t xml:space="preserve">   </w:t>
      </w:r>
      <w:r w:rsidRPr="0099771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1.1. </w:t>
      </w:r>
      <w:r w:rsidRPr="0099771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Установить </w:t>
      </w:r>
      <w:r w:rsidRPr="0099771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границах земельного участка с условным кадастровым номером </w:t>
      </w:r>
      <w:proofErr w:type="gramStart"/>
      <w:r w:rsidRPr="0099771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54:34:012405:ЗУ</w:t>
      </w:r>
      <w:proofErr w:type="gramEnd"/>
      <w:r w:rsidRPr="0099771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1, площадью 944 </w:t>
      </w:r>
      <w:proofErr w:type="spellStart"/>
      <w:r w:rsidRPr="0099771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кв.м</w:t>
      </w:r>
      <w:proofErr w:type="spellEnd"/>
      <w:r w:rsidRPr="0099771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., мес</w:t>
      </w:r>
      <w:bookmarkStart w:id="0" w:name="_GoBack"/>
      <w:bookmarkEnd w:id="0"/>
      <w:r w:rsidRPr="0099771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тоположением: Новосибирская область, г. Куйбышев, пер. Красный, 39 функциональную зону - «Жилые зоны».</w:t>
      </w:r>
    </w:p>
    <w:p w:rsidR="00D10EED" w:rsidRPr="0099771C" w:rsidRDefault="00D10EED" w:rsidP="00D10E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10EED">
        <w:rPr>
          <w:rFonts w:ascii="Times New Roman" w:eastAsia="Times New Roman" w:hAnsi="Times New Roman" w:cs="Times New Roman"/>
          <w:sz w:val="26"/>
          <w:szCs w:val="26"/>
          <w:lang w:eastAsia="ar-SA"/>
        </w:rPr>
        <w:t>2. Настоящее решение вступает в силу после его официального опубликования.</w:t>
      </w:r>
    </w:p>
    <w:p w:rsidR="0099771C" w:rsidRPr="0099771C" w:rsidRDefault="0099771C" w:rsidP="00997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99771C" w:rsidRPr="0099771C" w:rsidTr="003F44B0">
        <w:tc>
          <w:tcPr>
            <w:tcW w:w="5508" w:type="dxa"/>
          </w:tcPr>
          <w:p w:rsidR="0099771C" w:rsidRPr="0099771C" w:rsidRDefault="0099771C" w:rsidP="0099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99771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99771C" w:rsidRPr="0099771C" w:rsidRDefault="0099771C" w:rsidP="0099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99771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99771C" w:rsidRPr="0099771C" w:rsidRDefault="0099771C" w:rsidP="0099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99771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99771C" w:rsidRPr="0099771C" w:rsidRDefault="0099771C" w:rsidP="0099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99771C" w:rsidRPr="0099771C" w:rsidRDefault="0099771C" w:rsidP="0099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99771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800" w:type="dxa"/>
          </w:tcPr>
          <w:p w:rsidR="0099771C" w:rsidRPr="0099771C" w:rsidRDefault="0099771C" w:rsidP="0099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99771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99771C" w:rsidRPr="0099771C" w:rsidRDefault="0099771C" w:rsidP="0099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99771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города</w:t>
            </w:r>
            <w:proofErr w:type="gramEnd"/>
            <w:r w:rsidRPr="0099771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Куйбышева Куйбышевского</w:t>
            </w:r>
          </w:p>
          <w:p w:rsidR="0099771C" w:rsidRPr="0099771C" w:rsidRDefault="0099771C" w:rsidP="0099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99771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99771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</w:t>
            </w:r>
          </w:p>
          <w:p w:rsidR="0099771C" w:rsidRPr="0099771C" w:rsidRDefault="0099771C" w:rsidP="0099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99771C" w:rsidRPr="0099771C" w:rsidRDefault="0099771C" w:rsidP="0099771C">
            <w:pPr>
              <w:spacing w:after="0" w:line="240" w:lineRule="auto"/>
              <w:ind w:right="-76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99771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____________ Е.А. Яблокова </w:t>
            </w:r>
          </w:p>
        </w:tc>
      </w:tr>
    </w:tbl>
    <w:p w:rsidR="00273EC4" w:rsidRPr="0099771C" w:rsidRDefault="00273EC4" w:rsidP="0099771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p w:rsidR="0099771C" w:rsidRPr="0099771C" w:rsidRDefault="0099771C" w:rsidP="0099771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99771C">
        <w:rPr>
          <w:rFonts w:ascii="Times New Roman" w:eastAsia="Calibri" w:hAnsi="Times New Roman" w:cs="Times New Roman"/>
          <w:color w:val="000000"/>
          <w:lang w:bidi="en-US"/>
        </w:rPr>
        <w:t>г. Куйбышев</w:t>
      </w:r>
    </w:p>
    <w:p w:rsidR="0099771C" w:rsidRPr="0099771C" w:rsidRDefault="0099771C" w:rsidP="0099771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99771C">
        <w:rPr>
          <w:rFonts w:ascii="Times New Roman" w:eastAsia="Calibri" w:hAnsi="Times New Roman" w:cs="Times New Roman"/>
          <w:color w:val="000000"/>
          <w:lang w:bidi="en-US"/>
        </w:rPr>
        <w:t xml:space="preserve">ул. </w:t>
      </w:r>
      <w:proofErr w:type="spellStart"/>
      <w:r w:rsidRPr="0099771C">
        <w:rPr>
          <w:rFonts w:ascii="Times New Roman" w:eastAsia="Calibri" w:hAnsi="Times New Roman" w:cs="Times New Roman"/>
          <w:color w:val="000000"/>
          <w:lang w:bidi="en-US"/>
        </w:rPr>
        <w:t>Краскома</w:t>
      </w:r>
      <w:proofErr w:type="spellEnd"/>
      <w:r w:rsidRPr="0099771C">
        <w:rPr>
          <w:rFonts w:ascii="Times New Roman" w:eastAsia="Calibri" w:hAnsi="Times New Roman" w:cs="Times New Roman"/>
          <w:color w:val="000000"/>
          <w:lang w:bidi="en-US"/>
        </w:rPr>
        <w:t>, 37</w:t>
      </w:r>
    </w:p>
    <w:p w:rsidR="0099771C" w:rsidRPr="0099771C" w:rsidRDefault="00273EC4" w:rsidP="0099771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u w:val="single"/>
          <w:lang w:bidi="en-US"/>
        </w:rPr>
        <w:t>« 24</w:t>
      </w:r>
      <w:proofErr w:type="gramEnd"/>
      <w:r w:rsidR="0099771C" w:rsidRPr="0099771C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»  октября 2022г.</w:t>
      </w:r>
    </w:p>
    <w:p w:rsidR="00F72D2F" w:rsidRPr="0099771C" w:rsidRDefault="00273EC4" w:rsidP="0099771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lang w:bidi="en-US"/>
        </w:rPr>
        <w:t>№ 152</w:t>
      </w:r>
      <w:r w:rsidR="0099771C" w:rsidRPr="0099771C">
        <w:rPr>
          <w:rFonts w:ascii="Times New Roman" w:eastAsia="Calibri" w:hAnsi="Times New Roman" w:cs="Times New Roman"/>
          <w:color w:val="000000"/>
          <w:lang w:bidi="en-US"/>
        </w:rPr>
        <w:t xml:space="preserve"> - НПА</w:t>
      </w:r>
    </w:p>
    <w:sectPr w:rsidR="00F72D2F" w:rsidRPr="0099771C" w:rsidSect="003E11B1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71C"/>
    <w:rsid w:val="00273EC4"/>
    <w:rsid w:val="0099771C"/>
    <w:rsid w:val="00D10EED"/>
    <w:rsid w:val="00F7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973CB-F456-4256-9A86-D5CAAFCF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1619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3</cp:revision>
  <dcterms:created xsi:type="dcterms:W3CDTF">2022-10-10T04:44:00Z</dcterms:created>
  <dcterms:modified xsi:type="dcterms:W3CDTF">2022-10-25T03:33:00Z</dcterms:modified>
</cp:coreProperties>
</file>