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DAA" w:rsidRPr="00374DAA" w:rsidRDefault="00374DAA" w:rsidP="00374DAA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  <w:r w:rsidRPr="00374DA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1388F3" wp14:editId="0565D3B1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12700" t="5080" r="9525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DAA" w:rsidRDefault="00374DAA" w:rsidP="00374DA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1388F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" strokecolor="white">
                <v:textbox>
                  <w:txbxContent>
                    <w:p w:rsidR="00374DAA" w:rsidRDefault="00374DAA" w:rsidP="00374DAA"/>
                  </w:txbxContent>
                </v:textbox>
              </v:shape>
            </w:pict>
          </mc:Fallback>
        </mc:AlternateContent>
      </w:r>
      <w:r w:rsidRPr="00374DAA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6379A05A" wp14:editId="0DD9A9BB">
            <wp:extent cx="447675" cy="552450"/>
            <wp:effectExtent l="0" t="0" r="9525" b="0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DAA" w:rsidRPr="00374DAA" w:rsidRDefault="00374DAA" w:rsidP="00374DAA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374DAA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СОВЕТ ДЕПУТАТОВ ГОРОДА КУЙБЫШЕВА</w:t>
      </w:r>
    </w:p>
    <w:p w:rsidR="00374DAA" w:rsidRPr="00374DAA" w:rsidRDefault="00374DAA" w:rsidP="00374DAA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374DAA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КУЙБЫШЕВСКОГО РАЙОНА НОВОСИБИРСКОЙ ОБЛАСТИ</w:t>
      </w:r>
    </w:p>
    <w:p w:rsidR="00374DAA" w:rsidRPr="00374DAA" w:rsidRDefault="00374DAA" w:rsidP="00374DAA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374DAA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ПЯТОГО СОЗЫВА</w:t>
      </w:r>
    </w:p>
    <w:p w:rsidR="00374DAA" w:rsidRDefault="00374DAA" w:rsidP="00374DAA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74DAA" w:rsidRPr="00374DAA" w:rsidRDefault="00374DAA" w:rsidP="00374DAA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74DA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РЕШЕНИЕ  </w:t>
      </w:r>
    </w:p>
    <w:p w:rsidR="00374DAA" w:rsidRPr="00374DAA" w:rsidRDefault="00374DAA" w:rsidP="00374D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374DAA" w:rsidRPr="00374DAA" w:rsidRDefault="00805128" w:rsidP="00374D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сорок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шестая</w:t>
      </w:r>
      <w:r w:rsidR="00374DAA" w:rsidRPr="00374D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сессия) </w:t>
      </w:r>
    </w:p>
    <w:p w:rsidR="00374DAA" w:rsidRPr="00374DAA" w:rsidRDefault="00374DAA" w:rsidP="00374D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74DAA" w:rsidRPr="00374DAA" w:rsidRDefault="00805128" w:rsidP="00374D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04</w:t>
      </w:r>
      <w:r w:rsidR="00374DAA" w:rsidRPr="00374DA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74DAA">
        <w:rPr>
          <w:rFonts w:ascii="Times New Roman" w:eastAsia="Times New Roman" w:hAnsi="Times New Roman" w:cs="Times New Roman"/>
          <w:sz w:val="26"/>
          <w:szCs w:val="26"/>
          <w:lang w:eastAsia="ru-RU"/>
        </w:rPr>
        <w:t>02</w:t>
      </w:r>
      <w:r w:rsidR="00374DAA" w:rsidRPr="00374DAA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374DA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374DAA" w:rsidRPr="00374D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390</w:t>
      </w:r>
    </w:p>
    <w:p w:rsidR="00374DAA" w:rsidRPr="00374DAA" w:rsidRDefault="00374DAA" w:rsidP="00374DA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374DAA" w:rsidRPr="00374DAA" w:rsidRDefault="00374DAA" w:rsidP="00374DAA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374DAA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О </w:t>
      </w:r>
      <w:proofErr w:type="gramStart"/>
      <w:r w:rsidRPr="00374DAA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внесении  изменения</w:t>
      </w:r>
      <w:proofErr w:type="gramEnd"/>
      <w:r w:rsidRPr="00374DAA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в решение </w:t>
      </w:r>
      <w:r w:rsidRPr="00374DAA">
        <w:rPr>
          <w:rFonts w:ascii="Times New Roman" w:eastAsia="Times New Roman" w:hAnsi="Times New Roman" w:cs="Times New Roman"/>
          <w:sz w:val="26"/>
          <w:szCs w:val="26"/>
          <w:lang w:eastAsia="ar-SA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374DAA" w:rsidRPr="00374DAA" w:rsidRDefault="00374DAA" w:rsidP="00374DA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374DAA" w:rsidRDefault="00EA7A6D" w:rsidP="00EA7A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</w:t>
      </w:r>
      <w:r w:rsidR="00374DAA" w:rsidRPr="00374DA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25.11.2024 года по 20.12.2024 года по вопросу внесения изменения в «Правила землепользования и застройки города Куйбышева Куйбышевского района Новосибирской области» Совет депутатов города Куйбышева  Куйбышевского района </w:t>
      </w:r>
    </w:p>
    <w:p w:rsidR="00374DAA" w:rsidRPr="00374DAA" w:rsidRDefault="00374DAA" w:rsidP="00374DA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</w:t>
      </w:r>
      <w:r w:rsidRPr="00374DAA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РЕШИЛ</w:t>
      </w:r>
      <w:r w:rsidRPr="00374DA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:  </w:t>
      </w:r>
    </w:p>
    <w:p w:rsidR="00374DAA" w:rsidRPr="00374DAA" w:rsidRDefault="00374DAA" w:rsidP="00374DAA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374DAA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</w:t>
      </w:r>
      <w:r w:rsidRPr="00374DAA">
        <w:rPr>
          <w:rFonts w:ascii="Times New Roman" w:eastAsia="Times New Roman" w:hAnsi="Times New Roman" w:cs="Times New Roman"/>
          <w:sz w:val="26"/>
          <w:szCs w:val="26"/>
          <w:lang w:eastAsia="ar-SA"/>
        </w:rPr>
        <w:t>1.</w:t>
      </w:r>
      <w:r w:rsidRPr="00374DAA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 </w:t>
      </w:r>
      <w:r w:rsidRPr="00374DAA">
        <w:rPr>
          <w:rFonts w:ascii="Times New Roman" w:eastAsia="Times New Roman" w:hAnsi="Times New Roman" w:cs="Times New Roman"/>
          <w:sz w:val="26"/>
          <w:szCs w:val="26"/>
          <w:lang w:eastAsia="ar-SA"/>
        </w:rPr>
        <w:t>Утвердить рассмотренные на общественных обсуждениях, проходивших с 25.11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.2024 года по 20.12.2024 года, </w:t>
      </w:r>
      <w:r w:rsidRPr="00374DAA">
        <w:rPr>
          <w:rFonts w:ascii="Times New Roman" w:eastAsia="Times New Roman" w:hAnsi="Times New Roman" w:cs="Times New Roman"/>
          <w:sz w:val="26"/>
          <w:szCs w:val="26"/>
          <w:lang w:eastAsia="ar-SA"/>
        </w:rPr>
        <w:t>материалы и предложения по внесению изменения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374DAA" w:rsidRPr="00374DAA" w:rsidRDefault="00374DAA" w:rsidP="00374DA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74DA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</w:t>
      </w:r>
      <w:r w:rsidRPr="00374DA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1.1. </w:t>
      </w:r>
      <w:r w:rsidRPr="00374DA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proofErr w:type="gramStart"/>
      <w:r w:rsidRPr="00374DA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в</w:t>
      </w:r>
      <w:proofErr w:type="gramEnd"/>
      <w:r w:rsidRPr="00374DA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подпункт</w:t>
      </w:r>
      <w:r w:rsidRPr="00374DA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3.16 «Зона уличной и дорожной сети (УДС)» пункта 3 «Производственные зоны, зоны инженерной и транспортной инфраструктур» таблицы 1 «Виды разрешенного использования земельных участков и объектов капитального строительства для территориальных зон»:</w:t>
      </w:r>
    </w:p>
    <w:p w:rsidR="00374DAA" w:rsidRPr="00374DAA" w:rsidRDefault="00374DAA" w:rsidP="00374D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74DAA">
        <w:rPr>
          <w:rFonts w:ascii="Times New Roman" w:eastAsia="Calibri" w:hAnsi="Times New Roman" w:cs="Times New Roman"/>
          <w:sz w:val="26"/>
          <w:szCs w:val="26"/>
        </w:rPr>
        <w:t xml:space="preserve">       1) в перечень условно разрешенных видов разрешенного использования земельных участков включить наименование вида разрешенного использования земельного участка:</w:t>
      </w:r>
    </w:p>
    <w:p w:rsidR="00374DAA" w:rsidRPr="00374DAA" w:rsidRDefault="00374DAA" w:rsidP="00374D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74DAA">
        <w:rPr>
          <w:rFonts w:ascii="Times New Roman" w:eastAsia="Calibri" w:hAnsi="Times New Roman" w:cs="Times New Roman"/>
          <w:sz w:val="26"/>
          <w:szCs w:val="26"/>
        </w:rPr>
        <w:t>- железнодорожные пути(7.1.1).</w:t>
      </w:r>
    </w:p>
    <w:p w:rsidR="00374DAA" w:rsidRDefault="00396658" w:rsidP="00374DA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</w:t>
      </w:r>
      <w:bookmarkStart w:id="0" w:name="_GoBack"/>
      <w:bookmarkEnd w:id="0"/>
      <w:r w:rsidR="00374DAA" w:rsidRPr="00374DAA">
        <w:rPr>
          <w:rFonts w:ascii="Times New Roman" w:eastAsia="Times New Roman" w:hAnsi="Times New Roman" w:cs="Times New Roman"/>
          <w:sz w:val="26"/>
          <w:szCs w:val="26"/>
          <w:lang w:eastAsia="ar-SA"/>
        </w:rPr>
        <w:t>2. Настоящее решение вступает в силу со дня его официального опубликования.</w:t>
      </w:r>
    </w:p>
    <w:p w:rsidR="00374DAA" w:rsidRPr="00374DAA" w:rsidRDefault="00374DAA" w:rsidP="00374DA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tbl>
      <w:tblPr>
        <w:tblW w:w="10308" w:type="dxa"/>
        <w:tblLook w:val="01E0" w:firstRow="1" w:lastRow="1" w:firstColumn="1" w:lastColumn="1" w:noHBand="0" w:noVBand="0"/>
      </w:tblPr>
      <w:tblGrid>
        <w:gridCol w:w="5387"/>
        <w:gridCol w:w="4921"/>
      </w:tblGrid>
      <w:tr w:rsidR="00374DAA" w:rsidRPr="00374DAA" w:rsidTr="00374DAA">
        <w:tc>
          <w:tcPr>
            <w:tcW w:w="5387" w:type="dxa"/>
            <w:hideMark/>
          </w:tcPr>
          <w:p w:rsidR="00374DAA" w:rsidRPr="00374DAA" w:rsidRDefault="00374DAA" w:rsidP="00374DAA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374DA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Глава города Куйбышева</w:t>
            </w:r>
          </w:p>
          <w:p w:rsidR="00374DAA" w:rsidRPr="00374DAA" w:rsidRDefault="00374DAA" w:rsidP="00374DAA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374DA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Куйбышевского района</w:t>
            </w:r>
          </w:p>
          <w:p w:rsidR="00374DAA" w:rsidRPr="00374DAA" w:rsidRDefault="00374DAA" w:rsidP="00374DAA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374DA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Новосибирской области</w:t>
            </w:r>
          </w:p>
          <w:p w:rsidR="00374DAA" w:rsidRPr="00374DAA" w:rsidRDefault="00374DAA" w:rsidP="00374DAA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374DA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______________А.А. Андронов</w:t>
            </w:r>
          </w:p>
        </w:tc>
        <w:tc>
          <w:tcPr>
            <w:tcW w:w="4921" w:type="dxa"/>
            <w:hideMark/>
          </w:tcPr>
          <w:p w:rsidR="00374DAA" w:rsidRDefault="00374DAA" w:rsidP="00374DAA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374DA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Председатель Совета депутатов</w:t>
            </w:r>
          </w:p>
          <w:p w:rsidR="00374DAA" w:rsidRPr="00374DAA" w:rsidRDefault="00374DAA" w:rsidP="00374DAA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</w:t>
            </w:r>
            <w:r w:rsidRPr="00374DA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орода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374DA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Куйбышева Куйбышевского</w:t>
            </w:r>
          </w:p>
          <w:p w:rsidR="00374DAA" w:rsidRPr="00374DAA" w:rsidRDefault="00374DAA" w:rsidP="00374DAA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374DA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района</w:t>
            </w:r>
            <w:proofErr w:type="gramEnd"/>
            <w:r w:rsidRPr="00374DA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Новосибирской области       ____________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_</w:t>
            </w:r>
            <w:r w:rsidRPr="00374DA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Е.А. Яблокова </w:t>
            </w:r>
          </w:p>
        </w:tc>
      </w:tr>
    </w:tbl>
    <w:p w:rsidR="00374DAA" w:rsidRPr="00374DAA" w:rsidRDefault="00374DAA" w:rsidP="00374DAA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</w:p>
    <w:p w:rsidR="00374DAA" w:rsidRPr="00374DAA" w:rsidRDefault="00374DAA" w:rsidP="00374DAA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374DAA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г. Куйбышев</w:t>
      </w:r>
    </w:p>
    <w:p w:rsidR="00374DAA" w:rsidRPr="00374DAA" w:rsidRDefault="00374DAA" w:rsidP="00374DAA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  <w:r w:rsidRPr="00374DAA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ул. </w:t>
      </w:r>
      <w:proofErr w:type="spellStart"/>
      <w:r w:rsidRPr="00374DAA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Краскома</w:t>
      </w:r>
      <w:proofErr w:type="spellEnd"/>
      <w:r w:rsidRPr="00374DAA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, 37</w:t>
      </w:r>
    </w:p>
    <w:p w:rsidR="00374DAA" w:rsidRPr="00374DAA" w:rsidRDefault="00805128" w:rsidP="00374DAA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>« 04</w:t>
      </w:r>
      <w:proofErr w:type="gramEnd"/>
      <w:r w:rsidR="00374DAA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 »  февраля</w:t>
      </w:r>
      <w:r w:rsidR="00374DAA" w:rsidRPr="00374DAA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 202</w:t>
      </w:r>
      <w:r w:rsidR="00374DAA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>5</w:t>
      </w:r>
      <w:r w:rsidR="00374DAA" w:rsidRPr="00374DAA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>г.</w:t>
      </w:r>
    </w:p>
    <w:p w:rsidR="00374DAA" w:rsidRPr="00374DAA" w:rsidRDefault="00805128" w:rsidP="00374DAA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№ 390</w:t>
      </w:r>
      <w:r w:rsidR="00374DAA" w:rsidRPr="00374DAA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 - НПА</w:t>
      </w:r>
    </w:p>
    <w:p w:rsidR="00273ABB" w:rsidRDefault="00273ABB"/>
    <w:sectPr w:rsidR="00273ABB" w:rsidSect="00374DAA">
      <w:pgSz w:w="11906" w:h="16838"/>
      <w:pgMar w:top="567" w:right="73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DAA"/>
    <w:rsid w:val="00273ABB"/>
    <w:rsid w:val="00374DAA"/>
    <w:rsid w:val="00396658"/>
    <w:rsid w:val="00805128"/>
    <w:rsid w:val="00B776CC"/>
    <w:rsid w:val="00EA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C68DBB-92B4-4495-9D32-6B20E664A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9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333</Words>
  <Characters>1903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5</cp:revision>
  <dcterms:created xsi:type="dcterms:W3CDTF">2025-01-23T08:06:00Z</dcterms:created>
  <dcterms:modified xsi:type="dcterms:W3CDTF">2025-02-04T06:34:00Z</dcterms:modified>
</cp:coreProperties>
</file>