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391" w:rsidRPr="00390391" w:rsidRDefault="00390391" w:rsidP="00390391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39039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0795" r="13970" b="1016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391" w:rsidRDefault="00390391" w:rsidP="003903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390391" w:rsidRDefault="00390391" w:rsidP="00390391"/>
                  </w:txbxContent>
                </v:textbox>
              </v:shape>
            </w:pict>
          </mc:Fallback>
        </mc:AlternateContent>
      </w:r>
      <w:r w:rsidRPr="00390391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7FC55CF2" wp14:editId="518BB8BB">
            <wp:extent cx="448310" cy="551815"/>
            <wp:effectExtent l="19050" t="0" r="889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391" w:rsidRPr="00390391" w:rsidRDefault="00390391" w:rsidP="0039039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039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390391" w:rsidRPr="00390391" w:rsidRDefault="00390391" w:rsidP="0039039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039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390391" w:rsidRPr="00390391" w:rsidRDefault="00390391" w:rsidP="0039039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903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390391" w:rsidRPr="00390391" w:rsidRDefault="00390391" w:rsidP="0039039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90391" w:rsidRPr="00390391" w:rsidRDefault="00390391" w:rsidP="0039039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903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 (</w:t>
      </w:r>
      <w:proofErr w:type="gramEnd"/>
      <w:r w:rsidRPr="003903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ПРОЕКТ)</w:t>
      </w:r>
    </w:p>
    <w:p w:rsidR="00390391" w:rsidRPr="00390391" w:rsidRDefault="00390391" w:rsidP="0039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391" w:rsidRPr="00390391" w:rsidRDefault="00390391" w:rsidP="003903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3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903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семнадцатая</w:t>
      </w:r>
      <w:proofErr w:type="gramEnd"/>
      <w:r w:rsidRPr="0039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 </w:t>
      </w:r>
    </w:p>
    <w:p w:rsidR="00390391" w:rsidRPr="00390391" w:rsidRDefault="00390391" w:rsidP="003903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0391" w:rsidRPr="00390391" w:rsidRDefault="00390391" w:rsidP="003903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__.11.2022  №__ </w:t>
      </w:r>
    </w:p>
    <w:p w:rsidR="00390391" w:rsidRPr="00390391" w:rsidRDefault="00390391" w:rsidP="0039039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391" w:rsidRDefault="00390391" w:rsidP="0039039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03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</w:t>
      </w:r>
      <w:proofErr w:type="gramStart"/>
      <w:r w:rsidRPr="003903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внесении  изменений</w:t>
      </w:r>
      <w:proofErr w:type="gramEnd"/>
      <w:r w:rsidRPr="003903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решение </w:t>
      </w:r>
      <w:r w:rsidRPr="00390391">
        <w:rPr>
          <w:rFonts w:ascii="Times New Roman" w:eastAsia="Times New Roman" w:hAnsi="Times New Roman" w:cs="Times New Roman"/>
          <w:sz w:val="28"/>
          <w:szCs w:val="28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390391" w:rsidRPr="00390391" w:rsidRDefault="00390391" w:rsidP="0039039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</w:p>
    <w:p w:rsidR="00390391" w:rsidRPr="00390391" w:rsidRDefault="00390391" w:rsidP="0039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</w:t>
      </w:r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06.10.2022 года по 02.11.2022 года, по вопросу внесения изменений в «Правила землепользования и застройки города  Куйбышева Куйбышевского района Новосибирской области» Совет депутатов города Куйбышева  Куйбышевского района</w:t>
      </w:r>
    </w:p>
    <w:p w:rsidR="00390391" w:rsidRPr="00390391" w:rsidRDefault="00390391" w:rsidP="0039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39039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390391" w:rsidRPr="00390391" w:rsidRDefault="00390391" w:rsidP="00390391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39039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</w:t>
      </w:r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39039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06.10.2022 года по 02.11.2022 </w:t>
      </w:r>
      <w:proofErr w:type="gramStart"/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390391" w:rsidRPr="00390391" w:rsidRDefault="00390391" w:rsidP="00390391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 w:rsidRPr="0039039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</w:t>
      </w:r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1.1. Изменить территориальную зону градостроительного зонирования </w:t>
      </w:r>
      <w:proofErr w:type="spellStart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ОсВУЗ</w:t>
      </w:r>
      <w:proofErr w:type="spellEnd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зону объектов, реализующих программы профессионального и высшего образования на зону </w:t>
      </w:r>
      <w:proofErr w:type="spellStart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нОм</w:t>
      </w:r>
      <w:proofErr w:type="spellEnd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 многофункциональную и общественно-деловую зону в границах земель населенных пунктов, в границах земельного участка с кадастровым номером 54:34:012319:40, площадью 3799 </w:t>
      </w:r>
      <w:proofErr w:type="spellStart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кв.м</w:t>
      </w:r>
      <w:proofErr w:type="spellEnd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., местоположением: Российская Федерация, Новосибирская обл., г. Куйбышев, ул. </w:t>
      </w:r>
      <w:proofErr w:type="spellStart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Краскома</w:t>
      </w:r>
      <w:proofErr w:type="spellEnd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25.</w:t>
      </w:r>
    </w:p>
    <w:p w:rsidR="00390391" w:rsidRPr="00390391" w:rsidRDefault="00390391" w:rsidP="00390391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2. Настоящее решение вступает в силу после его официального опубликования.</w:t>
      </w: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390391" w:rsidRPr="00390391" w:rsidTr="00030646">
        <w:tc>
          <w:tcPr>
            <w:tcW w:w="5508" w:type="dxa"/>
          </w:tcPr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_____________А.А. Андронов</w:t>
            </w:r>
          </w:p>
        </w:tc>
        <w:tc>
          <w:tcPr>
            <w:tcW w:w="4800" w:type="dxa"/>
            <w:hideMark/>
          </w:tcPr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области</w:t>
            </w:r>
          </w:p>
          <w:p w:rsidR="00390391" w:rsidRDefault="00390391" w:rsidP="00390391">
            <w:pPr>
              <w:spacing w:after="0" w:line="240" w:lineRule="auto"/>
              <w:ind w:right="-768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390391" w:rsidRPr="00390391" w:rsidRDefault="00390391" w:rsidP="00390391">
            <w:pPr>
              <w:spacing w:after="0" w:line="240" w:lineRule="auto"/>
              <w:ind w:right="-768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____________ Е.А. Яблокова </w:t>
            </w:r>
          </w:p>
        </w:tc>
      </w:tr>
    </w:tbl>
    <w:p w:rsidR="00390391" w:rsidRPr="00390391" w:rsidRDefault="00390391" w:rsidP="00390391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390391" w:rsidRPr="00390391" w:rsidRDefault="00390391" w:rsidP="00390391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390391">
        <w:rPr>
          <w:rFonts w:ascii="Times New Roman" w:eastAsia="Calibri" w:hAnsi="Times New Roman" w:cs="Times New Roman"/>
          <w:color w:val="000000"/>
          <w:lang w:bidi="en-US"/>
        </w:rPr>
        <w:t>г. Куйбышев</w:t>
      </w:r>
    </w:p>
    <w:p w:rsidR="00390391" w:rsidRPr="00390391" w:rsidRDefault="00390391" w:rsidP="00390391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390391">
        <w:rPr>
          <w:rFonts w:ascii="Times New Roman" w:eastAsia="Calibri" w:hAnsi="Times New Roman" w:cs="Times New Roman"/>
          <w:color w:val="000000"/>
          <w:lang w:bidi="en-US"/>
        </w:rPr>
        <w:t xml:space="preserve">ул. </w:t>
      </w:r>
      <w:proofErr w:type="spellStart"/>
      <w:r w:rsidRPr="00390391">
        <w:rPr>
          <w:rFonts w:ascii="Times New Roman" w:eastAsia="Calibri" w:hAnsi="Times New Roman" w:cs="Times New Roman"/>
          <w:color w:val="000000"/>
          <w:lang w:bidi="en-US"/>
        </w:rPr>
        <w:t>Краскома</w:t>
      </w:r>
      <w:proofErr w:type="spellEnd"/>
      <w:r w:rsidRPr="00390391">
        <w:rPr>
          <w:rFonts w:ascii="Times New Roman" w:eastAsia="Calibri" w:hAnsi="Times New Roman" w:cs="Times New Roman"/>
          <w:color w:val="000000"/>
          <w:lang w:bidi="en-US"/>
        </w:rPr>
        <w:t>, 37</w:t>
      </w:r>
    </w:p>
    <w:p w:rsidR="00390391" w:rsidRPr="00390391" w:rsidRDefault="00390391" w:rsidP="00390391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bidi="en-US"/>
        </w:rPr>
      </w:pPr>
      <w:proofErr w:type="gramStart"/>
      <w:r w:rsidRPr="00390391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«  </w:t>
      </w:r>
      <w:proofErr w:type="gramEnd"/>
      <w:r w:rsidRPr="00390391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   </w:t>
      </w:r>
      <w:r w:rsidRPr="00390391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 »  ноября 2022г.</w:t>
      </w:r>
    </w:p>
    <w:p w:rsidR="00FB7530" w:rsidRPr="00390391" w:rsidRDefault="00390391" w:rsidP="00390391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lang w:bidi="en-US"/>
        </w:rPr>
        <w:t xml:space="preserve">№  </w:t>
      </w:r>
      <w:r w:rsidRPr="00390391">
        <w:rPr>
          <w:rFonts w:ascii="Times New Roman" w:eastAsia="Calibri" w:hAnsi="Times New Roman" w:cs="Times New Roman"/>
          <w:color w:val="000000"/>
          <w:lang w:bidi="en-US"/>
        </w:rPr>
        <w:t xml:space="preserve">  - НПА</w:t>
      </w:r>
    </w:p>
    <w:sectPr w:rsidR="00FB7530" w:rsidRPr="00390391" w:rsidSect="00390391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391"/>
    <w:rsid w:val="00390391"/>
    <w:rsid w:val="00FB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7B66F9A-F928-497E-AD29-620648E5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</cp:revision>
  <dcterms:created xsi:type="dcterms:W3CDTF">2022-11-08T04:06:00Z</dcterms:created>
  <dcterms:modified xsi:type="dcterms:W3CDTF">2022-11-08T04:13:00Z</dcterms:modified>
</cp:coreProperties>
</file>