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2C4" w:rsidRPr="00D532C4" w:rsidRDefault="00D532C4" w:rsidP="00D532C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D532C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2065" r="1397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2C4" w:rsidRDefault="00D532C4" w:rsidP="00D532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D532C4" w:rsidRDefault="00D532C4" w:rsidP="00D532C4"/>
                  </w:txbxContent>
                </v:textbox>
              </v:shape>
            </w:pict>
          </mc:Fallback>
        </mc:AlternateContent>
      </w:r>
      <w:r w:rsidRPr="00D532C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73CC9A4" wp14:editId="12104936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2C4" w:rsidRPr="00D532C4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КУЙБЫШЕВА</w:t>
      </w:r>
    </w:p>
    <w:p w:rsidR="00D532C4" w:rsidRPr="00D532C4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КУЙБЫШЕВСКОГО РАЙОНА НОВОСИБИРСКОЙ ОБЛАСТИ</w:t>
      </w:r>
    </w:p>
    <w:p w:rsidR="00D532C4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ПЯТОГО СОЗЫВА</w:t>
      </w:r>
    </w:p>
    <w:p w:rsidR="00D532C4" w:rsidRPr="00D532C4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D532C4" w:rsidRPr="00D532C4" w:rsidRDefault="00D532C4" w:rsidP="00D532C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532C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  (</w:t>
      </w:r>
      <w:proofErr w:type="gramEnd"/>
      <w:r w:rsidRPr="00D532C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ПРОЕКТ)</w:t>
      </w:r>
    </w:p>
    <w:p w:rsidR="00D532C4" w:rsidRPr="00D532C4" w:rsidRDefault="00D532C4" w:rsidP="00D5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532C4" w:rsidRPr="00D532C4" w:rsidRDefault="00D532C4" w:rsidP="00D53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532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 </w:t>
      </w:r>
      <w:proofErr w:type="gramEnd"/>
      <w:r w:rsidRPr="00D532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сессия) </w:t>
      </w:r>
    </w:p>
    <w:p w:rsidR="00D532C4" w:rsidRPr="00D532C4" w:rsidRDefault="00D532C4" w:rsidP="00D53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532C4" w:rsidRPr="00D532C4" w:rsidRDefault="00AE3CCE" w:rsidP="00D53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D532C4" w:rsidRPr="00D532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.08.2024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D532C4" w:rsidRPr="00D532C4" w:rsidRDefault="00D532C4" w:rsidP="00D532C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532C4" w:rsidRPr="00D532C4" w:rsidRDefault="00D532C4" w:rsidP="00D532C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D532C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D532C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D532C4" w:rsidRPr="00D532C4" w:rsidRDefault="00D532C4" w:rsidP="00D532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532C4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26.06.2024 года по 25.07.2024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D532C4" w:rsidRPr="00D532C4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D532C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D532C4" w:rsidRPr="00D532C4" w:rsidRDefault="00D532C4" w:rsidP="00D532C4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D532C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26.06.2024 года по 25.07.2024 года,  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 в</w:t>
      </w:r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2.5 «Зона общеобразовательных организаций (</w:t>
      </w:r>
      <w:proofErr w:type="spellStart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ОсШк</w:t>
      </w:r>
      <w:proofErr w:type="spellEnd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 пункта 2 «Общественно-деловые зоны» таблицы 1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D532C4" w:rsidRPr="00D532C4" w:rsidRDefault="00D532C4" w:rsidP="00D53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532C4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D532C4" w:rsidRPr="00D532C4" w:rsidRDefault="00D532C4" w:rsidP="00D53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532C4">
        <w:rPr>
          <w:rFonts w:ascii="Times New Roman" w:eastAsia="Calibri" w:hAnsi="Times New Roman" w:cs="Times New Roman"/>
          <w:sz w:val="26"/>
          <w:szCs w:val="26"/>
        </w:rPr>
        <w:t>- размещение гаражей для собственных нужд (2.7.2).</w:t>
      </w:r>
    </w:p>
    <w:p w:rsidR="00D532C4" w:rsidRPr="00787B2C" w:rsidRDefault="00D532C4" w:rsidP="00D532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7487D">
        <w:rPr>
          <w:rFonts w:ascii="Times New Roman" w:eastAsia="Calibri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D532C4" w:rsidRDefault="00D532C4" w:rsidP="00D53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508"/>
        <w:gridCol w:w="4273"/>
      </w:tblGrid>
      <w:tr w:rsidR="00D532C4" w:rsidRPr="00787B2C" w:rsidTr="007D2D7B">
        <w:tc>
          <w:tcPr>
            <w:tcW w:w="5508" w:type="dxa"/>
            <w:hideMark/>
          </w:tcPr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273" w:type="dxa"/>
            <w:hideMark/>
          </w:tcPr>
          <w:p w:rsidR="00D532C4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D532C4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       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_____________ Е.А.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D532C4" w:rsidRDefault="00D532C4" w:rsidP="00D532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532C4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D532C4">
        <w:rPr>
          <w:rFonts w:ascii="Arial" w:eastAsia="Calibri" w:hAnsi="Arial" w:cs="Arial"/>
          <w:color w:val="000000"/>
          <w:sz w:val="26"/>
          <w:szCs w:val="26"/>
        </w:rPr>
        <w:t xml:space="preserve"> </w:t>
      </w:r>
      <w:r w:rsidRPr="00D532C4">
        <w:rPr>
          <w:rFonts w:ascii="Arial" w:eastAsia="Calibri" w:hAnsi="Arial" w:cs="Arial"/>
          <w:color w:val="000000"/>
        </w:rPr>
        <w:t xml:space="preserve">  </w:t>
      </w:r>
    </w:p>
    <w:p w:rsidR="00D532C4" w:rsidRPr="00D532C4" w:rsidRDefault="00D532C4" w:rsidP="00D532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532C4">
        <w:rPr>
          <w:rFonts w:ascii="Arial" w:eastAsia="Calibri" w:hAnsi="Arial" w:cs="Arial"/>
          <w:color w:val="000000"/>
        </w:rPr>
        <w:t xml:space="preserve">    </w:t>
      </w:r>
    </w:p>
    <w:p w:rsidR="00D532C4" w:rsidRPr="00D532C4" w:rsidRDefault="00D532C4" w:rsidP="00D532C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D532C4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D532C4" w:rsidRPr="00D532C4" w:rsidRDefault="00D532C4" w:rsidP="00D532C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D532C4" w:rsidRPr="00D532C4" w:rsidRDefault="00D532C4" w:rsidP="00D532C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D532C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D532C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»   август 2024г.</w:t>
      </w:r>
    </w:p>
    <w:p w:rsidR="00D532C4" w:rsidRPr="00D532C4" w:rsidRDefault="00D532C4" w:rsidP="00D532C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       - НПА</w:t>
      </w:r>
      <w:bookmarkStart w:id="0" w:name="_GoBack"/>
      <w:bookmarkEnd w:id="0"/>
    </w:p>
    <w:sectPr w:rsidR="00D532C4" w:rsidRPr="00D532C4" w:rsidSect="007321D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C4"/>
    <w:rsid w:val="003E0031"/>
    <w:rsid w:val="007D2D7B"/>
    <w:rsid w:val="00AE3CCE"/>
    <w:rsid w:val="00D532C4"/>
    <w:rsid w:val="00E4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F497D-EDF2-4BAC-93DF-4A8A1B43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dcterms:created xsi:type="dcterms:W3CDTF">2024-08-05T01:40:00Z</dcterms:created>
  <dcterms:modified xsi:type="dcterms:W3CDTF">2024-08-14T01:27:00Z</dcterms:modified>
</cp:coreProperties>
</file>