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EA3" w:rsidRPr="00303E17" w:rsidRDefault="00263EA3" w:rsidP="00263EA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303E17">
        <w:rPr>
          <w:rFonts w:eastAsia="Calibri"/>
          <w:b/>
          <w:sz w:val="28"/>
          <w:szCs w:val="28"/>
        </w:rPr>
        <w:t>ИНФОРМАЦИЯ</w:t>
      </w:r>
    </w:p>
    <w:p w:rsidR="00263EA3" w:rsidRPr="00694304" w:rsidRDefault="00263EA3" w:rsidP="00263EA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694304">
        <w:rPr>
          <w:rFonts w:eastAsia="Calibri"/>
          <w:sz w:val="28"/>
          <w:szCs w:val="28"/>
        </w:rPr>
        <w:t>о рассчитываемой за календарный год среднемесячной заработной</w:t>
      </w:r>
    </w:p>
    <w:p w:rsidR="00263EA3" w:rsidRPr="00694304" w:rsidRDefault="00263EA3" w:rsidP="00263EA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694304">
        <w:rPr>
          <w:rFonts w:eastAsia="Calibri"/>
          <w:sz w:val="28"/>
          <w:szCs w:val="28"/>
        </w:rPr>
        <w:t>плате руководителя, его заместителей, главного бухгалтера</w:t>
      </w:r>
    </w:p>
    <w:p w:rsidR="00263EA3" w:rsidRDefault="00263EA3" w:rsidP="00263EA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муниципального унитарного предприятия города Куйбышева Куйбышевского района Новосибирской области </w:t>
      </w:r>
    </w:p>
    <w:p w:rsidR="00263EA3" w:rsidRPr="00A23F9A" w:rsidRDefault="00263EA3" w:rsidP="00263EA3">
      <w:pPr>
        <w:autoSpaceDE w:val="0"/>
        <w:autoSpaceDN w:val="0"/>
        <w:adjustRightInd w:val="0"/>
        <w:jc w:val="center"/>
        <w:rPr>
          <w:rFonts w:eastAsia="Calibri"/>
        </w:rPr>
      </w:pPr>
      <w:r w:rsidRPr="001576AC">
        <w:rPr>
          <w:rFonts w:eastAsia="Calibri"/>
          <w:b/>
          <w:sz w:val="28"/>
          <w:szCs w:val="28"/>
        </w:rPr>
        <w:t>«</w:t>
      </w:r>
      <w:proofErr w:type="spellStart"/>
      <w:r w:rsidRPr="001576AC">
        <w:rPr>
          <w:rFonts w:eastAsia="Calibri"/>
          <w:b/>
          <w:sz w:val="28"/>
          <w:szCs w:val="28"/>
        </w:rPr>
        <w:t>Горводоканал</w:t>
      </w:r>
      <w:proofErr w:type="spellEnd"/>
      <w:r w:rsidRPr="001576AC">
        <w:rPr>
          <w:rFonts w:eastAsia="Calibri"/>
          <w:b/>
          <w:sz w:val="28"/>
          <w:szCs w:val="28"/>
        </w:rPr>
        <w:t>»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за </w:t>
      </w:r>
      <w:r w:rsidRPr="00E200B1">
        <w:rPr>
          <w:rFonts w:eastAsia="Calibri"/>
          <w:sz w:val="28"/>
          <w:szCs w:val="28"/>
        </w:rPr>
        <w:t>2019</w:t>
      </w:r>
      <w:r>
        <w:rPr>
          <w:rFonts w:eastAsia="Calibri"/>
          <w:sz w:val="28"/>
          <w:szCs w:val="28"/>
        </w:rPr>
        <w:t xml:space="preserve"> год</w:t>
      </w:r>
    </w:p>
    <w:p w:rsidR="00263EA3" w:rsidRPr="00A23F9A" w:rsidRDefault="00263EA3" w:rsidP="00263EA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955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310"/>
        <w:gridCol w:w="2410"/>
        <w:gridCol w:w="2324"/>
      </w:tblGrid>
      <w:tr w:rsidR="00263EA3" w:rsidRPr="00A23F9A" w:rsidTr="00A9386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A3" w:rsidRPr="00A23F9A" w:rsidRDefault="00263EA3" w:rsidP="00A9386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  <w:r w:rsidRPr="00A23F9A">
              <w:rPr>
                <w:rFonts w:eastAsia="Calibri"/>
              </w:rPr>
              <w:t xml:space="preserve"> п/п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A3" w:rsidRDefault="00263EA3" w:rsidP="00A9386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Фамилия, имя, отчество</w:t>
            </w:r>
            <w:r w:rsidRPr="00303E17">
              <w:rPr>
                <w:rFonts w:eastAsia="Calibri"/>
              </w:rPr>
              <w:t xml:space="preserve"> </w:t>
            </w:r>
          </w:p>
          <w:p w:rsidR="00263EA3" w:rsidRPr="00A23F9A" w:rsidRDefault="00263EA3" w:rsidP="00A9386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03E17">
              <w:rPr>
                <w:rFonts w:eastAsia="Calibri"/>
              </w:rPr>
              <w:t>(последнее – при наличии)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A3" w:rsidRDefault="00263EA3" w:rsidP="00A9386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 xml:space="preserve">Занимаемая </w:t>
            </w:r>
          </w:p>
          <w:p w:rsidR="00263EA3" w:rsidRPr="00A23F9A" w:rsidRDefault="00263EA3" w:rsidP="00A9386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дол</w:t>
            </w:r>
            <w:r w:rsidRPr="00A23F9A">
              <w:rPr>
                <w:rFonts w:eastAsia="Calibri"/>
              </w:rPr>
              <w:t>ж</w:t>
            </w:r>
            <w:r w:rsidRPr="00A23F9A">
              <w:rPr>
                <w:rFonts w:eastAsia="Calibri"/>
              </w:rPr>
              <w:t>ность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A3" w:rsidRPr="00A23F9A" w:rsidRDefault="00263EA3" w:rsidP="00A9386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Рассчитываемая за календарный год среднемесячная з</w:t>
            </w:r>
            <w:r w:rsidRPr="00A23F9A">
              <w:rPr>
                <w:rFonts w:eastAsia="Calibri"/>
              </w:rPr>
              <w:t>а</w:t>
            </w:r>
            <w:r w:rsidRPr="00A23F9A">
              <w:rPr>
                <w:rFonts w:eastAsia="Calibri"/>
              </w:rPr>
              <w:t>работная плата (руб.)</w:t>
            </w:r>
          </w:p>
        </w:tc>
      </w:tr>
      <w:tr w:rsidR="00263EA3" w:rsidRPr="00A23F9A" w:rsidTr="00A9386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A3" w:rsidRPr="00A23F9A" w:rsidRDefault="00263EA3" w:rsidP="00A9386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A3" w:rsidRPr="00A23F9A" w:rsidRDefault="00263EA3" w:rsidP="00A9386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Зиновьев Вячеслав Николаевич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A3" w:rsidRPr="00A23F9A" w:rsidRDefault="00263EA3" w:rsidP="00A938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Директор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A3" w:rsidRPr="00A23F9A" w:rsidRDefault="00263EA3" w:rsidP="00A938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39 638,90</w:t>
            </w:r>
          </w:p>
        </w:tc>
      </w:tr>
    </w:tbl>
    <w:p w:rsidR="00263EA3" w:rsidRDefault="00263EA3" w:rsidP="00263EA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B7170E" w:rsidRDefault="00B7170E">
      <w:bookmarkStart w:id="0" w:name="_GoBack"/>
      <w:bookmarkEnd w:id="0"/>
    </w:p>
    <w:sectPr w:rsidR="00B7170E" w:rsidSect="00D60053"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EA3"/>
    <w:rsid w:val="00263EA3"/>
    <w:rsid w:val="00B7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E3EBFD-2A85-465B-BDDB-125E222D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Булдаков Дмитрий Анатольевич - adm</dc:creator>
  <cp:keywords/>
  <dc:description/>
  <cp:lastModifiedBy>Булдаков Дмитрий Анатольевич - adm</cp:lastModifiedBy>
  <cp:revision>1</cp:revision>
  <dcterms:created xsi:type="dcterms:W3CDTF">2020-05-14T08:54:00Z</dcterms:created>
  <dcterms:modified xsi:type="dcterms:W3CDTF">2020-05-14T08:54:00Z</dcterms:modified>
</cp:coreProperties>
</file>