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105" w:rsidRPr="00995415" w:rsidRDefault="007F0105" w:rsidP="007F0105">
      <w:pPr>
        <w:spacing w:after="0" w:line="240" w:lineRule="auto"/>
        <w:jc w:val="center"/>
        <w:rPr>
          <w:rFonts w:ascii="Times New Roman" w:hAnsi="Times New Roman" w:cs="Times New Roman"/>
          <w:b/>
          <w:sz w:val="28"/>
          <w:szCs w:val="28"/>
        </w:rPr>
      </w:pPr>
      <w:r w:rsidRPr="00995415">
        <w:rPr>
          <w:rFonts w:ascii="Times New Roman" w:hAnsi="Times New Roman" w:cs="Times New Roman"/>
          <w:b/>
          <w:sz w:val="28"/>
          <w:szCs w:val="28"/>
        </w:rPr>
        <w:t>Организация проведения независимой антикоррупционной</w:t>
      </w:r>
    </w:p>
    <w:p w:rsidR="007F0105" w:rsidRPr="00995415" w:rsidRDefault="00756DDA" w:rsidP="007F010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экспертизы проекта муниципального нормативного правового акта</w:t>
      </w:r>
      <w:r w:rsidR="007F0105" w:rsidRPr="00995415">
        <w:rPr>
          <w:rFonts w:ascii="Times New Roman" w:hAnsi="Times New Roman" w:cs="Times New Roman"/>
          <w:b/>
          <w:sz w:val="28"/>
          <w:szCs w:val="28"/>
        </w:rPr>
        <w:t>:</w:t>
      </w:r>
    </w:p>
    <w:p w:rsidR="007F0105" w:rsidRPr="00995415" w:rsidRDefault="007F0105" w:rsidP="007F0105">
      <w:pPr>
        <w:spacing w:after="0" w:line="240" w:lineRule="auto"/>
        <w:jc w:val="both"/>
        <w:rPr>
          <w:rFonts w:ascii="Times New Roman" w:hAnsi="Times New Roman" w:cs="Times New Roman"/>
          <w:sz w:val="28"/>
          <w:szCs w:val="28"/>
        </w:rPr>
      </w:pPr>
    </w:p>
    <w:p w:rsidR="00A145DA" w:rsidRDefault="00EE7727" w:rsidP="00D20CD5">
      <w:pPr>
        <w:pStyle w:val="1"/>
        <w:jc w:val="both"/>
        <w:rPr>
          <w:bCs/>
          <w:sz w:val="26"/>
          <w:szCs w:val="26"/>
        </w:rPr>
      </w:pPr>
      <w:r w:rsidRPr="00F42905">
        <w:rPr>
          <w:sz w:val="26"/>
          <w:szCs w:val="26"/>
        </w:rPr>
        <w:t xml:space="preserve">-      </w:t>
      </w:r>
      <w:r w:rsidR="00A145DA">
        <w:rPr>
          <w:sz w:val="26"/>
          <w:szCs w:val="26"/>
        </w:rPr>
        <w:t>постановление</w:t>
      </w:r>
      <w:r w:rsidR="007F0105" w:rsidRPr="00F42905">
        <w:rPr>
          <w:sz w:val="26"/>
          <w:szCs w:val="26"/>
        </w:rPr>
        <w:t xml:space="preserve"> администрации города Куйбышева Куйбышевского района Новосибирской области </w:t>
      </w:r>
      <w:r w:rsidR="00A145DA" w:rsidRPr="00B242D8">
        <w:rPr>
          <w:bCs/>
          <w:sz w:val="26"/>
          <w:szCs w:val="26"/>
        </w:rPr>
        <w:t>«</w:t>
      </w:r>
      <w:r w:rsidR="00D20CD5" w:rsidRPr="00D20CD5">
        <w:rPr>
          <w:bCs/>
          <w:sz w:val="26"/>
          <w:szCs w:val="26"/>
          <w:lang w:bidi="ru-RU"/>
        </w:rPr>
        <w:t>Об утверждении административного регламента предоставления муниципальной услуги «</w:t>
      </w:r>
      <w:r w:rsidR="00D20CD5" w:rsidRPr="00D20CD5">
        <w:rPr>
          <w:bCs/>
          <w:sz w:val="26"/>
          <w:szCs w:val="26"/>
        </w:rPr>
        <w:t>Предварительное согласование</w:t>
      </w:r>
      <w:r w:rsidR="00D20CD5" w:rsidRPr="00D20CD5">
        <w:rPr>
          <w:bCs/>
          <w:sz w:val="26"/>
          <w:szCs w:val="26"/>
        </w:rPr>
        <w:br/>
        <w:t xml:space="preserve">предоставления земельного участка, </w:t>
      </w:r>
      <w:r w:rsidR="00D20CD5" w:rsidRPr="00D20CD5">
        <w:rPr>
          <w:bCs/>
          <w:sz w:val="26"/>
          <w:szCs w:val="26"/>
          <w:lang w:bidi="ru-RU"/>
        </w:rPr>
        <w:t xml:space="preserve">находящегося в муниципальной собственности,  или государственная собственность на которые не разграничена» </w:t>
      </w:r>
      <w:r w:rsidR="00D20CD5" w:rsidRPr="00D20CD5">
        <w:rPr>
          <w:bCs/>
          <w:sz w:val="26"/>
          <w:szCs w:val="26"/>
        </w:rPr>
        <w:t>на территории г. Куйбышева Куйбышевского района Новосибирской области</w:t>
      </w:r>
      <w:r w:rsidR="00A145DA">
        <w:rPr>
          <w:bCs/>
          <w:sz w:val="26"/>
          <w:szCs w:val="26"/>
        </w:rPr>
        <w:t>;</w:t>
      </w:r>
    </w:p>
    <w:p w:rsidR="00D20CD5" w:rsidRPr="00D20CD5" w:rsidRDefault="00D20CD5" w:rsidP="00D20CD5">
      <w:pPr>
        <w:pStyle w:val="1"/>
        <w:jc w:val="both"/>
        <w:rPr>
          <w:bCs/>
          <w:sz w:val="26"/>
          <w:szCs w:val="26"/>
          <w:lang w:bidi="ru-RU"/>
        </w:rPr>
      </w:pPr>
    </w:p>
    <w:p w:rsidR="007F0105" w:rsidRPr="00F42905" w:rsidRDefault="007F0105" w:rsidP="00EE7727">
      <w:pPr>
        <w:spacing w:after="300"/>
        <w:jc w:val="both"/>
        <w:rPr>
          <w:rFonts w:ascii="Times New Roman" w:eastAsia="Times New Roman" w:hAnsi="Times New Roman" w:cs="Times New Roman"/>
          <w:color w:val="000000"/>
          <w:sz w:val="26"/>
          <w:szCs w:val="26"/>
          <w:lang w:eastAsia="ru-RU" w:bidi="ru-RU"/>
        </w:rPr>
      </w:pPr>
      <w:r w:rsidRPr="00F42905">
        <w:rPr>
          <w:rFonts w:ascii="Times New Roman" w:hAnsi="Times New Roman" w:cs="Times New Roman"/>
          <w:sz w:val="26"/>
          <w:szCs w:val="26"/>
        </w:rPr>
        <w:t xml:space="preserve">Дата начала приема заключений по результатам независимой антикоррупционной экспертизы: </w:t>
      </w:r>
      <w:r w:rsidR="00D20CD5">
        <w:rPr>
          <w:rFonts w:ascii="Times New Roman" w:hAnsi="Times New Roman" w:cs="Times New Roman"/>
          <w:b/>
          <w:sz w:val="26"/>
          <w:szCs w:val="26"/>
        </w:rPr>
        <w:t>12 сентября</w:t>
      </w:r>
      <w:r w:rsidR="00A145DA">
        <w:rPr>
          <w:rFonts w:ascii="Times New Roman" w:hAnsi="Times New Roman" w:cs="Times New Roman"/>
          <w:b/>
          <w:sz w:val="26"/>
          <w:szCs w:val="26"/>
        </w:rPr>
        <w:t xml:space="preserve"> 2024</w:t>
      </w:r>
      <w:r w:rsidRPr="00F42905">
        <w:rPr>
          <w:rFonts w:ascii="Times New Roman" w:hAnsi="Times New Roman" w:cs="Times New Roman"/>
          <w:b/>
          <w:sz w:val="26"/>
          <w:szCs w:val="26"/>
        </w:rPr>
        <w:t xml:space="preserve"> года</w:t>
      </w:r>
    </w:p>
    <w:p w:rsidR="007F0105" w:rsidRPr="00F42905" w:rsidRDefault="007F0105" w:rsidP="007F0105">
      <w:pPr>
        <w:spacing w:after="0" w:line="240" w:lineRule="auto"/>
        <w:jc w:val="both"/>
        <w:rPr>
          <w:rFonts w:ascii="Times New Roman" w:hAnsi="Times New Roman" w:cs="Times New Roman"/>
          <w:sz w:val="26"/>
          <w:szCs w:val="26"/>
        </w:rPr>
      </w:pPr>
    </w:p>
    <w:p w:rsidR="007F0105" w:rsidRPr="00F42905" w:rsidRDefault="007F0105" w:rsidP="007F0105">
      <w:pPr>
        <w:spacing w:after="0" w:line="240" w:lineRule="auto"/>
        <w:jc w:val="both"/>
        <w:rPr>
          <w:rFonts w:ascii="Times New Roman" w:hAnsi="Times New Roman" w:cs="Times New Roman"/>
          <w:b/>
          <w:sz w:val="26"/>
          <w:szCs w:val="26"/>
        </w:rPr>
      </w:pPr>
      <w:r w:rsidRPr="00F42905">
        <w:rPr>
          <w:rFonts w:ascii="Times New Roman" w:hAnsi="Times New Roman" w:cs="Times New Roman"/>
          <w:sz w:val="26"/>
          <w:szCs w:val="26"/>
        </w:rPr>
        <w:t xml:space="preserve">Дата окончания приема заключений по результатам независимой антикоррупционной экспертизы: </w:t>
      </w:r>
      <w:r w:rsidR="00D20CD5">
        <w:rPr>
          <w:rFonts w:ascii="Times New Roman" w:hAnsi="Times New Roman" w:cs="Times New Roman"/>
          <w:b/>
          <w:sz w:val="26"/>
          <w:szCs w:val="26"/>
        </w:rPr>
        <w:t>18 сентября</w:t>
      </w:r>
      <w:r w:rsidR="00A145DA">
        <w:rPr>
          <w:rFonts w:ascii="Times New Roman" w:hAnsi="Times New Roman" w:cs="Times New Roman"/>
          <w:b/>
          <w:sz w:val="26"/>
          <w:szCs w:val="26"/>
        </w:rPr>
        <w:t xml:space="preserve"> 2024</w:t>
      </w:r>
      <w:r w:rsidR="00EE7727" w:rsidRPr="00F42905">
        <w:rPr>
          <w:rFonts w:ascii="Times New Roman" w:hAnsi="Times New Roman" w:cs="Times New Roman"/>
          <w:b/>
          <w:sz w:val="26"/>
          <w:szCs w:val="26"/>
        </w:rPr>
        <w:t xml:space="preserve"> </w:t>
      </w:r>
      <w:r w:rsidRPr="00F42905">
        <w:rPr>
          <w:rFonts w:ascii="Times New Roman" w:hAnsi="Times New Roman" w:cs="Times New Roman"/>
          <w:b/>
          <w:sz w:val="26"/>
          <w:szCs w:val="26"/>
        </w:rPr>
        <w:t>года</w:t>
      </w:r>
    </w:p>
    <w:p w:rsidR="007F0105" w:rsidRPr="00F42905" w:rsidRDefault="007F0105" w:rsidP="007F0105">
      <w:pPr>
        <w:spacing w:after="0" w:line="240" w:lineRule="auto"/>
        <w:jc w:val="both"/>
        <w:rPr>
          <w:rFonts w:ascii="Times New Roman" w:hAnsi="Times New Roman" w:cs="Times New Roman"/>
          <w:sz w:val="26"/>
          <w:szCs w:val="26"/>
        </w:rPr>
      </w:pPr>
    </w:p>
    <w:p w:rsidR="007F0105" w:rsidRDefault="007F0105" w:rsidP="007F0105">
      <w:pPr>
        <w:spacing w:after="0" w:line="240" w:lineRule="auto"/>
        <w:jc w:val="both"/>
        <w:rPr>
          <w:rFonts w:ascii="Times New Roman" w:hAnsi="Times New Roman" w:cs="Times New Roman"/>
          <w:sz w:val="26"/>
          <w:szCs w:val="26"/>
        </w:rPr>
      </w:pPr>
      <w:r w:rsidRPr="00F42905">
        <w:rPr>
          <w:rFonts w:ascii="Times New Roman" w:hAnsi="Times New Roman" w:cs="Times New Roman"/>
          <w:b/>
          <w:sz w:val="26"/>
          <w:szCs w:val="26"/>
        </w:rPr>
        <w:t>Заключения по результатам независимой антикоррупционной экспертизы направлять по адресу:</w:t>
      </w:r>
      <w:r w:rsidRPr="00F42905">
        <w:rPr>
          <w:rFonts w:ascii="Times New Roman" w:hAnsi="Times New Roman" w:cs="Times New Roman"/>
          <w:sz w:val="26"/>
          <w:szCs w:val="26"/>
        </w:rPr>
        <w:t xml:space="preserve"> ул. Краскома, 37, город Куйбышев, Куйбышевский район, Новосибирская область, 632387 (Администрация города Куйбышева) по элек</w:t>
      </w:r>
      <w:r w:rsidR="00EE7727" w:rsidRPr="00F42905">
        <w:rPr>
          <w:rFonts w:ascii="Times New Roman" w:hAnsi="Times New Roman" w:cs="Times New Roman"/>
          <w:sz w:val="26"/>
          <w:szCs w:val="26"/>
        </w:rPr>
        <w:t xml:space="preserve">тронной почте: </w:t>
      </w:r>
      <w:hyperlink r:id="rId7" w:history="1">
        <w:r w:rsidR="00A2726A" w:rsidRPr="001A2A08">
          <w:rPr>
            <w:rStyle w:val="a4"/>
            <w:rFonts w:ascii="Times New Roman" w:hAnsi="Times New Roman" w:cs="Times New Roman"/>
            <w:sz w:val="26"/>
            <w:szCs w:val="26"/>
          </w:rPr>
          <w:t>kainsk-today@</w:t>
        </w:r>
        <w:r w:rsidR="00A2726A" w:rsidRPr="001A2A08">
          <w:rPr>
            <w:rStyle w:val="a4"/>
            <w:rFonts w:ascii="Times New Roman" w:hAnsi="Times New Roman" w:cs="Times New Roman"/>
            <w:sz w:val="26"/>
            <w:szCs w:val="26"/>
            <w:lang w:val="en-US"/>
          </w:rPr>
          <w:t>nso</w:t>
        </w:r>
        <w:r w:rsidR="00A2726A" w:rsidRPr="001A2A08">
          <w:rPr>
            <w:rStyle w:val="a4"/>
            <w:rFonts w:ascii="Times New Roman" w:hAnsi="Times New Roman" w:cs="Times New Roman"/>
            <w:sz w:val="26"/>
            <w:szCs w:val="26"/>
          </w:rPr>
          <w:t>.ru</w:t>
        </w:r>
      </w:hyperlink>
    </w:p>
    <w:p w:rsidR="00A2726A" w:rsidRDefault="00A2726A" w:rsidP="007F0105">
      <w:pPr>
        <w:spacing w:after="0" w:line="240" w:lineRule="auto"/>
        <w:jc w:val="both"/>
        <w:rPr>
          <w:rFonts w:ascii="Times New Roman" w:hAnsi="Times New Roman" w:cs="Times New Roman"/>
          <w:sz w:val="26"/>
          <w:szCs w:val="26"/>
        </w:rPr>
      </w:pPr>
    </w:p>
    <w:p w:rsidR="00A2726A" w:rsidRDefault="00A2726A" w:rsidP="007F0105">
      <w:pPr>
        <w:spacing w:after="0" w:line="240" w:lineRule="auto"/>
        <w:jc w:val="both"/>
        <w:rPr>
          <w:rFonts w:ascii="Times New Roman" w:hAnsi="Times New Roman" w:cs="Times New Roman"/>
          <w:sz w:val="26"/>
          <w:szCs w:val="26"/>
        </w:rPr>
      </w:pPr>
    </w:p>
    <w:p w:rsidR="00A2726A" w:rsidRDefault="00A2726A" w:rsidP="007F0105">
      <w:pPr>
        <w:spacing w:after="0" w:line="240" w:lineRule="auto"/>
        <w:jc w:val="both"/>
        <w:rPr>
          <w:rFonts w:ascii="Times New Roman" w:hAnsi="Times New Roman" w:cs="Times New Roman"/>
          <w:sz w:val="26"/>
          <w:szCs w:val="26"/>
        </w:rPr>
      </w:pPr>
    </w:p>
    <w:p w:rsidR="00A2726A" w:rsidRDefault="00A2726A" w:rsidP="007F0105">
      <w:pPr>
        <w:spacing w:after="0" w:line="240" w:lineRule="auto"/>
        <w:jc w:val="both"/>
        <w:rPr>
          <w:rFonts w:ascii="Times New Roman" w:hAnsi="Times New Roman" w:cs="Times New Roman"/>
          <w:sz w:val="26"/>
          <w:szCs w:val="26"/>
        </w:rPr>
      </w:pPr>
    </w:p>
    <w:p w:rsidR="00A2726A" w:rsidRDefault="00A2726A" w:rsidP="007F0105">
      <w:pPr>
        <w:spacing w:after="0" w:line="240" w:lineRule="auto"/>
        <w:jc w:val="both"/>
        <w:rPr>
          <w:rFonts w:ascii="Times New Roman" w:hAnsi="Times New Roman" w:cs="Times New Roman"/>
          <w:sz w:val="26"/>
          <w:szCs w:val="26"/>
        </w:rPr>
      </w:pPr>
    </w:p>
    <w:p w:rsidR="00A2726A" w:rsidRDefault="00A2726A" w:rsidP="007F0105">
      <w:pPr>
        <w:spacing w:after="0" w:line="240" w:lineRule="auto"/>
        <w:jc w:val="both"/>
        <w:rPr>
          <w:rFonts w:ascii="Times New Roman" w:hAnsi="Times New Roman" w:cs="Times New Roman"/>
          <w:sz w:val="26"/>
          <w:szCs w:val="26"/>
        </w:rPr>
      </w:pPr>
    </w:p>
    <w:p w:rsidR="00A2726A" w:rsidRDefault="00A2726A" w:rsidP="007F0105">
      <w:pPr>
        <w:spacing w:after="0" w:line="240" w:lineRule="auto"/>
        <w:jc w:val="both"/>
        <w:rPr>
          <w:rFonts w:ascii="Times New Roman" w:hAnsi="Times New Roman" w:cs="Times New Roman"/>
          <w:sz w:val="26"/>
          <w:szCs w:val="26"/>
        </w:rPr>
      </w:pPr>
    </w:p>
    <w:p w:rsidR="00A2726A" w:rsidRDefault="00A2726A" w:rsidP="007F0105">
      <w:pPr>
        <w:spacing w:after="0" w:line="240" w:lineRule="auto"/>
        <w:jc w:val="both"/>
        <w:rPr>
          <w:rFonts w:ascii="Times New Roman" w:hAnsi="Times New Roman" w:cs="Times New Roman"/>
          <w:sz w:val="26"/>
          <w:szCs w:val="26"/>
        </w:rPr>
      </w:pPr>
    </w:p>
    <w:p w:rsidR="00A2726A" w:rsidRDefault="00A2726A" w:rsidP="007F0105">
      <w:pPr>
        <w:spacing w:after="0" w:line="240" w:lineRule="auto"/>
        <w:jc w:val="both"/>
        <w:rPr>
          <w:rFonts w:ascii="Times New Roman" w:hAnsi="Times New Roman" w:cs="Times New Roman"/>
          <w:sz w:val="26"/>
          <w:szCs w:val="26"/>
        </w:rPr>
      </w:pPr>
    </w:p>
    <w:p w:rsidR="00A2726A" w:rsidRDefault="00A2726A" w:rsidP="007F0105">
      <w:pPr>
        <w:spacing w:after="0" w:line="240" w:lineRule="auto"/>
        <w:jc w:val="both"/>
        <w:rPr>
          <w:rFonts w:ascii="Times New Roman" w:hAnsi="Times New Roman" w:cs="Times New Roman"/>
          <w:sz w:val="26"/>
          <w:szCs w:val="26"/>
        </w:rPr>
      </w:pPr>
    </w:p>
    <w:p w:rsidR="00A2726A" w:rsidRDefault="00A2726A" w:rsidP="007F0105">
      <w:pPr>
        <w:spacing w:after="0" w:line="240" w:lineRule="auto"/>
        <w:jc w:val="both"/>
        <w:rPr>
          <w:rFonts w:ascii="Times New Roman" w:hAnsi="Times New Roman" w:cs="Times New Roman"/>
          <w:sz w:val="26"/>
          <w:szCs w:val="26"/>
        </w:rPr>
      </w:pPr>
    </w:p>
    <w:p w:rsidR="00A2726A" w:rsidRDefault="00A2726A" w:rsidP="007F0105">
      <w:pPr>
        <w:spacing w:after="0" w:line="240" w:lineRule="auto"/>
        <w:jc w:val="both"/>
        <w:rPr>
          <w:rFonts w:ascii="Times New Roman" w:hAnsi="Times New Roman" w:cs="Times New Roman"/>
          <w:sz w:val="26"/>
          <w:szCs w:val="26"/>
        </w:rPr>
      </w:pPr>
    </w:p>
    <w:p w:rsidR="00A2726A" w:rsidRDefault="00A2726A" w:rsidP="007F0105">
      <w:pPr>
        <w:spacing w:after="0" w:line="240" w:lineRule="auto"/>
        <w:jc w:val="both"/>
        <w:rPr>
          <w:rFonts w:ascii="Times New Roman" w:hAnsi="Times New Roman" w:cs="Times New Roman"/>
          <w:sz w:val="26"/>
          <w:szCs w:val="26"/>
        </w:rPr>
      </w:pPr>
    </w:p>
    <w:p w:rsidR="00A2726A" w:rsidRDefault="00A2726A" w:rsidP="007F0105">
      <w:pPr>
        <w:spacing w:after="0" w:line="240" w:lineRule="auto"/>
        <w:jc w:val="both"/>
        <w:rPr>
          <w:rFonts w:ascii="Times New Roman" w:hAnsi="Times New Roman" w:cs="Times New Roman"/>
          <w:sz w:val="26"/>
          <w:szCs w:val="26"/>
        </w:rPr>
      </w:pPr>
    </w:p>
    <w:p w:rsidR="00A2726A" w:rsidRDefault="00A2726A" w:rsidP="007F0105">
      <w:pPr>
        <w:spacing w:after="0" w:line="240" w:lineRule="auto"/>
        <w:jc w:val="both"/>
        <w:rPr>
          <w:rFonts w:ascii="Times New Roman" w:hAnsi="Times New Roman" w:cs="Times New Roman"/>
          <w:sz w:val="26"/>
          <w:szCs w:val="26"/>
        </w:rPr>
      </w:pPr>
    </w:p>
    <w:p w:rsidR="00A2726A" w:rsidRDefault="00A2726A" w:rsidP="007F0105">
      <w:pPr>
        <w:spacing w:after="0" w:line="240" w:lineRule="auto"/>
        <w:jc w:val="both"/>
        <w:rPr>
          <w:rFonts w:ascii="Times New Roman" w:hAnsi="Times New Roman" w:cs="Times New Roman"/>
          <w:sz w:val="26"/>
          <w:szCs w:val="26"/>
        </w:rPr>
      </w:pPr>
    </w:p>
    <w:p w:rsidR="00A2726A" w:rsidRDefault="00A2726A" w:rsidP="007F0105">
      <w:pPr>
        <w:spacing w:after="0" w:line="240" w:lineRule="auto"/>
        <w:jc w:val="both"/>
        <w:rPr>
          <w:rFonts w:ascii="Times New Roman" w:hAnsi="Times New Roman" w:cs="Times New Roman"/>
          <w:sz w:val="26"/>
          <w:szCs w:val="26"/>
        </w:rPr>
      </w:pPr>
    </w:p>
    <w:p w:rsidR="00A2726A" w:rsidRDefault="00A2726A" w:rsidP="007F0105">
      <w:pPr>
        <w:spacing w:after="0" w:line="240" w:lineRule="auto"/>
        <w:jc w:val="both"/>
        <w:rPr>
          <w:rFonts w:ascii="Times New Roman" w:hAnsi="Times New Roman" w:cs="Times New Roman"/>
          <w:sz w:val="26"/>
          <w:szCs w:val="26"/>
        </w:rPr>
      </w:pPr>
    </w:p>
    <w:p w:rsidR="00A2726A" w:rsidRDefault="00A2726A" w:rsidP="007F0105">
      <w:pPr>
        <w:spacing w:after="0" w:line="240" w:lineRule="auto"/>
        <w:jc w:val="both"/>
        <w:rPr>
          <w:rFonts w:ascii="Times New Roman" w:hAnsi="Times New Roman" w:cs="Times New Roman"/>
          <w:sz w:val="26"/>
          <w:szCs w:val="26"/>
        </w:rPr>
      </w:pPr>
    </w:p>
    <w:p w:rsidR="00A2726A" w:rsidRDefault="00A2726A" w:rsidP="007F0105">
      <w:pPr>
        <w:spacing w:after="0" w:line="240" w:lineRule="auto"/>
        <w:jc w:val="both"/>
        <w:rPr>
          <w:rFonts w:ascii="Times New Roman" w:hAnsi="Times New Roman" w:cs="Times New Roman"/>
          <w:sz w:val="26"/>
          <w:szCs w:val="26"/>
        </w:rPr>
      </w:pPr>
    </w:p>
    <w:p w:rsidR="00A2726A" w:rsidRDefault="00A2726A" w:rsidP="007F0105">
      <w:pPr>
        <w:spacing w:after="0" w:line="240" w:lineRule="auto"/>
        <w:jc w:val="both"/>
        <w:rPr>
          <w:rFonts w:ascii="Times New Roman" w:hAnsi="Times New Roman" w:cs="Times New Roman"/>
          <w:sz w:val="26"/>
          <w:szCs w:val="26"/>
        </w:rPr>
      </w:pPr>
    </w:p>
    <w:p w:rsidR="00A2726A" w:rsidRDefault="00A2726A" w:rsidP="007F0105">
      <w:pPr>
        <w:spacing w:after="0" w:line="240" w:lineRule="auto"/>
        <w:jc w:val="both"/>
        <w:rPr>
          <w:rFonts w:ascii="Times New Roman" w:hAnsi="Times New Roman" w:cs="Times New Roman"/>
          <w:sz w:val="26"/>
          <w:szCs w:val="26"/>
        </w:rPr>
      </w:pPr>
    </w:p>
    <w:p w:rsidR="00A2726A" w:rsidRDefault="00A2726A" w:rsidP="007F0105">
      <w:pPr>
        <w:spacing w:after="0" w:line="240" w:lineRule="auto"/>
        <w:jc w:val="both"/>
        <w:rPr>
          <w:rFonts w:ascii="Times New Roman" w:hAnsi="Times New Roman" w:cs="Times New Roman"/>
          <w:sz w:val="26"/>
          <w:szCs w:val="26"/>
        </w:rPr>
      </w:pPr>
    </w:p>
    <w:p w:rsidR="00A2726A" w:rsidRDefault="00A2726A" w:rsidP="007F0105">
      <w:pPr>
        <w:spacing w:after="0" w:line="240" w:lineRule="auto"/>
        <w:jc w:val="both"/>
        <w:rPr>
          <w:rFonts w:ascii="Times New Roman" w:hAnsi="Times New Roman" w:cs="Times New Roman"/>
          <w:sz w:val="26"/>
          <w:szCs w:val="26"/>
        </w:rPr>
      </w:pPr>
    </w:p>
    <w:p w:rsidR="00A2726A" w:rsidRDefault="00A2726A" w:rsidP="007F0105">
      <w:pPr>
        <w:spacing w:after="0" w:line="240" w:lineRule="auto"/>
        <w:jc w:val="both"/>
        <w:rPr>
          <w:rFonts w:ascii="Times New Roman" w:hAnsi="Times New Roman" w:cs="Times New Roman"/>
          <w:sz w:val="26"/>
          <w:szCs w:val="26"/>
        </w:rPr>
      </w:pPr>
    </w:p>
    <w:p w:rsidR="00A2726A" w:rsidRDefault="00A2726A" w:rsidP="007F0105">
      <w:pPr>
        <w:spacing w:after="0" w:line="240" w:lineRule="auto"/>
        <w:jc w:val="both"/>
        <w:rPr>
          <w:rFonts w:ascii="Times New Roman" w:hAnsi="Times New Roman" w:cs="Times New Roman"/>
          <w:sz w:val="26"/>
          <w:szCs w:val="26"/>
        </w:rPr>
      </w:pPr>
    </w:p>
    <w:p w:rsidR="00A2726A" w:rsidRDefault="00A2726A" w:rsidP="007F0105">
      <w:pPr>
        <w:spacing w:after="0" w:line="240" w:lineRule="auto"/>
        <w:jc w:val="both"/>
        <w:rPr>
          <w:rFonts w:ascii="Times New Roman" w:hAnsi="Times New Roman" w:cs="Times New Roman"/>
          <w:sz w:val="26"/>
          <w:szCs w:val="26"/>
        </w:rPr>
      </w:pPr>
    </w:p>
    <w:p w:rsidR="00A2726A" w:rsidRDefault="00A2726A" w:rsidP="00A2726A">
      <w:pPr>
        <w:keepNext/>
        <w:keepLines/>
        <w:widowControl w:val="0"/>
        <w:spacing w:after="300" w:line="240" w:lineRule="auto"/>
        <w:jc w:val="center"/>
        <w:outlineLvl w:val="1"/>
        <w:rPr>
          <w:rFonts w:ascii="Times New Roman" w:eastAsia="Times New Roman" w:hAnsi="Times New Roman" w:cs="Times New Roman"/>
          <w:b/>
          <w:bCs/>
          <w:color w:val="000000"/>
          <w:sz w:val="28"/>
          <w:szCs w:val="28"/>
          <w:lang w:eastAsia="ru-RU" w:bidi="ru-RU"/>
        </w:rPr>
      </w:pPr>
      <w:bookmarkStart w:id="0" w:name="bookmark0"/>
    </w:p>
    <w:p w:rsidR="00A2726A" w:rsidRPr="00A2726A" w:rsidRDefault="00A2726A" w:rsidP="00A2726A">
      <w:pPr>
        <w:keepNext/>
        <w:keepLines/>
        <w:widowControl w:val="0"/>
        <w:spacing w:after="300" w:line="240" w:lineRule="auto"/>
        <w:jc w:val="center"/>
        <w:outlineLvl w:val="1"/>
        <w:rPr>
          <w:rFonts w:ascii="Times New Roman" w:eastAsia="Times New Roman" w:hAnsi="Times New Roman" w:cs="Times New Roman"/>
          <w:b/>
          <w:bCs/>
          <w:color w:val="000000"/>
          <w:sz w:val="28"/>
          <w:szCs w:val="28"/>
          <w:lang w:eastAsia="ru-RU" w:bidi="ru-RU"/>
        </w:rPr>
      </w:pPr>
      <w:bookmarkStart w:id="1" w:name="_GoBack"/>
      <w:bookmarkEnd w:id="1"/>
    </w:p>
    <w:p w:rsidR="00A2726A" w:rsidRPr="00A2726A" w:rsidRDefault="00A2726A" w:rsidP="00A2726A">
      <w:pPr>
        <w:spacing w:after="0" w:line="240" w:lineRule="auto"/>
        <w:rPr>
          <w:rFonts w:ascii="Times New Roman" w:eastAsia="Times New Roman" w:hAnsi="Times New Roman" w:cs="Times New Roman"/>
          <w:b/>
          <w:sz w:val="28"/>
          <w:szCs w:val="28"/>
          <w:lang w:eastAsia="ru-RU"/>
        </w:rPr>
      </w:pPr>
      <w:r w:rsidRPr="00A2726A">
        <w:rPr>
          <w:rFonts w:ascii="Times New Roman" w:eastAsia="Times New Roman" w:hAnsi="Times New Roman" w:cs="Times New Roman"/>
          <w:b/>
          <w:bCs/>
          <w:noProof/>
          <w:color w:val="000000"/>
          <w:sz w:val="28"/>
          <w:szCs w:val="28"/>
          <w:lang w:eastAsia="ru-RU"/>
        </w:rPr>
        <w:drawing>
          <wp:anchor distT="0" distB="0" distL="114300" distR="114300" simplePos="0" relativeHeight="251663360" behindDoc="1" locked="0" layoutInCell="1" allowOverlap="1" wp14:anchorId="1BF4F080" wp14:editId="1EBB3199">
            <wp:simplePos x="0" y="0"/>
            <wp:positionH relativeFrom="column">
              <wp:posOffset>2849880</wp:posOffset>
            </wp:positionH>
            <wp:positionV relativeFrom="paragraph">
              <wp:posOffset>-8255</wp:posOffset>
            </wp:positionV>
            <wp:extent cx="450215" cy="504825"/>
            <wp:effectExtent l="0" t="0" r="6985" b="9525"/>
            <wp:wrapNone/>
            <wp:docPr id="2" name="Рисунок 2" descr="Герб города Куйбыше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города Куйбышева"/>
                    <pic:cNvPicPr>
                      <a:picLocks noChangeAspect="1" noChangeArrowheads="1"/>
                    </pic:cNvPicPr>
                  </pic:nvPicPr>
                  <pic:blipFill>
                    <a:blip r:embed="rId8" cstate="print">
                      <a:lum bright="20000"/>
                      <a:grayscl/>
                      <a:extLst>
                        <a:ext uri="{28A0092B-C50C-407E-A947-70E740481C1C}">
                          <a14:useLocalDpi xmlns:a14="http://schemas.microsoft.com/office/drawing/2010/main" val="0"/>
                        </a:ext>
                      </a:extLst>
                    </a:blip>
                    <a:srcRect/>
                    <a:stretch>
                      <a:fillRect/>
                    </a:stretch>
                  </pic:blipFill>
                  <pic:spPr bwMode="auto">
                    <a:xfrm>
                      <a:off x="0" y="0"/>
                      <a:ext cx="45021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726A">
        <w:rPr>
          <w:rFonts w:ascii="Times New Roman" w:eastAsia="Times New Roman" w:hAnsi="Times New Roman" w:cs="Times New Roman"/>
          <w:b/>
          <w:bCs/>
          <w:sz w:val="28"/>
          <w:szCs w:val="28"/>
          <w:lang w:eastAsia="ru-RU"/>
        </w:rPr>
        <w:t xml:space="preserve">                                                       </w:t>
      </w:r>
      <w:r w:rsidRPr="00A2726A">
        <w:rPr>
          <w:rFonts w:ascii="Times New Roman" w:eastAsia="Times New Roman" w:hAnsi="Times New Roman" w:cs="Times New Roman"/>
          <w:b/>
          <w:sz w:val="28"/>
          <w:szCs w:val="28"/>
          <w:lang w:eastAsia="ru-RU"/>
        </w:rPr>
        <w:t xml:space="preserve">                                                                                       </w:t>
      </w:r>
    </w:p>
    <w:p w:rsidR="00A2726A" w:rsidRPr="00A2726A" w:rsidRDefault="00A2726A" w:rsidP="00A2726A">
      <w:pPr>
        <w:spacing w:after="0" w:line="240" w:lineRule="auto"/>
        <w:ind w:left="-1134" w:right="-143" w:hanging="567"/>
        <w:rPr>
          <w:rFonts w:ascii="Times New Roman" w:eastAsia="Times New Roman" w:hAnsi="Times New Roman" w:cs="Times New Roman"/>
          <w:b/>
          <w:sz w:val="24"/>
          <w:szCs w:val="28"/>
          <w:lang w:eastAsia="ru-RU"/>
        </w:rPr>
      </w:pPr>
      <w:r w:rsidRPr="00A2726A">
        <w:rPr>
          <w:rFonts w:ascii="Times New Roman" w:eastAsia="Times New Roman" w:hAnsi="Times New Roman" w:cs="Times New Roman"/>
          <w:b/>
          <w:sz w:val="28"/>
          <w:szCs w:val="28"/>
          <w:lang w:eastAsia="ru-RU"/>
        </w:rPr>
        <w:t xml:space="preserve">          </w:t>
      </w:r>
    </w:p>
    <w:p w:rsidR="00A2726A" w:rsidRPr="00A2726A" w:rsidRDefault="00A2726A" w:rsidP="00A2726A">
      <w:pPr>
        <w:spacing w:after="0" w:line="240" w:lineRule="auto"/>
        <w:ind w:left="-851" w:right="-143"/>
        <w:jc w:val="center"/>
        <w:rPr>
          <w:rFonts w:ascii="Times New Roman" w:eastAsia="Times New Roman" w:hAnsi="Times New Roman" w:cs="Times New Roman"/>
          <w:b/>
          <w:sz w:val="28"/>
          <w:szCs w:val="28"/>
          <w:lang w:eastAsia="ru-RU"/>
        </w:rPr>
      </w:pPr>
      <w:r w:rsidRPr="00A2726A">
        <w:rPr>
          <w:rFonts w:ascii="Times New Roman" w:eastAsia="Times New Roman" w:hAnsi="Times New Roman" w:cs="Times New Roman"/>
          <w:b/>
          <w:sz w:val="28"/>
          <w:szCs w:val="28"/>
          <w:lang w:eastAsia="ru-RU"/>
        </w:rPr>
        <w:t xml:space="preserve">   </w:t>
      </w:r>
    </w:p>
    <w:p w:rsidR="00A2726A" w:rsidRPr="00A2726A" w:rsidRDefault="00A2726A" w:rsidP="00A2726A">
      <w:pPr>
        <w:spacing w:after="0" w:line="240" w:lineRule="auto"/>
        <w:ind w:left="-851" w:right="-143"/>
        <w:jc w:val="center"/>
        <w:rPr>
          <w:rFonts w:ascii="Times New Roman" w:eastAsia="Times New Roman" w:hAnsi="Times New Roman" w:cs="Times New Roman"/>
          <w:b/>
          <w:sz w:val="28"/>
          <w:szCs w:val="28"/>
          <w:lang w:eastAsia="ru-RU"/>
        </w:rPr>
      </w:pPr>
      <w:r w:rsidRPr="00A2726A">
        <w:rPr>
          <w:rFonts w:ascii="Times New Roman" w:eastAsia="Times New Roman" w:hAnsi="Times New Roman" w:cs="Times New Roman"/>
          <w:b/>
          <w:sz w:val="28"/>
          <w:szCs w:val="28"/>
          <w:lang w:eastAsia="ru-RU"/>
        </w:rPr>
        <w:t xml:space="preserve">АДМИНИСТРАЦИЯ ГОРОДА КУЙБЫШЕВА </w:t>
      </w:r>
    </w:p>
    <w:p w:rsidR="00A2726A" w:rsidRPr="00A2726A" w:rsidRDefault="00A2726A" w:rsidP="00A2726A">
      <w:pPr>
        <w:spacing w:after="0" w:line="240" w:lineRule="auto"/>
        <w:ind w:left="-851" w:right="-143"/>
        <w:jc w:val="center"/>
        <w:rPr>
          <w:rFonts w:ascii="Times New Roman" w:eastAsia="Times New Roman" w:hAnsi="Times New Roman" w:cs="Times New Roman"/>
          <w:b/>
          <w:sz w:val="28"/>
          <w:szCs w:val="28"/>
          <w:lang w:eastAsia="ru-RU"/>
        </w:rPr>
      </w:pPr>
      <w:r w:rsidRPr="00A2726A">
        <w:rPr>
          <w:rFonts w:ascii="Times New Roman" w:eastAsia="Times New Roman" w:hAnsi="Times New Roman" w:cs="Times New Roman"/>
          <w:b/>
          <w:sz w:val="28"/>
          <w:szCs w:val="28"/>
          <w:lang w:eastAsia="ru-RU"/>
        </w:rPr>
        <w:t>КУЙБЫШЕВСКОГОРАЙОНА НОВОСИБИРСКОЙ ОБЛАСТИ</w:t>
      </w:r>
    </w:p>
    <w:p w:rsidR="00A2726A" w:rsidRPr="00A2726A" w:rsidRDefault="00A2726A" w:rsidP="00A2726A">
      <w:pPr>
        <w:keepNext/>
        <w:autoSpaceDE w:val="0"/>
        <w:autoSpaceDN w:val="0"/>
        <w:spacing w:after="0" w:line="240" w:lineRule="auto"/>
        <w:jc w:val="center"/>
        <w:outlineLvl w:val="0"/>
        <w:rPr>
          <w:rFonts w:ascii="Times New Roman" w:eastAsia="Times New Roman" w:hAnsi="Times New Roman" w:cs="Times New Roman"/>
          <w:b/>
          <w:bCs/>
          <w:sz w:val="10"/>
          <w:szCs w:val="28"/>
          <w:lang w:eastAsia="ru-RU"/>
        </w:rPr>
      </w:pPr>
    </w:p>
    <w:p w:rsidR="00A2726A" w:rsidRPr="00A2726A" w:rsidRDefault="00A2726A" w:rsidP="00A2726A">
      <w:pPr>
        <w:keepNext/>
        <w:autoSpaceDE w:val="0"/>
        <w:autoSpaceDN w:val="0"/>
        <w:spacing w:after="0" w:line="240" w:lineRule="auto"/>
        <w:outlineLvl w:val="0"/>
        <w:rPr>
          <w:rFonts w:ascii="Times New Roman" w:eastAsia="Times New Roman" w:hAnsi="Times New Roman" w:cs="Times New Roman"/>
          <w:b/>
          <w:bCs/>
          <w:szCs w:val="28"/>
          <w:lang w:eastAsia="ru-RU"/>
        </w:rPr>
      </w:pPr>
      <w:r w:rsidRPr="00A2726A">
        <w:rPr>
          <w:rFonts w:ascii="Times New Roman" w:eastAsia="Times New Roman" w:hAnsi="Times New Roman" w:cs="Times New Roman"/>
          <w:b/>
          <w:bCs/>
          <w:sz w:val="28"/>
          <w:szCs w:val="28"/>
          <w:lang w:eastAsia="ru-RU"/>
        </w:rPr>
        <w:t xml:space="preserve">                           </w:t>
      </w:r>
    </w:p>
    <w:p w:rsidR="00A2726A" w:rsidRPr="00A2726A" w:rsidRDefault="00A2726A" w:rsidP="00A2726A">
      <w:pPr>
        <w:keepNext/>
        <w:autoSpaceDE w:val="0"/>
        <w:autoSpaceDN w:val="0"/>
        <w:spacing w:after="0" w:line="240" w:lineRule="auto"/>
        <w:outlineLvl w:val="0"/>
        <w:rPr>
          <w:rFonts w:ascii="Times New Roman" w:eastAsia="Times New Roman" w:hAnsi="Times New Roman" w:cs="Times New Roman"/>
          <w:b/>
          <w:bCs/>
          <w:sz w:val="28"/>
          <w:szCs w:val="28"/>
          <w:lang w:eastAsia="ru-RU"/>
        </w:rPr>
      </w:pPr>
      <w:r w:rsidRPr="00A2726A">
        <w:rPr>
          <w:rFonts w:ascii="Times New Roman" w:eastAsia="Times New Roman" w:hAnsi="Times New Roman" w:cs="Times New Roman"/>
          <w:b/>
          <w:bCs/>
          <w:sz w:val="28"/>
          <w:szCs w:val="28"/>
          <w:lang w:eastAsia="ru-RU"/>
        </w:rPr>
        <w:t xml:space="preserve">           </w:t>
      </w:r>
    </w:p>
    <w:p w:rsidR="00A2726A" w:rsidRPr="00A2726A" w:rsidRDefault="00A2726A" w:rsidP="00A2726A">
      <w:pPr>
        <w:keepNext/>
        <w:autoSpaceDE w:val="0"/>
        <w:autoSpaceDN w:val="0"/>
        <w:spacing w:after="0" w:line="240" w:lineRule="auto"/>
        <w:jc w:val="center"/>
        <w:outlineLvl w:val="0"/>
        <w:rPr>
          <w:rFonts w:ascii="Times New Roman" w:eastAsia="Times New Roman" w:hAnsi="Times New Roman" w:cs="Times New Roman"/>
          <w:b/>
          <w:bCs/>
          <w:sz w:val="28"/>
          <w:szCs w:val="28"/>
          <w:lang w:eastAsia="ru-RU"/>
        </w:rPr>
      </w:pPr>
      <w:r w:rsidRPr="00A2726A">
        <w:rPr>
          <w:rFonts w:ascii="Times New Roman" w:eastAsia="Times New Roman" w:hAnsi="Times New Roman" w:cs="Times New Roman"/>
          <w:b/>
          <w:bCs/>
          <w:sz w:val="34"/>
          <w:szCs w:val="34"/>
          <w:lang w:eastAsia="ru-RU"/>
        </w:rPr>
        <w:t>ПОСТАНОВЛЕНИЕ</w:t>
      </w:r>
      <w:r w:rsidRPr="00A2726A">
        <w:rPr>
          <w:rFonts w:ascii="Times New Roman" w:eastAsia="Times New Roman" w:hAnsi="Times New Roman" w:cs="Times New Roman"/>
          <w:b/>
          <w:bCs/>
          <w:sz w:val="28"/>
          <w:szCs w:val="28"/>
          <w:lang w:eastAsia="ru-RU"/>
        </w:rPr>
        <w:t xml:space="preserve"> </w:t>
      </w:r>
    </w:p>
    <w:p w:rsidR="00A2726A" w:rsidRPr="00A2726A" w:rsidRDefault="00A2726A" w:rsidP="00A2726A">
      <w:pPr>
        <w:tabs>
          <w:tab w:val="center" w:pos="-1843"/>
          <w:tab w:val="left" w:pos="-1418"/>
          <w:tab w:val="right" w:pos="11907"/>
        </w:tabs>
        <w:autoSpaceDE w:val="0"/>
        <w:autoSpaceDN w:val="0"/>
        <w:spacing w:after="0" w:line="240" w:lineRule="auto"/>
        <w:ind w:right="-1"/>
        <w:rPr>
          <w:rFonts w:ascii="Times New Roman" w:eastAsia="Times New Roman" w:hAnsi="Times New Roman" w:cs="Times New Roman"/>
          <w:sz w:val="16"/>
          <w:szCs w:val="28"/>
          <w:lang w:eastAsia="ru-RU"/>
        </w:rPr>
      </w:pPr>
    </w:p>
    <w:p w:rsidR="00A2726A" w:rsidRPr="00A2726A" w:rsidRDefault="00A2726A" w:rsidP="00A2726A">
      <w:pPr>
        <w:tabs>
          <w:tab w:val="center" w:pos="-1843"/>
          <w:tab w:val="left" w:pos="-1418"/>
          <w:tab w:val="right" w:pos="11907"/>
        </w:tabs>
        <w:autoSpaceDE w:val="0"/>
        <w:autoSpaceDN w:val="0"/>
        <w:spacing w:after="0" w:line="240" w:lineRule="auto"/>
        <w:ind w:right="-1"/>
        <w:rPr>
          <w:rFonts w:ascii="Times New Roman" w:eastAsia="Times New Roman" w:hAnsi="Times New Roman" w:cs="Times New Roman"/>
          <w:sz w:val="28"/>
          <w:szCs w:val="28"/>
          <w:lang w:eastAsia="ru-RU"/>
        </w:rPr>
      </w:pPr>
      <w:r w:rsidRPr="00A2726A">
        <w:rPr>
          <w:rFonts w:ascii="Times New Roman" w:eastAsia="Times New Roman" w:hAnsi="Times New Roman" w:cs="Times New Roman"/>
          <w:sz w:val="28"/>
          <w:szCs w:val="28"/>
          <w:lang w:eastAsia="ru-RU"/>
        </w:rPr>
        <w:t xml:space="preserve">                                                   </w:t>
      </w:r>
    </w:p>
    <w:p w:rsidR="00A2726A" w:rsidRPr="00A2726A" w:rsidRDefault="00A2726A" w:rsidP="00A2726A">
      <w:pPr>
        <w:tabs>
          <w:tab w:val="center" w:pos="-1843"/>
          <w:tab w:val="left" w:pos="-1418"/>
          <w:tab w:val="right" w:pos="11907"/>
        </w:tabs>
        <w:autoSpaceDE w:val="0"/>
        <w:autoSpaceDN w:val="0"/>
        <w:spacing w:after="0" w:line="240" w:lineRule="auto"/>
        <w:ind w:right="-1"/>
        <w:jc w:val="center"/>
        <w:rPr>
          <w:rFonts w:ascii="Times New Roman" w:eastAsia="Times New Roman" w:hAnsi="Times New Roman" w:cs="Times New Roman"/>
          <w:sz w:val="28"/>
          <w:szCs w:val="28"/>
          <w:lang w:eastAsia="ru-RU"/>
        </w:rPr>
      </w:pPr>
      <w:r w:rsidRPr="00A2726A">
        <w:rPr>
          <w:rFonts w:ascii="Times New Roman" w:eastAsia="Times New Roman" w:hAnsi="Times New Roman" w:cs="Times New Roman"/>
          <w:sz w:val="28"/>
          <w:szCs w:val="28"/>
          <w:lang w:eastAsia="ru-RU"/>
        </w:rPr>
        <w:t>ПРОЕКТ</w:t>
      </w:r>
    </w:p>
    <w:p w:rsidR="00A2726A" w:rsidRPr="00A2726A" w:rsidRDefault="00A2726A" w:rsidP="00A2726A">
      <w:pPr>
        <w:tabs>
          <w:tab w:val="center" w:pos="-1843"/>
          <w:tab w:val="left" w:pos="-1418"/>
          <w:tab w:val="right" w:pos="11907"/>
        </w:tabs>
        <w:autoSpaceDE w:val="0"/>
        <w:autoSpaceDN w:val="0"/>
        <w:spacing w:after="0" w:line="240" w:lineRule="auto"/>
        <w:ind w:right="-1"/>
        <w:jc w:val="center"/>
        <w:rPr>
          <w:rFonts w:ascii="Times New Roman" w:eastAsia="Times New Roman" w:hAnsi="Times New Roman" w:cs="Times New Roman"/>
          <w:sz w:val="26"/>
          <w:szCs w:val="26"/>
          <w:lang w:eastAsia="ru-RU"/>
        </w:rPr>
      </w:pPr>
    </w:p>
    <w:p w:rsidR="00A2726A" w:rsidRPr="00A2726A" w:rsidRDefault="00A2726A" w:rsidP="00A2726A">
      <w:pPr>
        <w:keepNext/>
        <w:keepLines/>
        <w:widowControl w:val="0"/>
        <w:spacing w:after="300" w:line="240" w:lineRule="auto"/>
        <w:jc w:val="center"/>
        <w:outlineLvl w:val="1"/>
        <w:rPr>
          <w:rFonts w:ascii="Times New Roman" w:eastAsia="Times New Roman" w:hAnsi="Times New Roman" w:cs="Times New Roman"/>
          <w:bCs/>
          <w:sz w:val="28"/>
          <w:szCs w:val="28"/>
          <w:lang w:eastAsia="ru-RU" w:bidi="ru-RU"/>
        </w:rPr>
      </w:pPr>
      <w:r w:rsidRPr="00A2726A">
        <w:rPr>
          <w:rFonts w:ascii="Times New Roman" w:eastAsia="Times New Roman" w:hAnsi="Times New Roman" w:cs="Times New Roman"/>
          <w:bCs/>
          <w:sz w:val="28"/>
          <w:szCs w:val="28"/>
          <w:lang w:eastAsia="ru-RU" w:bidi="ru-RU"/>
        </w:rPr>
        <w:t>Об утверждении административного регламента предоставления муниципальной услуги «</w:t>
      </w:r>
      <w:r w:rsidRPr="00A2726A">
        <w:rPr>
          <w:rFonts w:ascii="Times New Roman" w:eastAsia="Times New Roman" w:hAnsi="Times New Roman" w:cs="Times New Roman"/>
          <w:bCs/>
          <w:sz w:val="28"/>
          <w:szCs w:val="28"/>
          <w:lang w:eastAsia="ru-RU"/>
        </w:rPr>
        <w:t>Предварительное согласование</w:t>
      </w:r>
      <w:r w:rsidRPr="00A2726A">
        <w:rPr>
          <w:rFonts w:ascii="Times New Roman" w:eastAsia="Times New Roman" w:hAnsi="Times New Roman" w:cs="Times New Roman"/>
          <w:bCs/>
          <w:sz w:val="28"/>
          <w:szCs w:val="28"/>
          <w:lang w:eastAsia="ru-RU"/>
        </w:rPr>
        <w:br/>
        <w:t xml:space="preserve">предоставления земельного участка, </w:t>
      </w:r>
      <w:r w:rsidRPr="00A2726A">
        <w:rPr>
          <w:rFonts w:ascii="Times New Roman" w:eastAsia="Times New Roman" w:hAnsi="Times New Roman" w:cs="Times New Roman"/>
          <w:bCs/>
          <w:color w:val="000000"/>
          <w:sz w:val="28"/>
          <w:szCs w:val="28"/>
          <w:lang w:eastAsia="ru-RU" w:bidi="ru-RU"/>
        </w:rPr>
        <w:t xml:space="preserve">находящегося в муниципальной собственности,  или государственная собственность на которые не разграничена» </w:t>
      </w:r>
      <w:r w:rsidRPr="00A2726A">
        <w:rPr>
          <w:rFonts w:ascii="Times New Roman" w:eastAsia="Times New Roman" w:hAnsi="Times New Roman" w:cs="Times New Roman"/>
          <w:bCs/>
          <w:sz w:val="28"/>
          <w:szCs w:val="28"/>
          <w:lang w:eastAsia="ru-RU"/>
        </w:rPr>
        <w:t>на территории г. Куйбышева Куйбышевского района Новосибирской области</w:t>
      </w:r>
    </w:p>
    <w:p w:rsidR="00A2726A" w:rsidRPr="00A2726A" w:rsidRDefault="00A2726A" w:rsidP="00A2726A">
      <w:pPr>
        <w:spacing w:after="0" w:line="240" w:lineRule="auto"/>
        <w:ind w:firstLine="708"/>
        <w:jc w:val="both"/>
        <w:rPr>
          <w:rFonts w:ascii="Times New Roman" w:eastAsia="Times New Roman" w:hAnsi="Times New Roman" w:cs="Times New Roman"/>
          <w:sz w:val="28"/>
          <w:szCs w:val="28"/>
          <w:lang w:eastAsia="ru-RU"/>
        </w:rPr>
      </w:pPr>
      <w:r w:rsidRPr="00A2726A">
        <w:rPr>
          <w:rFonts w:ascii="Times New Roman" w:eastAsia="Times New Roman" w:hAnsi="Times New Roman" w:cs="Times New Roman"/>
          <w:sz w:val="28"/>
          <w:szCs w:val="28"/>
          <w:lang w:eastAsia="ru-RU"/>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города Куйбышева Куйбышевского района Новосибирской области от 12 декабря 2012 года № 998 "О порядке разработки и утверждения административных регламентов исполнения муниципальных функций (предоставления муниципальных услуг)",</w:t>
      </w:r>
      <w:r w:rsidRPr="00A2726A">
        <w:rPr>
          <w:rFonts w:ascii="Times New Roman" w:eastAsia="Times New Roman" w:hAnsi="Times New Roman" w:cs="Times New Roman"/>
          <w:color w:val="FF0000"/>
          <w:sz w:val="28"/>
          <w:szCs w:val="28"/>
          <w:lang w:eastAsia="ru-RU"/>
        </w:rPr>
        <w:t xml:space="preserve"> </w:t>
      </w:r>
      <w:r w:rsidRPr="00A2726A">
        <w:rPr>
          <w:rFonts w:ascii="Times New Roman" w:eastAsia="Times New Roman" w:hAnsi="Times New Roman" w:cs="Times New Roman"/>
          <w:sz w:val="28"/>
          <w:szCs w:val="28"/>
          <w:lang w:eastAsia="ru-RU"/>
        </w:rPr>
        <w:t>на основании Устава городского поселения города Куйбышева Куйбышевского муниципального района Новосибирской области</w:t>
      </w:r>
    </w:p>
    <w:p w:rsidR="00A2726A" w:rsidRPr="00A2726A" w:rsidRDefault="00A2726A" w:rsidP="00A2726A">
      <w:pPr>
        <w:spacing w:after="0" w:line="240" w:lineRule="auto"/>
        <w:ind w:firstLine="993"/>
        <w:rPr>
          <w:rFonts w:ascii="Times New Roman" w:eastAsia="Times New Roman" w:hAnsi="Times New Roman" w:cs="Times New Roman"/>
          <w:sz w:val="28"/>
          <w:szCs w:val="28"/>
          <w:lang w:eastAsia="ru-RU"/>
        </w:rPr>
      </w:pPr>
      <w:r w:rsidRPr="00A2726A">
        <w:rPr>
          <w:rFonts w:ascii="Times New Roman" w:eastAsia="Times New Roman" w:hAnsi="Times New Roman" w:cs="Times New Roman"/>
          <w:sz w:val="28"/>
          <w:szCs w:val="28"/>
          <w:lang w:eastAsia="ru-RU"/>
        </w:rPr>
        <w:t>ПОСТАНОВЛЯЕТ:</w:t>
      </w:r>
    </w:p>
    <w:p w:rsidR="00A2726A" w:rsidRPr="00A2726A" w:rsidRDefault="00A2726A" w:rsidP="00A2726A">
      <w:pPr>
        <w:keepNext/>
        <w:keepLines/>
        <w:widowControl w:val="0"/>
        <w:spacing w:after="0" w:line="240" w:lineRule="auto"/>
        <w:jc w:val="both"/>
        <w:outlineLvl w:val="1"/>
        <w:rPr>
          <w:rFonts w:ascii="Times New Roman" w:eastAsia="Times New Roman" w:hAnsi="Times New Roman" w:cs="Times New Roman"/>
          <w:bCs/>
          <w:sz w:val="28"/>
          <w:szCs w:val="28"/>
          <w:lang w:eastAsia="ru-RU" w:bidi="ru-RU"/>
        </w:rPr>
      </w:pPr>
      <w:r w:rsidRPr="00A2726A">
        <w:rPr>
          <w:rFonts w:ascii="Times New Roman" w:eastAsia="Times New Roman" w:hAnsi="Times New Roman" w:cs="Times New Roman"/>
          <w:bCs/>
          <w:sz w:val="28"/>
          <w:szCs w:val="28"/>
          <w:lang w:eastAsia="ru-RU"/>
        </w:rPr>
        <w:t xml:space="preserve">               1. Утвердить прилагаемый административный регламент предоставления муниципальной услуги</w:t>
      </w:r>
      <w:r w:rsidRPr="00A2726A">
        <w:rPr>
          <w:rFonts w:ascii="Times New Roman" w:eastAsia="Times New Roman" w:hAnsi="Times New Roman" w:cs="Times New Roman"/>
          <w:b/>
          <w:bCs/>
          <w:sz w:val="28"/>
          <w:szCs w:val="28"/>
          <w:lang w:eastAsia="ru-RU"/>
        </w:rPr>
        <w:t xml:space="preserve"> «</w:t>
      </w:r>
      <w:r w:rsidRPr="00A2726A">
        <w:rPr>
          <w:rFonts w:ascii="Times New Roman" w:eastAsia="Times New Roman" w:hAnsi="Times New Roman" w:cs="Times New Roman"/>
          <w:bCs/>
          <w:sz w:val="28"/>
          <w:szCs w:val="28"/>
          <w:lang w:eastAsia="ru-RU"/>
        </w:rPr>
        <w:t xml:space="preserve">Предварительное согласование предоставления земельного участка, </w:t>
      </w:r>
      <w:r w:rsidRPr="00A2726A">
        <w:rPr>
          <w:rFonts w:ascii="Times New Roman" w:eastAsia="Times New Roman" w:hAnsi="Times New Roman" w:cs="Times New Roman"/>
          <w:bCs/>
          <w:color w:val="000000"/>
          <w:sz w:val="28"/>
          <w:szCs w:val="28"/>
          <w:lang w:eastAsia="ru-RU" w:bidi="ru-RU"/>
        </w:rPr>
        <w:t xml:space="preserve">находящегося в муниципальной собственности, или государственная собственность на которые не разграничена» </w:t>
      </w:r>
      <w:r w:rsidRPr="00A2726A">
        <w:rPr>
          <w:rFonts w:ascii="Times New Roman" w:eastAsia="Times New Roman" w:hAnsi="Times New Roman" w:cs="Times New Roman"/>
          <w:bCs/>
          <w:sz w:val="28"/>
          <w:szCs w:val="28"/>
          <w:lang w:eastAsia="ru-RU"/>
        </w:rPr>
        <w:t>на территории г. Куйбышева Куйбышевского района Новосибирской области.</w:t>
      </w:r>
    </w:p>
    <w:p w:rsidR="00A2726A" w:rsidRPr="00A2726A" w:rsidRDefault="00A2726A" w:rsidP="00A2726A">
      <w:pPr>
        <w:widowControl w:val="0"/>
        <w:spacing w:after="0" w:line="240" w:lineRule="auto"/>
        <w:jc w:val="both"/>
        <w:rPr>
          <w:rFonts w:ascii="Times New Roman" w:eastAsia="Times New Roman" w:hAnsi="Times New Roman" w:cs="Times New Roman"/>
          <w:sz w:val="28"/>
          <w:szCs w:val="28"/>
          <w:lang w:eastAsia="ru-RU"/>
        </w:rPr>
      </w:pPr>
      <w:r w:rsidRPr="00A2726A">
        <w:rPr>
          <w:rFonts w:ascii="Times New Roman" w:eastAsia="Times New Roman" w:hAnsi="Times New Roman" w:cs="Times New Roman"/>
          <w:sz w:val="28"/>
          <w:szCs w:val="28"/>
          <w:lang w:eastAsia="ru-RU"/>
        </w:rPr>
        <w:t xml:space="preserve">             2. Настоящее постановление подлежит опубликованию в официальном    печатном издании администрации города Куйбышева «Бюллетене органов местного самоуправления города Куйбышева Куйбышевского района Новосибирской области», на официальном сайте в сети Интернет </w:t>
      </w:r>
      <w:hyperlink r:id="rId9" w:history="1">
        <w:r w:rsidRPr="00A2726A">
          <w:rPr>
            <w:rFonts w:ascii="Times New Roman" w:eastAsia="Times New Roman" w:hAnsi="Times New Roman" w:cs="Times New Roman"/>
            <w:color w:val="0563C1"/>
            <w:sz w:val="28"/>
            <w:szCs w:val="28"/>
            <w:u w:val="single"/>
            <w:lang w:eastAsia="ru-RU"/>
          </w:rPr>
          <w:t>www.kainsk.</w:t>
        </w:r>
        <w:r w:rsidRPr="00A2726A">
          <w:rPr>
            <w:rFonts w:ascii="Times New Roman" w:eastAsia="Times New Roman" w:hAnsi="Times New Roman" w:cs="Times New Roman"/>
            <w:color w:val="0563C1"/>
            <w:sz w:val="28"/>
            <w:szCs w:val="28"/>
            <w:u w:val="single"/>
            <w:lang w:val="en-US" w:eastAsia="ru-RU"/>
          </w:rPr>
          <w:t>nso</w:t>
        </w:r>
        <w:r w:rsidRPr="00A2726A">
          <w:rPr>
            <w:rFonts w:ascii="Times New Roman" w:eastAsia="Times New Roman" w:hAnsi="Times New Roman" w:cs="Times New Roman"/>
            <w:color w:val="0563C1"/>
            <w:sz w:val="28"/>
            <w:szCs w:val="28"/>
            <w:u w:val="single"/>
            <w:lang w:eastAsia="ru-RU"/>
          </w:rPr>
          <w:t>.ru</w:t>
        </w:r>
      </w:hyperlink>
      <w:r w:rsidRPr="00A2726A">
        <w:rPr>
          <w:rFonts w:ascii="Times New Roman" w:eastAsia="Times New Roman" w:hAnsi="Times New Roman" w:cs="Times New Roman"/>
          <w:sz w:val="28"/>
          <w:szCs w:val="28"/>
          <w:lang w:eastAsia="ru-RU"/>
        </w:rPr>
        <w:t>.</w:t>
      </w:r>
    </w:p>
    <w:p w:rsidR="00A2726A" w:rsidRPr="00A2726A" w:rsidRDefault="00A2726A" w:rsidP="00A2726A">
      <w:pPr>
        <w:spacing w:after="0" w:line="240" w:lineRule="auto"/>
        <w:rPr>
          <w:rFonts w:ascii="Times New Roman" w:eastAsia="Times New Roman" w:hAnsi="Times New Roman" w:cs="Times New Roman"/>
          <w:sz w:val="28"/>
          <w:szCs w:val="28"/>
          <w:lang w:eastAsia="ru-RU"/>
        </w:rPr>
      </w:pPr>
      <w:r w:rsidRPr="00A2726A">
        <w:rPr>
          <w:rFonts w:ascii="Times New Roman" w:eastAsia="Times New Roman" w:hAnsi="Times New Roman" w:cs="Times New Roman"/>
          <w:sz w:val="28"/>
          <w:szCs w:val="28"/>
          <w:lang w:eastAsia="ru-RU"/>
        </w:rPr>
        <w:t xml:space="preserve">            3.  Контроль за исполнением настоящего постановления оставляю за собой.</w:t>
      </w:r>
    </w:p>
    <w:p w:rsidR="00A2726A" w:rsidRPr="00A2726A" w:rsidRDefault="00A2726A" w:rsidP="00A2726A">
      <w:pPr>
        <w:widowControl w:val="0"/>
        <w:snapToGrid w:val="0"/>
        <w:spacing w:after="0" w:line="240" w:lineRule="auto"/>
        <w:contextualSpacing/>
        <w:jc w:val="both"/>
        <w:rPr>
          <w:rFonts w:ascii="Times New Roman" w:eastAsia="Times New Roman" w:hAnsi="Times New Roman" w:cs="Times New Roman"/>
          <w:sz w:val="28"/>
          <w:szCs w:val="28"/>
          <w:lang w:eastAsia="x-none"/>
        </w:rPr>
      </w:pPr>
    </w:p>
    <w:p w:rsidR="00A2726A" w:rsidRPr="00A2726A" w:rsidRDefault="00A2726A" w:rsidP="00A2726A">
      <w:pPr>
        <w:widowControl w:val="0"/>
        <w:suppressAutoHyphens/>
        <w:autoSpaceDE w:val="0"/>
        <w:spacing w:after="0" w:line="240" w:lineRule="auto"/>
        <w:rPr>
          <w:rFonts w:ascii="Times New Roman" w:eastAsia="Arial" w:hAnsi="Times New Roman" w:cs="Times New Roman"/>
          <w:sz w:val="28"/>
          <w:szCs w:val="28"/>
          <w:lang w:eastAsia="ar-SA"/>
        </w:rPr>
      </w:pPr>
    </w:p>
    <w:p w:rsidR="00A2726A" w:rsidRPr="00A2726A" w:rsidRDefault="00A2726A" w:rsidP="00A2726A">
      <w:pPr>
        <w:widowControl w:val="0"/>
        <w:suppressAutoHyphens/>
        <w:autoSpaceDE w:val="0"/>
        <w:spacing w:after="0" w:line="240" w:lineRule="auto"/>
        <w:rPr>
          <w:rFonts w:ascii="Times New Roman" w:eastAsia="Arial" w:hAnsi="Times New Roman" w:cs="Times New Roman"/>
          <w:sz w:val="28"/>
          <w:szCs w:val="28"/>
          <w:lang w:eastAsia="ar-SA"/>
        </w:rPr>
      </w:pPr>
      <w:r w:rsidRPr="00A2726A">
        <w:rPr>
          <w:rFonts w:ascii="Times New Roman" w:eastAsia="Arial" w:hAnsi="Times New Roman" w:cs="Times New Roman"/>
          <w:sz w:val="28"/>
          <w:szCs w:val="28"/>
          <w:lang w:eastAsia="ar-SA"/>
        </w:rPr>
        <w:t xml:space="preserve">Глава города Куйбышева </w:t>
      </w:r>
    </w:p>
    <w:p w:rsidR="00A2726A" w:rsidRPr="00A2726A" w:rsidRDefault="00A2726A" w:rsidP="00A2726A">
      <w:pPr>
        <w:widowControl w:val="0"/>
        <w:suppressAutoHyphens/>
        <w:autoSpaceDE w:val="0"/>
        <w:spacing w:after="0" w:line="240" w:lineRule="auto"/>
        <w:rPr>
          <w:rFonts w:ascii="Times New Roman" w:eastAsia="Arial" w:hAnsi="Times New Roman" w:cs="Times New Roman"/>
          <w:sz w:val="28"/>
          <w:szCs w:val="28"/>
          <w:lang w:eastAsia="ar-SA"/>
        </w:rPr>
      </w:pPr>
      <w:r w:rsidRPr="00A2726A">
        <w:rPr>
          <w:rFonts w:ascii="Times New Roman" w:eastAsia="Arial" w:hAnsi="Times New Roman" w:cs="Times New Roman"/>
          <w:sz w:val="28"/>
          <w:szCs w:val="28"/>
          <w:lang w:eastAsia="ar-SA"/>
        </w:rPr>
        <w:t xml:space="preserve">Куйбышевского района </w:t>
      </w:r>
    </w:p>
    <w:p w:rsidR="00A2726A" w:rsidRPr="00A2726A" w:rsidRDefault="00A2726A" w:rsidP="00A2726A">
      <w:pPr>
        <w:widowControl w:val="0"/>
        <w:suppressAutoHyphens/>
        <w:autoSpaceDE w:val="0"/>
        <w:spacing w:after="0" w:line="240" w:lineRule="auto"/>
        <w:rPr>
          <w:rFonts w:ascii="Times New Roman" w:eastAsia="Arial" w:hAnsi="Times New Roman" w:cs="Times New Roman"/>
          <w:sz w:val="28"/>
          <w:szCs w:val="28"/>
          <w:lang w:eastAsia="ar-SA"/>
        </w:rPr>
      </w:pPr>
      <w:r w:rsidRPr="00A2726A">
        <w:rPr>
          <w:rFonts w:ascii="Times New Roman" w:eastAsia="Arial" w:hAnsi="Times New Roman" w:cs="Times New Roman"/>
          <w:sz w:val="28"/>
          <w:szCs w:val="28"/>
          <w:lang w:eastAsia="ar-SA"/>
        </w:rPr>
        <w:t>Новосибирской области                                                                      А.А. Андронов</w:t>
      </w:r>
    </w:p>
    <w:p w:rsidR="00A2726A" w:rsidRPr="00A2726A" w:rsidRDefault="00A2726A" w:rsidP="00A2726A">
      <w:pPr>
        <w:widowControl w:val="0"/>
        <w:suppressAutoHyphens/>
        <w:autoSpaceDE w:val="0"/>
        <w:spacing w:after="0" w:line="240" w:lineRule="auto"/>
        <w:rPr>
          <w:rFonts w:ascii="Times New Roman" w:eastAsia="Arial" w:hAnsi="Times New Roman" w:cs="Times New Roman"/>
          <w:sz w:val="28"/>
          <w:szCs w:val="28"/>
          <w:lang w:eastAsia="ar-SA"/>
        </w:rPr>
      </w:pPr>
    </w:p>
    <w:p w:rsidR="00A2726A" w:rsidRPr="00A2726A" w:rsidRDefault="00A2726A" w:rsidP="00A2726A">
      <w:pPr>
        <w:keepNext/>
        <w:keepLines/>
        <w:widowControl w:val="0"/>
        <w:spacing w:after="300" w:line="240" w:lineRule="auto"/>
        <w:jc w:val="center"/>
        <w:outlineLvl w:val="1"/>
        <w:rPr>
          <w:rFonts w:ascii="Times New Roman" w:eastAsia="Times New Roman" w:hAnsi="Times New Roman" w:cs="Times New Roman"/>
          <w:b/>
          <w:bCs/>
          <w:color w:val="000000"/>
          <w:sz w:val="28"/>
          <w:szCs w:val="28"/>
          <w:lang w:eastAsia="ru-RU" w:bidi="ru-RU"/>
        </w:rPr>
      </w:pPr>
    </w:p>
    <w:p w:rsidR="00A2726A" w:rsidRPr="00A2726A" w:rsidRDefault="00A2726A" w:rsidP="00A2726A">
      <w:pPr>
        <w:keepNext/>
        <w:keepLines/>
        <w:widowControl w:val="0"/>
        <w:spacing w:after="300" w:line="240" w:lineRule="auto"/>
        <w:jc w:val="center"/>
        <w:outlineLvl w:val="1"/>
        <w:rPr>
          <w:rFonts w:ascii="Times New Roman" w:eastAsia="Times New Roman" w:hAnsi="Times New Roman" w:cs="Times New Roman"/>
          <w:b/>
          <w:bCs/>
          <w:color w:val="000000"/>
          <w:sz w:val="28"/>
          <w:szCs w:val="28"/>
          <w:lang w:eastAsia="ru-RU" w:bidi="ru-RU"/>
        </w:rPr>
      </w:pPr>
    </w:p>
    <w:p w:rsidR="00A2726A" w:rsidRPr="00A2726A" w:rsidRDefault="00A2726A" w:rsidP="00A2726A">
      <w:pPr>
        <w:keepNext/>
        <w:keepLines/>
        <w:widowControl w:val="0"/>
        <w:spacing w:after="300" w:line="240" w:lineRule="auto"/>
        <w:jc w:val="center"/>
        <w:outlineLvl w:val="1"/>
        <w:rPr>
          <w:rFonts w:ascii="Times New Roman" w:eastAsia="Times New Roman" w:hAnsi="Times New Roman" w:cs="Times New Roman"/>
          <w:b/>
          <w:bCs/>
          <w:color w:val="000000"/>
          <w:sz w:val="28"/>
          <w:szCs w:val="28"/>
          <w:lang w:eastAsia="ru-RU" w:bidi="ru-RU"/>
        </w:rPr>
      </w:pPr>
      <w:r w:rsidRPr="00A2726A">
        <w:rPr>
          <w:rFonts w:ascii="Times New Roman" w:eastAsia="Times New Roman" w:hAnsi="Times New Roman" w:cs="Times New Roman"/>
          <w:b/>
          <w:bCs/>
          <w:color w:val="000000"/>
          <w:sz w:val="28"/>
          <w:szCs w:val="28"/>
          <w:lang w:eastAsia="ru-RU" w:bidi="ru-RU"/>
        </w:rPr>
        <w:t>Административный регламент предоставления</w:t>
      </w:r>
      <w:r w:rsidRPr="00A2726A">
        <w:rPr>
          <w:rFonts w:ascii="Times New Roman" w:eastAsia="Times New Roman" w:hAnsi="Times New Roman" w:cs="Times New Roman"/>
          <w:b/>
          <w:bCs/>
          <w:color w:val="000000"/>
          <w:sz w:val="28"/>
          <w:szCs w:val="28"/>
          <w:lang w:eastAsia="ru-RU" w:bidi="ru-RU"/>
        </w:rPr>
        <w:br/>
        <w:t>муниципальной услуги «Предварительное согласование</w:t>
      </w:r>
      <w:r w:rsidRPr="00A2726A">
        <w:rPr>
          <w:rFonts w:ascii="Times New Roman" w:eastAsia="Times New Roman" w:hAnsi="Times New Roman" w:cs="Times New Roman"/>
          <w:b/>
          <w:bCs/>
          <w:color w:val="000000"/>
          <w:sz w:val="28"/>
          <w:szCs w:val="28"/>
          <w:lang w:eastAsia="ru-RU" w:bidi="ru-RU"/>
        </w:rPr>
        <w:br/>
        <w:t>предоставления земельного участка, находящегося в муниципальной собственности,  или государственная собственность на которые не разграничена на территории</w:t>
      </w:r>
      <w:bookmarkEnd w:id="0"/>
      <w:r w:rsidRPr="00A2726A">
        <w:rPr>
          <w:rFonts w:ascii="Times New Roman" w:eastAsia="Times New Roman" w:hAnsi="Times New Roman" w:cs="Times New Roman"/>
          <w:b/>
          <w:bCs/>
          <w:color w:val="000000"/>
          <w:sz w:val="28"/>
          <w:szCs w:val="28"/>
          <w:lang w:eastAsia="ru-RU" w:bidi="ru-RU"/>
        </w:rPr>
        <w:t xml:space="preserve"> г. Куйбышева Куйбышевского района Новосибирской области</w:t>
      </w:r>
    </w:p>
    <w:p w:rsidR="00A2726A" w:rsidRPr="00A2726A" w:rsidRDefault="00A2726A" w:rsidP="00A2726A">
      <w:pPr>
        <w:widowControl w:val="0"/>
        <w:pBdr>
          <w:top w:val="single" w:sz="4" w:space="0" w:color="auto"/>
        </w:pBdr>
        <w:spacing w:after="500" w:line="240" w:lineRule="auto"/>
        <w:rPr>
          <w:rFonts w:ascii="Times New Roman" w:eastAsia="Times New Roman" w:hAnsi="Times New Roman" w:cs="Times New Roman"/>
          <w:i/>
          <w:iCs/>
          <w:color w:val="000000"/>
          <w:sz w:val="16"/>
          <w:szCs w:val="16"/>
          <w:lang w:eastAsia="ru-RU" w:bidi="ru-RU"/>
        </w:rPr>
      </w:pPr>
    </w:p>
    <w:p w:rsidR="00A2726A" w:rsidRPr="00A2726A" w:rsidRDefault="00A2726A" w:rsidP="00A2726A">
      <w:pPr>
        <w:keepNext/>
        <w:keepLines/>
        <w:widowControl w:val="0"/>
        <w:spacing w:after="300" w:line="240" w:lineRule="auto"/>
        <w:jc w:val="center"/>
        <w:outlineLvl w:val="1"/>
        <w:rPr>
          <w:rFonts w:ascii="Times New Roman" w:eastAsia="Times New Roman" w:hAnsi="Times New Roman" w:cs="Times New Roman"/>
          <w:b/>
          <w:bCs/>
          <w:color w:val="000000"/>
          <w:sz w:val="28"/>
          <w:szCs w:val="28"/>
          <w:lang w:eastAsia="ru-RU" w:bidi="ru-RU"/>
        </w:rPr>
      </w:pPr>
      <w:bookmarkStart w:id="2" w:name="bookmark4"/>
      <w:r w:rsidRPr="00A2726A">
        <w:rPr>
          <w:rFonts w:ascii="Times New Roman" w:eastAsia="Times New Roman" w:hAnsi="Times New Roman" w:cs="Times New Roman"/>
          <w:b/>
          <w:bCs/>
          <w:color w:val="000000"/>
          <w:sz w:val="28"/>
          <w:szCs w:val="28"/>
          <w:lang w:eastAsia="ru-RU" w:bidi="ru-RU"/>
        </w:rPr>
        <w:t>Предмет регулирования Административного регламента</w:t>
      </w:r>
      <w:bookmarkEnd w:id="2"/>
    </w:p>
    <w:p w:rsidR="00A2726A" w:rsidRPr="00A2726A" w:rsidRDefault="00A2726A" w:rsidP="00A2726A">
      <w:pPr>
        <w:widowControl w:val="0"/>
        <w:numPr>
          <w:ilvl w:val="1"/>
          <w:numId w:val="2"/>
        </w:numPr>
        <w:tabs>
          <w:tab w:val="left" w:pos="1498"/>
        </w:tabs>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Административный регламент предоставления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которые не разграничена  на территории г. Куйбышева Куйбышевского района Новосибирской области»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в администрации города Куйбышева Куйбышевского района Новосибирской области.</w:t>
      </w:r>
    </w:p>
    <w:p w:rsidR="00A2726A" w:rsidRPr="00A2726A" w:rsidRDefault="00A2726A" w:rsidP="00A2726A">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Возможные цели обращения:</w:t>
      </w:r>
    </w:p>
    <w:p w:rsidR="00A2726A" w:rsidRPr="00A2726A" w:rsidRDefault="00A2726A" w:rsidP="00A2726A">
      <w:pPr>
        <w:widowControl w:val="0"/>
        <w:numPr>
          <w:ilvl w:val="0"/>
          <w:numId w:val="3"/>
        </w:numPr>
        <w:tabs>
          <w:tab w:val="left" w:pos="1094"/>
        </w:tabs>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которые не разграничена в собственность за плату без проведения торгов;</w:t>
      </w:r>
    </w:p>
    <w:p w:rsidR="00A2726A" w:rsidRPr="00A2726A" w:rsidRDefault="00A2726A" w:rsidP="00A2726A">
      <w:pPr>
        <w:widowControl w:val="0"/>
        <w:numPr>
          <w:ilvl w:val="0"/>
          <w:numId w:val="3"/>
        </w:numPr>
        <w:tabs>
          <w:tab w:val="left" w:pos="1094"/>
        </w:tabs>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которые не разграничена в собственность бесплатно;</w:t>
      </w:r>
    </w:p>
    <w:p w:rsidR="00A2726A" w:rsidRPr="00A2726A" w:rsidRDefault="00A2726A" w:rsidP="00A2726A">
      <w:pPr>
        <w:widowControl w:val="0"/>
        <w:numPr>
          <w:ilvl w:val="0"/>
          <w:numId w:val="3"/>
        </w:numPr>
        <w:tabs>
          <w:tab w:val="left" w:pos="1094"/>
        </w:tabs>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которые не разграничена в аренду без проведения торгов;</w:t>
      </w:r>
    </w:p>
    <w:p w:rsidR="00A2726A" w:rsidRPr="00A2726A" w:rsidRDefault="00A2726A" w:rsidP="00A2726A">
      <w:pPr>
        <w:widowControl w:val="0"/>
        <w:numPr>
          <w:ilvl w:val="0"/>
          <w:numId w:val="3"/>
        </w:numPr>
        <w:tabs>
          <w:tab w:val="left" w:pos="1094"/>
        </w:tabs>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которые не разграничена в постоянное бессрочное пользование;</w:t>
      </w:r>
    </w:p>
    <w:p w:rsidR="00A2726A" w:rsidRPr="00A2726A" w:rsidRDefault="00A2726A" w:rsidP="00A2726A">
      <w:pPr>
        <w:widowControl w:val="0"/>
        <w:numPr>
          <w:ilvl w:val="0"/>
          <w:numId w:val="3"/>
        </w:numPr>
        <w:tabs>
          <w:tab w:val="left" w:pos="1094"/>
        </w:tabs>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которые не разграничена в безвозмездное пользование</w:t>
      </w:r>
    </w:p>
    <w:p w:rsidR="00A2726A" w:rsidRPr="00A2726A" w:rsidRDefault="00A2726A" w:rsidP="00A2726A">
      <w:pPr>
        <w:widowControl w:val="0"/>
        <w:spacing w:after="54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статьей 39.18 Земельного кодекса Российской Федерации.</w:t>
      </w:r>
    </w:p>
    <w:p w:rsidR="00A2726A" w:rsidRPr="00A2726A" w:rsidRDefault="00A2726A" w:rsidP="00A2726A">
      <w:pPr>
        <w:keepNext/>
        <w:keepLines/>
        <w:widowControl w:val="0"/>
        <w:spacing w:after="320" w:line="240" w:lineRule="auto"/>
        <w:jc w:val="center"/>
        <w:outlineLvl w:val="1"/>
        <w:rPr>
          <w:rFonts w:ascii="Times New Roman" w:eastAsia="Times New Roman" w:hAnsi="Times New Roman" w:cs="Times New Roman"/>
          <w:b/>
          <w:bCs/>
          <w:color w:val="000000"/>
          <w:sz w:val="28"/>
          <w:szCs w:val="28"/>
          <w:lang w:eastAsia="ru-RU" w:bidi="ru-RU"/>
        </w:rPr>
      </w:pPr>
      <w:bookmarkStart w:id="3" w:name="bookmark6"/>
      <w:r w:rsidRPr="00A2726A">
        <w:rPr>
          <w:rFonts w:ascii="Times New Roman" w:eastAsia="Times New Roman" w:hAnsi="Times New Roman" w:cs="Times New Roman"/>
          <w:b/>
          <w:bCs/>
          <w:color w:val="000000"/>
          <w:sz w:val="28"/>
          <w:szCs w:val="28"/>
          <w:lang w:eastAsia="ru-RU" w:bidi="ru-RU"/>
        </w:rPr>
        <w:t>Круг Заявителей</w:t>
      </w:r>
      <w:bookmarkEnd w:id="3"/>
    </w:p>
    <w:p w:rsidR="00A2726A" w:rsidRPr="00A2726A" w:rsidRDefault="00A2726A" w:rsidP="00A2726A">
      <w:pPr>
        <w:widowControl w:val="0"/>
        <w:numPr>
          <w:ilvl w:val="1"/>
          <w:numId w:val="2"/>
        </w:numPr>
        <w:tabs>
          <w:tab w:val="left" w:pos="1482"/>
        </w:tabs>
        <w:spacing w:after="0" w:line="240" w:lineRule="auto"/>
        <w:ind w:firstLine="8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 xml:space="preserve">Заявителями на получение муниципальной услуги являются (далее при </w:t>
      </w:r>
      <w:r w:rsidRPr="00A2726A">
        <w:rPr>
          <w:rFonts w:ascii="Times New Roman" w:eastAsia="Times New Roman" w:hAnsi="Times New Roman" w:cs="Times New Roman"/>
          <w:color w:val="000000"/>
          <w:sz w:val="28"/>
          <w:szCs w:val="28"/>
          <w:lang w:eastAsia="ru-RU" w:bidi="ru-RU"/>
        </w:rPr>
        <w:lastRenderedPageBreak/>
        <w:t>совместном упоминании - Заявители) являются физические лица, юридические лица и индивидуальные предприниматели.</w:t>
      </w:r>
    </w:p>
    <w:p w:rsidR="00A2726A" w:rsidRPr="00A2726A" w:rsidRDefault="00A2726A" w:rsidP="00A2726A">
      <w:pPr>
        <w:widowControl w:val="0"/>
        <w:numPr>
          <w:ilvl w:val="1"/>
          <w:numId w:val="2"/>
        </w:numPr>
        <w:tabs>
          <w:tab w:val="left" w:pos="1477"/>
        </w:tabs>
        <w:spacing w:after="320" w:line="240" w:lineRule="auto"/>
        <w:ind w:firstLine="8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A2726A" w:rsidRPr="00A2726A" w:rsidRDefault="00A2726A" w:rsidP="00A2726A">
      <w:pPr>
        <w:widowControl w:val="0"/>
        <w:spacing w:after="480" w:line="240" w:lineRule="auto"/>
        <w:jc w:val="center"/>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b/>
          <w:bCs/>
          <w:color w:val="000000"/>
          <w:sz w:val="28"/>
          <w:szCs w:val="28"/>
          <w:lang w:eastAsia="ru-RU" w:bidi="ru-RU"/>
        </w:rPr>
        <w:t>Требования предоставления заявителю муниципальной</w:t>
      </w:r>
      <w:r w:rsidRPr="00A2726A">
        <w:rPr>
          <w:rFonts w:ascii="Times New Roman" w:eastAsia="Times New Roman" w:hAnsi="Times New Roman" w:cs="Times New Roman"/>
          <w:b/>
          <w:bCs/>
          <w:color w:val="000000"/>
          <w:sz w:val="28"/>
          <w:szCs w:val="28"/>
          <w:lang w:eastAsia="ru-RU" w:bidi="ru-RU"/>
        </w:rPr>
        <w:br/>
        <w:t>услуги в соответствии с вариантом предоставления муниципальной услуги, соответствующим признакам заявителя,</w:t>
      </w:r>
      <w:r w:rsidRPr="00A2726A">
        <w:rPr>
          <w:rFonts w:ascii="Times New Roman" w:eastAsia="Times New Roman" w:hAnsi="Times New Roman" w:cs="Times New Roman"/>
          <w:b/>
          <w:bCs/>
          <w:color w:val="000000"/>
          <w:sz w:val="28"/>
          <w:szCs w:val="28"/>
          <w:lang w:eastAsia="ru-RU" w:bidi="ru-RU"/>
        </w:rPr>
        <w:br/>
        <w:t>определенным в результате анкетирования, проводимого органом,</w:t>
      </w:r>
      <w:r w:rsidRPr="00A2726A">
        <w:rPr>
          <w:rFonts w:ascii="Times New Roman" w:eastAsia="Times New Roman" w:hAnsi="Times New Roman" w:cs="Times New Roman"/>
          <w:b/>
          <w:bCs/>
          <w:color w:val="000000"/>
          <w:sz w:val="28"/>
          <w:szCs w:val="28"/>
          <w:lang w:eastAsia="ru-RU" w:bidi="ru-RU"/>
        </w:rPr>
        <w:br/>
        <w:t>предоставляющим услугу (далее - профилирование), а также результата, за</w:t>
      </w:r>
      <w:r w:rsidRPr="00A2726A">
        <w:rPr>
          <w:rFonts w:ascii="Times New Roman" w:eastAsia="Times New Roman" w:hAnsi="Times New Roman" w:cs="Times New Roman"/>
          <w:b/>
          <w:bCs/>
          <w:color w:val="000000"/>
          <w:sz w:val="28"/>
          <w:szCs w:val="28"/>
          <w:lang w:eastAsia="ru-RU" w:bidi="ru-RU"/>
        </w:rPr>
        <w:br/>
        <w:t>предоставлением которого обратился заявитель</w:t>
      </w:r>
    </w:p>
    <w:p w:rsidR="00A2726A" w:rsidRPr="00A2726A" w:rsidRDefault="00A2726A" w:rsidP="00A2726A">
      <w:pPr>
        <w:widowControl w:val="0"/>
        <w:numPr>
          <w:ilvl w:val="1"/>
          <w:numId w:val="2"/>
        </w:numPr>
        <w:tabs>
          <w:tab w:val="left" w:pos="1477"/>
        </w:tabs>
        <w:spacing w:after="0" w:line="240" w:lineRule="auto"/>
        <w:ind w:firstLine="8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Муниципальная услуга должна быть предоставлена Заявителю в соответствии с вариантом предоставления муниципальной услуги (далее - вариант).</w:t>
      </w:r>
    </w:p>
    <w:p w:rsidR="00A2726A" w:rsidRPr="00A2726A" w:rsidRDefault="00A2726A" w:rsidP="00A2726A">
      <w:pPr>
        <w:widowControl w:val="0"/>
        <w:numPr>
          <w:ilvl w:val="1"/>
          <w:numId w:val="2"/>
        </w:numPr>
        <w:tabs>
          <w:tab w:val="left" w:pos="1477"/>
        </w:tabs>
        <w:spacing w:after="0" w:line="240" w:lineRule="auto"/>
        <w:ind w:firstLine="8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услуги приведен в Приложении № 1 к настоящему Административному регламенту.</w:t>
      </w:r>
    </w:p>
    <w:p w:rsidR="00A2726A" w:rsidRPr="00A2726A" w:rsidRDefault="00A2726A" w:rsidP="00A2726A">
      <w:pPr>
        <w:widowControl w:val="0"/>
        <w:tabs>
          <w:tab w:val="left" w:pos="1477"/>
        </w:tabs>
        <w:spacing w:after="0" w:line="240" w:lineRule="auto"/>
        <w:ind w:left="860"/>
        <w:jc w:val="both"/>
        <w:rPr>
          <w:rFonts w:ascii="Times New Roman" w:eastAsia="Times New Roman" w:hAnsi="Times New Roman" w:cs="Times New Roman"/>
          <w:color w:val="000000"/>
          <w:sz w:val="28"/>
          <w:szCs w:val="28"/>
          <w:lang w:eastAsia="ru-RU" w:bidi="ru-RU"/>
        </w:rPr>
      </w:pPr>
    </w:p>
    <w:p w:rsidR="00A2726A" w:rsidRPr="00A2726A" w:rsidRDefault="00A2726A" w:rsidP="00A2726A">
      <w:pPr>
        <w:widowControl w:val="0"/>
        <w:numPr>
          <w:ilvl w:val="0"/>
          <w:numId w:val="1"/>
        </w:numPr>
        <w:tabs>
          <w:tab w:val="left" w:pos="934"/>
        </w:tabs>
        <w:spacing w:after="0" w:line="240" w:lineRule="auto"/>
        <w:ind w:firstLine="460"/>
        <w:jc w:val="center"/>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b/>
          <w:bCs/>
          <w:color w:val="000000"/>
          <w:sz w:val="28"/>
          <w:szCs w:val="28"/>
          <w:lang w:eastAsia="ru-RU" w:bidi="ru-RU"/>
        </w:rPr>
        <w:t>Стандарт предоставления муниципальной услуги</w:t>
      </w:r>
    </w:p>
    <w:p w:rsidR="00A2726A" w:rsidRPr="00A2726A" w:rsidRDefault="00A2726A" w:rsidP="00A2726A">
      <w:pPr>
        <w:widowControl w:val="0"/>
        <w:spacing w:after="320" w:line="240" w:lineRule="auto"/>
        <w:jc w:val="center"/>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b/>
          <w:bCs/>
          <w:color w:val="000000"/>
          <w:sz w:val="28"/>
          <w:szCs w:val="28"/>
          <w:lang w:eastAsia="ru-RU" w:bidi="ru-RU"/>
        </w:rPr>
        <w:t>Наименование муниципальной услуги</w:t>
      </w:r>
    </w:p>
    <w:p w:rsidR="00A2726A" w:rsidRPr="00A2726A" w:rsidRDefault="00A2726A" w:rsidP="00A2726A">
      <w:pPr>
        <w:widowControl w:val="0"/>
        <w:numPr>
          <w:ilvl w:val="1"/>
          <w:numId w:val="4"/>
        </w:numPr>
        <w:tabs>
          <w:tab w:val="left" w:pos="1456"/>
        </w:tabs>
        <w:spacing w:after="0" w:line="240" w:lineRule="auto"/>
        <w:ind w:firstLine="70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Муниципальная услуга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которые не разграничена».</w:t>
      </w:r>
    </w:p>
    <w:p w:rsidR="00A2726A" w:rsidRPr="00A2726A" w:rsidRDefault="00A2726A" w:rsidP="00A2726A">
      <w:pPr>
        <w:widowControl w:val="0"/>
        <w:spacing w:after="320" w:line="240" w:lineRule="auto"/>
        <w:jc w:val="center"/>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b/>
          <w:bCs/>
          <w:color w:val="000000"/>
          <w:sz w:val="28"/>
          <w:szCs w:val="28"/>
          <w:lang w:eastAsia="ru-RU" w:bidi="ru-RU"/>
        </w:rPr>
        <w:t>Наименование органа местного</w:t>
      </w:r>
      <w:r w:rsidRPr="00A2726A">
        <w:rPr>
          <w:rFonts w:ascii="Times New Roman" w:eastAsia="Times New Roman" w:hAnsi="Times New Roman" w:cs="Times New Roman"/>
          <w:b/>
          <w:bCs/>
          <w:color w:val="000000"/>
          <w:sz w:val="28"/>
          <w:szCs w:val="28"/>
          <w:lang w:eastAsia="ru-RU" w:bidi="ru-RU"/>
        </w:rPr>
        <w:br/>
        <w:t xml:space="preserve">самоуправления (организации), предоставляющего </w:t>
      </w:r>
      <w:r w:rsidRPr="00A2726A">
        <w:rPr>
          <w:rFonts w:ascii="Times New Roman" w:eastAsia="Times New Roman" w:hAnsi="Times New Roman" w:cs="Times New Roman"/>
          <w:b/>
          <w:bCs/>
          <w:color w:val="000000"/>
          <w:sz w:val="28"/>
          <w:szCs w:val="28"/>
          <w:lang w:eastAsia="ru-RU" w:bidi="ru-RU"/>
        </w:rPr>
        <w:br/>
        <w:t>муниципальную) услугу</w:t>
      </w:r>
    </w:p>
    <w:p w:rsidR="00A2726A" w:rsidRPr="00A2726A" w:rsidRDefault="00A2726A" w:rsidP="00A2726A">
      <w:pPr>
        <w:widowControl w:val="0"/>
        <w:numPr>
          <w:ilvl w:val="1"/>
          <w:numId w:val="4"/>
        </w:numPr>
        <w:tabs>
          <w:tab w:val="left" w:pos="1456"/>
          <w:tab w:val="left" w:leader="underscore" w:pos="10061"/>
        </w:tabs>
        <w:spacing w:after="0" w:line="240" w:lineRule="auto"/>
        <w:ind w:firstLine="70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Муниципальная услуга предоставляется Уполномоченным органом -  Администрацией города Куйбышева Куйбышевского района Новосибирской области (далее – Уполномоченный орган).</w:t>
      </w:r>
    </w:p>
    <w:p w:rsidR="00A2726A" w:rsidRPr="00A2726A" w:rsidRDefault="00A2726A" w:rsidP="00A2726A">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Структурным подразделением администрации, обеспечивающим предоставления муниципальной услуги, является управление строительства жилищно – коммунального и дорожного хозяйства (далее – УСЖК и ДХ), управление права, экономики и имущественных отношений (далее – УПЭ и ИО).</w:t>
      </w:r>
    </w:p>
    <w:p w:rsidR="00A2726A" w:rsidRPr="00A2726A" w:rsidRDefault="00A2726A" w:rsidP="00A2726A">
      <w:pPr>
        <w:widowControl w:val="0"/>
        <w:numPr>
          <w:ilvl w:val="1"/>
          <w:numId w:val="4"/>
        </w:numPr>
        <w:spacing w:after="0" w:line="240" w:lineRule="auto"/>
        <w:ind w:firstLine="7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При предоставлении муниципальной услуги Уполномоченный орган взаимодействует с:</w:t>
      </w:r>
    </w:p>
    <w:p w:rsidR="00A2726A" w:rsidRPr="00A2726A" w:rsidRDefault="00A2726A" w:rsidP="00A2726A">
      <w:pPr>
        <w:widowControl w:val="0"/>
        <w:numPr>
          <w:ilvl w:val="2"/>
          <w:numId w:val="4"/>
        </w:numPr>
        <w:tabs>
          <w:tab w:val="left" w:pos="1525"/>
        </w:tabs>
        <w:spacing w:after="0" w:line="240" w:lineRule="auto"/>
        <w:ind w:firstLine="7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A2726A" w:rsidRPr="00A2726A" w:rsidRDefault="00A2726A" w:rsidP="00A2726A">
      <w:pPr>
        <w:widowControl w:val="0"/>
        <w:numPr>
          <w:ilvl w:val="2"/>
          <w:numId w:val="4"/>
        </w:numPr>
        <w:tabs>
          <w:tab w:val="left" w:pos="1525"/>
        </w:tabs>
        <w:spacing w:after="0" w:line="240" w:lineRule="auto"/>
        <w:ind w:firstLine="7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Федеральной службой государственной регистрации, кадастра и карто</w:t>
      </w:r>
      <w:r w:rsidRPr="00A2726A">
        <w:rPr>
          <w:rFonts w:ascii="Times New Roman" w:eastAsia="Times New Roman" w:hAnsi="Times New Roman" w:cs="Times New Roman"/>
          <w:color w:val="000000"/>
          <w:sz w:val="28"/>
          <w:szCs w:val="28"/>
          <w:lang w:eastAsia="ru-RU" w:bidi="ru-RU"/>
        </w:rPr>
        <w:lastRenderedPageBreak/>
        <w:t>графии в части получения сведений из Единого государственного реестра недвижимости;</w:t>
      </w:r>
    </w:p>
    <w:p w:rsidR="00A2726A" w:rsidRPr="00A2726A" w:rsidRDefault="00A2726A" w:rsidP="00A2726A">
      <w:pPr>
        <w:widowControl w:val="0"/>
        <w:numPr>
          <w:ilvl w:val="2"/>
          <w:numId w:val="4"/>
        </w:numPr>
        <w:tabs>
          <w:tab w:val="left" w:pos="1530"/>
        </w:tabs>
        <w:spacing w:after="0" w:line="240" w:lineRule="auto"/>
        <w:ind w:firstLine="7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w:t>
      </w:r>
    </w:p>
    <w:p w:rsidR="00A2726A" w:rsidRPr="00A2726A" w:rsidRDefault="00A2726A" w:rsidP="00A2726A">
      <w:pPr>
        <w:widowControl w:val="0"/>
        <w:numPr>
          <w:ilvl w:val="2"/>
          <w:numId w:val="4"/>
        </w:numPr>
        <w:tabs>
          <w:tab w:val="left" w:pos="1525"/>
        </w:tabs>
        <w:spacing w:after="0" w:line="240" w:lineRule="auto"/>
        <w:ind w:firstLine="7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A2726A" w:rsidRPr="00A2726A" w:rsidRDefault="00A2726A" w:rsidP="00A2726A">
      <w:pPr>
        <w:widowControl w:val="0"/>
        <w:numPr>
          <w:ilvl w:val="1"/>
          <w:numId w:val="4"/>
        </w:numPr>
        <w:tabs>
          <w:tab w:val="left" w:pos="1466"/>
          <w:tab w:val="left" w:pos="8405"/>
        </w:tabs>
        <w:spacing w:after="0" w:line="240" w:lineRule="auto"/>
        <w:ind w:firstLine="7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A2726A" w:rsidRPr="00A2726A" w:rsidRDefault="00A2726A" w:rsidP="00A2726A">
      <w:pPr>
        <w:widowControl w:val="0"/>
        <w:spacing w:after="300" w:line="240" w:lineRule="auto"/>
        <w:ind w:firstLine="7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МФЦ, в которых подается заявление о предоставлении государственной (муниципальной) услуги, не могут принять решение об отказе в приеме заявления и документов и (или) информации, необходимых для ее предоставления.</w:t>
      </w:r>
    </w:p>
    <w:p w:rsidR="00A2726A" w:rsidRPr="00A2726A" w:rsidRDefault="00A2726A" w:rsidP="00A2726A">
      <w:pPr>
        <w:keepNext/>
        <w:keepLines/>
        <w:widowControl w:val="0"/>
        <w:spacing w:after="300" w:line="240" w:lineRule="auto"/>
        <w:jc w:val="center"/>
        <w:outlineLvl w:val="1"/>
        <w:rPr>
          <w:rFonts w:ascii="Times New Roman" w:eastAsia="Times New Roman" w:hAnsi="Times New Roman" w:cs="Times New Roman"/>
          <w:b/>
          <w:bCs/>
          <w:color w:val="000000"/>
          <w:sz w:val="28"/>
          <w:szCs w:val="28"/>
          <w:lang w:eastAsia="ru-RU" w:bidi="ru-RU"/>
        </w:rPr>
      </w:pPr>
      <w:bookmarkStart w:id="4" w:name="bookmark8"/>
      <w:r w:rsidRPr="00A2726A">
        <w:rPr>
          <w:rFonts w:ascii="Times New Roman" w:eastAsia="Times New Roman" w:hAnsi="Times New Roman" w:cs="Times New Roman"/>
          <w:b/>
          <w:bCs/>
          <w:color w:val="000000"/>
          <w:sz w:val="28"/>
          <w:szCs w:val="28"/>
          <w:lang w:eastAsia="ru-RU" w:bidi="ru-RU"/>
        </w:rPr>
        <w:t>Результат предоставления муниципальной услуги</w:t>
      </w:r>
      <w:bookmarkEnd w:id="4"/>
    </w:p>
    <w:p w:rsidR="00A2726A" w:rsidRPr="00A2726A" w:rsidRDefault="00A2726A" w:rsidP="00A2726A">
      <w:pPr>
        <w:widowControl w:val="0"/>
        <w:numPr>
          <w:ilvl w:val="1"/>
          <w:numId w:val="4"/>
        </w:numPr>
        <w:tabs>
          <w:tab w:val="left" w:pos="1466"/>
        </w:tabs>
        <w:spacing w:after="0" w:line="240" w:lineRule="auto"/>
        <w:ind w:firstLine="7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A2726A" w:rsidRPr="00A2726A" w:rsidRDefault="00A2726A" w:rsidP="00A2726A">
      <w:pPr>
        <w:widowControl w:val="0"/>
        <w:numPr>
          <w:ilvl w:val="2"/>
          <w:numId w:val="4"/>
        </w:numPr>
        <w:tabs>
          <w:tab w:val="left" w:pos="1530"/>
        </w:tabs>
        <w:spacing w:after="0" w:line="240" w:lineRule="auto"/>
        <w:ind w:firstLine="7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решение о предварительном согласовании предоставления земельного участка по форме согласно приложению № 2 к настоящему Административному регламенту;</w:t>
      </w:r>
    </w:p>
    <w:p w:rsidR="00A2726A" w:rsidRPr="00A2726A" w:rsidRDefault="00A2726A" w:rsidP="00A2726A">
      <w:pPr>
        <w:widowControl w:val="0"/>
        <w:numPr>
          <w:ilvl w:val="2"/>
          <w:numId w:val="4"/>
        </w:numPr>
        <w:tabs>
          <w:tab w:val="left" w:pos="1530"/>
        </w:tabs>
        <w:spacing w:after="0" w:line="240" w:lineRule="auto"/>
        <w:ind w:firstLine="7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решение об отказе в предоставлении услуги по форме согласно Приложению № 3 к настоящему Административному регламенту.</w:t>
      </w:r>
    </w:p>
    <w:p w:rsidR="00A2726A" w:rsidRPr="00A2726A" w:rsidRDefault="00A2726A" w:rsidP="00A2726A">
      <w:pPr>
        <w:widowControl w:val="0"/>
        <w:numPr>
          <w:ilvl w:val="1"/>
          <w:numId w:val="4"/>
        </w:numPr>
        <w:tabs>
          <w:tab w:val="left" w:pos="1466"/>
        </w:tabs>
        <w:spacing w:after="0" w:line="240" w:lineRule="auto"/>
        <w:ind w:firstLine="7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A2726A" w:rsidRPr="00A2726A" w:rsidRDefault="00A2726A" w:rsidP="00A2726A">
      <w:pPr>
        <w:widowControl w:val="0"/>
        <w:numPr>
          <w:ilvl w:val="1"/>
          <w:numId w:val="4"/>
        </w:numPr>
        <w:tabs>
          <w:tab w:val="left" w:pos="1402"/>
        </w:tabs>
        <w:spacing w:after="280" w:line="240" w:lineRule="auto"/>
        <w:ind w:firstLine="68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A2726A" w:rsidRPr="00A2726A" w:rsidRDefault="00A2726A" w:rsidP="00A2726A">
      <w:pPr>
        <w:keepNext/>
        <w:keepLines/>
        <w:widowControl w:val="0"/>
        <w:spacing w:after="640" w:line="240" w:lineRule="auto"/>
        <w:jc w:val="center"/>
        <w:outlineLvl w:val="1"/>
        <w:rPr>
          <w:rFonts w:ascii="Times New Roman" w:eastAsia="Times New Roman" w:hAnsi="Times New Roman" w:cs="Times New Roman"/>
          <w:b/>
          <w:bCs/>
          <w:color w:val="000000"/>
          <w:sz w:val="28"/>
          <w:szCs w:val="28"/>
          <w:lang w:eastAsia="ru-RU" w:bidi="ru-RU"/>
        </w:rPr>
      </w:pPr>
      <w:bookmarkStart w:id="5" w:name="bookmark10"/>
      <w:r w:rsidRPr="00A2726A">
        <w:rPr>
          <w:rFonts w:ascii="Times New Roman" w:eastAsia="Times New Roman" w:hAnsi="Times New Roman" w:cs="Times New Roman"/>
          <w:b/>
          <w:bCs/>
          <w:color w:val="000000"/>
          <w:sz w:val="28"/>
          <w:szCs w:val="28"/>
          <w:lang w:eastAsia="ru-RU" w:bidi="ru-RU"/>
        </w:rPr>
        <w:t>Срок предоставления муниципальной услуги</w:t>
      </w:r>
      <w:bookmarkEnd w:id="5"/>
    </w:p>
    <w:p w:rsidR="00A2726A" w:rsidRPr="00A2726A" w:rsidRDefault="00A2726A" w:rsidP="00A2726A">
      <w:pPr>
        <w:widowControl w:val="0"/>
        <w:numPr>
          <w:ilvl w:val="1"/>
          <w:numId w:val="4"/>
        </w:numPr>
        <w:tabs>
          <w:tab w:val="left" w:pos="1402"/>
        </w:tabs>
        <w:spacing w:after="0" w:line="240" w:lineRule="auto"/>
        <w:ind w:firstLine="760"/>
        <w:jc w:val="both"/>
        <w:rPr>
          <w:rFonts w:ascii="Times New Roman" w:eastAsia="Times New Roman" w:hAnsi="Times New Roman" w:cs="Times New Roman"/>
          <w:sz w:val="28"/>
          <w:szCs w:val="28"/>
          <w:lang w:eastAsia="ru-RU" w:bidi="ru-RU"/>
        </w:rPr>
      </w:pPr>
      <w:r w:rsidRPr="00A2726A">
        <w:rPr>
          <w:rFonts w:ascii="Times New Roman" w:eastAsia="Times New Roman" w:hAnsi="Times New Roman" w:cs="Times New Roman"/>
          <w:sz w:val="28"/>
          <w:szCs w:val="28"/>
          <w:lang w:eastAsia="ru-RU" w:bidi="ru-RU"/>
        </w:rPr>
        <w:t>Срок предоставления муниципальной услуги - 20 дней со дня поступления заявления о предварительном согласовании предоставления земельного участка.</w:t>
      </w:r>
    </w:p>
    <w:p w:rsidR="00A2726A" w:rsidRPr="00A2726A" w:rsidRDefault="00A2726A" w:rsidP="00A2726A">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bidi="ru-RU"/>
        </w:rPr>
      </w:pPr>
      <w:r w:rsidRPr="00A2726A">
        <w:rPr>
          <w:rFonts w:ascii="Arial" w:eastAsia="Microsoft Sans Serif" w:hAnsi="Arial" w:cs="Arial"/>
          <w:sz w:val="24"/>
          <w:szCs w:val="24"/>
          <w:lang w:eastAsia="ru-RU"/>
        </w:rPr>
        <w:t xml:space="preserve">                </w:t>
      </w:r>
      <w:r w:rsidRPr="00A2726A">
        <w:rPr>
          <w:rFonts w:ascii="Times New Roman" w:eastAsia="Times New Roman" w:hAnsi="Times New Roman" w:cs="Times New Roman"/>
          <w:color w:val="000000"/>
          <w:sz w:val="28"/>
          <w:szCs w:val="28"/>
          <w:lang w:eastAsia="ru-RU" w:bidi="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A2726A">
          <w:rPr>
            <w:rFonts w:ascii="Times New Roman" w:eastAsia="Times New Roman" w:hAnsi="Times New Roman" w:cs="Times New Roman"/>
            <w:color w:val="000000"/>
            <w:sz w:val="28"/>
            <w:szCs w:val="28"/>
            <w:lang w:eastAsia="ru-RU" w:bidi="ru-RU"/>
          </w:rPr>
          <w:t>статьей 3.5</w:t>
        </w:r>
      </w:hyperlink>
      <w:r w:rsidRPr="00A2726A">
        <w:rPr>
          <w:rFonts w:ascii="Times New Roman" w:eastAsia="Times New Roman" w:hAnsi="Times New Roman" w:cs="Times New Roman"/>
          <w:color w:val="000000"/>
          <w:sz w:val="28"/>
          <w:szCs w:val="28"/>
          <w:lang w:eastAsia="ru-RU" w:bidi="ru-RU"/>
        </w:rPr>
        <w:t xml:space="preserve"> Федерального закона от 25 октября 2001 года N 137-ФЗ "О </w:t>
      </w:r>
      <w:r w:rsidRPr="00A2726A">
        <w:rPr>
          <w:rFonts w:ascii="Times New Roman" w:eastAsia="Times New Roman" w:hAnsi="Times New Roman" w:cs="Times New Roman"/>
          <w:color w:val="000000"/>
          <w:sz w:val="28"/>
          <w:szCs w:val="28"/>
          <w:lang w:eastAsia="ru-RU" w:bidi="ru-RU"/>
        </w:rPr>
        <w:lastRenderedPageBreak/>
        <w:t>введении в действие Земельного кодекса Российской Федерации", срок, предусмотренный п. 2.8 административного регламента,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A2726A" w:rsidRPr="00A2726A" w:rsidRDefault="00A2726A" w:rsidP="00A2726A">
      <w:pPr>
        <w:widowControl w:val="0"/>
        <w:tabs>
          <w:tab w:val="left" w:pos="1402"/>
        </w:tabs>
        <w:spacing w:after="0" w:line="240" w:lineRule="auto"/>
        <w:ind w:left="760"/>
        <w:jc w:val="both"/>
        <w:rPr>
          <w:rFonts w:ascii="Times New Roman" w:eastAsia="Times New Roman" w:hAnsi="Times New Roman" w:cs="Times New Roman"/>
          <w:color w:val="000000"/>
          <w:sz w:val="28"/>
          <w:szCs w:val="28"/>
          <w:lang w:eastAsia="ru-RU" w:bidi="ru-RU"/>
        </w:rPr>
      </w:pPr>
    </w:p>
    <w:p w:rsidR="00A2726A" w:rsidRPr="00A2726A" w:rsidRDefault="00A2726A" w:rsidP="00A2726A">
      <w:pPr>
        <w:keepNext/>
        <w:keepLines/>
        <w:widowControl w:val="0"/>
        <w:spacing w:after="280" w:line="240" w:lineRule="auto"/>
        <w:jc w:val="center"/>
        <w:outlineLvl w:val="1"/>
        <w:rPr>
          <w:rFonts w:ascii="Times New Roman" w:eastAsia="Times New Roman" w:hAnsi="Times New Roman" w:cs="Times New Roman"/>
          <w:b/>
          <w:bCs/>
          <w:color w:val="000000"/>
          <w:sz w:val="28"/>
          <w:szCs w:val="28"/>
          <w:lang w:eastAsia="ru-RU" w:bidi="ru-RU"/>
        </w:rPr>
      </w:pPr>
      <w:bookmarkStart w:id="6" w:name="bookmark12"/>
      <w:r w:rsidRPr="00A2726A">
        <w:rPr>
          <w:rFonts w:ascii="Times New Roman" w:eastAsia="Times New Roman" w:hAnsi="Times New Roman" w:cs="Times New Roman"/>
          <w:b/>
          <w:bCs/>
          <w:color w:val="000000"/>
          <w:sz w:val="28"/>
          <w:szCs w:val="28"/>
          <w:lang w:eastAsia="ru-RU" w:bidi="ru-RU"/>
        </w:rPr>
        <w:t>Правовые основания для предоставления муниципальной услуги</w:t>
      </w:r>
      <w:bookmarkEnd w:id="6"/>
    </w:p>
    <w:p w:rsidR="00A2726A" w:rsidRPr="00A2726A" w:rsidRDefault="00A2726A" w:rsidP="00A2726A">
      <w:pPr>
        <w:widowControl w:val="0"/>
        <w:numPr>
          <w:ilvl w:val="1"/>
          <w:numId w:val="4"/>
        </w:numPr>
        <w:tabs>
          <w:tab w:val="left" w:pos="1402"/>
        </w:tabs>
        <w:spacing w:after="280" w:line="240" w:lineRule="auto"/>
        <w:ind w:firstLine="7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размещен на официальном сайте Уполномоченного органа, на ЕПГУ.</w:t>
      </w:r>
    </w:p>
    <w:p w:rsidR="00A2726A" w:rsidRPr="00A2726A" w:rsidRDefault="00A2726A" w:rsidP="00A2726A">
      <w:pPr>
        <w:keepNext/>
        <w:keepLines/>
        <w:widowControl w:val="0"/>
        <w:spacing w:after="280" w:line="240" w:lineRule="auto"/>
        <w:jc w:val="center"/>
        <w:outlineLvl w:val="1"/>
        <w:rPr>
          <w:rFonts w:ascii="Times New Roman" w:eastAsia="Times New Roman" w:hAnsi="Times New Roman" w:cs="Times New Roman"/>
          <w:b/>
          <w:bCs/>
          <w:color w:val="000000"/>
          <w:sz w:val="28"/>
          <w:szCs w:val="28"/>
          <w:lang w:eastAsia="ru-RU" w:bidi="ru-RU"/>
        </w:rPr>
      </w:pPr>
      <w:bookmarkStart w:id="7" w:name="bookmark14"/>
      <w:r w:rsidRPr="00A2726A">
        <w:rPr>
          <w:rFonts w:ascii="Times New Roman" w:eastAsia="Times New Roman" w:hAnsi="Times New Roman" w:cs="Times New Roman"/>
          <w:b/>
          <w:bCs/>
          <w:color w:val="000000"/>
          <w:sz w:val="28"/>
          <w:szCs w:val="28"/>
          <w:lang w:eastAsia="ru-RU" w:bidi="ru-RU"/>
        </w:rPr>
        <w:t>Исчерпывающий перечень документов, необходимых для предоставления</w:t>
      </w:r>
      <w:r w:rsidRPr="00A2726A">
        <w:rPr>
          <w:rFonts w:ascii="Times New Roman" w:eastAsia="Times New Roman" w:hAnsi="Times New Roman" w:cs="Times New Roman"/>
          <w:b/>
          <w:bCs/>
          <w:color w:val="000000"/>
          <w:sz w:val="28"/>
          <w:szCs w:val="28"/>
          <w:lang w:eastAsia="ru-RU" w:bidi="ru-RU"/>
        </w:rPr>
        <w:br/>
        <w:t>муниципальной услуги</w:t>
      </w:r>
      <w:bookmarkEnd w:id="7"/>
    </w:p>
    <w:p w:rsidR="00A2726A" w:rsidRPr="00A2726A" w:rsidRDefault="00A2726A" w:rsidP="00A2726A">
      <w:pPr>
        <w:widowControl w:val="0"/>
        <w:numPr>
          <w:ilvl w:val="1"/>
          <w:numId w:val="4"/>
        </w:numPr>
        <w:tabs>
          <w:tab w:val="left" w:pos="1427"/>
        </w:tabs>
        <w:spacing w:after="0" w:line="240" w:lineRule="auto"/>
        <w:ind w:firstLine="7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5 к настоящему Административному регламенту одним из следующих способов по личному усмотрению:</w:t>
      </w:r>
    </w:p>
    <w:p w:rsidR="00A2726A" w:rsidRPr="00A2726A" w:rsidRDefault="00A2726A" w:rsidP="00A2726A">
      <w:pPr>
        <w:widowControl w:val="0"/>
        <w:numPr>
          <w:ilvl w:val="2"/>
          <w:numId w:val="4"/>
        </w:numPr>
        <w:tabs>
          <w:tab w:val="left" w:pos="1754"/>
        </w:tabs>
        <w:spacing w:after="0" w:line="240" w:lineRule="auto"/>
        <w:ind w:firstLine="7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в электронной форме посредством ЕПГУ.</w:t>
      </w:r>
    </w:p>
    <w:p w:rsidR="00A2726A" w:rsidRPr="00A2726A" w:rsidRDefault="00A2726A" w:rsidP="00A2726A">
      <w:pPr>
        <w:widowControl w:val="0"/>
        <w:numPr>
          <w:ilvl w:val="0"/>
          <w:numId w:val="5"/>
        </w:numPr>
        <w:tabs>
          <w:tab w:val="left" w:pos="1096"/>
          <w:tab w:val="left" w:pos="5947"/>
        </w:tabs>
        <w:spacing w:after="0" w:line="240" w:lineRule="auto"/>
        <w:ind w:firstLine="7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w:t>
      </w:r>
      <w:r w:rsidRPr="00A2726A">
        <w:rPr>
          <w:rFonts w:ascii="Times New Roman" w:eastAsia="Times New Roman" w:hAnsi="Times New Roman" w:cs="Times New Roman"/>
          <w:color w:val="000000"/>
          <w:sz w:val="28"/>
          <w:szCs w:val="28"/>
          <w:lang w:eastAsia="ru-RU" w:bidi="ru-RU"/>
        </w:rPr>
        <w:tab/>
        <w:t>информационно-технологическое</w:t>
      </w:r>
    </w:p>
    <w:p w:rsidR="00A2726A" w:rsidRPr="00A2726A" w:rsidRDefault="00A2726A" w:rsidP="00A2726A">
      <w:pPr>
        <w:widowControl w:val="0"/>
        <w:spacing w:after="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A2726A" w:rsidRPr="00A2726A" w:rsidRDefault="00A2726A" w:rsidP="00A2726A">
      <w:pPr>
        <w:widowControl w:val="0"/>
        <w:numPr>
          <w:ilvl w:val="0"/>
          <w:numId w:val="5"/>
        </w:numPr>
        <w:tabs>
          <w:tab w:val="left" w:pos="1081"/>
        </w:tabs>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 xml:space="preserve">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w:t>
      </w:r>
      <w:r w:rsidRPr="00A2726A">
        <w:rPr>
          <w:rFonts w:ascii="Times New Roman" w:eastAsia="Times New Roman" w:hAnsi="Times New Roman" w:cs="Times New Roman"/>
          <w:color w:val="000000"/>
          <w:sz w:val="28"/>
          <w:szCs w:val="28"/>
          <w:lang w:eastAsia="ru-RU" w:bidi="ru-RU"/>
        </w:rPr>
        <w:lastRenderedPageBreak/>
        <w:t>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A2726A" w:rsidRPr="00A2726A" w:rsidRDefault="00A2726A" w:rsidP="00A2726A">
      <w:pPr>
        <w:widowControl w:val="0"/>
        <w:numPr>
          <w:ilvl w:val="2"/>
          <w:numId w:val="4"/>
        </w:numPr>
        <w:tabs>
          <w:tab w:val="left" w:pos="1704"/>
        </w:tabs>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A2726A" w:rsidRPr="00A2726A" w:rsidRDefault="00A2726A" w:rsidP="00A2726A">
      <w:pPr>
        <w:widowControl w:val="0"/>
        <w:numPr>
          <w:ilvl w:val="1"/>
          <w:numId w:val="4"/>
        </w:numPr>
        <w:tabs>
          <w:tab w:val="left" w:pos="1402"/>
        </w:tabs>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A2726A" w:rsidRPr="00A2726A" w:rsidRDefault="00A2726A" w:rsidP="00A2726A">
      <w:pPr>
        <w:widowControl w:val="0"/>
        <w:numPr>
          <w:ilvl w:val="0"/>
          <w:numId w:val="6"/>
        </w:numPr>
        <w:tabs>
          <w:tab w:val="left" w:pos="1110"/>
        </w:tabs>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A2726A" w:rsidRPr="00A2726A" w:rsidRDefault="00A2726A" w:rsidP="00A2726A">
      <w:pPr>
        <w:widowControl w:val="0"/>
        <w:numPr>
          <w:ilvl w:val="0"/>
          <w:numId w:val="6"/>
        </w:numPr>
        <w:tabs>
          <w:tab w:val="left" w:pos="1110"/>
        </w:tabs>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A2726A" w:rsidRPr="00A2726A" w:rsidRDefault="00A2726A" w:rsidP="00A2726A">
      <w:pPr>
        <w:widowControl w:val="0"/>
        <w:numPr>
          <w:ilvl w:val="0"/>
          <w:numId w:val="6"/>
        </w:numPr>
        <w:tabs>
          <w:tab w:val="left" w:pos="1124"/>
        </w:tabs>
        <w:spacing w:after="0" w:line="240" w:lineRule="auto"/>
        <w:ind w:firstLine="7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документ, подтверждающий полномочия представителя действовать от имени заявителя - случае, если заявление подается представителем.</w:t>
      </w:r>
    </w:p>
    <w:p w:rsidR="00A2726A" w:rsidRPr="00A2726A" w:rsidRDefault="00A2726A" w:rsidP="00A2726A">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2726A" w:rsidRPr="00A2726A" w:rsidRDefault="00A2726A" w:rsidP="00A2726A">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При обращении посредством ЕПГУ указанный документ, выданный:</w:t>
      </w:r>
    </w:p>
    <w:p w:rsidR="00A2726A" w:rsidRPr="00A2726A" w:rsidRDefault="00A2726A" w:rsidP="00A2726A">
      <w:pPr>
        <w:widowControl w:val="0"/>
        <w:numPr>
          <w:ilvl w:val="0"/>
          <w:numId w:val="7"/>
        </w:numPr>
        <w:tabs>
          <w:tab w:val="left" w:pos="1110"/>
        </w:tabs>
        <w:spacing w:after="0" w:line="240" w:lineRule="auto"/>
        <w:ind w:firstLine="7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организацией, удостоверяется УКЭП правомочного должностного лица организации;</w:t>
      </w:r>
    </w:p>
    <w:p w:rsidR="00A2726A" w:rsidRPr="00A2726A" w:rsidRDefault="00A2726A" w:rsidP="00A2726A">
      <w:pPr>
        <w:widowControl w:val="0"/>
        <w:numPr>
          <w:ilvl w:val="0"/>
          <w:numId w:val="7"/>
        </w:numPr>
        <w:tabs>
          <w:tab w:val="left" w:pos="1134"/>
        </w:tabs>
        <w:spacing w:after="0" w:line="240" w:lineRule="auto"/>
        <w:ind w:firstLine="7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 xml:space="preserve">физическим лицом, - УКЭП нотариуса с приложением файла открепленной УКЭП в формате </w:t>
      </w:r>
      <w:r w:rsidRPr="00A2726A">
        <w:rPr>
          <w:rFonts w:ascii="Times New Roman" w:eastAsia="Times New Roman" w:hAnsi="Times New Roman" w:cs="Times New Roman"/>
          <w:color w:val="000000"/>
          <w:sz w:val="28"/>
          <w:szCs w:val="28"/>
          <w:lang w:val="en-US" w:bidi="en-US"/>
        </w:rPr>
        <w:t>sig</w:t>
      </w:r>
      <w:r w:rsidRPr="00A2726A">
        <w:rPr>
          <w:rFonts w:ascii="Times New Roman" w:eastAsia="Times New Roman" w:hAnsi="Times New Roman" w:cs="Times New Roman"/>
          <w:color w:val="000000"/>
          <w:sz w:val="28"/>
          <w:szCs w:val="28"/>
          <w:lang w:bidi="en-US"/>
        </w:rPr>
        <w:t>;</w:t>
      </w:r>
    </w:p>
    <w:p w:rsidR="00A2726A" w:rsidRPr="00A2726A" w:rsidRDefault="00A2726A" w:rsidP="00A2726A">
      <w:pPr>
        <w:widowControl w:val="0"/>
        <w:numPr>
          <w:ilvl w:val="0"/>
          <w:numId w:val="8"/>
        </w:numPr>
        <w:tabs>
          <w:tab w:val="left" w:pos="1143"/>
        </w:tabs>
        <w:spacing w:after="0" w:line="240" w:lineRule="auto"/>
        <w:ind w:firstLine="7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2726A" w:rsidRPr="00A2726A" w:rsidRDefault="00A2726A" w:rsidP="00A2726A">
      <w:pPr>
        <w:widowControl w:val="0"/>
        <w:numPr>
          <w:ilvl w:val="0"/>
          <w:numId w:val="8"/>
        </w:numPr>
        <w:tabs>
          <w:tab w:val="left" w:pos="1143"/>
        </w:tabs>
        <w:spacing w:after="0" w:line="240" w:lineRule="auto"/>
        <w:ind w:firstLine="7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w:t>
      </w:r>
      <w:r w:rsidRPr="00A2726A">
        <w:rPr>
          <w:rFonts w:ascii="Times New Roman" w:eastAsia="Times New Roman" w:hAnsi="Times New Roman" w:cs="Times New Roman"/>
          <w:color w:val="000000"/>
          <w:sz w:val="28"/>
          <w:szCs w:val="28"/>
          <w:lang w:eastAsia="ru-RU" w:bidi="ru-RU"/>
        </w:rPr>
        <w:lastRenderedPageBreak/>
        <w:t>лесного участка, образуемого в целях размещения линейного объекта;</w:t>
      </w:r>
    </w:p>
    <w:p w:rsidR="00A2726A" w:rsidRPr="00A2726A" w:rsidRDefault="00A2726A" w:rsidP="00A2726A">
      <w:pPr>
        <w:widowControl w:val="0"/>
        <w:numPr>
          <w:ilvl w:val="0"/>
          <w:numId w:val="8"/>
        </w:numPr>
        <w:tabs>
          <w:tab w:val="left" w:pos="1129"/>
        </w:tabs>
        <w:spacing w:after="0" w:line="240" w:lineRule="auto"/>
        <w:ind w:firstLine="7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2726A" w:rsidRPr="00A2726A" w:rsidRDefault="00A2726A" w:rsidP="00A2726A">
      <w:pPr>
        <w:widowControl w:val="0"/>
        <w:numPr>
          <w:ilvl w:val="0"/>
          <w:numId w:val="8"/>
        </w:numPr>
        <w:tabs>
          <w:tab w:val="left" w:pos="1139"/>
        </w:tabs>
        <w:spacing w:after="0" w:line="240" w:lineRule="auto"/>
        <w:ind w:firstLine="7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A2726A" w:rsidRPr="00A2726A" w:rsidRDefault="00A2726A" w:rsidP="00A2726A">
      <w:pPr>
        <w:widowControl w:val="0"/>
        <w:numPr>
          <w:ilvl w:val="0"/>
          <w:numId w:val="8"/>
        </w:numPr>
        <w:tabs>
          <w:tab w:val="left" w:pos="1134"/>
        </w:tabs>
        <w:spacing w:after="0" w:line="240" w:lineRule="auto"/>
        <w:ind w:firstLine="7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A2726A" w:rsidRPr="00A2726A" w:rsidRDefault="00A2726A" w:rsidP="00A2726A">
      <w:pPr>
        <w:widowControl w:val="0"/>
        <w:numPr>
          <w:ilvl w:val="0"/>
          <w:numId w:val="8"/>
        </w:numPr>
        <w:tabs>
          <w:tab w:val="left" w:pos="1139"/>
        </w:tabs>
        <w:spacing w:after="0" w:line="240" w:lineRule="auto"/>
        <w:ind w:firstLine="7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A2726A" w:rsidRPr="00A2726A" w:rsidRDefault="00A2726A" w:rsidP="00A2726A">
      <w:pPr>
        <w:widowControl w:val="0"/>
        <w:numPr>
          <w:ilvl w:val="0"/>
          <w:numId w:val="8"/>
        </w:numPr>
        <w:tabs>
          <w:tab w:val="left" w:pos="1283"/>
        </w:tabs>
        <w:spacing w:after="0" w:line="240" w:lineRule="auto"/>
        <w:ind w:firstLine="7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A2726A" w:rsidRPr="00A2726A" w:rsidRDefault="00A2726A" w:rsidP="00A2726A">
      <w:pPr>
        <w:widowControl w:val="0"/>
        <w:numPr>
          <w:ilvl w:val="0"/>
          <w:numId w:val="8"/>
        </w:numPr>
        <w:tabs>
          <w:tab w:val="left" w:pos="1283"/>
        </w:tabs>
        <w:spacing w:after="0" w:line="240" w:lineRule="auto"/>
        <w:ind w:firstLine="7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A2726A" w:rsidRPr="00A2726A" w:rsidRDefault="00A2726A" w:rsidP="00A2726A">
      <w:pPr>
        <w:widowControl w:val="0"/>
        <w:numPr>
          <w:ilvl w:val="0"/>
          <w:numId w:val="8"/>
        </w:numPr>
        <w:tabs>
          <w:tab w:val="left" w:pos="1283"/>
        </w:tabs>
        <w:spacing w:after="0" w:line="240" w:lineRule="auto"/>
        <w:ind w:firstLine="7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A2726A" w:rsidRPr="00A2726A" w:rsidRDefault="00A2726A" w:rsidP="00A2726A">
      <w:pPr>
        <w:widowControl w:val="0"/>
        <w:numPr>
          <w:ilvl w:val="0"/>
          <w:numId w:val="8"/>
        </w:numPr>
        <w:tabs>
          <w:tab w:val="left" w:pos="1283"/>
        </w:tabs>
        <w:spacing w:after="0" w:line="240" w:lineRule="auto"/>
        <w:ind w:firstLine="7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lastRenderedPageBreak/>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A2726A" w:rsidRPr="00A2726A" w:rsidRDefault="00A2726A" w:rsidP="00A2726A">
      <w:pPr>
        <w:widowControl w:val="0"/>
        <w:numPr>
          <w:ilvl w:val="0"/>
          <w:numId w:val="8"/>
        </w:numPr>
        <w:tabs>
          <w:tab w:val="left" w:pos="1283"/>
        </w:tabs>
        <w:spacing w:after="0" w:line="240" w:lineRule="auto"/>
        <w:ind w:firstLine="7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A2726A" w:rsidRPr="00A2726A" w:rsidRDefault="00A2726A" w:rsidP="00A2726A">
      <w:pPr>
        <w:widowControl w:val="0"/>
        <w:numPr>
          <w:ilvl w:val="0"/>
          <w:numId w:val="8"/>
        </w:numPr>
        <w:tabs>
          <w:tab w:val="left" w:pos="1239"/>
        </w:tabs>
        <w:spacing w:after="0" w:line="240" w:lineRule="auto"/>
        <w:ind w:firstLine="7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соглашение о создании крестьянского (фермерского) хозяйства, в случае, если обращается крестьянское (фермерское)хозяйство, испрашивающее участок для осуществления своей деятельности, за предоставлением в безвозмездное пользование;</w:t>
      </w:r>
    </w:p>
    <w:p w:rsidR="00A2726A" w:rsidRPr="00A2726A" w:rsidRDefault="00A2726A" w:rsidP="00A2726A">
      <w:pPr>
        <w:widowControl w:val="0"/>
        <w:numPr>
          <w:ilvl w:val="0"/>
          <w:numId w:val="8"/>
        </w:numPr>
        <w:tabs>
          <w:tab w:val="left" w:pos="1239"/>
        </w:tabs>
        <w:spacing w:after="0" w:line="240" w:lineRule="auto"/>
        <w:ind w:firstLine="7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A2726A" w:rsidRPr="00A2726A" w:rsidRDefault="00A2726A" w:rsidP="00A2726A">
      <w:pPr>
        <w:widowControl w:val="0"/>
        <w:numPr>
          <w:ilvl w:val="0"/>
          <w:numId w:val="8"/>
        </w:numPr>
        <w:tabs>
          <w:tab w:val="left" w:pos="1239"/>
        </w:tabs>
        <w:spacing w:after="0" w:line="240" w:lineRule="auto"/>
        <w:ind w:firstLine="7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A2726A" w:rsidRPr="00A2726A" w:rsidRDefault="00A2726A" w:rsidP="00A2726A">
      <w:pPr>
        <w:widowControl w:val="0"/>
        <w:numPr>
          <w:ilvl w:val="0"/>
          <w:numId w:val="8"/>
        </w:numPr>
        <w:tabs>
          <w:tab w:val="left" w:pos="1244"/>
        </w:tabs>
        <w:spacing w:after="0" w:line="240" w:lineRule="auto"/>
        <w:ind w:firstLine="7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A2726A" w:rsidRPr="00A2726A" w:rsidRDefault="00A2726A" w:rsidP="00A2726A">
      <w:pPr>
        <w:widowControl w:val="0"/>
        <w:numPr>
          <w:ilvl w:val="0"/>
          <w:numId w:val="8"/>
        </w:numPr>
        <w:tabs>
          <w:tab w:val="left" w:pos="1239"/>
        </w:tabs>
        <w:spacing w:after="0" w:line="240" w:lineRule="auto"/>
        <w:ind w:firstLine="7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A2726A" w:rsidRPr="00A2726A" w:rsidRDefault="00A2726A" w:rsidP="00A2726A">
      <w:pPr>
        <w:widowControl w:val="0"/>
        <w:numPr>
          <w:ilvl w:val="0"/>
          <w:numId w:val="8"/>
        </w:numPr>
        <w:tabs>
          <w:tab w:val="left" w:pos="1296"/>
        </w:tabs>
        <w:spacing w:after="0" w:line="240" w:lineRule="auto"/>
        <w:ind w:firstLine="7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2726A" w:rsidRPr="00A2726A" w:rsidRDefault="00A2726A" w:rsidP="00A2726A">
      <w:pPr>
        <w:widowControl w:val="0"/>
        <w:numPr>
          <w:ilvl w:val="0"/>
          <w:numId w:val="8"/>
        </w:numPr>
        <w:tabs>
          <w:tab w:val="left" w:pos="1244"/>
        </w:tabs>
        <w:spacing w:after="0" w:line="240" w:lineRule="auto"/>
        <w:ind w:firstLine="7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 xml:space="preserve">решение суда, на основании которого изъят земельный участок, в случае, если обращается лицо, у которого изъят участок, предоставленный в безвозмездное </w:t>
      </w:r>
      <w:r w:rsidRPr="00A2726A">
        <w:rPr>
          <w:rFonts w:ascii="Times New Roman" w:eastAsia="Times New Roman" w:hAnsi="Times New Roman" w:cs="Times New Roman"/>
          <w:color w:val="000000"/>
          <w:sz w:val="28"/>
          <w:szCs w:val="28"/>
          <w:lang w:eastAsia="ru-RU" w:bidi="ru-RU"/>
        </w:rPr>
        <w:lastRenderedPageBreak/>
        <w:t>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2726A" w:rsidRPr="00A2726A" w:rsidRDefault="00A2726A" w:rsidP="00A2726A">
      <w:pPr>
        <w:widowControl w:val="0"/>
        <w:numPr>
          <w:ilvl w:val="0"/>
          <w:numId w:val="8"/>
        </w:numPr>
        <w:tabs>
          <w:tab w:val="left" w:pos="1239"/>
        </w:tabs>
        <w:spacing w:after="0" w:line="240" w:lineRule="auto"/>
        <w:ind w:firstLine="7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A2726A" w:rsidRPr="00A2726A" w:rsidRDefault="00A2726A" w:rsidP="00A2726A">
      <w:pPr>
        <w:widowControl w:val="0"/>
        <w:numPr>
          <w:ilvl w:val="0"/>
          <w:numId w:val="8"/>
        </w:numPr>
        <w:tabs>
          <w:tab w:val="left" w:pos="1239"/>
        </w:tabs>
        <w:spacing w:after="0" w:line="240" w:lineRule="auto"/>
        <w:ind w:firstLine="7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A2726A" w:rsidRPr="00A2726A" w:rsidRDefault="00A2726A" w:rsidP="00A2726A">
      <w:pPr>
        <w:widowControl w:val="0"/>
        <w:numPr>
          <w:ilvl w:val="0"/>
          <w:numId w:val="8"/>
        </w:numPr>
        <w:tabs>
          <w:tab w:val="left" w:pos="1245"/>
        </w:tabs>
        <w:spacing w:after="0" w:line="240" w:lineRule="auto"/>
        <w:ind w:firstLine="7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A2726A" w:rsidRPr="00A2726A" w:rsidRDefault="00A2726A" w:rsidP="00A2726A">
      <w:pPr>
        <w:widowControl w:val="0"/>
        <w:numPr>
          <w:ilvl w:val="0"/>
          <w:numId w:val="8"/>
        </w:numPr>
        <w:tabs>
          <w:tab w:val="left" w:pos="1245"/>
        </w:tabs>
        <w:spacing w:after="0" w:line="240" w:lineRule="auto"/>
        <w:ind w:firstLine="7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A2726A" w:rsidRPr="00A2726A" w:rsidRDefault="00A2726A" w:rsidP="00A2726A">
      <w:pPr>
        <w:widowControl w:val="0"/>
        <w:numPr>
          <w:ilvl w:val="0"/>
          <w:numId w:val="8"/>
        </w:numPr>
        <w:tabs>
          <w:tab w:val="left" w:pos="1245"/>
        </w:tabs>
        <w:spacing w:after="0" w:line="240" w:lineRule="auto"/>
        <w:ind w:firstLine="7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A2726A" w:rsidRPr="00A2726A" w:rsidRDefault="00A2726A" w:rsidP="00A2726A">
      <w:pPr>
        <w:widowControl w:val="0"/>
        <w:numPr>
          <w:ilvl w:val="0"/>
          <w:numId w:val="8"/>
        </w:numPr>
        <w:tabs>
          <w:tab w:val="left" w:pos="1250"/>
        </w:tabs>
        <w:spacing w:after="0" w:line="240" w:lineRule="auto"/>
        <w:ind w:firstLine="7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A2726A" w:rsidRPr="00A2726A" w:rsidRDefault="00A2726A" w:rsidP="00A2726A">
      <w:pPr>
        <w:widowControl w:val="0"/>
        <w:numPr>
          <w:ilvl w:val="0"/>
          <w:numId w:val="8"/>
        </w:numPr>
        <w:tabs>
          <w:tab w:val="left" w:pos="1240"/>
        </w:tabs>
        <w:spacing w:after="0" w:line="240" w:lineRule="auto"/>
        <w:ind w:firstLine="7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A2726A" w:rsidRPr="00A2726A" w:rsidRDefault="00A2726A" w:rsidP="00A2726A">
      <w:pPr>
        <w:widowControl w:val="0"/>
        <w:numPr>
          <w:ilvl w:val="0"/>
          <w:numId w:val="8"/>
        </w:numPr>
        <w:tabs>
          <w:tab w:val="left" w:pos="1378"/>
        </w:tabs>
        <w:spacing w:after="0" w:line="240" w:lineRule="auto"/>
        <w:ind w:firstLine="7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A2726A" w:rsidRPr="00A2726A" w:rsidRDefault="00A2726A" w:rsidP="00A2726A">
      <w:pPr>
        <w:widowControl w:val="0"/>
        <w:numPr>
          <w:ilvl w:val="0"/>
          <w:numId w:val="8"/>
        </w:numPr>
        <w:tabs>
          <w:tab w:val="left" w:pos="1245"/>
        </w:tabs>
        <w:spacing w:after="0" w:line="240" w:lineRule="auto"/>
        <w:ind w:firstLine="7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A2726A" w:rsidRPr="00A2726A" w:rsidRDefault="00A2726A" w:rsidP="00A2726A">
      <w:pPr>
        <w:widowControl w:val="0"/>
        <w:numPr>
          <w:ilvl w:val="0"/>
          <w:numId w:val="8"/>
        </w:numPr>
        <w:tabs>
          <w:tab w:val="left" w:pos="1245"/>
        </w:tabs>
        <w:spacing w:after="0" w:line="240" w:lineRule="auto"/>
        <w:ind w:firstLine="7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A2726A" w:rsidRPr="00A2726A" w:rsidRDefault="00A2726A" w:rsidP="00A2726A">
      <w:pPr>
        <w:widowControl w:val="0"/>
        <w:numPr>
          <w:ilvl w:val="0"/>
          <w:numId w:val="8"/>
        </w:numPr>
        <w:tabs>
          <w:tab w:val="left" w:pos="1245"/>
        </w:tabs>
        <w:spacing w:after="0" w:line="240" w:lineRule="auto"/>
        <w:ind w:firstLine="7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lastRenderedPageBreak/>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A2726A" w:rsidRPr="00A2726A" w:rsidRDefault="00A2726A" w:rsidP="00A2726A">
      <w:pPr>
        <w:widowControl w:val="0"/>
        <w:numPr>
          <w:ilvl w:val="0"/>
          <w:numId w:val="8"/>
        </w:numPr>
        <w:tabs>
          <w:tab w:val="left" w:pos="1245"/>
        </w:tabs>
        <w:spacing w:after="0" w:line="240" w:lineRule="auto"/>
        <w:ind w:firstLine="7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концессионное соглашение, если обращается лицо, с которым заключено концессионное соглашение, за предоставлением в аренду;</w:t>
      </w:r>
    </w:p>
    <w:p w:rsidR="00A2726A" w:rsidRPr="00A2726A" w:rsidRDefault="00A2726A" w:rsidP="00A2726A">
      <w:pPr>
        <w:widowControl w:val="0"/>
        <w:numPr>
          <w:ilvl w:val="0"/>
          <w:numId w:val="8"/>
        </w:numPr>
        <w:tabs>
          <w:tab w:val="left" w:pos="1245"/>
        </w:tabs>
        <w:spacing w:after="0" w:line="240" w:lineRule="auto"/>
        <w:ind w:firstLine="7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A2726A" w:rsidRPr="00A2726A" w:rsidRDefault="00A2726A" w:rsidP="00A2726A">
      <w:pPr>
        <w:widowControl w:val="0"/>
        <w:numPr>
          <w:ilvl w:val="0"/>
          <w:numId w:val="8"/>
        </w:numPr>
        <w:tabs>
          <w:tab w:val="left" w:pos="1249"/>
        </w:tabs>
        <w:spacing w:after="0" w:line="240" w:lineRule="auto"/>
        <w:ind w:firstLine="7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охотхозяйственное соглашение, если обращается лицо, с которым заключено охотхозяйственное соглашение, за предоставлением в аренду;</w:t>
      </w:r>
    </w:p>
    <w:p w:rsidR="00A2726A" w:rsidRPr="00A2726A" w:rsidRDefault="00A2726A" w:rsidP="00A2726A">
      <w:pPr>
        <w:widowControl w:val="0"/>
        <w:numPr>
          <w:ilvl w:val="0"/>
          <w:numId w:val="8"/>
        </w:numPr>
        <w:tabs>
          <w:tab w:val="left" w:pos="1469"/>
        </w:tabs>
        <w:spacing w:after="0" w:line="240" w:lineRule="auto"/>
        <w:ind w:firstLine="7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A2726A" w:rsidRPr="00A2726A" w:rsidRDefault="00A2726A" w:rsidP="00A2726A">
      <w:pPr>
        <w:widowControl w:val="0"/>
        <w:numPr>
          <w:ilvl w:val="0"/>
          <w:numId w:val="8"/>
        </w:numPr>
        <w:tabs>
          <w:tab w:val="left" w:pos="1267"/>
        </w:tabs>
        <w:spacing w:after="0" w:line="240" w:lineRule="auto"/>
        <w:ind w:firstLine="7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A2726A" w:rsidRPr="00A2726A" w:rsidRDefault="00A2726A" w:rsidP="00A2726A">
      <w:pPr>
        <w:widowControl w:val="0"/>
        <w:numPr>
          <w:ilvl w:val="0"/>
          <w:numId w:val="8"/>
        </w:numPr>
        <w:tabs>
          <w:tab w:val="left" w:pos="1253"/>
        </w:tabs>
        <w:spacing w:after="0" w:line="240" w:lineRule="auto"/>
        <w:ind w:firstLine="7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A2726A" w:rsidRPr="00A2726A" w:rsidRDefault="00A2726A" w:rsidP="00A2726A">
      <w:pPr>
        <w:widowControl w:val="0"/>
        <w:numPr>
          <w:ilvl w:val="0"/>
          <w:numId w:val="8"/>
        </w:numPr>
        <w:tabs>
          <w:tab w:val="left" w:pos="1249"/>
        </w:tabs>
        <w:spacing w:after="0" w:line="240" w:lineRule="auto"/>
        <w:ind w:firstLine="7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A2726A" w:rsidRPr="00A2726A" w:rsidRDefault="00A2726A" w:rsidP="00A2726A">
      <w:pPr>
        <w:widowControl w:val="0"/>
        <w:numPr>
          <w:ilvl w:val="0"/>
          <w:numId w:val="8"/>
        </w:numPr>
        <w:tabs>
          <w:tab w:val="left" w:pos="1253"/>
        </w:tabs>
        <w:spacing w:after="0" w:line="240" w:lineRule="auto"/>
        <w:ind w:firstLine="7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A2726A" w:rsidRPr="00A2726A" w:rsidRDefault="00A2726A" w:rsidP="00A2726A">
      <w:pPr>
        <w:widowControl w:val="0"/>
        <w:numPr>
          <w:ilvl w:val="0"/>
          <w:numId w:val="8"/>
        </w:numPr>
        <w:tabs>
          <w:tab w:val="left" w:pos="1249"/>
        </w:tabs>
        <w:spacing w:after="0" w:line="240" w:lineRule="auto"/>
        <w:ind w:firstLine="7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A2726A" w:rsidRPr="00A2726A" w:rsidRDefault="00A2726A" w:rsidP="00A2726A">
      <w:pPr>
        <w:widowControl w:val="0"/>
        <w:numPr>
          <w:ilvl w:val="0"/>
          <w:numId w:val="8"/>
        </w:numPr>
        <w:tabs>
          <w:tab w:val="left" w:pos="1249"/>
        </w:tabs>
        <w:spacing w:after="0" w:line="240" w:lineRule="auto"/>
        <w:ind w:firstLine="7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2726A" w:rsidRPr="00A2726A" w:rsidRDefault="00A2726A" w:rsidP="00A2726A">
      <w:pPr>
        <w:widowControl w:val="0"/>
        <w:numPr>
          <w:ilvl w:val="0"/>
          <w:numId w:val="8"/>
        </w:numPr>
        <w:tabs>
          <w:tab w:val="left" w:pos="1249"/>
        </w:tabs>
        <w:spacing w:after="0" w:line="240" w:lineRule="auto"/>
        <w:ind w:firstLine="7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A2726A" w:rsidRPr="00A2726A" w:rsidRDefault="00A2726A" w:rsidP="00A2726A">
      <w:pPr>
        <w:widowControl w:val="0"/>
        <w:numPr>
          <w:ilvl w:val="0"/>
          <w:numId w:val="8"/>
        </w:numPr>
        <w:tabs>
          <w:tab w:val="left" w:pos="1249"/>
        </w:tabs>
        <w:spacing w:after="0" w:line="240" w:lineRule="auto"/>
        <w:ind w:firstLine="7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A2726A" w:rsidRPr="00A2726A" w:rsidRDefault="00A2726A" w:rsidP="00A2726A">
      <w:pPr>
        <w:widowControl w:val="0"/>
        <w:numPr>
          <w:ilvl w:val="0"/>
          <w:numId w:val="8"/>
        </w:numPr>
        <w:tabs>
          <w:tab w:val="left" w:pos="1242"/>
        </w:tabs>
        <w:spacing w:after="0" w:line="240" w:lineRule="auto"/>
        <w:ind w:firstLine="7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lastRenderedPageBreak/>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A2726A" w:rsidRPr="00A2726A" w:rsidRDefault="00A2726A" w:rsidP="00A2726A">
      <w:pPr>
        <w:widowControl w:val="0"/>
        <w:numPr>
          <w:ilvl w:val="0"/>
          <w:numId w:val="8"/>
        </w:numPr>
        <w:tabs>
          <w:tab w:val="left" w:pos="1242"/>
        </w:tabs>
        <w:spacing w:after="0" w:line="240" w:lineRule="auto"/>
        <w:ind w:firstLine="7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A2726A" w:rsidRPr="00A2726A" w:rsidRDefault="00A2726A" w:rsidP="00A2726A">
      <w:pPr>
        <w:widowControl w:val="0"/>
        <w:numPr>
          <w:ilvl w:val="0"/>
          <w:numId w:val="8"/>
        </w:numPr>
        <w:tabs>
          <w:tab w:val="left" w:pos="1375"/>
        </w:tabs>
        <w:spacing w:after="0" w:line="240" w:lineRule="auto"/>
        <w:ind w:firstLine="7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A2726A" w:rsidRPr="00A2726A" w:rsidRDefault="00A2726A" w:rsidP="00A2726A">
      <w:pPr>
        <w:widowControl w:val="0"/>
        <w:numPr>
          <w:ilvl w:val="0"/>
          <w:numId w:val="8"/>
        </w:numPr>
        <w:tabs>
          <w:tab w:val="left" w:pos="1247"/>
        </w:tabs>
        <w:spacing w:after="0" w:line="240" w:lineRule="auto"/>
        <w:ind w:firstLine="7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A2726A" w:rsidRPr="00A2726A" w:rsidRDefault="00A2726A" w:rsidP="00A2726A">
      <w:pPr>
        <w:widowControl w:val="0"/>
        <w:numPr>
          <w:ilvl w:val="0"/>
          <w:numId w:val="8"/>
        </w:numPr>
        <w:tabs>
          <w:tab w:val="left" w:pos="1247"/>
        </w:tabs>
        <w:spacing w:after="0" w:line="240" w:lineRule="auto"/>
        <w:ind w:firstLine="7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A2726A" w:rsidRPr="00A2726A" w:rsidRDefault="00A2726A" w:rsidP="00A2726A">
      <w:pPr>
        <w:widowControl w:val="0"/>
        <w:numPr>
          <w:ilvl w:val="0"/>
          <w:numId w:val="8"/>
        </w:numPr>
        <w:tabs>
          <w:tab w:val="left" w:pos="1247"/>
        </w:tabs>
        <w:spacing w:after="0" w:line="240" w:lineRule="auto"/>
        <w:ind w:firstLine="7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A2726A" w:rsidRPr="00A2726A" w:rsidRDefault="00A2726A" w:rsidP="00A2726A">
      <w:pPr>
        <w:widowControl w:val="0"/>
        <w:numPr>
          <w:ilvl w:val="1"/>
          <w:numId w:val="4"/>
        </w:numPr>
        <w:tabs>
          <w:tab w:val="left" w:pos="1391"/>
        </w:tabs>
        <w:spacing w:after="0" w:line="240" w:lineRule="auto"/>
        <w:ind w:firstLine="7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A2726A" w:rsidRPr="00A2726A" w:rsidRDefault="00A2726A" w:rsidP="00A2726A">
      <w:pPr>
        <w:widowControl w:val="0"/>
        <w:numPr>
          <w:ilvl w:val="0"/>
          <w:numId w:val="9"/>
        </w:numPr>
        <w:tabs>
          <w:tab w:val="left" w:pos="1146"/>
        </w:tabs>
        <w:spacing w:after="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выписка из Единого государственного реестра юридических лиц о юридическом лице, являющемся заявителем;</w:t>
      </w:r>
    </w:p>
    <w:p w:rsidR="00A2726A" w:rsidRPr="00A2726A" w:rsidRDefault="00A2726A" w:rsidP="00A2726A">
      <w:pPr>
        <w:widowControl w:val="0"/>
        <w:numPr>
          <w:ilvl w:val="0"/>
          <w:numId w:val="9"/>
        </w:numPr>
        <w:tabs>
          <w:tab w:val="left" w:pos="1146"/>
        </w:tabs>
        <w:spacing w:after="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выписка из Единого государственного реестра индивидуальных предпринимателей об индивидуальном предпринимателе, являющемся заявителем;</w:t>
      </w:r>
    </w:p>
    <w:p w:rsidR="00A2726A" w:rsidRPr="00A2726A" w:rsidRDefault="00A2726A" w:rsidP="00A2726A">
      <w:pPr>
        <w:widowControl w:val="0"/>
        <w:numPr>
          <w:ilvl w:val="0"/>
          <w:numId w:val="9"/>
        </w:numPr>
        <w:tabs>
          <w:tab w:val="left" w:pos="1146"/>
        </w:tabs>
        <w:spacing w:after="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A2726A" w:rsidRPr="00A2726A" w:rsidRDefault="00A2726A" w:rsidP="00A2726A">
      <w:pPr>
        <w:widowControl w:val="0"/>
        <w:numPr>
          <w:ilvl w:val="0"/>
          <w:numId w:val="9"/>
        </w:numPr>
        <w:tabs>
          <w:tab w:val="left" w:pos="1146"/>
        </w:tabs>
        <w:spacing w:after="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A2726A" w:rsidRPr="00A2726A" w:rsidRDefault="00A2726A" w:rsidP="00A2726A">
      <w:pPr>
        <w:widowControl w:val="0"/>
        <w:numPr>
          <w:ilvl w:val="0"/>
          <w:numId w:val="9"/>
        </w:numPr>
        <w:tabs>
          <w:tab w:val="left" w:pos="1133"/>
        </w:tabs>
        <w:spacing w:after="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w:t>
      </w:r>
      <w:r w:rsidRPr="00A2726A">
        <w:rPr>
          <w:rFonts w:ascii="Times New Roman" w:eastAsia="Times New Roman" w:hAnsi="Times New Roman" w:cs="Times New Roman"/>
          <w:color w:val="000000"/>
          <w:sz w:val="28"/>
          <w:szCs w:val="28"/>
          <w:lang w:eastAsia="ru-RU" w:bidi="ru-RU"/>
        </w:rPr>
        <w:lastRenderedPageBreak/>
        <w:t>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2726A" w:rsidRPr="00A2726A" w:rsidRDefault="00A2726A" w:rsidP="00A2726A">
      <w:pPr>
        <w:widowControl w:val="0"/>
        <w:numPr>
          <w:ilvl w:val="0"/>
          <w:numId w:val="9"/>
        </w:numPr>
        <w:tabs>
          <w:tab w:val="left" w:pos="1133"/>
        </w:tabs>
        <w:spacing w:after="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2726A" w:rsidRPr="00A2726A" w:rsidRDefault="00A2726A" w:rsidP="00A2726A">
      <w:pPr>
        <w:widowControl w:val="0"/>
        <w:numPr>
          <w:ilvl w:val="0"/>
          <w:numId w:val="9"/>
        </w:numPr>
        <w:tabs>
          <w:tab w:val="left" w:pos="1133"/>
        </w:tabs>
        <w:spacing w:after="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A2726A" w:rsidRPr="00A2726A" w:rsidRDefault="00A2726A" w:rsidP="00A2726A">
      <w:pPr>
        <w:widowControl w:val="0"/>
        <w:numPr>
          <w:ilvl w:val="0"/>
          <w:numId w:val="9"/>
        </w:numPr>
        <w:tabs>
          <w:tab w:val="left" w:pos="1133"/>
        </w:tabs>
        <w:spacing w:after="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A2726A" w:rsidRPr="00A2726A" w:rsidRDefault="00A2726A" w:rsidP="00A2726A">
      <w:pPr>
        <w:widowControl w:val="0"/>
        <w:numPr>
          <w:ilvl w:val="0"/>
          <w:numId w:val="9"/>
        </w:numPr>
        <w:tabs>
          <w:tab w:val="left" w:pos="1133"/>
        </w:tabs>
        <w:spacing w:after="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A2726A" w:rsidRPr="00A2726A" w:rsidRDefault="00A2726A" w:rsidP="00A2726A">
      <w:pPr>
        <w:widowControl w:val="0"/>
        <w:numPr>
          <w:ilvl w:val="0"/>
          <w:numId w:val="9"/>
        </w:numPr>
        <w:tabs>
          <w:tab w:val="left" w:pos="1220"/>
        </w:tabs>
        <w:spacing w:after="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A2726A" w:rsidRPr="00A2726A" w:rsidRDefault="00A2726A" w:rsidP="00A2726A">
      <w:pPr>
        <w:widowControl w:val="0"/>
        <w:numPr>
          <w:ilvl w:val="0"/>
          <w:numId w:val="9"/>
        </w:numPr>
        <w:tabs>
          <w:tab w:val="left" w:pos="1215"/>
        </w:tabs>
        <w:spacing w:after="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A2726A" w:rsidRPr="00A2726A" w:rsidRDefault="00A2726A" w:rsidP="00A2726A">
      <w:pPr>
        <w:widowControl w:val="0"/>
        <w:numPr>
          <w:ilvl w:val="0"/>
          <w:numId w:val="9"/>
        </w:numPr>
        <w:tabs>
          <w:tab w:val="left" w:pos="1276"/>
        </w:tabs>
        <w:spacing w:after="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A2726A" w:rsidRPr="00A2726A" w:rsidRDefault="00A2726A" w:rsidP="00A2726A">
      <w:pPr>
        <w:widowControl w:val="0"/>
        <w:numPr>
          <w:ilvl w:val="0"/>
          <w:numId w:val="9"/>
        </w:numPr>
        <w:tabs>
          <w:tab w:val="left" w:pos="1271"/>
        </w:tabs>
        <w:spacing w:after="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A2726A" w:rsidRPr="00A2726A" w:rsidRDefault="00A2726A" w:rsidP="00A2726A">
      <w:pPr>
        <w:widowControl w:val="0"/>
        <w:numPr>
          <w:ilvl w:val="0"/>
          <w:numId w:val="9"/>
        </w:numPr>
        <w:tabs>
          <w:tab w:val="left" w:pos="1271"/>
        </w:tabs>
        <w:spacing w:after="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A2726A" w:rsidRPr="00A2726A" w:rsidRDefault="00A2726A" w:rsidP="00A2726A">
      <w:pPr>
        <w:widowControl w:val="0"/>
        <w:numPr>
          <w:ilvl w:val="0"/>
          <w:numId w:val="9"/>
        </w:numPr>
        <w:tabs>
          <w:tab w:val="left" w:pos="1276"/>
        </w:tabs>
        <w:spacing w:after="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lastRenderedPageBreak/>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A2726A" w:rsidRPr="00A2726A" w:rsidRDefault="00A2726A" w:rsidP="00A2726A">
      <w:pPr>
        <w:widowControl w:val="0"/>
        <w:numPr>
          <w:ilvl w:val="1"/>
          <w:numId w:val="4"/>
        </w:numPr>
        <w:tabs>
          <w:tab w:val="left" w:pos="1444"/>
        </w:tabs>
        <w:spacing w:after="0" w:line="240" w:lineRule="auto"/>
        <w:ind w:firstLine="7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Документы, прилагаемые Заявителем к Заявлению, представляемые в электронной форме, направляются в следующих форматах:</w:t>
      </w:r>
    </w:p>
    <w:p w:rsidR="00A2726A" w:rsidRPr="00A2726A" w:rsidRDefault="00A2726A" w:rsidP="00A2726A">
      <w:pPr>
        <w:widowControl w:val="0"/>
        <w:numPr>
          <w:ilvl w:val="0"/>
          <w:numId w:val="10"/>
        </w:numPr>
        <w:tabs>
          <w:tab w:val="left" w:pos="1165"/>
        </w:tabs>
        <w:spacing w:after="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val="en-US" w:bidi="en-US"/>
        </w:rPr>
        <w:t>xml</w:t>
      </w:r>
      <w:r w:rsidRPr="00A2726A">
        <w:rPr>
          <w:rFonts w:ascii="Times New Roman" w:eastAsia="Times New Roman" w:hAnsi="Times New Roman" w:cs="Times New Roman"/>
          <w:color w:val="000000"/>
          <w:sz w:val="28"/>
          <w:szCs w:val="28"/>
          <w:lang w:bidi="en-US"/>
        </w:rPr>
        <w:t xml:space="preserve"> </w:t>
      </w:r>
      <w:r w:rsidRPr="00A2726A">
        <w:rPr>
          <w:rFonts w:ascii="Times New Roman" w:eastAsia="Times New Roman" w:hAnsi="Times New Roman" w:cs="Times New Roman"/>
          <w:color w:val="000000"/>
          <w:sz w:val="28"/>
          <w:szCs w:val="28"/>
          <w:lang w:eastAsia="ru-RU" w:bidi="ru-RU"/>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A2726A">
        <w:rPr>
          <w:rFonts w:ascii="Times New Roman" w:eastAsia="Times New Roman" w:hAnsi="Times New Roman" w:cs="Times New Roman"/>
          <w:color w:val="000000"/>
          <w:sz w:val="28"/>
          <w:szCs w:val="28"/>
          <w:lang w:val="en-US" w:bidi="en-US"/>
        </w:rPr>
        <w:t>xml</w:t>
      </w:r>
      <w:r w:rsidRPr="00A2726A">
        <w:rPr>
          <w:rFonts w:ascii="Times New Roman" w:eastAsia="Times New Roman" w:hAnsi="Times New Roman" w:cs="Times New Roman"/>
          <w:color w:val="000000"/>
          <w:sz w:val="28"/>
          <w:szCs w:val="28"/>
          <w:lang w:bidi="en-US"/>
        </w:rPr>
        <w:t>;</w:t>
      </w:r>
    </w:p>
    <w:p w:rsidR="00A2726A" w:rsidRPr="00A2726A" w:rsidRDefault="00A2726A" w:rsidP="00A2726A">
      <w:pPr>
        <w:widowControl w:val="0"/>
        <w:numPr>
          <w:ilvl w:val="0"/>
          <w:numId w:val="10"/>
        </w:numPr>
        <w:tabs>
          <w:tab w:val="left" w:pos="1151"/>
        </w:tabs>
        <w:spacing w:after="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val="en-US" w:bidi="en-US"/>
        </w:rPr>
        <w:t>doc</w:t>
      </w:r>
      <w:r w:rsidRPr="00A2726A">
        <w:rPr>
          <w:rFonts w:ascii="Times New Roman" w:eastAsia="Times New Roman" w:hAnsi="Times New Roman" w:cs="Times New Roman"/>
          <w:color w:val="000000"/>
          <w:sz w:val="28"/>
          <w:szCs w:val="28"/>
          <w:lang w:bidi="en-US"/>
        </w:rPr>
        <w:t xml:space="preserve">, </w:t>
      </w:r>
      <w:r w:rsidRPr="00A2726A">
        <w:rPr>
          <w:rFonts w:ascii="Times New Roman" w:eastAsia="Times New Roman" w:hAnsi="Times New Roman" w:cs="Times New Roman"/>
          <w:color w:val="000000"/>
          <w:sz w:val="28"/>
          <w:szCs w:val="28"/>
          <w:lang w:val="en-US" w:bidi="en-US"/>
        </w:rPr>
        <w:t>docx</w:t>
      </w:r>
      <w:r w:rsidRPr="00A2726A">
        <w:rPr>
          <w:rFonts w:ascii="Times New Roman" w:eastAsia="Times New Roman" w:hAnsi="Times New Roman" w:cs="Times New Roman"/>
          <w:color w:val="000000"/>
          <w:sz w:val="28"/>
          <w:szCs w:val="28"/>
          <w:lang w:bidi="en-US"/>
        </w:rPr>
        <w:t xml:space="preserve">, </w:t>
      </w:r>
      <w:r w:rsidRPr="00A2726A">
        <w:rPr>
          <w:rFonts w:ascii="Times New Roman" w:eastAsia="Times New Roman" w:hAnsi="Times New Roman" w:cs="Times New Roman"/>
          <w:color w:val="000000"/>
          <w:sz w:val="28"/>
          <w:szCs w:val="28"/>
          <w:lang w:val="en-US" w:bidi="en-US"/>
        </w:rPr>
        <w:t>odt</w:t>
      </w:r>
      <w:r w:rsidRPr="00A2726A">
        <w:rPr>
          <w:rFonts w:ascii="Times New Roman" w:eastAsia="Times New Roman" w:hAnsi="Times New Roman" w:cs="Times New Roman"/>
          <w:color w:val="000000"/>
          <w:sz w:val="28"/>
          <w:szCs w:val="28"/>
          <w:lang w:bidi="en-US"/>
        </w:rPr>
        <w:t xml:space="preserve"> - </w:t>
      </w:r>
      <w:r w:rsidRPr="00A2726A">
        <w:rPr>
          <w:rFonts w:ascii="Times New Roman" w:eastAsia="Times New Roman" w:hAnsi="Times New Roman" w:cs="Times New Roman"/>
          <w:color w:val="000000"/>
          <w:sz w:val="28"/>
          <w:szCs w:val="28"/>
          <w:lang w:eastAsia="ru-RU" w:bidi="ru-RU"/>
        </w:rPr>
        <w:t>для документов с текстовым содержанием, не включающим формулы;</w:t>
      </w:r>
    </w:p>
    <w:p w:rsidR="00A2726A" w:rsidRPr="00A2726A" w:rsidRDefault="00A2726A" w:rsidP="00A2726A">
      <w:pPr>
        <w:widowControl w:val="0"/>
        <w:numPr>
          <w:ilvl w:val="0"/>
          <w:numId w:val="10"/>
        </w:numPr>
        <w:tabs>
          <w:tab w:val="left" w:pos="1160"/>
        </w:tabs>
        <w:spacing w:after="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val="en-US" w:bidi="en-US"/>
        </w:rPr>
        <w:t>pdf</w:t>
      </w:r>
      <w:r w:rsidRPr="00A2726A">
        <w:rPr>
          <w:rFonts w:ascii="Times New Roman" w:eastAsia="Times New Roman" w:hAnsi="Times New Roman" w:cs="Times New Roman"/>
          <w:color w:val="000000"/>
          <w:sz w:val="28"/>
          <w:szCs w:val="28"/>
          <w:lang w:bidi="en-US"/>
        </w:rPr>
        <w:t xml:space="preserve">, </w:t>
      </w:r>
      <w:r w:rsidRPr="00A2726A">
        <w:rPr>
          <w:rFonts w:ascii="Times New Roman" w:eastAsia="Times New Roman" w:hAnsi="Times New Roman" w:cs="Times New Roman"/>
          <w:color w:val="000000"/>
          <w:sz w:val="28"/>
          <w:szCs w:val="28"/>
          <w:lang w:val="en-US" w:bidi="en-US"/>
        </w:rPr>
        <w:t>jpg</w:t>
      </w:r>
      <w:r w:rsidRPr="00A2726A">
        <w:rPr>
          <w:rFonts w:ascii="Times New Roman" w:eastAsia="Times New Roman" w:hAnsi="Times New Roman" w:cs="Times New Roman"/>
          <w:color w:val="000000"/>
          <w:sz w:val="28"/>
          <w:szCs w:val="28"/>
          <w:lang w:bidi="en-US"/>
        </w:rPr>
        <w:t xml:space="preserve">, </w:t>
      </w:r>
      <w:r w:rsidRPr="00A2726A">
        <w:rPr>
          <w:rFonts w:ascii="Times New Roman" w:eastAsia="Times New Roman" w:hAnsi="Times New Roman" w:cs="Times New Roman"/>
          <w:color w:val="000000"/>
          <w:sz w:val="28"/>
          <w:szCs w:val="28"/>
          <w:lang w:val="en-US" w:bidi="en-US"/>
        </w:rPr>
        <w:t>jpeg</w:t>
      </w:r>
      <w:r w:rsidRPr="00A2726A">
        <w:rPr>
          <w:rFonts w:ascii="Times New Roman" w:eastAsia="Times New Roman" w:hAnsi="Times New Roman" w:cs="Times New Roman"/>
          <w:color w:val="000000"/>
          <w:sz w:val="28"/>
          <w:szCs w:val="28"/>
          <w:lang w:bidi="en-US"/>
        </w:rPr>
        <w:t xml:space="preserve">, </w:t>
      </w:r>
      <w:r w:rsidRPr="00A2726A">
        <w:rPr>
          <w:rFonts w:ascii="Times New Roman" w:eastAsia="Times New Roman" w:hAnsi="Times New Roman" w:cs="Times New Roman"/>
          <w:color w:val="000000"/>
          <w:sz w:val="28"/>
          <w:szCs w:val="28"/>
          <w:lang w:val="en-US" w:bidi="en-US"/>
        </w:rPr>
        <w:t>png</w:t>
      </w:r>
      <w:r w:rsidRPr="00A2726A">
        <w:rPr>
          <w:rFonts w:ascii="Times New Roman" w:eastAsia="Times New Roman" w:hAnsi="Times New Roman" w:cs="Times New Roman"/>
          <w:color w:val="000000"/>
          <w:sz w:val="28"/>
          <w:szCs w:val="28"/>
          <w:lang w:bidi="en-US"/>
        </w:rPr>
        <w:t xml:space="preserve">, </w:t>
      </w:r>
      <w:r w:rsidRPr="00A2726A">
        <w:rPr>
          <w:rFonts w:ascii="Times New Roman" w:eastAsia="Times New Roman" w:hAnsi="Times New Roman" w:cs="Times New Roman"/>
          <w:color w:val="000000"/>
          <w:sz w:val="28"/>
          <w:szCs w:val="28"/>
          <w:lang w:val="en-US" w:bidi="en-US"/>
        </w:rPr>
        <w:t>bmp</w:t>
      </w:r>
      <w:r w:rsidRPr="00A2726A">
        <w:rPr>
          <w:rFonts w:ascii="Times New Roman" w:eastAsia="Times New Roman" w:hAnsi="Times New Roman" w:cs="Times New Roman"/>
          <w:color w:val="000000"/>
          <w:sz w:val="28"/>
          <w:szCs w:val="28"/>
          <w:lang w:bidi="en-US"/>
        </w:rPr>
        <w:t xml:space="preserve">, </w:t>
      </w:r>
      <w:r w:rsidRPr="00A2726A">
        <w:rPr>
          <w:rFonts w:ascii="Times New Roman" w:eastAsia="Times New Roman" w:hAnsi="Times New Roman" w:cs="Times New Roman"/>
          <w:color w:val="000000"/>
          <w:sz w:val="28"/>
          <w:szCs w:val="28"/>
          <w:lang w:val="en-US" w:bidi="en-US"/>
        </w:rPr>
        <w:t>tiff</w:t>
      </w:r>
      <w:r w:rsidRPr="00A2726A">
        <w:rPr>
          <w:rFonts w:ascii="Times New Roman" w:eastAsia="Times New Roman" w:hAnsi="Times New Roman" w:cs="Times New Roman"/>
          <w:color w:val="000000"/>
          <w:sz w:val="28"/>
          <w:szCs w:val="28"/>
          <w:lang w:bidi="en-US"/>
        </w:rPr>
        <w:t xml:space="preserve"> - </w:t>
      </w:r>
      <w:r w:rsidRPr="00A2726A">
        <w:rPr>
          <w:rFonts w:ascii="Times New Roman" w:eastAsia="Times New Roman" w:hAnsi="Times New Roman" w:cs="Times New Roman"/>
          <w:color w:val="000000"/>
          <w:sz w:val="28"/>
          <w:szCs w:val="28"/>
          <w:lang w:eastAsia="ru-RU" w:bidi="ru-RU"/>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2726A" w:rsidRPr="00A2726A" w:rsidRDefault="00A2726A" w:rsidP="00A2726A">
      <w:pPr>
        <w:widowControl w:val="0"/>
        <w:numPr>
          <w:ilvl w:val="0"/>
          <w:numId w:val="10"/>
        </w:numPr>
        <w:tabs>
          <w:tab w:val="left" w:pos="1806"/>
        </w:tabs>
        <w:spacing w:after="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val="en-US" w:bidi="en-US"/>
        </w:rPr>
        <w:t>zip</w:t>
      </w:r>
      <w:r w:rsidRPr="00A2726A">
        <w:rPr>
          <w:rFonts w:ascii="Times New Roman" w:eastAsia="Times New Roman" w:hAnsi="Times New Roman" w:cs="Times New Roman"/>
          <w:color w:val="000000"/>
          <w:sz w:val="28"/>
          <w:szCs w:val="28"/>
          <w:lang w:bidi="en-US"/>
        </w:rPr>
        <w:t xml:space="preserve">, </w:t>
      </w:r>
      <w:r w:rsidRPr="00A2726A">
        <w:rPr>
          <w:rFonts w:ascii="Times New Roman" w:eastAsia="Times New Roman" w:hAnsi="Times New Roman" w:cs="Times New Roman"/>
          <w:color w:val="000000"/>
          <w:sz w:val="28"/>
          <w:szCs w:val="28"/>
          <w:lang w:val="en-US" w:bidi="en-US"/>
        </w:rPr>
        <w:t>rar</w:t>
      </w:r>
      <w:r w:rsidRPr="00A2726A">
        <w:rPr>
          <w:rFonts w:ascii="Times New Roman" w:eastAsia="Times New Roman" w:hAnsi="Times New Roman" w:cs="Times New Roman"/>
          <w:color w:val="000000"/>
          <w:sz w:val="28"/>
          <w:szCs w:val="28"/>
          <w:lang w:bidi="en-US"/>
        </w:rPr>
        <w:t xml:space="preserve"> </w:t>
      </w:r>
      <w:r w:rsidRPr="00A2726A">
        <w:rPr>
          <w:rFonts w:ascii="Times New Roman" w:eastAsia="Times New Roman" w:hAnsi="Times New Roman" w:cs="Times New Roman"/>
          <w:color w:val="000000"/>
          <w:sz w:val="28"/>
          <w:szCs w:val="28"/>
          <w:lang w:eastAsia="ru-RU" w:bidi="ru-RU"/>
        </w:rPr>
        <w:t>- для сжатых документов в один файл;</w:t>
      </w:r>
    </w:p>
    <w:p w:rsidR="00A2726A" w:rsidRPr="00A2726A" w:rsidRDefault="00A2726A" w:rsidP="00A2726A">
      <w:pPr>
        <w:widowControl w:val="0"/>
        <w:numPr>
          <w:ilvl w:val="0"/>
          <w:numId w:val="10"/>
        </w:numPr>
        <w:tabs>
          <w:tab w:val="left" w:pos="1806"/>
        </w:tabs>
        <w:spacing w:after="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val="en-US" w:bidi="en-US"/>
        </w:rPr>
        <w:t xml:space="preserve">sig </w:t>
      </w:r>
      <w:r w:rsidRPr="00A2726A">
        <w:rPr>
          <w:rFonts w:ascii="Times New Roman" w:eastAsia="Times New Roman" w:hAnsi="Times New Roman" w:cs="Times New Roman"/>
          <w:color w:val="000000"/>
          <w:sz w:val="28"/>
          <w:szCs w:val="28"/>
          <w:lang w:eastAsia="ru-RU" w:bidi="ru-RU"/>
        </w:rPr>
        <w:t>- для открепленной УКЭП.</w:t>
      </w:r>
    </w:p>
    <w:p w:rsidR="00A2726A" w:rsidRPr="00A2726A" w:rsidRDefault="00A2726A" w:rsidP="00A2726A">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 xml:space="preserve">В случае если оригиналы документов, прилагаемых к Заявлению, выданы и подписаны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A2726A">
        <w:rPr>
          <w:rFonts w:ascii="Times New Roman" w:eastAsia="Times New Roman" w:hAnsi="Times New Roman" w:cs="Times New Roman"/>
          <w:color w:val="000000"/>
          <w:sz w:val="28"/>
          <w:szCs w:val="28"/>
          <w:lang w:val="en-US" w:bidi="en-US"/>
        </w:rPr>
        <w:t>dpi</w:t>
      </w:r>
      <w:r w:rsidRPr="00A2726A">
        <w:rPr>
          <w:rFonts w:ascii="Times New Roman" w:eastAsia="Times New Roman" w:hAnsi="Times New Roman" w:cs="Times New Roman"/>
          <w:color w:val="000000"/>
          <w:sz w:val="28"/>
          <w:szCs w:val="28"/>
          <w:lang w:bidi="en-US"/>
        </w:rPr>
        <w:t xml:space="preserve"> </w:t>
      </w:r>
      <w:r w:rsidRPr="00A2726A">
        <w:rPr>
          <w:rFonts w:ascii="Times New Roman" w:eastAsia="Times New Roman" w:hAnsi="Times New Roman" w:cs="Times New Roman"/>
          <w:color w:val="000000"/>
          <w:sz w:val="28"/>
          <w:szCs w:val="28"/>
          <w:lang w:eastAsia="ru-RU" w:bidi="ru-RU"/>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2726A" w:rsidRPr="00A2726A" w:rsidRDefault="00A2726A" w:rsidP="00A2726A">
      <w:pPr>
        <w:widowControl w:val="0"/>
        <w:numPr>
          <w:ilvl w:val="0"/>
          <w:numId w:val="10"/>
        </w:numPr>
        <w:tabs>
          <w:tab w:val="left" w:pos="1160"/>
        </w:tabs>
        <w:spacing w:after="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«черно-белый» (при отсутствии в документе графических изображений и(или) цветного текста);</w:t>
      </w:r>
    </w:p>
    <w:p w:rsidR="00A2726A" w:rsidRPr="00A2726A" w:rsidRDefault="00A2726A" w:rsidP="00A2726A">
      <w:pPr>
        <w:widowControl w:val="0"/>
        <w:numPr>
          <w:ilvl w:val="0"/>
          <w:numId w:val="10"/>
        </w:numPr>
        <w:tabs>
          <w:tab w:val="left" w:pos="1156"/>
        </w:tabs>
        <w:spacing w:after="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«оттенки серого» (при наличии в документе графических изображений, отличных от цветного графического изображения);</w:t>
      </w:r>
    </w:p>
    <w:p w:rsidR="00A2726A" w:rsidRPr="00A2726A" w:rsidRDefault="00A2726A" w:rsidP="00A2726A">
      <w:pPr>
        <w:widowControl w:val="0"/>
        <w:numPr>
          <w:ilvl w:val="0"/>
          <w:numId w:val="10"/>
        </w:numPr>
        <w:tabs>
          <w:tab w:val="left" w:pos="1160"/>
        </w:tabs>
        <w:spacing w:after="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«цветной» или «режим полной цветопередачи» (при наличии в документе цветных графических изображений либо цветного текста).</w:t>
      </w:r>
    </w:p>
    <w:p w:rsidR="00A2726A" w:rsidRPr="00A2726A" w:rsidRDefault="00A2726A" w:rsidP="00A2726A">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Количество файлов должно соответствовать количеству документов, каждый из которых содержит текстовую и(или) графическую информацию.</w:t>
      </w:r>
    </w:p>
    <w:p w:rsidR="00A2726A" w:rsidRPr="00A2726A" w:rsidRDefault="00A2726A" w:rsidP="00A2726A">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A2726A" w:rsidRPr="00A2726A" w:rsidRDefault="00A2726A" w:rsidP="00A2726A">
      <w:pPr>
        <w:widowControl w:val="0"/>
        <w:numPr>
          <w:ilvl w:val="1"/>
          <w:numId w:val="4"/>
        </w:numPr>
        <w:tabs>
          <w:tab w:val="left" w:pos="1443"/>
        </w:tabs>
        <w:spacing w:after="280" w:line="240" w:lineRule="auto"/>
        <w:ind w:firstLine="78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A2726A" w:rsidRPr="00A2726A" w:rsidRDefault="00A2726A" w:rsidP="00A2726A">
      <w:pPr>
        <w:keepNext/>
        <w:keepLines/>
        <w:widowControl w:val="0"/>
        <w:spacing w:after="280" w:line="240" w:lineRule="auto"/>
        <w:jc w:val="center"/>
        <w:outlineLvl w:val="1"/>
        <w:rPr>
          <w:rFonts w:ascii="Times New Roman" w:eastAsia="Times New Roman" w:hAnsi="Times New Roman" w:cs="Times New Roman"/>
          <w:b/>
          <w:bCs/>
          <w:color w:val="000000"/>
          <w:sz w:val="28"/>
          <w:szCs w:val="28"/>
          <w:lang w:eastAsia="ru-RU" w:bidi="ru-RU"/>
        </w:rPr>
      </w:pPr>
      <w:bookmarkStart w:id="8" w:name="bookmark16"/>
      <w:r w:rsidRPr="00A2726A">
        <w:rPr>
          <w:rFonts w:ascii="Times New Roman" w:eastAsia="Times New Roman" w:hAnsi="Times New Roman" w:cs="Times New Roman"/>
          <w:b/>
          <w:bCs/>
          <w:color w:val="000000"/>
          <w:sz w:val="28"/>
          <w:szCs w:val="28"/>
          <w:lang w:eastAsia="ru-RU" w:bidi="ru-RU"/>
        </w:rPr>
        <w:t>Исчерпывающий перечень оснований для отказа в приеме документов,</w:t>
      </w:r>
      <w:r w:rsidRPr="00A2726A">
        <w:rPr>
          <w:rFonts w:ascii="Times New Roman" w:eastAsia="Times New Roman" w:hAnsi="Times New Roman" w:cs="Times New Roman"/>
          <w:b/>
          <w:bCs/>
          <w:color w:val="000000"/>
          <w:sz w:val="28"/>
          <w:szCs w:val="28"/>
          <w:lang w:eastAsia="ru-RU" w:bidi="ru-RU"/>
        </w:rPr>
        <w:br/>
        <w:t>необходимых для предоставления муниципальной услуги</w:t>
      </w:r>
      <w:bookmarkEnd w:id="8"/>
    </w:p>
    <w:p w:rsidR="00A2726A" w:rsidRPr="00A2726A" w:rsidRDefault="00A2726A" w:rsidP="00A2726A">
      <w:pPr>
        <w:widowControl w:val="0"/>
        <w:numPr>
          <w:ilvl w:val="1"/>
          <w:numId w:val="4"/>
        </w:numPr>
        <w:tabs>
          <w:tab w:val="left" w:pos="1448"/>
        </w:tabs>
        <w:spacing w:after="0" w:line="240" w:lineRule="auto"/>
        <w:ind w:firstLine="78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Основаниями для отказа в приеме к рассмотрению документов, необходимых для предоставления муниципальной услуги, являются:</w:t>
      </w:r>
    </w:p>
    <w:p w:rsidR="00A2726A" w:rsidRPr="00A2726A" w:rsidRDefault="00A2726A" w:rsidP="00A2726A">
      <w:pPr>
        <w:widowControl w:val="0"/>
        <w:numPr>
          <w:ilvl w:val="2"/>
          <w:numId w:val="4"/>
        </w:numPr>
        <w:tabs>
          <w:tab w:val="left" w:pos="1729"/>
        </w:tabs>
        <w:spacing w:after="0" w:line="240" w:lineRule="auto"/>
        <w:ind w:firstLine="78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представление неполного комплекта документов;</w:t>
      </w:r>
    </w:p>
    <w:p w:rsidR="00A2726A" w:rsidRPr="00A2726A" w:rsidRDefault="00A2726A" w:rsidP="00A2726A">
      <w:pPr>
        <w:widowControl w:val="0"/>
        <w:numPr>
          <w:ilvl w:val="2"/>
          <w:numId w:val="4"/>
        </w:numPr>
        <w:tabs>
          <w:tab w:val="left" w:pos="1765"/>
        </w:tabs>
        <w:spacing w:after="0" w:line="240" w:lineRule="auto"/>
        <w:ind w:firstLine="78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lastRenderedPageBreak/>
        <w:t>представленные документы утратили силу на момент обращения за услугой;</w:t>
      </w:r>
    </w:p>
    <w:p w:rsidR="00A2726A" w:rsidRPr="00A2726A" w:rsidRDefault="00A2726A" w:rsidP="00A2726A">
      <w:pPr>
        <w:widowControl w:val="0"/>
        <w:numPr>
          <w:ilvl w:val="2"/>
          <w:numId w:val="4"/>
        </w:numPr>
        <w:tabs>
          <w:tab w:val="left" w:pos="1765"/>
        </w:tabs>
        <w:spacing w:after="0" w:line="240" w:lineRule="auto"/>
        <w:ind w:firstLine="78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2726A" w:rsidRPr="00A2726A" w:rsidRDefault="00A2726A" w:rsidP="00A2726A">
      <w:pPr>
        <w:widowControl w:val="0"/>
        <w:numPr>
          <w:ilvl w:val="2"/>
          <w:numId w:val="4"/>
        </w:numPr>
        <w:tabs>
          <w:tab w:val="left" w:pos="1765"/>
        </w:tabs>
        <w:spacing w:after="0" w:line="240" w:lineRule="auto"/>
        <w:ind w:firstLine="78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2726A" w:rsidRPr="00A2726A" w:rsidRDefault="00A2726A" w:rsidP="00A2726A">
      <w:pPr>
        <w:widowControl w:val="0"/>
        <w:numPr>
          <w:ilvl w:val="2"/>
          <w:numId w:val="4"/>
        </w:numPr>
        <w:tabs>
          <w:tab w:val="left" w:pos="1760"/>
        </w:tabs>
        <w:spacing w:after="0" w:line="240" w:lineRule="auto"/>
        <w:ind w:firstLine="78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A2726A" w:rsidRPr="00A2726A" w:rsidRDefault="00A2726A" w:rsidP="00A2726A">
      <w:pPr>
        <w:widowControl w:val="0"/>
        <w:numPr>
          <w:ilvl w:val="2"/>
          <w:numId w:val="4"/>
        </w:numPr>
        <w:tabs>
          <w:tab w:val="left" w:pos="1770"/>
        </w:tabs>
        <w:spacing w:after="0" w:line="240" w:lineRule="auto"/>
        <w:ind w:firstLine="78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2726A" w:rsidRPr="00A2726A" w:rsidRDefault="00A2726A" w:rsidP="00A2726A">
      <w:pPr>
        <w:widowControl w:val="0"/>
        <w:numPr>
          <w:ilvl w:val="2"/>
          <w:numId w:val="4"/>
        </w:numPr>
        <w:tabs>
          <w:tab w:val="left" w:pos="1760"/>
        </w:tabs>
        <w:spacing w:after="0" w:line="240" w:lineRule="auto"/>
        <w:ind w:firstLine="78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неполное заполнение полей в форме заявления, в том числе в интерактивной форме заявления на ЕПГУ.</w:t>
      </w:r>
    </w:p>
    <w:p w:rsidR="00A2726A" w:rsidRPr="00A2726A" w:rsidRDefault="00A2726A" w:rsidP="00A2726A">
      <w:pPr>
        <w:widowControl w:val="0"/>
        <w:numPr>
          <w:ilvl w:val="1"/>
          <w:numId w:val="4"/>
        </w:numPr>
        <w:tabs>
          <w:tab w:val="left" w:pos="1448"/>
        </w:tabs>
        <w:spacing w:after="0" w:line="240" w:lineRule="auto"/>
        <w:ind w:firstLine="78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A2726A" w:rsidRPr="00A2726A" w:rsidRDefault="00A2726A" w:rsidP="00A2726A">
      <w:pPr>
        <w:widowControl w:val="0"/>
        <w:numPr>
          <w:ilvl w:val="1"/>
          <w:numId w:val="4"/>
        </w:numPr>
        <w:tabs>
          <w:tab w:val="left" w:pos="1443"/>
        </w:tabs>
        <w:spacing w:after="280" w:line="240" w:lineRule="auto"/>
        <w:ind w:firstLine="78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A2726A" w:rsidRPr="00A2726A" w:rsidRDefault="00A2726A" w:rsidP="00A2726A">
      <w:pPr>
        <w:widowControl w:val="0"/>
        <w:spacing w:after="280" w:line="240" w:lineRule="auto"/>
        <w:jc w:val="center"/>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b/>
          <w:bCs/>
          <w:color w:val="000000"/>
          <w:sz w:val="28"/>
          <w:szCs w:val="28"/>
          <w:lang w:eastAsia="ru-RU" w:bidi="ru-RU"/>
        </w:rPr>
        <w:t>Исчерпывающий перечень оснований для приостановления предоставления</w:t>
      </w:r>
      <w:r w:rsidRPr="00A2726A">
        <w:rPr>
          <w:rFonts w:ascii="Times New Roman" w:eastAsia="Times New Roman" w:hAnsi="Times New Roman" w:cs="Times New Roman"/>
          <w:b/>
          <w:bCs/>
          <w:color w:val="000000"/>
          <w:sz w:val="28"/>
          <w:szCs w:val="28"/>
          <w:lang w:eastAsia="ru-RU" w:bidi="ru-RU"/>
        </w:rPr>
        <w:br/>
        <w:t>муниципальной услуги или отказа</w:t>
      </w:r>
      <w:r w:rsidRPr="00A2726A">
        <w:rPr>
          <w:rFonts w:ascii="Times New Roman" w:eastAsia="Times New Roman" w:hAnsi="Times New Roman" w:cs="Times New Roman"/>
          <w:b/>
          <w:bCs/>
          <w:color w:val="000000"/>
          <w:sz w:val="28"/>
          <w:szCs w:val="28"/>
          <w:lang w:eastAsia="ru-RU" w:bidi="ru-RU"/>
        </w:rPr>
        <w:br/>
        <w:t>в предоставлении муниципальной услуги</w:t>
      </w:r>
    </w:p>
    <w:p w:rsidR="00A2726A" w:rsidRPr="00A2726A" w:rsidRDefault="00A2726A" w:rsidP="00A2726A">
      <w:pPr>
        <w:widowControl w:val="0"/>
        <w:numPr>
          <w:ilvl w:val="1"/>
          <w:numId w:val="4"/>
        </w:numPr>
        <w:tabs>
          <w:tab w:val="left" w:pos="1438"/>
        </w:tabs>
        <w:spacing w:after="280" w:line="240" w:lineRule="auto"/>
        <w:ind w:firstLine="78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Основание для приостановления предоставления муниципальной услуги:</w:t>
      </w:r>
    </w:p>
    <w:p w:rsidR="00A2726A" w:rsidRPr="00A2726A" w:rsidRDefault="00A2726A" w:rsidP="00A2726A">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если на момент поступления в уполномоченный орган заявления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A2726A" w:rsidRPr="00A2726A" w:rsidRDefault="00A2726A" w:rsidP="00A2726A">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2726A" w:rsidRPr="00A2726A" w:rsidRDefault="00A2726A" w:rsidP="00A2726A">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Заявителю направляется решение о приостановлении рассмотрения заявления о предварительном согласовании предоставления земельного участка по форме, приведенной в приложении № 6 к настоящему Административному регламенту.</w:t>
      </w:r>
    </w:p>
    <w:p w:rsidR="00A2726A" w:rsidRPr="00A2726A" w:rsidRDefault="00A2726A" w:rsidP="00A2726A">
      <w:pPr>
        <w:widowControl w:val="0"/>
        <w:numPr>
          <w:ilvl w:val="1"/>
          <w:numId w:val="4"/>
        </w:numPr>
        <w:tabs>
          <w:tab w:val="left" w:pos="1395"/>
        </w:tabs>
        <w:spacing w:after="0" w:line="240" w:lineRule="auto"/>
        <w:ind w:firstLine="7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Основания для отказа в предоставлении муниципальной услуги:</w:t>
      </w:r>
    </w:p>
    <w:p w:rsidR="00A2726A" w:rsidRPr="00A2726A" w:rsidRDefault="00A2726A" w:rsidP="00A2726A">
      <w:pPr>
        <w:widowControl w:val="0"/>
        <w:numPr>
          <w:ilvl w:val="2"/>
          <w:numId w:val="4"/>
        </w:numPr>
        <w:tabs>
          <w:tab w:val="left" w:pos="1651"/>
        </w:tabs>
        <w:spacing w:after="0" w:line="240" w:lineRule="auto"/>
        <w:ind w:firstLine="7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схема расположения земельного участка, приложенная к заявлению, не соответствует форме, формату или требованиям к ее подготовке, которые установ</w:t>
      </w:r>
      <w:r w:rsidRPr="00A2726A">
        <w:rPr>
          <w:rFonts w:ascii="Times New Roman" w:eastAsia="Times New Roman" w:hAnsi="Times New Roman" w:cs="Times New Roman"/>
          <w:color w:val="000000"/>
          <w:sz w:val="28"/>
          <w:szCs w:val="28"/>
          <w:lang w:eastAsia="ru-RU" w:bidi="ru-RU"/>
        </w:rPr>
        <w:lastRenderedPageBreak/>
        <w:t>лены в соответствии с пунктом 12 статьи 11.10 Земельного кодекса Российской Федерации;</w:t>
      </w:r>
    </w:p>
    <w:p w:rsidR="00A2726A" w:rsidRPr="00A2726A" w:rsidRDefault="00A2726A" w:rsidP="00A2726A">
      <w:pPr>
        <w:widowControl w:val="0"/>
        <w:numPr>
          <w:ilvl w:val="2"/>
          <w:numId w:val="4"/>
        </w:numPr>
        <w:tabs>
          <w:tab w:val="left" w:pos="1651"/>
        </w:tabs>
        <w:spacing w:after="0" w:line="240" w:lineRule="auto"/>
        <w:ind w:firstLine="7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2726A" w:rsidRPr="00A2726A" w:rsidRDefault="00A2726A" w:rsidP="00A2726A">
      <w:pPr>
        <w:widowControl w:val="0"/>
        <w:numPr>
          <w:ilvl w:val="2"/>
          <w:numId w:val="4"/>
        </w:numPr>
        <w:tabs>
          <w:tab w:val="left" w:pos="1651"/>
        </w:tabs>
        <w:spacing w:after="0" w:line="240" w:lineRule="auto"/>
        <w:ind w:firstLine="7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p w:rsidR="00A2726A" w:rsidRPr="00A2726A" w:rsidRDefault="00A2726A" w:rsidP="00A2726A">
      <w:pPr>
        <w:widowControl w:val="0"/>
        <w:numPr>
          <w:ilvl w:val="2"/>
          <w:numId w:val="4"/>
        </w:numPr>
        <w:tabs>
          <w:tab w:val="left" w:pos="1651"/>
        </w:tabs>
        <w:spacing w:after="0" w:line="240" w:lineRule="auto"/>
        <w:ind w:firstLine="7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p w:rsidR="00A2726A" w:rsidRPr="00A2726A" w:rsidRDefault="00A2726A" w:rsidP="00A2726A">
      <w:pPr>
        <w:widowControl w:val="0"/>
        <w:numPr>
          <w:ilvl w:val="2"/>
          <w:numId w:val="4"/>
        </w:numPr>
        <w:tabs>
          <w:tab w:val="left" w:pos="1651"/>
        </w:tabs>
        <w:spacing w:after="0" w:line="240" w:lineRule="auto"/>
        <w:ind w:firstLine="7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p w:rsidR="00A2726A" w:rsidRPr="00A2726A" w:rsidRDefault="00A2726A" w:rsidP="00A2726A">
      <w:pPr>
        <w:widowControl w:val="0"/>
        <w:numPr>
          <w:ilvl w:val="2"/>
          <w:numId w:val="4"/>
        </w:numPr>
        <w:tabs>
          <w:tab w:val="left" w:pos="1651"/>
        </w:tabs>
        <w:spacing w:after="0" w:line="240" w:lineRule="auto"/>
        <w:ind w:firstLine="7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Российской Федерации»;</w:t>
      </w:r>
    </w:p>
    <w:p w:rsidR="00A2726A" w:rsidRPr="00A2726A" w:rsidRDefault="00A2726A" w:rsidP="00A2726A">
      <w:pPr>
        <w:widowControl w:val="0"/>
        <w:numPr>
          <w:ilvl w:val="2"/>
          <w:numId w:val="4"/>
        </w:numPr>
        <w:tabs>
          <w:tab w:val="left" w:pos="1651"/>
        </w:tabs>
        <w:spacing w:after="0" w:line="240" w:lineRule="auto"/>
        <w:ind w:firstLine="7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2726A" w:rsidRPr="00A2726A" w:rsidRDefault="00A2726A" w:rsidP="00A2726A">
      <w:pPr>
        <w:widowControl w:val="0"/>
        <w:numPr>
          <w:ilvl w:val="2"/>
          <w:numId w:val="4"/>
        </w:numPr>
        <w:tabs>
          <w:tab w:val="left" w:pos="1651"/>
        </w:tabs>
        <w:spacing w:after="0" w:line="240" w:lineRule="auto"/>
        <w:ind w:firstLine="7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2726A" w:rsidRPr="00A2726A" w:rsidRDefault="00A2726A" w:rsidP="00A2726A">
      <w:pPr>
        <w:widowControl w:val="0"/>
        <w:numPr>
          <w:ilvl w:val="2"/>
          <w:numId w:val="4"/>
        </w:numPr>
        <w:tabs>
          <w:tab w:val="left" w:pos="1651"/>
        </w:tabs>
        <w:spacing w:after="0" w:line="240" w:lineRule="auto"/>
        <w:ind w:firstLine="7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A2726A" w:rsidRPr="00A2726A" w:rsidRDefault="00A2726A" w:rsidP="00A2726A">
      <w:pPr>
        <w:widowControl w:val="0"/>
        <w:numPr>
          <w:ilvl w:val="2"/>
          <w:numId w:val="4"/>
        </w:numPr>
        <w:tabs>
          <w:tab w:val="left" w:pos="1738"/>
        </w:tabs>
        <w:spacing w:after="0" w:line="240" w:lineRule="auto"/>
        <w:ind w:firstLine="7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w:t>
      </w:r>
      <w:r w:rsidRPr="00A2726A">
        <w:rPr>
          <w:rFonts w:ascii="Times New Roman" w:eastAsia="Times New Roman" w:hAnsi="Times New Roman" w:cs="Times New Roman"/>
          <w:color w:val="000000"/>
          <w:sz w:val="28"/>
          <w:szCs w:val="28"/>
          <w:lang w:eastAsia="ru-RU" w:bidi="ru-RU"/>
        </w:rPr>
        <w:lastRenderedPageBreak/>
        <w:t>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A2726A" w:rsidRPr="00A2726A" w:rsidRDefault="00A2726A" w:rsidP="00A2726A">
      <w:pPr>
        <w:widowControl w:val="0"/>
        <w:numPr>
          <w:ilvl w:val="2"/>
          <w:numId w:val="4"/>
        </w:numPr>
        <w:tabs>
          <w:tab w:val="left" w:pos="1738"/>
        </w:tabs>
        <w:spacing w:after="0" w:line="240" w:lineRule="auto"/>
        <w:ind w:firstLine="7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2726A" w:rsidRPr="00A2726A" w:rsidRDefault="00A2726A" w:rsidP="00A2726A">
      <w:pPr>
        <w:widowControl w:val="0"/>
        <w:numPr>
          <w:ilvl w:val="2"/>
          <w:numId w:val="4"/>
        </w:numPr>
        <w:tabs>
          <w:tab w:val="left" w:pos="1651"/>
        </w:tabs>
        <w:spacing w:after="0" w:line="240" w:lineRule="auto"/>
        <w:ind w:firstLine="7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A2726A" w:rsidRPr="00A2726A" w:rsidRDefault="00A2726A" w:rsidP="00A2726A">
      <w:pPr>
        <w:widowControl w:val="0"/>
        <w:numPr>
          <w:ilvl w:val="2"/>
          <w:numId w:val="4"/>
        </w:numPr>
        <w:tabs>
          <w:tab w:val="left" w:pos="1734"/>
        </w:tabs>
        <w:spacing w:after="0" w:line="240" w:lineRule="auto"/>
        <w:ind w:firstLine="7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2726A" w:rsidRPr="00A2726A" w:rsidRDefault="00A2726A" w:rsidP="00A2726A">
      <w:pPr>
        <w:widowControl w:val="0"/>
        <w:numPr>
          <w:ilvl w:val="2"/>
          <w:numId w:val="4"/>
        </w:numPr>
        <w:tabs>
          <w:tab w:val="left" w:pos="1738"/>
        </w:tabs>
        <w:spacing w:after="0" w:line="240" w:lineRule="auto"/>
        <w:ind w:firstLine="7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2726A" w:rsidRPr="00A2726A" w:rsidRDefault="00A2726A" w:rsidP="00A2726A">
      <w:pPr>
        <w:widowControl w:val="0"/>
        <w:numPr>
          <w:ilvl w:val="2"/>
          <w:numId w:val="4"/>
        </w:numPr>
        <w:tabs>
          <w:tab w:val="left" w:pos="1738"/>
        </w:tabs>
        <w:spacing w:after="0" w:line="240" w:lineRule="auto"/>
        <w:ind w:firstLine="7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A2726A" w:rsidRPr="00A2726A" w:rsidRDefault="00A2726A" w:rsidP="00A2726A">
      <w:pPr>
        <w:widowControl w:val="0"/>
        <w:numPr>
          <w:ilvl w:val="2"/>
          <w:numId w:val="4"/>
        </w:numPr>
        <w:tabs>
          <w:tab w:val="left" w:pos="1738"/>
        </w:tabs>
        <w:spacing w:after="0" w:line="240" w:lineRule="auto"/>
        <w:ind w:firstLine="7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w:t>
      </w:r>
      <w:r w:rsidRPr="00A2726A">
        <w:rPr>
          <w:rFonts w:ascii="Times New Roman" w:eastAsia="Times New Roman" w:hAnsi="Times New Roman" w:cs="Times New Roman"/>
          <w:color w:val="000000"/>
          <w:sz w:val="28"/>
          <w:szCs w:val="28"/>
          <w:lang w:eastAsia="ru-RU" w:bidi="ru-RU"/>
        </w:rPr>
        <w:lastRenderedPageBreak/>
        <w:t>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A2726A" w:rsidRPr="00A2726A" w:rsidRDefault="00A2726A" w:rsidP="00A2726A">
      <w:pPr>
        <w:widowControl w:val="0"/>
        <w:numPr>
          <w:ilvl w:val="2"/>
          <w:numId w:val="4"/>
        </w:numPr>
        <w:tabs>
          <w:tab w:val="left" w:pos="1729"/>
        </w:tabs>
        <w:spacing w:after="0" w:line="240" w:lineRule="auto"/>
        <w:ind w:firstLine="7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A2726A" w:rsidRPr="00A2726A" w:rsidRDefault="00A2726A" w:rsidP="00A2726A">
      <w:pPr>
        <w:widowControl w:val="0"/>
        <w:numPr>
          <w:ilvl w:val="2"/>
          <w:numId w:val="4"/>
        </w:numPr>
        <w:tabs>
          <w:tab w:val="left" w:pos="1738"/>
        </w:tabs>
        <w:spacing w:after="0" w:line="240" w:lineRule="auto"/>
        <w:ind w:firstLine="7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A2726A" w:rsidRPr="00A2726A" w:rsidRDefault="00A2726A" w:rsidP="00A2726A">
      <w:pPr>
        <w:widowControl w:val="0"/>
        <w:numPr>
          <w:ilvl w:val="2"/>
          <w:numId w:val="4"/>
        </w:numPr>
        <w:tabs>
          <w:tab w:val="left" w:pos="1729"/>
        </w:tabs>
        <w:spacing w:after="0" w:line="240" w:lineRule="auto"/>
        <w:ind w:firstLine="7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A2726A" w:rsidRPr="00A2726A" w:rsidRDefault="00A2726A" w:rsidP="00A2726A">
      <w:pPr>
        <w:widowControl w:val="0"/>
        <w:numPr>
          <w:ilvl w:val="2"/>
          <w:numId w:val="4"/>
        </w:numPr>
        <w:tabs>
          <w:tab w:val="left" w:pos="1734"/>
        </w:tabs>
        <w:spacing w:after="0" w:line="240" w:lineRule="auto"/>
        <w:ind w:firstLine="7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разрешенное использование земельного участка 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A2726A" w:rsidRPr="00A2726A" w:rsidRDefault="00A2726A" w:rsidP="00A2726A">
      <w:pPr>
        <w:widowControl w:val="0"/>
        <w:numPr>
          <w:ilvl w:val="2"/>
          <w:numId w:val="4"/>
        </w:numPr>
        <w:tabs>
          <w:tab w:val="left" w:pos="1734"/>
        </w:tabs>
        <w:spacing w:after="0" w:line="240" w:lineRule="auto"/>
        <w:ind w:firstLine="7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A2726A" w:rsidRPr="00A2726A" w:rsidRDefault="00A2726A" w:rsidP="00A2726A">
      <w:pPr>
        <w:widowControl w:val="0"/>
        <w:numPr>
          <w:ilvl w:val="2"/>
          <w:numId w:val="4"/>
        </w:numPr>
        <w:tabs>
          <w:tab w:val="left" w:pos="1738"/>
        </w:tabs>
        <w:spacing w:after="0" w:line="240" w:lineRule="auto"/>
        <w:ind w:firstLine="7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2726A" w:rsidRPr="00A2726A" w:rsidRDefault="00A2726A" w:rsidP="00A2726A">
      <w:pPr>
        <w:widowControl w:val="0"/>
        <w:numPr>
          <w:ilvl w:val="2"/>
          <w:numId w:val="4"/>
        </w:numPr>
        <w:tabs>
          <w:tab w:val="left" w:pos="1734"/>
        </w:tabs>
        <w:spacing w:after="0" w:line="240" w:lineRule="auto"/>
        <w:ind w:firstLine="7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 xml:space="preserve">площадь земельного участка, указанного в заявлении о предварительном согласовании предоставления земельного участка в целях его последующего </w:t>
      </w:r>
      <w:r w:rsidRPr="00A2726A">
        <w:rPr>
          <w:rFonts w:ascii="Times New Roman" w:eastAsia="Times New Roman" w:hAnsi="Times New Roman" w:cs="Times New Roman"/>
          <w:color w:val="000000"/>
          <w:sz w:val="28"/>
          <w:szCs w:val="28"/>
          <w:lang w:eastAsia="ru-RU" w:bidi="ru-RU"/>
        </w:rPr>
        <w:lastRenderedPageBreak/>
        <w:t>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A2726A" w:rsidRPr="00A2726A" w:rsidRDefault="00A2726A" w:rsidP="00A2726A">
      <w:pPr>
        <w:widowControl w:val="0"/>
        <w:numPr>
          <w:ilvl w:val="2"/>
          <w:numId w:val="4"/>
        </w:numPr>
        <w:tabs>
          <w:tab w:val="left" w:pos="1738"/>
        </w:tabs>
        <w:spacing w:after="0" w:line="240" w:lineRule="auto"/>
        <w:ind w:firstLine="7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A2726A" w:rsidRPr="00A2726A" w:rsidRDefault="00A2726A" w:rsidP="00A2726A">
      <w:pPr>
        <w:widowControl w:val="0"/>
        <w:numPr>
          <w:ilvl w:val="2"/>
          <w:numId w:val="4"/>
        </w:numPr>
        <w:tabs>
          <w:tab w:val="left" w:pos="1738"/>
        </w:tabs>
        <w:spacing w:after="0" w:line="240" w:lineRule="auto"/>
        <w:ind w:firstLine="7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A2726A" w:rsidRPr="00A2726A" w:rsidRDefault="00A2726A" w:rsidP="00A2726A">
      <w:pPr>
        <w:widowControl w:val="0"/>
        <w:numPr>
          <w:ilvl w:val="2"/>
          <w:numId w:val="4"/>
        </w:numPr>
        <w:tabs>
          <w:tab w:val="left" w:pos="1734"/>
        </w:tabs>
        <w:spacing w:after="0" w:line="240" w:lineRule="auto"/>
        <w:ind w:firstLine="7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предоставление земельного участка на заявленном виде прав не допускается;</w:t>
      </w:r>
    </w:p>
    <w:p w:rsidR="00A2726A" w:rsidRPr="00A2726A" w:rsidRDefault="00A2726A" w:rsidP="00A2726A">
      <w:pPr>
        <w:widowControl w:val="0"/>
        <w:numPr>
          <w:ilvl w:val="2"/>
          <w:numId w:val="4"/>
        </w:numPr>
        <w:tabs>
          <w:tab w:val="left" w:pos="1764"/>
        </w:tabs>
        <w:spacing w:after="0" w:line="240" w:lineRule="auto"/>
        <w:ind w:firstLine="7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w:t>
      </w:r>
    </w:p>
    <w:p w:rsidR="00A2726A" w:rsidRPr="00A2726A" w:rsidRDefault="00A2726A" w:rsidP="00A2726A">
      <w:pPr>
        <w:widowControl w:val="0"/>
        <w:numPr>
          <w:ilvl w:val="2"/>
          <w:numId w:val="4"/>
        </w:numPr>
        <w:tabs>
          <w:tab w:val="left" w:pos="1759"/>
        </w:tabs>
        <w:spacing w:after="0" w:line="240" w:lineRule="auto"/>
        <w:ind w:firstLine="7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указанный в заявлении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отнесен к определенной категории земель;</w:t>
      </w:r>
    </w:p>
    <w:p w:rsidR="00A2726A" w:rsidRPr="00A2726A" w:rsidRDefault="00A2726A" w:rsidP="00A2726A">
      <w:pPr>
        <w:widowControl w:val="0"/>
        <w:numPr>
          <w:ilvl w:val="2"/>
          <w:numId w:val="4"/>
        </w:numPr>
        <w:tabs>
          <w:tab w:val="left" w:pos="1764"/>
        </w:tabs>
        <w:spacing w:after="0" w:line="240" w:lineRule="auto"/>
        <w:ind w:firstLine="7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A2726A" w:rsidRPr="00A2726A" w:rsidRDefault="00A2726A" w:rsidP="00A2726A">
      <w:pPr>
        <w:widowControl w:val="0"/>
        <w:numPr>
          <w:ilvl w:val="2"/>
          <w:numId w:val="4"/>
        </w:numPr>
        <w:tabs>
          <w:tab w:val="left" w:pos="1764"/>
        </w:tabs>
        <w:spacing w:after="280" w:line="240" w:lineRule="auto"/>
        <w:ind w:firstLine="7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2726A" w:rsidRPr="00A2726A" w:rsidRDefault="00A2726A" w:rsidP="00A2726A">
      <w:pPr>
        <w:keepNext/>
        <w:keepLines/>
        <w:widowControl w:val="0"/>
        <w:spacing w:after="280" w:line="240" w:lineRule="auto"/>
        <w:jc w:val="center"/>
        <w:outlineLvl w:val="1"/>
        <w:rPr>
          <w:rFonts w:ascii="Times New Roman" w:eastAsia="Times New Roman" w:hAnsi="Times New Roman" w:cs="Times New Roman"/>
          <w:b/>
          <w:bCs/>
          <w:color w:val="000000"/>
          <w:sz w:val="28"/>
          <w:szCs w:val="28"/>
          <w:lang w:eastAsia="ru-RU" w:bidi="ru-RU"/>
        </w:rPr>
      </w:pPr>
      <w:bookmarkStart w:id="9" w:name="bookmark18"/>
      <w:r w:rsidRPr="00A2726A">
        <w:rPr>
          <w:rFonts w:ascii="Times New Roman" w:eastAsia="Times New Roman" w:hAnsi="Times New Roman" w:cs="Times New Roman"/>
          <w:b/>
          <w:bCs/>
          <w:color w:val="000000"/>
          <w:sz w:val="28"/>
          <w:szCs w:val="28"/>
          <w:lang w:eastAsia="ru-RU" w:bidi="ru-RU"/>
        </w:rPr>
        <w:t>Размер платы, взимаемой с заявителя при предоставлении муниципальной услуги, и способы ее взимания</w:t>
      </w:r>
      <w:bookmarkEnd w:id="9"/>
    </w:p>
    <w:p w:rsidR="00A2726A" w:rsidRPr="00A2726A" w:rsidRDefault="00A2726A" w:rsidP="00A2726A">
      <w:pPr>
        <w:widowControl w:val="0"/>
        <w:numPr>
          <w:ilvl w:val="1"/>
          <w:numId w:val="4"/>
        </w:numPr>
        <w:tabs>
          <w:tab w:val="left" w:pos="1404"/>
        </w:tabs>
        <w:spacing w:after="280" w:line="240" w:lineRule="auto"/>
        <w:ind w:firstLine="7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Предоставление муниципальной услуги осуществляется бесплатно.</w:t>
      </w:r>
    </w:p>
    <w:p w:rsidR="00A2726A" w:rsidRPr="00A2726A" w:rsidRDefault="00A2726A" w:rsidP="00A2726A">
      <w:pPr>
        <w:keepNext/>
        <w:keepLines/>
        <w:widowControl w:val="0"/>
        <w:spacing w:after="280" w:line="240" w:lineRule="auto"/>
        <w:ind w:firstLine="1220"/>
        <w:outlineLvl w:val="1"/>
        <w:rPr>
          <w:rFonts w:ascii="Times New Roman" w:eastAsia="Times New Roman" w:hAnsi="Times New Roman" w:cs="Times New Roman"/>
          <w:b/>
          <w:bCs/>
          <w:color w:val="000000"/>
          <w:sz w:val="28"/>
          <w:szCs w:val="28"/>
          <w:lang w:eastAsia="ru-RU" w:bidi="ru-RU"/>
        </w:rPr>
      </w:pPr>
      <w:bookmarkStart w:id="10" w:name="bookmark20"/>
      <w:r w:rsidRPr="00A2726A">
        <w:rPr>
          <w:rFonts w:ascii="Times New Roman" w:eastAsia="Times New Roman" w:hAnsi="Times New Roman" w:cs="Times New Roman"/>
          <w:b/>
          <w:bCs/>
          <w:color w:val="000000"/>
          <w:sz w:val="28"/>
          <w:szCs w:val="28"/>
          <w:lang w:eastAsia="ru-RU" w:bidi="ru-RU"/>
        </w:rPr>
        <w:t xml:space="preserve"> Срок и порядок регистрации запроса заявителя о предоставлении муниципальной  услуги, в том числе в электронной форме</w:t>
      </w:r>
      <w:bookmarkEnd w:id="10"/>
    </w:p>
    <w:p w:rsidR="00A2726A" w:rsidRPr="00A2726A" w:rsidRDefault="00A2726A" w:rsidP="00A2726A">
      <w:pPr>
        <w:widowControl w:val="0"/>
        <w:numPr>
          <w:ilvl w:val="1"/>
          <w:numId w:val="4"/>
        </w:numPr>
        <w:tabs>
          <w:tab w:val="left" w:pos="1409"/>
        </w:tabs>
        <w:spacing w:after="0" w:line="240" w:lineRule="auto"/>
        <w:ind w:firstLine="7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 xml:space="preserve">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w:t>
      </w:r>
      <w:r w:rsidRPr="00A2726A">
        <w:rPr>
          <w:rFonts w:ascii="Times New Roman" w:eastAsia="Times New Roman" w:hAnsi="Times New Roman" w:cs="Times New Roman"/>
          <w:color w:val="FF0000"/>
          <w:sz w:val="28"/>
          <w:szCs w:val="28"/>
          <w:lang w:eastAsia="ru-RU" w:bidi="ru-RU"/>
        </w:rPr>
        <w:t xml:space="preserve">позднее 1 (одного) рабочего </w:t>
      </w:r>
      <w:r w:rsidRPr="00A2726A">
        <w:rPr>
          <w:rFonts w:ascii="Times New Roman" w:eastAsia="Times New Roman" w:hAnsi="Times New Roman" w:cs="Times New Roman"/>
          <w:color w:val="000000"/>
          <w:sz w:val="28"/>
          <w:szCs w:val="28"/>
          <w:lang w:eastAsia="ru-RU" w:bidi="ru-RU"/>
        </w:rPr>
        <w:t>дня, следующего за днем его поступления.</w:t>
      </w:r>
    </w:p>
    <w:p w:rsidR="00A2726A" w:rsidRPr="00A2726A" w:rsidRDefault="00A2726A" w:rsidP="00A2726A">
      <w:pPr>
        <w:widowControl w:val="0"/>
        <w:numPr>
          <w:ilvl w:val="1"/>
          <w:numId w:val="4"/>
        </w:numPr>
        <w:tabs>
          <w:tab w:val="left" w:pos="1409"/>
        </w:tabs>
        <w:spacing w:after="280" w:line="240" w:lineRule="auto"/>
        <w:ind w:firstLine="7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В случае направления Заявителем заявления о предоставлении муници</w:t>
      </w:r>
      <w:r w:rsidRPr="00A2726A">
        <w:rPr>
          <w:rFonts w:ascii="Times New Roman" w:eastAsia="Times New Roman" w:hAnsi="Times New Roman" w:cs="Times New Roman"/>
          <w:color w:val="000000"/>
          <w:sz w:val="28"/>
          <w:szCs w:val="28"/>
          <w:lang w:eastAsia="ru-RU" w:bidi="ru-RU"/>
        </w:rPr>
        <w:lastRenderedPageBreak/>
        <w:t>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A2726A" w:rsidRPr="00A2726A" w:rsidRDefault="00A2726A" w:rsidP="00A2726A">
      <w:pPr>
        <w:keepNext/>
        <w:keepLines/>
        <w:widowControl w:val="0"/>
        <w:spacing w:after="280" w:line="240" w:lineRule="auto"/>
        <w:jc w:val="center"/>
        <w:outlineLvl w:val="1"/>
        <w:rPr>
          <w:rFonts w:ascii="Times New Roman" w:eastAsia="Times New Roman" w:hAnsi="Times New Roman" w:cs="Times New Roman"/>
          <w:b/>
          <w:bCs/>
          <w:color w:val="000000"/>
          <w:sz w:val="28"/>
          <w:szCs w:val="28"/>
          <w:lang w:eastAsia="ru-RU" w:bidi="ru-RU"/>
        </w:rPr>
      </w:pPr>
      <w:bookmarkStart w:id="11" w:name="bookmark22"/>
      <w:r w:rsidRPr="00A2726A">
        <w:rPr>
          <w:rFonts w:ascii="Times New Roman" w:eastAsia="Times New Roman" w:hAnsi="Times New Roman" w:cs="Times New Roman"/>
          <w:b/>
          <w:bCs/>
          <w:color w:val="000000"/>
          <w:sz w:val="28"/>
          <w:szCs w:val="28"/>
          <w:lang w:eastAsia="ru-RU" w:bidi="ru-RU"/>
        </w:rPr>
        <w:t>Требования к помещениям, в которых предоставляется муниципальная услуга</w:t>
      </w:r>
      <w:bookmarkEnd w:id="11"/>
    </w:p>
    <w:p w:rsidR="00A2726A" w:rsidRPr="00A2726A" w:rsidRDefault="00A2726A" w:rsidP="00A2726A">
      <w:pPr>
        <w:widowControl w:val="0"/>
        <w:numPr>
          <w:ilvl w:val="1"/>
          <w:numId w:val="4"/>
        </w:numPr>
        <w:tabs>
          <w:tab w:val="left" w:pos="1404"/>
        </w:tabs>
        <w:spacing w:after="0" w:line="240" w:lineRule="auto"/>
        <w:ind w:firstLine="7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Административные здания, в которых предоставляется муниципальная услуга, должны обеспечивать удобные и комфортные условия для Заявителей.</w:t>
      </w:r>
    </w:p>
    <w:p w:rsidR="00A2726A" w:rsidRPr="00A2726A" w:rsidRDefault="00A2726A" w:rsidP="00A2726A">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2726A" w:rsidRPr="00A2726A" w:rsidRDefault="00A2726A" w:rsidP="00A2726A">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2726A" w:rsidRPr="00A2726A" w:rsidRDefault="00A2726A" w:rsidP="00A2726A">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2726A">
        <w:rPr>
          <w:rFonts w:ascii="Times New Roman" w:eastAsia="Times New Roman" w:hAnsi="Times New Roman" w:cs="Times New Roman"/>
          <w:color w:val="000000"/>
          <w:sz w:val="28"/>
          <w:szCs w:val="28"/>
          <w:lang w:val="en-US" w:bidi="en-US"/>
        </w:rPr>
        <w:t>I</w:t>
      </w:r>
      <w:r w:rsidRPr="00A2726A">
        <w:rPr>
          <w:rFonts w:ascii="Times New Roman" w:eastAsia="Times New Roman" w:hAnsi="Times New Roman" w:cs="Times New Roman"/>
          <w:color w:val="000000"/>
          <w:sz w:val="28"/>
          <w:szCs w:val="28"/>
          <w:lang w:bidi="en-US"/>
        </w:rPr>
        <w:t xml:space="preserve">, </w:t>
      </w:r>
      <w:r w:rsidRPr="00A2726A">
        <w:rPr>
          <w:rFonts w:ascii="Times New Roman" w:eastAsia="Times New Roman" w:hAnsi="Times New Roman" w:cs="Times New Roman"/>
          <w:color w:val="000000"/>
          <w:sz w:val="28"/>
          <w:szCs w:val="28"/>
          <w:lang w:val="en-US" w:bidi="en-US"/>
        </w:rPr>
        <w:t>II</w:t>
      </w:r>
      <w:r w:rsidRPr="00A2726A">
        <w:rPr>
          <w:rFonts w:ascii="Times New Roman" w:eastAsia="Times New Roman" w:hAnsi="Times New Roman" w:cs="Times New Roman"/>
          <w:color w:val="000000"/>
          <w:sz w:val="28"/>
          <w:szCs w:val="28"/>
          <w:lang w:bidi="en-US"/>
        </w:rPr>
        <w:t xml:space="preserve"> </w:t>
      </w:r>
      <w:r w:rsidRPr="00A2726A">
        <w:rPr>
          <w:rFonts w:ascii="Times New Roman" w:eastAsia="Times New Roman" w:hAnsi="Times New Roman" w:cs="Times New Roman"/>
          <w:color w:val="000000"/>
          <w:sz w:val="28"/>
          <w:szCs w:val="28"/>
          <w:lang w:eastAsia="ru-RU" w:bidi="ru-RU"/>
        </w:rPr>
        <w:t xml:space="preserve">групп, а также инвалидами </w:t>
      </w:r>
      <w:r w:rsidRPr="00A2726A">
        <w:rPr>
          <w:rFonts w:ascii="Times New Roman" w:eastAsia="Times New Roman" w:hAnsi="Times New Roman" w:cs="Times New Roman"/>
          <w:color w:val="000000"/>
          <w:sz w:val="28"/>
          <w:szCs w:val="28"/>
          <w:lang w:val="en-US" w:bidi="en-US"/>
        </w:rPr>
        <w:t>III</w:t>
      </w:r>
      <w:r w:rsidRPr="00A2726A">
        <w:rPr>
          <w:rFonts w:ascii="Times New Roman" w:eastAsia="Times New Roman" w:hAnsi="Times New Roman" w:cs="Times New Roman"/>
          <w:color w:val="000000"/>
          <w:sz w:val="28"/>
          <w:szCs w:val="28"/>
          <w:lang w:bidi="en-US"/>
        </w:rPr>
        <w:t xml:space="preserve"> </w:t>
      </w:r>
      <w:r w:rsidRPr="00A2726A">
        <w:rPr>
          <w:rFonts w:ascii="Times New Roman" w:eastAsia="Times New Roman" w:hAnsi="Times New Roman" w:cs="Times New Roman"/>
          <w:color w:val="000000"/>
          <w:sz w:val="28"/>
          <w:szCs w:val="28"/>
          <w:lang w:eastAsia="ru-RU" w:bidi="ru-RU"/>
        </w:rPr>
        <w:t>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A2726A" w:rsidRPr="00A2726A" w:rsidRDefault="00A2726A" w:rsidP="00A2726A">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2726A" w:rsidRPr="00A2726A" w:rsidRDefault="00A2726A" w:rsidP="00A2726A">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Центральный вход в здание Уполномоченного органа должен быть оборудован информационной табличкой (вывеской), содержащей информацию:</w:t>
      </w:r>
    </w:p>
    <w:p w:rsidR="00A2726A" w:rsidRPr="00A2726A" w:rsidRDefault="00A2726A" w:rsidP="00A2726A">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наименование;</w:t>
      </w:r>
    </w:p>
    <w:p w:rsidR="00A2726A" w:rsidRPr="00A2726A" w:rsidRDefault="00A2726A" w:rsidP="00A2726A">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местонахождение и юридический адрес;</w:t>
      </w:r>
    </w:p>
    <w:p w:rsidR="00A2726A" w:rsidRPr="00A2726A" w:rsidRDefault="00A2726A" w:rsidP="00A2726A">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режим работы;</w:t>
      </w:r>
    </w:p>
    <w:p w:rsidR="00A2726A" w:rsidRPr="00A2726A" w:rsidRDefault="00A2726A" w:rsidP="00A2726A">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график приема;</w:t>
      </w:r>
    </w:p>
    <w:p w:rsidR="00A2726A" w:rsidRPr="00A2726A" w:rsidRDefault="00A2726A" w:rsidP="00A2726A">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номера телефонов для справок.</w:t>
      </w:r>
    </w:p>
    <w:p w:rsidR="00A2726A" w:rsidRPr="00A2726A" w:rsidRDefault="00A2726A" w:rsidP="00A2726A">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Помещения, в которых предоставляется муниципальная услуга, должны соответствовать санитарно-эпидемиологическим правилам и нормативам.</w:t>
      </w:r>
    </w:p>
    <w:p w:rsidR="00A2726A" w:rsidRPr="00A2726A" w:rsidRDefault="00A2726A" w:rsidP="00A2726A">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Помещения, в которых предоставляется муниципальная услуга, оснащаются:</w:t>
      </w:r>
    </w:p>
    <w:p w:rsidR="00A2726A" w:rsidRPr="00A2726A" w:rsidRDefault="00A2726A" w:rsidP="00A2726A">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противопожарной системой и средствами пожаротушения;</w:t>
      </w:r>
    </w:p>
    <w:p w:rsidR="00A2726A" w:rsidRPr="00A2726A" w:rsidRDefault="00A2726A" w:rsidP="00A2726A">
      <w:pPr>
        <w:widowControl w:val="0"/>
        <w:spacing w:after="0" w:line="240" w:lineRule="auto"/>
        <w:ind w:left="720" w:firstLine="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системой оповещения о возникновении чрезвычайной ситуации; средствами оказания первой медицинской помощи;</w:t>
      </w:r>
    </w:p>
    <w:p w:rsidR="00A2726A" w:rsidRPr="00A2726A" w:rsidRDefault="00A2726A" w:rsidP="00A2726A">
      <w:pPr>
        <w:widowControl w:val="0"/>
        <w:spacing w:after="0" w:line="240" w:lineRule="auto"/>
        <w:ind w:left="720" w:firstLine="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туалетными комнатами для посетителей.</w:t>
      </w:r>
    </w:p>
    <w:p w:rsidR="00A2726A" w:rsidRPr="00A2726A" w:rsidRDefault="00A2726A" w:rsidP="00A2726A">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2726A" w:rsidRPr="00A2726A" w:rsidRDefault="00A2726A" w:rsidP="00A2726A">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2726A" w:rsidRPr="00A2726A" w:rsidRDefault="00A2726A" w:rsidP="00A2726A">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Места для заполнения заявлений оборудуются стульями, столами (стойками), бланками заявлений, письменными принадлежностями.</w:t>
      </w:r>
    </w:p>
    <w:p w:rsidR="00A2726A" w:rsidRPr="00A2726A" w:rsidRDefault="00A2726A" w:rsidP="00A2726A">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Места приема Заявителей оборудуются информационными табличками (вывесками) с указанием:</w:t>
      </w:r>
    </w:p>
    <w:p w:rsidR="00A2726A" w:rsidRPr="00A2726A" w:rsidRDefault="00A2726A" w:rsidP="00A2726A">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номера кабинета и наименования отдела;</w:t>
      </w:r>
    </w:p>
    <w:p w:rsidR="00A2726A" w:rsidRPr="00A2726A" w:rsidRDefault="00A2726A" w:rsidP="00A2726A">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фамилии, имени и отчества (последнее - при наличии), должности ответственного лица за прием документов;</w:t>
      </w:r>
    </w:p>
    <w:p w:rsidR="00A2726A" w:rsidRPr="00A2726A" w:rsidRDefault="00A2726A" w:rsidP="00A2726A">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графика приема Заявителей.</w:t>
      </w:r>
    </w:p>
    <w:p w:rsidR="00A2726A" w:rsidRPr="00A2726A" w:rsidRDefault="00A2726A" w:rsidP="00A2726A">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p>
    <w:p w:rsidR="00A2726A" w:rsidRPr="00A2726A" w:rsidRDefault="00A2726A" w:rsidP="00A2726A">
      <w:pPr>
        <w:widowControl w:val="0"/>
        <w:spacing w:after="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и копирующим устройством.</w:t>
      </w:r>
    </w:p>
    <w:p w:rsidR="00A2726A" w:rsidRPr="00A2726A" w:rsidRDefault="00A2726A" w:rsidP="00A2726A">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2726A" w:rsidRPr="00A2726A" w:rsidRDefault="00A2726A" w:rsidP="00A2726A">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При предоставлении муниципальной услуги инвалидам обеспечиваются:</w:t>
      </w:r>
    </w:p>
    <w:p w:rsidR="00A2726A" w:rsidRPr="00A2726A" w:rsidRDefault="00A2726A" w:rsidP="00A2726A">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возможность беспрепятственного доступа к объекту (зданию, помещению), в котором предоставляется муниципальная услуга;</w:t>
      </w:r>
    </w:p>
    <w:p w:rsidR="00A2726A" w:rsidRPr="00A2726A" w:rsidRDefault="00A2726A" w:rsidP="00A2726A">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A2726A" w:rsidRPr="00A2726A" w:rsidRDefault="00A2726A" w:rsidP="00A2726A">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сопровождение инвалидов, имеющих стойкие расстройства функции зрения и самостоятельного передвижения;</w:t>
      </w:r>
    </w:p>
    <w:p w:rsidR="00A2726A" w:rsidRPr="00A2726A" w:rsidRDefault="00A2726A" w:rsidP="00A2726A">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2726A" w:rsidRPr="00A2726A" w:rsidRDefault="00A2726A" w:rsidP="00A2726A">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2726A" w:rsidRPr="00A2726A" w:rsidRDefault="00A2726A" w:rsidP="00A2726A">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допуск сурдопереводчика и тифлосурдопереводчика;</w:t>
      </w:r>
    </w:p>
    <w:p w:rsidR="00A2726A" w:rsidRPr="00A2726A" w:rsidRDefault="00A2726A" w:rsidP="00A2726A">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A2726A" w:rsidRPr="00A2726A" w:rsidRDefault="00A2726A" w:rsidP="00A2726A">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2726A" w:rsidRPr="00A2726A" w:rsidRDefault="00A2726A" w:rsidP="00A2726A">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p>
    <w:p w:rsidR="00A2726A" w:rsidRPr="00A2726A" w:rsidRDefault="00A2726A" w:rsidP="00A2726A">
      <w:pPr>
        <w:keepNext/>
        <w:keepLines/>
        <w:widowControl w:val="0"/>
        <w:spacing w:after="280" w:line="240" w:lineRule="auto"/>
        <w:jc w:val="center"/>
        <w:outlineLvl w:val="1"/>
        <w:rPr>
          <w:rFonts w:ascii="Times New Roman" w:eastAsia="Times New Roman" w:hAnsi="Times New Roman" w:cs="Times New Roman"/>
          <w:b/>
          <w:bCs/>
          <w:color w:val="000000"/>
          <w:sz w:val="28"/>
          <w:szCs w:val="28"/>
          <w:lang w:eastAsia="ru-RU" w:bidi="ru-RU"/>
        </w:rPr>
      </w:pPr>
      <w:bookmarkStart w:id="12" w:name="bookmark24"/>
      <w:r w:rsidRPr="00A2726A">
        <w:rPr>
          <w:rFonts w:ascii="Times New Roman" w:eastAsia="Times New Roman" w:hAnsi="Times New Roman" w:cs="Times New Roman"/>
          <w:b/>
          <w:bCs/>
          <w:color w:val="000000"/>
          <w:sz w:val="28"/>
          <w:szCs w:val="28"/>
          <w:lang w:eastAsia="ru-RU" w:bidi="ru-RU"/>
        </w:rPr>
        <w:t>Показатели доступности и качества муниципальной услуги</w:t>
      </w:r>
      <w:bookmarkEnd w:id="12"/>
    </w:p>
    <w:p w:rsidR="00A2726A" w:rsidRPr="00A2726A" w:rsidRDefault="00A2726A" w:rsidP="00A2726A">
      <w:pPr>
        <w:widowControl w:val="0"/>
        <w:numPr>
          <w:ilvl w:val="1"/>
          <w:numId w:val="4"/>
        </w:numPr>
        <w:tabs>
          <w:tab w:val="left" w:pos="1438"/>
        </w:tabs>
        <w:spacing w:after="0" w:line="240" w:lineRule="auto"/>
        <w:ind w:firstLine="7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Основными показателями доступности предоставления муниципальной услуги являются:</w:t>
      </w:r>
    </w:p>
    <w:p w:rsidR="00A2726A" w:rsidRPr="00A2726A" w:rsidRDefault="00A2726A" w:rsidP="00A2726A">
      <w:pPr>
        <w:widowControl w:val="0"/>
        <w:numPr>
          <w:ilvl w:val="2"/>
          <w:numId w:val="4"/>
        </w:numPr>
        <w:tabs>
          <w:tab w:val="left" w:pos="1650"/>
        </w:tabs>
        <w:spacing w:after="0" w:line="240" w:lineRule="auto"/>
        <w:ind w:firstLine="7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rsidR="00A2726A" w:rsidRPr="00A2726A" w:rsidRDefault="00A2726A" w:rsidP="00A2726A">
      <w:pPr>
        <w:widowControl w:val="0"/>
        <w:numPr>
          <w:ilvl w:val="2"/>
          <w:numId w:val="4"/>
        </w:numPr>
        <w:tabs>
          <w:tab w:val="left" w:pos="1650"/>
        </w:tabs>
        <w:spacing w:after="0" w:line="240" w:lineRule="auto"/>
        <w:ind w:firstLine="7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lastRenderedPageBreak/>
        <w:t>доступность электронных форм документов, необходимых для предоставления муниципальной услуги;</w:t>
      </w:r>
    </w:p>
    <w:p w:rsidR="00A2726A" w:rsidRPr="00A2726A" w:rsidRDefault="00A2726A" w:rsidP="00A2726A">
      <w:pPr>
        <w:widowControl w:val="0"/>
        <w:numPr>
          <w:ilvl w:val="2"/>
          <w:numId w:val="4"/>
        </w:numPr>
        <w:tabs>
          <w:tab w:val="left" w:pos="1645"/>
        </w:tabs>
        <w:spacing w:after="0" w:line="240" w:lineRule="auto"/>
        <w:ind w:firstLine="7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возможность подачи заявления на получение муниципальной услуги и документов в электронной форме;</w:t>
      </w:r>
    </w:p>
    <w:p w:rsidR="00A2726A" w:rsidRPr="00A2726A" w:rsidRDefault="00A2726A" w:rsidP="00A2726A">
      <w:pPr>
        <w:widowControl w:val="0"/>
        <w:numPr>
          <w:ilvl w:val="2"/>
          <w:numId w:val="4"/>
        </w:numPr>
        <w:tabs>
          <w:tab w:val="left" w:pos="1654"/>
        </w:tabs>
        <w:spacing w:after="0" w:line="240" w:lineRule="auto"/>
        <w:ind w:firstLine="7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предоставление муниципальной услуги в соответствии с вариантом предоставления муниципальной услуги;</w:t>
      </w:r>
    </w:p>
    <w:p w:rsidR="00A2726A" w:rsidRPr="00A2726A" w:rsidRDefault="00A2726A" w:rsidP="00A2726A">
      <w:pPr>
        <w:widowControl w:val="0"/>
        <w:numPr>
          <w:ilvl w:val="2"/>
          <w:numId w:val="4"/>
        </w:numPr>
        <w:tabs>
          <w:tab w:val="left" w:pos="1650"/>
        </w:tabs>
        <w:spacing w:after="0" w:line="240" w:lineRule="auto"/>
        <w:ind w:firstLine="7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A2726A" w:rsidRPr="00A2726A" w:rsidRDefault="00A2726A" w:rsidP="00A2726A">
      <w:pPr>
        <w:widowControl w:val="0"/>
        <w:numPr>
          <w:ilvl w:val="2"/>
          <w:numId w:val="4"/>
        </w:numPr>
        <w:tabs>
          <w:tab w:val="left" w:pos="1650"/>
        </w:tabs>
        <w:spacing w:after="0" w:line="240" w:lineRule="auto"/>
        <w:ind w:firstLine="7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возможность получения Заявителем уведомлений о предоставлении муниципальной услуги с помощью ЕПГУ;</w:t>
      </w:r>
    </w:p>
    <w:p w:rsidR="00A2726A" w:rsidRPr="00A2726A" w:rsidRDefault="00A2726A" w:rsidP="00A2726A">
      <w:pPr>
        <w:widowControl w:val="0"/>
        <w:numPr>
          <w:ilvl w:val="2"/>
          <w:numId w:val="4"/>
        </w:numPr>
        <w:tabs>
          <w:tab w:val="left" w:pos="1654"/>
        </w:tabs>
        <w:spacing w:after="0" w:line="240" w:lineRule="auto"/>
        <w:ind w:firstLine="7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возможность получения информации о ходе предоставления Государственной услуги, в том числе с использованием сети «Интернет».</w:t>
      </w:r>
    </w:p>
    <w:p w:rsidR="00A2726A" w:rsidRPr="00A2726A" w:rsidRDefault="00A2726A" w:rsidP="00A2726A">
      <w:pPr>
        <w:widowControl w:val="0"/>
        <w:numPr>
          <w:ilvl w:val="1"/>
          <w:numId w:val="4"/>
        </w:numPr>
        <w:tabs>
          <w:tab w:val="left" w:pos="1434"/>
        </w:tabs>
        <w:spacing w:after="0" w:line="240" w:lineRule="auto"/>
        <w:ind w:firstLine="7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Основными показателями качества предоставления муниципальной услуги являются:</w:t>
      </w:r>
    </w:p>
    <w:p w:rsidR="00A2726A" w:rsidRPr="00A2726A" w:rsidRDefault="00A2726A" w:rsidP="00A2726A">
      <w:pPr>
        <w:widowControl w:val="0"/>
        <w:numPr>
          <w:ilvl w:val="2"/>
          <w:numId w:val="4"/>
        </w:numPr>
        <w:tabs>
          <w:tab w:val="left" w:pos="1654"/>
        </w:tabs>
        <w:spacing w:after="0" w:line="240" w:lineRule="auto"/>
        <w:ind w:firstLine="7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2726A" w:rsidRPr="00A2726A" w:rsidRDefault="00A2726A" w:rsidP="00A2726A">
      <w:pPr>
        <w:widowControl w:val="0"/>
        <w:numPr>
          <w:ilvl w:val="2"/>
          <w:numId w:val="4"/>
        </w:numPr>
        <w:tabs>
          <w:tab w:val="left" w:pos="1645"/>
        </w:tabs>
        <w:spacing w:after="0" w:line="240" w:lineRule="auto"/>
        <w:ind w:firstLine="7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A2726A" w:rsidRPr="00A2726A" w:rsidRDefault="00A2726A" w:rsidP="00A2726A">
      <w:pPr>
        <w:widowControl w:val="0"/>
        <w:numPr>
          <w:ilvl w:val="2"/>
          <w:numId w:val="4"/>
        </w:numPr>
        <w:tabs>
          <w:tab w:val="left" w:pos="1645"/>
        </w:tabs>
        <w:spacing w:after="0" w:line="240" w:lineRule="auto"/>
        <w:ind w:firstLine="7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A2726A" w:rsidRPr="00A2726A" w:rsidRDefault="00A2726A" w:rsidP="00A2726A">
      <w:pPr>
        <w:widowControl w:val="0"/>
        <w:numPr>
          <w:ilvl w:val="2"/>
          <w:numId w:val="4"/>
        </w:numPr>
        <w:tabs>
          <w:tab w:val="left" w:pos="1650"/>
        </w:tabs>
        <w:spacing w:after="0" w:line="240" w:lineRule="auto"/>
        <w:ind w:firstLine="7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Отсутствие нарушений установленных сроков в процессе предоставления муниципальной услуги.</w:t>
      </w:r>
    </w:p>
    <w:p w:rsidR="00A2726A" w:rsidRPr="00A2726A" w:rsidRDefault="00A2726A" w:rsidP="00A2726A">
      <w:pPr>
        <w:widowControl w:val="0"/>
        <w:numPr>
          <w:ilvl w:val="2"/>
          <w:numId w:val="4"/>
        </w:numPr>
        <w:tabs>
          <w:tab w:val="left" w:pos="1654"/>
        </w:tabs>
        <w:spacing w:after="280" w:line="240" w:lineRule="auto"/>
        <w:ind w:firstLine="7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2726A" w:rsidRPr="00A2726A" w:rsidRDefault="00A2726A" w:rsidP="00A2726A">
      <w:pPr>
        <w:keepNext/>
        <w:keepLines/>
        <w:widowControl w:val="0"/>
        <w:spacing w:after="280" w:line="240" w:lineRule="auto"/>
        <w:jc w:val="center"/>
        <w:outlineLvl w:val="1"/>
        <w:rPr>
          <w:rFonts w:ascii="Times New Roman" w:eastAsia="Times New Roman" w:hAnsi="Times New Roman" w:cs="Times New Roman"/>
          <w:b/>
          <w:bCs/>
          <w:color w:val="000000"/>
          <w:sz w:val="28"/>
          <w:szCs w:val="28"/>
          <w:lang w:eastAsia="ru-RU" w:bidi="ru-RU"/>
        </w:rPr>
      </w:pPr>
      <w:bookmarkStart w:id="13" w:name="bookmark26"/>
      <w:r w:rsidRPr="00A2726A">
        <w:rPr>
          <w:rFonts w:ascii="Times New Roman" w:eastAsia="Times New Roman" w:hAnsi="Times New Roman" w:cs="Times New Roman"/>
          <w:b/>
          <w:bCs/>
          <w:color w:val="000000"/>
          <w:sz w:val="28"/>
          <w:szCs w:val="28"/>
          <w:lang w:eastAsia="ru-RU" w:bidi="ru-RU"/>
        </w:rPr>
        <w:t>Иные требования к предоставлению муниципальной</w:t>
      </w:r>
      <w:r w:rsidRPr="00A2726A">
        <w:rPr>
          <w:rFonts w:ascii="Times New Roman" w:eastAsia="Times New Roman" w:hAnsi="Times New Roman" w:cs="Times New Roman"/>
          <w:b/>
          <w:bCs/>
          <w:color w:val="000000"/>
          <w:sz w:val="28"/>
          <w:szCs w:val="28"/>
          <w:lang w:eastAsia="ru-RU" w:bidi="ru-RU"/>
        </w:rPr>
        <w:br/>
        <w:t>услуги</w:t>
      </w:r>
      <w:bookmarkEnd w:id="13"/>
    </w:p>
    <w:p w:rsidR="00A2726A" w:rsidRPr="00A2726A" w:rsidRDefault="00A2726A" w:rsidP="00A2726A">
      <w:pPr>
        <w:widowControl w:val="0"/>
        <w:numPr>
          <w:ilvl w:val="1"/>
          <w:numId w:val="4"/>
        </w:numPr>
        <w:tabs>
          <w:tab w:val="left" w:pos="1438"/>
        </w:tabs>
        <w:spacing w:after="0" w:line="240" w:lineRule="auto"/>
        <w:ind w:firstLine="7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Услуги, являющиеся обязательными и необходимыми для предоставления муниципальной услуги, отсутствуют.</w:t>
      </w:r>
    </w:p>
    <w:p w:rsidR="00A2726A" w:rsidRPr="00A2726A" w:rsidRDefault="00A2726A" w:rsidP="00A2726A">
      <w:pPr>
        <w:widowControl w:val="0"/>
        <w:numPr>
          <w:ilvl w:val="1"/>
          <w:numId w:val="4"/>
        </w:numPr>
        <w:tabs>
          <w:tab w:val="left" w:pos="1368"/>
        </w:tabs>
        <w:spacing w:after="260" w:line="240" w:lineRule="auto"/>
        <w:ind w:firstLine="7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Информационные системы, используемые для предоставления муниципальной услуги, не предусмотрены.</w:t>
      </w:r>
    </w:p>
    <w:p w:rsidR="00A2726A" w:rsidRPr="00A2726A" w:rsidRDefault="00A2726A" w:rsidP="00A2726A">
      <w:pPr>
        <w:widowControl w:val="0"/>
        <w:numPr>
          <w:ilvl w:val="0"/>
          <w:numId w:val="11"/>
        </w:numPr>
        <w:tabs>
          <w:tab w:val="left" w:pos="1444"/>
        </w:tabs>
        <w:spacing w:after="26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b/>
          <w:bCs/>
          <w:color w:val="000000"/>
          <w:sz w:val="28"/>
          <w:szCs w:val="28"/>
          <w:lang w:eastAsia="ru-RU"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2726A" w:rsidRPr="00A2726A" w:rsidRDefault="00A2726A" w:rsidP="00A2726A">
      <w:pPr>
        <w:keepNext/>
        <w:keepLines/>
        <w:widowControl w:val="0"/>
        <w:spacing w:after="260" w:line="240" w:lineRule="auto"/>
        <w:jc w:val="center"/>
        <w:outlineLvl w:val="1"/>
        <w:rPr>
          <w:rFonts w:ascii="Times New Roman" w:eastAsia="Times New Roman" w:hAnsi="Times New Roman" w:cs="Times New Roman"/>
          <w:b/>
          <w:bCs/>
          <w:color w:val="000000"/>
          <w:sz w:val="28"/>
          <w:szCs w:val="28"/>
          <w:lang w:eastAsia="ru-RU" w:bidi="ru-RU"/>
        </w:rPr>
      </w:pPr>
      <w:bookmarkStart w:id="14" w:name="bookmark28"/>
      <w:r w:rsidRPr="00A2726A">
        <w:rPr>
          <w:rFonts w:ascii="Times New Roman" w:eastAsia="Times New Roman" w:hAnsi="Times New Roman" w:cs="Times New Roman"/>
          <w:b/>
          <w:bCs/>
          <w:color w:val="000000"/>
          <w:sz w:val="28"/>
          <w:szCs w:val="28"/>
          <w:lang w:eastAsia="ru-RU" w:bidi="ru-RU"/>
        </w:rPr>
        <w:t>Исчерпывающий перечень административных процедур</w:t>
      </w:r>
      <w:bookmarkEnd w:id="14"/>
    </w:p>
    <w:p w:rsidR="00A2726A" w:rsidRPr="00A2726A" w:rsidRDefault="00A2726A" w:rsidP="00A2726A">
      <w:pPr>
        <w:widowControl w:val="0"/>
        <w:numPr>
          <w:ilvl w:val="1"/>
          <w:numId w:val="12"/>
        </w:numPr>
        <w:tabs>
          <w:tab w:val="left" w:pos="1444"/>
        </w:tabs>
        <w:spacing w:after="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Предоставление муниципальной услуги включает в себя следующие административные процедуры:</w:t>
      </w:r>
    </w:p>
    <w:p w:rsidR="00A2726A" w:rsidRPr="00A2726A" w:rsidRDefault="00A2726A" w:rsidP="00A2726A">
      <w:pPr>
        <w:widowControl w:val="0"/>
        <w:numPr>
          <w:ilvl w:val="0"/>
          <w:numId w:val="13"/>
        </w:numPr>
        <w:tabs>
          <w:tab w:val="left" w:pos="1122"/>
        </w:tabs>
        <w:spacing w:after="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прием и проверка комплектности документов на наличие/отсутствие оснований для отказа в приеме документов:</w:t>
      </w:r>
    </w:p>
    <w:p w:rsidR="00A2726A" w:rsidRPr="00A2726A" w:rsidRDefault="00A2726A" w:rsidP="00A2726A">
      <w:pPr>
        <w:widowControl w:val="0"/>
        <w:numPr>
          <w:ilvl w:val="0"/>
          <w:numId w:val="14"/>
        </w:numPr>
        <w:tabs>
          <w:tab w:val="left" w:pos="1112"/>
        </w:tabs>
        <w:spacing w:after="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lastRenderedPageBreak/>
        <w:t>проверка направленного Заявителем Заявления и документов, представленных для получения муниципальной услуги;</w:t>
      </w:r>
    </w:p>
    <w:p w:rsidR="00A2726A" w:rsidRPr="00A2726A" w:rsidRDefault="00A2726A" w:rsidP="00A2726A">
      <w:pPr>
        <w:widowControl w:val="0"/>
        <w:numPr>
          <w:ilvl w:val="0"/>
          <w:numId w:val="14"/>
        </w:numPr>
        <w:tabs>
          <w:tab w:val="left" w:pos="1136"/>
        </w:tabs>
        <w:spacing w:after="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w:t>
      </w:r>
    </w:p>
    <w:p w:rsidR="00A2726A" w:rsidRPr="00A2726A" w:rsidRDefault="00A2726A" w:rsidP="00A2726A">
      <w:pPr>
        <w:widowControl w:val="0"/>
        <w:numPr>
          <w:ilvl w:val="0"/>
          <w:numId w:val="13"/>
        </w:numPr>
        <w:tabs>
          <w:tab w:val="left" w:pos="1126"/>
        </w:tabs>
        <w:spacing w:after="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получение сведений посредством межведомственного информационного взаимодействия, в том числе с использованием СМЭВ:</w:t>
      </w:r>
    </w:p>
    <w:p w:rsidR="00A2726A" w:rsidRPr="00A2726A" w:rsidRDefault="00A2726A" w:rsidP="00A2726A">
      <w:pPr>
        <w:widowControl w:val="0"/>
        <w:numPr>
          <w:ilvl w:val="0"/>
          <w:numId w:val="15"/>
        </w:numPr>
        <w:tabs>
          <w:tab w:val="left" w:pos="1117"/>
        </w:tabs>
        <w:spacing w:after="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направление межведомственных запросов в органы и организации;</w:t>
      </w:r>
    </w:p>
    <w:p w:rsidR="00A2726A" w:rsidRPr="00A2726A" w:rsidRDefault="00A2726A" w:rsidP="00A2726A">
      <w:pPr>
        <w:widowControl w:val="0"/>
        <w:numPr>
          <w:ilvl w:val="0"/>
          <w:numId w:val="15"/>
        </w:numPr>
        <w:tabs>
          <w:tab w:val="left" w:pos="1131"/>
        </w:tabs>
        <w:spacing w:after="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получение ответов на межведомственные запросы, формирование полного комплекта документов;</w:t>
      </w:r>
    </w:p>
    <w:p w:rsidR="00A2726A" w:rsidRPr="00A2726A" w:rsidRDefault="00A2726A" w:rsidP="00A2726A">
      <w:pPr>
        <w:widowControl w:val="0"/>
        <w:numPr>
          <w:ilvl w:val="0"/>
          <w:numId w:val="13"/>
        </w:numPr>
        <w:tabs>
          <w:tab w:val="left" w:pos="1728"/>
        </w:tabs>
        <w:spacing w:after="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рассмотрение документов и сведений:</w:t>
      </w:r>
    </w:p>
    <w:p w:rsidR="00A2726A" w:rsidRPr="00A2726A" w:rsidRDefault="00A2726A" w:rsidP="00A2726A">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а) проверка соответствия документов и сведений требованиям нормативных правовых актов предоставления муниципальной услуги;</w:t>
      </w:r>
    </w:p>
    <w:p w:rsidR="00A2726A" w:rsidRPr="00A2726A" w:rsidRDefault="00A2726A" w:rsidP="00A2726A">
      <w:pPr>
        <w:widowControl w:val="0"/>
        <w:numPr>
          <w:ilvl w:val="0"/>
          <w:numId w:val="13"/>
        </w:numPr>
        <w:tabs>
          <w:tab w:val="left" w:pos="1131"/>
        </w:tabs>
        <w:spacing w:after="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принятие решения о предоставлении муниципальной услуги:</w:t>
      </w:r>
    </w:p>
    <w:p w:rsidR="00A2726A" w:rsidRPr="00A2726A" w:rsidRDefault="00A2726A" w:rsidP="00A2726A">
      <w:pPr>
        <w:widowControl w:val="0"/>
        <w:numPr>
          <w:ilvl w:val="0"/>
          <w:numId w:val="16"/>
        </w:numPr>
        <w:tabs>
          <w:tab w:val="left" w:pos="1112"/>
        </w:tabs>
        <w:spacing w:after="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принятие решения о предоставление или отказе в предоставлении муниципальной услуги с направлением Заявителю соответствующего уведомления;</w:t>
      </w:r>
    </w:p>
    <w:p w:rsidR="00A2726A" w:rsidRPr="00A2726A" w:rsidRDefault="00A2726A" w:rsidP="00A2726A">
      <w:pPr>
        <w:widowControl w:val="0"/>
        <w:numPr>
          <w:ilvl w:val="0"/>
          <w:numId w:val="16"/>
        </w:numPr>
        <w:tabs>
          <w:tab w:val="left" w:pos="1136"/>
        </w:tabs>
        <w:spacing w:after="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направление Заявителю результата муниципальной услуги, подписанного уполномоченным должностным лицом Уполномоченного органа;</w:t>
      </w:r>
    </w:p>
    <w:p w:rsidR="00A2726A" w:rsidRPr="00A2726A" w:rsidRDefault="00A2726A" w:rsidP="00A2726A">
      <w:pPr>
        <w:widowControl w:val="0"/>
        <w:numPr>
          <w:ilvl w:val="0"/>
          <w:numId w:val="13"/>
        </w:numPr>
        <w:tabs>
          <w:tab w:val="left" w:pos="1728"/>
        </w:tabs>
        <w:spacing w:after="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выдача результата (независимо от выбора Заявителю):</w:t>
      </w:r>
    </w:p>
    <w:p w:rsidR="00A2726A" w:rsidRPr="00A2726A" w:rsidRDefault="00A2726A" w:rsidP="00A2726A">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а) регистрация результата предоставления муниципальной услуги.</w:t>
      </w:r>
    </w:p>
    <w:p w:rsidR="00A2726A" w:rsidRPr="00A2726A" w:rsidRDefault="00A2726A" w:rsidP="00A2726A">
      <w:pPr>
        <w:spacing w:after="0" w:line="240" w:lineRule="auto"/>
        <w:ind w:firstLine="709"/>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 xml:space="preserve">3.2. Основанием для начала административной процедуры по рассмотрению документов на получение муниципальной услуги, изданию решения Администрации  о предварительном согласовании  либо решения Администрации об отказе в согласовании является прием документов, при отсутствии оснований для отказа в приеме документов, предусмотренных 2.15. административного регламента, а также при отсутствии оснований для приостановления муниципальной услуги, предусмотренных </w:t>
      </w:r>
      <w:hyperlink w:anchor="Par97" w:history="1">
        <w:r w:rsidRPr="00A2726A">
          <w:rPr>
            <w:rFonts w:ascii="Times New Roman" w:eastAsia="Times New Roman" w:hAnsi="Times New Roman" w:cs="Times New Roman"/>
            <w:color w:val="FF0000"/>
            <w:sz w:val="28"/>
            <w:szCs w:val="28"/>
            <w:lang w:eastAsia="ru-RU" w:bidi="ru-RU"/>
          </w:rPr>
          <w:t>2.18</w:t>
        </w:r>
      </w:hyperlink>
      <w:r w:rsidRPr="00A2726A">
        <w:rPr>
          <w:rFonts w:ascii="Times New Roman" w:eastAsia="Times New Roman" w:hAnsi="Times New Roman" w:cs="Times New Roman"/>
          <w:color w:val="FF0000"/>
          <w:sz w:val="28"/>
          <w:szCs w:val="28"/>
          <w:lang w:eastAsia="ru-RU" w:bidi="ru-RU"/>
        </w:rPr>
        <w:t xml:space="preserve">. </w:t>
      </w:r>
      <w:r w:rsidRPr="00A2726A">
        <w:rPr>
          <w:rFonts w:ascii="Times New Roman" w:eastAsia="Times New Roman" w:hAnsi="Times New Roman" w:cs="Times New Roman"/>
          <w:color w:val="000000"/>
          <w:sz w:val="28"/>
          <w:szCs w:val="28"/>
          <w:lang w:eastAsia="ru-RU" w:bidi="ru-RU"/>
        </w:rPr>
        <w:t xml:space="preserve">административного регламента, в УСЖК и ДХ  администрации (в копии документов – в УПЭ и ИО). </w:t>
      </w:r>
    </w:p>
    <w:p w:rsidR="00A2726A" w:rsidRPr="00A2726A" w:rsidRDefault="00A2726A" w:rsidP="00A2726A">
      <w:pPr>
        <w:spacing w:after="0" w:line="240" w:lineRule="auto"/>
        <w:ind w:firstLine="709"/>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Начальник УСЖК и ДХ администрации назначает ответственного исполнителя по рассмотрению заявления и приложенных к нему документов (далее – ответственный исполнитель УСЖК и ДХ).</w:t>
      </w:r>
    </w:p>
    <w:p w:rsidR="00A2726A" w:rsidRPr="00A2726A" w:rsidRDefault="00A2726A" w:rsidP="00A2726A">
      <w:pPr>
        <w:spacing w:after="0" w:line="240" w:lineRule="auto"/>
        <w:ind w:firstLine="709"/>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3.2.1. Назначенный начальником УСЖК и ДХ ответственный исполнитель в ходе рассмотрения документов:</w:t>
      </w:r>
    </w:p>
    <w:p w:rsidR="00A2726A" w:rsidRPr="00A2726A" w:rsidRDefault="00A2726A" w:rsidP="00A2726A">
      <w:pPr>
        <w:spacing w:after="0" w:line="240" w:lineRule="auto"/>
        <w:ind w:firstLine="709"/>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 xml:space="preserve">- проверяет поступившее заявление на соответствие требованиям, указанных в </w:t>
      </w:r>
      <w:r w:rsidRPr="00A2726A">
        <w:rPr>
          <w:rFonts w:ascii="Times New Roman" w:eastAsia="Times New Roman" w:hAnsi="Times New Roman" w:cs="Times New Roman"/>
          <w:color w:val="FF0000"/>
          <w:sz w:val="28"/>
          <w:szCs w:val="28"/>
          <w:lang w:eastAsia="ru-RU" w:bidi="ru-RU"/>
        </w:rPr>
        <w:t xml:space="preserve">п.2.11. </w:t>
      </w:r>
      <w:r w:rsidRPr="00A2726A">
        <w:rPr>
          <w:rFonts w:ascii="Times New Roman" w:eastAsia="Times New Roman" w:hAnsi="Times New Roman" w:cs="Times New Roman"/>
          <w:color w:val="000000"/>
          <w:sz w:val="28"/>
          <w:szCs w:val="28"/>
          <w:lang w:eastAsia="ru-RU" w:bidi="ru-RU"/>
        </w:rPr>
        <w:t xml:space="preserve">административного регламента. </w:t>
      </w:r>
    </w:p>
    <w:p w:rsidR="00A2726A" w:rsidRPr="00A2726A" w:rsidRDefault="00A2726A" w:rsidP="00A2726A">
      <w:pPr>
        <w:spacing w:after="0" w:line="240" w:lineRule="auto"/>
        <w:ind w:firstLine="709"/>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 xml:space="preserve">-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представлении документов (их копий или сведений, содержащихся в них), предусмотренных пунктом </w:t>
      </w:r>
      <w:r w:rsidRPr="00A2726A">
        <w:rPr>
          <w:rFonts w:ascii="Times New Roman" w:eastAsia="Times New Roman" w:hAnsi="Times New Roman" w:cs="Times New Roman"/>
          <w:color w:val="FF0000"/>
          <w:sz w:val="28"/>
          <w:szCs w:val="28"/>
          <w:lang w:eastAsia="ru-RU" w:bidi="ru-RU"/>
        </w:rPr>
        <w:t xml:space="preserve">2.3. </w:t>
      </w:r>
      <w:r w:rsidRPr="00A2726A">
        <w:rPr>
          <w:rFonts w:ascii="Times New Roman" w:eastAsia="Times New Roman" w:hAnsi="Times New Roman" w:cs="Times New Roman"/>
          <w:color w:val="000000"/>
          <w:sz w:val="28"/>
          <w:szCs w:val="28"/>
          <w:lang w:eastAsia="ru-RU" w:bidi="ru-RU"/>
        </w:rPr>
        <w:t>административного регламента, если они не представлены заявителем по собственной инициативе в течении 10 – календарных дней.</w:t>
      </w:r>
    </w:p>
    <w:p w:rsidR="00A2726A" w:rsidRPr="00A2726A" w:rsidRDefault="00A2726A" w:rsidP="00A2726A">
      <w:pPr>
        <w:spacing w:after="0" w:line="240" w:lineRule="auto"/>
        <w:ind w:firstLine="709"/>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 рассматривает представленную схему, приложенную к заявлению на предмет ее соответствия требованиям настоящего регламента, Приказа Минэкономразвития России от 27.11.2014 N 762;</w:t>
      </w:r>
    </w:p>
    <w:p w:rsidR="00A2726A" w:rsidRPr="00A2726A" w:rsidRDefault="00A2726A" w:rsidP="00A2726A">
      <w:pPr>
        <w:spacing w:after="0" w:line="240" w:lineRule="auto"/>
        <w:ind w:firstLine="709"/>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 При отсутствии оснований для отказа в утверждении схемы, предусмотренных требованиями настоящего Регламента и действующего законодательства, готовит проект Постановления об утверждении схемы.</w:t>
      </w:r>
    </w:p>
    <w:p w:rsidR="00A2726A" w:rsidRPr="00A2726A" w:rsidRDefault="00A2726A" w:rsidP="00A2726A">
      <w:pPr>
        <w:spacing w:after="0" w:line="240" w:lineRule="auto"/>
        <w:ind w:firstLine="709"/>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lastRenderedPageBreak/>
        <w:t>- готовит заключение о возможности либо невозможности предоставления земель или земельного участка (далее – Заключение), с указанием конкретных оснований, препятствующих предоставлению земель или земельного участка, указанного в заявлении.</w:t>
      </w:r>
    </w:p>
    <w:p w:rsidR="00A2726A" w:rsidRPr="00A2726A" w:rsidRDefault="00A2726A" w:rsidP="00A2726A">
      <w:pPr>
        <w:spacing w:after="0" w:line="240" w:lineRule="auto"/>
        <w:ind w:firstLine="709"/>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 По результатам рассмотрения заявления ответственный исполнитель УСЖК и ДХ передает пакет документов с заключением, с приложенной копией постановления об утверждении схемы в УПЭ и ИО.</w:t>
      </w:r>
    </w:p>
    <w:p w:rsidR="00A2726A" w:rsidRPr="00A2726A" w:rsidRDefault="00A2726A" w:rsidP="00A2726A">
      <w:pPr>
        <w:spacing w:after="0" w:line="240" w:lineRule="auto"/>
        <w:ind w:firstLine="709"/>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 xml:space="preserve"> - В случае отрицательного заключения о невозможности предоставления земельного участка, специалист указывает конкретные основания, препятствующие предоставлению земельного участка заявителю.</w:t>
      </w:r>
    </w:p>
    <w:p w:rsidR="00A2726A" w:rsidRPr="00A2726A" w:rsidRDefault="00A2726A" w:rsidP="00A2726A">
      <w:pPr>
        <w:spacing w:after="0" w:line="240" w:lineRule="auto"/>
        <w:ind w:firstLine="709"/>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3.2.2. Назначенный начальником УПЭ и ИО ответственный исполнитель (далее - ответственный исполнитель УПЭ и ИО):</w:t>
      </w:r>
    </w:p>
    <w:p w:rsidR="00A2726A" w:rsidRPr="00A2726A" w:rsidRDefault="00A2726A" w:rsidP="00A2726A">
      <w:pPr>
        <w:spacing w:after="0" w:line="240" w:lineRule="auto"/>
        <w:ind w:firstLine="709"/>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 xml:space="preserve">- в течение 10 календарных дней с момента получения от УСЖК и ДХ пакета документов с заключением, при отсутствии оснований для отказа в предварительном согласовании предоставления земельного участка, предусмотренных требованиями настоящего Регламента и действующего законодательства, подготавливает проект решения о предварительном согласовании предоставления земельного участка </w:t>
      </w:r>
    </w:p>
    <w:p w:rsidR="00A2726A" w:rsidRPr="00A2726A" w:rsidRDefault="00A2726A" w:rsidP="00A2726A">
      <w:pPr>
        <w:spacing w:after="0" w:line="240" w:lineRule="auto"/>
        <w:ind w:firstLine="709"/>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 xml:space="preserve">- в случае наличия оснований для отказа в предварительном согласовании предоставления земельного участка, предусмотренных требованиями настоящего Регламента и действующего законодательства, подготавливает проект решения об отказе в предварительном согласовании предоставления земельного участка, с указанием конкретных оснований, препятствующих предварительному согласованию предоставления земельного участка. </w:t>
      </w:r>
    </w:p>
    <w:p w:rsidR="00A2726A" w:rsidRPr="00A2726A" w:rsidRDefault="00A2726A" w:rsidP="00A2726A">
      <w:pPr>
        <w:widowControl w:val="0"/>
        <w:numPr>
          <w:ilvl w:val="1"/>
          <w:numId w:val="127"/>
        </w:numPr>
        <w:tabs>
          <w:tab w:val="left" w:pos="1444"/>
        </w:tabs>
        <w:spacing w:after="260" w:line="240" w:lineRule="auto"/>
        <w:ind w:firstLine="709"/>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Описание административных процедур предоставления муниципальной услуги представлено в Приложении № 7 к настоящему Административному регламенту.</w:t>
      </w:r>
    </w:p>
    <w:p w:rsidR="00A2726A" w:rsidRPr="00A2726A" w:rsidRDefault="00A2726A" w:rsidP="00A2726A">
      <w:pPr>
        <w:keepNext/>
        <w:keepLines/>
        <w:widowControl w:val="0"/>
        <w:spacing w:after="260" w:line="240" w:lineRule="auto"/>
        <w:jc w:val="center"/>
        <w:outlineLvl w:val="1"/>
        <w:rPr>
          <w:rFonts w:ascii="Times New Roman" w:eastAsia="Times New Roman" w:hAnsi="Times New Roman" w:cs="Times New Roman"/>
          <w:b/>
          <w:bCs/>
          <w:color w:val="000000"/>
          <w:sz w:val="28"/>
          <w:szCs w:val="28"/>
          <w:lang w:eastAsia="ru-RU" w:bidi="ru-RU"/>
        </w:rPr>
      </w:pPr>
      <w:bookmarkStart w:id="15" w:name="bookmark30"/>
      <w:r w:rsidRPr="00A2726A">
        <w:rPr>
          <w:rFonts w:ascii="Times New Roman" w:eastAsia="Times New Roman" w:hAnsi="Times New Roman" w:cs="Times New Roman"/>
          <w:b/>
          <w:bCs/>
          <w:color w:val="000000"/>
          <w:sz w:val="28"/>
          <w:szCs w:val="28"/>
          <w:lang w:eastAsia="ru-RU" w:bidi="ru-RU"/>
        </w:rPr>
        <w:t>Перечень административных процедур (действий) при предоставлении</w:t>
      </w:r>
      <w:r w:rsidRPr="00A2726A">
        <w:rPr>
          <w:rFonts w:ascii="Times New Roman" w:eastAsia="Times New Roman" w:hAnsi="Times New Roman" w:cs="Times New Roman"/>
          <w:b/>
          <w:bCs/>
          <w:color w:val="000000"/>
          <w:sz w:val="28"/>
          <w:szCs w:val="28"/>
          <w:lang w:eastAsia="ru-RU" w:bidi="ru-RU"/>
        </w:rPr>
        <w:br/>
        <w:t>муниципальной услуги в электронной форме</w:t>
      </w:r>
      <w:bookmarkEnd w:id="15"/>
    </w:p>
    <w:p w:rsidR="00A2726A" w:rsidRPr="00A2726A" w:rsidRDefault="00A2726A" w:rsidP="00A2726A">
      <w:pPr>
        <w:widowControl w:val="0"/>
        <w:numPr>
          <w:ilvl w:val="1"/>
          <w:numId w:val="127"/>
        </w:numPr>
        <w:tabs>
          <w:tab w:val="left" w:pos="1488"/>
        </w:tabs>
        <w:spacing w:after="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При предоставлении муниципальной услуги в электронной форме заявителю обеспечиваются:</w:t>
      </w:r>
    </w:p>
    <w:p w:rsidR="00A2726A" w:rsidRPr="00A2726A" w:rsidRDefault="00A2726A" w:rsidP="00A2726A">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получение информации о порядке и сроках предоставления муниципальной услуги;</w:t>
      </w:r>
    </w:p>
    <w:p w:rsidR="00A2726A" w:rsidRPr="00A2726A" w:rsidRDefault="00A2726A" w:rsidP="00A2726A">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формирование заявления;</w:t>
      </w:r>
    </w:p>
    <w:p w:rsidR="00A2726A" w:rsidRPr="00A2726A" w:rsidRDefault="00A2726A" w:rsidP="00A2726A">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прием и регистрация Уполномоченным органом заявления и иных документов, необходимых для предоставления муниципальной услуги;</w:t>
      </w:r>
    </w:p>
    <w:p w:rsidR="00A2726A" w:rsidRPr="00A2726A" w:rsidRDefault="00A2726A" w:rsidP="00A2726A">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получение результата предоставления муниципальной услуги;</w:t>
      </w:r>
    </w:p>
    <w:p w:rsidR="00A2726A" w:rsidRPr="00A2726A" w:rsidRDefault="00A2726A" w:rsidP="00A2726A">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получение сведений о ходе рассмотрения заявления;</w:t>
      </w:r>
    </w:p>
    <w:p w:rsidR="00A2726A" w:rsidRPr="00A2726A" w:rsidRDefault="00A2726A" w:rsidP="00A2726A">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осуществление оценки качества предоставления муниципальной услуги;</w:t>
      </w:r>
    </w:p>
    <w:p w:rsidR="00A2726A" w:rsidRPr="00A2726A" w:rsidRDefault="00A2726A" w:rsidP="00A2726A">
      <w:pPr>
        <w:widowControl w:val="0"/>
        <w:spacing w:after="26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A2726A" w:rsidRPr="00A2726A" w:rsidRDefault="00A2726A" w:rsidP="00A2726A">
      <w:pPr>
        <w:keepNext/>
        <w:keepLines/>
        <w:widowControl w:val="0"/>
        <w:spacing w:after="260" w:line="240" w:lineRule="auto"/>
        <w:jc w:val="center"/>
        <w:outlineLvl w:val="1"/>
        <w:rPr>
          <w:rFonts w:ascii="Times New Roman" w:eastAsia="Times New Roman" w:hAnsi="Times New Roman" w:cs="Times New Roman"/>
          <w:b/>
          <w:bCs/>
          <w:color w:val="000000"/>
          <w:sz w:val="28"/>
          <w:szCs w:val="28"/>
          <w:lang w:eastAsia="ru-RU" w:bidi="ru-RU"/>
        </w:rPr>
      </w:pPr>
      <w:bookmarkStart w:id="16" w:name="bookmark32"/>
      <w:r w:rsidRPr="00A2726A">
        <w:rPr>
          <w:rFonts w:ascii="Times New Roman" w:eastAsia="Times New Roman" w:hAnsi="Times New Roman" w:cs="Times New Roman"/>
          <w:b/>
          <w:bCs/>
          <w:color w:val="000000"/>
          <w:sz w:val="28"/>
          <w:szCs w:val="28"/>
          <w:lang w:eastAsia="ru-RU" w:bidi="ru-RU"/>
        </w:rPr>
        <w:lastRenderedPageBreak/>
        <w:t>Порядок осуществления административных процедур (действий)</w:t>
      </w:r>
      <w:r w:rsidRPr="00A2726A">
        <w:rPr>
          <w:rFonts w:ascii="Times New Roman" w:eastAsia="Times New Roman" w:hAnsi="Times New Roman" w:cs="Times New Roman"/>
          <w:b/>
          <w:bCs/>
          <w:color w:val="000000"/>
          <w:sz w:val="28"/>
          <w:szCs w:val="28"/>
          <w:lang w:eastAsia="ru-RU" w:bidi="ru-RU"/>
        </w:rPr>
        <w:br/>
        <w:t>в электронной форме</w:t>
      </w:r>
      <w:bookmarkEnd w:id="16"/>
    </w:p>
    <w:p w:rsidR="00A2726A" w:rsidRPr="00A2726A" w:rsidRDefault="00A2726A" w:rsidP="00A2726A">
      <w:pPr>
        <w:widowControl w:val="0"/>
        <w:numPr>
          <w:ilvl w:val="1"/>
          <w:numId w:val="127"/>
        </w:numPr>
        <w:tabs>
          <w:tab w:val="left" w:pos="1467"/>
        </w:tabs>
        <w:spacing w:after="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Исчерпывающий порядок осуществления административных процедур (действий) в электронной форме</w:t>
      </w:r>
    </w:p>
    <w:p w:rsidR="00A2726A" w:rsidRPr="00A2726A" w:rsidRDefault="00A2726A" w:rsidP="00A2726A">
      <w:pPr>
        <w:widowControl w:val="0"/>
        <w:numPr>
          <w:ilvl w:val="2"/>
          <w:numId w:val="127"/>
        </w:numPr>
        <w:tabs>
          <w:tab w:val="left" w:pos="1540"/>
        </w:tabs>
        <w:spacing w:after="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Формирование заявления.</w:t>
      </w:r>
    </w:p>
    <w:p w:rsidR="00A2726A" w:rsidRPr="00A2726A" w:rsidRDefault="00A2726A" w:rsidP="00A2726A">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2726A" w:rsidRPr="00A2726A" w:rsidRDefault="00A2726A" w:rsidP="00A2726A">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2726A" w:rsidRPr="00A2726A" w:rsidRDefault="00A2726A" w:rsidP="00A2726A">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При формировании заявления заявителю обеспечивается:</w:t>
      </w:r>
    </w:p>
    <w:p w:rsidR="00A2726A" w:rsidRPr="00A2726A" w:rsidRDefault="00A2726A" w:rsidP="00A2726A">
      <w:pPr>
        <w:widowControl w:val="0"/>
        <w:numPr>
          <w:ilvl w:val="0"/>
          <w:numId w:val="17"/>
        </w:numPr>
        <w:tabs>
          <w:tab w:val="left" w:pos="1117"/>
        </w:tabs>
        <w:spacing w:after="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A2726A" w:rsidRPr="00A2726A" w:rsidRDefault="00A2726A" w:rsidP="00A2726A">
      <w:pPr>
        <w:widowControl w:val="0"/>
        <w:numPr>
          <w:ilvl w:val="0"/>
          <w:numId w:val="17"/>
        </w:numPr>
        <w:tabs>
          <w:tab w:val="left" w:pos="1131"/>
        </w:tabs>
        <w:spacing w:after="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возможность печати на бумажном носителе копии электронной формы заявления;</w:t>
      </w:r>
    </w:p>
    <w:p w:rsidR="00A2726A" w:rsidRPr="00A2726A" w:rsidRDefault="00A2726A" w:rsidP="00A2726A">
      <w:pPr>
        <w:widowControl w:val="0"/>
        <w:numPr>
          <w:ilvl w:val="0"/>
          <w:numId w:val="17"/>
        </w:numPr>
        <w:tabs>
          <w:tab w:val="left" w:pos="1117"/>
        </w:tabs>
        <w:spacing w:after="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2726A" w:rsidRPr="00A2726A" w:rsidRDefault="00A2726A" w:rsidP="00A2726A">
      <w:pPr>
        <w:widowControl w:val="0"/>
        <w:numPr>
          <w:ilvl w:val="0"/>
          <w:numId w:val="17"/>
        </w:numPr>
        <w:tabs>
          <w:tab w:val="left" w:pos="1102"/>
        </w:tabs>
        <w:spacing w:after="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2726A" w:rsidRPr="00A2726A" w:rsidRDefault="00A2726A" w:rsidP="00A2726A">
      <w:pPr>
        <w:widowControl w:val="0"/>
        <w:numPr>
          <w:ilvl w:val="0"/>
          <w:numId w:val="17"/>
        </w:numPr>
        <w:tabs>
          <w:tab w:val="left" w:pos="1122"/>
        </w:tabs>
        <w:spacing w:after="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возможность вернуться на любой из этапов заполнения электронной формы заявления без потери ранее введенной информации;</w:t>
      </w:r>
    </w:p>
    <w:p w:rsidR="00A2726A" w:rsidRPr="00A2726A" w:rsidRDefault="00A2726A" w:rsidP="00A2726A">
      <w:pPr>
        <w:widowControl w:val="0"/>
        <w:numPr>
          <w:ilvl w:val="0"/>
          <w:numId w:val="17"/>
        </w:numPr>
        <w:tabs>
          <w:tab w:val="left" w:pos="1112"/>
        </w:tabs>
        <w:spacing w:after="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2726A" w:rsidRPr="00A2726A" w:rsidRDefault="00A2726A" w:rsidP="00A2726A">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A2726A" w:rsidRPr="00A2726A" w:rsidRDefault="00A2726A" w:rsidP="00A2726A">
      <w:pPr>
        <w:widowControl w:val="0"/>
        <w:numPr>
          <w:ilvl w:val="2"/>
          <w:numId w:val="127"/>
        </w:numPr>
        <w:tabs>
          <w:tab w:val="left" w:pos="1515"/>
        </w:tabs>
        <w:spacing w:after="0" w:line="240" w:lineRule="auto"/>
        <w:ind w:firstLine="709"/>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Уполномоченный орган обеспечивает в сроки, указанные в пунктах 2.21 и 2.22 настоящего Административного регламента:</w:t>
      </w:r>
    </w:p>
    <w:p w:rsidR="00A2726A" w:rsidRPr="00A2726A" w:rsidRDefault="00A2726A" w:rsidP="00A2726A">
      <w:pPr>
        <w:widowControl w:val="0"/>
        <w:numPr>
          <w:ilvl w:val="0"/>
          <w:numId w:val="18"/>
        </w:numPr>
        <w:tabs>
          <w:tab w:val="left" w:pos="1107"/>
        </w:tabs>
        <w:spacing w:after="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2726A" w:rsidRPr="00A2726A" w:rsidRDefault="00A2726A" w:rsidP="00A2726A">
      <w:pPr>
        <w:widowControl w:val="0"/>
        <w:numPr>
          <w:ilvl w:val="0"/>
          <w:numId w:val="18"/>
        </w:numPr>
        <w:tabs>
          <w:tab w:val="left" w:pos="1131"/>
        </w:tabs>
        <w:spacing w:after="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2726A" w:rsidRPr="00A2726A" w:rsidRDefault="00A2726A" w:rsidP="00A2726A">
      <w:pPr>
        <w:widowControl w:val="0"/>
        <w:numPr>
          <w:ilvl w:val="2"/>
          <w:numId w:val="127"/>
        </w:numPr>
        <w:tabs>
          <w:tab w:val="left" w:pos="1515"/>
        </w:tabs>
        <w:spacing w:after="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2726A" w:rsidRPr="00A2726A" w:rsidRDefault="00A2726A" w:rsidP="00A2726A">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Ответственное должностное лицо:</w:t>
      </w:r>
    </w:p>
    <w:p w:rsidR="00A2726A" w:rsidRPr="00A2726A" w:rsidRDefault="00A2726A" w:rsidP="00A2726A">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 xml:space="preserve">проверяет наличие электронных заявлений, поступивших с ЕПГУ, с периодом </w:t>
      </w:r>
      <w:r w:rsidRPr="00A2726A">
        <w:rPr>
          <w:rFonts w:ascii="Times New Roman" w:eastAsia="Times New Roman" w:hAnsi="Times New Roman" w:cs="Times New Roman"/>
          <w:color w:val="000000"/>
          <w:sz w:val="28"/>
          <w:szCs w:val="28"/>
          <w:lang w:eastAsia="ru-RU" w:bidi="ru-RU"/>
        </w:rPr>
        <w:lastRenderedPageBreak/>
        <w:t>не реже 2 (двух) раз в день;</w:t>
      </w:r>
    </w:p>
    <w:p w:rsidR="00A2726A" w:rsidRPr="00A2726A" w:rsidRDefault="00A2726A" w:rsidP="00A2726A">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рассматривает поступившие заявления и приложенные образы документов (документы);</w:t>
      </w:r>
    </w:p>
    <w:p w:rsidR="00A2726A" w:rsidRPr="00A2726A" w:rsidRDefault="00A2726A" w:rsidP="00A2726A">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производит действия в соответствии с пунктом 3.1 настоящего Административного регламента.</w:t>
      </w:r>
    </w:p>
    <w:p w:rsidR="00A2726A" w:rsidRPr="00A2726A" w:rsidRDefault="00A2726A" w:rsidP="00A2726A">
      <w:pPr>
        <w:widowControl w:val="0"/>
        <w:numPr>
          <w:ilvl w:val="2"/>
          <w:numId w:val="127"/>
        </w:numPr>
        <w:tabs>
          <w:tab w:val="left" w:pos="1510"/>
        </w:tabs>
        <w:spacing w:after="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Заявителю в качестве результата предоставления муниципальной услуги обеспечивается возможность получения документа:</w:t>
      </w:r>
    </w:p>
    <w:p w:rsidR="00A2726A" w:rsidRPr="00A2726A" w:rsidRDefault="00A2726A" w:rsidP="00A2726A">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A2726A" w:rsidRPr="00A2726A" w:rsidRDefault="00A2726A" w:rsidP="00A2726A">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в виде бумажного документа, подтверждающего содержание электронного документа, который заявитель получает при личном обращении в МФЦ.</w:t>
      </w:r>
    </w:p>
    <w:p w:rsidR="00A2726A" w:rsidRPr="00A2726A" w:rsidRDefault="00A2726A" w:rsidP="00A2726A">
      <w:pPr>
        <w:widowControl w:val="0"/>
        <w:numPr>
          <w:ilvl w:val="2"/>
          <w:numId w:val="127"/>
        </w:numPr>
        <w:tabs>
          <w:tab w:val="left" w:pos="1515"/>
        </w:tabs>
        <w:spacing w:after="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2726A" w:rsidRPr="00A2726A" w:rsidRDefault="00A2726A" w:rsidP="00A2726A">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При предоставлении муниципальной услуги в электронной форме заявителю направляется:</w:t>
      </w:r>
    </w:p>
    <w:p w:rsidR="00A2726A" w:rsidRPr="00A2726A" w:rsidRDefault="00A2726A" w:rsidP="00A2726A">
      <w:pPr>
        <w:widowControl w:val="0"/>
        <w:numPr>
          <w:ilvl w:val="0"/>
          <w:numId w:val="19"/>
        </w:numPr>
        <w:tabs>
          <w:tab w:val="left" w:pos="1117"/>
        </w:tabs>
        <w:spacing w:after="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2726A" w:rsidRPr="00A2726A" w:rsidRDefault="00A2726A" w:rsidP="00A2726A">
      <w:pPr>
        <w:widowControl w:val="0"/>
        <w:numPr>
          <w:ilvl w:val="0"/>
          <w:numId w:val="19"/>
        </w:numPr>
        <w:tabs>
          <w:tab w:val="left" w:pos="1090"/>
        </w:tabs>
        <w:spacing w:after="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2726A" w:rsidRPr="00A2726A" w:rsidRDefault="00A2726A" w:rsidP="00A2726A">
      <w:pPr>
        <w:widowControl w:val="0"/>
        <w:numPr>
          <w:ilvl w:val="1"/>
          <w:numId w:val="127"/>
        </w:numPr>
        <w:tabs>
          <w:tab w:val="left" w:pos="1488"/>
        </w:tabs>
        <w:spacing w:after="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Оценка качества предоставления муниципальной услуги.</w:t>
      </w:r>
    </w:p>
    <w:p w:rsidR="00A2726A" w:rsidRPr="00A2726A" w:rsidRDefault="00A2726A" w:rsidP="00A2726A">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w:t>
      </w:r>
      <w:r w:rsidRPr="00A2726A">
        <w:rPr>
          <w:rFonts w:ascii="Times New Roman" w:eastAsia="Times New Roman" w:hAnsi="Times New Roman" w:cs="Times New Roman"/>
          <w:color w:val="000000"/>
          <w:sz w:val="28"/>
          <w:szCs w:val="28"/>
          <w:lang w:eastAsia="ru-RU" w:bidi="ru-RU"/>
        </w:rPr>
        <w:lastRenderedPageBreak/>
        <w:t>для принятия решений о досрочном прекращении исполнения соответствующими руководителями своих должностных обязанностей».</w:t>
      </w:r>
    </w:p>
    <w:p w:rsidR="00A2726A" w:rsidRPr="00A2726A" w:rsidRDefault="00A2726A" w:rsidP="00A2726A">
      <w:pPr>
        <w:widowControl w:val="0"/>
        <w:numPr>
          <w:ilvl w:val="1"/>
          <w:numId w:val="127"/>
        </w:numPr>
        <w:tabs>
          <w:tab w:val="left" w:pos="1488"/>
        </w:tabs>
        <w:spacing w:after="580" w:line="240" w:lineRule="auto"/>
        <w:ind w:firstLine="709"/>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2726A">
        <w:rPr>
          <w:rFonts w:ascii="Times New Roman" w:eastAsia="Times New Roman" w:hAnsi="Times New Roman" w:cs="Times New Roman"/>
          <w:color w:val="000000"/>
          <w:sz w:val="28"/>
          <w:szCs w:val="28"/>
          <w:vertAlign w:val="superscript"/>
          <w:lang w:eastAsia="ru-RU" w:bidi="ru-RU"/>
        </w:rPr>
        <w:footnoteReference w:id="1"/>
      </w:r>
      <w:r w:rsidRPr="00A2726A">
        <w:rPr>
          <w:rFonts w:ascii="Times New Roman" w:eastAsia="Times New Roman" w:hAnsi="Times New Roman" w:cs="Times New Roman"/>
          <w:color w:val="000000"/>
          <w:sz w:val="28"/>
          <w:szCs w:val="28"/>
          <w:lang w:eastAsia="ru-RU" w:bidi="ru-RU"/>
        </w:rPr>
        <w:t>.</w:t>
      </w:r>
    </w:p>
    <w:p w:rsidR="00A2726A" w:rsidRPr="00A2726A" w:rsidRDefault="00A2726A" w:rsidP="00A2726A">
      <w:pPr>
        <w:keepNext/>
        <w:keepLines/>
        <w:widowControl w:val="0"/>
        <w:spacing w:after="0" w:line="240" w:lineRule="auto"/>
        <w:ind w:firstLine="740"/>
        <w:jc w:val="center"/>
        <w:outlineLvl w:val="1"/>
        <w:rPr>
          <w:rFonts w:ascii="Times New Roman" w:eastAsia="Times New Roman" w:hAnsi="Times New Roman" w:cs="Times New Roman"/>
          <w:b/>
          <w:bCs/>
          <w:color w:val="000000"/>
          <w:sz w:val="28"/>
          <w:szCs w:val="28"/>
          <w:lang w:eastAsia="ru-RU" w:bidi="ru-RU"/>
        </w:rPr>
      </w:pPr>
      <w:bookmarkStart w:id="17" w:name="bookmark34"/>
      <w:r w:rsidRPr="00A2726A">
        <w:rPr>
          <w:rFonts w:ascii="Times New Roman" w:eastAsia="Times New Roman" w:hAnsi="Times New Roman" w:cs="Times New Roman"/>
          <w:b/>
          <w:bCs/>
          <w:color w:val="000000"/>
          <w:sz w:val="28"/>
          <w:szCs w:val="28"/>
          <w:lang w:eastAsia="ru-RU" w:bidi="ru-RU"/>
        </w:rPr>
        <w:t>Перечень вариантов предоставления муниципальной</w:t>
      </w:r>
      <w:bookmarkEnd w:id="17"/>
    </w:p>
    <w:p w:rsidR="00A2726A" w:rsidRPr="00A2726A" w:rsidRDefault="00A2726A" w:rsidP="00A2726A">
      <w:pPr>
        <w:keepNext/>
        <w:keepLines/>
        <w:widowControl w:val="0"/>
        <w:spacing w:after="340" w:line="240" w:lineRule="auto"/>
        <w:jc w:val="center"/>
        <w:outlineLvl w:val="1"/>
        <w:rPr>
          <w:rFonts w:ascii="Times New Roman" w:eastAsia="Times New Roman" w:hAnsi="Times New Roman" w:cs="Times New Roman"/>
          <w:b/>
          <w:bCs/>
          <w:color w:val="000000"/>
          <w:sz w:val="28"/>
          <w:szCs w:val="28"/>
          <w:lang w:eastAsia="ru-RU" w:bidi="ru-RU"/>
        </w:rPr>
      </w:pPr>
      <w:bookmarkStart w:id="18" w:name="bookmark36"/>
      <w:r w:rsidRPr="00A2726A">
        <w:rPr>
          <w:rFonts w:ascii="Times New Roman" w:eastAsia="Times New Roman" w:hAnsi="Times New Roman" w:cs="Times New Roman"/>
          <w:b/>
          <w:bCs/>
          <w:color w:val="000000"/>
          <w:sz w:val="28"/>
          <w:szCs w:val="28"/>
          <w:lang w:eastAsia="ru-RU" w:bidi="ru-RU"/>
        </w:rPr>
        <w:t>услуги</w:t>
      </w:r>
      <w:bookmarkEnd w:id="18"/>
    </w:p>
    <w:p w:rsidR="00A2726A" w:rsidRPr="00A2726A" w:rsidRDefault="00A2726A" w:rsidP="00A2726A">
      <w:pPr>
        <w:widowControl w:val="0"/>
        <w:numPr>
          <w:ilvl w:val="1"/>
          <w:numId w:val="127"/>
        </w:numPr>
        <w:tabs>
          <w:tab w:val="left" w:pos="1466"/>
        </w:tabs>
        <w:spacing w:after="0" w:line="240" w:lineRule="auto"/>
        <w:ind w:firstLine="709"/>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Предоставление муниципальной услуги включает в себя следующие варианты:</w:t>
      </w:r>
    </w:p>
    <w:p w:rsidR="00A2726A" w:rsidRPr="00A2726A" w:rsidRDefault="00A2726A" w:rsidP="00A2726A">
      <w:pPr>
        <w:widowControl w:val="0"/>
        <w:numPr>
          <w:ilvl w:val="2"/>
          <w:numId w:val="127"/>
        </w:numPr>
        <w:tabs>
          <w:tab w:val="left" w:pos="1520"/>
        </w:tabs>
        <w:spacing w:after="0" w:line="240" w:lineRule="auto"/>
        <w:ind w:hanging="11"/>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предварительное согласование предоставления земельного участка;</w:t>
      </w:r>
    </w:p>
    <w:p w:rsidR="00A2726A" w:rsidRPr="00A2726A" w:rsidRDefault="00A2726A" w:rsidP="00A2726A">
      <w:pPr>
        <w:widowControl w:val="0"/>
        <w:numPr>
          <w:ilvl w:val="2"/>
          <w:numId w:val="127"/>
        </w:numPr>
        <w:tabs>
          <w:tab w:val="left" w:pos="1520"/>
        </w:tabs>
        <w:spacing w:after="260" w:line="240" w:lineRule="auto"/>
        <w:ind w:hanging="11"/>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отказ в предоставлении услуги.</w:t>
      </w:r>
    </w:p>
    <w:p w:rsidR="00A2726A" w:rsidRPr="00A2726A" w:rsidRDefault="00A2726A" w:rsidP="00A2726A">
      <w:pPr>
        <w:keepNext/>
        <w:keepLines/>
        <w:widowControl w:val="0"/>
        <w:spacing w:after="260" w:line="240" w:lineRule="auto"/>
        <w:jc w:val="center"/>
        <w:outlineLvl w:val="1"/>
        <w:rPr>
          <w:rFonts w:ascii="Times New Roman" w:eastAsia="Times New Roman" w:hAnsi="Times New Roman" w:cs="Times New Roman"/>
          <w:b/>
          <w:bCs/>
          <w:color w:val="000000"/>
          <w:sz w:val="28"/>
          <w:szCs w:val="28"/>
          <w:lang w:eastAsia="ru-RU" w:bidi="ru-RU"/>
        </w:rPr>
      </w:pPr>
      <w:bookmarkStart w:id="19" w:name="bookmark38"/>
      <w:r w:rsidRPr="00A2726A">
        <w:rPr>
          <w:rFonts w:ascii="Times New Roman" w:eastAsia="Times New Roman" w:hAnsi="Times New Roman" w:cs="Times New Roman"/>
          <w:b/>
          <w:bCs/>
          <w:color w:val="000000"/>
          <w:sz w:val="28"/>
          <w:szCs w:val="28"/>
          <w:lang w:eastAsia="ru-RU" w:bidi="ru-RU"/>
        </w:rPr>
        <w:t>Профилирование заявителя</w:t>
      </w:r>
      <w:bookmarkEnd w:id="19"/>
    </w:p>
    <w:p w:rsidR="00A2726A" w:rsidRPr="00A2726A" w:rsidRDefault="00A2726A" w:rsidP="00A2726A">
      <w:pPr>
        <w:widowControl w:val="0"/>
        <w:numPr>
          <w:ilvl w:val="1"/>
          <w:numId w:val="127"/>
        </w:numPr>
        <w:tabs>
          <w:tab w:val="left" w:pos="1466"/>
        </w:tabs>
        <w:spacing w:after="0" w:line="240" w:lineRule="auto"/>
        <w:ind w:firstLine="709"/>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Вариант предоставления муниципальной услуги определяется на основании ответов на вопросы анкетирования Заявителя посредством ЕПГУ.</w:t>
      </w:r>
    </w:p>
    <w:p w:rsidR="00A2726A" w:rsidRPr="00A2726A" w:rsidRDefault="00A2726A" w:rsidP="00A2726A">
      <w:pPr>
        <w:widowControl w:val="0"/>
        <w:spacing w:after="580" w:line="240" w:lineRule="auto"/>
        <w:ind w:firstLine="7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rsidR="00A2726A" w:rsidRPr="00A2726A" w:rsidRDefault="00A2726A" w:rsidP="00A2726A">
      <w:pPr>
        <w:widowControl w:val="0"/>
        <w:spacing w:after="260" w:line="240" w:lineRule="auto"/>
        <w:jc w:val="center"/>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b/>
          <w:bCs/>
          <w:color w:val="000000"/>
          <w:sz w:val="28"/>
          <w:szCs w:val="28"/>
          <w:lang w:eastAsia="ru-RU" w:bidi="ru-RU"/>
        </w:rPr>
        <w:t>Порядок исправления допущенных опечаток и ошибок в</w:t>
      </w:r>
      <w:r w:rsidRPr="00A2726A">
        <w:rPr>
          <w:rFonts w:ascii="Times New Roman" w:eastAsia="Times New Roman" w:hAnsi="Times New Roman" w:cs="Times New Roman"/>
          <w:b/>
          <w:bCs/>
          <w:color w:val="000000"/>
          <w:sz w:val="28"/>
          <w:szCs w:val="28"/>
          <w:lang w:eastAsia="ru-RU" w:bidi="ru-RU"/>
        </w:rPr>
        <w:br/>
        <w:t>выданных в результате предоставления муниципальной</w:t>
      </w:r>
      <w:r w:rsidRPr="00A2726A">
        <w:rPr>
          <w:rFonts w:ascii="Times New Roman" w:eastAsia="Times New Roman" w:hAnsi="Times New Roman" w:cs="Times New Roman"/>
          <w:b/>
          <w:bCs/>
          <w:color w:val="000000"/>
          <w:sz w:val="28"/>
          <w:szCs w:val="28"/>
          <w:lang w:eastAsia="ru-RU" w:bidi="ru-RU"/>
        </w:rPr>
        <w:br/>
        <w:t>услуги документах</w:t>
      </w:r>
    </w:p>
    <w:p w:rsidR="00A2726A" w:rsidRPr="00A2726A" w:rsidRDefault="00A2726A" w:rsidP="00A2726A">
      <w:pPr>
        <w:widowControl w:val="0"/>
        <w:numPr>
          <w:ilvl w:val="1"/>
          <w:numId w:val="127"/>
        </w:numPr>
        <w:tabs>
          <w:tab w:val="left" w:pos="1466"/>
        </w:tabs>
        <w:spacing w:after="0" w:line="240" w:lineRule="auto"/>
        <w:ind w:firstLine="851"/>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8 настоящего Административного регламента (далее - заявление по форме Приложения № 8) и приложением документов, указанных в пункте 2.11 настоящего Административного регламента.</w:t>
      </w:r>
    </w:p>
    <w:p w:rsidR="00A2726A" w:rsidRPr="00A2726A" w:rsidRDefault="00A2726A" w:rsidP="00A2726A">
      <w:pPr>
        <w:widowControl w:val="0"/>
        <w:numPr>
          <w:ilvl w:val="1"/>
          <w:numId w:val="127"/>
        </w:numPr>
        <w:tabs>
          <w:tab w:val="left" w:pos="1466"/>
        </w:tabs>
        <w:spacing w:after="0" w:line="240" w:lineRule="auto"/>
        <w:ind w:firstLine="851"/>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2726A" w:rsidRPr="00A2726A" w:rsidRDefault="00A2726A" w:rsidP="00A2726A">
      <w:pPr>
        <w:widowControl w:val="0"/>
        <w:numPr>
          <w:ilvl w:val="0"/>
          <w:numId w:val="20"/>
        </w:numPr>
        <w:tabs>
          <w:tab w:val="left" w:pos="1136"/>
        </w:tabs>
        <w:spacing w:after="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lastRenderedPageBreak/>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8;</w:t>
      </w:r>
    </w:p>
    <w:p w:rsidR="00A2726A" w:rsidRPr="00A2726A" w:rsidRDefault="00A2726A" w:rsidP="00A2726A">
      <w:pPr>
        <w:widowControl w:val="0"/>
        <w:numPr>
          <w:ilvl w:val="0"/>
          <w:numId w:val="20"/>
        </w:numPr>
        <w:tabs>
          <w:tab w:val="left" w:pos="1131"/>
        </w:tabs>
        <w:spacing w:after="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Уполномоченный орган при получении заявления по форме Приложения № 8, рассматривает необходимость внесения соответствующих изменений в документы, являющиеся результатом предоставления муниципальной услуги;</w:t>
      </w:r>
    </w:p>
    <w:p w:rsidR="00A2726A" w:rsidRPr="00A2726A" w:rsidRDefault="00A2726A" w:rsidP="00A2726A">
      <w:pPr>
        <w:widowControl w:val="0"/>
        <w:numPr>
          <w:ilvl w:val="0"/>
          <w:numId w:val="20"/>
        </w:numPr>
        <w:tabs>
          <w:tab w:val="left" w:pos="1126"/>
        </w:tabs>
        <w:spacing w:after="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A2726A" w:rsidRPr="00A2726A" w:rsidRDefault="00A2726A" w:rsidP="00A2726A">
      <w:pPr>
        <w:widowControl w:val="0"/>
        <w:spacing w:after="300" w:line="240" w:lineRule="auto"/>
        <w:ind w:firstLine="7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Срок устранения опечаток и ошибок не должен превышать 3 (трех) рабочих дней с даты регистрации заявления по форме Приложения № 8.</w:t>
      </w:r>
    </w:p>
    <w:p w:rsidR="00A2726A" w:rsidRPr="00A2726A" w:rsidRDefault="00A2726A" w:rsidP="00A2726A">
      <w:pPr>
        <w:widowControl w:val="0"/>
        <w:numPr>
          <w:ilvl w:val="0"/>
          <w:numId w:val="11"/>
        </w:numPr>
        <w:tabs>
          <w:tab w:val="left" w:pos="1195"/>
        </w:tabs>
        <w:spacing w:after="280" w:line="240" w:lineRule="auto"/>
        <w:jc w:val="center"/>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b/>
          <w:bCs/>
          <w:color w:val="000000"/>
          <w:sz w:val="28"/>
          <w:szCs w:val="28"/>
          <w:lang w:eastAsia="ru-RU" w:bidi="ru-RU"/>
        </w:rPr>
        <w:t>Формы контроля за исполнением административного регламента</w:t>
      </w:r>
    </w:p>
    <w:p w:rsidR="00A2726A" w:rsidRPr="00A2726A" w:rsidRDefault="00A2726A" w:rsidP="00A2726A">
      <w:pPr>
        <w:widowControl w:val="0"/>
        <w:spacing w:after="280" w:line="240" w:lineRule="auto"/>
        <w:jc w:val="center"/>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b/>
          <w:bCs/>
          <w:color w:val="000000"/>
          <w:sz w:val="28"/>
          <w:szCs w:val="28"/>
          <w:lang w:eastAsia="ru-RU" w:bidi="ru-RU"/>
        </w:rPr>
        <w:t>Порядок осуществления текущего контроля за соблюдением</w:t>
      </w:r>
      <w:r w:rsidRPr="00A2726A">
        <w:rPr>
          <w:rFonts w:ascii="Times New Roman" w:eastAsia="Times New Roman" w:hAnsi="Times New Roman" w:cs="Times New Roman"/>
          <w:b/>
          <w:bCs/>
          <w:color w:val="000000"/>
          <w:sz w:val="28"/>
          <w:szCs w:val="28"/>
          <w:lang w:eastAsia="ru-RU" w:bidi="ru-RU"/>
        </w:rPr>
        <w:br/>
        <w:t>и исполнением ответственными должностными лицами положений</w:t>
      </w:r>
      <w:r w:rsidRPr="00A2726A">
        <w:rPr>
          <w:rFonts w:ascii="Times New Roman" w:eastAsia="Times New Roman" w:hAnsi="Times New Roman" w:cs="Times New Roman"/>
          <w:b/>
          <w:bCs/>
          <w:color w:val="000000"/>
          <w:sz w:val="28"/>
          <w:szCs w:val="28"/>
          <w:lang w:eastAsia="ru-RU" w:bidi="ru-RU"/>
        </w:rPr>
        <w:br/>
        <w:t>регламента и иных нормативных правовых актов,</w:t>
      </w:r>
      <w:r w:rsidRPr="00A2726A">
        <w:rPr>
          <w:rFonts w:ascii="Times New Roman" w:eastAsia="Times New Roman" w:hAnsi="Times New Roman" w:cs="Times New Roman"/>
          <w:b/>
          <w:bCs/>
          <w:color w:val="000000"/>
          <w:sz w:val="28"/>
          <w:szCs w:val="28"/>
          <w:lang w:eastAsia="ru-RU" w:bidi="ru-RU"/>
        </w:rPr>
        <w:br/>
        <w:t xml:space="preserve">устанавливающих требования к предоставлению </w:t>
      </w:r>
      <w:r w:rsidRPr="00A2726A">
        <w:rPr>
          <w:rFonts w:ascii="Times New Roman" w:eastAsia="Times New Roman" w:hAnsi="Times New Roman" w:cs="Times New Roman"/>
          <w:b/>
          <w:bCs/>
          <w:color w:val="000000"/>
          <w:sz w:val="28"/>
          <w:szCs w:val="28"/>
          <w:lang w:eastAsia="ru-RU" w:bidi="ru-RU"/>
        </w:rPr>
        <w:br/>
        <w:t>муниципальной услуги, а также принятием ими решений</w:t>
      </w:r>
    </w:p>
    <w:p w:rsidR="00A2726A" w:rsidRPr="00A2726A" w:rsidRDefault="00A2726A" w:rsidP="00A2726A">
      <w:pPr>
        <w:widowControl w:val="0"/>
        <w:numPr>
          <w:ilvl w:val="1"/>
          <w:numId w:val="21"/>
        </w:numPr>
        <w:tabs>
          <w:tab w:val="left" w:pos="1195"/>
        </w:tabs>
        <w:spacing w:after="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A2726A" w:rsidRPr="00A2726A" w:rsidRDefault="00A2726A" w:rsidP="00A2726A">
      <w:pPr>
        <w:widowControl w:val="0"/>
        <w:spacing w:after="0" w:line="240" w:lineRule="auto"/>
        <w:ind w:firstLine="58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2726A" w:rsidRPr="00A2726A" w:rsidRDefault="00A2726A" w:rsidP="00A2726A">
      <w:pPr>
        <w:widowControl w:val="0"/>
        <w:spacing w:after="0" w:line="240" w:lineRule="auto"/>
        <w:ind w:firstLine="5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Текущий контроль осуществляется путем проведения проверок:</w:t>
      </w:r>
    </w:p>
    <w:p w:rsidR="00A2726A" w:rsidRPr="00A2726A" w:rsidRDefault="00A2726A" w:rsidP="00A2726A">
      <w:pPr>
        <w:widowControl w:val="0"/>
        <w:spacing w:after="0" w:line="240" w:lineRule="auto"/>
        <w:ind w:firstLine="58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решений о предоставлении (об отказе в предоставлении) муниципальной услуги;</w:t>
      </w:r>
    </w:p>
    <w:p w:rsidR="00A2726A" w:rsidRPr="00A2726A" w:rsidRDefault="00A2726A" w:rsidP="00A2726A">
      <w:pPr>
        <w:widowControl w:val="0"/>
        <w:spacing w:after="0" w:line="240" w:lineRule="auto"/>
        <w:ind w:firstLine="58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выявления и устранения нарушений прав граждан;</w:t>
      </w:r>
    </w:p>
    <w:p w:rsidR="00A2726A" w:rsidRPr="00A2726A" w:rsidRDefault="00A2726A" w:rsidP="00A2726A">
      <w:pPr>
        <w:widowControl w:val="0"/>
        <w:spacing w:after="280" w:line="240" w:lineRule="auto"/>
        <w:ind w:firstLine="58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2726A" w:rsidRPr="00A2726A" w:rsidRDefault="00A2726A" w:rsidP="00A2726A">
      <w:pPr>
        <w:widowControl w:val="0"/>
        <w:spacing w:after="280" w:line="240" w:lineRule="auto"/>
        <w:jc w:val="center"/>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b/>
          <w:bCs/>
          <w:color w:val="000000"/>
          <w:sz w:val="28"/>
          <w:szCs w:val="28"/>
          <w:lang w:eastAsia="ru-RU" w:bidi="ru-RU"/>
        </w:rPr>
        <w:t>Порядок и периодичность осуществления плановых и внеплановых</w:t>
      </w:r>
      <w:r w:rsidRPr="00A2726A">
        <w:rPr>
          <w:rFonts w:ascii="Times New Roman" w:eastAsia="Times New Roman" w:hAnsi="Times New Roman" w:cs="Times New Roman"/>
          <w:b/>
          <w:bCs/>
          <w:color w:val="000000"/>
          <w:sz w:val="28"/>
          <w:szCs w:val="28"/>
          <w:lang w:eastAsia="ru-RU" w:bidi="ru-RU"/>
        </w:rPr>
        <w:br/>
        <w:t xml:space="preserve">проверок полноты и качества предоставления </w:t>
      </w:r>
      <w:r w:rsidRPr="00A2726A">
        <w:rPr>
          <w:rFonts w:ascii="Times New Roman" w:eastAsia="Times New Roman" w:hAnsi="Times New Roman" w:cs="Times New Roman"/>
          <w:b/>
          <w:bCs/>
          <w:color w:val="000000"/>
          <w:sz w:val="28"/>
          <w:szCs w:val="28"/>
          <w:lang w:eastAsia="ru-RU" w:bidi="ru-RU"/>
        </w:rPr>
        <w:br/>
        <w:t>муниципальной услуги, в том числе порядок и формы контроля за полнотой</w:t>
      </w:r>
      <w:r w:rsidRPr="00A2726A">
        <w:rPr>
          <w:rFonts w:ascii="Times New Roman" w:eastAsia="Times New Roman" w:hAnsi="Times New Roman" w:cs="Times New Roman"/>
          <w:b/>
          <w:bCs/>
          <w:color w:val="000000"/>
          <w:sz w:val="28"/>
          <w:szCs w:val="28"/>
          <w:lang w:eastAsia="ru-RU" w:bidi="ru-RU"/>
        </w:rPr>
        <w:br/>
        <w:t>и качеством предоставления муниципальной услуги</w:t>
      </w:r>
    </w:p>
    <w:p w:rsidR="00A2726A" w:rsidRPr="00A2726A" w:rsidRDefault="00A2726A" w:rsidP="00A2726A">
      <w:pPr>
        <w:widowControl w:val="0"/>
        <w:numPr>
          <w:ilvl w:val="1"/>
          <w:numId w:val="21"/>
        </w:numPr>
        <w:tabs>
          <w:tab w:val="left" w:pos="1195"/>
        </w:tabs>
        <w:spacing w:after="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Контроль за полнотой и качеством предоставления муниципальной услуги включает в себя проведение плановых и внеплановых проверок.</w:t>
      </w:r>
    </w:p>
    <w:p w:rsidR="00A2726A" w:rsidRPr="00A2726A" w:rsidRDefault="00A2726A" w:rsidP="00A2726A">
      <w:pPr>
        <w:widowControl w:val="0"/>
        <w:numPr>
          <w:ilvl w:val="1"/>
          <w:numId w:val="21"/>
        </w:numPr>
        <w:tabs>
          <w:tab w:val="left" w:pos="1195"/>
        </w:tabs>
        <w:spacing w:after="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A2726A" w:rsidRPr="00A2726A" w:rsidRDefault="00A2726A" w:rsidP="00A2726A">
      <w:pPr>
        <w:widowControl w:val="0"/>
        <w:spacing w:after="0" w:line="240" w:lineRule="auto"/>
        <w:ind w:firstLine="58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соблюдение сроков предоставления муниципальной услуги;</w:t>
      </w:r>
    </w:p>
    <w:p w:rsidR="00A2726A" w:rsidRPr="00A2726A" w:rsidRDefault="00A2726A" w:rsidP="00A2726A">
      <w:pPr>
        <w:widowControl w:val="0"/>
        <w:spacing w:after="0" w:line="240" w:lineRule="auto"/>
        <w:ind w:firstLine="5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соблюдение положений настоящего Административного регламента;</w:t>
      </w:r>
    </w:p>
    <w:p w:rsidR="00A2726A" w:rsidRPr="00A2726A" w:rsidRDefault="00A2726A" w:rsidP="00A2726A">
      <w:pPr>
        <w:widowControl w:val="0"/>
        <w:spacing w:after="0" w:line="240" w:lineRule="auto"/>
        <w:ind w:firstLine="58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 xml:space="preserve">правильность и обоснованность принятого решения об отказе в предоставлении </w:t>
      </w:r>
      <w:r w:rsidRPr="00A2726A">
        <w:rPr>
          <w:rFonts w:ascii="Times New Roman" w:eastAsia="Times New Roman" w:hAnsi="Times New Roman" w:cs="Times New Roman"/>
          <w:color w:val="000000"/>
          <w:sz w:val="28"/>
          <w:szCs w:val="28"/>
          <w:lang w:eastAsia="ru-RU" w:bidi="ru-RU"/>
        </w:rPr>
        <w:lastRenderedPageBreak/>
        <w:t>муниципальной услуги.</w:t>
      </w:r>
    </w:p>
    <w:p w:rsidR="00A2726A" w:rsidRPr="00A2726A" w:rsidRDefault="00A2726A" w:rsidP="00A2726A">
      <w:pPr>
        <w:widowControl w:val="0"/>
        <w:spacing w:after="0" w:line="240" w:lineRule="auto"/>
        <w:ind w:firstLine="58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Основанием для проведения внеплановых проверок являются:</w:t>
      </w:r>
    </w:p>
    <w:p w:rsidR="00A2726A" w:rsidRPr="00A2726A" w:rsidRDefault="00A2726A" w:rsidP="00A2726A">
      <w:pPr>
        <w:widowControl w:val="0"/>
        <w:spacing w:after="0" w:line="240" w:lineRule="auto"/>
        <w:ind w:firstLine="58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Правительства Новосибирской области, администрации города Куйбышева Куйбышевского района Новосибирской области осуществляется привлечение виновных лиц к ответственности в соответствии с законодательством Российской Федерации обращения граждан и юридических лиц на нарушения законодательства, в том числе на качество предоставления муниципальной услуги.</w:t>
      </w:r>
    </w:p>
    <w:p w:rsidR="00A2726A" w:rsidRPr="00A2726A" w:rsidRDefault="00A2726A" w:rsidP="00A2726A">
      <w:pPr>
        <w:widowControl w:val="0"/>
        <w:spacing w:after="280" w:line="240" w:lineRule="auto"/>
        <w:jc w:val="center"/>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b/>
          <w:bCs/>
          <w:color w:val="000000"/>
          <w:sz w:val="28"/>
          <w:szCs w:val="28"/>
          <w:lang w:eastAsia="ru-RU" w:bidi="ru-RU"/>
        </w:rPr>
        <w:t>Ответственность должностных лиц органа, предоставляющего</w:t>
      </w:r>
      <w:r w:rsidRPr="00A2726A">
        <w:rPr>
          <w:rFonts w:ascii="Times New Roman" w:eastAsia="Times New Roman" w:hAnsi="Times New Roman" w:cs="Times New Roman"/>
          <w:b/>
          <w:bCs/>
          <w:color w:val="000000"/>
          <w:sz w:val="28"/>
          <w:szCs w:val="28"/>
          <w:lang w:eastAsia="ru-RU" w:bidi="ru-RU"/>
        </w:rPr>
        <w:br/>
        <w:t>муниципальную услуги, за решения и действия</w:t>
      </w:r>
      <w:r w:rsidRPr="00A2726A">
        <w:rPr>
          <w:rFonts w:ascii="Times New Roman" w:eastAsia="Times New Roman" w:hAnsi="Times New Roman" w:cs="Times New Roman"/>
          <w:b/>
          <w:bCs/>
          <w:color w:val="000000"/>
          <w:sz w:val="28"/>
          <w:szCs w:val="28"/>
          <w:lang w:eastAsia="ru-RU" w:bidi="ru-RU"/>
        </w:rPr>
        <w:br/>
        <w:t>(бездействие), принимаемые (осуществляемые) ими в ходе предоставления</w:t>
      </w:r>
      <w:r w:rsidRPr="00A2726A">
        <w:rPr>
          <w:rFonts w:ascii="Times New Roman" w:eastAsia="Times New Roman" w:hAnsi="Times New Roman" w:cs="Times New Roman"/>
          <w:b/>
          <w:bCs/>
          <w:color w:val="000000"/>
          <w:sz w:val="28"/>
          <w:szCs w:val="28"/>
          <w:lang w:eastAsia="ru-RU" w:bidi="ru-RU"/>
        </w:rPr>
        <w:br/>
        <w:t>муниципальной услуги</w:t>
      </w:r>
    </w:p>
    <w:p w:rsidR="00A2726A" w:rsidRPr="00A2726A" w:rsidRDefault="00A2726A" w:rsidP="00A2726A">
      <w:pPr>
        <w:widowControl w:val="0"/>
        <w:numPr>
          <w:ilvl w:val="1"/>
          <w:numId w:val="21"/>
        </w:numPr>
        <w:tabs>
          <w:tab w:val="left" w:pos="1195"/>
        </w:tabs>
        <w:spacing w:after="0" w:line="240" w:lineRule="auto"/>
        <w:jc w:val="both"/>
        <w:rPr>
          <w:rFonts w:ascii="Times New Roman" w:eastAsia="Times New Roman" w:hAnsi="Times New Roman" w:cs="Times New Roman"/>
          <w:sz w:val="28"/>
          <w:szCs w:val="28"/>
          <w:lang w:eastAsia="ru-RU" w:bidi="ru-RU"/>
        </w:rPr>
      </w:pPr>
      <w:r w:rsidRPr="00A2726A">
        <w:rPr>
          <w:rFonts w:ascii="Times New Roman" w:eastAsia="Times New Roman" w:hAnsi="Times New Roman" w:cs="Times New Roman"/>
          <w:sz w:val="28"/>
          <w:szCs w:val="28"/>
          <w:lang w:eastAsia="ru-RU" w:bidi="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A2726A">
        <w:rPr>
          <w:rFonts w:ascii="Times New Roman" w:eastAsia="Times New Roman" w:hAnsi="Times New Roman" w:cs="Times New Roman"/>
          <w:iCs/>
          <w:sz w:val="28"/>
          <w:szCs w:val="28"/>
          <w:lang w:eastAsia="ru-RU" w:bidi="ru-RU"/>
        </w:rPr>
        <w:t>администрации города Куйбышева Куйбышевского района Новосибирской области осуществляется привлечение виновных лиц к ответственности в соответствии с законодательством Российской Федерации</w:t>
      </w:r>
      <w:r w:rsidRPr="00A2726A">
        <w:rPr>
          <w:rFonts w:ascii="Times New Roman" w:eastAsia="Times New Roman" w:hAnsi="Times New Roman" w:cs="Times New Roman"/>
          <w:i/>
          <w:iCs/>
          <w:sz w:val="28"/>
          <w:szCs w:val="28"/>
          <w:lang w:eastAsia="ru-RU" w:bidi="ru-RU"/>
        </w:rPr>
        <w:t xml:space="preserve"> </w:t>
      </w:r>
      <w:r w:rsidRPr="00A2726A">
        <w:rPr>
          <w:rFonts w:ascii="Times New Roman" w:eastAsia="Times New Roman" w:hAnsi="Times New Roman" w:cs="Times New Roman"/>
          <w:sz w:val="28"/>
          <w:szCs w:val="28"/>
          <w:lang w:eastAsia="ru-RU" w:bidi="ru-RU"/>
        </w:rPr>
        <w:t>осуществляется привлечение виновных лиц к ответственности в соответствии с законодательством Российской Федерации.</w:t>
      </w:r>
    </w:p>
    <w:p w:rsidR="00A2726A" w:rsidRPr="00A2726A" w:rsidRDefault="00A2726A" w:rsidP="00A2726A">
      <w:pPr>
        <w:widowControl w:val="0"/>
        <w:spacing w:after="280" w:line="240" w:lineRule="auto"/>
        <w:ind w:firstLine="60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2726A" w:rsidRPr="00A2726A" w:rsidRDefault="00A2726A" w:rsidP="00A2726A">
      <w:pPr>
        <w:widowControl w:val="0"/>
        <w:spacing w:after="280" w:line="240" w:lineRule="auto"/>
        <w:jc w:val="center"/>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b/>
          <w:bCs/>
          <w:color w:val="000000"/>
          <w:sz w:val="28"/>
          <w:szCs w:val="28"/>
          <w:lang w:eastAsia="ru-RU" w:bidi="ru-RU"/>
        </w:rPr>
        <w:t>Требования к порядку и формам контроля за предоставлением</w:t>
      </w:r>
      <w:r w:rsidRPr="00A2726A">
        <w:rPr>
          <w:rFonts w:ascii="Times New Roman" w:eastAsia="Times New Roman" w:hAnsi="Times New Roman" w:cs="Times New Roman"/>
          <w:b/>
          <w:bCs/>
          <w:color w:val="000000"/>
          <w:sz w:val="28"/>
          <w:szCs w:val="28"/>
          <w:lang w:eastAsia="ru-RU" w:bidi="ru-RU"/>
        </w:rPr>
        <w:br/>
        <w:t>муниципальной услуги, в том числе со стороны граждан,</w:t>
      </w:r>
      <w:r w:rsidRPr="00A2726A">
        <w:rPr>
          <w:rFonts w:ascii="Times New Roman" w:eastAsia="Times New Roman" w:hAnsi="Times New Roman" w:cs="Times New Roman"/>
          <w:b/>
          <w:bCs/>
          <w:color w:val="000000"/>
          <w:sz w:val="28"/>
          <w:szCs w:val="28"/>
          <w:lang w:eastAsia="ru-RU" w:bidi="ru-RU"/>
        </w:rPr>
        <w:br/>
        <w:t>их объединений и организаций</w:t>
      </w:r>
    </w:p>
    <w:p w:rsidR="00A2726A" w:rsidRPr="00A2726A" w:rsidRDefault="00A2726A" w:rsidP="00A2726A">
      <w:pPr>
        <w:widowControl w:val="0"/>
        <w:numPr>
          <w:ilvl w:val="1"/>
          <w:numId w:val="21"/>
        </w:numPr>
        <w:tabs>
          <w:tab w:val="left" w:pos="1195"/>
        </w:tabs>
        <w:spacing w:after="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2726A" w:rsidRPr="00A2726A" w:rsidRDefault="00A2726A" w:rsidP="00A2726A">
      <w:pPr>
        <w:widowControl w:val="0"/>
        <w:spacing w:after="0" w:line="240" w:lineRule="auto"/>
        <w:ind w:firstLine="60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Граждане, их объединения и организации также имеют право:</w:t>
      </w:r>
    </w:p>
    <w:p w:rsidR="00A2726A" w:rsidRPr="00A2726A" w:rsidRDefault="00A2726A" w:rsidP="00A2726A">
      <w:pPr>
        <w:widowControl w:val="0"/>
        <w:spacing w:after="0" w:line="240" w:lineRule="auto"/>
        <w:ind w:firstLine="60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направлять замечания и предложения по улучшению доступности и качества предоставления муниципальной услуги;</w:t>
      </w:r>
    </w:p>
    <w:p w:rsidR="00A2726A" w:rsidRPr="00A2726A" w:rsidRDefault="00A2726A" w:rsidP="00A2726A">
      <w:pPr>
        <w:widowControl w:val="0"/>
        <w:spacing w:after="0" w:line="240" w:lineRule="auto"/>
        <w:ind w:firstLine="60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вносить предложения о мерах по устранению нарушений настоящего Административного регламента.</w:t>
      </w:r>
    </w:p>
    <w:p w:rsidR="00A2726A" w:rsidRPr="00A2726A" w:rsidRDefault="00A2726A" w:rsidP="00A2726A">
      <w:pPr>
        <w:widowControl w:val="0"/>
        <w:numPr>
          <w:ilvl w:val="1"/>
          <w:numId w:val="21"/>
        </w:numPr>
        <w:tabs>
          <w:tab w:val="left" w:pos="1195"/>
        </w:tabs>
        <w:spacing w:after="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2726A" w:rsidRPr="00A2726A" w:rsidRDefault="00A2726A" w:rsidP="00A2726A">
      <w:pPr>
        <w:widowControl w:val="0"/>
        <w:spacing w:after="280" w:line="240" w:lineRule="auto"/>
        <w:ind w:firstLine="60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2726A" w:rsidRPr="00A2726A" w:rsidRDefault="00A2726A" w:rsidP="00A2726A">
      <w:pPr>
        <w:widowControl w:val="0"/>
        <w:numPr>
          <w:ilvl w:val="0"/>
          <w:numId w:val="11"/>
        </w:numPr>
        <w:tabs>
          <w:tab w:val="left" w:pos="1292"/>
        </w:tabs>
        <w:spacing w:after="240" w:line="240" w:lineRule="auto"/>
        <w:jc w:val="center"/>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b/>
          <w:bCs/>
          <w:color w:val="000000"/>
          <w:sz w:val="28"/>
          <w:szCs w:val="28"/>
          <w:lang w:eastAsia="ru-RU" w:bidi="ru-RU"/>
        </w:rPr>
        <w:t>Досудебный (внесудебный) порядок обжалования решений и действий</w:t>
      </w:r>
      <w:r w:rsidRPr="00A2726A">
        <w:rPr>
          <w:rFonts w:ascii="Times New Roman" w:eastAsia="Times New Roman" w:hAnsi="Times New Roman" w:cs="Times New Roman"/>
          <w:b/>
          <w:bCs/>
          <w:color w:val="000000"/>
          <w:sz w:val="28"/>
          <w:szCs w:val="28"/>
          <w:lang w:eastAsia="ru-RU" w:bidi="ru-RU"/>
        </w:rPr>
        <w:br/>
        <w:t>(бездействия) органа, предоставляющего муниципальную</w:t>
      </w:r>
      <w:r w:rsidRPr="00A2726A">
        <w:rPr>
          <w:rFonts w:ascii="Times New Roman" w:eastAsia="Times New Roman" w:hAnsi="Times New Roman" w:cs="Times New Roman"/>
          <w:b/>
          <w:bCs/>
          <w:color w:val="000000"/>
          <w:sz w:val="28"/>
          <w:szCs w:val="28"/>
          <w:lang w:eastAsia="ru-RU" w:bidi="ru-RU"/>
        </w:rPr>
        <w:br/>
      </w:r>
      <w:r w:rsidRPr="00A2726A">
        <w:rPr>
          <w:rFonts w:ascii="Times New Roman" w:eastAsia="Times New Roman" w:hAnsi="Times New Roman" w:cs="Times New Roman"/>
          <w:b/>
          <w:bCs/>
          <w:color w:val="000000"/>
          <w:sz w:val="28"/>
          <w:szCs w:val="28"/>
          <w:lang w:eastAsia="ru-RU" w:bidi="ru-RU"/>
        </w:rPr>
        <w:lastRenderedPageBreak/>
        <w:t>услугу, МФЦ, организаций, указанных в части 1.1 статьи 16 Федерального</w:t>
      </w:r>
      <w:r w:rsidRPr="00A2726A">
        <w:rPr>
          <w:rFonts w:ascii="Times New Roman" w:eastAsia="Times New Roman" w:hAnsi="Times New Roman" w:cs="Times New Roman"/>
          <w:b/>
          <w:bCs/>
          <w:color w:val="000000"/>
          <w:sz w:val="28"/>
          <w:szCs w:val="28"/>
          <w:lang w:eastAsia="ru-RU" w:bidi="ru-RU"/>
        </w:rPr>
        <w:br/>
        <w:t>закона № 210-ФЗ, а также их должностных лиц, муниципальных служащих, работников</w:t>
      </w:r>
    </w:p>
    <w:p w:rsidR="00A2726A" w:rsidRPr="00A2726A" w:rsidRDefault="00A2726A" w:rsidP="00A2726A">
      <w:pPr>
        <w:widowControl w:val="0"/>
        <w:numPr>
          <w:ilvl w:val="1"/>
          <w:numId w:val="22"/>
        </w:numPr>
        <w:tabs>
          <w:tab w:val="left" w:pos="1292"/>
        </w:tabs>
        <w:spacing w:after="24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A2726A" w:rsidRPr="00A2726A" w:rsidRDefault="00A2726A" w:rsidP="00A2726A">
      <w:pPr>
        <w:widowControl w:val="0"/>
        <w:spacing w:after="240" w:line="240" w:lineRule="auto"/>
        <w:jc w:val="center"/>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b/>
          <w:bCs/>
          <w:color w:val="000000"/>
          <w:sz w:val="28"/>
          <w:szCs w:val="28"/>
          <w:lang w:eastAsia="ru-RU" w:bidi="ru-RU"/>
        </w:rPr>
        <w:t>Органы местного самоуправления, организации и уполномоченные на</w:t>
      </w:r>
      <w:r w:rsidRPr="00A2726A">
        <w:rPr>
          <w:rFonts w:ascii="Times New Roman" w:eastAsia="Times New Roman" w:hAnsi="Times New Roman" w:cs="Times New Roman"/>
          <w:b/>
          <w:bCs/>
          <w:color w:val="000000"/>
          <w:sz w:val="28"/>
          <w:szCs w:val="28"/>
          <w:lang w:eastAsia="ru-RU" w:bidi="ru-RU"/>
        </w:rPr>
        <w:br/>
        <w:t>рассмотрение жалобы лица, которым может быть направлена жалоба</w:t>
      </w:r>
      <w:r w:rsidRPr="00A2726A">
        <w:rPr>
          <w:rFonts w:ascii="Times New Roman" w:eastAsia="Times New Roman" w:hAnsi="Times New Roman" w:cs="Times New Roman"/>
          <w:b/>
          <w:bCs/>
          <w:color w:val="000000"/>
          <w:sz w:val="28"/>
          <w:szCs w:val="28"/>
          <w:lang w:eastAsia="ru-RU" w:bidi="ru-RU"/>
        </w:rPr>
        <w:br/>
        <w:t>заявителя в досудебном (внесудебном) порядке;</w:t>
      </w:r>
    </w:p>
    <w:p w:rsidR="00A2726A" w:rsidRPr="00A2726A" w:rsidRDefault="00A2726A" w:rsidP="00A2726A">
      <w:pPr>
        <w:widowControl w:val="0"/>
        <w:numPr>
          <w:ilvl w:val="1"/>
          <w:numId w:val="22"/>
        </w:numPr>
        <w:tabs>
          <w:tab w:val="left" w:pos="1292"/>
        </w:tabs>
        <w:spacing w:after="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2726A" w:rsidRPr="00A2726A" w:rsidRDefault="00A2726A" w:rsidP="00A2726A">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A2726A" w:rsidRPr="00A2726A" w:rsidRDefault="00A2726A" w:rsidP="00A2726A">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2726A" w:rsidRPr="00A2726A" w:rsidRDefault="00A2726A" w:rsidP="00A2726A">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A2726A" w:rsidRPr="00A2726A" w:rsidRDefault="00A2726A" w:rsidP="00A2726A">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A2726A" w:rsidRPr="00A2726A" w:rsidRDefault="00A2726A" w:rsidP="00A2726A">
      <w:pPr>
        <w:widowControl w:val="0"/>
        <w:spacing w:after="24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A2726A" w:rsidRPr="00A2726A" w:rsidRDefault="00A2726A" w:rsidP="00A2726A">
      <w:pPr>
        <w:widowControl w:val="0"/>
        <w:spacing w:after="240" w:line="240" w:lineRule="auto"/>
        <w:jc w:val="center"/>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b/>
          <w:bCs/>
          <w:color w:val="000000"/>
          <w:sz w:val="28"/>
          <w:szCs w:val="28"/>
          <w:lang w:eastAsia="ru-RU" w:bidi="ru-RU"/>
        </w:rPr>
        <w:t>Способы информирования заявителей о порядке подачи и рассмотрения</w:t>
      </w:r>
      <w:r w:rsidRPr="00A2726A">
        <w:rPr>
          <w:rFonts w:ascii="Times New Roman" w:eastAsia="Times New Roman" w:hAnsi="Times New Roman" w:cs="Times New Roman"/>
          <w:b/>
          <w:bCs/>
          <w:color w:val="000000"/>
          <w:sz w:val="28"/>
          <w:szCs w:val="28"/>
          <w:lang w:eastAsia="ru-RU" w:bidi="ru-RU"/>
        </w:rPr>
        <w:br/>
        <w:t>жалобы, в том числе с использованием Единого портала государственных</w:t>
      </w:r>
      <w:r w:rsidRPr="00A2726A">
        <w:rPr>
          <w:rFonts w:ascii="Times New Roman" w:eastAsia="Times New Roman" w:hAnsi="Times New Roman" w:cs="Times New Roman"/>
          <w:b/>
          <w:bCs/>
          <w:color w:val="000000"/>
          <w:sz w:val="28"/>
          <w:szCs w:val="28"/>
          <w:lang w:eastAsia="ru-RU" w:bidi="ru-RU"/>
        </w:rPr>
        <w:br/>
        <w:t>и муниципальных услуг (функций)</w:t>
      </w:r>
    </w:p>
    <w:p w:rsidR="00A2726A" w:rsidRPr="00A2726A" w:rsidRDefault="00A2726A" w:rsidP="00A2726A">
      <w:pPr>
        <w:widowControl w:val="0"/>
        <w:numPr>
          <w:ilvl w:val="1"/>
          <w:numId w:val="22"/>
        </w:numPr>
        <w:tabs>
          <w:tab w:val="left" w:pos="1292"/>
        </w:tabs>
        <w:spacing w:after="26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2726A" w:rsidRPr="00A2726A" w:rsidRDefault="00A2726A" w:rsidP="00A2726A">
      <w:pPr>
        <w:widowControl w:val="0"/>
        <w:spacing w:after="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b/>
          <w:bCs/>
          <w:color w:val="000000"/>
          <w:sz w:val="28"/>
          <w:szCs w:val="28"/>
          <w:lang w:eastAsia="ru-RU" w:bidi="ru-RU"/>
        </w:rPr>
        <w:t>Перечень нормативных правовых актов, регулирующих порядок досудебного</w:t>
      </w:r>
    </w:p>
    <w:p w:rsidR="00A2726A" w:rsidRPr="00A2726A" w:rsidRDefault="00A2726A" w:rsidP="00A2726A">
      <w:pPr>
        <w:widowControl w:val="0"/>
        <w:spacing w:after="260" w:line="240" w:lineRule="auto"/>
        <w:jc w:val="center"/>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b/>
          <w:bCs/>
          <w:color w:val="000000"/>
          <w:sz w:val="28"/>
          <w:szCs w:val="28"/>
          <w:lang w:eastAsia="ru-RU" w:bidi="ru-RU"/>
        </w:rPr>
        <w:t>(внесудебного) обжалования действий (бездействия) и (или) решений,</w:t>
      </w:r>
      <w:r w:rsidRPr="00A2726A">
        <w:rPr>
          <w:rFonts w:ascii="Times New Roman" w:eastAsia="Times New Roman" w:hAnsi="Times New Roman" w:cs="Times New Roman"/>
          <w:b/>
          <w:bCs/>
          <w:color w:val="000000"/>
          <w:sz w:val="28"/>
          <w:szCs w:val="28"/>
          <w:lang w:eastAsia="ru-RU" w:bidi="ru-RU"/>
        </w:rPr>
        <w:br/>
        <w:t>принятых (осуществленных) в ходе предоставления муниципальной услуги</w:t>
      </w:r>
    </w:p>
    <w:p w:rsidR="00A2726A" w:rsidRPr="00A2726A" w:rsidRDefault="00A2726A" w:rsidP="00A2726A">
      <w:pPr>
        <w:widowControl w:val="0"/>
        <w:numPr>
          <w:ilvl w:val="1"/>
          <w:numId w:val="22"/>
        </w:numPr>
        <w:tabs>
          <w:tab w:val="left" w:pos="1314"/>
        </w:tabs>
        <w:spacing w:after="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 xml:space="preserve">Порядок досудебного (внесудебного) обжалования решений и действий </w:t>
      </w:r>
      <w:r w:rsidRPr="00A2726A">
        <w:rPr>
          <w:rFonts w:ascii="Times New Roman" w:eastAsia="Times New Roman" w:hAnsi="Times New Roman" w:cs="Times New Roman"/>
          <w:color w:val="000000"/>
          <w:sz w:val="28"/>
          <w:szCs w:val="28"/>
          <w:lang w:eastAsia="ru-RU" w:bidi="ru-RU"/>
        </w:rPr>
        <w:lastRenderedPageBreak/>
        <w:t>(бездействия) Уполномоченного органа, предоставляющего муниципальную услугу, а также его должностных лиц регулируется:</w:t>
      </w:r>
    </w:p>
    <w:p w:rsidR="00A2726A" w:rsidRPr="00A2726A" w:rsidRDefault="00A2726A" w:rsidP="00A2726A">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 Федеральным законом № 210-ФЗ;</w:t>
      </w:r>
    </w:p>
    <w:p w:rsidR="00A2726A" w:rsidRPr="00A2726A" w:rsidRDefault="00A2726A" w:rsidP="00A2726A">
      <w:pPr>
        <w:widowControl w:val="0"/>
        <w:tabs>
          <w:tab w:val="left" w:pos="662"/>
          <w:tab w:val="left" w:pos="1541"/>
        </w:tabs>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 постановлением Правительства Российской Федерации от 20 ноября 2012 г. №</w:t>
      </w:r>
      <w:r w:rsidRPr="00A2726A">
        <w:rPr>
          <w:rFonts w:ascii="Times New Roman" w:eastAsia="Times New Roman" w:hAnsi="Times New Roman" w:cs="Times New Roman"/>
          <w:color w:val="000000"/>
          <w:sz w:val="28"/>
          <w:szCs w:val="28"/>
          <w:lang w:eastAsia="ru-RU" w:bidi="ru-RU"/>
        </w:rPr>
        <w:tab/>
        <w:t>1198</w:t>
      </w:r>
      <w:r w:rsidRPr="00A2726A">
        <w:rPr>
          <w:rFonts w:ascii="Times New Roman" w:eastAsia="Times New Roman" w:hAnsi="Times New Roman" w:cs="Times New Roman"/>
          <w:color w:val="000000"/>
          <w:sz w:val="28"/>
          <w:szCs w:val="28"/>
          <w:lang w:eastAsia="ru-RU" w:bidi="ru-RU"/>
        </w:rPr>
        <w:tab/>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2726A" w:rsidRPr="00A2726A" w:rsidRDefault="00A2726A" w:rsidP="00A2726A">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 постановлением администрации города Куйбышева Куйбышевского района Новосибирской области от 24.04.2019 № 433 «Об установлении особенностей подачи и рассмотрения жалоб на решения и действия (бездействие) администрации города Куйбышева Куйбышевского района Новосибирской области, её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w:t>
      </w:r>
    </w:p>
    <w:p w:rsidR="00A2726A" w:rsidRPr="00A2726A" w:rsidRDefault="00A2726A" w:rsidP="00A2726A">
      <w:pPr>
        <w:widowControl w:val="0"/>
        <w:spacing w:after="26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w:t>
      </w:r>
    </w:p>
    <w:p w:rsidR="00A2726A" w:rsidRPr="00A2726A" w:rsidRDefault="00A2726A" w:rsidP="00A2726A">
      <w:pPr>
        <w:widowControl w:val="0"/>
        <w:numPr>
          <w:ilvl w:val="0"/>
          <w:numId w:val="11"/>
        </w:numPr>
        <w:tabs>
          <w:tab w:val="left" w:pos="1218"/>
        </w:tabs>
        <w:spacing w:after="260" w:line="240" w:lineRule="auto"/>
        <w:jc w:val="center"/>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b/>
          <w:bCs/>
          <w:color w:val="000000"/>
          <w:sz w:val="28"/>
          <w:szCs w:val="28"/>
          <w:lang w:eastAsia="ru-RU" w:bidi="ru-RU"/>
        </w:rPr>
        <w:t>Особенности выполнения административных процедур (действий)</w:t>
      </w:r>
      <w:r w:rsidRPr="00A2726A">
        <w:rPr>
          <w:rFonts w:ascii="Times New Roman" w:eastAsia="Times New Roman" w:hAnsi="Times New Roman" w:cs="Times New Roman"/>
          <w:b/>
          <w:bCs/>
          <w:color w:val="000000"/>
          <w:sz w:val="28"/>
          <w:szCs w:val="28"/>
          <w:lang w:eastAsia="ru-RU" w:bidi="ru-RU"/>
        </w:rPr>
        <w:br/>
        <w:t>в многофункциональных центрах предоставления государственных</w:t>
      </w:r>
      <w:r w:rsidRPr="00A2726A">
        <w:rPr>
          <w:rFonts w:ascii="Times New Roman" w:eastAsia="Times New Roman" w:hAnsi="Times New Roman" w:cs="Times New Roman"/>
          <w:b/>
          <w:bCs/>
          <w:color w:val="000000"/>
          <w:sz w:val="28"/>
          <w:szCs w:val="28"/>
          <w:lang w:eastAsia="ru-RU" w:bidi="ru-RU"/>
        </w:rPr>
        <w:br/>
        <w:t>и муниципальных услуг</w:t>
      </w:r>
    </w:p>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b/>
          <w:bCs/>
          <w:color w:val="000000"/>
          <w:sz w:val="28"/>
          <w:szCs w:val="28"/>
          <w:lang w:eastAsia="ru-RU" w:bidi="ru-RU"/>
        </w:rPr>
        <w:t>Исчерпывающий перечень административных процедур (действий) при</w:t>
      </w:r>
      <w:r w:rsidRPr="00A2726A">
        <w:rPr>
          <w:rFonts w:ascii="Times New Roman" w:eastAsia="Times New Roman" w:hAnsi="Times New Roman" w:cs="Times New Roman"/>
          <w:b/>
          <w:bCs/>
          <w:color w:val="000000"/>
          <w:sz w:val="28"/>
          <w:szCs w:val="28"/>
          <w:lang w:eastAsia="ru-RU" w:bidi="ru-RU"/>
        </w:rPr>
        <w:br/>
        <w:t>предоставлении муниципальной услуги, выполняемых</w:t>
      </w:r>
    </w:p>
    <w:p w:rsidR="00A2726A" w:rsidRPr="00A2726A" w:rsidRDefault="00A2726A" w:rsidP="00A2726A">
      <w:pPr>
        <w:keepNext/>
        <w:keepLines/>
        <w:widowControl w:val="0"/>
        <w:spacing w:after="260" w:line="240" w:lineRule="auto"/>
        <w:jc w:val="center"/>
        <w:outlineLvl w:val="1"/>
        <w:rPr>
          <w:rFonts w:ascii="Times New Roman" w:eastAsia="Times New Roman" w:hAnsi="Times New Roman" w:cs="Times New Roman"/>
          <w:b/>
          <w:bCs/>
          <w:color w:val="000000"/>
          <w:sz w:val="28"/>
          <w:szCs w:val="28"/>
          <w:lang w:eastAsia="ru-RU" w:bidi="ru-RU"/>
        </w:rPr>
      </w:pPr>
      <w:bookmarkStart w:id="20" w:name="bookmark40"/>
      <w:r w:rsidRPr="00A2726A">
        <w:rPr>
          <w:rFonts w:ascii="Times New Roman" w:eastAsia="Times New Roman" w:hAnsi="Times New Roman" w:cs="Times New Roman"/>
          <w:b/>
          <w:bCs/>
          <w:color w:val="000000"/>
          <w:sz w:val="28"/>
          <w:szCs w:val="28"/>
          <w:lang w:eastAsia="ru-RU" w:bidi="ru-RU"/>
        </w:rPr>
        <w:t>МФЦ</w:t>
      </w:r>
      <w:bookmarkEnd w:id="20"/>
    </w:p>
    <w:p w:rsidR="00A2726A" w:rsidRPr="00A2726A" w:rsidRDefault="00A2726A" w:rsidP="00A2726A">
      <w:pPr>
        <w:widowControl w:val="0"/>
        <w:numPr>
          <w:ilvl w:val="1"/>
          <w:numId w:val="23"/>
        </w:numPr>
        <w:tabs>
          <w:tab w:val="left" w:pos="1222"/>
        </w:tabs>
        <w:spacing w:after="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МФЦ осуществляет:</w:t>
      </w:r>
    </w:p>
    <w:p w:rsidR="00A2726A" w:rsidRPr="00A2726A" w:rsidRDefault="00A2726A" w:rsidP="00A2726A">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2726A" w:rsidRPr="00A2726A" w:rsidRDefault="00A2726A" w:rsidP="00A2726A">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A2726A" w:rsidRPr="00A2726A" w:rsidRDefault="00A2726A" w:rsidP="00A2726A">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иные процедуры и действия, предусмотренные Федеральным законом № 210-ФЗ.</w:t>
      </w:r>
    </w:p>
    <w:p w:rsidR="00A2726A" w:rsidRPr="00A2726A" w:rsidRDefault="00A2726A" w:rsidP="00A2726A">
      <w:pPr>
        <w:widowControl w:val="0"/>
        <w:spacing w:after="280" w:line="240" w:lineRule="auto"/>
        <w:ind w:firstLine="7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В соответствии с частью 1.1 статьи 16 Федерального закона № 210-ФЗ для реализации своих функций МФЦ вправе привлекать иные организации.</w:t>
      </w:r>
    </w:p>
    <w:p w:rsidR="00A2726A" w:rsidRPr="00A2726A" w:rsidRDefault="00A2726A" w:rsidP="00A2726A">
      <w:pPr>
        <w:keepNext/>
        <w:keepLines/>
        <w:widowControl w:val="0"/>
        <w:spacing w:after="280" w:line="240" w:lineRule="auto"/>
        <w:jc w:val="center"/>
        <w:outlineLvl w:val="1"/>
        <w:rPr>
          <w:rFonts w:ascii="Times New Roman" w:eastAsia="Times New Roman" w:hAnsi="Times New Roman" w:cs="Times New Roman"/>
          <w:b/>
          <w:bCs/>
          <w:color w:val="000000"/>
          <w:sz w:val="28"/>
          <w:szCs w:val="28"/>
          <w:lang w:eastAsia="ru-RU" w:bidi="ru-RU"/>
        </w:rPr>
      </w:pPr>
      <w:bookmarkStart w:id="21" w:name="bookmark42"/>
      <w:r w:rsidRPr="00A2726A">
        <w:rPr>
          <w:rFonts w:ascii="Times New Roman" w:eastAsia="Times New Roman" w:hAnsi="Times New Roman" w:cs="Times New Roman"/>
          <w:b/>
          <w:bCs/>
          <w:color w:val="000000"/>
          <w:sz w:val="28"/>
          <w:szCs w:val="28"/>
          <w:lang w:eastAsia="ru-RU" w:bidi="ru-RU"/>
        </w:rPr>
        <w:t>Информирование заявителей</w:t>
      </w:r>
      <w:bookmarkEnd w:id="21"/>
    </w:p>
    <w:p w:rsidR="00A2726A" w:rsidRPr="00A2726A" w:rsidRDefault="00A2726A" w:rsidP="00A2726A">
      <w:pPr>
        <w:widowControl w:val="0"/>
        <w:numPr>
          <w:ilvl w:val="1"/>
          <w:numId w:val="23"/>
        </w:numPr>
        <w:tabs>
          <w:tab w:val="left" w:pos="1433"/>
        </w:tabs>
        <w:spacing w:after="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Информирование заявителя МФЦ осуществляется следующими способами:</w:t>
      </w:r>
    </w:p>
    <w:p w:rsidR="00A2726A" w:rsidRPr="00A2726A" w:rsidRDefault="00A2726A" w:rsidP="00A2726A">
      <w:pPr>
        <w:widowControl w:val="0"/>
        <w:numPr>
          <w:ilvl w:val="0"/>
          <w:numId w:val="24"/>
        </w:numPr>
        <w:tabs>
          <w:tab w:val="left" w:pos="1126"/>
        </w:tabs>
        <w:spacing w:after="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A2726A" w:rsidRPr="00A2726A" w:rsidRDefault="00A2726A" w:rsidP="00A2726A">
      <w:pPr>
        <w:widowControl w:val="0"/>
        <w:numPr>
          <w:ilvl w:val="0"/>
          <w:numId w:val="24"/>
        </w:numPr>
        <w:tabs>
          <w:tab w:val="left" w:pos="1141"/>
        </w:tabs>
        <w:spacing w:after="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при обращении заявителя в МФЦ лично, по телефону, посредством почтовых отправлений, либо по электронной почте.</w:t>
      </w:r>
    </w:p>
    <w:p w:rsidR="00A2726A" w:rsidRPr="00A2726A" w:rsidRDefault="00A2726A" w:rsidP="00A2726A">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 xml:space="preserve">При личном обращении работник МФЦ подробно информирует заявителей по </w:t>
      </w:r>
      <w:r w:rsidRPr="00A2726A">
        <w:rPr>
          <w:rFonts w:ascii="Times New Roman" w:eastAsia="Times New Roman" w:hAnsi="Times New Roman" w:cs="Times New Roman"/>
          <w:color w:val="000000"/>
          <w:sz w:val="28"/>
          <w:szCs w:val="28"/>
          <w:lang w:eastAsia="ru-RU" w:bidi="ru-RU"/>
        </w:rPr>
        <w:lastRenderedPageBreak/>
        <w:t>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2726A" w:rsidRPr="00A2726A" w:rsidRDefault="00A2726A" w:rsidP="00A2726A">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A2726A" w:rsidRPr="00A2726A" w:rsidRDefault="00A2726A" w:rsidP="00A2726A">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2726A" w:rsidRPr="00A2726A" w:rsidRDefault="00A2726A" w:rsidP="00A2726A">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изложить обращение в письменной форме (ответ направляется Заявителю в соответствии со способом, указанным в обращении);</w:t>
      </w:r>
    </w:p>
    <w:p w:rsidR="00A2726A" w:rsidRPr="00A2726A" w:rsidRDefault="00A2726A" w:rsidP="00A2726A">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назначить другое время для консультаций.</w:t>
      </w:r>
    </w:p>
    <w:p w:rsidR="00A2726A" w:rsidRPr="00A2726A" w:rsidRDefault="00A2726A" w:rsidP="00A2726A">
      <w:pPr>
        <w:widowControl w:val="0"/>
        <w:spacing w:after="28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A2726A" w:rsidRPr="00A2726A" w:rsidRDefault="00A2726A" w:rsidP="00A2726A">
      <w:pPr>
        <w:keepNext/>
        <w:keepLines/>
        <w:widowControl w:val="0"/>
        <w:spacing w:after="280" w:line="240" w:lineRule="auto"/>
        <w:jc w:val="center"/>
        <w:outlineLvl w:val="1"/>
        <w:rPr>
          <w:rFonts w:ascii="Times New Roman" w:eastAsia="Times New Roman" w:hAnsi="Times New Roman" w:cs="Times New Roman"/>
          <w:b/>
          <w:bCs/>
          <w:color w:val="000000"/>
          <w:sz w:val="28"/>
          <w:szCs w:val="28"/>
          <w:lang w:eastAsia="ru-RU" w:bidi="ru-RU"/>
        </w:rPr>
      </w:pPr>
      <w:bookmarkStart w:id="22" w:name="bookmark44"/>
      <w:r w:rsidRPr="00A2726A">
        <w:rPr>
          <w:rFonts w:ascii="Times New Roman" w:eastAsia="Times New Roman" w:hAnsi="Times New Roman" w:cs="Times New Roman"/>
          <w:b/>
          <w:bCs/>
          <w:color w:val="000000"/>
          <w:sz w:val="28"/>
          <w:szCs w:val="28"/>
          <w:lang w:eastAsia="ru-RU" w:bidi="ru-RU"/>
        </w:rPr>
        <w:t>Выдача заявителю результата предоставления муниципальной услуги</w:t>
      </w:r>
      <w:bookmarkEnd w:id="22"/>
    </w:p>
    <w:p w:rsidR="00A2726A" w:rsidRPr="00A2726A" w:rsidRDefault="00A2726A" w:rsidP="00A2726A">
      <w:pPr>
        <w:widowControl w:val="0"/>
        <w:numPr>
          <w:ilvl w:val="1"/>
          <w:numId w:val="23"/>
        </w:numPr>
        <w:tabs>
          <w:tab w:val="left" w:pos="1433"/>
        </w:tabs>
        <w:spacing w:after="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A2726A" w:rsidRPr="00A2726A" w:rsidRDefault="00A2726A" w:rsidP="00A2726A">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Порядок и сроки передачи Уполномоченным органом таких документов в МФЦ определяются Соглашением о взаимодействии.</w:t>
      </w:r>
    </w:p>
    <w:p w:rsidR="00A2726A" w:rsidRPr="00A2726A" w:rsidRDefault="00A2726A" w:rsidP="00A2726A">
      <w:pPr>
        <w:widowControl w:val="0"/>
        <w:numPr>
          <w:ilvl w:val="1"/>
          <w:numId w:val="23"/>
        </w:numPr>
        <w:tabs>
          <w:tab w:val="left" w:pos="1329"/>
        </w:tabs>
        <w:spacing w:after="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2726A" w:rsidRPr="00A2726A" w:rsidRDefault="00A2726A" w:rsidP="00A2726A">
      <w:pPr>
        <w:widowControl w:val="0"/>
        <w:spacing w:after="0" w:line="240" w:lineRule="auto"/>
        <w:ind w:firstLine="743"/>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2726A" w:rsidRPr="00A2726A" w:rsidRDefault="00A2726A" w:rsidP="00A2726A">
      <w:pPr>
        <w:widowControl w:val="0"/>
        <w:spacing w:after="0" w:line="240" w:lineRule="auto"/>
        <w:ind w:firstLine="743"/>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проверяет полномочия представителя заявителя (в случае обращения представителя заявителя);</w:t>
      </w:r>
    </w:p>
    <w:p w:rsidR="00A2726A" w:rsidRPr="00A2726A" w:rsidRDefault="00A2726A" w:rsidP="00A2726A">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определяет статус исполнения заявления заявителя в ГИС;</w:t>
      </w:r>
    </w:p>
    <w:p w:rsidR="00A2726A" w:rsidRPr="00A2726A" w:rsidRDefault="00A2726A" w:rsidP="00A2726A">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2726A" w:rsidRPr="00A2726A" w:rsidRDefault="00A2726A" w:rsidP="00A2726A">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заверяет экземпляр электронного документа на бумажном носителе с использованием печати МФЦ (в предусмотренных нормативными правовыми актами Рос</w:t>
      </w:r>
      <w:r w:rsidRPr="00A2726A">
        <w:rPr>
          <w:rFonts w:ascii="Times New Roman" w:eastAsia="Times New Roman" w:hAnsi="Times New Roman" w:cs="Times New Roman"/>
          <w:color w:val="000000"/>
          <w:sz w:val="28"/>
          <w:szCs w:val="28"/>
          <w:lang w:eastAsia="ru-RU" w:bidi="ru-RU"/>
        </w:rPr>
        <w:lastRenderedPageBreak/>
        <w:t>сийской Федерации случаях - печати с изображением Государственного герба Российской Федерации);</w:t>
      </w:r>
    </w:p>
    <w:p w:rsidR="00A2726A" w:rsidRPr="00A2726A" w:rsidRDefault="00A2726A" w:rsidP="00A2726A">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выдает документы заявителю, при необходимости запрашивает у заявителя подписи за каждый выданный документ;</w:t>
      </w:r>
    </w:p>
    <w:p w:rsidR="00A2726A" w:rsidRPr="00A2726A" w:rsidRDefault="00A2726A" w:rsidP="00A2726A">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запрашивает согласие заявителя на участие в смс-опросе для оценки качества предоставленных услуг МФЦ.</w:t>
      </w:r>
      <w:r w:rsidRPr="00A2726A">
        <w:rPr>
          <w:rFonts w:ascii="Times New Roman" w:eastAsia="Times New Roman" w:hAnsi="Times New Roman" w:cs="Times New Roman"/>
          <w:color w:val="000000"/>
          <w:sz w:val="28"/>
          <w:szCs w:val="28"/>
          <w:lang w:eastAsia="ru-RU" w:bidi="ru-RU"/>
        </w:rPr>
        <w:br w:type="page"/>
      </w:r>
    </w:p>
    <w:tbl>
      <w:tblPr>
        <w:tblStyle w:val="af1"/>
        <w:tblpPr w:leftFromText="180" w:rightFromText="180" w:vertAnchor="text" w:horzAnchor="margin" w:tblpXSpec="right" w:tblpY="-381"/>
        <w:tblW w:w="0" w:type="auto"/>
        <w:tblLook w:val="04A0" w:firstRow="1" w:lastRow="0" w:firstColumn="1" w:lastColumn="0" w:noHBand="0" w:noVBand="1"/>
      </w:tblPr>
      <w:tblGrid>
        <w:gridCol w:w="4411"/>
      </w:tblGrid>
      <w:tr w:rsidR="00A2726A" w:rsidRPr="00A2726A" w:rsidTr="00A71ECA">
        <w:trPr>
          <w:trHeight w:val="2866"/>
        </w:trPr>
        <w:tc>
          <w:tcPr>
            <w:tcW w:w="4411" w:type="dxa"/>
          </w:tcPr>
          <w:p w:rsidR="00A2726A" w:rsidRPr="00A2726A" w:rsidRDefault="00A2726A" w:rsidP="00A2726A">
            <w:pPr>
              <w:spacing w:after="280"/>
              <w:ind w:firstLine="400"/>
              <w:rPr>
                <w:rFonts w:ascii="Times New Roman" w:eastAsia="Times New Roman" w:hAnsi="Times New Roman" w:cs="Times New Roman"/>
                <w:color w:val="000000"/>
              </w:rPr>
            </w:pPr>
            <w:r w:rsidRPr="00A2726A">
              <w:rPr>
                <w:rFonts w:ascii="Times New Roman" w:eastAsia="Times New Roman" w:hAnsi="Times New Roman" w:cs="Times New Roman"/>
                <w:color w:val="000000"/>
              </w:rPr>
              <w:lastRenderedPageBreak/>
              <w:t xml:space="preserve">Приложение № 1 </w:t>
            </w:r>
          </w:p>
          <w:p w:rsidR="00A2726A" w:rsidRPr="00A2726A" w:rsidRDefault="00A2726A" w:rsidP="00A2726A">
            <w:pPr>
              <w:spacing w:after="280"/>
              <w:jc w:val="both"/>
              <w:rPr>
                <w:rFonts w:ascii="Times New Roman" w:eastAsia="Times New Roman" w:hAnsi="Times New Roman" w:cs="Times New Roman"/>
                <w:color w:val="000000"/>
              </w:rPr>
            </w:pPr>
            <w:r w:rsidRPr="00A2726A">
              <w:rPr>
                <w:rFonts w:ascii="Times New Roman" w:eastAsia="Times New Roman" w:hAnsi="Times New Roman" w:cs="Times New Roman"/>
                <w:color w:val="000000"/>
              </w:rPr>
              <w:t>к Административному регламенту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которые не разграничена на территории г. Куйбышева Куйбышевского района Новосибирской области от             №</w:t>
            </w:r>
          </w:p>
          <w:p w:rsidR="00A2726A" w:rsidRPr="00A2726A" w:rsidRDefault="00A2726A" w:rsidP="00A2726A">
            <w:pPr>
              <w:spacing w:after="280"/>
              <w:jc w:val="both"/>
              <w:rPr>
                <w:rFonts w:ascii="Times New Roman" w:eastAsia="Times New Roman" w:hAnsi="Times New Roman" w:cs="Times New Roman"/>
                <w:color w:val="000000"/>
              </w:rPr>
            </w:pPr>
          </w:p>
          <w:p w:rsidR="00A2726A" w:rsidRPr="00A2726A" w:rsidRDefault="00A2726A" w:rsidP="00A2726A">
            <w:pPr>
              <w:spacing w:after="280"/>
              <w:jc w:val="right"/>
              <w:rPr>
                <w:rFonts w:ascii="Times New Roman" w:eastAsia="Times New Roman" w:hAnsi="Times New Roman" w:cs="Times New Roman"/>
                <w:color w:val="000000"/>
                <w:sz w:val="28"/>
                <w:szCs w:val="28"/>
              </w:rPr>
            </w:pPr>
          </w:p>
        </w:tc>
      </w:tr>
    </w:tbl>
    <w:p w:rsidR="00A2726A" w:rsidRPr="00A2726A" w:rsidRDefault="00A2726A" w:rsidP="00A2726A">
      <w:pPr>
        <w:widowControl w:val="0"/>
        <w:spacing w:after="280" w:line="240" w:lineRule="auto"/>
        <w:ind w:firstLine="400"/>
        <w:rPr>
          <w:rFonts w:ascii="Times New Roman" w:eastAsia="Times New Roman" w:hAnsi="Times New Roman" w:cs="Times New Roman"/>
          <w:color w:val="000000"/>
          <w:sz w:val="28"/>
          <w:szCs w:val="28"/>
          <w:lang w:eastAsia="ru-RU" w:bidi="ru-RU"/>
        </w:rPr>
      </w:pPr>
    </w:p>
    <w:p w:rsidR="00A2726A" w:rsidRPr="00A2726A" w:rsidRDefault="00A2726A" w:rsidP="00A2726A">
      <w:pPr>
        <w:widowControl w:val="0"/>
        <w:spacing w:after="280" w:line="240" w:lineRule="auto"/>
        <w:ind w:left="5600"/>
        <w:jc w:val="right"/>
        <w:rPr>
          <w:rFonts w:ascii="Times New Roman" w:eastAsia="Times New Roman" w:hAnsi="Times New Roman" w:cs="Times New Roman"/>
          <w:color w:val="000000"/>
          <w:sz w:val="28"/>
          <w:szCs w:val="28"/>
          <w:lang w:eastAsia="ru-RU" w:bidi="ru-RU"/>
        </w:rPr>
      </w:pPr>
    </w:p>
    <w:p w:rsidR="00A2726A" w:rsidRPr="00A2726A" w:rsidRDefault="00A2726A" w:rsidP="00A2726A">
      <w:pPr>
        <w:widowControl w:val="0"/>
        <w:spacing w:after="160" w:line="257" w:lineRule="auto"/>
        <w:jc w:val="center"/>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b/>
          <w:bCs/>
          <w:color w:val="000000"/>
          <w:sz w:val="28"/>
          <w:szCs w:val="28"/>
          <w:lang w:eastAsia="ru-RU" w:bidi="ru-RU"/>
        </w:rPr>
        <w:t>Признаки, определяющие вариант предоставления муниципальной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A2726A" w:rsidRPr="00A2726A" w:rsidTr="00A71ECA">
        <w:trPr>
          <w:trHeight w:hRule="exact" w:val="773"/>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54"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 п/п</w:t>
            </w:r>
          </w:p>
        </w:tc>
        <w:tc>
          <w:tcPr>
            <w:tcW w:w="3374"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Наименование признака</w:t>
            </w:r>
          </w:p>
        </w:tc>
        <w:tc>
          <w:tcPr>
            <w:tcW w:w="6125"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Значения признака</w:t>
            </w:r>
          </w:p>
        </w:tc>
      </w:tr>
      <w:tr w:rsidR="00A2726A" w:rsidRPr="00A2726A" w:rsidTr="00A71ECA">
        <w:trPr>
          <w:trHeight w:hRule="exact" w:val="418"/>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ind w:firstLine="220"/>
              <w:rPr>
                <w:rFonts w:ascii="Times New Roman" w:eastAsia="Times New Roman" w:hAnsi="Times New Roman" w:cs="Times New Roman"/>
                <w:color w:val="000000"/>
                <w:sz w:val="20"/>
                <w:szCs w:val="20"/>
                <w:lang w:eastAsia="ru-RU" w:bidi="ru-RU"/>
              </w:rPr>
            </w:pPr>
            <w:r w:rsidRPr="00A2726A">
              <w:rPr>
                <w:rFonts w:ascii="Times New Roman" w:eastAsia="Times New Roman" w:hAnsi="Times New Roman" w:cs="Times New Roman"/>
                <w:color w:val="000000"/>
                <w:sz w:val="20"/>
                <w:szCs w:val="20"/>
                <w:lang w:eastAsia="ru-RU" w:bidi="ru-RU"/>
              </w:rPr>
              <w:t>1</w:t>
            </w:r>
          </w:p>
        </w:tc>
        <w:tc>
          <w:tcPr>
            <w:tcW w:w="3374"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0"/>
                <w:szCs w:val="20"/>
                <w:lang w:eastAsia="ru-RU" w:bidi="ru-RU"/>
              </w:rPr>
            </w:pPr>
            <w:r w:rsidRPr="00A2726A">
              <w:rPr>
                <w:rFonts w:ascii="Times New Roman" w:eastAsia="Times New Roman" w:hAnsi="Times New Roman" w:cs="Times New Roman"/>
                <w:color w:val="000000"/>
                <w:sz w:val="20"/>
                <w:szCs w:val="20"/>
                <w:lang w:eastAsia="ru-RU" w:bidi="ru-RU"/>
              </w:rPr>
              <w:t>2</w:t>
            </w:r>
          </w:p>
        </w:tc>
        <w:tc>
          <w:tcPr>
            <w:tcW w:w="6125"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0"/>
                <w:szCs w:val="20"/>
                <w:lang w:eastAsia="ru-RU" w:bidi="ru-RU"/>
              </w:rPr>
            </w:pPr>
            <w:r w:rsidRPr="00A2726A">
              <w:rPr>
                <w:rFonts w:ascii="Times New Roman" w:eastAsia="Times New Roman" w:hAnsi="Times New Roman" w:cs="Times New Roman"/>
                <w:color w:val="000000"/>
                <w:sz w:val="20"/>
                <w:szCs w:val="20"/>
                <w:lang w:eastAsia="ru-RU" w:bidi="ru-RU"/>
              </w:rPr>
              <w:t>3</w:t>
            </w:r>
          </w:p>
        </w:tc>
      </w:tr>
      <w:tr w:rsidR="00A2726A" w:rsidRPr="00A2726A" w:rsidTr="00A71ECA">
        <w:trPr>
          <w:trHeight w:hRule="exact" w:val="3043"/>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1.</w:t>
            </w:r>
          </w:p>
        </w:tc>
        <w:tc>
          <w:tcPr>
            <w:tcW w:w="3374"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Цель обращения</w:t>
            </w:r>
          </w:p>
        </w:tc>
        <w:tc>
          <w:tcPr>
            <w:tcW w:w="6125" w:type="dxa"/>
            <w:tcBorders>
              <w:top w:val="single" w:sz="4" w:space="0" w:color="auto"/>
              <w:left w:val="single" w:sz="4" w:space="0" w:color="auto"/>
              <w:right w:val="single" w:sz="4" w:space="0" w:color="auto"/>
            </w:tcBorders>
            <w:shd w:val="clear" w:color="auto" w:fill="auto"/>
            <w:vAlign w:val="bottom"/>
          </w:tcPr>
          <w:p w:rsidR="00A2726A" w:rsidRPr="00A2726A" w:rsidRDefault="00A2726A" w:rsidP="00A2726A">
            <w:pPr>
              <w:widowControl w:val="0"/>
              <w:numPr>
                <w:ilvl w:val="0"/>
                <w:numId w:val="25"/>
              </w:numPr>
              <w:tabs>
                <w:tab w:val="left" w:pos="389"/>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Предварительное согласование предоставления земельного участка в аренду</w:t>
            </w:r>
          </w:p>
          <w:p w:rsidR="00A2726A" w:rsidRPr="00A2726A" w:rsidRDefault="00A2726A" w:rsidP="00A2726A">
            <w:pPr>
              <w:widowControl w:val="0"/>
              <w:numPr>
                <w:ilvl w:val="0"/>
                <w:numId w:val="25"/>
              </w:numPr>
              <w:tabs>
                <w:tab w:val="left" w:pos="389"/>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Предварительное согласование предоставления земельного участка в собственность за плату</w:t>
            </w:r>
          </w:p>
          <w:p w:rsidR="00A2726A" w:rsidRPr="00A2726A" w:rsidRDefault="00A2726A" w:rsidP="00A2726A">
            <w:pPr>
              <w:widowControl w:val="0"/>
              <w:numPr>
                <w:ilvl w:val="0"/>
                <w:numId w:val="25"/>
              </w:numPr>
              <w:tabs>
                <w:tab w:val="left" w:pos="389"/>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Предварительное согласование предоставления земельного участка в безвозмездное пользование</w:t>
            </w:r>
          </w:p>
          <w:p w:rsidR="00A2726A" w:rsidRPr="00A2726A" w:rsidRDefault="00A2726A" w:rsidP="00A2726A">
            <w:pPr>
              <w:widowControl w:val="0"/>
              <w:numPr>
                <w:ilvl w:val="0"/>
                <w:numId w:val="25"/>
              </w:numPr>
              <w:tabs>
                <w:tab w:val="left" w:pos="350"/>
                <w:tab w:val="left" w:pos="389"/>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Предварительное согласование предоставления</w:t>
            </w:r>
          </w:p>
          <w:p w:rsidR="00A2726A" w:rsidRPr="00A2726A" w:rsidRDefault="00A2726A" w:rsidP="00A2726A">
            <w:pPr>
              <w:widowControl w:val="0"/>
              <w:spacing w:after="0" w:line="240" w:lineRule="auto"/>
              <w:ind w:left="600"/>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земельного участка в постоянное (бессрочное) пользование</w:t>
            </w:r>
          </w:p>
          <w:p w:rsidR="00A2726A" w:rsidRPr="00A2726A" w:rsidRDefault="00A2726A" w:rsidP="00A2726A">
            <w:pPr>
              <w:widowControl w:val="0"/>
              <w:numPr>
                <w:ilvl w:val="0"/>
                <w:numId w:val="25"/>
              </w:numPr>
              <w:tabs>
                <w:tab w:val="left" w:pos="389"/>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Предварительное согласование предоставления земельного участка в собственность бесплатно</w:t>
            </w:r>
          </w:p>
        </w:tc>
      </w:tr>
      <w:tr w:rsidR="00A2726A" w:rsidRPr="00A2726A" w:rsidTr="00A71ECA">
        <w:trPr>
          <w:trHeight w:hRule="exact" w:val="768"/>
          <w:jc w:val="center"/>
        </w:trPr>
        <w:tc>
          <w:tcPr>
            <w:tcW w:w="10065" w:type="dxa"/>
            <w:gridSpan w:val="3"/>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spacing w:after="0" w:line="254"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Критерии для формирования вариантов предоставления услуги для подуслуги «Предварительное согласование предоставления земельного участка в аренду»</w:t>
            </w:r>
          </w:p>
        </w:tc>
      </w:tr>
      <w:tr w:rsidR="00A2726A" w:rsidRPr="00A2726A" w:rsidTr="00A71ECA">
        <w:trPr>
          <w:trHeight w:hRule="exact" w:val="605"/>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2.</w:t>
            </w:r>
          </w:p>
        </w:tc>
        <w:tc>
          <w:tcPr>
            <w:tcW w:w="3374"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1. Кто обращается за услугой?</w:t>
            </w:r>
          </w:p>
        </w:tc>
        <w:tc>
          <w:tcPr>
            <w:tcW w:w="6125" w:type="dxa"/>
            <w:tcBorders>
              <w:top w:val="single" w:sz="4" w:space="0" w:color="auto"/>
              <w:left w:val="single" w:sz="4" w:space="0" w:color="auto"/>
              <w:right w:val="single" w:sz="4" w:space="0" w:color="auto"/>
            </w:tcBorders>
            <w:shd w:val="clear" w:color="auto" w:fill="auto"/>
            <w:vAlign w:val="bottom"/>
          </w:tcPr>
          <w:p w:rsidR="00A2726A" w:rsidRPr="00A2726A" w:rsidRDefault="00A2726A" w:rsidP="00A2726A">
            <w:pPr>
              <w:widowControl w:val="0"/>
              <w:numPr>
                <w:ilvl w:val="0"/>
                <w:numId w:val="26"/>
              </w:numPr>
              <w:tabs>
                <w:tab w:val="left" w:pos="240"/>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Заявитель</w:t>
            </w:r>
          </w:p>
          <w:p w:rsidR="00A2726A" w:rsidRPr="00A2726A" w:rsidRDefault="00A2726A" w:rsidP="00A2726A">
            <w:pPr>
              <w:widowControl w:val="0"/>
              <w:numPr>
                <w:ilvl w:val="0"/>
                <w:numId w:val="26"/>
              </w:numPr>
              <w:tabs>
                <w:tab w:val="left" w:pos="240"/>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Представитель</w:t>
            </w:r>
          </w:p>
        </w:tc>
      </w:tr>
      <w:tr w:rsidR="00A2726A" w:rsidRPr="00A2726A" w:rsidTr="00A71ECA">
        <w:trPr>
          <w:trHeight w:hRule="exact" w:val="902"/>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3.</w:t>
            </w:r>
          </w:p>
        </w:tc>
        <w:tc>
          <w:tcPr>
            <w:tcW w:w="3374" w:type="dxa"/>
            <w:tcBorders>
              <w:top w:val="single" w:sz="4" w:space="0" w:color="auto"/>
              <w:left w:val="single" w:sz="4" w:space="0" w:color="auto"/>
            </w:tcBorders>
            <w:shd w:val="clear" w:color="auto" w:fill="auto"/>
          </w:tcPr>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auto"/>
            <w:vAlign w:val="bottom"/>
          </w:tcPr>
          <w:p w:rsidR="00A2726A" w:rsidRPr="00A2726A" w:rsidRDefault="00A2726A" w:rsidP="00A2726A">
            <w:pPr>
              <w:widowControl w:val="0"/>
              <w:numPr>
                <w:ilvl w:val="0"/>
                <w:numId w:val="27"/>
              </w:numPr>
              <w:tabs>
                <w:tab w:val="left" w:pos="230"/>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Физическое лицо</w:t>
            </w:r>
          </w:p>
          <w:p w:rsidR="00A2726A" w:rsidRPr="00A2726A" w:rsidRDefault="00A2726A" w:rsidP="00A2726A">
            <w:pPr>
              <w:widowControl w:val="0"/>
              <w:numPr>
                <w:ilvl w:val="0"/>
                <w:numId w:val="27"/>
              </w:numPr>
              <w:tabs>
                <w:tab w:val="left" w:pos="230"/>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Индивидуальный предприниматель</w:t>
            </w:r>
          </w:p>
          <w:p w:rsidR="00A2726A" w:rsidRPr="00A2726A" w:rsidRDefault="00A2726A" w:rsidP="00A2726A">
            <w:pPr>
              <w:widowControl w:val="0"/>
              <w:numPr>
                <w:ilvl w:val="0"/>
                <w:numId w:val="27"/>
              </w:numPr>
              <w:tabs>
                <w:tab w:val="left" w:pos="230"/>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Юридическое лицо</w:t>
            </w:r>
          </w:p>
        </w:tc>
      </w:tr>
      <w:tr w:rsidR="00A2726A" w:rsidRPr="00A2726A" w:rsidTr="00A71ECA">
        <w:trPr>
          <w:trHeight w:hRule="exact" w:val="1066"/>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4.</w:t>
            </w:r>
          </w:p>
        </w:tc>
        <w:tc>
          <w:tcPr>
            <w:tcW w:w="3374" w:type="dxa"/>
            <w:tcBorders>
              <w:top w:val="single" w:sz="4" w:space="0" w:color="auto"/>
              <w:left w:val="single" w:sz="4" w:space="0" w:color="auto"/>
            </w:tcBorders>
            <w:shd w:val="clear" w:color="auto" w:fill="auto"/>
          </w:tcPr>
          <w:p w:rsidR="00A2726A" w:rsidRPr="00A2726A" w:rsidRDefault="00A2726A" w:rsidP="00A2726A">
            <w:pPr>
              <w:widowControl w:val="0"/>
              <w:spacing w:after="0" w:line="262"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8. 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numPr>
                <w:ilvl w:val="0"/>
                <w:numId w:val="28"/>
              </w:numPr>
              <w:tabs>
                <w:tab w:val="left" w:pos="221"/>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Юридическое лицо зарегистрировано в РФ</w:t>
            </w:r>
          </w:p>
          <w:p w:rsidR="00A2726A" w:rsidRPr="00A2726A" w:rsidRDefault="00A2726A" w:rsidP="00A2726A">
            <w:pPr>
              <w:widowControl w:val="0"/>
              <w:numPr>
                <w:ilvl w:val="0"/>
                <w:numId w:val="28"/>
              </w:numPr>
              <w:tabs>
                <w:tab w:val="left" w:pos="302"/>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Иностранное юридическое лицо</w:t>
            </w:r>
          </w:p>
        </w:tc>
      </w:tr>
      <w:tr w:rsidR="00A2726A" w:rsidRPr="00A2726A" w:rsidTr="00A71ECA">
        <w:trPr>
          <w:trHeight w:hRule="exact" w:val="4186"/>
          <w:jc w:val="center"/>
        </w:trPr>
        <w:tc>
          <w:tcPr>
            <w:tcW w:w="566" w:type="dxa"/>
            <w:tcBorders>
              <w:top w:val="single" w:sz="4" w:space="0" w:color="auto"/>
              <w:left w:val="single" w:sz="4" w:space="0" w:color="auto"/>
              <w:bottom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lastRenderedPageBreak/>
              <w:t>5.</w:t>
            </w:r>
          </w:p>
        </w:tc>
        <w:tc>
          <w:tcPr>
            <w:tcW w:w="3374" w:type="dxa"/>
            <w:tcBorders>
              <w:top w:val="single" w:sz="4" w:space="0" w:color="auto"/>
              <w:left w:val="single" w:sz="4" w:space="0" w:color="auto"/>
              <w:bottom w:val="single" w:sz="4" w:space="0" w:color="auto"/>
            </w:tcBorders>
            <w:shd w:val="clear" w:color="auto" w:fill="auto"/>
          </w:tcPr>
          <w:p w:rsidR="00A2726A" w:rsidRPr="00A2726A" w:rsidRDefault="00A2726A" w:rsidP="00A2726A">
            <w:pPr>
              <w:widowControl w:val="0"/>
              <w:spacing w:after="0" w:line="262"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11. К какой категории относится заявитель (физическое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auto"/>
            <w:vAlign w:val="bottom"/>
          </w:tcPr>
          <w:p w:rsidR="00A2726A" w:rsidRPr="00A2726A" w:rsidRDefault="00A2726A" w:rsidP="00A2726A">
            <w:pPr>
              <w:widowControl w:val="0"/>
              <w:numPr>
                <w:ilvl w:val="0"/>
                <w:numId w:val="29"/>
              </w:numPr>
              <w:tabs>
                <w:tab w:val="left" w:pos="312"/>
              </w:tabs>
              <w:spacing w:after="0" w:line="262"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Арендатор земельного участка</w:t>
            </w:r>
          </w:p>
          <w:p w:rsidR="00A2726A" w:rsidRPr="00A2726A" w:rsidRDefault="00A2726A" w:rsidP="00A2726A">
            <w:pPr>
              <w:widowControl w:val="0"/>
              <w:numPr>
                <w:ilvl w:val="0"/>
                <w:numId w:val="29"/>
              </w:numPr>
              <w:tabs>
                <w:tab w:val="left" w:pos="312"/>
              </w:tabs>
              <w:spacing w:after="0" w:line="262"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Лицо, у которого изъят арендованный участок</w:t>
            </w:r>
          </w:p>
          <w:p w:rsidR="00A2726A" w:rsidRPr="00A2726A" w:rsidRDefault="00A2726A" w:rsidP="00A2726A">
            <w:pPr>
              <w:widowControl w:val="0"/>
              <w:numPr>
                <w:ilvl w:val="0"/>
                <w:numId w:val="29"/>
              </w:numPr>
              <w:tabs>
                <w:tab w:val="left" w:pos="312"/>
              </w:tabs>
              <w:spacing w:after="0" w:line="262"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Гражданин, испрашивающий участок для сенокошения, выпаса животных, огородничества</w:t>
            </w:r>
          </w:p>
          <w:p w:rsidR="00A2726A" w:rsidRPr="00A2726A" w:rsidRDefault="00A2726A" w:rsidP="00A2726A">
            <w:pPr>
              <w:widowControl w:val="0"/>
              <w:numPr>
                <w:ilvl w:val="0"/>
                <w:numId w:val="29"/>
              </w:numPr>
              <w:tabs>
                <w:tab w:val="left" w:pos="312"/>
              </w:tabs>
              <w:spacing w:after="0" w:line="262"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Лицо, с которым заключен договор о развитии застроенной территории</w:t>
            </w:r>
          </w:p>
          <w:p w:rsidR="00A2726A" w:rsidRPr="00A2726A" w:rsidRDefault="00A2726A" w:rsidP="00A2726A">
            <w:pPr>
              <w:widowControl w:val="0"/>
              <w:numPr>
                <w:ilvl w:val="0"/>
                <w:numId w:val="29"/>
              </w:numPr>
              <w:tabs>
                <w:tab w:val="left" w:pos="312"/>
              </w:tabs>
              <w:spacing w:after="0" w:line="262"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Лицо, уполномоченное решением общего собрания членов садоводческого или огороднического товарищества</w:t>
            </w:r>
          </w:p>
          <w:p w:rsidR="00A2726A" w:rsidRPr="00A2726A" w:rsidRDefault="00A2726A" w:rsidP="00A2726A">
            <w:pPr>
              <w:widowControl w:val="0"/>
              <w:numPr>
                <w:ilvl w:val="0"/>
                <w:numId w:val="29"/>
              </w:numPr>
              <w:tabs>
                <w:tab w:val="left" w:pos="312"/>
              </w:tabs>
              <w:spacing w:after="0" w:line="262"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Член садоводческого или огороднического товарищества</w:t>
            </w:r>
          </w:p>
          <w:p w:rsidR="00A2726A" w:rsidRPr="00A2726A" w:rsidRDefault="00A2726A" w:rsidP="00A2726A">
            <w:pPr>
              <w:widowControl w:val="0"/>
              <w:numPr>
                <w:ilvl w:val="0"/>
                <w:numId w:val="29"/>
              </w:numPr>
              <w:tabs>
                <w:tab w:val="left" w:pos="312"/>
              </w:tabs>
              <w:spacing w:after="0" w:line="262"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Гражданин, имеющий право на первоочередное предоставление участка</w:t>
            </w:r>
          </w:p>
          <w:p w:rsidR="00A2726A" w:rsidRPr="00A2726A" w:rsidRDefault="00A2726A" w:rsidP="00A2726A">
            <w:pPr>
              <w:widowControl w:val="0"/>
              <w:numPr>
                <w:ilvl w:val="0"/>
                <w:numId w:val="29"/>
              </w:numPr>
              <w:tabs>
                <w:tab w:val="left" w:pos="312"/>
              </w:tabs>
              <w:spacing w:after="0" w:line="262"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Собственник здания, сооружения, расположенного на</w:t>
            </w:r>
          </w:p>
        </w:tc>
      </w:tr>
    </w:tbl>
    <w:p w:rsidR="00A2726A" w:rsidRPr="00A2726A" w:rsidRDefault="00A2726A" w:rsidP="00A2726A">
      <w:pPr>
        <w:widowControl w:val="0"/>
        <w:spacing w:after="0" w:line="1" w:lineRule="exact"/>
        <w:rPr>
          <w:rFonts w:ascii="Microsoft Sans Serif" w:eastAsia="Microsoft Sans Serif" w:hAnsi="Microsoft Sans Serif" w:cs="Microsoft Sans Serif"/>
          <w:color w:val="000000"/>
          <w:sz w:val="24"/>
          <w:szCs w:val="24"/>
          <w:lang w:eastAsia="ru-RU" w:bidi="ru-RU"/>
        </w:rPr>
      </w:pPr>
      <w:r w:rsidRPr="00A2726A">
        <w:rPr>
          <w:rFonts w:ascii="Microsoft Sans Serif" w:eastAsia="Microsoft Sans Serif" w:hAnsi="Microsoft Sans Serif" w:cs="Microsoft Sans Serif"/>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A2726A" w:rsidRPr="00A2726A" w:rsidTr="00A71ECA">
        <w:trPr>
          <w:trHeight w:hRule="exact" w:val="1205"/>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374"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6125" w:type="dxa"/>
            <w:tcBorders>
              <w:top w:val="single" w:sz="4" w:space="0" w:color="auto"/>
              <w:left w:val="single" w:sz="4" w:space="0" w:color="auto"/>
              <w:right w:val="single" w:sz="4" w:space="0" w:color="auto"/>
            </w:tcBorders>
            <w:shd w:val="clear" w:color="auto" w:fill="auto"/>
            <w:vAlign w:val="bottom"/>
          </w:tcPr>
          <w:p w:rsidR="00A2726A" w:rsidRPr="00A2726A" w:rsidRDefault="00A2726A" w:rsidP="00A2726A">
            <w:pPr>
              <w:widowControl w:val="0"/>
              <w:spacing w:after="4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земельном участке, помещения в них</w:t>
            </w:r>
          </w:p>
          <w:p w:rsidR="00A2726A" w:rsidRPr="00A2726A" w:rsidRDefault="00A2726A" w:rsidP="00A2726A">
            <w:pPr>
              <w:widowControl w:val="0"/>
              <w:numPr>
                <w:ilvl w:val="0"/>
                <w:numId w:val="30"/>
              </w:numPr>
              <w:tabs>
                <w:tab w:val="left" w:pos="370"/>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Собственник объекта незавершенного строительства</w:t>
            </w:r>
          </w:p>
          <w:p w:rsidR="00A2726A" w:rsidRPr="00A2726A" w:rsidRDefault="00A2726A" w:rsidP="00A2726A">
            <w:pPr>
              <w:widowControl w:val="0"/>
              <w:numPr>
                <w:ilvl w:val="0"/>
                <w:numId w:val="30"/>
              </w:numPr>
              <w:tabs>
                <w:tab w:val="left" w:pos="370"/>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Лицо, имеющее право на приобретение в собственность участка без торгов</w:t>
            </w:r>
          </w:p>
        </w:tc>
      </w:tr>
      <w:tr w:rsidR="00A2726A" w:rsidRPr="00A2726A" w:rsidTr="00A71ECA">
        <w:trPr>
          <w:trHeight w:hRule="exact" w:val="2539"/>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6.</w:t>
            </w:r>
          </w:p>
        </w:tc>
        <w:tc>
          <w:tcPr>
            <w:tcW w:w="3374" w:type="dxa"/>
            <w:tcBorders>
              <w:top w:val="single" w:sz="4" w:space="0" w:color="auto"/>
              <w:left w:val="single" w:sz="4" w:space="0" w:color="auto"/>
            </w:tcBorders>
            <w:shd w:val="clear" w:color="auto" w:fill="auto"/>
          </w:tcPr>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22. К какой категории арендатора относится заявитель?</w:t>
            </w:r>
          </w:p>
        </w:tc>
        <w:tc>
          <w:tcPr>
            <w:tcW w:w="6125" w:type="dxa"/>
            <w:tcBorders>
              <w:top w:val="single" w:sz="4" w:space="0" w:color="auto"/>
              <w:left w:val="single" w:sz="4" w:space="0" w:color="auto"/>
              <w:right w:val="single" w:sz="4" w:space="0" w:color="auto"/>
            </w:tcBorders>
            <w:shd w:val="clear" w:color="auto" w:fill="auto"/>
            <w:vAlign w:val="bottom"/>
          </w:tcPr>
          <w:p w:rsidR="00A2726A" w:rsidRPr="00A2726A" w:rsidRDefault="00A2726A" w:rsidP="00A2726A">
            <w:pPr>
              <w:widowControl w:val="0"/>
              <w:numPr>
                <w:ilvl w:val="0"/>
                <w:numId w:val="31"/>
              </w:numPr>
              <w:tabs>
                <w:tab w:val="left" w:pos="365"/>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Арендатор участка, имеющий право на заключение нового договора аренды</w:t>
            </w:r>
          </w:p>
          <w:p w:rsidR="00A2726A" w:rsidRPr="00A2726A" w:rsidRDefault="00A2726A" w:rsidP="00A2726A">
            <w:pPr>
              <w:widowControl w:val="0"/>
              <w:numPr>
                <w:ilvl w:val="0"/>
                <w:numId w:val="31"/>
              </w:numPr>
              <w:tabs>
                <w:tab w:val="left" w:pos="365"/>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Арендатор участка, из которого образован испрашиваемый участок</w:t>
            </w:r>
          </w:p>
          <w:p w:rsidR="00A2726A" w:rsidRPr="00A2726A" w:rsidRDefault="00A2726A" w:rsidP="00A2726A">
            <w:pPr>
              <w:widowControl w:val="0"/>
              <w:numPr>
                <w:ilvl w:val="0"/>
                <w:numId w:val="31"/>
              </w:numPr>
              <w:tabs>
                <w:tab w:val="left" w:pos="365"/>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Арендатор участка, предназначенного для ведения сельскохозяйственного производства</w:t>
            </w:r>
          </w:p>
          <w:p w:rsidR="00A2726A" w:rsidRPr="00A2726A" w:rsidRDefault="00A2726A" w:rsidP="00A2726A">
            <w:pPr>
              <w:widowControl w:val="0"/>
              <w:numPr>
                <w:ilvl w:val="0"/>
                <w:numId w:val="31"/>
              </w:numPr>
              <w:tabs>
                <w:tab w:val="left" w:pos="365"/>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Арендатор участка, предоставленного для комплексного освоения территории, из которого образован испрашиваемый участок</w:t>
            </w:r>
          </w:p>
        </w:tc>
      </w:tr>
      <w:tr w:rsidR="00A2726A" w:rsidRPr="00A2726A" w:rsidTr="00A71ECA">
        <w:trPr>
          <w:trHeight w:hRule="exact" w:val="1061"/>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7.</w:t>
            </w:r>
          </w:p>
        </w:tc>
        <w:tc>
          <w:tcPr>
            <w:tcW w:w="3374" w:type="dxa"/>
            <w:tcBorders>
              <w:top w:val="single" w:sz="4" w:space="0" w:color="auto"/>
              <w:left w:val="single" w:sz="4" w:space="0" w:color="auto"/>
            </w:tcBorders>
            <w:shd w:val="clear" w:color="auto" w:fill="auto"/>
          </w:tcPr>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27. Договор аренды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numPr>
                <w:ilvl w:val="0"/>
                <w:numId w:val="32"/>
              </w:numPr>
              <w:tabs>
                <w:tab w:val="left" w:pos="360"/>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Договор зарегистрирован в ЕГРН</w:t>
            </w:r>
          </w:p>
          <w:p w:rsidR="00A2726A" w:rsidRPr="00A2726A" w:rsidRDefault="00A2726A" w:rsidP="00A2726A">
            <w:pPr>
              <w:widowControl w:val="0"/>
              <w:numPr>
                <w:ilvl w:val="0"/>
                <w:numId w:val="32"/>
              </w:numPr>
              <w:tabs>
                <w:tab w:val="left" w:pos="360"/>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Договор не зарегистрирован в ЕГРН</w:t>
            </w:r>
          </w:p>
        </w:tc>
      </w:tr>
      <w:tr w:rsidR="00A2726A" w:rsidRPr="00A2726A" w:rsidTr="00A71ECA">
        <w:trPr>
          <w:trHeight w:hRule="exact" w:val="1066"/>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8.</w:t>
            </w:r>
          </w:p>
        </w:tc>
        <w:tc>
          <w:tcPr>
            <w:tcW w:w="3374" w:type="dxa"/>
            <w:tcBorders>
              <w:top w:val="single" w:sz="4" w:space="0" w:color="auto"/>
              <w:left w:val="single" w:sz="4" w:space="0" w:color="auto"/>
            </w:tcBorders>
            <w:shd w:val="clear" w:color="auto" w:fill="auto"/>
          </w:tcPr>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30. Договор аренды исходного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numPr>
                <w:ilvl w:val="0"/>
                <w:numId w:val="33"/>
              </w:numPr>
              <w:tabs>
                <w:tab w:val="left" w:pos="350"/>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Договор зарегистрирован в ЕГРН</w:t>
            </w:r>
          </w:p>
          <w:p w:rsidR="00A2726A" w:rsidRPr="00A2726A" w:rsidRDefault="00A2726A" w:rsidP="00A2726A">
            <w:pPr>
              <w:widowControl w:val="0"/>
              <w:numPr>
                <w:ilvl w:val="0"/>
                <w:numId w:val="33"/>
              </w:numPr>
              <w:tabs>
                <w:tab w:val="left" w:pos="350"/>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Договор не зарегистрирован в ЕГРН</w:t>
            </w:r>
          </w:p>
        </w:tc>
      </w:tr>
      <w:tr w:rsidR="00A2726A" w:rsidRPr="00A2726A" w:rsidTr="00A71ECA">
        <w:trPr>
          <w:trHeight w:hRule="exact" w:val="1066"/>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9.</w:t>
            </w:r>
          </w:p>
        </w:tc>
        <w:tc>
          <w:tcPr>
            <w:tcW w:w="3374" w:type="dxa"/>
            <w:tcBorders>
              <w:top w:val="single" w:sz="4" w:space="0" w:color="auto"/>
              <w:left w:val="single" w:sz="4" w:space="0" w:color="auto"/>
            </w:tcBorders>
            <w:shd w:val="clear" w:color="auto" w:fill="auto"/>
          </w:tcPr>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33. На основании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34. Соглашение об изъятии земельного участка 35. Решение суда, на основании которого изъят земельный участок</w:t>
            </w:r>
          </w:p>
        </w:tc>
      </w:tr>
      <w:tr w:rsidR="00A2726A" w:rsidRPr="00A2726A" w:rsidTr="00A71ECA">
        <w:trPr>
          <w:trHeight w:hRule="exact" w:val="835"/>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10.</w:t>
            </w:r>
          </w:p>
        </w:tc>
        <w:tc>
          <w:tcPr>
            <w:tcW w:w="3374"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36. Право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numPr>
                <w:ilvl w:val="0"/>
                <w:numId w:val="34"/>
              </w:numPr>
              <w:tabs>
                <w:tab w:val="left" w:pos="341"/>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Право зарегистрировано в ЕГРН</w:t>
            </w:r>
          </w:p>
          <w:p w:rsidR="00A2726A" w:rsidRPr="00A2726A" w:rsidRDefault="00A2726A" w:rsidP="00A2726A">
            <w:pPr>
              <w:widowControl w:val="0"/>
              <w:numPr>
                <w:ilvl w:val="0"/>
                <w:numId w:val="34"/>
              </w:numPr>
              <w:tabs>
                <w:tab w:val="left" w:pos="341"/>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Право не зарегистрировано в ЕГРН</w:t>
            </w:r>
          </w:p>
        </w:tc>
      </w:tr>
      <w:tr w:rsidR="00A2726A" w:rsidRPr="00A2726A" w:rsidTr="00A71ECA">
        <w:trPr>
          <w:trHeight w:hRule="exact" w:val="840"/>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11.</w:t>
            </w:r>
          </w:p>
        </w:tc>
        <w:tc>
          <w:tcPr>
            <w:tcW w:w="3374"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39. Право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numPr>
                <w:ilvl w:val="0"/>
                <w:numId w:val="35"/>
              </w:numPr>
              <w:tabs>
                <w:tab w:val="left" w:pos="350"/>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Право зарегистрировано в ЕГРН</w:t>
            </w:r>
          </w:p>
          <w:p w:rsidR="00A2726A" w:rsidRPr="00A2726A" w:rsidRDefault="00A2726A" w:rsidP="00A2726A">
            <w:pPr>
              <w:widowControl w:val="0"/>
              <w:numPr>
                <w:ilvl w:val="0"/>
                <w:numId w:val="35"/>
              </w:numPr>
              <w:tabs>
                <w:tab w:val="left" w:pos="350"/>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Право не зарегистрировано в ЕГРН</w:t>
            </w:r>
          </w:p>
        </w:tc>
      </w:tr>
      <w:tr w:rsidR="00A2726A" w:rsidRPr="00A2726A" w:rsidTr="00A71ECA">
        <w:trPr>
          <w:trHeight w:hRule="exact" w:val="1656"/>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12.</w:t>
            </w:r>
          </w:p>
        </w:tc>
        <w:tc>
          <w:tcPr>
            <w:tcW w:w="3374" w:type="dxa"/>
            <w:tcBorders>
              <w:top w:val="single" w:sz="4" w:space="0" w:color="auto"/>
              <w:left w:val="single" w:sz="4" w:space="0" w:color="auto"/>
            </w:tcBorders>
            <w:shd w:val="clear" w:color="auto" w:fill="auto"/>
          </w:tcPr>
          <w:p w:rsidR="00A2726A" w:rsidRPr="00A2726A" w:rsidRDefault="00A2726A" w:rsidP="00A2726A">
            <w:pPr>
              <w:widowControl w:val="0"/>
              <w:spacing w:after="0" w:line="257"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42. Право на здание, сооружение, объект незавершенного строительства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numPr>
                <w:ilvl w:val="0"/>
                <w:numId w:val="36"/>
              </w:numPr>
              <w:tabs>
                <w:tab w:val="left" w:pos="350"/>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Право зарегистрировано в ЕГРН</w:t>
            </w:r>
          </w:p>
          <w:p w:rsidR="00A2726A" w:rsidRPr="00A2726A" w:rsidRDefault="00A2726A" w:rsidP="00A2726A">
            <w:pPr>
              <w:widowControl w:val="0"/>
              <w:numPr>
                <w:ilvl w:val="0"/>
                <w:numId w:val="36"/>
              </w:numPr>
              <w:tabs>
                <w:tab w:val="left" w:pos="350"/>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Право не зарегистрировано в ЕГРН</w:t>
            </w:r>
          </w:p>
        </w:tc>
      </w:tr>
      <w:tr w:rsidR="00A2726A" w:rsidRPr="00A2726A" w:rsidTr="00A71ECA">
        <w:trPr>
          <w:trHeight w:hRule="exact" w:val="1066"/>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13.</w:t>
            </w:r>
          </w:p>
        </w:tc>
        <w:tc>
          <w:tcPr>
            <w:tcW w:w="3374" w:type="dxa"/>
            <w:tcBorders>
              <w:top w:val="single" w:sz="4" w:space="0" w:color="auto"/>
              <w:left w:val="single" w:sz="4" w:space="0" w:color="auto"/>
            </w:tcBorders>
            <w:shd w:val="clear" w:color="auto" w:fill="auto"/>
          </w:tcPr>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45. Право заявителя на испрашиваемый участок в ЕГРН?</w:t>
            </w:r>
          </w:p>
        </w:tc>
        <w:tc>
          <w:tcPr>
            <w:tcW w:w="6125"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numPr>
                <w:ilvl w:val="0"/>
                <w:numId w:val="37"/>
              </w:numPr>
              <w:tabs>
                <w:tab w:val="left" w:pos="350"/>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Право зарегистрировано в ЕГРН</w:t>
            </w:r>
          </w:p>
          <w:p w:rsidR="00A2726A" w:rsidRPr="00A2726A" w:rsidRDefault="00A2726A" w:rsidP="00A2726A">
            <w:pPr>
              <w:widowControl w:val="0"/>
              <w:numPr>
                <w:ilvl w:val="0"/>
                <w:numId w:val="37"/>
              </w:numPr>
              <w:tabs>
                <w:tab w:val="left" w:pos="350"/>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Право не зарегистрировано в ЕГРН</w:t>
            </w:r>
          </w:p>
        </w:tc>
      </w:tr>
      <w:tr w:rsidR="00A2726A" w:rsidRPr="00A2726A" w:rsidTr="00A71ECA">
        <w:trPr>
          <w:trHeight w:hRule="exact" w:val="3000"/>
          <w:jc w:val="center"/>
        </w:trPr>
        <w:tc>
          <w:tcPr>
            <w:tcW w:w="566" w:type="dxa"/>
            <w:tcBorders>
              <w:top w:val="single" w:sz="4" w:space="0" w:color="auto"/>
              <w:left w:val="single" w:sz="4" w:space="0" w:color="auto"/>
              <w:bottom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14.</w:t>
            </w:r>
          </w:p>
        </w:tc>
        <w:tc>
          <w:tcPr>
            <w:tcW w:w="3374" w:type="dxa"/>
            <w:tcBorders>
              <w:top w:val="single" w:sz="4" w:space="0" w:color="auto"/>
              <w:left w:val="single" w:sz="4" w:space="0" w:color="auto"/>
              <w:bottom w:val="single" w:sz="4" w:space="0" w:color="auto"/>
            </w:tcBorders>
            <w:shd w:val="clear" w:color="auto" w:fill="auto"/>
          </w:tcPr>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48. К какой категории относится заявитель (индивидуальный предприниматель)?</w:t>
            </w:r>
          </w:p>
        </w:tc>
        <w:tc>
          <w:tcPr>
            <w:tcW w:w="6125" w:type="dxa"/>
            <w:tcBorders>
              <w:top w:val="single" w:sz="4" w:space="0" w:color="auto"/>
              <w:left w:val="single" w:sz="4" w:space="0" w:color="auto"/>
              <w:bottom w:val="single" w:sz="4" w:space="0" w:color="auto"/>
              <w:right w:val="single" w:sz="4" w:space="0" w:color="auto"/>
            </w:tcBorders>
            <w:shd w:val="clear" w:color="auto" w:fill="auto"/>
            <w:vAlign w:val="bottom"/>
          </w:tcPr>
          <w:p w:rsidR="00A2726A" w:rsidRPr="00A2726A" w:rsidRDefault="00A2726A" w:rsidP="00A2726A">
            <w:pPr>
              <w:widowControl w:val="0"/>
              <w:numPr>
                <w:ilvl w:val="0"/>
                <w:numId w:val="38"/>
              </w:numPr>
              <w:tabs>
                <w:tab w:val="left" w:pos="360"/>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Арендатор земельного участка</w:t>
            </w:r>
          </w:p>
          <w:p w:rsidR="00A2726A" w:rsidRPr="00A2726A" w:rsidRDefault="00A2726A" w:rsidP="00A2726A">
            <w:pPr>
              <w:widowControl w:val="0"/>
              <w:numPr>
                <w:ilvl w:val="0"/>
                <w:numId w:val="38"/>
              </w:numPr>
              <w:tabs>
                <w:tab w:val="left" w:pos="360"/>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Крестьянское (фермерское)хозяйство, испрашивающее участок для осуществления своей деятельности</w:t>
            </w:r>
          </w:p>
          <w:p w:rsidR="00A2726A" w:rsidRPr="00A2726A" w:rsidRDefault="00A2726A" w:rsidP="00A2726A">
            <w:pPr>
              <w:widowControl w:val="0"/>
              <w:numPr>
                <w:ilvl w:val="0"/>
                <w:numId w:val="38"/>
              </w:numPr>
              <w:tabs>
                <w:tab w:val="left" w:pos="360"/>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Собственник объекта незавершенного строительства</w:t>
            </w:r>
          </w:p>
          <w:p w:rsidR="00A2726A" w:rsidRPr="00A2726A" w:rsidRDefault="00A2726A" w:rsidP="00A2726A">
            <w:pPr>
              <w:widowControl w:val="0"/>
              <w:numPr>
                <w:ilvl w:val="0"/>
                <w:numId w:val="38"/>
              </w:numPr>
              <w:tabs>
                <w:tab w:val="left" w:pos="360"/>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Крестьянское (фермерское) хозяйство, использующее участок сельскохозяйственного назначения</w:t>
            </w:r>
          </w:p>
          <w:p w:rsidR="00A2726A" w:rsidRPr="00A2726A" w:rsidRDefault="00A2726A" w:rsidP="00A2726A">
            <w:pPr>
              <w:widowControl w:val="0"/>
              <w:numPr>
                <w:ilvl w:val="0"/>
                <w:numId w:val="38"/>
              </w:numPr>
              <w:tabs>
                <w:tab w:val="left" w:pos="360"/>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Лицо, с которым заключен договор о развитии застроенной территории</w:t>
            </w:r>
          </w:p>
          <w:p w:rsidR="00A2726A" w:rsidRPr="00A2726A" w:rsidRDefault="00A2726A" w:rsidP="00A2726A">
            <w:pPr>
              <w:widowControl w:val="0"/>
              <w:numPr>
                <w:ilvl w:val="0"/>
                <w:numId w:val="38"/>
              </w:numPr>
              <w:tabs>
                <w:tab w:val="left" w:pos="360"/>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Лицо, у которого изъят арендованный участок</w:t>
            </w:r>
          </w:p>
        </w:tc>
      </w:tr>
    </w:tbl>
    <w:p w:rsidR="00A2726A" w:rsidRPr="00A2726A" w:rsidRDefault="00A2726A" w:rsidP="00A2726A">
      <w:pPr>
        <w:widowControl w:val="0"/>
        <w:spacing w:after="0" w:line="1" w:lineRule="exact"/>
        <w:rPr>
          <w:rFonts w:ascii="Microsoft Sans Serif" w:eastAsia="Microsoft Sans Serif" w:hAnsi="Microsoft Sans Serif" w:cs="Microsoft Sans Serif"/>
          <w:color w:val="000000"/>
          <w:sz w:val="24"/>
          <w:szCs w:val="24"/>
          <w:lang w:eastAsia="ru-RU" w:bidi="ru-RU"/>
        </w:rPr>
      </w:pPr>
      <w:r w:rsidRPr="00A2726A">
        <w:rPr>
          <w:rFonts w:ascii="Microsoft Sans Serif" w:eastAsia="Microsoft Sans Serif" w:hAnsi="Microsoft Sans Serif" w:cs="Microsoft Sans Serif"/>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A2726A" w:rsidRPr="00A2726A" w:rsidTr="00A71ECA">
        <w:trPr>
          <w:trHeight w:hRule="exact" w:val="6566"/>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374"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6125" w:type="dxa"/>
            <w:tcBorders>
              <w:top w:val="single" w:sz="4" w:space="0" w:color="auto"/>
              <w:left w:val="single" w:sz="4" w:space="0" w:color="auto"/>
              <w:right w:val="single" w:sz="4" w:space="0" w:color="auto"/>
            </w:tcBorders>
            <w:shd w:val="clear" w:color="auto" w:fill="auto"/>
            <w:vAlign w:val="bottom"/>
          </w:tcPr>
          <w:p w:rsidR="00A2726A" w:rsidRPr="00A2726A" w:rsidRDefault="00A2726A" w:rsidP="00A2726A">
            <w:pPr>
              <w:widowControl w:val="0"/>
              <w:numPr>
                <w:ilvl w:val="0"/>
                <w:numId w:val="39"/>
              </w:numPr>
              <w:tabs>
                <w:tab w:val="left" w:pos="331"/>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Недропользователь</w:t>
            </w:r>
          </w:p>
          <w:p w:rsidR="00A2726A" w:rsidRPr="00A2726A" w:rsidRDefault="00A2726A" w:rsidP="00A2726A">
            <w:pPr>
              <w:widowControl w:val="0"/>
              <w:numPr>
                <w:ilvl w:val="0"/>
                <w:numId w:val="39"/>
              </w:numPr>
              <w:tabs>
                <w:tab w:val="left" w:pos="331"/>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Резидент особой экономической зоны</w:t>
            </w:r>
          </w:p>
          <w:p w:rsidR="00A2726A" w:rsidRPr="00A2726A" w:rsidRDefault="00A2726A" w:rsidP="00A2726A">
            <w:pPr>
              <w:widowControl w:val="0"/>
              <w:numPr>
                <w:ilvl w:val="0"/>
                <w:numId w:val="39"/>
              </w:numPr>
              <w:tabs>
                <w:tab w:val="left" w:pos="331"/>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Лицо, с которым заключено концессионное соглашение</w:t>
            </w:r>
          </w:p>
          <w:p w:rsidR="00A2726A" w:rsidRPr="00A2726A" w:rsidRDefault="00A2726A" w:rsidP="00A2726A">
            <w:pPr>
              <w:widowControl w:val="0"/>
              <w:numPr>
                <w:ilvl w:val="0"/>
                <w:numId w:val="39"/>
              </w:numPr>
              <w:tabs>
                <w:tab w:val="left" w:pos="331"/>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Лицо, заключившее договор об освоении территории в целях строительства и эксплуатации наемного дома коммерческого использования</w:t>
            </w:r>
          </w:p>
          <w:p w:rsidR="00A2726A" w:rsidRPr="00A2726A" w:rsidRDefault="00A2726A" w:rsidP="00A2726A">
            <w:pPr>
              <w:widowControl w:val="0"/>
              <w:numPr>
                <w:ilvl w:val="0"/>
                <w:numId w:val="39"/>
              </w:numPr>
              <w:tabs>
                <w:tab w:val="left" w:pos="331"/>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Лицо, с которым заключено охотхозяйственное соглашение</w:t>
            </w:r>
          </w:p>
          <w:p w:rsidR="00A2726A" w:rsidRPr="00A2726A" w:rsidRDefault="00A2726A" w:rsidP="00A2726A">
            <w:pPr>
              <w:widowControl w:val="0"/>
              <w:numPr>
                <w:ilvl w:val="0"/>
                <w:numId w:val="39"/>
              </w:numPr>
              <w:tabs>
                <w:tab w:val="left" w:pos="331"/>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Лицо, испрашивающее участок для размещения водохранилища и (или) гидротехнического сооружения</w:t>
            </w:r>
          </w:p>
          <w:p w:rsidR="00A2726A" w:rsidRPr="00A2726A" w:rsidRDefault="00A2726A" w:rsidP="00A2726A">
            <w:pPr>
              <w:widowControl w:val="0"/>
              <w:numPr>
                <w:ilvl w:val="0"/>
                <w:numId w:val="39"/>
              </w:numPr>
              <w:tabs>
                <w:tab w:val="left" w:pos="331"/>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Резидент зоны территориального развития, включенный в реестр резидентов такой зоны</w:t>
            </w:r>
          </w:p>
          <w:p w:rsidR="00A2726A" w:rsidRPr="00A2726A" w:rsidRDefault="00A2726A" w:rsidP="00A2726A">
            <w:pPr>
              <w:widowControl w:val="0"/>
              <w:numPr>
                <w:ilvl w:val="0"/>
                <w:numId w:val="39"/>
              </w:numPr>
              <w:tabs>
                <w:tab w:val="left" w:pos="331"/>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Участник свободной экономической зоны на территориях Республики Крым и города федерального значения Севастополя</w:t>
            </w:r>
          </w:p>
          <w:p w:rsidR="00A2726A" w:rsidRPr="00A2726A" w:rsidRDefault="00A2726A" w:rsidP="00A2726A">
            <w:pPr>
              <w:widowControl w:val="0"/>
              <w:numPr>
                <w:ilvl w:val="0"/>
                <w:numId w:val="39"/>
              </w:numPr>
              <w:tabs>
                <w:tab w:val="left" w:pos="331"/>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Лицо, имеющее право на добычу (вылов) водных биологических ресурсов</w:t>
            </w:r>
          </w:p>
          <w:p w:rsidR="00A2726A" w:rsidRPr="00A2726A" w:rsidRDefault="00A2726A" w:rsidP="00A2726A">
            <w:pPr>
              <w:widowControl w:val="0"/>
              <w:numPr>
                <w:ilvl w:val="0"/>
                <w:numId w:val="39"/>
              </w:numPr>
              <w:tabs>
                <w:tab w:val="left" w:pos="331"/>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Лицо, осуществляющее товарную аквакультуру (товарное рыбоводство)</w:t>
            </w:r>
          </w:p>
          <w:p w:rsidR="00A2726A" w:rsidRPr="00A2726A" w:rsidRDefault="00A2726A" w:rsidP="00A2726A">
            <w:pPr>
              <w:widowControl w:val="0"/>
              <w:numPr>
                <w:ilvl w:val="0"/>
                <w:numId w:val="39"/>
              </w:numPr>
              <w:tabs>
                <w:tab w:val="left" w:pos="331"/>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Лицо, имеющее право на приобретение в собственность участка без торгов</w:t>
            </w:r>
          </w:p>
        </w:tc>
      </w:tr>
      <w:tr w:rsidR="00A2726A" w:rsidRPr="00A2726A" w:rsidTr="00A71ECA">
        <w:trPr>
          <w:trHeight w:hRule="exact" w:val="2693"/>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15.</w:t>
            </w:r>
          </w:p>
        </w:tc>
        <w:tc>
          <w:tcPr>
            <w:tcW w:w="3374" w:type="dxa"/>
            <w:tcBorders>
              <w:top w:val="single" w:sz="4" w:space="0" w:color="auto"/>
              <w:left w:val="single" w:sz="4" w:space="0" w:color="auto"/>
            </w:tcBorders>
            <w:shd w:val="clear" w:color="auto" w:fill="auto"/>
          </w:tcPr>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66. К какой категории арендатора относится заявитель?</w:t>
            </w:r>
          </w:p>
        </w:tc>
        <w:tc>
          <w:tcPr>
            <w:tcW w:w="6125" w:type="dxa"/>
            <w:tcBorders>
              <w:top w:val="single" w:sz="4" w:space="0" w:color="auto"/>
              <w:left w:val="single" w:sz="4" w:space="0" w:color="auto"/>
              <w:right w:val="single" w:sz="4" w:space="0" w:color="auto"/>
            </w:tcBorders>
            <w:shd w:val="clear" w:color="auto" w:fill="auto"/>
            <w:vAlign w:val="bottom"/>
          </w:tcPr>
          <w:p w:rsidR="00A2726A" w:rsidRPr="00A2726A" w:rsidRDefault="00A2726A" w:rsidP="00A2726A">
            <w:pPr>
              <w:widowControl w:val="0"/>
              <w:numPr>
                <w:ilvl w:val="0"/>
                <w:numId w:val="40"/>
              </w:numPr>
              <w:tabs>
                <w:tab w:val="left" w:pos="360"/>
              </w:tabs>
              <w:spacing w:after="0" w:line="262"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Арендатор участка, имеющий право на заключение нового договора аренды</w:t>
            </w:r>
          </w:p>
          <w:p w:rsidR="00A2726A" w:rsidRPr="00A2726A" w:rsidRDefault="00A2726A" w:rsidP="00A2726A">
            <w:pPr>
              <w:widowControl w:val="0"/>
              <w:numPr>
                <w:ilvl w:val="0"/>
                <w:numId w:val="40"/>
              </w:numPr>
              <w:tabs>
                <w:tab w:val="left" w:pos="360"/>
              </w:tabs>
              <w:spacing w:after="0" w:line="262"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Арендатор участка. из которого образован испрашиваемый участок</w:t>
            </w:r>
          </w:p>
          <w:p w:rsidR="00A2726A" w:rsidRPr="00A2726A" w:rsidRDefault="00A2726A" w:rsidP="00A2726A">
            <w:pPr>
              <w:widowControl w:val="0"/>
              <w:numPr>
                <w:ilvl w:val="0"/>
                <w:numId w:val="40"/>
              </w:numPr>
              <w:tabs>
                <w:tab w:val="left" w:pos="360"/>
              </w:tabs>
              <w:spacing w:after="0" w:line="262"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Арендатор участка, предназначенного для ведения сельскохозяйственного производства</w:t>
            </w:r>
          </w:p>
          <w:p w:rsidR="00A2726A" w:rsidRPr="00A2726A" w:rsidRDefault="00A2726A" w:rsidP="00A2726A">
            <w:pPr>
              <w:widowControl w:val="0"/>
              <w:numPr>
                <w:ilvl w:val="0"/>
                <w:numId w:val="40"/>
              </w:numPr>
              <w:tabs>
                <w:tab w:val="left" w:pos="360"/>
              </w:tabs>
              <w:spacing w:after="0" w:line="262"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Арендатор участка, предоставленного для комплексного освоения территории, из которого образован испрашиваемый участок</w:t>
            </w:r>
          </w:p>
        </w:tc>
      </w:tr>
      <w:tr w:rsidR="00A2726A" w:rsidRPr="00A2726A" w:rsidTr="00A71ECA">
        <w:trPr>
          <w:trHeight w:hRule="exact" w:val="902"/>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16.</w:t>
            </w:r>
          </w:p>
        </w:tc>
        <w:tc>
          <w:tcPr>
            <w:tcW w:w="3374"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71. Договор аренды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numPr>
                <w:ilvl w:val="0"/>
                <w:numId w:val="41"/>
              </w:numPr>
              <w:tabs>
                <w:tab w:val="left" w:pos="360"/>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Договор зарегистрирован в ЕГРН</w:t>
            </w:r>
          </w:p>
          <w:p w:rsidR="00A2726A" w:rsidRPr="00A2726A" w:rsidRDefault="00A2726A" w:rsidP="00A2726A">
            <w:pPr>
              <w:widowControl w:val="0"/>
              <w:numPr>
                <w:ilvl w:val="0"/>
                <w:numId w:val="41"/>
              </w:numPr>
              <w:tabs>
                <w:tab w:val="left" w:pos="360"/>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Договор не зарегистрирован в ЕГРН</w:t>
            </w:r>
          </w:p>
        </w:tc>
      </w:tr>
      <w:tr w:rsidR="00A2726A" w:rsidRPr="00A2726A" w:rsidTr="00A71ECA">
        <w:trPr>
          <w:trHeight w:hRule="exact" w:val="902"/>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17.</w:t>
            </w:r>
          </w:p>
        </w:tc>
        <w:tc>
          <w:tcPr>
            <w:tcW w:w="3374"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74. Договор аренды исходного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numPr>
                <w:ilvl w:val="0"/>
                <w:numId w:val="42"/>
              </w:numPr>
              <w:tabs>
                <w:tab w:val="left" w:pos="360"/>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Договор зарегистрирован в ЕГРН</w:t>
            </w:r>
          </w:p>
          <w:p w:rsidR="00A2726A" w:rsidRPr="00A2726A" w:rsidRDefault="00A2726A" w:rsidP="00A2726A">
            <w:pPr>
              <w:widowControl w:val="0"/>
              <w:numPr>
                <w:ilvl w:val="0"/>
                <w:numId w:val="42"/>
              </w:numPr>
              <w:tabs>
                <w:tab w:val="left" w:pos="360"/>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Договор не зарегистрирован в ЕГРН</w:t>
            </w:r>
          </w:p>
        </w:tc>
      </w:tr>
      <w:tr w:rsidR="00A2726A" w:rsidRPr="00A2726A" w:rsidTr="00A71ECA">
        <w:trPr>
          <w:trHeight w:hRule="exact" w:val="1200"/>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18.</w:t>
            </w:r>
          </w:p>
        </w:tc>
        <w:tc>
          <w:tcPr>
            <w:tcW w:w="3374"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77. Крестьянское (фермерское) хозяйство создано несколькими гражданами?</w:t>
            </w:r>
          </w:p>
        </w:tc>
        <w:tc>
          <w:tcPr>
            <w:tcW w:w="6125" w:type="dxa"/>
            <w:tcBorders>
              <w:top w:val="single" w:sz="4" w:space="0" w:color="auto"/>
              <w:left w:val="single" w:sz="4" w:space="0" w:color="auto"/>
              <w:right w:val="single" w:sz="4" w:space="0" w:color="auto"/>
            </w:tcBorders>
            <w:shd w:val="clear" w:color="auto" w:fill="auto"/>
            <w:vAlign w:val="bottom"/>
          </w:tcPr>
          <w:p w:rsidR="00A2726A" w:rsidRPr="00A2726A" w:rsidRDefault="00A2726A" w:rsidP="00A2726A">
            <w:pPr>
              <w:widowControl w:val="0"/>
              <w:numPr>
                <w:ilvl w:val="0"/>
                <w:numId w:val="43"/>
              </w:numPr>
              <w:tabs>
                <w:tab w:val="left" w:pos="341"/>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Крестьянское (фермерское) хозяйство создано одним гражданином</w:t>
            </w:r>
          </w:p>
          <w:p w:rsidR="00A2726A" w:rsidRPr="00A2726A" w:rsidRDefault="00A2726A" w:rsidP="00A2726A">
            <w:pPr>
              <w:widowControl w:val="0"/>
              <w:numPr>
                <w:ilvl w:val="0"/>
                <w:numId w:val="43"/>
              </w:numPr>
              <w:tabs>
                <w:tab w:val="left" w:pos="341"/>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Крестьянское (фермерское) хозяйство создано двумя или более гражданами</w:t>
            </w:r>
          </w:p>
        </w:tc>
      </w:tr>
      <w:tr w:rsidR="00A2726A" w:rsidRPr="00A2726A" w:rsidTr="00A71ECA">
        <w:trPr>
          <w:trHeight w:hRule="exact" w:val="1205"/>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19.</w:t>
            </w:r>
          </w:p>
        </w:tc>
        <w:tc>
          <w:tcPr>
            <w:tcW w:w="3374"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80. Право на объект незавершенного строительства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numPr>
                <w:ilvl w:val="0"/>
                <w:numId w:val="44"/>
              </w:numPr>
              <w:tabs>
                <w:tab w:val="left" w:pos="331"/>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Право зарегистрировано в ЕГРН</w:t>
            </w:r>
          </w:p>
          <w:p w:rsidR="00A2726A" w:rsidRPr="00A2726A" w:rsidRDefault="00A2726A" w:rsidP="00A2726A">
            <w:pPr>
              <w:widowControl w:val="0"/>
              <w:numPr>
                <w:ilvl w:val="0"/>
                <w:numId w:val="44"/>
              </w:numPr>
              <w:tabs>
                <w:tab w:val="left" w:pos="331"/>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Право не зарегистрировано в ЕГРН</w:t>
            </w:r>
          </w:p>
        </w:tc>
      </w:tr>
      <w:tr w:rsidR="00A2726A" w:rsidRPr="00A2726A" w:rsidTr="00A71ECA">
        <w:trPr>
          <w:trHeight w:hRule="exact" w:val="912"/>
          <w:jc w:val="center"/>
        </w:trPr>
        <w:tc>
          <w:tcPr>
            <w:tcW w:w="566" w:type="dxa"/>
            <w:tcBorders>
              <w:top w:val="single" w:sz="4" w:space="0" w:color="auto"/>
              <w:left w:val="single" w:sz="4" w:space="0" w:color="auto"/>
              <w:bottom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20.</w:t>
            </w:r>
          </w:p>
        </w:tc>
        <w:tc>
          <w:tcPr>
            <w:tcW w:w="3374" w:type="dxa"/>
            <w:tcBorders>
              <w:top w:val="single" w:sz="4" w:space="0" w:color="auto"/>
              <w:left w:val="single" w:sz="4" w:space="0" w:color="auto"/>
              <w:bottom w:val="single" w:sz="4" w:space="0" w:color="auto"/>
            </w:tcBorders>
            <w:shd w:val="clear" w:color="auto" w:fill="auto"/>
          </w:tcPr>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83. Право заявителя на испрашиваемый участок в ЕГРН?</w:t>
            </w:r>
          </w:p>
        </w:tc>
        <w:tc>
          <w:tcPr>
            <w:tcW w:w="6125" w:type="dxa"/>
            <w:tcBorders>
              <w:top w:val="single" w:sz="4" w:space="0" w:color="auto"/>
              <w:left w:val="single" w:sz="4" w:space="0" w:color="auto"/>
              <w:bottom w:val="single" w:sz="4" w:space="0" w:color="auto"/>
              <w:right w:val="single" w:sz="4" w:space="0" w:color="auto"/>
            </w:tcBorders>
            <w:shd w:val="clear" w:color="auto" w:fill="auto"/>
          </w:tcPr>
          <w:p w:rsidR="00A2726A" w:rsidRPr="00A2726A" w:rsidRDefault="00A2726A" w:rsidP="00A2726A">
            <w:pPr>
              <w:widowControl w:val="0"/>
              <w:numPr>
                <w:ilvl w:val="0"/>
                <w:numId w:val="45"/>
              </w:numPr>
              <w:tabs>
                <w:tab w:val="left" w:pos="331"/>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Право зарегистрировано в ЕГРН</w:t>
            </w:r>
          </w:p>
          <w:p w:rsidR="00A2726A" w:rsidRPr="00A2726A" w:rsidRDefault="00A2726A" w:rsidP="00A2726A">
            <w:pPr>
              <w:widowControl w:val="0"/>
              <w:numPr>
                <w:ilvl w:val="0"/>
                <w:numId w:val="45"/>
              </w:numPr>
              <w:tabs>
                <w:tab w:val="left" w:pos="331"/>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Право не зарегистрировано в ЕГРН</w:t>
            </w:r>
          </w:p>
        </w:tc>
      </w:tr>
    </w:tbl>
    <w:p w:rsidR="00A2726A" w:rsidRPr="00A2726A" w:rsidRDefault="00A2726A" w:rsidP="00A2726A">
      <w:pPr>
        <w:widowControl w:val="0"/>
        <w:spacing w:after="0" w:line="1" w:lineRule="exact"/>
        <w:rPr>
          <w:rFonts w:ascii="Microsoft Sans Serif" w:eastAsia="Microsoft Sans Serif" w:hAnsi="Microsoft Sans Serif" w:cs="Microsoft Sans Serif"/>
          <w:color w:val="000000"/>
          <w:sz w:val="24"/>
          <w:szCs w:val="24"/>
          <w:lang w:eastAsia="ru-RU" w:bidi="ru-RU"/>
        </w:rPr>
      </w:pPr>
      <w:r w:rsidRPr="00A2726A">
        <w:rPr>
          <w:rFonts w:ascii="Microsoft Sans Serif" w:eastAsia="Microsoft Sans Serif" w:hAnsi="Microsoft Sans Serif" w:cs="Microsoft Sans Serif"/>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A2726A" w:rsidRPr="00A2726A" w:rsidTr="00A71ECA">
        <w:trPr>
          <w:trHeight w:hRule="exact" w:val="907"/>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lastRenderedPageBreak/>
              <w:t>21.</w:t>
            </w:r>
          </w:p>
        </w:tc>
        <w:tc>
          <w:tcPr>
            <w:tcW w:w="3374"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86. На основании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auto"/>
            <w:vAlign w:val="bottom"/>
          </w:tcPr>
          <w:p w:rsidR="00A2726A" w:rsidRPr="00A2726A" w:rsidRDefault="00A2726A" w:rsidP="00A2726A">
            <w:pPr>
              <w:widowControl w:val="0"/>
              <w:numPr>
                <w:ilvl w:val="0"/>
                <w:numId w:val="46"/>
              </w:numPr>
              <w:tabs>
                <w:tab w:val="left" w:pos="350"/>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Соглашение об изъятии земельного участка</w:t>
            </w:r>
          </w:p>
          <w:p w:rsidR="00A2726A" w:rsidRPr="00A2726A" w:rsidRDefault="00A2726A" w:rsidP="00A2726A">
            <w:pPr>
              <w:widowControl w:val="0"/>
              <w:numPr>
                <w:ilvl w:val="0"/>
                <w:numId w:val="46"/>
              </w:numPr>
              <w:tabs>
                <w:tab w:val="left" w:pos="350"/>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Решение суда, на основании которого изъят земельный участок</w:t>
            </w:r>
          </w:p>
        </w:tc>
      </w:tr>
      <w:tr w:rsidR="00A2726A" w:rsidRPr="00A2726A" w:rsidTr="00A71ECA">
        <w:trPr>
          <w:trHeight w:hRule="exact" w:val="2098"/>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22.</w:t>
            </w:r>
          </w:p>
        </w:tc>
        <w:tc>
          <w:tcPr>
            <w:tcW w:w="3374" w:type="dxa"/>
            <w:tcBorders>
              <w:top w:val="single" w:sz="4" w:space="0" w:color="auto"/>
              <w:left w:val="single" w:sz="4" w:space="0" w:color="auto"/>
            </w:tcBorders>
            <w:shd w:val="clear" w:color="auto" w:fill="auto"/>
          </w:tcPr>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89. На основании какого документа заявитель осуществляет недропользование?</w:t>
            </w:r>
          </w:p>
        </w:tc>
        <w:tc>
          <w:tcPr>
            <w:tcW w:w="6125" w:type="dxa"/>
            <w:tcBorders>
              <w:top w:val="single" w:sz="4" w:space="0" w:color="auto"/>
              <w:left w:val="single" w:sz="4" w:space="0" w:color="auto"/>
              <w:right w:val="single" w:sz="4" w:space="0" w:color="auto"/>
            </w:tcBorders>
            <w:shd w:val="clear" w:color="auto" w:fill="auto"/>
            <w:vAlign w:val="bottom"/>
          </w:tcPr>
          <w:p w:rsidR="00A2726A" w:rsidRPr="00A2726A" w:rsidRDefault="00A2726A" w:rsidP="00A2726A">
            <w:pPr>
              <w:widowControl w:val="0"/>
              <w:numPr>
                <w:ilvl w:val="0"/>
                <w:numId w:val="47"/>
              </w:numPr>
              <w:tabs>
                <w:tab w:val="left" w:pos="346"/>
              </w:tabs>
              <w:spacing w:after="0" w:line="257"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Проектная документация на выполнение работ, связанных с пользованием недрами</w:t>
            </w:r>
          </w:p>
          <w:p w:rsidR="00A2726A" w:rsidRPr="00A2726A" w:rsidRDefault="00A2726A" w:rsidP="00A2726A">
            <w:pPr>
              <w:widowControl w:val="0"/>
              <w:numPr>
                <w:ilvl w:val="0"/>
                <w:numId w:val="47"/>
              </w:numPr>
              <w:tabs>
                <w:tab w:val="left" w:pos="346"/>
              </w:tabs>
              <w:spacing w:after="0" w:line="257"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Государственное задание, предусматривающее выполнение мероприятий по государственному геологическому изучению недр</w:t>
            </w:r>
          </w:p>
          <w:p w:rsidR="00A2726A" w:rsidRPr="00A2726A" w:rsidRDefault="00A2726A" w:rsidP="00A2726A">
            <w:pPr>
              <w:widowControl w:val="0"/>
              <w:numPr>
                <w:ilvl w:val="0"/>
                <w:numId w:val="47"/>
              </w:numPr>
              <w:tabs>
                <w:tab w:val="left" w:pos="346"/>
              </w:tabs>
              <w:spacing w:after="0" w:line="257"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Государственный контракт на выполнение работ по геологическому изучению недр</w:t>
            </w:r>
          </w:p>
        </w:tc>
      </w:tr>
      <w:tr w:rsidR="00A2726A" w:rsidRPr="00A2726A" w:rsidTr="00A71ECA">
        <w:trPr>
          <w:trHeight w:hRule="exact" w:val="1795"/>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23.</w:t>
            </w:r>
          </w:p>
        </w:tc>
        <w:tc>
          <w:tcPr>
            <w:tcW w:w="3374" w:type="dxa"/>
            <w:tcBorders>
              <w:top w:val="single" w:sz="4" w:space="0" w:color="auto"/>
              <w:left w:val="single" w:sz="4" w:space="0" w:color="auto"/>
            </w:tcBorders>
            <w:shd w:val="clear" w:color="auto" w:fill="auto"/>
          </w:tcPr>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93. На основании какого документа осуществляется добычу (вылов) водных биологических ресурсов?</w:t>
            </w:r>
          </w:p>
        </w:tc>
        <w:tc>
          <w:tcPr>
            <w:tcW w:w="6125" w:type="dxa"/>
            <w:tcBorders>
              <w:top w:val="single" w:sz="4" w:space="0" w:color="auto"/>
              <w:left w:val="single" w:sz="4" w:space="0" w:color="auto"/>
              <w:right w:val="single" w:sz="4" w:space="0" w:color="auto"/>
            </w:tcBorders>
            <w:shd w:val="clear" w:color="auto" w:fill="auto"/>
            <w:vAlign w:val="bottom"/>
          </w:tcPr>
          <w:p w:rsidR="00A2726A" w:rsidRPr="00A2726A" w:rsidRDefault="00A2726A" w:rsidP="00A2726A">
            <w:pPr>
              <w:widowControl w:val="0"/>
              <w:numPr>
                <w:ilvl w:val="0"/>
                <w:numId w:val="48"/>
              </w:numPr>
              <w:tabs>
                <w:tab w:val="left" w:pos="341"/>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Решение о предоставлении в пользование водных биологических ресурсов</w:t>
            </w:r>
          </w:p>
          <w:p w:rsidR="00A2726A" w:rsidRPr="00A2726A" w:rsidRDefault="00A2726A" w:rsidP="00A2726A">
            <w:pPr>
              <w:widowControl w:val="0"/>
              <w:numPr>
                <w:ilvl w:val="0"/>
                <w:numId w:val="48"/>
              </w:numPr>
              <w:tabs>
                <w:tab w:val="left" w:pos="341"/>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Договор о предоставлении рыбопромыслового участка</w:t>
            </w:r>
          </w:p>
          <w:p w:rsidR="00A2726A" w:rsidRPr="00A2726A" w:rsidRDefault="00A2726A" w:rsidP="00A2726A">
            <w:pPr>
              <w:widowControl w:val="0"/>
              <w:numPr>
                <w:ilvl w:val="0"/>
                <w:numId w:val="48"/>
              </w:numPr>
              <w:tabs>
                <w:tab w:val="left" w:pos="341"/>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Договор пользования водными биологическими ресурсами</w:t>
            </w:r>
          </w:p>
        </w:tc>
      </w:tr>
      <w:tr w:rsidR="00A2726A" w:rsidRPr="00A2726A" w:rsidTr="00A71ECA">
        <w:trPr>
          <w:trHeight w:hRule="exact" w:val="9754"/>
          <w:jc w:val="center"/>
        </w:trPr>
        <w:tc>
          <w:tcPr>
            <w:tcW w:w="566" w:type="dxa"/>
            <w:tcBorders>
              <w:top w:val="single" w:sz="4" w:space="0" w:color="auto"/>
              <w:left w:val="single" w:sz="4" w:space="0" w:color="auto"/>
              <w:bottom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24.</w:t>
            </w:r>
          </w:p>
        </w:tc>
        <w:tc>
          <w:tcPr>
            <w:tcW w:w="3374" w:type="dxa"/>
            <w:tcBorders>
              <w:top w:val="single" w:sz="4" w:space="0" w:color="auto"/>
              <w:left w:val="single" w:sz="4" w:space="0" w:color="auto"/>
              <w:bottom w:val="single" w:sz="4" w:space="0" w:color="auto"/>
            </w:tcBorders>
            <w:shd w:val="clear" w:color="auto" w:fill="auto"/>
          </w:tcPr>
          <w:p w:rsidR="00A2726A" w:rsidRPr="00A2726A" w:rsidRDefault="00A2726A" w:rsidP="00A2726A">
            <w:pPr>
              <w:widowControl w:val="0"/>
              <w:spacing w:after="0" w:line="262"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97.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auto"/>
            <w:vAlign w:val="bottom"/>
          </w:tcPr>
          <w:p w:rsidR="00A2726A" w:rsidRPr="00A2726A" w:rsidRDefault="00A2726A" w:rsidP="00A2726A">
            <w:pPr>
              <w:widowControl w:val="0"/>
              <w:numPr>
                <w:ilvl w:val="0"/>
                <w:numId w:val="49"/>
              </w:numPr>
              <w:tabs>
                <w:tab w:val="left" w:pos="350"/>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Арендатор земельного участка</w:t>
            </w:r>
          </w:p>
          <w:p w:rsidR="00A2726A" w:rsidRPr="00A2726A" w:rsidRDefault="00A2726A" w:rsidP="00A2726A">
            <w:pPr>
              <w:widowControl w:val="0"/>
              <w:numPr>
                <w:ilvl w:val="0"/>
                <w:numId w:val="49"/>
              </w:numPr>
              <w:tabs>
                <w:tab w:val="left" w:pos="350"/>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Лицо, с которым заключен договор о развитии застроенной территории</w:t>
            </w:r>
          </w:p>
          <w:p w:rsidR="00A2726A" w:rsidRPr="00A2726A" w:rsidRDefault="00A2726A" w:rsidP="00A2726A">
            <w:pPr>
              <w:widowControl w:val="0"/>
              <w:numPr>
                <w:ilvl w:val="0"/>
                <w:numId w:val="49"/>
              </w:numPr>
              <w:tabs>
                <w:tab w:val="left" w:pos="480"/>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Собственник или пользователь здания, сооружения, помещений в них</w:t>
            </w:r>
          </w:p>
          <w:p w:rsidR="00A2726A" w:rsidRPr="00A2726A" w:rsidRDefault="00A2726A" w:rsidP="00A2726A">
            <w:pPr>
              <w:widowControl w:val="0"/>
              <w:numPr>
                <w:ilvl w:val="0"/>
                <w:numId w:val="49"/>
              </w:numPr>
              <w:tabs>
                <w:tab w:val="left" w:pos="480"/>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Собственник объекта незавершенного строительства</w:t>
            </w:r>
          </w:p>
          <w:p w:rsidR="00A2726A" w:rsidRPr="00A2726A" w:rsidRDefault="00A2726A" w:rsidP="00A2726A">
            <w:pPr>
              <w:widowControl w:val="0"/>
              <w:numPr>
                <w:ilvl w:val="0"/>
                <w:numId w:val="49"/>
              </w:numPr>
              <w:tabs>
                <w:tab w:val="left" w:pos="475"/>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Лицо, испрашивающее участок для размещения объектов инженерно-технического обеспечения</w:t>
            </w:r>
          </w:p>
          <w:p w:rsidR="00A2726A" w:rsidRPr="00A2726A" w:rsidRDefault="00A2726A" w:rsidP="00A2726A">
            <w:pPr>
              <w:widowControl w:val="0"/>
              <w:numPr>
                <w:ilvl w:val="0"/>
                <w:numId w:val="49"/>
              </w:numPr>
              <w:tabs>
                <w:tab w:val="left" w:pos="470"/>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Некоммерческая организация, которой участок предоставлен для комплексного освоения в целях индивидуального жилищного строительства</w:t>
            </w:r>
          </w:p>
          <w:p w:rsidR="00A2726A" w:rsidRPr="00A2726A" w:rsidRDefault="00A2726A" w:rsidP="00A2726A">
            <w:pPr>
              <w:widowControl w:val="0"/>
              <w:numPr>
                <w:ilvl w:val="0"/>
                <w:numId w:val="49"/>
              </w:numPr>
              <w:tabs>
                <w:tab w:val="left" w:pos="480"/>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Лицо, с которым заключен договор об освоении территории в целях строительства стандартного жилья</w:t>
            </w:r>
          </w:p>
          <w:p w:rsidR="00A2726A" w:rsidRPr="00A2726A" w:rsidRDefault="00A2726A" w:rsidP="00A2726A">
            <w:pPr>
              <w:widowControl w:val="0"/>
              <w:numPr>
                <w:ilvl w:val="0"/>
                <w:numId w:val="49"/>
              </w:numPr>
              <w:tabs>
                <w:tab w:val="left" w:pos="470"/>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Лицо, с которым заключен договор о комплексном освоении территории для строительства жилья</w:t>
            </w:r>
          </w:p>
          <w:p w:rsidR="00A2726A" w:rsidRPr="00A2726A" w:rsidRDefault="00A2726A" w:rsidP="00A2726A">
            <w:pPr>
              <w:widowControl w:val="0"/>
              <w:numPr>
                <w:ilvl w:val="0"/>
                <w:numId w:val="49"/>
              </w:numPr>
              <w:tabs>
                <w:tab w:val="left" w:pos="475"/>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Лицо, с которым заключен договор о комплексном развитии территории</w:t>
            </w:r>
          </w:p>
          <w:p w:rsidR="00A2726A" w:rsidRPr="00A2726A" w:rsidRDefault="00A2726A" w:rsidP="00A2726A">
            <w:pPr>
              <w:widowControl w:val="0"/>
              <w:numPr>
                <w:ilvl w:val="0"/>
                <w:numId w:val="49"/>
              </w:numPr>
              <w:tabs>
                <w:tab w:val="left" w:pos="470"/>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Лицо, использующее участок на праве постоянного (бессрочного) пользования</w:t>
            </w:r>
          </w:p>
          <w:p w:rsidR="00A2726A" w:rsidRPr="00A2726A" w:rsidRDefault="00A2726A" w:rsidP="00A2726A">
            <w:pPr>
              <w:widowControl w:val="0"/>
              <w:numPr>
                <w:ilvl w:val="0"/>
                <w:numId w:val="49"/>
              </w:numPr>
              <w:tabs>
                <w:tab w:val="left" w:pos="461"/>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Крестьянское (фермерское) хозяйство, использующее участок сельскохозяйственного назначения</w:t>
            </w:r>
          </w:p>
          <w:p w:rsidR="00A2726A" w:rsidRPr="00A2726A" w:rsidRDefault="00A2726A" w:rsidP="00A2726A">
            <w:pPr>
              <w:widowControl w:val="0"/>
              <w:numPr>
                <w:ilvl w:val="0"/>
                <w:numId w:val="49"/>
              </w:numPr>
              <w:tabs>
                <w:tab w:val="left" w:pos="466"/>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Крестьянское (фермерское) хозяйство, испрашивающее участок для осуществления своей деятельности</w:t>
            </w:r>
          </w:p>
          <w:p w:rsidR="00A2726A" w:rsidRPr="00A2726A" w:rsidRDefault="00A2726A" w:rsidP="00A2726A">
            <w:pPr>
              <w:widowControl w:val="0"/>
              <w:numPr>
                <w:ilvl w:val="0"/>
                <w:numId w:val="49"/>
              </w:numPr>
              <w:tabs>
                <w:tab w:val="left" w:pos="475"/>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Лицо, испрашивающее участок для размещения социальных объектов</w:t>
            </w:r>
          </w:p>
          <w:p w:rsidR="00A2726A" w:rsidRPr="00A2726A" w:rsidRDefault="00A2726A" w:rsidP="00A2726A">
            <w:pPr>
              <w:widowControl w:val="0"/>
              <w:numPr>
                <w:ilvl w:val="0"/>
                <w:numId w:val="49"/>
              </w:numPr>
              <w:tabs>
                <w:tab w:val="left" w:pos="470"/>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Лицо, испрашивающее участок для выполнения международных обязательств</w:t>
            </w:r>
          </w:p>
          <w:p w:rsidR="00A2726A" w:rsidRPr="00A2726A" w:rsidRDefault="00A2726A" w:rsidP="00A2726A">
            <w:pPr>
              <w:widowControl w:val="0"/>
              <w:numPr>
                <w:ilvl w:val="0"/>
                <w:numId w:val="49"/>
              </w:numPr>
              <w:tabs>
                <w:tab w:val="left" w:pos="461"/>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Лицо, у которого изъят арендованный участок</w:t>
            </w:r>
          </w:p>
          <w:p w:rsidR="00A2726A" w:rsidRPr="00A2726A" w:rsidRDefault="00A2726A" w:rsidP="00A2726A">
            <w:pPr>
              <w:widowControl w:val="0"/>
              <w:numPr>
                <w:ilvl w:val="0"/>
                <w:numId w:val="49"/>
              </w:numPr>
              <w:tabs>
                <w:tab w:val="left" w:pos="422"/>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Религиозная организация</w:t>
            </w:r>
          </w:p>
          <w:p w:rsidR="00A2726A" w:rsidRPr="00A2726A" w:rsidRDefault="00A2726A" w:rsidP="00A2726A">
            <w:pPr>
              <w:widowControl w:val="0"/>
              <w:numPr>
                <w:ilvl w:val="0"/>
                <w:numId w:val="49"/>
              </w:numPr>
              <w:tabs>
                <w:tab w:val="left" w:pos="422"/>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Казачье общество</w:t>
            </w:r>
          </w:p>
          <w:p w:rsidR="00A2726A" w:rsidRPr="00A2726A" w:rsidRDefault="00A2726A" w:rsidP="00A2726A">
            <w:pPr>
              <w:widowControl w:val="0"/>
              <w:numPr>
                <w:ilvl w:val="0"/>
                <w:numId w:val="49"/>
              </w:numPr>
              <w:tabs>
                <w:tab w:val="left" w:pos="451"/>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Лицо, имеющее право на приобретение в</w:t>
            </w:r>
          </w:p>
        </w:tc>
      </w:tr>
    </w:tbl>
    <w:p w:rsidR="00A2726A" w:rsidRPr="00A2726A" w:rsidRDefault="00A2726A" w:rsidP="00A2726A">
      <w:pPr>
        <w:widowControl w:val="0"/>
        <w:spacing w:after="0" w:line="1" w:lineRule="exact"/>
        <w:rPr>
          <w:rFonts w:ascii="Microsoft Sans Serif" w:eastAsia="Microsoft Sans Serif" w:hAnsi="Microsoft Sans Serif" w:cs="Microsoft Sans Serif"/>
          <w:color w:val="000000"/>
          <w:sz w:val="24"/>
          <w:szCs w:val="24"/>
          <w:lang w:eastAsia="ru-RU" w:bidi="ru-RU"/>
        </w:rPr>
      </w:pPr>
      <w:r w:rsidRPr="00A2726A">
        <w:rPr>
          <w:rFonts w:ascii="Microsoft Sans Serif" w:eastAsia="Microsoft Sans Serif" w:hAnsi="Microsoft Sans Serif" w:cs="Microsoft Sans Serif"/>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A2726A" w:rsidRPr="00A2726A" w:rsidTr="00A71ECA">
        <w:trPr>
          <w:trHeight w:hRule="exact" w:val="12226"/>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374"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6125" w:type="dxa"/>
            <w:tcBorders>
              <w:top w:val="single" w:sz="4" w:space="0" w:color="auto"/>
              <w:left w:val="single" w:sz="4" w:space="0" w:color="auto"/>
              <w:right w:val="single" w:sz="4" w:space="0" w:color="auto"/>
            </w:tcBorders>
            <w:shd w:val="clear" w:color="auto" w:fill="auto"/>
            <w:vAlign w:val="bottom"/>
          </w:tcPr>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собственность участка без торгов</w:t>
            </w:r>
          </w:p>
          <w:p w:rsidR="00A2726A" w:rsidRPr="00A2726A" w:rsidRDefault="00A2726A" w:rsidP="00A2726A">
            <w:pPr>
              <w:widowControl w:val="0"/>
              <w:numPr>
                <w:ilvl w:val="0"/>
                <w:numId w:val="50"/>
              </w:numPr>
              <w:tabs>
                <w:tab w:val="left" w:pos="422"/>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Недропользователь</w:t>
            </w:r>
          </w:p>
          <w:p w:rsidR="00A2726A" w:rsidRPr="00A2726A" w:rsidRDefault="00A2726A" w:rsidP="00A2726A">
            <w:pPr>
              <w:widowControl w:val="0"/>
              <w:numPr>
                <w:ilvl w:val="0"/>
                <w:numId w:val="50"/>
              </w:numPr>
              <w:tabs>
                <w:tab w:val="left" w:pos="422"/>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Резидент особой экономической зоны</w:t>
            </w:r>
          </w:p>
          <w:p w:rsidR="00A2726A" w:rsidRPr="00A2726A" w:rsidRDefault="00A2726A" w:rsidP="00A2726A">
            <w:pPr>
              <w:widowControl w:val="0"/>
              <w:numPr>
                <w:ilvl w:val="0"/>
                <w:numId w:val="50"/>
              </w:numPr>
              <w:tabs>
                <w:tab w:val="left" w:pos="422"/>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A2726A" w:rsidRPr="00A2726A" w:rsidRDefault="00A2726A" w:rsidP="00A2726A">
            <w:pPr>
              <w:widowControl w:val="0"/>
              <w:numPr>
                <w:ilvl w:val="0"/>
                <w:numId w:val="50"/>
              </w:numPr>
              <w:tabs>
                <w:tab w:val="left" w:pos="422"/>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Лицо, с которым заключено соглашение о взаимодействии в сфере развития инфраструктуры особой экономической зоны</w:t>
            </w:r>
          </w:p>
          <w:p w:rsidR="00A2726A" w:rsidRPr="00A2726A" w:rsidRDefault="00A2726A" w:rsidP="00A2726A">
            <w:pPr>
              <w:widowControl w:val="0"/>
              <w:numPr>
                <w:ilvl w:val="0"/>
                <w:numId w:val="50"/>
              </w:numPr>
              <w:tabs>
                <w:tab w:val="left" w:pos="422"/>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Лицо, с которым заключено концессионное соглашение</w:t>
            </w:r>
          </w:p>
          <w:p w:rsidR="00A2726A" w:rsidRPr="00A2726A" w:rsidRDefault="00A2726A" w:rsidP="00A2726A">
            <w:pPr>
              <w:widowControl w:val="0"/>
              <w:numPr>
                <w:ilvl w:val="0"/>
                <w:numId w:val="50"/>
              </w:numPr>
              <w:tabs>
                <w:tab w:val="left" w:pos="422"/>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Лицо, заключившее договор об освоении территории в целях строительства и эксплуатации наемного дома</w:t>
            </w:r>
          </w:p>
          <w:p w:rsidR="00A2726A" w:rsidRPr="00A2726A" w:rsidRDefault="00A2726A" w:rsidP="00A2726A">
            <w:pPr>
              <w:widowControl w:val="0"/>
              <w:numPr>
                <w:ilvl w:val="0"/>
                <w:numId w:val="50"/>
              </w:numPr>
              <w:tabs>
                <w:tab w:val="left" w:pos="422"/>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Лицо, с которым заключен специальный инвестиционный контракт</w:t>
            </w:r>
          </w:p>
          <w:p w:rsidR="00A2726A" w:rsidRPr="00A2726A" w:rsidRDefault="00A2726A" w:rsidP="00A2726A">
            <w:pPr>
              <w:widowControl w:val="0"/>
              <w:numPr>
                <w:ilvl w:val="0"/>
                <w:numId w:val="50"/>
              </w:numPr>
              <w:tabs>
                <w:tab w:val="left" w:pos="422"/>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Лицо, с которым заключено охотхозяйственное соглашение</w:t>
            </w:r>
          </w:p>
          <w:p w:rsidR="00A2726A" w:rsidRPr="00A2726A" w:rsidRDefault="00A2726A" w:rsidP="00A2726A">
            <w:pPr>
              <w:widowControl w:val="0"/>
              <w:numPr>
                <w:ilvl w:val="0"/>
                <w:numId w:val="50"/>
              </w:numPr>
              <w:tabs>
                <w:tab w:val="left" w:pos="422"/>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Лицо, испрашивающее участок для размещения водохранилища или гидротехнического сооружения</w:t>
            </w:r>
          </w:p>
          <w:p w:rsidR="00A2726A" w:rsidRPr="00A2726A" w:rsidRDefault="00A2726A" w:rsidP="00A2726A">
            <w:pPr>
              <w:widowControl w:val="0"/>
              <w:numPr>
                <w:ilvl w:val="0"/>
                <w:numId w:val="50"/>
              </w:numPr>
              <w:tabs>
                <w:tab w:val="left" w:pos="422"/>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Резидент зоны территориального развития, включенный в реестр резидентов такой зоны</w:t>
            </w:r>
          </w:p>
          <w:p w:rsidR="00A2726A" w:rsidRPr="00A2726A" w:rsidRDefault="00A2726A" w:rsidP="00A2726A">
            <w:pPr>
              <w:widowControl w:val="0"/>
              <w:numPr>
                <w:ilvl w:val="0"/>
                <w:numId w:val="50"/>
              </w:numPr>
              <w:tabs>
                <w:tab w:val="left" w:pos="422"/>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Участник свободной экономической зоны на территориях Республики Крым и города федерального значения Севастополя</w:t>
            </w:r>
          </w:p>
          <w:p w:rsidR="00A2726A" w:rsidRPr="00A2726A" w:rsidRDefault="00A2726A" w:rsidP="00A2726A">
            <w:pPr>
              <w:widowControl w:val="0"/>
              <w:numPr>
                <w:ilvl w:val="0"/>
                <w:numId w:val="50"/>
              </w:numPr>
              <w:tabs>
                <w:tab w:val="left" w:pos="422"/>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Лицо, имеющее право на добычу (вылов) водных биологических ресурсов</w:t>
            </w:r>
          </w:p>
          <w:p w:rsidR="00A2726A" w:rsidRPr="00A2726A" w:rsidRDefault="00A2726A" w:rsidP="00A2726A">
            <w:pPr>
              <w:widowControl w:val="0"/>
              <w:numPr>
                <w:ilvl w:val="0"/>
                <w:numId w:val="50"/>
              </w:numPr>
              <w:tabs>
                <w:tab w:val="left" w:pos="422"/>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Лицо, осуществляющее товарную аквакультуру (товарное рыбоводство)</w:t>
            </w:r>
          </w:p>
          <w:p w:rsidR="00A2726A" w:rsidRPr="00A2726A" w:rsidRDefault="00A2726A" w:rsidP="00A2726A">
            <w:pPr>
              <w:widowControl w:val="0"/>
              <w:numPr>
                <w:ilvl w:val="0"/>
                <w:numId w:val="50"/>
              </w:numPr>
              <w:tabs>
                <w:tab w:val="left" w:pos="422"/>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Научно-технологический центр или фонд</w:t>
            </w:r>
          </w:p>
          <w:p w:rsidR="00A2726A" w:rsidRPr="00A2726A" w:rsidRDefault="00A2726A" w:rsidP="00A2726A">
            <w:pPr>
              <w:widowControl w:val="0"/>
              <w:numPr>
                <w:ilvl w:val="0"/>
                <w:numId w:val="50"/>
              </w:numPr>
              <w:tabs>
                <w:tab w:val="left" w:pos="422"/>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Публично-правовая компания "Единый заказчик в сфере строительства"</w:t>
            </w:r>
          </w:p>
          <w:p w:rsidR="00A2726A" w:rsidRPr="00A2726A" w:rsidRDefault="00A2726A" w:rsidP="00A2726A">
            <w:pPr>
              <w:widowControl w:val="0"/>
              <w:numPr>
                <w:ilvl w:val="0"/>
                <w:numId w:val="50"/>
              </w:numPr>
              <w:tabs>
                <w:tab w:val="left" w:pos="422"/>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Государственная компания "Российские автомобильные дороги"</w:t>
            </w:r>
          </w:p>
          <w:p w:rsidR="00A2726A" w:rsidRPr="00A2726A" w:rsidRDefault="00A2726A" w:rsidP="00A2726A">
            <w:pPr>
              <w:widowControl w:val="0"/>
              <w:numPr>
                <w:ilvl w:val="0"/>
                <w:numId w:val="50"/>
              </w:numPr>
              <w:tabs>
                <w:tab w:val="left" w:pos="422"/>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Открытое акционерное общество "Российские железные дороги"</w:t>
            </w:r>
          </w:p>
          <w:p w:rsidR="00A2726A" w:rsidRPr="00A2726A" w:rsidRDefault="00A2726A" w:rsidP="00A2726A">
            <w:pPr>
              <w:widowControl w:val="0"/>
              <w:numPr>
                <w:ilvl w:val="0"/>
                <w:numId w:val="50"/>
              </w:numPr>
              <w:tabs>
                <w:tab w:val="left" w:pos="422"/>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Лицо, испрашивающее участок в соответствии с указом или распоряжением Президента Российской Федерации</w:t>
            </w:r>
          </w:p>
        </w:tc>
      </w:tr>
      <w:tr w:rsidR="00A2726A" w:rsidRPr="00A2726A" w:rsidTr="00A71ECA">
        <w:trPr>
          <w:trHeight w:hRule="exact" w:val="2107"/>
          <w:jc w:val="center"/>
        </w:trPr>
        <w:tc>
          <w:tcPr>
            <w:tcW w:w="566" w:type="dxa"/>
            <w:tcBorders>
              <w:top w:val="single" w:sz="4" w:space="0" w:color="auto"/>
              <w:left w:val="single" w:sz="4" w:space="0" w:color="auto"/>
              <w:bottom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25.</w:t>
            </w:r>
          </w:p>
        </w:tc>
        <w:tc>
          <w:tcPr>
            <w:tcW w:w="3374" w:type="dxa"/>
            <w:tcBorders>
              <w:top w:val="single" w:sz="4" w:space="0" w:color="auto"/>
              <w:left w:val="single" w:sz="4" w:space="0" w:color="auto"/>
              <w:bottom w:val="single" w:sz="4" w:space="0" w:color="auto"/>
            </w:tcBorders>
            <w:shd w:val="clear" w:color="auto" w:fill="auto"/>
          </w:tcPr>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134. К какой категории арендатора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auto"/>
            <w:vAlign w:val="bottom"/>
          </w:tcPr>
          <w:p w:rsidR="00A2726A" w:rsidRPr="00A2726A" w:rsidRDefault="00A2726A" w:rsidP="00A2726A">
            <w:pPr>
              <w:widowControl w:val="0"/>
              <w:numPr>
                <w:ilvl w:val="0"/>
                <w:numId w:val="51"/>
              </w:numPr>
              <w:tabs>
                <w:tab w:val="left" w:pos="480"/>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Арендатор участка, имеющий право на заключение нового договора аренды</w:t>
            </w:r>
          </w:p>
          <w:p w:rsidR="00A2726A" w:rsidRPr="00A2726A" w:rsidRDefault="00A2726A" w:rsidP="00A2726A">
            <w:pPr>
              <w:widowControl w:val="0"/>
              <w:numPr>
                <w:ilvl w:val="0"/>
                <w:numId w:val="51"/>
              </w:numPr>
              <w:tabs>
                <w:tab w:val="left" w:pos="480"/>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Арендатор участка, из которого образован испрашиваемый участок</w:t>
            </w:r>
          </w:p>
          <w:p w:rsidR="00A2726A" w:rsidRPr="00A2726A" w:rsidRDefault="00A2726A" w:rsidP="00A2726A">
            <w:pPr>
              <w:widowControl w:val="0"/>
              <w:numPr>
                <w:ilvl w:val="0"/>
                <w:numId w:val="51"/>
              </w:numPr>
              <w:tabs>
                <w:tab w:val="left" w:pos="480"/>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Арендатор участка, предназначенного для ведения сельскохозяйственного производства</w:t>
            </w:r>
          </w:p>
          <w:p w:rsidR="00A2726A" w:rsidRPr="00A2726A" w:rsidRDefault="00A2726A" w:rsidP="00A2726A">
            <w:pPr>
              <w:widowControl w:val="0"/>
              <w:numPr>
                <w:ilvl w:val="0"/>
                <w:numId w:val="51"/>
              </w:numPr>
              <w:tabs>
                <w:tab w:val="left" w:pos="480"/>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 Арендатор участка, предоставленного для</w:t>
            </w:r>
          </w:p>
        </w:tc>
      </w:tr>
    </w:tbl>
    <w:p w:rsidR="00A2726A" w:rsidRPr="00A2726A" w:rsidRDefault="00A2726A" w:rsidP="00A2726A">
      <w:pPr>
        <w:widowControl w:val="0"/>
        <w:spacing w:after="0" w:line="1" w:lineRule="exact"/>
        <w:rPr>
          <w:rFonts w:ascii="Microsoft Sans Serif" w:eastAsia="Microsoft Sans Serif" w:hAnsi="Microsoft Sans Serif" w:cs="Microsoft Sans Serif"/>
          <w:color w:val="000000"/>
          <w:sz w:val="24"/>
          <w:szCs w:val="24"/>
          <w:lang w:eastAsia="ru-RU" w:bidi="ru-RU"/>
        </w:rPr>
      </w:pPr>
      <w:r w:rsidRPr="00A2726A">
        <w:rPr>
          <w:rFonts w:ascii="Microsoft Sans Serif" w:eastAsia="Microsoft Sans Serif" w:hAnsi="Microsoft Sans Serif" w:cs="Microsoft Sans Serif"/>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A2726A" w:rsidRPr="00A2726A" w:rsidTr="00A71ECA">
        <w:trPr>
          <w:trHeight w:hRule="exact" w:val="610"/>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374"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6125" w:type="dxa"/>
            <w:tcBorders>
              <w:top w:val="single" w:sz="4" w:space="0" w:color="auto"/>
              <w:left w:val="single" w:sz="4" w:space="0" w:color="auto"/>
              <w:right w:val="single" w:sz="4" w:space="0" w:color="auto"/>
            </w:tcBorders>
            <w:shd w:val="clear" w:color="auto" w:fill="auto"/>
            <w:vAlign w:val="bottom"/>
          </w:tcPr>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комплексного освоения территории, из которого образован испрашиваемый участок</w:t>
            </w:r>
          </w:p>
        </w:tc>
      </w:tr>
      <w:tr w:rsidR="00A2726A" w:rsidRPr="00A2726A" w:rsidTr="00A71ECA">
        <w:trPr>
          <w:trHeight w:hRule="exact" w:val="902"/>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jc w:val="both"/>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26.</w:t>
            </w:r>
          </w:p>
        </w:tc>
        <w:tc>
          <w:tcPr>
            <w:tcW w:w="3374"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139. Договор аренды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140 Договор зарегистрирован в ЕГРН</w:t>
            </w:r>
          </w:p>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141. Договор не зарегистрирован в ЕГРН</w:t>
            </w:r>
          </w:p>
        </w:tc>
      </w:tr>
      <w:tr w:rsidR="00A2726A" w:rsidRPr="00A2726A" w:rsidTr="00A71ECA">
        <w:trPr>
          <w:trHeight w:hRule="exact" w:val="907"/>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jc w:val="both"/>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27.</w:t>
            </w:r>
          </w:p>
        </w:tc>
        <w:tc>
          <w:tcPr>
            <w:tcW w:w="3374"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142. Договор аренды исходного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numPr>
                <w:ilvl w:val="0"/>
                <w:numId w:val="52"/>
              </w:numPr>
              <w:tabs>
                <w:tab w:val="left" w:pos="432"/>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Договор зарегистрирован в ЕГРН</w:t>
            </w:r>
          </w:p>
          <w:p w:rsidR="00A2726A" w:rsidRPr="00A2726A" w:rsidRDefault="00A2726A" w:rsidP="00A2726A">
            <w:pPr>
              <w:widowControl w:val="0"/>
              <w:numPr>
                <w:ilvl w:val="0"/>
                <w:numId w:val="52"/>
              </w:numPr>
              <w:tabs>
                <w:tab w:val="left" w:pos="432"/>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Договор не зарегистрирован в ЕГРН</w:t>
            </w:r>
          </w:p>
        </w:tc>
      </w:tr>
      <w:tr w:rsidR="00A2726A" w:rsidRPr="00A2726A" w:rsidTr="00A71ECA">
        <w:trPr>
          <w:trHeight w:hRule="exact" w:val="902"/>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jc w:val="both"/>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28.</w:t>
            </w:r>
          </w:p>
        </w:tc>
        <w:tc>
          <w:tcPr>
            <w:tcW w:w="3374"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57"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 xml:space="preserve">145. </w:t>
            </w:r>
            <w:r w:rsidRPr="00A2726A">
              <w:rPr>
                <w:rFonts w:ascii="Times New Roman" w:eastAsia="Times New Roman" w:hAnsi="Times New Roman" w:cs="Times New Roman"/>
                <w:color w:val="000001"/>
                <w:sz w:val="24"/>
                <w:szCs w:val="24"/>
                <w:lang w:eastAsia="ru-RU" w:bidi="ru-RU"/>
              </w:rPr>
              <w:t>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numPr>
                <w:ilvl w:val="0"/>
                <w:numId w:val="53"/>
              </w:numPr>
              <w:tabs>
                <w:tab w:val="left" w:pos="432"/>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Право зарегистрировано в ЕГРН</w:t>
            </w:r>
          </w:p>
          <w:p w:rsidR="00A2726A" w:rsidRPr="00A2726A" w:rsidRDefault="00A2726A" w:rsidP="00A2726A">
            <w:pPr>
              <w:widowControl w:val="0"/>
              <w:numPr>
                <w:ilvl w:val="0"/>
                <w:numId w:val="53"/>
              </w:numPr>
              <w:tabs>
                <w:tab w:val="left" w:pos="432"/>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Право не зарегистрировано в ЕГРН</w:t>
            </w:r>
          </w:p>
        </w:tc>
      </w:tr>
      <w:tr w:rsidR="00A2726A" w:rsidRPr="00A2726A" w:rsidTr="00A71ECA">
        <w:trPr>
          <w:trHeight w:hRule="exact" w:val="902"/>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jc w:val="both"/>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29.</w:t>
            </w:r>
          </w:p>
        </w:tc>
        <w:tc>
          <w:tcPr>
            <w:tcW w:w="3374"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148.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numPr>
                <w:ilvl w:val="0"/>
                <w:numId w:val="54"/>
              </w:numPr>
              <w:tabs>
                <w:tab w:val="left" w:pos="422"/>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Право зарегистрировано в ЕГРН</w:t>
            </w:r>
          </w:p>
          <w:p w:rsidR="00A2726A" w:rsidRPr="00A2726A" w:rsidRDefault="00A2726A" w:rsidP="00A2726A">
            <w:pPr>
              <w:widowControl w:val="0"/>
              <w:numPr>
                <w:ilvl w:val="0"/>
                <w:numId w:val="54"/>
              </w:numPr>
              <w:tabs>
                <w:tab w:val="left" w:pos="422"/>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Право не зарегистрировано в ЕГРН</w:t>
            </w:r>
          </w:p>
        </w:tc>
      </w:tr>
      <w:tr w:rsidR="00A2726A" w:rsidRPr="00A2726A" w:rsidTr="00A71ECA">
        <w:trPr>
          <w:trHeight w:hRule="exact" w:val="1200"/>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jc w:val="both"/>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30.</w:t>
            </w:r>
          </w:p>
        </w:tc>
        <w:tc>
          <w:tcPr>
            <w:tcW w:w="3374"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151. Право на объект незавершенного строительства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numPr>
                <w:ilvl w:val="0"/>
                <w:numId w:val="55"/>
              </w:numPr>
              <w:tabs>
                <w:tab w:val="left" w:pos="422"/>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Право зарегистрировано в ЕГРН</w:t>
            </w:r>
          </w:p>
          <w:p w:rsidR="00A2726A" w:rsidRPr="00A2726A" w:rsidRDefault="00A2726A" w:rsidP="00A2726A">
            <w:pPr>
              <w:widowControl w:val="0"/>
              <w:numPr>
                <w:ilvl w:val="0"/>
                <w:numId w:val="55"/>
              </w:numPr>
              <w:tabs>
                <w:tab w:val="left" w:pos="422"/>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Право не зарегистрировано в ЕГРН</w:t>
            </w:r>
          </w:p>
        </w:tc>
      </w:tr>
      <w:tr w:rsidR="00A2726A" w:rsidRPr="00A2726A" w:rsidTr="00A71ECA">
        <w:trPr>
          <w:trHeight w:hRule="exact" w:val="907"/>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jc w:val="both"/>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31.</w:t>
            </w:r>
          </w:p>
        </w:tc>
        <w:tc>
          <w:tcPr>
            <w:tcW w:w="3374" w:type="dxa"/>
            <w:tcBorders>
              <w:top w:val="single" w:sz="4" w:space="0" w:color="auto"/>
              <w:left w:val="single" w:sz="4" w:space="0" w:color="auto"/>
            </w:tcBorders>
            <w:shd w:val="clear" w:color="auto" w:fill="auto"/>
          </w:tcPr>
          <w:p w:rsidR="00A2726A" w:rsidRPr="00A2726A" w:rsidRDefault="00A2726A" w:rsidP="00A2726A">
            <w:pPr>
              <w:widowControl w:val="0"/>
              <w:spacing w:after="0" w:line="262"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154. Право заявителя на испрашиваемый участок в ЕГРН?</w:t>
            </w:r>
          </w:p>
        </w:tc>
        <w:tc>
          <w:tcPr>
            <w:tcW w:w="6125"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numPr>
                <w:ilvl w:val="0"/>
                <w:numId w:val="56"/>
              </w:numPr>
              <w:tabs>
                <w:tab w:val="left" w:pos="422"/>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Право зарегистрировано в ЕГРН</w:t>
            </w:r>
          </w:p>
          <w:p w:rsidR="00A2726A" w:rsidRPr="00A2726A" w:rsidRDefault="00A2726A" w:rsidP="00A2726A">
            <w:pPr>
              <w:widowControl w:val="0"/>
              <w:numPr>
                <w:ilvl w:val="0"/>
                <w:numId w:val="56"/>
              </w:numPr>
              <w:tabs>
                <w:tab w:val="left" w:pos="422"/>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Право не зарегистрировано в ЕГРН</w:t>
            </w:r>
          </w:p>
        </w:tc>
      </w:tr>
      <w:tr w:rsidR="00A2726A" w:rsidRPr="00A2726A" w:rsidTr="00A71ECA">
        <w:trPr>
          <w:trHeight w:hRule="exact" w:val="1200"/>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jc w:val="both"/>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32.</w:t>
            </w:r>
          </w:p>
        </w:tc>
        <w:tc>
          <w:tcPr>
            <w:tcW w:w="3374"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157. Объект относится к объектам федерального, регионального или местного значения?</w:t>
            </w:r>
          </w:p>
        </w:tc>
        <w:tc>
          <w:tcPr>
            <w:tcW w:w="6125" w:type="dxa"/>
            <w:tcBorders>
              <w:top w:val="single" w:sz="4" w:space="0" w:color="auto"/>
              <w:left w:val="single" w:sz="4" w:space="0" w:color="auto"/>
              <w:right w:val="single" w:sz="4" w:space="0" w:color="auto"/>
            </w:tcBorders>
            <w:shd w:val="clear" w:color="auto" w:fill="auto"/>
            <w:vAlign w:val="bottom"/>
          </w:tcPr>
          <w:p w:rsidR="00A2726A" w:rsidRPr="00A2726A" w:rsidRDefault="00A2726A" w:rsidP="00A2726A">
            <w:pPr>
              <w:widowControl w:val="0"/>
              <w:numPr>
                <w:ilvl w:val="0"/>
                <w:numId w:val="57"/>
              </w:numPr>
              <w:tabs>
                <w:tab w:val="left" w:pos="494"/>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Объект не относится к объектам федерального, регионального, местного значения</w:t>
            </w:r>
          </w:p>
          <w:p w:rsidR="00A2726A" w:rsidRPr="00A2726A" w:rsidRDefault="00A2726A" w:rsidP="00A2726A">
            <w:pPr>
              <w:widowControl w:val="0"/>
              <w:numPr>
                <w:ilvl w:val="0"/>
                <w:numId w:val="57"/>
              </w:numPr>
              <w:tabs>
                <w:tab w:val="left" w:pos="494"/>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Объект относится к объектам федерального, регионального или местного значения</w:t>
            </w:r>
          </w:p>
        </w:tc>
      </w:tr>
      <w:tr w:rsidR="00A2726A" w:rsidRPr="00A2726A" w:rsidTr="00A71ECA">
        <w:trPr>
          <w:trHeight w:hRule="exact" w:val="902"/>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jc w:val="both"/>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33.</w:t>
            </w:r>
          </w:p>
        </w:tc>
        <w:tc>
          <w:tcPr>
            <w:tcW w:w="3374"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160. Право заявителя на испрашиваемый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numPr>
                <w:ilvl w:val="0"/>
                <w:numId w:val="58"/>
              </w:numPr>
              <w:tabs>
                <w:tab w:val="left" w:pos="422"/>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Право зарегистрировано в ЕГРН</w:t>
            </w:r>
          </w:p>
          <w:p w:rsidR="00A2726A" w:rsidRPr="00A2726A" w:rsidRDefault="00A2726A" w:rsidP="00A2726A">
            <w:pPr>
              <w:widowControl w:val="0"/>
              <w:numPr>
                <w:ilvl w:val="0"/>
                <w:numId w:val="58"/>
              </w:numPr>
              <w:tabs>
                <w:tab w:val="left" w:pos="422"/>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Право не зарегистрировано в ЕГРН</w:t>
            </w:r>
          </w:p>
        </w:tc>
      </w:tr>
      <w:tr w:rsidR="00A2726A" w:rsidRPr="00A2726A" w:rsidTr="00A71ECA">
        <w:trPr>
          <w:trHeight w:hRule="exact" w:val="1200"/>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jc w:val="both"/>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34.</w:t>
            </w:r>
          </w:p>
        </w:tc>
        <w:tc>
          <w:tcPr>
            <w:tcW w:w="3374"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163. На основании какого документа заявитель обращается за получением участка?</w:t>
            </w:r>
          </w:p>
        </w:tc>
        <w:tc>
          <w:tcPr>
            <w:tcW w:w="6125" w:type="dxa"/>
            <w:tcBorders>
              <w:top w:val="single" w:sz="4" w:space="0" w:color="auto"/>
              <w:left w:val="single" w:sz="4" w:space="0" w:color="auto"/>
              <w:right w:val="single" w:sz="4" w:space="0" w:color="auto"/>
            </w:tcBorders>
            <w:shd w:val="clear" w:color="auto" w:fill="auto"/>
            <w:vAlign w:val="bottom"/>
          </w:tcPr>
          <w:p w:rsidR="00A2726A" w:rsidRPr="00A2726A" w:rsidRDefault="00A2726A" w:rsidP="00A2726A">
            <w:pPr>
              <w:widowControl w:val="0"/>
              <w:numPr>
                <w:ilvl w:val="0"/>
                <w:numId w:val="59"/>
              </w:numPr>
              <w:tabs>
                <w:tab w:val="left" w:pos="461"/>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Распоряжение Правительства Российской Федерации</w:t>
            </w:r>
          </w:p>
          <w:p w:rsidR="00A2726A" w:rsidRPr="00A2726A" w:rsidRDefault="00A2726A" w:rsidP="00A2726A">
            <w:pPr>
              <w:widowControl w:val="0"/>
              <w:numPr>
                <w:ilvl w:val="0"/>
                <w:numId w:val="59"/>
              </w:numPr>
              <w:tabs>
                <w:tab w:val="left" w:pos="461"/>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Распоряжение высшего должностного лица субъекта Российской Федерации</w:t>
            </w:r>
          </w:p>
        </w:tc>
      </w:tr>
      <w:tr w:rsidR="00A2726A" w:rsidRPr="00A2726A" w:rsidTr="00A71ECA">
        <w:trPr>
          <w:trHeight w:hRule="exact" w:val="907"/>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jc w:val="both"/>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35.</w:t>
            </w:r>
          </w:p>
        </w:tc>
        <w:tc>
          <w:tcPr>
            <w:tcW w:w="3374"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62"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166. На основании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auto"/>
            <w:vAlign w:val="bottom"/>
          </w:tcPr>
          <w:p w:rsidR="00A2726A" w:rsidRPr="00A2726A" w:rsidRDefault="00A2726A" w:rsidP="00A2726A">
            <w:pPr>
              <w:widowControl w:val="0"/>
              <w:numPr>
                <w:ilvl w:val="0"/>
                <w:numId w:val="60"/>
              </w:numPr>
              <w:tabs>
                <w:tab w:val="left" w:pos="442"/>
              </w:tabs>
              <w:spacing w:after="0" w:line="264"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Соглашение об изъятии земельного участка</w:t>
            </w:r>
          </w:p>
          <w:p w:rsidR="00A2726A" w:rsidRPr="00A2726A" w:rsidRDefault="00A2726A" w:rsidP="00A2726A">
            <w:pPr>
              <w:widowControl w:val="0"/>
              <w:numPr>
                <w:ilvl w:val="0"/>
                <w:numId w:val="60"/>
              </w:numPr>
              <w:tabs>
                <w:tab w:val="left" w:pos="442"/>
              </w:tabs>
              <w:spacing w:after="0" w:line="264"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Решение суда, на основании которого изъят земельный участок</w:t>
            </w:r>
          </w:p>
        </w:tc>
      </w:tr>
      <w:tr w:rsidR="00A2726A" w:rsidRPr="00A2726A" w:rsidTr="00A71ECA">
        <w:trPr>
          <w:trHeight w:hRule="exact" w:val="2093"/>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jc w:val="both"/>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36.</w:t>
            </w:r>
          </w:p>
        </w:tc>
        <w:tc>
          <w:tcPr>
            <w:tcW w:w="3374" w:type="dxa"/>
            <w:tcBorders>
              <w:top w:val="single" w:sz="4" w:space="0" w:color="auto"/>
              <w:left w:val="single" w:sz="4" w:space="0" w:color="auto"/>
            </w:tcBorders>
            <w:shd w:val="clear" w:color="auto" w:fill="auto"/>
          </w:tcPr>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169. На основании какого документа заявитель осуществляет недропользование?</w:t>
            </w:r>
          </w:p>
        </w:tc>
        <w:tc>
          <w:tcPr>
            <w:tcW w:w="6125" w:type="dxa"/>
            <w:tcBorders>
              <w:top w:val="single" w:sz="4" w:space="0" w:color="auto"/>
              <w:left w:val="single" w:sz="4" w:space="0" w:color="auto"/>
              <w:right w:val="single" w:sz="4" w:space="0" w:color="auto"/>
            </w:tcBorders>
            <w:shd w:val="clear" w:color="auto" w:fill="auto"/>
            <w:vAlign w:val="bottom"/>
          </w:tcPr>
          <w:p w:rsidR="00A2726A" w:rsidRPr="00A2726A" w:rsidRDefault="00A2726A" w:rsidP="00A2726A">
            <w:pPr>
              <w:widowControl w:val="0"/>
              <w:numPr>
                <w:ilvl w:val="0"/>
                <w:numId w:val="61"/>
              </w:numPr>
              <w:tabs>
                <w:tab w:val="left" w:pos="466"/>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Проектная документация на выполнение работ, связанных с пользованием недрами</w:t>
            </w:r>
          </w:p>
          <w:p w:rsidR="00A2726A" w:rsidRPr="00A2726A" w:rsidRDefault="00A2726A" w:rsidP="00A2726A">
            <w:pPr>
              <w:widowControl w:val="0"/>
              <w:numPr>
                <w:ilvl w:val="0"/>
                <w:numId w:val="61"/>
              </w:numPr>
              <w:tabs>
                <w:tab w:val="left" w:pos="466"/>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Государственное задание, предусматривающее выполнение мероприятий по государственному геологическому изучению недр</w:t>
            </w:r>
          </w:p>
          <w:p w:rsidR="00A2726A" w:rsidRPr="00A2726A" w:rsidRDefault="00A2726A" w:rsidP="00A2726A">
            <w:pPr>
              <w:widowControl w:val="0"/>
              <w:numPr>
                <w:ilvl w:val="0"/>
                <w:numId w:val="61"/>
              </w:numPr>
              <w:tabs>
                <w:tab w:val="left" w:pos="466"/>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Государственный контракт на выполнение работ по геологическому изучению недр</w:t>
            </w:r>
          </w:p>
        </w:tc>
      </w:tr>
      <w:tr w:rsidR="00A2726A" w:rsidRPr="00A2726A" w:rsidTr="00A71ECA">
        <w:trPr>
          <w:trHeight w:hRule="exact" w:val="902"/>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jc w:val="both"/>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37.</w:t>
            </w:r>
          </w:p>
        </w:tc>
        <w:tc>
          <w:tcPr>
            <w:tcW w:w="3374"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173. Какой вид использования наемного дома планируется осуществлять?</w:t>
            </w:r>
          </w:p>
        </w:tc>
        <w:tc>
          <w:tcPr>
            <w:tcW w:w="6125"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numPr>
                <w:ilvl w:val="0"/>
                <w:numId w:val="62"/>
              </w:numPr>
              <w:tabs>
                <w:tab w:val="left" w:pos="422"/>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Коммерческое использование</w:t>
            </w:r>
          </w:p>
          <w:p w:rsidR="00A2726A" w:rsidRPr="00A2726A" w:rsidRDefault="00A2726A" w:rsidP="00A2726A">
            <w:pPr>
              <w:widowControl w:val="0"/>
              <w:numPr>
                <w:ilvl w:val="0"/>
                <w:numId w:val="62"/>
              </w:numPr>
              <w:tabs>
                <w:tab w:val="left" w:pos="422"/>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Социальное использование</w:t>
            </w:r>
          </w:p>
        </w:tc>
      </w:tr>
      <w:tr w:rsidR="00A2726A" w:rsidRPr="00A2726A" w:rsidTr="00A71ECA">
        <w:trPr>
          <w:trHeight w:hRule="exact" w:val="917"/>
          <w:jc w:val="center"/>
        </w:trPr>
        <w:tc>
          <w:tcPr>
            <w:tcW w:w="566" w:type="dxa"/>
            <w:tcBorders>
              <w:top w:val="single" w:sz="4" w:space="0" w:color="auto"/>
              <w:left w:val="single" w:sz="4" w:space="0" w:color="auto"/>
              <w:bottom w:val="single" w:sz="4" w:space="0" w:color="auto"/>
            </w:tcBorders>
            <w:shd w:val="clear" w:color="auto" w:fill="auto"/>
          </w:tcPr>
          <w:p w:rsidR="00A2726A" w:rsidRPr="00A2726A" w:rsidRDefault="00A2726A" w:rsidP="00A2726A">
            <w:pPr>
              <w:widowControl w:val="0"/>
              <w:spacing w:after="0" w:line="240" w:lineRule="auto"/>
              <w:jc w:val="both"/>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38.</w:t>
            </w:r>
          </w:p>
        </w:tc>
        <w:tc>
          <w:tcPr>
            <w:tcW w:w="3374" w:type="dxa"/>
            <w:tcBorders>
              <w:top w:val="single" w:sz="4" w:space="0" w:color="auto"/>
              <w:left w:val="single" w:sz="4" w:space="0" w:color="auto"/>
              <w:bottom w:val="single" w:sz="4" w:space="0" w:color="auto"/>
            </w:tcBorders>
            <w:shd w:val="clear" w:color="auto" w:fill="auto"/>
            <w:vAlign w:val="bottom"/>
          </w:tcPr>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176. На основании какого документа осуществляется добычу (вылов) водных</w:t>
            </w:r>
          </w:p>
        </w:tc>
        <w:tc>
          <w:tcPr>
            <w:tcW w:w="6125" w:type="dxa"/>
            <w:tcBorders>
              <w:top w:val="single" w:sz="4" w:space="0" w:color="auto"/>
              <w:left w:val="single" w:sz="4" w:space="0" w:color="auto"/>
              <w:bottom w:val="single" w:sz="4" w:space="0" w:color="auto"/>
              <w:right w:val="single" w:sz="4" w:space="0" w:color="auto"/>
            </w:tcBorders>
            <w:shd w:val="clear" w:color="auto" w:fill="auto"/>
            <w:vAlign w:val="bottom"/>
          </w:tcPr>
          <w:p w:rsidR="00A2726A" w:rsidRPr="00A2726A" w:rsidRDefault="00A2726A" w:rsidP="00A2726A">
            <w:pPr>
              <w:widowControl w:val="0"/>
              <w:numPr>
                <w:ilvl w:val="0"/>
                <w:numId w:val="63"/>
              </w:numPr>
              <w:tabs>
                <w:tab w:val="left" w:pos="461"/>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Решение о предоставлении в пользование водных биологических ресурсов</w:t>
            </w:r>
          </w:p>
          <w:p w:rsidR="00A2726A" w:rsidRPr="00A2726A" w:rsidRDefault="00A2726A" w:rsidP="00A2726A">
            <w:pPr>
              <w:widowControl w:val="0"/>
              <w:numPr>
                <w:ilvl w:val="0"/>
                <w:numId w:val="63"/>
              </w:numPr>
              <w:tabs>
                <w:tab w:val="left" w:pos="461"/>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Договор о предоставлении рыбопромыслового</w:t>
            </w:r>
          </w:p>
        </w:tc>
      </w:tr>
    </w:tbl>
    <w:p w:rsidR="00A2726A" w:rsidRPr="00A2726A" w:rsidRDefault="00A2726A" w:rsidP="00A2726A">
      <w:pPr>
        <w:widowControl w:val="0"/>
        <w:spacing w:after="0" w:line="1" w:lineRule="exact"/>
        <w:rPr>
          <w:rFonts w:ascii="Microsoft Sans Serif" w:eastAsia="Microsoft Sans Serif" w:hAnsi="Microsoft Sans Serif" w:cs="Microsoft Sans Serif"/>
          <w:color w:val="000000"/>
          <w:sz w:val="24"/>
          <w:szCs w:val="24"/>
          <w:lang w:eastAsia="ru-RU" w:bidi="ru-RU"/>
        </w:rPr>
      </w:pPr>
      <w:r w:rsidRPr="00A2726A">
        <w:rPr>
          <w:rFonts w:ascii="Microsoft Sans Serif" w:eastAsia="Microsoft Sans Serif" w:hAnsi="Microsoft Sans Serif" w:cs="Microsoft Sans Serif"/>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A2726A" w:rsidRPr="00A2726A" w:rsidTr="00A71ECA">
        <w:trPr>
          <w:trHeight w:hRule="exact" w:val="907"/>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374"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биологических ресурсов?</w:t>
            </w:r>
          </w:p>
        </w:tc>
        <w:tc>
          <w:tcPr>
            <w:tcW w:w="6125" w:type="dxa"/>
            <w:tcBorders>
              <w:top w:val="single" w:sz="4" w:space="0" w:color="auto"/>
              <w:left w:val="single" w:sz="4" w:space="0" w:color="auto"/>
              <w:right w:val="single" w:sz="4" w:space="0" w:color="auto"/>
            </w:tcBorders>
            <w:shd w:val="clear" w:color="auto" w:fill="auto"/>
            <w:vAlign w:val="bottom"/>
          </w:tcPr>
          <w:p w:rsidR="00A2726A" w:rsidRPr="00A2726A" w:rsidRDefault="00A2726A" w:rsidP="00A2726A">
            <w:pPr>
              <w:widowControl w:val="0"/>
              <w:spacing w:after="4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участка</w:t>
            </w:r>
          </w:p>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179. Договор пользования водными биологическими ресурсами</w:t>
            </w:r>
          </w:p>
        </w:tc>
      </w:tr>
      <w:tr w:rsidR="00A2726A" w:rsidRPr="00A2726A" w:rsidTr="00A71ECA">
        <w:trPr>
          <w:trHeight w:hRule="exact" w:val="1200"/>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39.</w:t>
            </w:r>
          </w:p>
        </w:tc>
        <w:tc>
          <w:tcPr>
            <w:tcW w:w="3374"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180. На основании какого документа заявитель обращается за получением участка?</w:t>
            </w:r>
          </w:p>
        </w:tc>
        <w:tc>
          <w:tcPr>
            <w:tcW w:w="6125"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numPr>
                <w:ilvl w:val="0"/>
                <w:numId w:val="64"/>
              </w:numPr>
              <w:tabs>
                <w:tab w:val="left" w:pos="432"/>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Указ Президента Российской Федерации</w:t>
            </w:r>
          </w:p>
          <w:p w:rsidR="00A2726A" w:rsidRPr="00A2726A" w:rsidRDefault="00A2726A" w:rsidP="00A2726A">
            <w:pPr>
              <w:widowControl w:val="0"/>
              <w:numPr>
                <w:ilvl w:val="0"/>
                <w:numId w:val="64"/>
              </w:numPr>
              <w:tabs>
                <w:tab w:val="left" w:pos="432"/>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Распоряжение Президента Российской Федерации</w:t>
            </w:r>
          </w:p>
        </w:tc>
      </w:tr>
      <w:tr w:rsidR="00A2726A" w:rsidRPr="00A2726A" w:rsidTr="00A71ECA">
        <w:trPr>
          <w:trHeight w:hRule="exact" w:val="12235"/>
          <w:jc w:val="center"/>
        </w:trPr>
        <w:tc>
          <w:tcPr>
            <w:tcW w:w="566" w:type="dxa"/>
            <w:tcBorders>
              <w:top w:val="single" w:sz="4" w:space="0" w:color="auto"/>
              <w:left w:val="single" w:sz="4" w:space="0" w:color="auto"/>
              <w:bottom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40.</w:t>
            </w:r>
          </w:p>
        </w:tc>
        <w:tc>
          <w:tcPr>
            <w:tcW w:w="3374" w:type="dxa"/>
            <w:tcBorders>
              <w:top w:val="single" w:sz="4" w:space="0" w:color="auto"/>
              <w:left w:val="single" w:sz="4" w:space="0" w:color="auto"/>
              <w:bottom w:val="single" w:sz="4" w:space="0" w:color="auto"/>
            </w:tcBorders>
            <w:shd w:val="clear" w:color="auto" w:fill="auto"/>
          </w:tcPr>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183. К какой категории относится заявитель (иностранное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auto"/>
            <w:vAlign w:val="bottom"/>
          </w:tcPr>
          <w:p w:rsidR="00A2726A" w:rsidRPr="00A2726A" w:rsidRDefault="00A2726A" w:rsidP="00A2726A">
            <w:pPr>
              <w:widowControl w:val="0"/>
              <w:numPr>
                <w:ilvl w:val="0"/>
                <w:numId w:val="65"/>
              </w:numPr>
              <w:tabs>
                <w:tab w:val="left" w:pos="432"/>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Арендатор земельного участка</w:t>
            </w:r>
          </w:p>
          <w:p w:rsidR="00A2726A" w:rsidRPr="00A2726A" w:rsidRDefault="00A2726A" w:rsidP="00A2726A">
            <w:pPr>
              <w:widowControl w:val="0"/>
              <w:numPr>
                <w:ilvl w:val="0"/>
                <w:numId w:val="65"/>
              </w:numPr>
              <w:tabs>
                <w:tab w:val="left" w:pos="432"/>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Лицо, с которым заключен договор о развитии застроенной территории</w:t>
            </w:r>
          </w:p>
          <w:p w:rsidR="00A2726A" w:rsidRPr="00A2726A" w:rsidRDefault="00A2726A" w:rsidP="00A2726A">
            <w:pPr>
              <w:widowControl w:val="0"/>
              <w:numPr>
                <w:ilvl w:val="0"/>
                <w:numId w:val="65"/>
              </w:numPr>
              <w:tabs>
                <w:tab w:val="left" w:pos="432"/>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Собственник или пользователь здания, сооружения, помещений в них</w:t>
            </w:r>
          </w:p>
          <w:p w:rsidR="00A2726A" w:rsidRPr="00A2726A" w:rsidRDefault="00A2726A" w:rsidP="00A2726A">
            <w:pPr>
              <w:widowControl w:val="0"/>
              <w:numPr>
                <w:ilvl w:val="0"/>
                <w:numId w:val="65"/>
              </w:numPr>
              <w:tabs>
                <w:tab w:val="left" w:pos="432"/>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Собственник объекта незавершенного строительства</w:t>
            </w:r>
          </w:p>
          <w:p w:rsidR="00A2726A" w:rsidRPr="00A2726A" w:rsidRDefault="00A2726A" w:rsidP="00A2726A">
            <w:pPr>
              <w:widowControl w:val="0"/>
              <w:numPr>
                <w:ilvl w:val="0"/>
                <w:numId w:val="65"/>
              </w:numPr>
              <w:tabs>
                <w:tab w:val="left" w:pos="432"/>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Лицо, испрашивающее участок для размещения объектов инженерно-технического обеспечения</w:t>
            </w:r>
          </w:p>
          <w:p w:rsidR="00A2726A" w:rsidRPr="00A2726A" w:rsidRDefault="00A2726A" w:rsidP="00A2726A">
            <w:pPr>
              <w:widowControl w:val="0"/>
              <w:numPr>
                <w:ilvl w:val="0"/>
                <w:numId w:val="65"/>
              </w:numPr>
              <w:tabs>
                <w:tab w:val="left" w:pos="432"/>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Лицо, с которым заключен договор о комплексном развитии территории</w:t>
            </w:r>
          </w:p>
          <w:p w:rsidR="00A2726A" w:rsidRPr="00A2726A" w:rsidRDefault="00A2726A" w:rsidP="00A2726A">
            <w:pPr>
              <w:widowControl w:val="0"/>
              <w:numPr>
                <w:ilvl w:val="0"/>
                <w:numId w:val="65"/>
              </w:numPr>
              <w:tabs>
                <w:tab w:val="left" w:pos="432"/>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Лицо, испрашивающее участок для размещения социальных объектов</w:t>
            </w:r>
          </w:p>
          <w:p w:rsidR="00A2726A" w:rsidRPr="00A2726A" w:rsidRDefault="00A2726A" w:rsidP="00A2726A">
            <w:pPr>
              <w:widowControl w:val="0"/>
              <w:numPr>
                <w:ilvl w:val="0"/>
                <w:numId w:val="65"/>
              </w:numPr>
              <w:tabs>
                <w:tab w:val="left" w:pos="432"/>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Лицо, испрашивающее участок для выполнения международных обязательств</w:t>
            </w:r>
          </w:p>
          <w:p w:rsidR="00A2726A" w:rsidRPr="00A2726A" w:rsidRDefault="00A2726A" w:rsidP="00A2726A">
            <w:pPr>
              <w:widowControl w:val="0"/>
              <w:numPr>
                <w:ilvl w:val="0"/>
                <w:numId w:val="65"/>
              </w:numPr>
              <w:tabs>
                <w:tab w:val="left" w:pos="432"/>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Лицо, у которого изъят арендованный участок</w:t>
            </w:r>
          </w:p>
          <w:p w:rsidR="00A2726A" w:rsidRPr="00A2726A" w:rsidRDefault="00A2726A" w:rsidP="00A2726A">
            <w:pPr>
              <w:widowControl w:val="0"/>
              <w:numPr>
                <w:ilvl w:val="0"/>
                <w:numId w:val="65"/>
              </w:numPr>
              <w:tabs>
                <w:tab w:val="left" w:pos="432"/>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Лицо, имеющее право на приобретение в собственность участка без торгов</w:t>
            </w:r>
          </w:p>
          <w:p w:rsidR="00A2726A" w:rsidRPr="00A2726A" w:rsidRDefault="00A2726A" w:rsidP="00A2726A">
            <w:pPr>
              <w:widowControl w:val="0"/>
              <w:numPr>
                <w:ilvl w:val="0"/>
                <w:numId w:val="65"/>
              </w:numPr>
              <w:tabs>
                <w:tab w:val="left" w:pos="432"/>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Недропользователь</w:t>
            </w:r>
          </w:p>
          <w:p w:rsidR="00A2726A" w:rsidRPr="00A2726A" w:rsidRDefault="00A2726A" w:rsidP="00A2726A">
            <w:pPr>
              <w:widowControl w:val="0"/>
              <w:numPr>
                <w:ilvl w:val="0"/>
                <w:numId w:val="65"/>
              </w:numPr>
              <w:tabs>
                <w:tab w:val="left" w:pos="432"/>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Резидент особой экономической зоны</w:t>
            </w:r>
          </w:p>
          <w:p w:rsidR="00A2726A" w:rsidRPr="00A2726A" w:rsidRDefault="00A2726A" w:rsidP="00A2726A">
            <w:pPr>
              <w:widowControl w:val="0"/>
              <w:numPr>
                <w:ilvl w:val="0"/>
                <w:numId w:val="65"/>
              </w:numPr>
              <w:tabs>
                <w:tab w:val="left" w:pos="432"/>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Лицо, с которым заключено соглашение о взаимодействии в сфере развития инфраструктуры особой экономической зоны</w:t>
            </w:r>
          </w:p>
          <w:p w:rsidR="00A2726A" w:rsidRPr="00A2726A" w:rsidRDefault="00A2726A" w:rsidP="00A2726A">
            <w:pPr>
              <w:widowControl w:val="0"/>
              <w:numPr>
                <w:ilvl w:val="0"/>
                <w:numId w:val="65"/>
              </w:numPr>
              <w:tabs>
                <w:tab w:val="left" w:pos="432"/>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Лицо, с которым заключено концессионное соглашение</w:t>
            </w:r>
          </w:p>
          <w:p w:rsidR="00A2726A" w:rsidRPr="00A2726A" w:rsidRDefault="00A2726A" w:rsidP="00A2726A">
            <w:pPr>
              <w:widowControl w:val="0"/>
              <w:numPr>
                <w:ilvl w:val="0"/>
                <w:numId w:val="65"/>
              </w:numPr>
              <w:tabs>
                <w:tab w:val="left" w:pos="432"/>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Лицо, заключившее договор об освоении территории в целях строительства и эксплуатации наемного дома</w:t>
            </w:r>
          </w:p>
          <w:p w:rsidR="00A2726A" w:rsidRPr="00A2726A" w:rsidRDefault="00A2726A" w:rsidP="00A2726A">
            <w:pPr>
              <w:widowControl w:val="0"/>
              <w:numPr>
                <w:ilvl w:val="0"/>
                <w:numId w:val="65"/>
              </w:numPr>
              <w:tabs>
                <w:tab w:val="left" w:pos="432"/>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Лицо, с которым заключен специальный инвестиционный контракт</w:t>
            </w:r>
          </w:p>
          <w:p w:rsidR="00A2726A" w:rsidRPr="00A2726A" w:rsidRDefault="00A2726A" w:rsidP="00A2726A">
            <w:pPr>
              <w:widowControl w:val="0"/>
              <w:numPr>
                <w:ilvl w:val="0"/>
                <w:numId w:val="65"/>
              </w:numPr>
              <w:tabs>
                <w:tab w:val="left" w:pos="432"/>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Лицо, с которым заключено охотхозяйственное соглашение</w:t>
            </w:r>
          </w:p>
          <w:p w:rsidR="00A2726A" w:rsidRPr="00A2726A" w:rsidRDefault="00A2726A" w:rsidP="00A2726A">
            <w:pPr>
              <w:widowControl w:val="0"/>
              <w:numPr>
                <w:ilvl w:val="0"/>
                <w:numId w:val="65"/>
              </w:numPr>
              <w:tabs>
                <w:tab w:val="left" w:pos="432"/>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Лицо, испрашивающее участок для размещения водохранилища или гидротехнического сооружения</w:t>
            </w:r>
          </w:p>
          <w:p w:rsidR="00A2726A" w:rsidRPr="00A2726A" w:rsidRDefault="00A2726A" w:rsidP="00A2726A">
            <w:pPr>
              <w:widowControl w:val="0"/>
              <w:numPr>
                <w:ilvl w:val="0"/>
                <w:numId w:val="65"/>
              </w:numPr>
              <w:tabs>
                <w:tab w:val="left" w:pos="432"/>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Резидент зоны территориального развития, включенный в реестр резидентов такой зоны</w:t>
            </w:r>
          </w:p>
          <w:p w:rsidR="00A2726A" w:rsidRPr="00A2726A" w:rsidRDefault="00A2726A" w:rsidP="00A2726A">
            <w:pPr>
              <w:widowControl w:val="0"/>
              <w:numPr>
                <w:ilvl w:val="0"/>
                <w:numId w:val="65"/>
              </w:numPr>
              <w:tabs>
                <w:tab w:val="left" w:pos="432"/>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Лицо, имеющее право на добычу (вылов) водных биологических ресурсов</w:t>
            </w:r>
          </w:p>
          <w:p w:rsidR="00A2726A" w:rsidRPr="00A2726A" w:rsidRDefault="00A2726A" w:rsidP="00A2726A">
            <w:pPr>
              <w:widowControl w:val="0"/>
              <w:numPr>
                <w:ilvl w:val="0"/>
                <w:numId w:val="65"/>
              </w:numPr>
              <w:tabs>
                <w:tab w:val="left" w:pos="432"/>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Лицо, осуществляющее товарную аквакультуру (товарное рыбоводство)</w:t>
            </w:r>
          </w:p>
          <w:p w:rsidR="00A2726A" w:rsidRPr="00A2726A" w:rsidRDefault="00A2726A" w:rsidP="00A2726A">
            <w:pPr>
              <w:widowControl w:val="0"/>
              <w:numPr>
                <w:ilvl w:val="0"/>
                <w:numId w:val="65"/>
              </w:numPr>
              <w:tabs>
                <w:tab w:val="left" w:pos="432"/>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Лицо, испрашивающее участок в соответствии с</w:t>
            </w:r>
          </w:p>
        </w:tc>
      </w:tr>
    </w:tbl>
    <w:p w:rsidR="00A2726A" w:rsidRPr="00A2726A" w:rsidRDefault="00A2726A" w:rsidP="00A2726A">
      <w:pPr>
        <w:widowControl w:val="0"/>
        <w:spacing w:after="0" w:line="1" w:lineRule="exact"/>
        <w:rPr>
          <w:rFonts w:ascii="Microsoft Sans Serif" w:eastAsia="Microsoft Sans Serif" w:hAnsi="Microsoft Sans Serif" w:cs="Microsoft Sans Serif"/>
          <w:color w:val="000000"/>
          <w:sz w:val="24"/>
          <w:szCs w:val="24"/>
          <w:lang w:eastAsia="ru-RU" w:bidi="ru-RU"/>
        </w:rPr>
      </w:pPr>
      <w:r w:rsidRPr="00A2726A">
        <w:rPr>
          <w:rFonts w:ascii="Microsoft Sans Serif" w:eastAsia="Microsoft Sans Serif" w:hAnsi="Microsoft Sans Serif" w:cs="Microsoft Sans Serif"/>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A2726A" w:rsidRPr="00A2726A" w:rsidTr="00A71ECA">
        <w:trPr>
          <w:trHeight w:hRule="exact" w:val="610"/>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374"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6125" w:type="dxa"/>
            <w:tcBorders>
              <w:top w:val="single" w:sz="4" w:space="0" w:color="auto"/>
              <w:left w:val="single" w:sz="4" w:space="0" w:color="auto"/>
              <w:right w:val="single" w:sz="4" w:space="0" w:color="auto"/>
            </w:tcBorders>
            <w:shd w:val="clear" w:color="auto" w:fill="auto"/>
            <w:vAlign w:val="bottom"/>
          </w:tcPr>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указом или распоряжением Президента Российской Федерации</w:t>
            </w:r>
          </w:p>
        </w:tc>
      </w:tr>
      <w:tr w:rsidR="00A2726A" w:rsidRPr="00A2726A" w:rsidTr="00A71ECA">
        <w:trPr>
          <w:trHeight w:hRule="exact" w:val="2693"/>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41.</w:t>
            </w:r>
          </w:p>
        </w:tc>
        <w:tc>
          <w:tcPr>
            <w:tcW w:w="3374" w:type="dxa"/>
            <w:tcBorders>
              <w:top w:val="single" w:sz="4" w:space="0" w:color="auto"/>
              <w:left w:val="single" w:sz="4" w:space="0" w:color="auto"/>
            </w:tcBorders>
            <w:shd w:val="clear" w:color="auto" w:fill="auto"/>
          </w:tcPr>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206. К какой категории арендатора относится заявитель?</w:t>
            </w:r>
          </w:p>
        </w:tc>
        <w:tc>
          <w:tcPr>
            <w:tcW w:w="6125" w:type="dxa"/>
            <w:tcBorders>
              <w:top w:val="single" w:sz="4" w:space="0" w:color="auto"/>
              <w:left w:val="single" w:sz="4" w:space="0" w:color="auto"/>
              <w:right w:val="single" w:sz="4" w:space="0" w:color="auto"/>
            </w:tcBorders>
            <w:shd w:val="clear" w:color="auto" w:fill="auto"/>
            <w:vAlign w:val="bottom"/>
          </w:tcPr>
          <w:p w:rsidR="00A2726A" w:rsidRPr="00A2726A" w:rsidRDefault="00A2726A" w:rsidP="00A2726A">
            <w:pPr>
              <w:widowControl w:val="0"/>
              <w:numPr>
                <w:ilvl w:val="0"/>
                <w:numId w:val="66"/>
              </w:numPr>
              <w:tabs>
                <w:tab w:val="left" w:pos="485"/>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Арендатор участка, имеющий право на заключение нового договора аренды</w:t>
            </w:r>
          </w:p>
          <w:p w:rsidR="00A2726A" w:rsidRPr="00A2726A" w:rsidRDefault="00A2726A" w:rsidP="00A2726A">
            <w:pPr>
              <w:widowControl w:val="0"/>
              <w:numPr>
                <w:ilvl w:val="0"/>
                <w:numId w:val="66"/>
              </w:numPr>
              <w:tabs>
                <w:tab w:val="left" w:pos="485"/>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Арендатор участка, из которого образован испрашиваемый участок</w:t>
            </w:r>
          </w:p>
          <w:p w:rsidR="00A2726A" w:rsidRPr="00A2726A" w:rsidRDefault="00A2726A" w:rsidP="00A2726A">
            <w:pPr>
              <w:widowControl w:val="0"/>
              <w:numPr>
                <w:ilvl w:val="0"/>
                <w:numId w:val="66"/>
              </w:numPr>
              <w:tabs>
                <w:tab w:val="left" w:pos="485"/>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Арендатор участка, предназначенного для ведения сельскохозяйственного производства</w:t>
            </w:r>
          </w:p>
          <w:p w:rsidR="00A2726A" w:rsidRPr="00A2726A" w:rsidRDefault="00A2726A" w:rsidP="00A2726A">
            <w:pPr>
              <w:widowControl w:val="0"/>
              <w:numPr>
                <w:ilvl w:val="0"/>
                <w:numId w:val="66"/>
              </w:numPr>
              <w:tabs>
                <w:tab w:val="left" w:pos="485"/>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Арендатор участка, предоставленного для комплексного освоения территории, из которого образован испрашиваемый участок</w:t>
            </w:r>
          </w:p>
        </w:tc>
      </w:tr>
      <w:tr w:rsidR="00A2726A" w:rsidRPr="00A2726A" w:rsidTr="00A71ECA">
        <w:trPr>
          <w:trHeight w:hRule="exact" w:val="902"/>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42.</w:t>
            </w:r>
          </w:p>
        </w:tc>
        <w:tc>
          <w:tcPr>
            <w:tcW w:w="3374"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57"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211. Договор аренды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numPr>
                <w:ilvl w:val="0"/>
                <w:numId w:val="67"/>
              </w:numPr>
              <w:tabs>
                <w:tab w:val="left" w:pos="480"/>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Договор зарегистрирован в ЕГРН</w:t>
            </w:r>
          </w:p>
          <w:p w:rsidR="00A2726A" w:rsidRPr="00A2726A" w:rsidRDefault="00A2726A" w:rsidP="00A2726A">
            <w:pPr>
              <w:widowControl w:val="0"/>
              <w:numPr>
                <w:ilvl w:val="0"/>
                <w:numId w:val="67"/>
              </w:numPr>
              <w:tabs>
                <w:tab w:val="left" w:pos="480"/>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Договор не зарегистрирован в ЕГРН</w:t>
            </w:r>
          </w:p>
        </w:tc>
      </w:tr>
      <w:tr w:rsidR="00A2726A" w:rsidRPr="00A2726A" w:rsidTr="00A71ECA">
        <w:trPr>
          <w:trHeight w:hRule="exact" w:val="902"/>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43.</w:t>
            </w:r>
          </w:p>
        </w:tc>
        <w:tc>
          <w:tcPr>
            <w:tcW w:w="3374"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214. Договор аренды исходного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numPr>
                <w:ilvl w:val="0"/>
                <w:numId w:val="68"/>
              </w:numPr>
              <w:tabs>
                <w:tab w:val="left" w:pos="480"/>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Договор зарегистрирован в ЕГРН</w:t>
            </w:r>
          </w:p>
          <w:p w:rsidR="00A2726A" w:rsidRPr="00A2726A" w:rsidRDefault="00A2726A" w:rsidP="00A2726A">
            <w:pPr>
              <w:widowControl w:val="0"/>
              <w:numPr>
                <w:ilvl w:val="0"/>
                <w:numId w:val="68"/>
              </w:numPr>
              <w:tabs>
                <w:tab w:val="left" w:pos="480"/>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Договор не зарегистрирован в ЕГРН</w:t>
            </w:r>
          </w:p>
        </w:tc>
      </w:tr>
      <w:tr w:rsidR="00A2726A" w:rsidRPr="00A2726A" w:rsidTr="00A71ECA">
        <w:trPr>
          <w:trHeight w:hRule="exact" w:val="902"/>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44.</w:t>
            </w:r>
          </w:p>
        </w:tc>
        <w:tc>
          <w:tcPr>
            <w:tcW w:w="3374"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217.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numPr>
                <w:ilvl w:val="0"/>
                <w:numId w:val="69"/>
              </w:numPr>
              <w:tabs>
                <w:tab w:val="left" w:pos="480"/>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Право зарегистрировано в ЕГРН</w:t>
            </w:r>
          </w:p>
          <w:p w:rsidR="00A2726A" w:rsidRPr="00A2726A" w:rsidRDefault="00A2726A" w:rsidP="00A2726A">
            <w:pPr>
              <w:widowControl w:val="0"/>
              <w:numPr>
                <w:ilvl w:val="0"/>
                <w:numId w:val="69"/>
              </w:numPr>
              <w:tabs>
                <w:tab w:val="left" w:pos="480"/>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Право не зарегистрировано в ЕГРН</w:t>
            </w:r>
          </w:p>
        </w:tc>
      </w:tr>
      <w:tr w:rsidR="00A2726A" w:rsidRPr="00A2726A" w:rsidTr="00A71ECA">
        <w:trPr>
          <w:trHeight w:hRule="exact" w:val="907"/>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45.</w:t>
            </w:r>
          </w:p>
        </w:tc>
        <w:tc>
          <w:tcPr>
            <w:tcW w:w="3374"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62"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220.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numPr>
                <w:ilvl w:val="0"/>
                <w:numId w:val="70"/>
              </w:numPr>
              <w:tabs>
                <w:tab w:val="left" w:pos="470"/>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Право зарегистрировано в ЕГРН</w:t>
            </w:r>
          </w:p>
          <w:p w:rsidR="00A2726A" w:rsidRPr="00A2726A" w:rsidRDefault="00A2726A" w:rsidP="00A2726A">
            <w:pPr>
              <w:widowControl w:val="0"/>
              <w:numPr>
                <w:ilvl w:val="0"/>
                <w:numId w:val="70"/>
              </w:numPr>
              <w:tabs>
                <w:tab w:val="left" w:pos="470"/>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Право не зарегистрировано в ЕГРН</w:t>
            </w:r>
          </w:p>
        </w:tc>
      </w:tr>
      <w:tr w:rsidR="00A2726A" w:rsidRPr="00A2726A" w:rsidTr="00A71ECA">
        <w:trPr>
          <w:trHeight w:hRule="exact" w:val="1200"/>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46.</w:t>
            </w:r>
          </w:p>
        </w:tc>
        <w:tc>
          <w:tcPr>
            <w:tcW w:w="3374"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223. Право на объект незавершенного строительства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numPr>
                <w:ilvl w:val="0"/>
                <w:numId w:val="71"/>
              </w:numPr>
              <w:tabs>
                <w:tab w:val="left" w:pos="470"/>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Право зарегистрировано в ЕГРН</w:t>
            </w:r>
          </w:p>
          <w:p w:rsidR="00A2726A" w:rsidRPr="00A2726A" w:rsidRDefault="00A2726A" w:rsidP="00A2726A">
            <w:pPr>
              <w:widowControl w:val="0"/>
              <w:numPr>
                <w:ilvl w:val="0"/>
                <w:numId w:val="71"/>
              </w:numPr>
              <w:tabs>
                <w:tab w:val="left" w:pos="470"/>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Право не зарегистрировано в ЕГРН</w:t>
            </w:r>
          </w:p>
        </w:tc>
      </w:tr>
      <w:tr w:rsidR="00A2726A" w:rsidRPr="00A2726A" w:rsidTr="00A71ECA">
        <w:trPr>
          <w:trHeight w:hRule="exact" w:val="902"/>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47.</w:t>
            </w:r>
          </w:p>
        </w:tc>
        <w:tc>
          <w:tcPr>
            <w:tcW w:w="3374" w:type="dxa"/>
            <w:tcBorders>
              <w:top w:val="single" w:sz="4" w:space="0" w:color="auto"/>
              <w:left w:val="single" w:sz="4" w:space="0" w:color="auto"/>
            </w:tcBorders>
            <w:shd w:val="clear" w:color="auto" w:fill="auto"/>
          </w:tcPr>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226. Право заявителя на испрашиваемый участок в ЕГРН?</w:t>
            </w:r>
          </w:p>
        </w:tc>
        <w:tc>
          <w:tcPr>
            <w:tcW w:w="6125"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numPr>
                <w:ilvl w:val="0"/>
                <w:numId w:val="72"/>
              </w:numPr>
              <w:tabs>
                <w:tab w:val="left" w:pos="470"/>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Право зарегистрировано в ЕГРН</w:t>
            </w:r>
          </w:p>
          <w:p w:rsidR="00A2726A" w:rsidRPr="00A2726A" w:rsidRDefault="00A2726A" w:rsidP="00A2726A">
            <w:pPr>
              <w:widowControl w:val="0"/>
              <w:numPr>
                <w:ilvl w:val="0"/>
                <w:numId w:val="72"/>
              </w:numPr>
              <w:tabs>
                <w:tab w:val="left" w:pos="470"/>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Право не зарегистрировано в ЕГРН</w:t>
            </w:r>
          </w:p>
        </w:tc>
      </w:tr>
      <w:tr w:rsidR="00A2726A" w:rsidRPr="00A2726A" w:rsidTr="00A71ECA">
        <w:trPr>
          <w:trHeight w:hRule="exact" w:val="1200"/>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48.</w:t>
            </w:r>
          </w:p>
        </w:tc>
        <w:tc>
          <w:tcPr>
            <w:tcW w:w="3374"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229. Объект относится к объектам федерального, регионального или местного значения?</w:t>
            </w:r>
          </w:p>
        </w:tc>
        <w:tc>
          <w:tcPr>
            <w:tcW w:w="6125" w:type="dxa"/>
            <w:tcBorders>
              <w:top w:val="single" w:sz="4" w:space="0" w:color="auto"/>
              <w:left w:val="single" w:sz="4" w:space="0" w:color="auto"/>
              <w:right w:val="single" w:sz="4" w:space="0" w:color="auto"/>
            </w:tcBorders>
            <w:shd w:val="clear" w:color="auto" w:fill="auto"/>
            <w:vAlign w:val="bottom"/>
          </w:tcPr>
          <w:p w:rsidR="00A2726A" w:rsidRPr="00A2726A" w:rsidRDefault="00A2726A" w:rsidP="00A2726A">
            <w:pPr>
              <w:widowControl w:val="0"/>
              <w:numPr>
                <w:ilvl w:val="0"/>
                <w:numId w:val="73"/>
              </w:numPr>
              <w:tabs>
                <w:tab w:val="left" w:pos="494"/>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Объект не относится к объектам федерального, регионального, местного значения</w:t>
            </w:r>
          </w:p>
          <w:p w:rsidR="00A2726A" w:rsidRPr="00A2726A" w:rsidRDefault="00A2726A" w:rsidP="00A2726A">
            <w:pPr>
              <w:widowControl w:val="0"/>
              <w:numPr>
                <w:ilvl w:val="0"/>
                <w:numId w:val="73"/>
              </w:numPr>
              <w:tabs>
                <w:tab w:val="left" w:pos="494"/>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Объект относится к объектам федерального, регионального или местного значения</w:t>
            </w:r>
          </w:p>
        </w:tc>
      </w:tr>
      <w:tr w:rsidR="00A2726A" w:rsidRPr="00A2726A" w:rsidTr="00A71ECA">
        <w:trPr>
          <w:trHeight w:hRule="exact" w:val="1502"/>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49.</w:t>
            </w:r>
          </w:p>
        </w:tc>
        <w:tc>
          <w:tcPr>
            <w:tcW w:w="3374"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62"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232. На основании какого документа заявитель обращается за предоставлением земельного участка?</w:t>
            </w:r>
          </w:p>
        </w:tc>
        <w:tc>
          <w:tcPr>
            <w:tcW w:w="6125"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numPr>
                <w:ilvl w:val="0"/>
                <w:numId w:val="74"/>
              </w:numPr>
              <w:tabs>
                <w:tab w:val="left" w:pos="470"/>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Распоряжение Правительства Российской Федерации</w:t>
            </w:r>
          </w:p>
          <w:p w:rsidR="00A2726A" w:rsidRPr="00A2726A" w:rsidRDefault="00A2726A" w:rsidP="00A2726A">
            <w:pPr>
              <w:widowControl w:val="0"/>
              <w:numPr>
                <w:ilvl w:val="0"/>
                <w:numId w:val="74"/>
              </w:numPr>
              <w:tabs>
                <w:tab w:val="left" w:pos="470"/>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Распоряжение высшего должностного лица субъекта Российской Федерации</w:t>
            </w:r>
          </w:p>
        </w:tc>
      </w:tr>
      <w:tr w:rsidR="00A2726A" w:rsidRPr="00A2726A" w:rsidTr="00A71ECA">
        <w:trPr>
          <w:trHeight w:hRule="exact" w:val="902"/>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50.</w:t>
            </w:r>
          </w:p>
        </w:tc>
        <w:tc>
          <w:tcPr>
            <w:tcW w:w="3374"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234. На основании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auto"/>
            <w:vAlign w:val="bottom"/>
          </w:tcPr>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236. Соглашение об изъятии земельного участка 237. Решение суда, на основании которого изъят земельный участок</w:t>
            </w:r>
          </w:p>
        </w:tc>
      </w:tr>
      <w:tr w:rsidR="00A2726A" w:rsidRPr="00A2726A" w:rsidTr="00A71ECA">
        <w:trPr>
          <w:trHeight w:hRule="exact" w:val="1805"/>
          <w:jc w:val="center"/>
        </w:trPr>
        <w:tc>
          <w:tcPr>
            <w:tcW w:w="566" w:type="dxa"/>
            <w:tcBorders>
              <w:top w:val="single" w:sz="4" w:space="0" w:color="auto"/>
              <w:left w:val="single" w:sz="4" w:space="0" w:color="auto"/>
              <w:bottom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51.</w:t>
            </w:r>
          </w:p>
        </w:tc>
        <w:tc>
          <w:tcPr>
            <w:tcW w:w="3374" w:type="dxa"/>
            <w:tcBorders>
              <w:top w:val="single" w:sz="4" w:space="0" w:color="auto"/>
              <w:left w:val="single" w:sz="4" w:space="0" w:color="auto"/>
              <w:bottom w:val="single" w:sz="4" w:space="0" w:color="auto"/>
            </w:tcBorders>
            <w:shd w:val="clear" w:color="auto" w:fill="auto"/>
          </w:tcPr>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238. На основании какого документа заявитель осуществляет недропользование?</w:t>
            </w:r>
          </w:p>
        </w:tc>
        <w:tc>
          <w:tcPr>
            <w:tcW w:w="6125" w:type="dxa"/>
            <w:tcBorders>
              <w:top w:val="single" w:sz="4" w:space="0" w:color="auto"/>
              <w:left w:val="single" w:sz="4" w:space="0" w:color="auto"/>
              <w:bottom w:val="single" w:sz="4" w:space="0" w:color="auto"/>
              <w:right w:val="single" w:sz="4" w:space="0" w:color="auto"/>
            </w:tcBorders>
            <w:shd w:val="clear" w:color="auto" w:fill="auto"/>
            <w:vAlign w:val="bottom"/>
          </w:tcPr>
          <w:p w:rsidR="00A2726A" w:rsidRPr="00A2726A" w:rsidRDefault="00A2726A" w:rsidP="00A2726A">
            <w:pPr>
              <w:widowControl w:val="0"/>
              <w:numPr>
                <w:ilvl w:val="0"/>
                <w:numId w:val="75"/>
              </w:numPr>
              <w:tabs>
                <w:tab w:val="left" w:pos="470"/>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Проектная документация на выполнение работ, связанных с пользованием недрами</w:t>
            </w:r>
          </w:p>
          <w:p w:rsidR="00A2726A" w:rsidRPr="00A2726A" w:rsidRDefault="00A2726A" w:rsidP="00A2726A">
            <w:pPr>
              <w:widowControl w:val="0"/>
              <w:numPr>
                <w:ilvl w:val="0"/>
                <w:numId w:val="75"/>
              </w:numPr>
              <w:tabs>
                <w:tab w:val="left" w:pos="470"/>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Государственное задание, предусматривающее выполнение мероприятий по государственному геологическому изучению недр</w:t>
            </w:r>
          </w:p>
          <w:p w:rsidR="00A2726A" w:rsidRPr="00A2726A" w:rsidRDefault="00A2726A" w:rsidP="00A2726A">
            <w:pPr>
              <w:widowControl w:val="0"/>
              <w:numPr>
                <w:ilvl w:val="0"/>
                <w:numId w:val="75"/>
              </w:numPr>
              <w:tabs>
                <w:tab w:val="left" w:pos="470"/>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Государственный контракт на выполнение работ по</w:t>
            </w:r>
          </w:p>
        </w:tc>
      </w:tr>
    </w:tbl>
    <w:p w:rsidR="00A2726A" w:rsidRPr="00A2726A" w:rsidRDefault="00A2726A" w:rsidP="00A2726A">
      <w:pPr>
        <w:widowControl w:val="0"/>
        <w:spacing w:after="0" w:line="1" w:lineRule="exact"/>
        <w:rPr>
          <w:rFonts w:ascii="Microsoft Sans Serif" w:eastAsia="Microsoft Sans Serif" w:hAnsi="Microsoft Sans Serif" w:cs="Microsoft Sans Serif"/>
          <w:color w:val="000000"/>
          <w:sz w:val="24"/>
          <w:szCs w:val="24"/>
          <w:lang w:eastAsia="ru-RU" w:bidi="ru-RU"/>
        </w:rPr>
      </w:pPr>
      <w:r w:rsidRPr="00A2726A">
        <w:rPr>
          <w:rFonts w:ascii="Microsoft Sans Serif" w:eastAsia="Microsoft Sans Serif" w:hAnsi="Microsoft Sans Serif" w:cs="Microsoft Sans Serif"/>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A2726A" w:rsidRPr="00A2726A" w:rsidTr="00A71ECA">
        <w:trPr>
          <w:trHeight w:hRule="exact" w:val="312"/>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374"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6125" w:type="dxa"/>
            <w:tcBorders>
              <w:top w:val="single" w:sz="4" w:space="0" w:color="auto"/>
              <w:left w:val="single" w:sz="4" w:space="0" w:color="auto"/>
              <w:right w:val="single" w:sz="4" w:space="0" w:color="auto"/>
            </w:tcBorders>
            <w:shd w:val="clear" w:color="auto" w:fill="auto"/>
            <w:vAlign w:val="bottom"/>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геологическому изучению недр</w:t>
            </w:r>
          </w:p>
        </w:tc>
      </w:tr>
      <w:tr w:rsidR="00A2726A" w:rsidRPr="00A2726A" w:rsidTr="00A71ECA">
        <w:trPr>
          <w:trHeight w:hRule="exact" w:val="902"/>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jc w:val="both"/>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52.</w:t>
            </w:r>
          </w:p>
        </w:tc>
        <w:tc>
          <w:tcPr>
            <w:tcW w:w="3374"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62"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242. Какой вид использования наемного дома планируется осуществлять?</w:t>
            </w:r>
          </w:p>
        </w:tc>
        <w:tc>
          <w:tcPr>
            <w:tcW w:w="6125"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numPr>
                <w:ilvl w:val="0"/>
                <w:numId w:val="76"/>
              </w:numPr>
              <w:tabs>
                <w:tab w:val="left" w:pos="470"/>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Коммерческое использование</w:t>
            </w:r>
          </w:p>
          <w:p w:rsidR="00A2726A" w:rsidRPr="00A2726A" w:rsidRDefault="00A2726A" w:rsidP="00A2726A">
            <w:pPr>
              <w:widowControl w:val="0"/>
              <w:numPr>
                <w:ilvl w:val="0"/>
                <w:numId w:val="76"/>
              </w:numPr>
              <w:tabs>
                <w:tab w:val="left" w:pos="470"/>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Социальное использование</w:t>
            </w:r>
          </w:p>
        </w:tc>
      </w:tr>
      <w:tr w:rsidR="00A2726A" w:rsidRPr="00A2726A" w:rsidTr="00A71ECA">
        <w:trPr>
          <w:trHeight w:hRule="exact" w:val="1800"/>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jc w:val="both"/>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53.</w:t>
            </w:r>
          </w:p>
        </w:tc>
        <w:tc>
          <w:tcPr>
            <w:tcW w:w="3374" w:type="dxa"/>
            <w:tcBorders>
              <w:top w:val="single" w:sz="4" w:space="0" w:color="auto"/>
              <w:left w:val="single" w:sz="4" w:space="0" w:color="auto"/>
            </w:tcBorders>
            <w:shd w:val="clear" w:color="auto" w:fill="auto"/>
          </w:tcPr>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245. На основании какого документа осуществляется добычу (вылов) водных биологических ресурсов?</w:t>
            </w:r>
          </w:p>
        </w:tc>
        <w:tc>
          <w:tcPr>
            <w:tcW w:w="6125" w:type="dxa"/>
            <w:tcBorders>
              <w:top w:val="single" w:sz="4" w:space="0" w:color="auto"/>
              <w:left w:val="single" w:sz="4" w:space="0" w:color="auto"/>
              <w:right w:val="single" w:sz="4" w:space="0" w:color="auto"/>
            </w:tcBorders>
            <w:shd w:val="clear" w:color="auto" w:fill="auto"/>
            <w:vAlign w:val="bottom"/>
          </w:tcPr>
          <w:p w:rsidR="00A2726A" w:rsidRPr="00A2726A" w:rsidRDefault="00A2726A" w:rsidP="00A2726A">
            <w:pPr>
              <w:widowControl w:val="0"/>
              <w:numPr>
                <w:ilvl w:val="0"/>
                <w:numId w:val="77"/>
              </w:numPr>
              <w:tabs>
                <w:tab w:val="left" w:pos="475"/>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Решение о предоставлении в пользование водных биологических ресурсов</w:t>
            </w:r>
          </w:p>
          <w:p w:rsidR="00A2726A" w:rsidRPr="00A2726A" w:rsidRDefault="00A2726A" w:rsidP="00A2726A">
            <w:pPr>
              <w:widowControl w:val="0"/>
              <w:numPr>
                <w:ilvl w:val="0"/>
                <w:numId w:val="77"/>
              </w:numPr>
              <w:tabs>
                <w:tab w:val="left" w:pos="475"/>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Договор о предоставлении рыбопромыслового участка</w:t>
            </w:r>
          </w:p>
          <w:p w:rsidR="00A2726A" w:rsidRPr="00A2726A" w:rsidRDefault="00A2726A" w:rsidP="00A2726A">
            <w:pPr>
              <w:widowControl w:val="0"/>
              <w:numPr>
                <w:ilvl w:val="0"/>
                <w:numId w:val="77"/>
              </w:numPr>
              <w:tabs>
                <w:tab w:val="left" w:pos="475"/>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Договор пользования водными Биологическими ресурсами</w:t>
            </w:r>
          </w:p>
        </w:tc>
      </w:tr>
      <w:tr w:rsidR="00A2726A" w:rsidRPr="00A2726A" w:rsidTr="00A71ECA">
        <w:trPr>
          <w:trHeight w:hRule="exact" w:val="1200"/>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jc w:val="both"/>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54.</w:t>
            </w:r>
          </w:p>
        </w:tc>
        <w:tc>
          <w:tcPr>
            <w:tcW w:w="3374"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249. На основании какого документа заявитель обращается за получением участка?</w:t>
            </w:r>
          </w:p>
        </w:tc>
        <w:tc>
          <w:tcPr>
            <w:tcW w:w="6125"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numPr>
                <w:ilvl w:val="0"/>
                <w:numId w:val="78"/>
              </w:numPr>
              <w:tabs>
                <w:tab w:val="left" w:pos="480"/>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Указ Президента Российской Федерации</w:t>
            </w:r>
          </w:p>
          <w:p w:rsidR="00A2726A" w:rsidRPr="00A2726A" w:rsidRDefault="00A2726A" w:rsidP="00A2726A">
            <w:pPr>
              <w:widowControl w:val="0"/>
              <w:numPr>
                <w:ilvl w:val="0"/>
                <w:numId w:val="78"/>
              </w:numPr>
              <w:tabs>
                <w:tab w:val="left" w:pos="480"/>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Распоряжение Президента Российской Федерации</w:t>
            </w:r>
          </w:p>
        </w:tc>
      </w:tr>
      <w:tr w:rsidR="00A2726A" w:rsidRPr="00A2726A" w:rsidTr="00A71ECA">
        <w:trPr>
          <w:trHeight w:hRule="exact" w:val="902"/>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jc w:val="both"/>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55.</w:t>
            </w:r>
          </w:p>
        </w:tc>
        <w:tc>
          <w:tcPr>
            <w:tcW w:w="3374"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252. На основании какого документа формируется земельный участок?</w:t>
            </w:r>
          </w:p>
        </w:tc>
        <w:tc>
          <w:tcPr>
            <w:tcW w:w="6125" w:type="dxa"/>
            <w:tcBorders>
              <w:top w:val="single" w:sz="4" w:space="0" w:color="auto"/>
              <w:left w:val="single" w:sz="4" w:space="0" w:color="auto"/>
              <w:right w:val="single" w:sz="4" w:space="0" w:color="auto"/>
            </w:tcBorders>
            <w:shd w:val="clear" w:color="auto" w:fill="auto"/>
            <w:vAlign w:val="bottom"/>
          </w:tcPr>
          <w:p w:rsidR="00A2726A" w:rsidRPr="00A2726A" w:rsidRDefault="00A2726A" w:rsidP="00A2726A">
            <w:pPr>
              <w:widowControl w:val="0"/>
              <w:numPr>
                <w:ilvl w:val="0"/>
                <w:numId w:val="79"/>
              </w:numPr>
              <w:tabs>
                <w:tab w:val="left" w:pos="490"/>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Схема расположения земельного участка</w:t>
            </w:r>
          </w:p>
          <w:p w:rsidR="00A2726A" w:rsidRPr="00A2726A" w:rsidRDefault="00A2726A" w:rsidP="00A2726A">
            <w:pPr>
              <w:widowControl w:val="0"/>
              <w:numPr>
                <w:ilvl w:val="0"/>
                <w:numId w:val="79"/>
              </w:numPr>
              <w:tabs>
                <w:tab w:val="left" w:pos="490"/>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Утверждённый проект межевания территории</w:t>
            </w:r>
          </w:p>
          <w:p w:rsidR="00A2726A" w:rsidRPr="00A2726A" w:rsidRDefault="00A2726A" w:rsidP="00A2726A">
            <w:pPr>
              <w:widowControl w:val="0"/>
              <w:numPr>
                <w:ilvl w:val="0"/>
                <w:numId w:val="79"/>
              </w:numPr>
              <w:tabs>
                <w:tab w:val="left" w:pos="490"/>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Проектная документация лесных участков</w:t>
            </w:r>
          </w:p>
        </w:tc>
      </w:tr>
      <w:tr w:rsidR="00A2726A" w:rsidRPr="00A2726A" w:rsidTr="00A71ECA">
        <w:trPr>
          <w:trHeight w:hRule="exact" w:val="605"/>
          <w:jc w:val="center"/>
        </w:trPr>
        <w:tc>
          <w:tcPr>
            <w:tcW w:w="10065" w:type="dxa"/>
            <w:gridSpan w:val="3"/>
            <w:tcBorders>
              <w:top w:val="single" w:sz="4" w:space="0" w:color="auto"/>
              <w:left w:val="single" w:sz="4" w:space="0" w:color="auto"/>
              <w:right w:val="single" w:sz="4" w:space="0" w:color="auto"/>
            </w:tcBorders>
            <w:shd w:val="clear" w:color="auto" w:fill="auto"/>
            <w:vAlign w:val="bottom"/>
          </w:tcPr>
          <w:p w:rsidR="00A2726A" w:rsidRPr="00A2726A" w:rsidRDefault="00A2726A" w:rsidP="00A2726A">
            <w:pPr>
              <w:widowControl w:val="0"/>
              <w:spacing w:after="0" w:line="254"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Критерии для формирования вариантов предоставления услуги для подуслуги «Предварительное согласование предоставления земельного участка в собственность за плату»</w:t>
            </w:r>
          </w:p>
        </w:tc>
      </w:tr>
      <w:tr w:rsidR="00A2726A" w:rsidRPr="00A2726A" w:rsidTr="00A71ECA">
        <w:trPr>
          <w:trHeight w:hRule="exact" w:val="610"/>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jc w:val="both"/>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56.</w:t>
            </w:r>
          </w:p>
        </w:tc>
        <w:tc>
          <w:tcPr>
            <w:tcW w:w="3374"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1. Кто обращается за услугой?</w:t>
            </w:r>
          </w:p>
        </w:tc>
        <w:tc>
          <w:tcPr>
            <w:tcW w:w="6125" w:type="dxa"/>
            <w:tcBorders>
              <w:top w:val="single" w:sz="4" w:space="0" w:color="auto"/>
              <w:left w:val="single" w:sz="4" w:space="0" w:color="auto"/>
              <w:right w:val="single" w:sz="4" w:space="0" w:color="auto"/>
            </w:tcBorders>
            <w:shd w:val="clear" w:color="auto" w:fill="auto"/>
            <w:vAlign w:val="bottom"/>
          </w:tcPr>
          <w:p w:rsidR="00A2726A" w:rsidRPr="00A2726A" w:rsidRDefault="00A2726A" w:rsidP="00A2726A">
            <w:pPr>
              <w:widowControl w:val="0"/>
              <w:numPr>
                <w:ilvl w:val="0"/>
                <w:numId w:val="80"/>
              </w:numPr>
              <w:tabs>
                <w:tab w:val="left" w:pos="240"/>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Заявитель</w:t>
            </w:r>
          </w:p>
          <w:p w:rsidR="00A2726A" w:rsidRPr="00A2726A" w:rsidRDefault="00A2726A" w:rsidP="00A2726A">
            <w:pPr>
              <w:widowControl w:val="0"/>
              <w:numPr>
                <w:ilvl w:val="0"/>
                <w:numId w:val="80"/>
              </w:numPr>
              <w:tabs>
                <w:tab w:val="left" w:pos="240"/>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Представитель</w:t>
            </w:r>
          </w:p>
        </w:tc>
      </w:tr>
      <w:tr w:rsidR="00A2726A" w:rsidRPr="00A2726A" w:rsidTr="00A71ECA">
        <w:trPr>
          <w:trHeight w:hRule="exact" w:val="902"/>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jc w:val="both"/>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57.</w:t>
            </w:r>
          </w:p>
        </w:tc>
        <w:tc>
          <w:tcPr>
            <w:tcW w:w="3374" w:type="dxa"/>
            <w:tcBorders>
              <w:top w:val="single" w:sz="4" w:space="0" w:color="auto"/>
              <w:left w:val="single" w:sz="4" w:space="0" w:color="auto"/>
            </w:tcBorders>
            <w:shd w:val="clear" w:color="auto" w:fill="auto"/>
          </w:tcPr>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auto"/>
            <w:vAlign w:val="bottom"/>
          </w:tcPr>
          <w:p w:rsidR="00A2726A" w:rsidRPr="00A2726A" w:rsidRDefault="00A2726A" w:rsidP="00A2726A">
            <w:pPr>
              <w:widowControl w:val="0"/>
              <w:numPr>
                <w:ilvl w:val="0"/>
                <w:numId w:val="81"/>
              </w:numPr>
              <w:tabs>
                <w:tab w:val="left" w:pos="230"/>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Физическое лицо</w:t>
            </w:r>
          </w:p>
          <w:p w:rsidR="00A2726A" w:rsidRPr="00A2726A" w:rsidRDefault="00A2726A" w:rsidP="00A2726A">
            <w:pPr>
              <w:widowControl w:val="0"/>
              <w:numPr>
                <w:ilvl w:val="0"/>
                <w:numId w:val="81"/>
              </w:numPr>
              <w:tabs>
                <w:tab w:val="left" w:pos="230"/>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Индивидуальный предприниматель</w:t>
            </w:r>
          </w:p>
          <w:p w:rsidR="00A2726A" w:rsidRPr="00A2726A" w:rsidRDefault="00A2726A" w:rsidP="00A2726A">
            <w:pPr>
              <w:widowControl w:val="0"/>
              <w:numPr>
                <w:ilvl w:val="0"/>
                <w:numId w:val="81"/>
              </w:numPr>
              <w:tabs>
                <w:tab w:val="left" w:pos="230"/>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Юридическое лицо</w:t>
            </w:r>
          </w:p>
        </w:tc>
      </w:tr>
      <w:tr w:rsidR="00A2726A" w:rsidRPr="00A2726A" w:rsidTr="00A71ECA">
        <w:trPr>
          <w:trHeight w:hRule="exact" w:val="902"/>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jc w:val="both"/>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58.</w:t>
            </w:r>
          </w:p>
        </w:tc>
        <w:tc>
          <w:tcPr>
            <w:tcW w:w="3374"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62"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8. 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auto"/>
            <w:vAlign w:val="bottom"/>
          </w:tcPr>
          <w:p w:rsidR="00A2726A" w:rsidRPr="00A2726A" w:rsidRDefault="00A2726A" w:rsidP="00A2726A">
            <w:pPr>
              <w:widowControl w:val="0"/>
              <w:numPr>
                <w:ilvl w:val="0"/>
                <w:numId w:val="82"/>
              </w:numPr>
              <w:tabs>
                <w:tab w:val="left" w:pos="230"/>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Юридическое лицо зарегистрировано в Российской Федерации</w:t>
            </w:r>
          </w:p>
          <w:p w:rsidR="00A2726A" w:rsidRPr="00A2726A" w:rsidRDefault="00A2726A" w:rsidP="00A2726A">
            <w:pPr>
              <w:widowControl w:val="0"/>
              <w:numPr>
                <w:ilvl w:val="0"/>
                <w:numId w:val="82"/>
              </w:numPr>
              <w:tabs>
                <w:tab w:val="left" w:pos="302"/>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Иностранное юридическое лицо</w:t>
            </w:r>
          </w:p>
        </w:tc>
      </w:tr>
      <w:tr w:rsidR="00A2726A" w:rsidRPr="00A2726A" w:rsidTr="00A71ECA">
        <w:trPr>
          <w:trHeight w:hRule="exact" w:val="1200"/>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jc w:val="both"/>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59.</w:t>
            </w:r>
          </w:p>
        </w:tc>
        <w:tc>
          <w:tcPr>
            <w:tcW w:w="3374" w:type="dxa"/>
            <w:tcBorders>
              <w:top w:val="single" w:sz="4" w:space="0" w:color="auto"/>
              <w:left w:val="single" w:sz="4" w:space="0" w:color="auto"/>
            </w:tcBorders>
            <w:shd w:val="clear" w:color="auto" w:fill="auto"/>
          </w:tcPr>
          <w:p w:rsidR="00A2726A" w:rsidRPr="00A2726A" w:rsidRDefault="00A2726A" w:rsidP="00A2726A">
            <w:pPr>
              <w:widowControl w:val="0"/>
              <w:spacing w:after="0" w:line="262"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11. К какой категории относится заявитель (физическое лицо)?</w:t>
            </w:r>
          </w:p>
        </w:tc>
        <w:tc>
          <w:tcPr>
            <w:tcW w:w="6125" w:type="dxa"/>
            <w:tcBorders>
              <w:top w:val="single" w:sz="4" w:space="0" w:color="auto"/>
              <w:left w:val="single" w:sz="4" w:space="0" w:color="auto"/>
              <w:right w:val="single" w:sz="4" w:space="0" w:color="auto"/>
            </w:tcBorders>
            <w:shd w:val="clear" w:color="auto" w:fill="auto"/>
            <w:vAlign w:val="bottom"/>
          </w:tcPr>
          <w:p w:rsidR="00A2726A" w:rsidRPr="00A2726A" w:rsidRDefault="00A2726A" w:rsidP="00A2726A">
            <w:pPr>
              <w:widowControl w:val="0"/>
              <w:numPr>
                <w:ilvl w:val="0"/>
                <w:numId w:val="83"/>
              </w:numPr>
              <w:tabs>
                <w:tab w:val="left" w:pos="370"/>
              </w:tabs>
              <w:spacing w:after="0" w:line="262"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Собственник здания, сооружения либо помещения в здании, сооружении</w:t>
            </w:r>
          </w:p>
          <w:p w:rsidR="00A2726A" w:rsidRPr="00A2726A" w:rsidRDefault="00A2726A" w:rsidP="00A2726A">
            <w:pPr>
              <w:widowControl w:val="0"/>
              <w:numPr>
                <w:ilvl w:val="0"/>
                <w:numId w:val="83"/>
              </w:numPr>
              <w:tabs>
                <w:tab w:val="left" w:pos="370"/>
              </w:tabs>
              <w:spacing w:after="0" w:line="262"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Член садоводческого или огороднического некоммерческого товарищества</w:t>
            </w:r>
          </w:p>
        </w:tc>
      </w:tr>
      <w:tr w:rsidR="00A2726A" w:rsidRPr="00A2726A" w:rsidTr="00A71ECA">
        <w:trPr>
          <w:trHeight w:hRule="exact" w:val="907"/>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jc w:val="both"/>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60.</w:t>
            </w:r>
          </w:p>
        </w:tc>
        <w:tc>
          <w:tcPr>
            <w:tcW w:w="3374"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57"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14.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numPr>
                <w:ilvl w:val="0"/>
                <w:numId w:val="84"/>
              </w:numPr>
              <w:tabs>
                <w:tab w:val="left" w:pos="302"/>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Право зарегистрировано в ЕГРН</w:t>
            </w:r>
          </w:p>
          <w:p w:rsidR="00A2726A" w:rsidRPr="00A2726A" w:rsidRDefault="00A2726A" w:rsidP="00A2726A">
            <w:pPr>
              <w:widowControl w:val="0"/>
              <w:numPr>
                <w:ilvl w:val="0"/>
                <w:numId w:val="84"/>
              </w:numPr>
              <w:tabs>
                <w:tab w:val="left" w:pos="302"/>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Право не зарегистрировано в ЕГРН</w:t>
            </w:r>
          </w:p>
        </w:tc>
      </w:tr>
      <w:tr w:rsidR="00A2726A" w:rsidRPr="00A2726A" w:rsidTr="00A71ECA">
        <w:trPr>
          <w:trHeight w:hRule="exact" w:val="902"/>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jc w:val="both"/>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61.</w:t>
            </w:r>
          </w:p>
        </w:tc>
        <w:tc>
          <w:tcPr>
            <w:tcW w:w="3374"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17.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numPr>
                <w:ilvl w:val="0"/>
                <w:numId w:val="85"/>
              </w:numPr>
              <w:tabs>
                <w:tab w:val="left" w:pos="326"/>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Право зарегистрировано в ЕГРН</w:t>
            </w:r>
          </w:p>
          <w:p w:rsidR="00A2726A" w:rsidRPr="00A2726A" w:rsidRDefault="00A2726A" w:rsidP="00A2726A">
            <w:pPr>
              <w:widowControl w:val="0"/>
              <w:numPr>
                <w:ilvl w:val="0"/>
                <w:numId w:val="85"/>
              </w:numPr>
              <w:tabs>
                <w:tab w:val="left" w:pos="326"/>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Право не зарегистрировано в ЕГРН</w:t>
            </w:r>
          </w:p>
        </w:tc>
      </w:tr>
      <w:tr w:rsidR="00A2726A" w:rsidRPr="00A2726A" w:rsidTr="00A71ECA">
        <w:trPr>
          <w:trHeight w:hRule="exact" w:val="1498"/>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jc w:val="both"/>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62.</w:t>
            </w:r>
          </w:p>
        </w:tc>
        <w:tc>
          <w:tcPr>
            <w:tcW w:w="3374"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20. Право садоводческого или огороднического товарищества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numPr>
                <w:ilvl w:val="0"/>
                <w:numId w:val="86"/>
              </w:numPr>
              <w:tabs>
                <w:tab w:val="left" w:pos="350"/>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Право зарегистрировано в ЕГРН</w:t>
            </w:r>
          </w:p>
          <w:p w:rsidR="00A2726A" w:rsidRPr="00A2726A" w:rsidRDefault="00A2726A" w:rsidP="00A2726A">
            <w:pPr>
              <w:widowControl w:val="0"/>
              <w:numPr>
                <w:ilvl w:val="0"/>
                <w:numId w:val="86"/>
              </w:numPr>
              <w:tabs>
                <w:tab w:val="left" w:pos="350"/>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Право не зарегистрировано в ЕГРН</w:t>
            </w:r>
          </w:p>
        </w:tc>
      </w:tr>
      <w:tr w:rsidR="00A2726A" w:rsidRPr="00A2726A" w:rsidTr="00A71ECA">
        <w:trPr>
          <w:trHeight w:hRule="exact" w:val="1718"/>
          <w:jc w:val="center"/>
        </w:trPr>
        <w:tc>
          <w:tcPr>
            <w:tcW w:w="566" w:type="dxa"/>
            <w:tcBorders>
              <w:top w:val="single" w:sz="4" w:space="0" w:color="auto"/>
              <w:left w:val="single" w:sz="4" w:space="0" w:color="auto"/>
              <w:bottom w:val="single" w:sz="4" w:space="0" w:color="auto"/>
            </w:tcBorders>
            <w:shd w:val="clear" w:color="auto" w:fill="auto"/>
          </w:tcPr>
          <w:p w:rsidR="00A2726A" w:rsidRPr="00A2726A" w:rsidRDefault="00A2726A" w:rsidP="00A2726A">
            <w:pPr>
              <w:widowControl w:val="0"/>
              <w:spacing w:after="0" w:line="240" w:lineRule="auto"/>
              <w:jc w:val="both"/>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63.</w:t>
            </w:r>
          </w:p>
        </w:tc>
        <w:tc>
          <w:tcPr>
            <w:tcW w:w="3374" w:type="dxa"/>
            <w:tcBorders>
              <w:top w:val="single" w:sz="4" w:space="0" w:color="auto"/>
              <w:left w:val="single" w:sz="4" w:space="0" w:color="auto"/>
              <w:bottom w:val="single" w:sz="4" w:space="0" w:color="auto"/>
            </w:tcBorders>
            <w:shd w:val="clear" w:color="auto" w:fill="auto"/>
          </w:tcPr>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23. К какой категории относится заявитель (индивидуальный предприниматель)?</w:t>
            </w:r>
          </w:p>
        </w:tc>
        <w:tc>
          <w:tcPr>
            <w:tcW w:w="6125" w:type="dxa"/>
            <w:tcBorders>
              <w:top w:val="single" w:sz="4" w:space="0" w:color="auto"/>
              <w:left w:val="single" w:sz="4" w:space="0" w:color="auto"/>
              <w:bottom w:val="single" w:sz="4" w:space="0" w:color="auto"/>
              <w:right w:val="single" w:sz="4" w:space="0" w:color="auto"/>
            </w:tcBorders>
            <w:shd w:val="clear" w:color="auto" w:fill="auto"/>
            <w:vAlign w:val="bottom"/>
          </w:tcPr>
          <w:p w:rsidR="00A2726A" w:rsidRPr="00A2726A" w:rsidRDefault="00A2726A" w:rsidP="00A2726A">
            <w:pPr>
              <w:widowControl w:val="0"/>
              <w:numPr>
                <w:ilvl w:val="0"/>
                <w:numId w:val="87"/>
              </w:numPr>
              <w:tabs>
                <w:tab w:val="left" w:pos="374"/>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Собственник здания, сооружения, либо помещения в здании, сооружении</w:t>
            </w:r>
          </w:p>
          <w:p w:rsidR="00A2726A" w:rsidRPr="00A2726A" w:rsidRDefault="00A2726A" w:rsidP="00A2726A">
            <w:pPr>
              <w:widowControl w:val="0"/>
              <w:numPr>
                <w:ilvl w:val="0"/>
                <w:numId w:val="87"/>
              </w:numPr>
              <w:tabs>
                <w:tab w:val="left" w:pos="374"/>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Лицо, с которым заключен договор о комплексном освоении территории</w:t>
            </w:r>
          </w:p>
          <w:p w:rsidR="00A2726A" w:rsidRPr="00A2726A" w:rsidRDefault="00A2726A" w:rsidP="00A2726A">
            <w:pPr>
              <w:widowControl w:val="0"/>
              <w:numPr>
                <w:ilvl w:val="0"/>
                <w:numId w:val="87"/>
              </w:numPr>
              <w:tabs>
                <w:tab w:val="left" w:pos="374"/>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Арендатор участка для ведения сельскохозяйственного производства</w:t>
            </w:r>
          </w:p>
        </w:tc>
      </w:tr>
    </w:tbl>
    <w:p w:rsidR="00A2726A" w:rsidRPr="00A2726A" w:rsidRDefault="00A2726A" w:rsidP="00A2726A">
      <w:pPr>
        <w:widowControl w:val="0"/>
        <w:spacing w:after="0" w:line="1" w:lineRule="exact"/>
        <w:rPr>
          <w:rFonts w:ascii="Microsoft Sans Serif" w:eastAsia="Microsoft Sans Serif" w:hAnsi="Microsoft Sans Serif" w:cs="Microsoft Sans Serif"/>
          <w:color w:val="000000"/>
          <w:sz w:val="24"/>
          <w:szCs w:val="24"/>
          <w:lang w:eastAsia="ru-RU" w:bidi="ru-RU"/>
        </w:rPr>
      </w:pPr>
      <w:r w:rsidRPr="00A2726A">
        <w:rPr>
          <w:rFonts w:ascii="Microsoft Sans Serif" w:eastAsia="Microsoft Sans Serif" w:hAnsi="Microsoft Sans Serif" w:cs="Microsoft Sans Serif"/>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A2726A" w:rsidRPr="00A2726A" w:rsidTr="00A71ECA">
        <w:trPr>
          <w:trHeight w:hRule="exact" w:val="1502"/>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374"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6125" w:type="dxa"/>
            <w:tcBorders>
              <w:top w:val="single" w:sz="4" w:space="0" w:color="auto"/>
              <w:left w:val="single" w:sz="4" w:space="0" w:color="auto"/>
              <w:right w:val="single" w:sz="4" w:space="0" w:color="auto"/>
            </w:tcBorders>
            <w:shd w:val="clear" w:color="auto" w:fill="auto"/>
            <w:vAlign w:val="bottom"/>
          </w:tcPr>
          <w:p w:rsidR="00A2726A" w:rsidRPr="00A2726A" w:rsidRDefault="00A2726A" w:rsidP="00A2726A">
            <w:pPr>
              <w:widowControl w:val="0"/>
              <w:numPr>
                <w:ilvl w:val="0"/>
                <w:numId w:val="88"/>
              </w:numPr>
              <w:tabs>
                <w:tab w:val="left" w:pos="355"/>
              </w:tabs>
              <w:spacing w:after="0" w:line="257"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Крестьянское (фермерское) хозяйство, использующее участок сельскохозяйственного назначения</w:t>
            </w:r>
          </w:p>
          <w:p w:rsidR="00A2726A" w:rsidRPr="00A2726A" w:rsidRDefault="00A2726A" w:rsidP="00A2726A">
            <w:pPr>
              <w:widowControl w:val="0"/>
              <w:numPr>
                <w:ilvl w:val="0"/>
                <w:numId w:val="88"/>
              </w:numPr>
              <w:tabs>
                <w:tab w:val="left" w:pos="355"/>
              </w:tabs>
              <w:spacing w:after="0" w:line="257"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Крестьянское (фермерское) хозяйство, испрашивающее участок для осуществления своей деятельности</w:t>
            </w:r>
          </w:p>
        </w:tc>
      </w:tr>
      <w:tr w:rsidR="00A2726A" w:rsidRPr="00A2726A" w:rsidTr="00A71ECA">
        <w:trPr>
          <w:trHeight w:hRule="exact" w:val="907"/>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64.</w:t>
            </w:r>
          </w:p>
        </w:tc>
        <w:tc>
          <w:tcPr>
            <w:tcW w:w="3374"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29.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numPr>
                <w:ilvl w:val="0"/>
                <w:numId w:val="89"/>
              </w:numPr>
              <w:tabs>
                <w:tab w:val="left" w:pos="341"/>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Право зарегистрировано в ЕГРН</w:t>
            </w:r>
          </w:p>
          <w:p w:rsidR="00A2726A" w:rsidRPr="00A2726A" w:rsidRDefault="00A2726A" w:rsidP="00A2726A">
            <w:pPr>
              <w:widowControl w:val="0"/>
              <w:numPr>
                <w:ilvl w:val="0"/>
                <w:numId w:val="89"/>
              </w:numPr>
              <w:tabs>
                <w:tab w:val="left" w:pos="341"/>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Право не зарегистрировано в ЕГРН</w:t>
            </w:r>
          </w:p>
        </w:tc>
      </w:tr>
      <w:tr w:rsidR="00A2726A" w:rsidRPr="00A2726A" w:rsidTr="00A71ECA">
        <w:trPr>
          <w:trHeight w:hRule="exact" w:val="902"/>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65.</w:t>
            </w:r>
          </w:p>
        </w:tc>
        <w:tc>
          <w:tcPr>
            <w:tcW w:w="3374"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32.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numPr>
                <w:ilvl w:val="0"/>
                <w:numId w:val="90"/>
              </w:numPr>
              <w:tabs>
                <w:tab w:val="left" w:pos="341"/>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Право зарегистрировано в ЕГРН</w:t>
            </w:r>
          </w:p>
          <w:p w:rsidR="00A2726A" w:rsidRPr="00A2726A" w:rsidRDefault="00A2726A" w:rsidP="00A2726A">
            <w:pPr>
              <w:widowControl w:val="0"/>
              <w:numPr>
                <w:ilvl w:val="0"/>
                <w:numId w:val="90"/>
              </w:numPr>
              <w:tabs>
                <w:tab w:val="left" w:pos="341"/>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Право не зарегистрировано в ЕГРН</w:t>
            </w:r>
          </w:p>
        </w:tc>
      </w:tr>
      <w:tr w:rsidR="00A2726A" w:rsidRPr="00A2726A" w:rsidTr="00A71ECA">
        <w:trPr>
          <w:trHeight w:hRule="exact" w:val="1200"/>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66.</w:t>
            </w:r>
          </w:p>
        </w:tc>
        <w:tc>
          <w:tcPr>
            <w:tcW w:w="3374"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35. Крестьянское (фермерское) хозяйство создано несколькими гражданами?</w:t>
            </w:r>
          </w:p>
        </w:tc>
        <w:tc>
          <w:tcPr>
            <w:tcW w:w="6125" w:type="dxa"/>
            <w:tcBorders>
              <w:top w:val="single" w:sz="4" w:space="0" w:color="auto"/>
              <w:left w:val="single" w:sz="4" w:space="0" w:color="auto"/>
              <w:right w:val="single" w:sz="4" w:space="0" w:color="auto"/>
            </w:tcBorders>
            <w:shd w:val="clear" w:color="auto" w:fill="auto"/>
            <w:vAlign w:val="bottom"/>
          </w:tcPr>
          <w:p w:rsidR="00A2726A" w:rsidRPr="00A2726A" w:rsidRDefault="00A2726A" w:rsidP="00A2726A">
            <w:pPr>
              <w:widowControl w:val="0"/>
              <w:numPr>
                <w:ilvl w:val="0"/>
                <w:numId w:val="91"/>
              </w:numPr>
              <w:tabs>
                <w:tab w:val="left" w:pos="341"/>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Крестьянское (фермерское) хозяйство создано двумя или более гражданами</w:t>
            </w:r>
          </w:p>
          <w:p w:rsidR="00A2726A" w:rsidRPr="00A2726A" w:rsidRDefault="00A2726A" w:rsidP="00A2726A">
            <w:pPr>
              <w:widowControl w:val="0"/>
              <w:numPr>
                <w:ilvl w:val="0"/>
                <w:numId w:val="91"/>
              </w:numPr>
              <w:tabs>
                <w:tab w:val="left" w:pos="341"/>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Крестьянское (фермерское) хозяйство создано одним гражданином</w:t>
            </w:r>
          </w:p>
        </w:tc>
      </w:tr>
      <w:tr w:rsidR="00A2726A" w:rsidRPr="00A2726A" w:rsidTr="00A71ECA">
        <w:trPr>
          <w:trHeight w:hRule="exact" w:val="3840"/>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67.</w:t>
            </w:r>
          </w:p>
        </w:tc>
        <w:tc>
          <w:tcPr>
            <w:tcW w:w="3374" w:type="dxa"/>
            <w:tcBorders>
              <w:top w:val="single" w:sz="4" w:space="0" w:color="auto"/>
              <w:left w:val="single" w:sz="4" w:space="0" w:color="auto"/>
            </w:tcBorders>
            <w:shd w:val="clear" w:color="auto" w:fill="auto"/>
          </w:tcPr>
          <w:p w:rsidR="00A2726A" w:rsidRPr="00A2726A" w:rsidRDefault="00A2726A" w:rsidP="00A2726A">
            <w:pPr>
              <w:widowControl w:val="0"/>
              <w:spacing w:after="0" w:line="262"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38. К какой категории относится заявитель (юридическое лицо)?</w:t>
            </w:r>
          </w:p>
        </w:tc>
        <w:tc>
          <w:tcPr>
            <w:tcW w:w="6125" w:type="dxa"/>
            <w:tcBorders>
              <w:top w:val="single" w:sz="4" w:space="0" w:color="auto"/>
              <w:left w:val="single" w:sz="4" w:space="0" w:color="auto"/>
              <w:right w:val="single" w:sz="4" w:space="0" w:color="auto"/>
            </w:tcBorders>
            <w:shd w:val="clear" w:color="auto" w:fill="auto"/>
            <w:vAlign w:val="bottom"/>
          </w:tcPr>
          <w:p w:rsidR="00A2726A" w:rsidRPr="00A2726A" w:rsidRDefault="00A2726A" w:rsidP="00A2726A">
            <w:pPr>
              <w:widowControl w:val="0"/>
              <w:numPr>
                <w:ilvl w:val="0"/>
                <w:numId w:val="92"/>
              </w:numPr>
              <w:tabs>
                <w:tab w:val="left" w:pos="374"/>
              </w:tabs>
              <w:spacing w:after="0" w:line="257"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Собственник здания, сооружения либо помещения в здании, сооружении</w:t>
            </w:r>
          </w:p>
          <w:p w:rsidR="00A2726A" w:rsidRPr="00A2726A" w:rsidRDefault="00A2726A" w:rsidP="00A2726A">
            <w:pPr>
              <w:widowControl w:val="0"/>
              <w:numPr>
                <w:ilvl w:val="0"/>
                <w:numId w:val="92"/>
              </w:numPr>
              <w:tabs>
                <w:tab w:val="left" w:pos="374"/>
              </w:tabs>
              <w:spacing w:after="0" w:line="257"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Арендатор участка для ведения сельскохозяйственного производства</w:t>
            </w:r>
          </w:p>
          <w:p w:rsidR="00A2726A" w:rsidRPr="00A2726A" w:rsidRDefault="00A2726A" w:rsidP="00A2726A">
            <w:pPr>
              <w:widowControl w:val="0"/>
              <w:numPr>
                <w:ilvl w:val="0"/>
                <w:numId w:val="92"/>
              </w:numPr>
              <w:tabs>
                <w:tab w:val="left" w:pos="374"/>
              </w:tabs>
              <w:spacing w:after="0" w:line="257"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Лицо, с которым заключен договор о комплексном освоении территории</w:t>
            </w:r>
          </w:p>
          <w:p w:rsidR="00A2726A" w:rsidRPr="00A2726A" w:rsidRDefault="00A2726A" w:rsidP="00A2726A">
            <w:pPr>
              <w:widowControl w:val="0"/>
              <w:numPr>
                <w:ilvl w:val="0"/>
                <w:numId w:val="92"/>
              </w:numPr>
              <w:tabs>
                <w:tab w:val="left" w:pos="374"/>
              </w:tabs>
              <w:spacing w:after="0" w:line="257"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Лицо, использующее земельный участок на праве постоянного (бессрочного) пользования</w:t>
            </w:r>
          </w:p>
          <w:p w:rsidR="00A2726A" w:rsidRPr="00A2726A" w:rsidRDefault="00A2726A" w:rsidP="00A2726A">
            <w:pPr>
              <w:widowControl w:val="0"/>
              <w:numPr>
                <w:ilvl w:val="0"/>
                <w:numId w:val="92"/>
              </w:numPr>
              <w:tabs>
                <w:tab w:val="left" w:pos="374"/>
              </w:tabs>
              <w:spacing w:after="0" w:line="257"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Крестьянское (фермерское) хозяйство, использующее участок сельскохозяйственного назначения</w:t>
            </w:r>
          </w:p>
          <w:p w:rsidR="00A2726A" w:rsidRPr="00A2726A" w:rsidRDefault="00A2726A" w:rsidP="00A2726A">
            <w:pPr>
              <w:widowControl w:val="0"/>
              <w:numPr>
                <w:ilvl w:val="0"/>
                <w:numId w:val="92"/>
              </w:numPr>
              <w:tabs>
                <w:tab w:val="left" w:pos="374"/>
              </w:tabs>
              <w:spacing w:after="0" w:line="257"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Крестьянское (фермерское) хозяйство, испрашивающее участок для осуществления своей деятельности</w:t>
            </w:r>
          </w:p>
        </w:tc>
      </w:tr>
      <w:tr w:rsidR="00A2726A" w:rsidRPr="00A2726A" w:rsidTr="00A71ECA">
        <w:trPr>
          <w:trHeight w:hRule="exact" w:val="902"/>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68.</w:t>
            </w:r>
          </w:p>
        </w:tc>
        <w:tc>
          <w:tcPr>
            <w:tcW w:w="3374"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57"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45.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numPr>
                <w:ilvl w:val="0"/>
                <w:numId w:val="93"/>
              </w:numPr>
              <w:tabs>
                <w:tab w:val="left" w:pos="341"/>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Право зарегистрировано в ЕГРН</w:t>
            </w:r>
          </w:p>
          <w:p w:rsidR="00A2726A" w:rsidRPr="00A2726A" w:rsidRDefault="00A2726A" w:rsidP="00A2726A">
            <w:pPr>
              <w:widowControl w:val="0"/>
              <w:numPr>
                <w:ilvl w:val="0"/>
                <w:numId w:val="93"/>
              </w:numPr>
              <w:tabs>
                <w:tab w:val="left" w:pos="341"/>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Право не зарегистрировано в ЕГРН</w:t>
            </w:r>
          </w:p>
        </w:tc>
      </w:tr>
      <w:tr w:rsidR="00A2726A" w:rsidRPr="00A2726A" w:rsidTr="00A71ECA">
        <w:trPr>
          <w:trHeight w:hRule="exact" w:val="902"/>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69.</w:t>
            </w:r>
          </w:p>
        </w:tc>
        <w:tc>
          <w:tcPr>
            <w:tcW w:w="3374"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48.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numPr>
                <w:ilvl w:val="0"/>
                <w:numId w:val="94"/>
              </w:numPr>
              <w:tabs>
                <w:tab w:val="left" w:pos="341"/>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Право зарегистрировано в ЕГРН</w:t>
            </w:r>
          </w:p>
          <w:p w:rsidR="00A2726A" w:rsidRPr="00A2726A" w:rsidRDefault="00A2726A" w:rsidP="00A2726A">
            <w:pPr>
              <w:widowControl w:val="0"/>
              <w:numPr>
                <w:ilvl w:val="0"/>
                <w:numId w:val="94"/>
              </w:numPr>
              <w:tabs>
                <w:tab w:val="left" w:pos="341"/>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Право не зарегистрировано в ЕГРН</w:t>
            </w:r>
          </w:p>
        </w:tc>
      </w:tr>
      <w:tr w:rsidR="00A2726A" w:rsidRPr="00A2726A" w:rsidTr="00A71ECA">
        <w:trPr>
          <w:trHeight w:hRule="exact" w:val="902"/>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70.</w:t>
            </w:r>
          </w:p>
        </w:tc>
        <w:tc>
          <w:tcPr>
            <w:tcW w:w="3374"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51.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numPr>
                <w:ilvl w:val="0"/>
                <w:numId w:val="95"/>
              </w:numPr>
              <w:tabs>
                <w:tab w:val="left" w:pos="331"/>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Право зарегистрировано в ЕГРН</w:t>
            </w:r>
          </w:p>
          <w:p w:rsidR="00A2726A" w:rsidRPr="00A2726A" w:rsidRDefault="00A2726A" w:rsidP="00A2726A">
            <w:pPr>
              <w:widowControl w:val="0"/>
              <w:numPr>
                <w:ilvl w:val="0"/>
                <w:numId w:val="95"/>
              </w:numPr>
              <w:tabs>
                <w:tab w:val="left" w:pos="331"/>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Право не зарегистрировано в ЕГРН</w:t>
            </w:r>
          </w:p>
        </w:tc>
      </w:tr>
      <w:tr w:rsidR="00A2726A" w:rsidRPr="00A2726A" w:rsidTr="00A71ECA">
        <w:trPr>
          <w:trHeight w:hRule="exact" w:val="1205"/>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71.</w:t>
            </w:r>
          </w:p>
        </w:tc>
        <w:tc>
          <w:tcPr>
            <w:tcW w:w="3374"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62"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54. К какой категории относится заявитель (иностранное юридическое лицо)?</w:t>
            </w:r>
          </w:p>
        </w:tc>
        <w:tc>
          <w:tcPr>
            <w:tcW w:w="6125" w:type="dxa"/>
            <w:tcBorders>
              <w:top w:val="single" w:sz="4" w:space="0" w:color="auto"/>
              <w:left w:val="single" w:sz="4" w:space="0" w:color="auto"/>
              <w:right w:val="single" w:sz="4" w:space="0" w:color="auto"/>
            </w:tcBorders>
            <w:shd w:val="clear" w:color="auto" w:fill="auto"/>
            <w:vAlign w:val="bottom"/>
          </w:tcPr>
          <w:p w:rsidR="00A2726A" w:rsidRPr="00A2726A" w:rsidRDefault="00A2726A" w:rsidP="00A2726A">
            <w:pPr>
              <w:widowControl w:val="0"/>
              <w:numPr>
                <w:ilvl w:val="0"/>
                <w:numId w:val="96"/>
              </w:numPr>
              <w:tabs>
                <w:tab w:val="left" w:pos="350"/>
              </w:tabs>
              <w:spacing w:after="0" w:line="262"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Лицо, с которым заключен договор о комплексном освоении территории</w:t>
            </w:r>
          </w:p>
          <w:p w:rsidR="00A2726A" w:rsidRPr="00A2726A" w:rsidRDefault="00A2726A" w:rsidP="00A2726A">
            <w:pPr>
              <w:widowControl w:val="0"/>
              <w:numPr>
                <w:ilvl w:val="0"/>
                <w:numId w:val="96"/>
              </w:numPr>
              <w:tabs>
                <w:tab w:val="left" w:pos="350"/>
              </w:tabs>
              <w:spacing w:after="0" w:line="262"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Собственник здания, сооружения либо помещения в здании, сооружении</w:t>
            </w:r>
          </w:p>
        </w:tc>
      </w:tr>
      <w:tr w:rsidR="00A2726A" w:rsidRPr="00A2726A" w:rsidTr="00A71ECA">
        <w:trPr>
          <w:trHeight w:hRule="exact" w:val="902"/>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72.</w:t>
            </w:r>
          </w:p>
        </w:tc>
        <w:tc>
          <w:tcPr>
            <w:tcW w:w="3374"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57.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numPr>
                <w:ilvl w:val="0"/>
                <w:numId w:val="97"/>
              </w:numPr>
              <w:tabs>
                <w:tab w:val="left" w:pos="336"/>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Право зарегистрировано в ЕГРН</w:t>
            </w:r>
          </w:p>
          <w:p w:rsidR="00A2726A" w:rsidRPr="00A2726A" w:rsidRDefault="00A2726A" w:rsidP="00A2726A">
            <w:pPr>
              <w:widowControl w:val="0"/>
              <w:numPr>
                <w:ilvl w:val="0"/>
                <w:numId w:val="97"/>
              </w:numPr>
              <w:tabs>
                <w:tab w:val="left" w:pos="336"/>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Право не зарегистрировано в ЕГРН</w:t>
            </w:r>
          </w:p>
        </w:tc>
      </w:tr>
      <w:tr w:rsidR="00A2726A" w:rsidRPr="00A2726A" w:rsidTr="00A71ECA">
        <w:trPr>
          <w:trHeight w:hRule="exact" w:val="902"/>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73.</w:t>
            </w:r>
          </w:p>
        </w:tc>
        <w:tc>
          <w:tcPr>
            <w:tcW w:w="3374"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60.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numPr>
                <w:ilvl w:val="0"/>
                <w:numId w:val="98"/>
              </w:numPr>
              <w:tabs>
                <w:tab w:val="left" w:pos="341"/>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Право зарегистрировано в ЕГРН</w:t>
            </w:r>
          </w:p>
          <w:p w:rsidR="00A2726A" w:rsidRPr="00A2726A" w:rsidRDefault="00A2726A" w:rsidP="00A2726A">
            <w:pPr>
              <w:widowControl w:val="0"/>
              <w:numPr>
                <w:ilvl w:val="0"/>
                <w:numId w:val="98"/>
              </w:numPr>
              <w:tabs>
                <w:tab w:val="left" w:pos="341"/>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Право не зарегистрировано в ЕГРН</w:t>
            </w:r>
          </w:p>
        </w:tc>
      </w:tr>
      <w:tr w:rsidR="00A2726A" w:rsidRPr="00A2726A" w:rsidTr="00A71ECA">
        <w:trPr>
          <w:trHeight w:hRule="exact" w:val="504"/>
          <w:jc w:val="center"/>
        </w:trPr>
        <w:tc>
          <w:tcPr>
            <w:tcW w:w="566" w:type="dxa"/>
            <w:tcBorders>
              <w:top w:val="single" w:sz="4" w:space="0" w:color="auto"/>
              <w:left w:val="single" w:sz="4" w:space="0" w:color="auto"/>
              <w:bottom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74.</w:t>
            </w:r>
          </w:p>
        </w:tc>
        <w:tc>
          <w:tcPr>
            <w:tcW w:w="3374" w:type="dxa"/>
            <w:tcBorders>
              <w:top w:val="single" w:sz="4" w:space="0" w:color="auto"/>
              <w:left w:val="single" w:sz="4" w:space="0" w:color="auto"/>
              <w:bottom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63. На основании какого</w:t>
            </w:r>
          </w:p>
        </w:tc>
        <w:tc>
          <w:tcPr>
            <w:tcW w:w="6125" w:type="dxa"/>
            <w:tcBorders>
              <w:top w:val="single" w:sz="4" w:space="0" w:color="auto"/>
              <w:left w:val="single" w:sz="4" w:space="0" w:color="auto"/>
              <w:bottom w:val="single" w:sz="4" w:space="0" w:color="auto"/>
              <w:righ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64. Схема расположения земельного участка</w:t>
            </w:r>
          </w:p>
        </w:tc>
      </w:tr>
    </w:tbl>
    <w:p w:rsidR="00A2726A" w:rsidRPr="00A2726A" w:rsidRDefault="00A2726A" w:rsidP="00A2726A">
      <w:pPr>
        <w:widowControl w:val="0"/>
        <w:spacing w:after="0" w:line="1" w:lineRule="exact"/>
        <w:rPr>
          <w:rFonts w:ascii="Microsoft Sans Serif" w:eastAsia="Microsoft Sans Serif" w:hAnsi="Microsoft Sans Serif" w:cs="Microsoft Sans Serif"/>
          <w:color w:val="000000"/>
          <w:sz w:val="24"/>
          <w:szCs w:val="24"/>
          <w:lang w:eastAsia="ru-RU" w:bidi="ru-RU"/>
        </w:rPr>
      </w:pPr>
      <w:r w:rsidRPr="00A2726A">
        <w:rPr>
          <w:rFonts w:ascii="Microsoft Sans Serif" w:eastAsia="Microsoft Sans Serif" w:hAnsi="Microsoft Sans Serif" w:cs="Microsoft Sans Serif"/>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A2726A" w:rsidRPr="00A2726A" w:rsidTr="00A71ECA">
        <w:trPr>
          <w:trHeight w:hRule="exact" w:val="610"/>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374"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документа формируется земельный участок?</w:t>
            </w:r>
          </w:p>
        </w:tc>
        <w:tc>
          <w:tcPr>
            <w:tcW w:w="6125"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65. Утверждённый проект межевания территории</w:t>
            </w:r>
          </w:p>
        </w:tc>
      </w:tr>
      <w:tr w:rsidR="00A2726A" w:rsidRPr="00A2726A" w:rsidTr="00A71ECA">
        <w:trPr>
          <w:trHeight w:hRule="exact" w:val="1066"/>
          <w:jc w:val="center"/>
        </w:trPr>
        <w:tc>
          <w:tcPr>
            <w:tcW w:w="10065" w:type="dxa"/>
            <w:gridSpan w:val="3"/>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spacing w:after="0" w:line="259"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Критерии для формирования вариантов предоставления услуги для подуслуги «Предварительное согласование предоставления земельного участка в безвозмездное пользование»</w:t>
            </w:r>
          </w:p>
        </w:tc>
      </w:tr>
      <w:tr w:rsidR="00A2726A" w:rsidRPr="00A2726A" w:rsidTr="00A71ECA">
        <w:trPr>
          <w:trHeight w:hRule="exact" w:val="605"/>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75.</w:t>
            </w:r>
          </w:p>
        </w:tc>
        <w:tc>
          <w:tcPr>
            <w:tcW w:w="3374"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1. Кто обращается за услугой?</w:t>
            </w:r>
          </w:p>
        </w:tc>
        <w:tc>
          <w:tcPr>
            <w:tcW w:w="6125" w:type="dxa"/>
            <w:tcBorders>
              <w:top w:val="single" w:sz="4" w:space="0" w:color="auto"/>
              <w:left w:val="single" w:sz="4" w:space="0" w:color="auto"/>
              <w:right w:val="single" w:sz="4" w:space="0" w:color="auto"/>
            </w:tcBorders>
            <w:shd w:val="clear" w:color="auto" w:fill="auto"/>
            <w:vAlign w:val="bottom"/>
          </w:tcPr>
          <w:p w:rsidR="00A2726A" w:rsidRPr="00A2726A" w:rsidRDefault="00A2726A" w:rsidP="00A2726A">
            <w:pPr>
              <w:widowControl w:val="0"/>
              <w:numPr>
                <w:ilvl w:val="0"/>
                <w:numId w:val="99"/>
              </w:numPr>
              <w:tabs>
                <w:tab w:val="left" w:pos="240"/>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Заявитель</w:t>
            </w:r>
          </w:p>
          <w:p w:rsidR="00A2726A" w:rsidRPr="00A2726A" w:rsidRDefault="00A2726A" w:rsidP="00A2726A">
            <w:pPr>
              <w:widowControl w:val="0"/>
              <w:numPr>
                <w:ilvl w:val="0"/>
                <w:numId w:val="99"/>
              </w:numPr>
              <w:tabs>
                <w:tab w:val="left" w:pos="240"/>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Представитель</w:t>
            </w:r>
          </w:p>
        </w:tc>
      </w:tr>
      <w:tr w:rsidR="00A2726A" w:rsidRPr="00A2726A" w:rsidTr="00A71ECA">
        <w:trPr>
          <w:trHeight w:hRule="exact" w:val="902"/>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76.</w:t>
            </w:r>
          </w:p>
        </w:tc>
        <w:tc>
          <w:tcPr>
            <w:tcW w:w="3374" w:type="dxa"/>
            <w:tcBorders>
              <w:top w:val="single" w:sz="4" w:space="0" w:color="auto"/>
              <w:left w:val="single" w:sz="4" w:space="0" w:color="auto"/>
            </w:tcBorders>
            <w:shd w:val="clear" w:color="auto" w:fill="auto"/>
          </w:tcPr>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auto"/>
            <w:vAlign w:val="bottom"/>
          </w:tcPr>
          <w:p w:rsidR="00A2726A" w:rsidRPr="00A2726A" w:rsidRDefault="00A2726A" w:rsidP="00A2726A">
            <w:pPr>
              <w:widowControl w:val="0"/>
              <w:numPr>
                <w:ilvl w:val="0"/>
                <w:numId w:val="100"/>
              </w:numPr>
              <w:tabs>
                <w:tab w:val="left" w:pos="230"/>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Физическое лицо</w:t>
            </w:r>
          </w:p>
          <w:p w:rsidR="00A2726A" w:rsidRPr="00A2726A" w:rsidRDefault="00A2726A" w:rsidP="00A2726A">
            <w:pPr>
              <w:widowControl w:val="0"/>
              <w:numPr>
                <w:ilvl w:val="0"/>
                <w:numId w:val="100"/>
              </w:numPr>
              <w:tabs>
                <w:tab w:val="left" w:pos="230"/>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Индивидуальный предприниматель</w:t>
            </w:r>
          </w:p>
          <w:p w:rsidR="00A2726A" w:rsidRPr="00A2726A" w:rsidRDefault="00A2726A" w:rsidP="00A2726A">
            <w:pPr>
              <w:widowControl w:val="0"/>
              <w:numPr>
                <w:ilvl w:val="0"/>
                <w:numId w:val="100"/>
              </w:numPr>
              <w:tabs>
                <w:tab w:val="left" w:pos="230"/>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Юридическое лицо</w:t>
            </w:r>
          </w:p>
        </w:tc>
      </w:tr>
      <w:tr w:rsidR="00A2726A" w:rsidRPr="00A2726A" w:rsidTr="00A71ECA">
        <w:trPr>
          <w:trHeight w:hRule="exact" w:val="4776"/>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77.</w:t>
            </w:r>
          </w:p>
        </w:tc>
        <w:tc>
          <w:tcPr>
            <w:tcW w:w="3374" w:type="dxa"/>
            <w:tcBorders>
              <w:top w:val="single" w:sz="4" w:space="0" w:color="auto"/>
              <w:left w:val="single" w:sz="4" w:space="0" w:color="auto"/>
            </w:tcBorders>
            <w:shd w:val="clear" w:color="auto" w:fill="auto"/>
          </w:tcPr>
          <w:p w:rsidR="00A2726A" w:rsidRPr="00A2726A" w:rsidRDefault="00A2726A" w:rsidP="00A2726A">
            <w:pPr>
              <w:widowControl w:val="0"/>
              <w:spacing w:after="0" w:line="262"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8. К какой категории относится заявитель (физическое лицо)?</w:t>
            </w:r>
          </w:p>
        </w:tc>
        <w:tc>
          <w:tcPr>
            <w:tcW w:w="6125" w:type="dxa"/>
            <w:tcBorders>
              <w:top w:val="single" w:sz="4" w:space="0" w:color="auto"/>
              <w:left w:val="single" w:sz="4" w:space="0" w:color="auto"/>
              <w:right w:val="single" w:sz="4" w:space="0" w:color="auto"/>
            </w:tcBorders>
            <w:shd w:val="clear" w:color="auto" w:fill="auto"/>
            <w:vAlign w:val="bottom"/>
          </w:tcPr>
          <w:p w:rsidR="00A2726A" w:rsidRPr="00A2726A" w:rsidRDefault="00A2726A" w:rsidP="00A2726A">
            <w:pPr>
              <w:widowControl w:val="0"/>
              <w:numPr>
                <w:ilvl w:val="0"/>
                <w:numId w:val="101"/>
              </w:numPr>
              <w:tabs>
                <w:tab w:val="left" w:pos="230"/>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Гражданин, испрашивающий участок для индивидуального жилищного строительства, личного подсобного хозяйства</w:t>
            </w:r>
          </w:p>
          <w:p w:rsidR="00A2726A" w:rsidRPr="00A2726A" w:rsidRDefault="00A2726A" w:rsidP="00A2726A">
            <w:pPr>
              <w:widowControl w:val="0"/>
              <w:numPr>
                <w:ilvl w:val="0"/>
                <w:numId w:val="101"/>
              </w:numPr>
              <w:tabs>
                <w:tab w:val="left" w:pos="341"/>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Работник организации, которой участок предоставлен в постоянное (бессрочное) пользование</w:t>
            </w:r>
          </w:p>
          <w:p w:rsidR="00A2726A" w:rsidRPr="00A2726A" w:rsidRDefault="00A2726A" w:rsidP="00A2726A">
            <w:pPr>
              <w:widowControl w:val="0"/>
              <w:numPr>
                <w:ilvl w:val="0"/>
                <w:numId w:val="101"/>
              </w:numPr>
              <w:tabs>
                <w:tab w:val="left" w:pos="350"/>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Работник в муниципальном образовании и по установленной законодательством специальности</w:t>
            </w:r>
          </w:p>
          <w:p w:rsidR="00A2726A" w:rsidRPr="00A2726A" w:rsidRDefault="00A2726A" w:rsidP="00A2726A">
            <w:pPr>
              <w:widowControl w:val="0"/>
              <w:numPr>
                <w:ilvl w:val="0"/>
                <w:numId w:val="101"/>
              </w:numPr>
              <w:tabs>
                <w:tab w:val="left" w:pos="341"/>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Гражданин, которому предоставлено служебное помещение в виде жилого дома</w:t>
            </w:r>
          </w:p>
          <w:p w:rsidR="00A2726A" w:rsidRPr="00A2726A" w:rsidRDefault="00A2726A" w:rsidP="00A2726A">
            <w:pPr>
              <w:widowControl w:val="0"/>
              <w:numPr>
                <w:ilvl w:val="0"/>
                <w:numId w:val="101"/>
              </w:numPr>
              <w:tabs>
                <w:tab w:val="left" w:pos="346"/>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Гражданин, испрашивающий участок для сельскохозяйственной деятельности</w:t>
            </w:r>
          </w:p>
          <w:p w:rsidR="00A2726A" w:rsidRPr="00A2726A" w:rsidRDefault="00A2726A" w:rsidP="00A2726A">
            <w:pPr>
              <w:widowControl w:val="0"/>
              <w:numPr>
                <w:ilvl w:val="0"/>
                <w:numId w:val="101"/>
              </w:numPr>
              <w:tabs>
                <w:tab w:val="left" w:pos="346"/>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Лицо, у которого изъят участок, который был предоставлен на праве безвозмездного пользования</w:t>
            </w:r>
          </w:p>
          <w:p w:rsidR="00A2726A" w:rsidRPr="00A2726A" w:rsidRDefault="00A2726A" w:rsidP="00A2726A">
            <w:pPr>
              <w:widowControl w:val="0"/>
              <w:numPr>
                <w:ilvl w:val="0"/>
                <w:numId w:val="101"/>
              </w:numPr>
              <w:tabs>
                <w:tab w:val="left" w:pos="346"/>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Лицо, относящееся к коренным малочисленным народам Севера, Сибири и Дальнего Востока Российской Федерации</w:t>
            </w:r>
          </w:p>
        </w:tc>
      </w:tr>
      <w:tr w:rsidR="00A2726A" w:rsidRPr="00A2726A" w:rsidTr="00A71ECA">
        <w:trPr>
          <w:trHeight w:hRule="exact" w:val="902"/>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78.</w:t>
            </w:r>
          </w:p>
        </w:tc>
        <w:tc>
          <w:tcPr>
            <w:tcW w:w="3374"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16. На основании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auto"/>
            <w:vAlign w:val="bottom"/>
          </w:tcPr>
          <w:p w:rsidR="00A2726A" w:rsidRPr="00A2726A" w:rsidRDefault="00A2726A" w:rsidP="00A2726A">
            <w:pPr>
              <w:widowControl w:val="0"/>
              <w:numPr>
                <w:ilvl w:val="0"/>
                <w:numId w:val="102"/>
              </w:numPr>
              <w:tabs>
                <w:tab w:val="left" w:pos="322"/>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Соглашение об изъятии земельного участка</w:t>
            </w:r>
          </w:p>
          <w:p w:rsidR="00A2726A" w:rsidRPr="00A2726A" w:rsidRDefault="00A2726A" w:rsidP="00A2726A">
            <w:pPr>
              <w:widowControl w:val="0"/>
              <w:numPr>
                <w:ilvl w:val="0"/>
                <w:numId w:val="102"/>
              </w:numPr>
              <w:tabs>
                <w:tab w:val="left" w:pos="322"/>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Решение суда, на основании которого изъят земельный участок</w:t>
            </w:r>
          </w:p>
        </w:tc>
      </w:tr>
      <w:tr w:rsidR="00A2726A" w:rsidRPr="00A2726A" w:rsidTr="00A71ECA">
        <w:trPr>
          <w:trHeight w:hRule="exact" w:val="3288"/>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79.</w:t>
            </w:r>
          </w:p>
        </w:tc>
        <w:tc>
          <w:tcPr>
            <w:tcW w:w="3374" w:type="dxa"/>
            <w:tcBorders>
              <w:top w:val="single" w:sz="4" w:space="0" w:color="auto"/>
              <w:left w:val="single" w:sz="4" w:space="0" w:color="auto"/>
            </w:tcBorders>
            <w:shd w:val="clear" w:color="auto" w:fill="auto"/>
          </w:tcPr>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19. К какой категории относится заявитель (индивидуальный предприниматель)?</w:t>
            </w:r>
          </w:p>
        </w:tc>
        <w:tc>
          <w:tcPr>
            <w:tcW w:w="6125" w:type="dxa"/>
            <w:tcBorders>
              <w:top w:val="single" w:sz="4" w:space="0" w:color="auto"/>
              <w:left w:val="single" w:sz="4" w:space="0" w:color="auto"/>
              <w:right w:val="single" w:sz="4" w:space="0" w:color="auto"/>
            </w:tcBorders>
            <w:shd w:val="clear" w:color="auto" w:fill="auto"/>
            <w:vAlign w:val="bottom"/>
          </w:tcPr>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20. Лицо, с которым заключен договор на строительство или реконструкцию объектов недвижимости, осуществляемые полностью за счет бюджетных средств 21. Лицо, испрашивающее участок для сельскохозяйственного, охотхозяйственного, лесохозяйственного использования</w:t>
            </w:r>
          </w:p>
          <w:p w:rsidR="00A2726A" w:rsidRPr="00A2726A" w:rsidRDefault="00A2726A" w:rsidP="00A2726A">
            <w:pPr>
              <w:widowControl w:val="0"/>
              <w:numPr>
                <w:ilvl w:val="0"/>
                <w:numId w:val="103"/>
              </w:numPr>
              <w:tabs>
                <w:tab w:val="left" w:pos="350"/>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Крестьянское (фермерское) хозяйство, испрашивающее участок для осуществления своей деятельности</w:t>
            </w:r>
          </w:p>
          <w:p w:rsidR="00A2726A" w:rsidRPr="00A2726A" w:rsidRDefault="00A2726A" w:rsidP="00A2726A">
            <w:pPr>
              <w:widowControl w:val="0"/>
              <w:numPr>
                <w:ilvl w:val="0"/>
                <w:numId w:val="103"/>
              </w:numPr>
              <w:tabs>
                <w:tab w:val="left" w:pos="350"/>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Лицо, у которого изъят участок, предоставленный в безвозмездное пользование</w:t>
            </w:r>
          </w:p>
        </w:tc>
      </w:tr>
      <w:tr w:rsidR="00A2726A" w:rsidRPr="00A2726A" w:rsidTr="00A71ECA">
        <w:trPr>
          <w:trHeight w:hRule="exact" w:val="1200"/>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80.</w:t>
            </w:r>
          </w:p>
        </w:tc>
        <w:tc>
          <w:tcPr>
            <w:tcW w:w="3374"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57"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24. Крестьянское (фермерское) хозяйство создано несколькими гражданами?</w:t>
            </w:r>
          </w:p>
        </w:tc>
        <w:tc>
          <w:tcPr>
            <w:tcW w:w="6125" w:type="dxa"/>
            <w:tcBorders>
              <w:top w:val="single" w:sz="4" w:space="0" w:color="auto"/>
              <w:left w:val="single" w:sz="4" w:space="0" w:color="auto"/>
              <w:right w:val="single" w:sz="4" w:space="0" w:color="auto"/>
            </w:tcBorders>
            <w:shd w:val="clear" w:color="auto" w:fill="auto"/>
            <w:vAlign w:val="bottom"/>
          </w:tcPr>
          <w:p w:rsidR="00A2726A" w:rsidRPr="00A2726A" w:rsidRDefault="00A2726A" w:rsidP="00A2726A">
            <w:pPr>
              <w:widowControl w:val="0"/>
              <w:numPr>
                <w:ilvl w:val="0"/>
                <w:numId w:val="104"/>
              </w:numPr>
              <w:tabs>
                <w:tab w:val="left" w:pos="350"/>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Крестьянское (фермерское) хозяйство создано одним гражданином</w:t>
            </w:r>
          </w:p>
          <w:p w:rsidR="00A2726A" w:rsidRPr="00A2726A" w:rsidRDefault="00A2726A" w:rsidP="00A2726A">
            <w:pPr>
              <w:widowControl w:val="0"/>
              <w:numPr>
                <w:ilvl w:val="0"/>
                <w:numId w:val="104"/>
              </w:numPr>
              <w:tabs>
                <w:tab w:val="left" w:pos="350"/>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Крестьянское (фермерское) хозяйство создано 2 и более гражданами</w:t>
            </w:r>
          </w:p>
        </w:tc>
      </w:tr>
      <w:tr w:rsidR="00A2726A" w:rsidRPr="00A2726A" w:rsidTr="00A71ECA">
        <w:trPr>
          <w:trHeight w:hRule="exact" w:val="912"/>
          <w:jc w:val="center"/>
        </w:trPr>
        <w:tc>
          <w:tcPr>
            <w:tcW w:w="566" w:type="dxa"/>
            <w:tcBorders>
              <w:top w:val="single" w:sz="4" w:space="0" w:color="auto"/>
              <w:left w:val="single" w:sz="4" w:space="0" w:color="auto"/>
              <w:bottom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81.</w:t>
            </w:r>
          </w:p>
        </w:tc>
        <w:tc>
          <w:tcPr>
            <w:tcW w:w="3374" w:type="dxa"/>
            <w:tcBorders>
              <w:top w:val="single" w:sz="4" w:space="0" w:color="auto"/>
              <w:left w:val="single" w:sz="4" w:space="0" w:color="auto"/>
              <w:bottom w:val="single" w:sz="4" w:space="0" w:color="auto"/>
            </w:tcBorders>
            <w:shd w:val="clear" w:color="auto" w:fill="auto"/>
            <w:vAlign w:val="bottom"/>
          </w:tcPr>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27. На основании какого документа был изъят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auto"/>
            <w:vAlign w:val="bottom"/>
          </w:tcPr>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28. Соглашение об изъятии земельного участка 29. Решение суда, на основании которого изъят земельный участок</w:t>
            </w:r>
          </w:p>
        </w:tc>
      </w:tr>
    </w:tbl>
    <w:p w:rsidR="00A2726A" w:rsidRPr="00A2726A" w:rsidRDefault="00A2726A" w:rsidP="00A2726A">
      <w:pPr>
        <w:widowControl w:val="0"/>
        <w:spacing w:after="0" w:line="1" w:lineRule="exact"/>
        <w:rPr>
          <w:rFonts w:ascii="Microsoft Sans Serif" w:eastAsia="Microsoft Sans Serif" w:hAnsi="Microsoft Sans Serif" w:cs="Microsoft Sans Serif"/>
          <w:color w:val="000000"/>
          <w:sz w:val="24"/>
          <w:szCs w:val="24"/>
          <w:lang w:eastAsia="ru-RU" w:bidi="ru-RU"/>
        </w:rPr>
      </w:pPr>
      <w:r w:rsidRPr="00A2726A">
        <w:rPr>
          <w:rFonts w:ascii="Microsoft Sans Serif" w:eastAsia="Microsoft Sans Serif" w:hAnsi="Microsoft Sans Serif" w:cs="Microsoft Sans Serif"/>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A2726A" w:rsidRPr="00A2726A" w:rsidTr="00A71ECA">
        <w:trPr>
          <w:trHeight w:hRule="exact" w:val="8650"/>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lastRenderedPageBreak/>
              <w:t>82.</w:t>
            </w:r>
          </w:p>
        </w:tc>
        <w:tc>
          <w:tcPr>
            <w:tcW w:w="3374" w:type="dxa"/>
            <w:tcBorders>
              <w:top w:val="single" w:sz="4" w:space="0" w:color="auto"/>
              <w:left w:val="single" w:sz="4" w:space="0" w:color="auto"/>
            </w:tcBorders>
            <w:shd w:val="clear" w:color="auto" w:fill="auto"/>
          </w:tcPr>
          <w:p w:rsidR="00A2726A" w:rsidRPr="00A2726A" w:rsidRDefault="00A2726A" w:rsidP="00A2726A">
            <w:pPr>
              <w:widowControl w:val="0"/>
              <w:spacing w:after="0" w:line="262"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30. К какой категории относится заявитель (юридическое лицо)?</w:t>
            </w:r>
          </w:p>
        </w:tc>
        <w:tc>
          <w:tcPr>
            <w:tcW w:w="6125" w:type="dxa"/>
            <w:tcBorders>
              <w:top w:val="single" w:sz="4" w:space="0" w:color="auto"/>
              <w:left w:val="single" w:sz="4" w:space="0" w:color="auto"/>
              <w:right w:val="single" w:sz="4" w:space="0" w:color="auto"/>
            </w:tcBorders>
            <w:shd w:val="clear" w:color="auto" w:fill="auto"/>
            <w:vAlign w:val="bottom"/>
          </w:tcPr>
          <w:p w:rsidR="00A2726A" w:rsidRPr="00A2726A" w:rsidRDefault="00A2726A" w:rsidP="00A2726A">
            <w:pPr>
              <w:widowControl w:val="0"/>
              <w:numPr>
                <w:ilvl w:val="0"/>
                <w:numId w:val="105"/>
              </w:numPr>
              <w:tabs>
                <w:tab w:val="left" w:pos="341"/>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Религиозная организация</w:t>
            </w:r>
          </w:p>
          <w:p w:rsidR="00A2726A" w:rsidRPr="00A2726A" w:rsidRDefault="00A2726A" w:rsidP="00A2726A">
            <w:pPr>
              <w:widowControl w:val="0"/>
              <w:numPr>
                <w:ilvl w:val="0"/>
                <w:numId w:val="105"/>
              </w:numPr>
              <w:tabs>
                <w:tab w:val="left" w:pos="341"/>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Религиозная организация, которой предоставлены в безвозмездное пользование здания, сооружения</w:t>
            </w:r>
          </w:p>
          <w:p w:rsidR="00A2726A" w:rsidRPr="00A2726A" w:rsidRDefault="00A2726A" w:rsidP="00A2726A">
            <w:pPr>
              <w:widowControl w:val="0"/>
              <w:numPr>
                <w:ilvl w:val="0"/>
                <w:numId w:val="105"/>
              </w:numPr>
              <w:tabs>
                <w:tab w:val="left" w:pos="341"/>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Крестьянское (фермерское) хозяйство, испрашивающее земельный участок для осуществления своей деятельности</w:t>
            </w:r>
          </w:p>
          <w:p w:rsidR="00A2726A" w:rsidRPr="00A2726A" w:rsidRDefault="00A2726A" w:rsidP="00A2726A">
            <w:pPr>
              <w:widowControl w:val="0"/>
              <w:numPr>
                <w:ilvl w:val="0"/>
                <w:numId w:val="105"/>
              </w:numPr>
              <w:tabs>
                <w:tab w:val="left" w:pos="341"/>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Лицо, испрашивающее участок для сельскохозяйственного, охотхозяйственного, лесохозяйственного использования</w:t>
            </w:r>
          </w:p>
          <w:p w:rsidR="00A2726A" w:rsidRPr="00A2726A" w:rsidRDefault="00A2726A" w:rsidP="00A2726A">
            <w:pPr>
              <w:widowControl w:val="0"/>
              <w:numPr>
                <w:ilvl w:val="0"/>
                <w:numId w:val="105"/>
              </w:numPr>
              <w:tabs>
                <w:tab w:val="left" w:pos="341"/>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Садовое или огородническое некоммерческое товарищество</w:t>
            </w:r>
          </w:p>
          <w:p w:rsidR="00A2726A" w:rsidRPr="00A2726A" w:rsidRDefault="00A2726A" w:rsidP="00A2726A">
            <w:pPr>
              <w:widowControl w:val="0"/>
              <w:numPr>
                <w:ilvl w:val="0"/>
                <w:numId w:val="105"/>
              </w:numPr>
              <w:tabs>
                <w:tab w:val="left" w:pos="341"/>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Некоммерческая организация, созданная гражданами в целях жилищного строительства</w:t>
            </w:r>
          </w:p>
          <w:p w:rsidR="00A2726A" w:rsidRPr="00A2726A" w:rsidRDefault="00A2726A" w:rsidP="00A2726A">
            <w:pPr>
              <w:widowControl w:val="0"/>
              <w:numPr>
                <w:ilvl w:val="0"/>
                <w:numId w:val="105"/>
              </w:numPr>
              <w:tabs>
                <w:tab w:val="left" w:pos="341"/>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A2726A" w:rsidRPr="00A2726A" w:rsidRDefault="00A2726A" w:rsidP="00A2726A">
            <w:pPr>
              <w:widowControl w:val="0"/>
              <w:numPr>
                <w:ilvl w:val="0"/>
                <w:numId w:val="105"/>
              </w:numPr>
              <w:tabs>
                <w:tab w:val="left" w:pos="341"/>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Община лиц, относящихся к коренным малочисленным народам Севера, Сибири и Дальнего Востока Российской Федерации</w:t>
            </w:r>
          </w:p>
          <w:p w:rsidR="00A2726A" w:rsidRPr="00A2726A" w:rsidRDefault="00A2726A" w:rsidP="00A2726A">
            <w:pPr>
              <w:widowControl w:val="0"/>
              <w:numPr>
                <w:ilvl w:val="0"/>
                <w:numId w:val="105"/>
              </w:numPr>
              <w:tabs>
                <w:tab w:val="left" w:pos="341"/>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Лицо, у которого изъят участок, предоставленный в безвозмездное пользование</w:t>
            </w:r>
          </w:p>
          <w:p w:rsidR="00A2726A" w:rsidRPr="00A2726A" w:rsidRDefault="00A2726A" w:rsidP="00A2726A">
            <w:pPr>
              <w:widowControl w:val="0"/>
              <w:numPr>
                <w:ilvl w:val="0"/>
                <w:numId w:val="105"/>
              </w:numPr>
              <w:tabs>
                <w:tab w:val="left" w:pos="341"/>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Государственное или муниципальное учреждение</w:t>
            </w:r>
          </w:p>
          <w:p w:rsidR="00A2726A" w:rsidRPr="00A2726A" w:rsidRDefault="00A2726A" w:rsidP="00A2726A">
            <w:pPr>
              <w:widowControl w:val="0"/>
              <w:numPr>
                <w:ilvl w:val="0"/>
                <w:numId w:val="105"/>
              </w:numPr>
              <w:tabs>
                <w:tab w:val="left" w:pos="341"/>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Казенное предприятие</w:t>
            </w:r>
          </w:p>
          <w:p w:rsidR="00A2726A" w:rsidRPr="00A2726A" w:rsidRDefault="00A2726A" w:rsidP="00A2726A">
            <w:pPr>
              <w:widowControl w:val="0"/>
              <w:numPr>
                <w:ilvl w:val="0"/>
                <w:numId w:val="105"/>
              </w:numPr>
              <w:tabs>
                <w:tab w:val="left" w:pos="341"/>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Центр исторического наследия Президента Российской Федерации</w:t>
            </w:r>
          </w:p>
          <w:p w:rsidR="00A2726A" w:rsidRPr="00A2726A" w:rsidRDefault="00A2726A" w:rsidP="00A2726A">
            <w:pPr>
              <w:widowControl w:val="0"/>
              <w:numPr>
                <w:ilvl w:val="0"/>
                <w:numId w:val="105"/>
              </w:numPr>
              <w:tabs>
                <w:tab w:val="left" w:pos="341"/>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АО "Почта России"</w:t>
            </w:r>
          </w:p>
          <w:p w:rsidR="00A2726A" w:rsidRPr="00A2726A" w:rsidRDefault="00A2726A" w:rsidP="00A2726A">
            <w:pPr>
              <w:widowControl w:val="0"/>
              <w:numPr>
                <w:ilvl w:val="0"/>
                <w:numId w:val="105"/>
              </w:numPr>
              <w:tabs>
                <w:tab w:val="left" w:pos="341"/>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Публично-правовая компании "Единый заказчик в сфере строительства"</w:t>
            </w:r>
          </w:p>
        </w:tc>
      </w:tr>
      <w:tr w:rsidR="00A2726A" w:rsidRPr="00A2726A" w:rsidTr="00A71ECA">
        <w:trPr>
          <w:trHeight w:hRule="exact" w:val="1205"/>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83.</w:t>
            </w:r>
          </w:p>
        </w:tc>
        <w:tc>
          <w:tcPr>
            <w:tcW w:w="3374"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45. Строительство объекта недвижимости на испрашиваемом участке завершено?</w:t>
            </w:r>
          </w:p>
        </w:tc>
        <w:tc>
          <w:tcPr>
            <w:tcW w:w="6125"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numPr>
                <w:ilvl w:val="0"/>
                <w:numId w:val="106"/>
              </w:numPr>
              <w:tabs>
                <w:tab w:val="left" w:pos="374"/>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Строительство объекта недвижимости завершено</w:t>
            </w:r>
          </w:p>
          <w:p w:rsidR="00A2726A" w:rsidRPr="00A2726A" w:rsidRDefault="00A2726A" w:rsidP="00A2726A">
            <w:pPr>
              <w:widowControl w:val="0"/>
              <w:numPr>
                <w:ilvl w:val="0"/>
                <w:numId w:val="106"/>
              </w:numPr>
              <w:tabs>
                <w:tab w:val="left" w:pos="374"/>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Строительство объекта недвижимости не завершено</w:t>
            </w:r>
          </w:p>
        </w:tc>
      </w:tr>
      <w:tr w:rsidR="00A2726A" w:rsidRPr="00A2726A" w:rsidTr="00A71ECA">
        <w:trPr>
          <w:trHeight w:hRule="exact" w:val="902"/>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84.</w:t>
            </w:r>
          </w:p>
        </w:tc>
        <w:tc>
          <w:tcPr>
            <w:tcW w:w="3374"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48. Право на объект недвижимости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numPr>
                <w:ilvl w:val="0"/>
                <w:numId w:val="107"/>
              </w:numPr>
              <w:tabs>
                <w:tab w:val="left" w:pos="350"/>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Право зарегистрировано в ЕГРН</w:t>
            </w:r>
          </w:p>
          <w:p w:rsidR="00A2726A" w:rsidRPr="00A2726A" w:rsidRDefault="00A2726A" w:rsidP="00A2726A">
            <w:pPr>
              <w:widowControl w:val="0"/>
              <w:numPr>
                <w:ilvl w:val="0"/>
                <w:numId w:val="107"/>
              </w:numPr>
              <w:tabs>
                <w:tab w:val="left" w:pos="350"/>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Право не зарегистрировано в ЕГРН</w:t>
            </w:r>
          </w:p>
        </w:tc>
      </w:tr>
      <w:tr w:rsidR="00A2726A" w:rsidRPr="00A2726A" w:rsidTr="00A71ECA">
        <w:trPr>
          <w:trHeight w:hRule="exact" w:val="902"/>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85.</w:t>
            </w:r>
          </w:p>
        </w:tc>
        <w:tc>
          <w:tcPr>
            <w:tcW w:w="3374"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51. Право заявителя на объект недвижимости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numPr>
                <w:ilvl w:val="0"/>
                <w:numId w:val="108"/>
              </w:numPr>
              <w:tabs>
                <w:tab w:val="left" w:pos="331"/>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Право зарегистрировано в ЕГРН</w:t>
            </w:r>
          </w:p>
          <w:p w:rsidR="00A2726A" w:rsidRPr="00A2726A" w:rsidRDefault="00A2726A" w:rsidP="00A2726A">
            <w:pPr>
              <w:widowControl w:val="0"/>
              <w:numPr>
                <w:ilvl w:val="0"/>
                <w:numId w:val="108"/>
              </w:numPr>
              <w:tabs>
                <w:tab w:val="left" w:pos="331"/>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Право не зарегистрировано в ЕГРН</w:t>
            </w:r>
          </w:p>
        </w:tc>
      </w:tr>
      <w:tr w:rsidR="00A2726A" w:rsidRPr="00A2726A" w:rsidTr="00A71ECA">
        <w:trPr>
          <w:trHeight w:hRule="exact" w:val="902"/>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86.</w:t>
            </w:r>
          </w:p>
        </w:tc>
        <w:tc>
          <w:tcPr>
            <w:tcW w:w="3374"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54. Зарегистрировано ли право на испрашиваемый земельный участок в ЕГРН?</w:t>
            </w:r>
          </w:p>
        </w:tc>
        <w:tc>
          <w:tcPr>
            <w:tcW w:w="6125"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numPr>
                <w:ilvl w:val="0"/>
                <w:numId w:val="109"/>
              </w:numPr>
              <w:tabs>
                <w:tab w:val="left" w:pos="331"/>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Право зарегистрировано в ЕГРН</w:t>
            </w:r>
          </w:p>
          <w:p w:rsidR="00A2726A" w:rsidRPr="00A2726A" w:rsidRDefault="00A2726A" w:rsidP="00A2726A">
            <w:pPr>
              <w:widowControl w:val="0"/>
              <w:numPr>
                <w:ilvl w:val="0"/>
                <w:numId w:val="109"/>
              </w:numPr>
              <w:tabs>
                <w:tab w:val="left" w:pos="331"/>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Право не зарегистрировано в ЕГРН</w:t>
            </w:r>
          </w:p>
        </w:tc>
      </w:tr>
      <w:tr w:rsidR="00A2726A" w:rsidRPr="00A2726A" w:rsidTr="00A71ECA">
        <w:trPr>
          <w:trHeight w:hRule="exact" w:val="907"/>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87.</w:t>
            </w:r>
          </w:p>
        </w:tc>
        <w:tc>
          <w:tcPr>
            <w:tcW w:w="3374"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62"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57. На основании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auto"/>
            <w:vAlign w:val="bottom"/>
          </w:tcPr>
          <w:p w:rsidR="00A2726A" w:rsidRPr="00A2726A" w:rsidRDefault="00A2726A" w:rsidP="00A2726A">
            <w:pPr>
              <w:widowControl w:val="0"/>
              <w:numPr>
                <w:ilvl w:val="0"/>
                <w:numId w:val="110"/>
              </w:numPr>
              <w:tabs>
                <w:tab w:val="left" w:pos="350"/>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Соглашение об изъятии земельного участка</w:t>
            </w:r>
          </w:p>
          <w:p w:rsidR="00A2726A" w:rsidRPr="00A2726A" w:rsidRDefault="00A2726A" w:rsidP="00A2726A">
            <w:pPr>
              <w:widowControl w:val="0"/>
              <w:numPr>
                <w:ilvl w:val="0"/>
                <w:numId w:val="110"/>
              </w:numPr>
              <w:tabs>
                <w:tab w:val="left" w:pos="350"/>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Решение суда, на основании которого изъят земельный участок</w:t>
            </w:r>
          </w:p>
        </w:tc>
      </w:tr>
      <w:tr w:rsidR="00A2726A" w:rsidRPr="00A2726A" w:rsidTr="00A71ECA">
        <w:trPr>
          <w:trHeight w:hRule="exact" w:val="912"/>
          <w:jc w:val="center"/>
        </w:trPr>
        <w:tc>
          <w:tcPr>
            <w:tcW w:w="566" w:type="dxa"/>
            <w:tcBorders>
              <w:top w:val="single" w:sz="4" w:space="0" w:color="auto"/>
              <w:left w:val="single" w:sz="4" w:space="0" w:color="auto"/>
              <w:bottom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88.</w:t>
            </w:r>
          </w:p>
        </w:tc>
        <w:tc>
          <w:tcPr>
            <w:tcW w:w="3374" w:type="dxa"/>
            <w:tcBorders>
              <w:top w:val="single" w:sz="4" w:space="0" w:color="auto"/>
              <w:left w:val="single" w:sz="4" w:space="0" w:color="auto"/>
              <w:bottom w:val="single" w:sz="4" w:space="0" w:color="auto"/>
            </w:tcBorders>
            <w:shd w:val="clear" w:color="auto" w:fill="auto"/>
            <w:vAlign w:val="bottom"/>
          </w:tcPr>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60. На основании какого документа формируется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auto"/>
            <w:vAlign w:val="bottom"/>
          </w:tcPr>
          <w:p w:rsidR="00A2726A" w:rsidRPr="00A2726A" w:rsidRDefault="00A2726A" w:rsidP="00A2726A">
            <w:pPr>
              <w:widowControl w:val="0"/>
              <w:numPr>
                <w:ilvl w:val="0"/>
                <w:numId w:val="111"/>
              </w:numPr>
              <w:tabs>
                <w:tab w:val="left" w:pos="355"/>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Схема расположения земельного участка</w:t>
            </w:r>
          </w:p>
          <w:p w:rsidR="00A2726A" w:rsidRPr="00A2726A" w:rsidRDefault="00A2726A" w:rsidP="00A2726A">
            <w:pPr>
              <w:widowControl w:val="0"/>
              <w:numPr>
                <w:ilvl w:val="0"/>
                <w:numId w:val="111"/>
              </w:numPr>
              <w:tabs>
                <w:tab w:val="left" w:pos="355"/>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Утверждённый проект межевания территории</w:t>
            </w:r>
          </w:p>
          <w:p w:rsidR="00A2726A" w:rsidRPr="00A2726A" w:rsidRDefault="00A2726A" w:rsidP="00A2726A">
            <w:pPr>
              <w:widowControl w:val="0"/>
              <w:numPr>
                <w:ilvl w:val="0"/>
                <w:numId w:val="111"/>
              </w:numPr>
              <w:tabs>
                <w:tab w:val="left" w:pos="355"/>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Проектная документация лесных участков</w:t>
            </w:r>
          </w:p>
        </w:tc>
      </w:tr>
    </w:tbl>
    <w:p w:rsidR="00A2726A" w:rsidRPr="00A2726A" w:rsidRDefault="00A2726A" w:rsidP="00A2726A">
      <w:pPr>
        <w:widowControl w:val="0"/>
        <w:spacing w:after="0" w:line="1" w:lineRule="exact"/>
        <w:rPr>
          <w:rFonts w:ascii="Microsoft Sans Serif" w:eastAsia="Microsoft Sans Serif" w:hAnsi="Microsoft Sans Serif" w:cs="Microsoft Sans Serif"/>
          <w:color w:val="000000"/>
          <w:sz w:val="24"/>
          <w:szCs w:val="24"/>
          <w:lang w:eastAsia="ru-RU" w:bidi="ru-RU"/>
        </w:rPr>
      </w:pPr>
      <w:r w:rsidRPr="00A2726A">
        <w:rPr>
          <w:rFonts w:ascii="Microsoft Sans Serif" w:eastAsia="Microsoft Sans Serif" w:hAnsi="Microsoft Sans Serif" w:cs="Microsoft Sans Serif"/>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A2726A" w:rsidRPr="00A2726A" w:rsidTr="00A71ECA">
        <w:trPr>
          <w:trHeight w:hRule="exact" w:val="1070"/>
          <w:jc w:val="center"/>
        </w:trPr>
        <w:tc>
          <w:tcPr>
            <w:tcW w:w="10065" w:type="dxa"/>
            <w:gridSpan w:val="3"/>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spacing w:after="0" w:line="259"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lastRenderedPageBreak/>
              <w:t>Критерии для формирования вариантов предоставления услуги для подуслуги «Предварительное согласование предоставления земельного участка в постоянное (бессрочное пользование)»</w:t>
            </w:r>
          </w:p>
        </w:tc>
      </w:tr>
      <w:tr w:rsidR="00A2726A" w:rsidRPr="00A2726A" w:rsidTr="00A71ECA">
        <w:trPr>
          <w:trHeight w:hRule="exact" w:val="605"/>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89.</w:t>
            </w:r>
          </w:p>
        </w:tc>
        <w:tc>
          <w:tcPr>
            <w:tcW w:w="3374"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1. Кто обращается за услугой?</w:t>
            </w:r>
          </w:p>
        </w:tc>
        <w:tc>
          <w:tcPr>
            <w:tcW w:w="6125" w:type="dxa"/>
            <w:tcBorders>
              <w:top w:val="single" w:sz="4" w:space="0" w:color="auto"/>
              <w:left w:val="single" w:sz="4" w:space="0" w:color="auto"/>
              <w:right w:val="single" w:sz="4" w:space="0" w:color="auto"/>
            </w:tcBorders>
            <w:shd w:val="clear" w:color="auto" w:fill="auto"/>
            <w:vAlign w:val="bottom"/>
          </w:tcPr>
          <w:p w:rsidR="00A2726A" w:rsidRPr="00A2726A" w:rsidRDefault="00A2726A" w:rsidP="00A2726A">
            <w:pPr>
              <w:widowControl w:val="0"/>
              <w:numPr>
                <w:ilvl w:val="0"/>
                <w:numId w:val="112"/>
              </w:numPr>
              <w:tabs>
                <w:tab w:val="left" w:pos="240"/>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Заявитель</w:t>
            </w:r>
          </w:p>
          <w:p w:rsidR="00A2726A" w:rsidRPr="00A2726A" w:rsidRDefault="00A2726A" w:rsidP="00A2726A">
            <w:pPr>
              <w:widowControl w:val="0"/>
              <w:numPr>
                <w:ilvl w:val="0"/>
                <w:numId w:val="112"/>
              </w:numPr>
              <w:tabs>
                <w:tab w:val="left" w:pos="240"/>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Представитель</w:t>
            </w:r>
          </w:p>
        </w:tc>
      </w:tr>
      <w:tr w:rsidR="00A2726A" w:rsidRPr="00A2726A" w:rsidTr="00A71ECA">
        <w:trPr>
          <w:trHeight w:hRule="exact" w:val="1200"/>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90.</w:t>
            </w:r>
          </w:p>
        </w:tc>
        <w:tc>
          <w:tcPr>
            <w:tcW w:w="3374" w:type="dxa"/>
            <w:tcBorders>
              <w:top w:val="single" w:sz="4" w:space="0" w:color="auto"/>
              <w:left w:val="single" w:sz="4" w:space="0" w:color="auto"/>
            </w:tcBorders>
            <w:shd w:val="clear" w:color="auto" w:fill="auto"/>
          </w:tcPr>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auto"/>
            <w:vAlign w:val="bottom"/>
          </w:tcPr>
          <w:p w:rsidR="00A2726A" w:rsidRPr="00A2726A" w:rsidRDefault="00A2726A" w:rsidP="00A2726A">
            <w:pPr>
              <w:widowControl w:val="0"/>
              <w:numPr>
                <w:ilvl w:val="0"/>
                <w:numId w:val="113"/>
              </w:numPr>
              <w:tabs>
                <w:tab w:val="left" w:pos="226"/>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Государственное или муниципальное учреждение</w:t>
            </w:r>
          </w:p>
          <w:p w:rsidR="00A2726A" w:rsidRPr="00A2726A" w:rsidRDefault="00A2726A" w:rsidP="00A2726A">
            <w:pPr>
              <w:widowControl w:val="0"/>
              <w:numPr>
                <w:ilvl w:val="0"/>
                <w:numId w:val="113"/>
              </w:numPr>
              <w:tabs>
                <w:tab w:val="left" w:pos="226"/>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Казенное предприятие</w:t>
            </w:r>
          </w:p>
          <w:p w:rsidR="00A2726A" w:rsidRPr="00A2726A" w:rsidRDefault="00A2726A" w:rsidP="00A2726A">
            <w:pPr>
              <w:widowControl w:val="0"/>
              <w:numPr>
                <w:ilvl w:val="0"/>
                <w:numId w:val="113"/>
              </w:numPr>
              <w:tabs>
                <w:tab w:val="left" w:pos="226"/>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Центр исторического наследия Президента Российской Федерации</w:t>
            </w:r>
          </w:p>
        </w:tc>
      </w:tr>
      <w:tr w:rsidR="00A2726A" w:rsidRPr="00A2726A" w:rsidTr="00A71ECA">
        <w:trPr>
          <w:trHeight w:hRule="exact" w:val="902"/>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91.</w:t>
            </w:r>
          </w:p>
        </w:tc>
        <w:tc>
          <w:tcPr>
            <w:tcW w:w="3374"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8. На основании какого документа формируется земельный участок?</w:t>
            </w:r>
          </w:p>
        </w:tc>
        <w:tc>
          <w:tcPr>
            <w:tcW w:w="6125" w:type="dxa"/>
            <w:tcBorders>
              <w:top w:val="single" w:sz="4" w:space="0" w:color="auto"/>
              <w:left w:val="single" w:sz="4" w:space="0" w:color="auto"/>
              <w:right w:val="single" w:sz="4" w:space="0" w:color="auto"/>
            </w:tcBorders>
            <w:shd w:val="clear" w:color="auto" w:fill="auto"/>
            <w:vAlign w:val="bottom"/>
          </w:tcPr>
          <w:p w:rsidR="00A2726A" w:rsidRPr="00A2726A" w:rsidRDefault="00A2726A" w:rsidP="00A2726A">
            <w:pPr>
              <w:widowControl w:val="0"/>
              <w:numPr>
                <w:ilvl w:val="0"/>
                <w:numId w:val="114"/>
              </w:numPr>
              <w:tabs>
                <w:tab w:val="left" w:pos="240"/>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Схема расположения земельного участка</w:t>
            </w:r>
          </w:p>
          <w:p w:rsidR="00A2726A" w:rsidRPr="00A2726A" w:rsidRDefault="00A2726A" w:rsidP="00A2726A">
            <w:pPr>
              <w:widowControl w:val="0"/>
              <w:numPr>
                <w:ilvl w:val="0"/>
                <w:numId w:val="114"/>
              </w:numPr>
              <w:tabs>
                <w:tab w:val="left" w:pos="341"/>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Утверждённый проект межевания территории</w:t>
            </w:r>
          </w:p>
          <w:p w:rsidR="00A2726A" w:rsidRPr="00A2726A" w:rsidRDefault="00A2726A" w:rsidP="00A2726A">
            <w:pPr>
              <w:widowControl w:val="0"/>
              <w:numPr>
                <w:ilvl w:val="0"/>
                <w:numId w:val="114"/>
              </w:numPr>
              <w:tabs>
                <w:tab w:val="left" w:pos="398"/>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Проектная документация лесных участков</w:t>
            </w:r>
          </w:p>
        </w:tc>
      </w:tr>
      <w:tr w:rsidR="00A2726A" w:rsidRPr="00A2726A" w:rsidTr="00A71ECA">
        <w:trPr>
          <w:trHeight w:hRule="exact" w:val="1066"/>
          <w:jc w:val="center"/>
        </w:trPr>
        <w:tc>
          <w:tcPr>
            <w:tcW w:w="10065" w:type="dxa"/>
            <w:gridSpan w:val="3"/>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spacing w:after="0" w:line="262"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Критерии для формирования вариантов предоставления услуги для подуслуги «Предварительное согласование предоставления земельного участка в собственность бесплатно)»</w:t>
            </w:r>
          </w:p>
        </w:tc>
      </w:tr>
      <w:tr w:rsidR="00A2726A" w:rsidRPr="00A2726A" w:rsidTr="00A71ECA">
        <w:trPr>
          <w:trHeight w:hRule="exact" w:val="605"/>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92.</w:t>
            </w:r>
          </w:p>
        </w:tc>
        <w:tc>
          <w:tcPr>
            <w:tcW w:w="3374"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1. Кто обращается за услугой?</w:t>
            </w:r>
          </w:p>
        </w:tc>
        <w:tc>
          <w:tcPr>
            <w:tcW w:w="6125" w:type="dxa"/>
            <w:tcBorders>
              <w:top w:val="single" w:sz="4" w:space="0" w:color="auto"/>
              <w:left w:val="single" w:sz="4" w:space="0" w:color="auto"/>
              <w:right w:val="single" w:sz="4" w:space="0" w:color="auto"/>
            </w:tcBorders>
            <w:shd w:val="clear" w:color="auto" w:fill="auto"/>
            <w:vAlign w:val="bottom"/>
          </w:tcPr>
          <w:p w:rsidR="00A2726A" w:rsidRPr="00A2726A" w:rsidRDefault="00A2726A" w:rsidP="00A2726A">
            <w:pPr>
              <w:widowControl w:val="0"/>
              <w:numPr>
                <w:ilvl w:val="0"/>
                <w:numId w:val="115"/>
              </w:numPr>
              <w:tabs>
                <w:tab w:val="left" w:pos="240"/>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Заявитель</w:t>
            </w:r>
          </w:p>
          <w:p w:rsidR="00A2726A" w:rsidRPr="00A2726A" w:rsidRDefault="00A2726A" w:rsidP="00A2726A">
            <w:pPr>
              <w:widowControl w:val="0"/>
              <w:numPr>
                <w:ilvl w:val="0"/>
                <w:numId w:val="115"/>
              </w:numPr>
              <w:tabs>
                <w:tab w:val="left" w:pos="240"/>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Представитель</w:t>
            </w:r>
          </w:p>
        </w:tc>
      </w:tr>
      <w:tr w:rsidR="00A2726A" w:rsidRPr="00A2726A" w:rsidTr="00A71ECA">
        <w:trPr>
          <w:trHeight w:hRule="exact" w:val="902"/>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93.</w:t>
            </w:r>
          </w:p>
        </w:tc>
        <w:tc>
          <w:tcPr>
            <w:tcW w:w="3374" w:type="dxa"/>
            <w:tcBorders>
              <w:top w:val="single" w:sz="4" w:space="0" w:color="auto"/>
              <w:left w:val="single" w:sz="4" w:space="0" w:color="auto"/>
            </w:tcBorders>
            <w:shd w:val="clear" w:color="auto" w:fill="auto"/>
          </w:tcPr>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auto"/>
            <w:vAlign w:val="bottom"/>
          </w:tcPr>
          <w:p w:rsidR="00A2726A" w:rsidRPr="00A2726A" w:rsidRDefault="00A2726A" w:rsidP="00A2726A">
            <w:pPr>
              <w:widowControl w:val="0"/>
              <w:numPr>
                <w:ilvl w:val="0"/>
                <w:numId w:val="116"/>
              </w:numPr>
              <w:tabs>
                <w:tab w:val="left" w:pos="394"/>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Физическое лицо (ФЛ)</w:t>
            </w:r>
          </w:p>
          <w:p w:rsidR="00A2726A" w:rsidRPr="00A2726A" w:rsidRDefault="00A2726A" w:rsidP="00A2726A">
            <w:pPr>
              <w:widowControl w:val="0"/>
              <w:numPr>
                <w:ilvl w:val="0"/>
                <w:numId w:val="116"/>
              </w:numPr>
              <w:tabs>
                <w:tab w:val="left" w:pos="394"/>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Индивидуальный предприниматель (ИП)</w:t>
            </w:r>
          </w:p>
          <w:p w:rsidR="00A2726A" w:rsidRPr="00A2726A" w:rsidRDefault="00A2726A" w:rsidP="00A2726A">
            <w:pPr>
              <w:widowControl w:val="0"/>
              <w:numPr>
                <w:ilvl w:val="0"/>
                <w:numId w:val="116"/>
              </w:numPr>
              <w:tabs>
                <w:tab w:val="left" w:pos="394"/>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Юридическое лицо (ЮЛ)</w:t>
            </w:r>
          </w:p>
        </w:tc>
      </w:tr>
      <w:tr w:rsidR="00A2726A" w:rsidRPr="00A2726A" w:rsidTr="00A71ECA">
        <w:trPr>
          <w:trHeight w:hRule="exact" w:val="902"/>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94.</w:t>
            </w:r>
          </w:p>
        </w:tc>
        <w:tc>
          <w:tcPr>
            <w:tcW w:w="3374"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62"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8.Заявитель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numPr>
                <w:ilvl w:val="0"/>
                <w:numId w:val="117"/>
              </w:numPr>
              <w:tabs>
                <w:tab w:val="left" w:pos="384"/>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Юридическое лицо зарегистрировано в РФ</w:t>
            </w:r>
          </w:p>
          <w:p w:rsidR="00A2726A" w:rsidRPr="00A2726A" w:rsidRDefault="00A2726A" w:rsidP="00A2726A">
            <w:pPr>
              <w:widowControl w:val="0"/>
              <w:numPr>
                <w:ilvl w:val="0"/>
                <w:numId w:val="117"/>
              </w:numPr>
              <w:tabs>
                <w:tab w:val="left" w:pos="384"/>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Иностранное юридическое лицо</w:t>
            </w:r>
          </w:p>
        </w:tc>
      </w:tr>
      <w:tr w:rsidR="00A2726A" w:rsidRPr="00A2726A" w:rsidTr="00A71ECA">
        <w:trPr>
          <w:trHeight w:hRule="exact" w:val="2395"/>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95.</w:t>
            </w:r>
          </w:p>
        </w:tc>
        <w:tc>
          <w:tcPr>
            <w:tcW w:w="3374" w:type="dxa"/>
            <w:tcBorders>
              <w:top w:val="single" w:sz="4" w:space="0" w:color="auto"/>
              <w:left w:val="single" w:sz="4" w:space="0" w:color="auto"/>
            </w:tcBorders>
            <w:shd w:val="clear" w:color="auto" w:fill="auto"/>
          </w:tcPr>
          <w:p w:rsidR="00A2726A" w:rsidRPr="00A2726A" w:rsidRDefault="00A2726A" w:rsidP="00A2726A">
            <w:pPr>
              <w:widowControl w:val="0"/>
              <w:spacing w:after="0" w:line="262"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11. К какой категории относится заявитель (физическое лицо)?</w:t>
            </w:r>
          </w:p>
        </w:tc>
        <w:tc>
          <w:tcPr>
            <w:tcW w:w="6125" w:type="dxa"/>
            <w:tcBorders>
              <w:top w:val="single" w:sz="4" w:space="0" w:color="auto"/>
              <w:left w:val="single" w:sz="4" w:space="0" w:color="auto"/>
              <w:right w:val="single" w:sz="4" w:space="0" w:color="auto"/>
            </w:tcBorders>
            <w:shd w:val="clear" w:color="auto" w:fill="auto"/>
            <w:vAlign w:val="bottom"/>
          </w:tcPr>
          <w:p w:rsidR="00A2726A" w:rsidRPr="00A2726A" w:rsidRDefault="00A2726A" w:rsidP="00A2726A">
            <w:pPr>
              <w:widowControl w:val="0"/>
              <w:numPr>
                <w:ilvl w:val="0"/>
                <w:numId w:val="118"/>
              </w:numPr>
              <w:tabs>
                <w:tab w:val="left" w:pos="504"/>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Гражданин, которому участок предоставлен в безвозмездное пользование</w:t>
            </w:r>
          </w:p>
          <w:p w:rsidR="00A2726A" w:rsidRPr="00A2726A" w:rsidRDefault="00A2726A" w:rsidP="00A2726A">
            <w:pPr>
              <w:widowControl w:val="0"/>
              <w:numPr>
                <w:ilvl w:val="0"/>
                <w:numId w:val="118"/>
              </w:numPr>
              <w:tabs>
                <w:tab w:val="left" w:pos="504"/>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Граждане, имеющие трех и более детей</w:t>
            </w:r>
          </w:p>
          <w:p w:rsidR="00A2726A" w:rsidRPr="00A2726A" w:rsidRDefault="00A2726A" w:rsidP="00A2726A">
            <w:pPr>
              <w:widowControl w:val="0"/>
              <w:numPr>
                <w:ilvl w:val="0"/>
                <w:numId w:val="118"/>
              </w:numPr>
              <w:tabs>
                <w:tab w:val="left" w:pos="504"/>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Лицо, уполномоченное садовым или огородническим товариществом</w:t>
            </w:r>
          </w:p>
          <w:p w:rsidR="00A2726A" w:rsidRPr="00A2726A" w:rsidRDefault="00A2726A" w:rsidP="00A2726A">
            <w:pPr>
              <w:widowControl w:val="0"/>
              <w:numPr>
                <w:ilvl w:val="0"/>
                <w:numId w:val="118"/>
              </w:numPr>
              <w:tabs>
                <w:tab w:val="left" w:pos="504"/>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Работник по установленной законодательством специальности</w:t>
            </w:r>
          </w:p>
          <w:p w:rsidR="00A2726A" w:rsidRPr="00A2726A" w:rsidRDefault="00A2726A" w:rsidP="00A2726A">
            <w:pPr>
              <w:widowControl w:val="0"/>
              <w:numPr>
                <w:ilvl w:val="0"/>
                <w:numId w:val="118"/>
              </w:numPr>
              <w:tabs>
                <w:tab w:val="left" w:pos="504"/>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Иные категории</w:t>
            </w:r>
          </w:p>
        </w:tc>
      </w:tr>
      <w:tr w:rsidR="00A2726A" w:rsidRPr="00A2726A" w:rsidTr="00A71ECA">
        <w:trPr>
          <w:trHeight w:hRule="exact" w:val="902"/>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96.</w:t>
            </w:r>
          </w:p>
        </w:tc>
        <w:tc>
          <w:tcPr>
            <w:tcW w:w="3374"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17. Право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numPr>
                <w:ilvl w:val="0"/>
                <w:numId w:val="119"/>
              </w:numPr>
              <w:tabs>
                <w:tab w:val="left" w:pos="466"/>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Право зарегистрировано в ЕГРН</w:t>
            </w:r>
          </w:p>
          <w:p w:rsidR="00A2726A" w:rsidRPr="00A2726A" w:rsidRDefault="00A2726A" w:rsidP="00A2726A">
            <w:pPr>
              <w:widowControl w:val="0"/>
              <w:numPr>
                <w:ilvl w:val="0"/>
                <w:numId w:val="119"/>
              </w:numPr>
              <w:tabs>
                <w:tab w:val="left" w:pos="466"/>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Право не зарегистрировано в ЕГРН</w:t>
            </w:r>
          </w:p>
        </w:tc>
      </w:tr>
      <w:tr w:rsidR="00A2726A" w:rsidRPr="00A2726A" w:rsidTr="00A71ECA">
        <w:trPr>
          <w:trHeight w:hRule="exact" w:val="1200"/>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97.</w:t>
            </w:r>
          </w:p>
        </w:tc>
        <w:tc>
          <w:tcPr>
            <w:tcW w:w="3374"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20. К какой категории относится заявитель (индивидуальный предприниматель)?</w:t>
            </w:r>
          </w:p>
        </w:tc>
        <w:tc>
          <w:tcPr>
            <w:tcW w:w="6125"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numPr>
                <w:ilvl w:val="0"/>
                <w:numId w:val="120"/>
              </w:numPr>
              <w:tabs>
                <w:tab w:val="left" w:pos="528"/>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Лицо, с которым заключен договор о развитии застроенной территории</w:t>
            </w:r>
          </w:p>
          <w:p w:rsidR="00A2726A" w:rsidRPr="00A2726A" w:rsidRDefault="00A2726A" w:rsidP="00A2726A">
            <w:pPr>
              <w:widowControl w:val="0"/>
              <w:numPr>
                <w:ilvl w:val="0"/>
                <w:numId w:val="120"/>
              </w:numPr>
              <w:tabs>
                <w:tab w:val="left" w:pos="528"/>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Иные категории</w:t>
            </w:r>
          </w:p>
        </w:tc>
      </w:tr>
      <w:tr w:rsidR="00A2726A" w:rsidRPr="00A2726A" w:rsidTr="00A71ECA">
        <w:trPr>
          <w:trHeight w:hRule="exact" w:val="2702"/>
          <w:jc w:val="center"/>
        </w:trPr>
        <w:tc>
          <w:tcPr>
            <w:tcW w:w="566" w:type="dxa"/>
            <w:tcBorders>
              <w:top w:val="single" w:sz="4" w:space="0" w:color="auto"/>
              <w:left w:val="single" w:sz="4" w:space="0" w:color="auto"/>
              <w:bottom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98.</w:t>
            </w:r>
          </w:p>
        </w:tc>
        <w:tc>
          <w:tcPr>
            <w:tcW w:w="3374" w:type="dxa"/>
            <w:tcBorders>
              <w:top w:val="single" w:sz="4" w:space="0" w:color="auto"/>
              <w:left w:val="single" w:sz="4" w:space="0" w:color="auto"/>
              <w:bottom w:val="single" w:sz="4" w:space="0" w:color="auto"/>
            </w:tcBorders>
            <w:shd w:val="clear" w:color="auto" w:fill="auto"/>
          </w:tcPr>
          <w:p w:rsidR="00A2726A" w:rsidRPr="00A2726A" w:rsidRDefault="00A2726A" w:rsidP="00A2726A">
            <w:pPr>
              <w:widowControl w:val="0"/>
              <w:spacing w:after="0" w:line="264"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23.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auto"/>
            <w:vAlign w:val="bottom"/>
          </w:tcPr>
          <w:p w:rsidR="00A2726A" w:rsidRPr="00A2726A" w:rsidRDefault="00A2726A" w:rsidP="00A2726A">
            <w:pPr>
              <w:widowControl w:val="0"/>
              <w:numPr>
                <w:ilvl w:val="0"/>
                <w:numId w:val="121"/>
              </w:numPr>
              <w:tabs>
                <w:tab w:val="left" w:pos="528"/>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Лицо, с которым заключен договор о развитии застроенной территории</w:t>
            </w:r>
          </w:p>
          <w:p w:rsidR="00A2726A" w:rsidRPr="00A2726A" w:rsidRDefault="00A2726A" w:rsidP="00A2726A">
            <w:pPr>
              <w:widowControl w:val="0"/>
              <w:numPr>
                <w:ilvl w:val="0"/>
                <w:numId w:val="121"/>
              </w:numPr>
              <w:tabs>
                <w:tab w:val="left" w:pos="528"/>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Религиозная организация-собственник здания или сооружения</w:t>
            </w:r>
          </w:p>
          <w:p w:rsidR="00A2726A" w:rsidRPr="00A2726A" w:rsidRDefault="00A2726A" w:rsidP="00A2726A">
            <w:pPr>
              <w:widowControl w:val="0"/>
              <w:numPr>
                <w:ilvl w:val="0"/>
                <w:numId w:val="121"/>
              </w:numPr>
              <w:tabs>
                <w:tab w:val="left" w:pos="528"/>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Лицо, уполномоченное садовым или огородническим товариществом</w:t>
            </w:r>
          </w:p>
          <w:p w:rsidR="00A2726A" w:rsidRPr="00A2726A" w:rsidRDefault="00A2726A" w:rsidP="00A2726A">
            <w:pPr>
              <w:widowControl w:val="0"/>
              <w:numPr>
                <w:ilvl w:val="0"/>
                <w:numId w:val="121"/>
              </w:numPr>
              <w:tabs>
                <w:tab w:val="left" w:pos="528"/>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Некоммерческая организация, созданная гражданами</w:t>
            </w:r>
          </w:p>
          <w:p w:rsidR="00A2726A" w:rsidRPr="00A2726A" w:rsidRDefault="00A2726A" w:rsidP="00A2726A">
            <w:pPr>
              <w:widowControl w:val="0"/>
              <w:numPr>
                <w:ilvl w:val="0"/>
                <w:numId w:val="121"/>
              </w:numPr>
              <w:tabs>
                <w:tab w:val="left" w:pos="528"/>
              </w:tabs>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Религиозная организация- землепользователь участка для сельскохозяйственного производства</w:t>
            </w:r>
          </w:p>
        </w:tc>
      </w:tr>
    </w:tbl>
    <w:p w:rsidR="00A2726A" w:rsidRPr="00A2726A" w:rsidRDefault="00A2726A" w:rsidP="00A2726A">
      <w:pPr>
        <w:widowControl w:val="0"/>
        <w:spacing w:after="0" w:line="1" w:lineRule="exact"/>
        <w:rPr>
          <w:rFonts w:ascii="Microsoft Sans Serif" w:eastAsia="Microsoft Sans Serif" w:hAnsi="Microsoft Sans Serif" w:cs="Microsoft Sans Serif"/>
          <w:color w:val="000000"/>
          <w:sz w:val="24"/>
          <w:szCs w:val="24"/>
          <w:lang w:eastAsia="ru-RU" w:bidi="ru-RU"/>
        </w:rPr>
      </w:pPr>
      <w:r w:rsidRPr="00A2726A">
        <w:rPr>
          <w:rFonts w:ascii="Microsoft Sans Serif" w:eastAsia="Microsoft Sans Serif" w:hAnsi="Microsoft Sans Serif" w:cs="Microsoft Sans Serif"/>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A2726A" w:rsidRPr="00A2726A" w:rsidTr="00A71ECA">
        <w:trPr>
          <w:trHeight w:hRule="exact" w:val="312"/>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374"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6125" w:type="dxa"/>
            <w:tcBorders>
              <w:top w:val="single" w:sz="4" w:space="0" w:color="auto"/>
              <w:left w:val="single" w:sz="4" w:space="0" w:color="auto"/>
              <w:right w:val="single" w:sz="4" w:space="0" w:color="auto"/>
            </w:tcBorders>
            <w:shd w:val="clear" w:color="auto" w:fill="auto"/>
            <w:vAlign w:val="bottom"/>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29. Научно-технологический центр (фонд)</w:t>
            </w:r>
          </w:p>
        </w:tc>
      </w:tr>
      <w:tr w:rsidR="00A2726A" w:rsidRPr="00A2726A" w:rsidTr="00A71ECA">
        <w:trPr>
          <w:trHeight w:hRule="exact" w:val="902"/>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99.</w:t>
            </w:r>
          </w:p>
        </w:tc>
        <w:tc>
          <w:tcPr>
            <w:tcW w:w="3374" w:type="dxa"/>
            <w:tcBorders>
              <w:top w:val="single" w:sz="4" w:space="0" w:color="auto"/>
              <w:left w:val="single" w:sz="4" w:space="0" w:color="auto"/>
            </w:tcBorders>
            <w:shd w:val="clear" w:color="auto" w:fill="auto"/>
          </w:tcPr>
          <w:p w:rsidR="00A2726A" w:rsidRPr="00A2726A" w:rsidRDefault="00A2726A" w:rsidP="00A2726A">
            <w:pPr>
              <w:widowControl w:val="0"/>
              <w:spacing w:after="0" w:line="257"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30. Право на здание или сооружение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numPr>
                <w:ilvl w:val="0"/>
                <w:numId w:val="122"/>
              </w:numPr>
              <w:tabs>
                <w:tab w:val="left" w:pos="341"/>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Право зарегистрировано в ЕГРН</w:t>
            </w:r>
          </w:p>
          <w:p w:rsidR="00A2726A" w:rsidRPr="00A2726A" w:rsidRDefault="00A2726A" w:rsidP="00A2726A">
            <w:pPr>
              <w:widowControl w:val="0"/>
              <w:numPr>
                <w:ilvl w:val="0"/>
                <w:numId w:val="122"/>
              </w:numPr>
              <w:tabs>
                <w:tab w:val="left" w:pos="341"/>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Право не зарегистрировано в ЕГРН</w:t>
            </w:r>
          </w:p>
        </w:tc>
      </w:tr>
      <w:tr w:rsidR="00A2726A" w:rsidRPr="00A2726A" w:rsidTr="00A71ECA">
        <w:trPr>
          <w:trHeight w:hRule="exact" w:val="907"/>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100.</w:t>
            </w:r>
          </w:p>
        </w:tc>
        <w:tc>
          <w:tcPr>
            <w:tcW w:w="3374" w:type="dxa"/>
            <w:tcBorders>
              <w:top w:val="single" w:sz="4" w:space="0" w:color="auto"/>
              <w:left w:val="single" w:sz="4" w:space="0" w:color="auto"/>
            </w:tcBorders>
            <w:shd w:val="clear" w:color="auto" w:fill="auto"/>
          </w:tcPr>
          <w:p w:rsidR="00A2726A" w:rsidRPr="00A2726A" w:rsidRDefault="00A2726A" w:rsidP="00A2726A">
            <w:pPr>
              <w:widowControl w:val="0"/>
              <w:spacing w:after="0" w:line="262"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33. Право на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numPr>
                <w:ilvl w:val="0"/>
                <w:numId w:val="123"/>
              </w:numPr>
              <w:tabs>
                <w:tab w:val="left" w:pos="341"/>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Право зарегистрировано в ЕГРН</w:t>
            </w:r>
          </w:p>
          <w:p w:rsidR="00A2726A" w:rsidRPr="00A2726A" w:rsidRDefault="00A2726A" w:rsidP="00A2726A">
            <w:pPr>
              <w:widowControl w:val="0"/>
              <w:numPr>
                <w:ilvl w:val="0"/>
                <w:numId w:val="123"/>
              </w:numPr>
              <w:tabs>
                <w:tab w:val="left" w:pos="341"/>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Право не зарегистрировано в ЕГРН</w:t>
            </w:r>
          </w:p>
        </w:tc>
      </w:tr>
      <w:tr w:rsidR="00A2726A" w:rsidRPr="00A2726A" w:rsidTr="00A71ECA">
        <w:trPr>
          <w:trHeight w:hRule="exact" w:val="902"/>
          <w:jc w:val="center"/>
        </w:trPr>
        <w:tc>
          <w:tcPr>
            <w:tcW w:w="5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101.</w:t>
            </w:r>
          </w:p>
        </w:tc>
        <w:tc>
          <w:tcPr>
            <w:tcW w:w="3374"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59"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36. Право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numPr>
                <w:ilvl w:val="0"/>
                <w:numId w:val="124"/>
              </w:numPr>
              <w:tabs>
                <w:tab w:val="left" w:pos="341"/>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Право зарегистрировано в ЕГРН</w:t>
            </w:r>
          </w:p>
          <w:p w:rsidR="00A2726A" w:rsidRPr="00A2726A" w:rsidRDefault="00A2726A" w:rsidP="00A2726A">
            <w:pPr>
              <w:widowControl w:val="0"/>
              <w:numPr>
                <w:ilvl w:val="0"/>
                <w:numId w:val="124"/>
              </w:numPr>
              <w:tabs>
                <w:tab w:val="left" w:pos="341"/>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Право не зарегистрировано в ЕГРН</w:t>
            </w:r>
          </w:p>
        </w:tc>
      </w:tr>
      <w:tr w:rsidR="00A2726A" w:rsidRPr="00A2726A" w:rsidTr="00A71ECA">
        <w:trPr>
          <w:trHeight w:hRule="exact" w:val="912"/>
          <w:jc w:val="center"/>
        </w:trPr>
        <w:tc>
          <w:tcPr>
            <w:tcW w:w="566" w:type="dxa"/>
            <w:tcBorders>
              <w:top w:val="single" w:sz="4" w:space="0" w:color="auto"/>
              <w:left w:val="single" w:sz="4" w:space="0" w:color="auto"/>
              <w:bottom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102.</w:t>
            </w:r>
          </w:p>
        </w:tc>
        <w:tc>
          <w:tcPr>
            <w:tcW w:w="3374" w:type="dxa"/>
            <w:tcBorders>
              <w:top w:val="single" w:sz="4" w:space="0" w:color="auto"/>
              <w:left w:val="single" w:sz="4" w:space="0" w:color="auto"/>
              <w:bottom w:val="single" w:sz="4" w:space="0" w:color="auto"/>
            </w:tcBorders>
            <w:shd w:val="clear" w:color="auto" w:fill="auto"/>
            <w:vAlign w:val="bottom"/>
          </w:tcPr>
          <w:p w:rsidR="00A2726A" w:rsidRPr="00A2726A" w:rsidRDefault="00A2726A" w:rsidP="00A2726A">
            <w:pPr>
              <w:widowControl w:val="0"/>
              <w:spacing w:after="0" w:line="257"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39. На основании какого документа формируется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auto"/>
          </w:tcPr>
          <w:p w:rsidR="00A2726A" w:rsidRPr="00A2726A" w:rsidRDefault="00A2726A" w:rsidP="00A2726A">
            <w:pPr>
              <w:widowControl w:val="0"/>
              <w:numPr>
                <w:ilvl w:val="0"/>
                <w:numId w:val="125"/>
              </w:numPr>
              <w:tabs>
                <w:tab w:val="left" w:pos="370"/>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Схема расположения земельного участка</w:t>
            </w:r>
          </w:p>
          <w:p w:rsidR="00A2726A" w:rsidRPr="00A2726A" w:rsidRDefault="00A2726A" w:rsidP="00A2726A">
            <w:pPr>
              <w:widowControl w:val="0"/>
              <w:numPr>
                <w:ilvl w:val="0"/>
                <w:numId w:val="125"/>
              </w:numPr>
              <w:tabs>
                <w:tab w:val="left" w:pos="370"/>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Утверждённый проект межевания территории</w:t>
            </w:r>
          </w:p>
        </w:tc>
      </w:tr>
    </w:tbl>
    <w:p w:rsidR="00A2726A" w:rsidRPr="00A2726A" w:rsidRDefault="00A2726A" w:rsidP="00A2726A">
      <w:pPr>
        <w:widowControl w:val="0"/>
        <w:spacing w:after="0" w:line="240" w:lineRule="auto"/>
        <w:rPr>
          <w:rFonts w:ascii="Microsoft Sans Serif" w:eastAsia="Microsoft Sans Serif" w:hAnsi="Microsoft Sans Serif" w:cs="Microsoft Sans Serif"/>
          <w:color w:val="000000"/>
          <w:sz w:val="24"/>
          <w:szCs w:val="24"/>
          <w:lang w:eastAsia="ru-RU" w:bidi="ru-RU"/>
        </w:rPr>
        <w:sectPr w:rsidR="00A2726A" w:rsidRPr="00A2726A" w:rsidSect="00A2726A">
          <w:headerReference w:type="default" r:id="rId11"/>
          <w:headerReference w:type="first" r:id="rId12"/>
          <w:pgSz w:w="11900" w:h="16840"/>
          <w:pgMar w:top="709" w:right="519" w:bottom="567" w:left="1225" w:header="0" w:footer="3" w:gutter="0"/>
          <w:pgNumType w:start="1"/>
          <w:cols w:space="720"/>
          <w:noEndnote/>
          <w:titlePg/>
          <w:docGrid w:linePitch="360"/>
        </w:sectPr>
      </w:pPr>
    </w:p>
    <w:p w:rsidR="00A2726A" w:rsidRPr="00A2726A" w:rsidRDefault="00A2726A" w:rsidP="00A2726A">
      <w:pPr>
        <w:widowControl w:val="0"/>
        <w:spacing w:after="280" w:line="254" w:lineRule="auto"/>
        <w:rPr>
          <w:rFonts w:ascii="Times New Roman" w:eastAsia="Times New Roman" w:hAnsi="Times New Roman" w:cs="Times New Roman"/>
          <w:color w:val="000000"/>
          <w:sz w:val="28"/>
          <w:szCs w:val="28"/>
          <w:lang w:eastAsia="ru-RU" w:bidi="ru-RU"/>
        </w:rPr>
      </w:pPr>
    </w:p>
    <w:tbl>
      <w:tblPr>
        <w:tblStyle w:val="af1"/>
        <w:tblpPr w:leftFromText="180" w:rightFromText="180" w:vertAnchor="text" w:horzAnchor="margin" w:tblpXSpec="right" w:tblpY="-3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6"/>
      </w:tblGrid>
      <w:tr w:rsidR="00A2726A" w:rsidRPr="00A2726A" w:rsidTr="00A71ECA">
        <w:trPr>
          <w:trHeight w:val="3325"/>
        </w:trPr>
        <w:tc>
          <w:tcPr>
            <w:tcW w:w="4486" w:type="dxa"/>
          </w:tcPr>
          <w:p w:rsidR="00A2726A" w:rsidRPr="00A2726A" w:rsidRDefault="00A2726A" w:rsidP="00A2726A">
            <w:pPr>
              <w:spacing w:after="280"/>
              <w:ind w:firstLine="400"/>
              <w:rPr>
                <w:rFonts w:ascii="Times New Roman" w:eastAsia="Times New Roman" w:hAnsi="Times New Roman" w:cs="Times New Roman"/>
                <w:color w:val="000000"/>
              </w:rPr>
            </w:pPr>
            <w:r w:rsidRPr="00A2726A">
              <w:rPr>
                <w:rFonts w:ascii="Times New Roman" w:eastAsia="Times New Roman" w:hAnsi="Times New Roman" w:cs="Times New Roman"/>
                <w:color w:val="000000"/>
              </w:rPr>
              <w:t>Приложение № 2</w:t>
            </w:r>
          </w:p>
          <w:p w:rsidR="00A2726A" w:rsidRPr="00A2726A" w:rsidRDefault="00A2726A" w:rsidP="00A2726A">
            <w:pPr>
              <w:spacing w:after="280"/>
              <w:jc w:val="both"/>
              <w:rPr>
                <w:rFonts w:ascii="Times New Roman" w:eastAsia="Times New Roman" w:hAnsi="Times New Roman" w:cs="Times New Roman"/>
                <w:color w:val="000000"/>
              </w:rPr>
            </w:pPr>
            <w:r w:rsidRPr="00A2726A">
              <w:rPr>
                <w:rFonts w:ascii="Times New Roman" w:eastAsia="Times New Roman" w:hAnsi="Times New Roman" w:cs="Times New Roman"/>
                <w:color w:val="000000"/>
              </w:rPr>
              <w:t>к Административному регламенту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которые не разграничена на территории г. Куйбышева Куйбышевского района Новосибирской области от             №</w:t>
            </w:r>
          </w:p>
          <w:p w:rsidR="00A2726A" w:rsidRPr="00A2726A" w:rsidRDefault="00A2726A" w:rsidP="00A2726A">
            <w:pPr>
              <w:spacing w:after="280"/>
              <w:rPr>
                <w:rFonts w:ascii="Times New Roman" w:eastAsia="Times New Roman" w:hAnsi="Times New Roman" w:cs="Times New Roman"/>
                <w:color w:val="000000"/>
                <w:sz w:val="28"/>
                <w:szCs w:val="28"/>
              </w:rPr>
            </w:pPr>
          </w:p>
        </w:tc>
      </w:tr>
    </w:tbl>
    <w:p w:rsidR="00A2726A" w:rsidRPr="00A2726A" w:rsidRDefault="00A2726A" w:rsidP="00A2726A">
      <w:pPr>
        <w:widowControl w:val="0"/>
        <w:spacing w:after="280" w:line="254" w:lineRule="auto"/>
        <w:ind w:firstLine="400"/>
        <w:rPr>
          <w:rFonts w:ascii="Times New Roman" w:eastAsia="Times New Roman" w:hAnsi="Times New Roman" w:cs="Times New Roman"/>
          <w:color w:val="000000"/>
          <w:sz w:val="28"/>
          <w:szCs w:val="28"/>
          <w:lang w:eastAsia="ru-RU" w:bidi="ru-RU"/>
        </w:rPr>
      </w:pPr>
    </w:p>
    <w:p w:rsidR="00A2726A" w:rsidRPr="00A2726A" w:rsidRDefault="00A2726A" w:rsidP="00A2726A">
      <w:pPr>
        <w:widowControl w:val="0"/>
        <w:spacing w:after="280" w:line="254" w:lineRule="auto"/>
        <w:ind w:firstLine="400"/>
        <w:rPr>
          <w:rFonts w:ascii="Times New Roman" w:eastAsia="Times New Roman" w:hAnsi="Times New Roman" w:cs="Times New Roman"/>
          <w:color w:val="000000"/>
          <w:sz w:val="28"/>
          <w:szCs w:val="28"/>
          <w:lang w:eastAsia="ru-RU" w:bidi="ru-RU"/>
        </w:rPr>
      </w:pPr>
    </w:p>
    <w:p w:rsidR="00A2726A" w:rsidRPr="00A2726A" w:rsidRDefault="00A2726A" w:rsidP="00A2726A">
      <w:pPr>
        <w:widowControl w:val="0"/>
        <w:spacing w:after="280" w:line="254" w:lineRule="auto"/>
        <w:ind w:firstLine="400"/>
        <w:rPr>
          <w:rFonts w:ascii="Times New Roman" w:eastAsia="Times New Roman" w:hAnsi="Times New Roman" w:cs="Times New Roman"/>
          <w:color w:val="000000"/>
          <w:sz w:val="28"/>
          <w:szCs w:val="28"/>
          <w:lang w:eastAsia="ru-RU" w:bidi="ru-RU"/>
        </w:rPr>
      </w:pPr>
    </w:p>
    <w:p w:rsidR="00A2726A" w:rsidRPr="00A2726A" w:rsidRDefault="00A2726A" w:rsidP="00A2726A">
      <w:pPr>
        <w:widowControl w:val="0"/>
        <w:spacing w:after="280" w:line="254" w:lineRule="auto"/>
        <w:ind w:firstLine="400"/>
        <w:rPr>
          <w:rFonts w:ascii="Times New Roman" w:eastAsia="Times New Roman" w:hAnsi="Times New Roman" w:cs="Times New Roman"/>
          <w:color w:val="000000"/>
          <w:sz w:val="28"/>
          <w:szCs w:val="28"/>
          <w:lang w:eastAsia="ru-RU" w:bidi="ru-RU"/>
        </w:rPr>
      </w:pPr>
    </w:p>
    <w:p w:rsidR="00A2726A" w:rsidRPr="00A2726A" w:rsidRDefault="00A2726A" w:rsidP="00A2726A">
      <w:pPr>
        <w:widowControl w:val="0"/>
        <w:spacing w:after="280" w:line="254" w:lineRule="auto"/>
        <w:ind w:firstLine="400"/>
        <w:rPr>
          <w:rFonts w:ascii="Times New Roman" w:eastAsia="Times New Roman" w:hAnsi="Times New Roman" w:cs="Times New Roman"/>
          <w:color w:val="000000"/>
          <w:sz w:val="28"/>
          <w:szCs w:val="28"/>
          <w:lang w:eastAsia="ru-RU" w:bidi="ru-RU"/>
        </w:rPr>
      </w:pPr>
    </w:p>
    <w:p w:rsidR="00A2726A" w:rsidRPr="00A2726A" w:rsidRDefault="00A2726A" w:rsidP="00A2726A">
      <w:pPr>
        <w:widowControl w:val="0"/>
        <w:spacing w:after="280" w:line="254" w:lineRule="auto"/>
        <w:ind w:firstLine="400"/>
        <w:rPr>
          <w:rFonts w:ascii="Times New Roman" w:eastAsia="Times New Roman" w:hAnsi="Times New Roman" w:cs="Times New Roman"/>
          <w:color w:val="000000"/>
          <w:sz w:val="28"/>
          <w:szCs w:val="28"/>
          <w:lang w:eastAsia="ru-RU" w:bidi="ru-RU"/>
        </w:rPr>
      </w:pPr>
    </w:p>
    <w:p w:rsidR="00A2726A" w:rsidRPr="00A2726A" w:rsidRDefault="00A2726A" w:rsidP="00A2726A">
      <w:pPr>
        <w:keepNext/>
        <w:keepLines/>
        <w:widowControl w:val="0"/>
        <w:spacing w:after="340" w:line="240" w:lineRule="auto"/>
        <w:jc w:val="center"/>
        <w:outlineLvl w:val="1"/>
        <w:rPr>
          <w:rFonts w:ascii="Times New Roman" w:eastAsia="Times New Roman" w:hAnsi="Times New Roman" w:cs="Times New Roman"/>
          <w:b/>
          <w:bCs/>
          <w:color w:val="000000"/>
          <w:sz w:val="28"/>
          <w:szCs w:val="28"/>
          <w:lang w:eastAsia="ru-RU" w:bidi="ru-RU"/>
        </w:rPr>
      </w:pPr>
      <w:bookmarkStart w:id="23" w:name="bookmark46"/>
      <w:r w:rsidRPr="00A2726A">
        <w:rPr>
          <w:rFonts w:ascii="Times New Roman" w:eastAsia="Times New Roman" w:hAnsi="Times New Roman" w:cs="Times New Roman"/>
          <w:b/>
          <w:bCs/>
          <w:color w:val="000000"/>
          <w:sz w:val="28"/>
          <w:szCs w:val="28"/>
          <w:lang w:eastAsia="ru-RU" w:bidi="ru-RU"/>
        </w:rPr>
        <w:t>Форма решения о предварительном согласовании предоставления</w:t>
      </w:r>
      <w:r w:rsidRPr="00A2726A">
        <w:rPr>
          <w:rFonts w:ascii="Times New Roman" w:eastAsia="Times New Roman" w:hAnsi="Times New Roman" w:cs="Times New Roman"/>
          <w:b/>
          <w:bCs/>
          <w:color w:val="000000"/>
          <w:sz w:val="28"/>
          <w:szCs w:val="28"/>
          <w:lang w:eastAsia="ru-RU" w:bidi="ru-RU"/>
        </w:rPr>
        <w:br/>
        <w:t>земельного участка</w:t>
      </w:r>
      <w:bookmarkEnd w:id="23"/>
    </w:p>
    <w:p w:rsidR="00A2726A" w:rsidRPr="00A2726A" w:rsidRDefault="00A2726A" w:rsidP="00A2726A">
      <w:pPr>
        <w:widowControl w:val="0"/>
        <w:pBdr>
          <w:top w:val="single" w:sz="4" w:space="0" w:color="auto"/>
        </w:pBdr>
        <w:spacing w:after="800" w:line="240" w:lineRule="auto"/>
        <w:jc w:val="center"/>
        <w:rPr>
          <w:rFonts w:ascii="Times New Roman" w:eastAsia="Times New Roman" w:hAnsi="Times New Roman" w:cs="Times New Roman"/>
          <w:i/>
          <w:iCs/>
          <w:color w:val="000000"/>
          <w:sz w:val="18"/>
          <w:szCs w:val="18"/>
          <w:lang w:eastAsia="ru-RU" w:bidi="ru-RU"/>
        </w:rPr>
      </w:pPr>
      <w:r w:rsidRPr="00A2726A">
        <w:rPr>
          <w:rFonts w:ascii="Times New Roman" w:eastAsia="Times New Roman" w:hAnsi="Times New Roman" w:cs="Times New Roman"/>
          <w:color w:val="000000"/>
          <w:sz w:val="18"/>
          <w:szCs w:val="18"/>
          <w:lang w:eastAsia="ru-RU" w:bidi="ru-RU"/>
        </w:rPr>
        <w:t>(наименование уполномоченного органа исполнительной власти субъекта Российской Федерации, органа местного</w:t>
      </w:r>
      <w:r w:rsidRPr="00A2726A">
        <w:rPr>
          <w:rFonts w:ascii="Times New Roman" w:eastAsia="Times New Roman" w:hAnsi="Times New Roman" w:cs="Times New Roman"/>
          <w:color w:val="000000"/>
          <w:sz w:val="18"/>
          <w:szCs w:val="18"/>
          <w:lang w:eastAsia="ru-RU" w:bidi="ru-RU"/>
        </w:rPr>
        <w:br/>
        <w:t>самоуправления)</w:t>
      </w:r>
    </w:p>
    <w:p w:rsidR="00A2726A" w:rsidRPr="00A2726A" w:rsidRDefault="00A2726A" w:rsidP="00A2726A">
      <w:pPr>
        <w:widowControl w:val="0"/>
        <w:pBdr>
          <w:bottom w:val="single" w:sz="4" w:space="0" w:color="auto"/>
        </w:pBdr>
        <w:spacing w:after="280" w:line="240" w:lineRule="auto"/>
        <w:ind w:left="5660"/>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Кому:</w:t>
      </w:r>
    </w:p>
    <w:p w:rsidR="00A2726A" w:rsidRPr="00A2726A" w:rsidRDefault="00A2726A" w:rsidP="00A2726A">
      <w:pPr>
        <w:widowControl w:val="0"/>
        <w:spacing w:after="280" w:line="240" w:lineRule="auto"/>
        <w:ind w:left="5660"/>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Контактные данные: /Представитель:</w:t>
      </w:r>
    </w:p>
    <w:p w:rsidR="00A2726A" w:rsidRPr="00A2726A" w:rsidRDefault="00A2726A" w:rsidP="00A2726A">
      <w:pPr>
        <w:widowControl w:val="0"/>
        <w:spacing w:after="800" w:line="240" w:lineRule="auto"/>
        <w:ind w:left="5660"/>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Контактные данные представителя:</w:t>
      </w:r>
    </w:p>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b/>
          <w:bCs/>
          <w:color w:val="000000"/>
          <w:sz w:val="24"/>
          <w:szCs w:val="24"/>
          <w:lang w:eastAsia="ru-RU" w:bidi="ru-RU"/>
        </w:rPr>
        <w:t>РЕШЕНИЕ</w:t>
      </w:r>
    </w:p>
    <w:p w:rsidR="00A2726A" w:rsidRPr="00A2726A" w:rsidRDefault="00A2726A" w:rsidP="00A2726A">
      <w:pPr>
        <w:widowControl w:val="0"/>
        <w:tabs>
          <w:tab w:val="left" w:pos="4930"/>
        </w:tabs>
        <w:spacing w:after="340" w:line="240" w:lineRule="auto"/>
        <w:ind w:left="1460"/>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 xml:space="preserve">                      От </w:t>
      </w:r>
      <w:r w:rsidRPr="00A2726A">
        <w:rPr>
          <w:rFonts w:ascii="Times New Roman" w:eastAsia="Times New Roman" w:hAnsi="Times New Roman" w:cs="Times New Roman"/>
          <w:color w:val="000000"/>
          <w:sz w:val="24"/>
          <w:szCs w:val="24"/>
          <w:lang w:eastAsia="ru-RU" w:bidi="ru-RU"/>
        </w:rPr>
        <w:tab/>
        <w:t xml:space="preserve">                               № </w:t>
      </w:r>
    </w:p>
    <w:p w:rsidR="00A2726A" w:rsidRPr="00A2726A" w:rsidRDefault="00A2726A" w:rsidP="00A2726A">
      <w:pPr>
        <w:widowControl w:val="0"/>
        <w:spacing w:after="280" w:line="240" w:lineRule="auto"/>
        <w:ind w:left="1460"/>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b/>
          <w:bCs/>
          <w:color w:val="000000"/>
          <w:sz w:val="24"/>
          <w:szCs w:val="24"/>
          <w:lang w:eastAsia="ru-RU" w:bidi="ru-RU"/>
        </w:rPr>
        <w:t>О предварительном согласовании предоставления земельного участка</w:t>
      </w:r>
    </w:p>
    <w:p w:rsidR="00A2726A" w:rsidRPr="00A2726A" w:rsidRDefault="00A2726A" w:rsidP="00A2726A">
      <w:pPr>
        <w:widowControl w:val="0"/>
        <w:tabs>
          <w:tab w:val="left" w:leader="underscore" w:pos="8107"/>
          <w:tab w:val="left" w:leader="underscore" w:pos="10090"/>
        </w:tabs>
        <w:spacing w:after="0" w:line="300" w:lineRule="auto"/>
        <w:ind w:firstLine="600"/>
        <w:jc w:val="both"/>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 xml:space="preserve">По результатам рассмотрения заявления от </w:t>
      </w:r>
      <w:r w:rsidRPr="00A2726A">
        <w:rPr>
          <w:rFonts w:ascii="Times New Roman" w:eastAsia="Times New Roman" w:hAnsi="Times New Roman" w:cs="Times New Roman"/>
          <w:color w:val="000000"/>
          <w:sz w:val="26"/>
          <w:szCs w:val="26"/>
          <w:lang w:eastAsia="ru-RU" w:bidi="ru-RU"/>
        </w:rPr>
        <w:tab/>
        <w:t xml:space="preserve">№ </w:t>
      </w:r>
      <w:r w:rsidRPr="00A2726A">
        <w:rPr>
          <w:rFonts w:ascii="Times New Roman" w:eastAsia="Times New Roman" w:hAnsi="Times New Roman" w:cs="Times New Roman"/>
          <w:color w:val="000000"/>
          <w:sz w:val="26"/>
          <w:szCs w:val="26"/>
          <w:lang w:eastAsia="ru-RU" w:bidi="ru-RU"/>
        </w:rPr>
        <w:tab/>
      </w:r>
    </w:p>
    <w:p w:rsidR="00A2726A" w:rsidRPr="00A2726A" w:rsidRDefault="00A2726A" w:rsidP="00A2726A">
      <w:pPr>
        <w:widowControl w:val="0"/>
        <w:spacing w:after="340" w:line="300" w:lineRule="auto"/>
        <w:jc w:val="both"/>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и приложенных к нему документов в соответствии со статьей 39.15 Земельного кодекса Российской Федерации принято РЕШЕНИЕ:</w:t>
      </w:r>
    </w:p>
    <w:p w:rsidR="00A2726A" w:rsidRPr="00A2726A" w:rsidRDefault="00A2726A" w:rsidP="00A2726A">
      <w:pPr>
        <w:widowControl w:val="0"/>
        <w:numPr>
          <w:ilvl w:val="0"/>
          <w:numId w:val="126"/>
        </w:numPr>
        <w:tabs>
          <w:tab w:val="left" w:pos="965"/>
          <w:tab w:val="left" w:leader="underscore" w:pos="5280"/>
          <w:tab w:val="left" w:leader="underscore" w:pos="8515"/>
        </w:tabs>
        <w:spacing w:after="0" w:line="298" w:lineRule="auto"/>
        <w:ind w:firstLine="600"/>
        <w:jc w:val="both"/>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 xml:space="preserve">Предварительно согласовать </w:t>
      </w:r>
      <w:r w:rsidRPr="00A2726A">
        <w:rPr>
          <w:rFonts w:ascii="Times New Roman" w:eastAsia="Times New Roman" w:hAnsi="Times New Roman" w:cs="Times New Roman"/>
          <w:color w:val="000000"/>
          <w:sz w:val="26"/>
          <w:szCs w:val="26"/>
          <w:vertAlign w:val="superscript"/>
          <w:lang w:eastAsia="ru-RU" w:bidi="ru-RU"/>
        </w:rPr>
        <w:footnoteReference w:id="2"/>
      </w:r>
      <w:r w:rsidRPr="00A2726A">
        <w:rPr>
          <w:rFonts w:ascii="Times New Roman" w:eastAsia="Times New Roman" w:hAnsi="Times New Roman" w:cs="Times New Roman"/>
          <w:color w:val="000000"/>
          <w:sz w:val="26"/>
          <w:szCs w:val="26"/>
          <w:lang w:eastAsia="ru-RU" w:bidi="ru-RU"/>
        </w:rPr>
        <w:t xml:space="preserve"> (далее - Заявитель) предоставление в </w:t>
      </w:r>
      <w:r w:rsidRPr="00A2726A">
        <w:rPr>
          <w:rFonts w:ascii="Times New Roman" w:eastAsia="Times New Roman" w:hAnsi="Times New Roman" w:cs="Times New Roman"/>
          <w:color w:val="000000"/>
          <w:sz w:val="26"/>
          <w:szCs w:val="26"/>
          <w:lang w:eastAsia="ru-RU" w:bidi="ru-RU"/>
        </w:rPr>
        <w:tab/>
      </w:r>
      <w:r w:rsidRPr="00A2726A">
        <w:rPr>
          <w:rFonts w:ascii="Times New Roman" w:eastAsia="Times New Roman" w:hAnsi="Times New Roman" w:cs="Times New Roman"/>
          <w:color w:val="000000"/>
          <w:sz w:val="26"/>
          <w:szCs w:val="26"/>
          <w:vertAlign w:val="superscript"/>
          <w:lang w:eastAsia="ru-RU" w:bidi="ru-RU"/>
        </w:rPr>
        <w:footnoteReference w:id="3"/>
      </w:r>
      <w:r w:rsidRPr="00A2726A">
        <w:rPr>
          <w:rFonts w:ascii="Times New Roman" w:eastAsia="Times New Roman" w:hAnsi="Times New Roman" w:cs="Times New Roman"/>
          <w:color w:val="000000"/>
          <w:sz w:val="26"/>
          <w:szCs w:val="26"/>
          <w:lang w:eastAsia="ru-RU" w:bidi="ru-RU"/>
        </w:rPr>
        <w:t xml:space="preserve"> для </w:t>
      </w:r>
      <w:r w:rsidRPr="00A2726A">
        <w:rPr>
          <w:rFonts w:ascii="Times New Roman" w:eastAsia="Times New Roman" w:hAnsi="Times New Roman" w:cs="Times New Roman"/>
          <w:color w:val="000000"/>
          <w:sz w:val="26"/>
          <w:szCs w:val="26"/>
          <w:lang w:eastAsia="ru-RU" w:bidi="ru-RU"/>
        </w:rPr>
        <w:tab/>
      </w:r>
      <w:r w:rsidRPr="00A2726A">
        <w:rPr>
          <w:rFonts w:ascii="Times New Roman" w:eastAsia="Times New Roman" w:hAnsi="Times New Roman" w:cs="Times New Roman"/>
          <w:color w:val="000000"/>
          <w:sz w:val="26"/>
          <w:szCs w:val="26"/>
          <w:vertAlign w:val="superscript"/>
          <w:lang w:eastAsia="ru-RU" w:bidi="ru-RU"/>
        </w:rPr>
        <w:footnoteReference w:id="4"/>
      </w:r>
      <w:r w:rsidRPr="00A2726A">
        <w:rPr>
          <w:rFonts w:ascii="Times New Roman" w:eastAsia="Times New Roman" w:hAnsi="Times New Roman" w:cs="Times New Roman"/>
          <w:color w:val="000000"/>
          <w:sz w:val="26"/>
          <w:szCs w:val="26"/>
          <w:lang w:eastAsia="ru-RU" w:bidi="ru-RU"/>
        </w:rPr>
        <w:t xml:space="preserve"> </w:t>
      </w:r>
      <w:r w:rsidRPr="00A2726A">
        <w:rPr>
          <w:rFonts w:ascii="Times New Roman" w:eastAsia="Times New Roman" w:hAnsi="Times New Roman" w:cs="Times New Roman"/>
          <w:color w:val="000000"/>
          <w:sz w:val="26"/>
          <w:szCs w:val="26"/>
          <w:lang w:eastAsia="ru-RU" w:bidi="ru-RU"/>
        </w:rPr>
        <w:lastRenderedPageBreak/>
        <w:t xml:space="preserve">земельного участка, находящегося в собственности </w:t>
      </w:r>
      <w:r w:rsidRPr="00A2726A">
        <w:rPr>
          <w:rFonts w:ascii="Times New Roman" w:eastAsia="Times New Roman" w:hAnsi="Times New Roman" w:cs="Times New Roman"/>
          <w:color w:val="000000"/>
          <w:sz w:val="26"/>
          <w:szCs w:val="26"/>
          <w:lang w:eastAsia="ru-RU" w:bidi="ru-RU"/>
        </w:rPr>
        <w:tab/>
      </w:r>
      <w:r w:rsidRPr="00A2726A">
        <w:rPr>
          <w:rFonts w:ascii="Times New Roman" w:eastAsia="Times New Roman" w:hAnsi="Times New Roman" w:cs="Times New Roman"/>
          <w:color w:val="000000"/>
          <w:sz w:val="26"/>
          <w:szCs w:val="26"/>
          <w:vertAlign w:val="superscript"/>
          <w:lang w:eastAsia="ru-RU" w:bidi="ru-RU"/>
        </w:rPr>
        <w:footnoteReference w:id="5"/>
      </w:r>
      <w:r w:rsidRPr="00A2726A">
        <w:rPr>
          <w:rFonts w:ascii="Times New Roman" w:eastAsia="Times New Roman" w:hAnsi="Times New Roman" w:cs="Times New Roman"/>
          <w:color w:val="000000"/>
          <w:sz w:val="26"/>
          <w:szCs w:val="26"/>
          <w:lang w:eastAsia="ru-RU" w:bidi="ru-RU"/>
        </w:rPr>
        <w:t xml:space="preserve">/государственная собственность на который не разграничена (далее - Участок): площадью </w:t>
      </w:r>
      <w:r w:rsidRPr="00A2726A">
        <w:rPr>
          <w:rFonts w:ascii="Times New Roman" w:eastAsia="Times New Roman" w:hAnsi="Times New Roman" w:cs="Times New Roman"/>
          <w:color w:val="000000"/>
          <w:sz w:val="26"/>
          <w:szCs w:val="26"/>
          <w:lang w:eastAsia="ru-RU" w:bidi="ru-RU"/>
        </w:rPr>
        <w:tab/>
      </w:r>
      <w:r w:rsidRPr="00A2726A">
        <w:rPr>
          <w:rFonts w:ascii="Times New Roman" w:eastAsia="Times New Roman" w:hAnsi="Times New Roman" w:cs="Times New Roman"/>
          <w:color w:val="000000"/>
          <w:sz w:val="26"/>
          <w:szCs w:val="26"/>
          <w:vertAlign w:val="superscript"/>
          <w:lang w:eastAsia="ru-RU" w:bidi="ru-RU"/>
        </w:rPr>
        <w:footnoteReference w:id="6"/>
      </w:r>
      <w:r w:rsidRPr="00A2726A">
        <w:rPr>
          <w:rFonts w:ascii="Times New Roman" w:eastAsia="Times New Roman" w:hAnsi="Times New Roman" w:cs="Times New Roman"/>
          <w:color w:val="000000"/>
          <w:sz w:val="26"/>
          <w:szCs w:val="26"/>
          <w:lang w:eastAsia="ru-RU" w:bidi="ru-RU"/>
        </w:rPr>
        <w:t xml:space="preserve"> кв. м, расположенного по адресу </w:t>
      </w:r>
      <w:r w:rsidRPr="00A2726A">
        <w:rPr>
          <w:rFonts w:ascii="Times New Roman" w:eastAsia="Times New Roman" w:hAnsi="Times New Roman" w:cs="Times New Roman"/>
          <w:color w:val="000000"/>
          <w:sz w:val="26"/>
          <w:szCs w:val="26"/>
          <w:lang w:eastAsia="ru-RU" w:bidi="ru-RU"/>
        </w:rPr>
        <w:tab/>
        <w:t xml:space="preserve"> (при отсутствии адреса иное описание</w:t>
      </w:r>
    </w:p>
    <w:p w:rsidR="00A2726A" w:rsidRPr="00A2726A" w:rsidRDefault="00A2726A" w:rsidP="00A2726A">
      <w:pPr>
        <w:widowControl w:val="0"/>
        <w:tabs>
          <w:tab w:val="left" w:leader="underscore" w:pos="9254"/>
        </w:tabs>
        <w:spacing w:after="40" w:line="240" w:lineRule="auto"/>
        <w:jc w:val="both"/>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fldChar w:fldCharType="begin"/>
      </w:r>
      <w:r w:rsidRPr="00A2726A">
        <w:rPr>
          <w:rFonts w:ascii="Times New Roman" w:eastAsia="Times New Roman" w:hAnsi="Times New Roman" w:cs="Times New Roman"/>
          <w:color w:val="000000"/>
          <w:sz w:val="26"/>
          <w:szCs w:val="26"/>
          <w:lang w:eastAsia="ru-RU" w:bidi="ru-RU"/>
        </w:rPr>
        <w:instrText xml:space="preserve"> TOC \o "1-5" \h \z </w:instrText>
      </w:r>
      <w:r w:rsidRPr="00A2726A">
        <w:rPr>
          <w:rFonts w:ascii="Times New Roman" w:eastAsia="Times New Roman" w:hAnsi="Times New Roman" w:cs="Times New Roman"/>
          <w:color w:val="000000"/>
          <w:sz w:val="26"/>
          <w:szCs w:val="26"/>
          <w:lang w:eastAsia="ru-RU" w:bidi="ru-RU"/>
        </w:rPr>
        <w:fldChar w:fldCharType="separate"/>
      </w:r>
      <w:r w:rsidRPr="00A2726A">
        <w:rPr>
          <w:rFonts w:ascii="Times New Roman" w:eastAsia="Times New Roman" w:hAnsi="Times New Roman" w:cs="Times New Roman"/>
          <w:color w:val="000000"/>
          <w:sz w:val="26"/>
          <w:szCs w:val="26"/>
          <w:lang w:eastAsia="ru-RU" w:bidi="ru-RU"/>
        </w:rPr>
        <w:t xml:space="preserve">местоположения земельного участка), кадастровый номер </w:t>
      </w:r>
      <w:r w:rsidRPr="00A2726A">
        <w:rPr>
          <w:rFonts w:ascii="Times New Roman" w:eastAsia="Times New Roman" w:hAnsi="Times New Roman" w:cs="Times New Roman"/>
          <w:color w:val="000000"/>
          <w:sz w:val="26"/>
          <w:szCs w:val="26"/>
          <w:lang w:eastAsia="ru-RU" w:bidi="ru-RU"/>
        </w:rPr>
        <w:tab/>
      </w:r>
      <w:r w:rsidRPr="00A2726A">
        <w:rPr>
          <w:rFonts w:ascii="Times New Roman" w:eastAsia="Times New Roman" w:hAnsi="Times New Roman" w:cs="Times New Roman"/>
          <w:color w:val="000000"/>
          <w:sz w:val="26"/>
          <w:szCs w:val="26"/>
          <w:vertAlign w:val="superscript"/>
          <w:lang w:eastAsia="ru-RU" w:bidi="ru-RU"/>
        </w:rPr>
        <w:footnoteReference w:id="7"/>
      </w:r>
      <w:r w:rsidRPr="00A2726A">
        <w:rPr>
          <w:rFonts w:ascii="Times New Roman" w:eastAsia="Times New Roman" w:hAnsi="Times New Roman" w:cs="Times New Roman"/>
          <w:color w:val="000000"/>
          <w:sz w:val="26"/>
          <w:szCs w:val="26"/>
          <w:lang w:eastAsia="ru-RU" w:bidi="ru-RU"/>
        </w:rPr>
        <w:t>.</w:t>
      </w:r>
    </w:p>
    <w:p w:rsidR="00A2726A" w:rsidRPr="00A2726A" w:rsidRDefault="00A2726A" w:rsidP="00A2726A">
      <w:pPr>
        <w:widowControl w:val="0"/>
        <w:tabs>
          <w:tab w:val="left" w:leader="underscore" w:pos="8517"/>
        </w:tabs>
        <w:spacing w:after="40" w:line="240" w:lineRule="auto"/>
        <w:ind w:firstLine="600"/>
        <w:jc w:val="both"/>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 xml:space="preserve">Участок находится в территориальной зоне: </w:t>
      </w:r>
      <w:r w:rsidRPr="00A2726A">
        <w:rPr>
          <w:rFonts w:ascii="Times New Roman" w:eastAsia="Times New Roman" w:hAnsi="Times New Roman" w:cs="Times New Roman"/>
          <w:color w:val="000000"/>
          <w:sz w:val="26"/>
          <w:szCs w:val="26"/>
          <w:lang w:eastAsia="ru-RU" w:bidi="ru-RU"/>
        </w:rPr>
        <w:tab/>
        <w:t>/Вид (виды)</w:t>
      </w:r>
    </w:p>
    <w:p w:rsidR="00A2726A" w:rsidRPr="00A2726A" w:rsidRDefault="00A2726A" w:rsidP="00A2726A">
      <w:pPr>
        <w:widowControl w:val="0"/>
        <w:tabs>
          <w:tab w:val="left" w:leader="underscore" w:pos="6852"/>
        </w:tabs>
        <w:spacing w:after="40" w:line="240" w:lineRule="auto"/>
        <w:jc w:val="both"/>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 xml:space="preserve">разрешенного использования Участка: </w:t>
      </w:r>
      <w:r w:rsidRPr="00A2726A">
        <w:rPr>
          <w:rFonts w:ascii="Times New Roman" w:eastAsia="Times New Roman" w:hAnsi="Times New Roman" w:cs="Times New Roman"/>
          <w:color w:val="000000"/>
          <w:sz w:val="26"/>
          <w:szCs w:val="26"/>
          <w:lang w:eastAsia="ru-RU" w:bidi="ru-RU"/>
        </w:rPr>
        <w:tab/>
      </w:r>
      <w:r w:rsidRPr="00A2726A">
        <w:rPr>
          <w:rFonts w:ascii="Times New Roman" w:eastAsia="Times New Roman" w:hAnsi="Times New Roman" w:cs="Times New Roman"/>
          <w:color w:val="000000"/>
          <w:sz w:val="26"/>
          <w:szCs w:val="26"/>
          <w:vertAlign w:val="superscript"/>
          <w:lang w:eastAsia="ru-RU" w:bidi="ru-RU"/>
        </w:rPr>
        <w:footnoteReference w:id="8"/>
      </w:r>
      <w:r w:rsidRPr="00A2726A">
        <w:rPr>
          <w:rFonts w:ascii="Times New Roman" w:eastAsia="Times New Roman" w:hAnsi="Times New Roman" w:cs="Times New Roman"/>
          <w:color w:val="000000"/>
          <w:sz w:val="26"/>
          <w:szCs w:val="26"/>
          <w:lang w:eastAsia="ru-RU" w:bidi="ru-RU"/>
        </w:rPr>
        <w:t>.</w:t>
      </w:r>
    </w:p>
    <w:p w:rsidR="00A2726A" w:rsidRPr="00A2726A" w:rsidRDefault="00A2726A" w:rsidP="00A2726A">
      <w:pPr>
        <w:widowControl w:val="0"/>
        <w:tabs>
          <w:tab w:val="left" w:leader="underscore" w:pos="8294"/>
        </w:tabs>
        <w:spacing w:after="40" w:line="240" w:lineRule="auto"/>
        <w:ind w:firstLine="600"/>
        <w:jc w:val="both"/>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Участок относится к категории земель "</w:t>
      </w:r>
      <w:r w:rsidRPr="00A2726A">
        <w:rPr>
          <w:rFonts w:ascii="Times New Roman" w:eastAsia="Times New Roman" w:hAnsi="Times New Roman" w:cs="Times New Roman"/>
          <w:color w:val="000000"/>
          <w:sz w:val="26"/>
          <w:szCs w:val="26"/>
          <w:lang w:eastAsia="ru-RU" w:bidi="ru-RU"/>
        </w:rPr>
        <w:tab/>
        <w:t>".</w:t>
      </w:r>
      <w:r w:rsidRPr="00A2726A">
        <w:rPr>
          <w:rFonts w:ascii="Times New Roman" w:eastAsia="Times New Roman" w:hAnsi="Times New Roman" w:cs="Times New Roman"/>
          <w:color w:val="000000"/>
          <w:sz w:val="26"/>
          <w:szCs w:val="26"/>
          <w:lang w:eastAsia="ru-RU" w:bidi="ru-RU"/>
        </w:rPr>
        <w:fldChar w:fldCharType="end"/>
      </w:r>
    </w:p>
    <w:p w:rsidR="00A2726A" w:rsidRPr="00A2726A" w:rsidRDefault="00A2726A" w:rsidP="00A2726A">
      <w:pPr>
        <w:widowControl w:val="0"/>
        <w:numPr>
          <w:ilvl w:val="0"/>
          <w:numId w:val="126"/>
        </w:numPr>
        <w:tabs>
          <w:tab w:val="left" w:pos="1565"/>
        </w:tabs>
        <w:spacing w:after="40" w:line="240" w:lineRule="auto"/>
        <w:ind w:firstLine="600"/>
        <w:jc w:val="both"/>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Образование Участка предусмотрено проектом межевания территории/проектной документацией</w:t>
      </w:r>
      <w:r w:rsidRPr="00A2726A">
        <w:rPr>
          <w:rFonts w:ascii="Times New Roman" w:eastAsia="Times New Roman" w:hAnsi="Times New Roman" w:cs="Times New Roman"/>
          <w:color w:val="000000"/>
          <w:sz w:val="26"/>
          <w:szCs w:val="26"/>
          <w:lang w:eastAsia="ru-RU" w:bidi="ru-RU"/>
        </w:rPr>
        <w:tab/>
        <w:t>лесного</w:t>
      </w:r>
      <w:r w:rsidRPr="00A2726A">
        <w:rPr>
          <w:rFonts w:ascii="Times New Roman" w:eastAsia="Times New Roman" w:hAnsi="Times New Roman" w:cs="Times New Roman"/>
          <w:color w:val="000000"/>
          <w:sz w:val="26"/>
          <w:szCs w:val="26"/>
          <w:lang w:eastAsia="ru-RU" w:bidi="ru-RU"/>
        </w:rPr>
        <w:tab/>
        <w:t>участка,</w:t>
      </w:r>
      <w:r w:rsidRPr="00A2726A">
        <w:rPr>
          <w:rFonts w:ascii="Times New Roman" w:eastAsia="Times New Roman" w:hAnsi="Times New Roman" w:cs="Times New Roman"/>
          <w:color w:val="000000"/>
          <w:sz w:val="26"/>
          <w:szCs w:val="26"/>
          <w:lang w:eastAsia="ru-RU" w:bidi="ru-RU"/>
        </w:rPr>
        <w:tab/>
        <w:t>утвержденным</w:t>
      </w:r>
    </w:p>
    <w:p w:rsidR="00A2726A" w:rsidRPr="00A2726A" w:rsidRDefault="00A2726A" w:rsidP="00A2726A">
      <w:pPr>
        <w:widowControl w:val="0"/>
        <w:tabs>
          <w:tab w:val="left" w:leader="underscore" w:pos="3768"/>
        </w:tabs>
        <w:spacing w:after="0" w:line="298" w:lineRule="auto"/>
        <w:jc w:val="both"/>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ab/>
        <w:t>./</w:t>
      </w:r>
    </w:p>
    <w:p w:rsidR="00A2726A" w:rsidRPr="00A2726A" w:rsidRDefault="00A2726A" w:rsidP="00A2726A">
      <w:pPr>
        <w:widowControl w:val="0"/>
        <w:tabs>
          <w:tab w:val="left" w:leader="underscore" w:pos="3768"/>
        </w:tabs>
        <w:spacing w:after="0" w:line="298" w:lineRule="auto"/>
        <w:jc w:val="both"/>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Утвердить схему расположения земельного участка на кадастровом плане территории согласно приложению к настоящему решению</w:t>
      </w:r>
      <w:r w:rsidRPr="00A2726A">
        <w:rPr>
          <w:rFonts w:ascii="Times New Roman" w:eastAsia="Times New Roman" w:hAnsi="Times New Roman" w:cs="Times New Roman"/>
          <w:color w:val="000000"/>
          <w:sz w:val="26"/>
          <w:szCs w:val="26"/>
          <w:vertAlign w:val="superscript"/>
          <w:lang w:eastAsia="ru-RU" w:bidi="ru-RU"/>
        </w:rPr>
        <w:footnoteReference w:id="9"/>
      </w:r>
      <w:r w:rsidRPr="00A2726A">
        <w:rPr>
          <w:rFonts w:ascii="Times New Roman" w:eastAsia="Times New Roman" w:hAnsi="Times New Roman" w:cs="Times New Roman"/>
          <w:color w:val="000000"/>
          <w:sz w:val="26"/>
          <w:szCs w:val="26"/>
          <w:lang w:eastAsia="ru-RU" w:bidi="ru-RU"/>
        </w:rPr>
        <w:t>.</w:t>
      </w:r>
    </w:p>
    <w:p w:rsidR="00A2726A" w:rsidRPr="00A2726A" w:rsidRDefault="00A2726A" w:rsidP="00A2726A">
      <w:pPr>
        <w:widowControl w:val="0"/>
        <w:tabs>
          <w:tab w:val="left" w:leader="underscore" w:pos="5126"/>
        </w:tabs>
        <w:spacing w:after="0" w:line="298" w:lineRule="auto"/>
        <w:ind w:firstLine="600"/>
        <w:jc w:val="both"/>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 xml:space="preserve">Условный номер Участка </w:t>
      </w:r>
      <w:r w:rsidRPr="00A2726A">
        <w:rPr>
          <w:rFonts w:ascii="Times New Roman" w:eastAsia="Times New Roman" w:hAnsi="Times New Roman" w:cs="Times New Roman"/>
          <w:color w:val="000000"/>
          <w:sz w:val="26"/>
          <w:szCs w:val="26"/>
          <w:lang w:eastAsia="ru-RU" w:bidi="ru-RU"/>
        </w:rPr>
        <w:tab/>
      </w:r>
      <w:r w:rsidRPr="00A2726A">
        <w:rPr>
          <w:rFonts w:ascii="Times New Roman" w:eastAsia="Times New Roman" w:hAnsi="Times New Roman" w:cs="Times New Roman"/>
          <w:color w:val="000000"/>
          <w:sz w:val="26"/>
          <w:szCs w:val="26"/>
          <w:vertAlign w:val="superscript"/>
          <w:lang w:eastAsia="ru-RU" w:bidi="ru-RU"/>
        </w:rPr>
        <w:footnoteReference w:id="10"/>
      </w:r>
      <w:r w:rsidRPr="00A2726A">
        <w:rPr>
          <w:rFonts w:ascii="Times New Roman" w:eastAsia="Times New Roman" w:hAnsi="Times New Roman" w:cs="Times New Roman"/>
          <w:color w:val="000000"/>
          <w:sz w:val="26"/>
          <w:szCs w:val="26"/>
          <w:lang w:eastAsia="ru-RU" w:bidi="ru-RU"/>
        </w:rPr>
        <w:t>.</w:t>
      </w:r>
    </w:p>
    <w:p w:rsidR="00A2726A" w:rsidRPr="00A2726A" w:rsidRDefault="00A2726A" w:rsidP="00A2726A">
      <w:pPr>
        <w:widowControl w:val="0"/>
        <w:numPr>
          <w:ilvl w:val="0"/>
          <w:numId w:val="126"/>
        </w:numPr>
        <w:tabs>
          <w:tab w:val="left" w:pos="965"/>
          <w:tab w:val="left" w:leader="underscore" w:pos="9547"/>
        </w:tabs>
        <w:spacing w:after="0" w:line="298" w:lineRule="auto"/>
        <w:ind w:firstLine="600"/>
        <w:jc w:val="both"/>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 xml:space="preserve">Кадастровый(е) номер(а) земельного(ых) участка/участков, из которых/которого предусмотрено образование испрашиваемого земельного участка </w:t>
      </w:r>
      <w:r w:rsidRPr="00A2726A">
        <w:rPr>
          <w:rFonts w:ascii="Times New Roman" w:eastAsia="Times New Roman" w:hAnsi="Times New Roman" w:cs="Times New Roman"/>
          <w:color w:val="000000"/>
          <w:sz w:val="26"/>
          <w:szCs w:val="26"/>
          <w:lang w:eastAsia="ru-RU" w:bidi="ru-RU"/>
        </w:rPr>
        <w:tab/>
      </w:r>
      <w:r w:rsidRPr="00A2726A">
        <w:rPr>
          <w:rFonts w:ascii="Times New Roman" w:eastAsia="Times New Roman" w:hAnsi="Times New Roman" w:cs="Times New Roman"/>
          <w:color w:val="000000"/>
          <w:sz w:val="26"/>
          <w:szCs w:val="26"/>
          <w:vertAlign w:val="superscript"/>
          <w:lang w:eastAsia="ru-RU" w:bidi="ru-RU"/>
        </w:rPr>
        <w:footnoteReference w:id="11"/>
      </w:r>
      <w:r w:rsidRPr="00A2726A">
        <w:rPr>
          <w:rFonts w:ascii="Times New Roman" w:eastAsia="Times New Roman" w:hAnsi="Times New Roman" w:cs="Times New Roman"/>
          <w:color w:val="000000"/>
          <w:sz w:val="26"/>
          <w:szCs w:val="26"/>
          <w:vertAlign w:val="superscript"/>
          <w:lang w:eastAsia="ru-RU" w:bidi="ru-RU"/>
        </w:rPr>
        <w:t xml:space="preserve"> </w:t>
      </w:r>
      <w:r w:rsidRPr="00A2726A">
        <w:rPr>
          <w:rFonts w:ascii="Times New Roman" w:eastAsia="Times New Roman" w:hAnsi="Times New Roman" w:cs="Times New Roman"/>
          <w:color w:val="000000"/>
          <w:sz w:val="26"/>
          <w:szCs w:val="26"/>
          <w:vertAlign w:val="superscript"/>
          <w:lang w:eastAsia="ru-RU" w:bidi="ru-RU"/>
        </w:rPr>
        <w:footnoteReference w:id="12"/>
      </w:r>
      <w:r w:rsidRPr="00A2726A">
        <w:rPr>
          <w:rFonts w:ascii="Times New Roman" w:eastAsia="Times New Roman" w:hAnsi="Times New Roman" w:cs="Times New Roman"/>
          <w:color w:val="000000"/>
          <w:sz w:val="26"/>
          <w:szCs w:val="26"/>
          <w:lang w:eastAsia="ru-RU" w:bidi="ru-RU"/>
        </w:rPr>
        <w:t>.</w:t>
      </w:r>
    </w:p>
    <w:p w:rsidR="00A2726A" w:rsidRPr="00A2726A" w:rsidRDefault="00A2726A" w:rsidP="00A2726A">
      <w:pPr>
        <w:widowControl w:val="0"/>
        <w:numPr>
          <w:ilvl w:val="0"/>
          <w:numId w:val="126"/>
        </w:numPr>
        <w:tabs>
          <w:tab w:val="left" w:pos="1565"/>
          <w:tab w:val="left" w:pos="8517"/>
        </w:tabs>
        <w:spacing w:after="0" w:line="298" w:lineRule="auto"/>
        <w:ind w:firstLine="600"/>
        <w:jc w:val="both"/>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В отношении Участка установлены следующие</w:t>
      </w:r>
      <w:r w:rsidRPr="00A2726A">
        <w:rPr>
          <w:rFonts w:ascii="Times New Roman" w:eastAsia="Times New Roman" w:hAnsi="Times New Roman" w:cs="Times New Roman"/>
          <w:color w:val="000000"/>
          <w:sz w:val="26"/>
          <w:szCs w:val="26"/>
          <w:lang w:eastAsia="ru-RU" w:bidi="ru-RU"/>
        </w:rPr>
        <w:tab/>
        <w:t>ограничения:</w:t>
      </w:r>
    </w:p>
    <w:p w:rsidR="00A2726A" w:rsidRPr="00A2726A" w:rsidRDefault="00A2726A" w:rsidP="00A2726A">
      <w:pPr>
        <w:widowControl w:val="0"/>
        <w:spacing w:after="180" w:line="240" w:lineRule="auto"/>
        <w:jc w:val="center"/>
        <w:rPr>
          <w:rFonts w:ascii="Times New Roman" w:eastAsia="Times New Roman" w:hAnsi="Times New Roman" w:cs="Times New Roman"/>
          <w:i/>
          <w:iCs/>
          <w:color w:val="000000"/>
          <w:sz w:val="17"/>
          <w:szCs w:val="17"/>
          <w:lang w:eastAsia="ru-RU" w:bidi="ru-RU"/>
        </w:rPr>
      </w:pPr>
      <w:r w:rsidRPr="00A2726A">
        <w:rPr>
          <w:rFonts w:ascii="Times New Roman" w:eastAsia="Times New Roman" w:hAnsi="Times New Roman" w:cs="Times New Roman"/>
          <w:color w:val="000000"/>
          <w:sz w:val="17"/>
          <w:szCs w:val="17"/>
          <w:lang w:eastAsia="ru-RU" w:bidi="ru-RU"/>
        </w:rPr>
        <w:t>12</w:t>
      </w:r>
    </w:p>
    <w:p w:rsidR="00A2726A" w:rsidRPr="00A2726A" w:rsidRDefault="00A2726A" w:rsidP="00A2726A">
      <w:pPr>
        <w:widowControl w:val="0"/>
        <w:numPr>
          <w:ilvl w:val="0"/>
          <w:numId w:val="126"/>
        </w:numPr>
        <w:tabs>
          <w:tab w:val="left" w:pos="965"/>
        </w:tabs>
        <w:spacing w:after="0" w:line="300" w:lineRule="auto"/>
        <w:ind w:firstLine="600"/>
        <w:jc w:val="both"/>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w:t>
      </w:r>
      <w:r w:rsidRPr="00A2726A">
        <w:rPr>
          <w:rFonts w:ascii="Times New Roman" w:eastAsia="Times New Roman" w:hAnsi="Times New Roman" w:cs="Times New Roman"/>
          <w:color w:val="000000"/>
          <w:sz w:val="26"/>
          <w:szCs w:val="26"/>
          <w:vertAlign w:val="superscript"/>
          <w:lang w:eastAsia="ru-RU" w:bidi="ru-RU"/>
        </w:rPr>
        <w:footnoteReference w:id="13"/>
      </w:r>
      <w:r w:rsidRPr="00A2726A">
        <w:rPr>
          <w:rFonts w:ascii="Times New Roman" w:eastAsia="Times New Roman" w:hAnsi="Times New Roman" w:cs="Times New Roman"/>
          <w:color w:val="000000"/>
          <w:sz w:val="26"/>
          <w:szCs w:val="26"/>
          <w:lang w:eastAsia="ru-RU" w:bidi="ru-RU"/>
        </w:rPr>
        <w:t>.</w:t>
      </w:r>
    </w:p>
    <w:p w:rsidR="00A2726A" w:rsidRPr="00A2726A" w:rsidRDefault="00A2726A" w:rsidP="00A2726A">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Заявителю обеспечить проведение кадастровых работ, необходимых для уточнения границ Участка</w:t>
      </w:r>
      <w:r w:rsidRPr="00A2726A">
        <w:rPr>
          <w:rFonts w:ascii="Times New Roman" w:eastAsia="Times New Roman" w:hAnsi="Times New Roman" w:cs="Times New Roman"/>
          <w:color w:val="000000"/>
          <w:sz w:val="26"/>
          <w:szCs w:val="26"/>
          <w:vertAlign w:val="superscript"/>
          <w:lang w:eastAsia="ru-RU" w:bidi="ru-RU"/>
        </w:rPr>
        <w:footnoteReference w:id="14"/>
      </w:r>
      <w:r w:rsidRPr="00A2726A">
        <w:rPr>
          <w:rFonts w:ascii="Times New Roman" w:eastAsia="Times New Roman" w:hAnsi="Times New Roman" w:cs="Times New Roman"/>
          <w:color w:val="000000"/>
          <w:sz w:val="26"/>
          <w:szCs w:val="26"/>
          <w:lang w:eastAsia="ru-RU" w:bidi="ru-RU"/>
        </w:rPr>
        <w:t>.</w:t>
      </w:r>
    </w:p>
    <w:p w:rsidR="00A2726A" w:rsidRPr="00A2726A" w:rsidRDefault="00A2726A" w:rsidP="00A2726A">
      <w:pPr>
        <w:widowControl w:val="0"/>
        <w:numPr>
          <w:ilvl w:val="0"/>
          <w:numId w:val="126"/>
        </w:numPr>
        <w:tabs>
          <w:tab w:val="left" w:leader="underscore" w:pos="1944"/>
          <w:tab w:val="left" w:leader="underscore" w:pos="6852"/>
          <w:tab w:val="left" w:pos="6852"/>
        </w:tabs>
        <w:spacing w:after="40" w:line="300" w:lineRule="auto"/>
        <w:ind w:firstLine="600"/>
        <w:jc w:val="both"/>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 xml:space="preserve">Заявителю обеспечить изменения вида разрешенного использования </w:t>
      </w:r>
      <w:r w:rsidRPr="00A2726A">
        <w:rPr>
          <w:rFonts w:ascii="Times New Roman" w:eastAsia="Times New Roman" w:hAnsi="Times New Roman" w:cs="Times New Roman"/>
          <w:color w:val="000000"/>
          <w:sz w:val="26"/>
          <w:szCs w:val="26"/>
          <w:lang w:eastAsia="ru-RU" w:bidi="ru-RU"/>
        </w:rPr>
        <w:lastRenderedPageBreak/>
        <w:t>Участка/ перевод Участка из категории земель «</w:t>
      </w:r>
      <w:r w:rsidRPr="00A2726A">
        <w:rPr>
          <w:rFonts w:ascii="Times New Roman" w:eastAsia="Times New Roman" w:hAnsi="Times New Roman" w:cs="Times New Roman"/>
          <w:color w:val="000000"/>
          <w:sz w:val="26"/>
          <w:szCs w:val="26"/>
          <w:lang w:eastAsia="ru-RU" w:bidi="ru-RU"/>
        </w:rPr>
        <w:tab/>
        <w:t>» в категорию земель «</w:t>
      </w:r>
      <w:r w:rsidRPr="00A2726A">
        <w:rPr>
          <w:rFonts w:ascii="Times New Roman" w:eastAsia="Times New Roman" w:hAnsi="Times New Roman" w:cs="Times New Roman"/>
          <w:color w:val="000000"/>
          <w:sz w:val="26"/>
          <w:szCs w:val="26"/>
          <w:lang w:eastAsia="ru-RU" w:bidi="ru-RU"/>
        </w:rPr>
        <w:tab/>
        <w:t>»</w:t>
      </w:r>
      <w:r w:rsidRPr="00A2726A">
        <w:rPr>
          <w:rFonts w:ascii="Times New Roman" w:eastAsia="Times New Roman" w:hAnsi="Times New Roman" w:cs="Times New Roman"/>
          <w:color w:val="000000"/>
          <w:sz w:val="26"/>
          <w:szCs w:val="26"/>
          <w:vertAlign w:val="superscript"/>
          <w:lang w:eastAsia="ru-RU" w:bidi="ru-RU"/>
        </w:rPr>
        <w:footnoteReference w:id="15"/>
      </w:r>
      <w:r w:rsidRPr="00A2726A">
        <w:rPr>
          <w:rFonts w:ascii="Times New Roman" w:eastAsia="Times New Roman" w:hAnsi="Times New Roman" w:cs="Times New Roman"/>
          <w:color w:val="000000"/>
          <w:sz w:val="26"/>
          <w:szCs w:val="26"/>
          <w:lang w:eastAsia="ru-RU" w:bidi="ru-RU"/>
        </w:rPr>
        <w:t>.</w:t>
      </w:r>
    </w:p>
    <w:p w:rsidR="00A2726A" w:rsidRPr="00A2726A" w:rsidRDefault="00A2726A" w:rsidP="00A2726A">
      <w:pPr>
        <w:widowControl w:val="0"/>
        <w:numPr>
          <w:ilvl w:val="0"/>
          <w:numId w:val="126"/>
        </w:numPr>
        <w:tabs>
          <w:tab w:val="left" w:pos="965"/>
          <w:tab w:val="left" w:leader="underscore" w:pos="5256"/>
        </w:tabs>
        <w:spacing w:after="0" w:line="302" w:lineRule="auto"/>
        <w:ind w:firstLine="600"/>
        <w:jc w:val="both"/>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 xml:space="preserve">Заявитель, кадастровый инженер, выполнивший кадастровые работы 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w:t>
      </w:r>
      <w:r w:rsidRPr="00A2726A">
        <w:rPr>
          <w:rFonts w:ascii="Times New Roman" w:eastAsia="Times New Roman" w:hAnsi="Times New Roman" w:cs="Times New Roman"/>
          <w:color w:val="000000"/>
          <w:sz w:val="26"/>
          <w:szCs w:val="26"/>
          <w:lang w:eastAsia="ru-RU" w:bidi="ru-RU"/>
        </w:rPr>
        <w:tab/>
      </w:r>
      <w:r w:rsidRPr="00A2726A">
        <w:rPr>
          <w:rFonts w:ascii="Times New Roman" w:eastAsia="Times New Roman" w:hAnsi="Times New Roman" w:cs="Times New Roman"/>
          <w:color w:val="000000"/>
          <w:sz w:val="26"/>
          <w:szCs w:val="26"/>
          <w:vertAlign w:val="superscript"/>
          <w:lang w:eastAsia="ru-RU" w:bidi="ru-RU"/>
        </w:rPr>
        <w:footnoteReference w:id="16"/>
      </w:r>
      <w:r w:rsidRPr="00A2726A">
        <w:rPr>
          <w:rFonts w:ascii="Times New Roman" w:eastAsia="Times New Roman" w:hAnsi="Times New Roman" w:cs="Times New Roman"/>
          <w:color w:val="000000"/>
          <w:sz w:val="26"/>
          <w:szCs w:val="26"/>
          <w:lang w:eastAsia="ru-RU" w:bidi="ru-RU"/>
        </w:rPr>
        <w:t xml:space="preserve"> на Участок.</w:t>
      </w:r>
    </w:p>
    <w:p w:rsidR="00A2726A" w:rsidRPr="00A2726A" w:rsidRDefault="00A2726A" w:rsidP="00A2726A">
      <w:pPr>
        <w:widowControl w:val="0"/>
        <w:numPr>
          <w:ilvl w:val="0"/>
          <w:numId w:val="126"/>
        </w:numPr>
        <w:tabs>
          <w:tab w:val="left" w:pos="1565"/>
        </w:tabs>
        <w:spacing w:after="340" w:line="302" w:lineRule="auto"/>
        <w:ind w:firstLine="600"/>
        <w:jc w:val="both"/>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Срок действия настоящего распоряжения составляет два года.</w:t>
      </w:r>
    </w:p>
    <w:p w:rsidR="00A2726A" w:rsidRPr="00A2726A" w:rsidRDefault="00A2726A" w:rsidP="00A2726A">
      <w:pPr>
        <w:widowControl w:val="0"/>
        <w:spacing w:after="0" w:line="302" w:lineRule="auto"/>
        <w:ind w:firstLine="600"/>
        <w:jc w:val="both"/>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Приложение: Схема расположения земельного участка на кадастровом плане</w:t>
      </w:r>
      <w:r w:rsidRPr="00A2726A">
        <w:rPr>
          <w:rFonts w:ascii="Times New Roman" w:eastAsia="Times New Roman" w:hAnsi="Times New Roman" w:cs="Times New Roman"/>
          <w:color w:val="000000"/>
          <w:sz w:val="26"/>
          <w:szCs w:val="26"/>
          <w:vertAlign w:val="superscript"/>
          <w:lang w:eastAsia="ru-RU" w:bidi="ru-RU"/>
        </w:rPr>
        <w:footnoteReference w:id="17"/>
      </w:r>
      <w:r w:rsidRPr="00A2726A">
        <w:rPr>
          <w:rFonts w:ascii="Times New Roman" w:eastAsia="Times New Roman" w:hAnsi="Times New Roman" w:cs="Times New Roman"/>
          <w:color w:val="000000"/>
          <w:sz w:val="26"/>
          <w:szCs w:val="26"/>
          <w:lang w:eastAsia="ru-RU" w:bidi="ru-RU"/>
        </w:rPr>
        <w:t>.</w:t>
      </w:r>
    </w:p>
    <w:p w:rsidR="00A2726A" w:rsidRPr="00A2726A" w:rsidRDefault="00A2726A" w:rsidP="00A2726A">
      <w:pPr>
        <w:widowControl w:val="0"/>
        <w:spacing w:after="0" w:line="1" w:lineRule="exact"/>
        <w:rPr>
          <w:rFonts w:ascii="Microsoft Sans Serif" w:eastAsia="Microsoft Sans Serif" w:hAnsi="Microsoft Sans Serif" w:cs="Microsoft Sans Serif"/>
          <w:color w:val="000000"/>
          <w:sz w:val="24"/>
          <w:szCs w:val="24"/>
          <w:lang w:eastAsia="ru-RU" w:bidi="ru-RU"/>
        </w:rPr>
      </w:pPr>
      <w:r w:rsidRPr="00A2726A">
        <w:rPr>
          <w:rFonts w:ascii="Microsoft Sans Serif" w:eastAsia="Microsoft Sans Serif" w:hAnsi="Microsoft Sans Serif" w:cs="Microsoft Sans Serif"/>
          <w:noProof/>
          <w:color w:val="000000"/>
          <w:sz w:val="24"/>
          <w:szCs w:val="24"/>
          <w:lang w:eastAsia="ru-RU"/>
        </w:rPr>
        <mc:AlternateContent>
          <mc:Choice Requires="wps">
            <w:drawing>
              <wp:anchor distT="660400" distB="0" distL="0" distR="0" simplePos="0" relativeHeight="251661312" behindDoc="0" locked="0" layoutInCell="1" allowOverlap="1" wp14:anchorId="0E6A7EEC" wp14:editId="2693CA06">
                <wp:simplePos x="0" y="0"/>
                <wp:positionH relativeFrom="page">
                  <wp:posOffset>774065</wp:posOffset>
                </wp:positionH>
                <wp:positionV relativeFrom="paragraph">
                  <wp:posOffset>660400</wp:posOffset>
                </wp:positionV>
                <wp:extent cx="2490470" cy="234950"/>
                <wp:effectExtent l="0" t="0" r="0" b="0"/>
                <wp:wrapTopAndBottom/>
                <wp:docPr id="6" name="Shape 3"/>
                <wp:cNvGraphicFramePr/>
                <a:graphic xmlns:a="http://schemas.openxmlformats.org/drawingml/2006/main">
                  <a:graphicData uri="http://schemas.microsoft.com/office/word/2010/wordprocessingShape">
                    <wps:wsp>
                      <wps:cNvSpPr txBox="1"/>
                      <wps:spPr>
                        <a:xfrm>
                          <a:off x="0" y="0"/>
                          <a:ext cx="2490470" cy="234950"/>
                        </a:xfrm>
                        <a:prstGeom prst="rect">
                          <a:avLst/>
                        </a:prstGeom>
                        <a:noFill/>
                      </wps:spPr>
                      <wps:txbx>
                        <w:txbxContent>
                          <w:p w:rsidR="00A2726A" w:rsidRDefault="00A2726A" w:rsidP="00A2726A">
                            <w:pPr>
                              <w:pStyle w:val="60"/>
                              <w:spacing w:after="0" w:line="240" w:lineRule="auto"/>
                            </w:pPr>
                            <w:r>
                              <w:t>Должность уполномоченного лица</w:t>
                            </w:r>
                          </w:p>
                        </w:txbxContent>
                      </wps:txbx>
                      <wps:bodyPr wrap="none" lIns="0" tIns="0" rIns="0" bIns="0"/>
                    </wps:wsp>
                  </a:graphicData>
                </a:graphic>
              </wp:anchor>
            </w:drawing>
          </mc:Choice>
          <mc:Fallback>
            <w:pict>
              <v:shapetype w14:anchorId="0E6A7EEC" id="_x0000_t202" coordsize="21600,21600" o:spt="202" path="m,l,21600r21600,l21600,xe">
                <v:stroke joinstyle="miter"/>
                <v:path gradientshapeok="t" o:connecttype="rect"/>
              </v:shapetype>
              <v:shape id="Shape 3" o:spid="_x0000_s1026" type="#_x0000_t202" style="position:absolute;margin-left:60.95pt;margin-top:52pt;width:196.1pt;height:18.5pt;z-index:251661312;visibility:visible;mso-wrap-style:none;mso-wrap-distance-left:0;mso-wrap-distance-top:52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" filled="f" stroked="f">
                <v:textbox inset="0,0,0,0">
                  <w:txbxContent>
                    <w:p w:rsidR="00A2726A" w:rsidRDefault="00A2726A" w:rsidP="00A2726A">
                      <w:pPr>
                        <w:pStyle w:val="60"/>
                        <w:spacing w:after="0" w:line="240" w:lineRule="auto"/>
                      </w:pPr>
                      <w:r>
                        <w:t>Должность уполномоченного лица</w:t>
                      </w:r>
                    </w:p>
                  </w:txbxContent>
                </v:textbox>
                <w10:wrap type="topAndBottom" anchorx="page"/>
              </v:shape>
            </w:pict>
          </mc:Fallback>
        </mc:AlternateContent>
      </w:r>
      <w:r w:rsidRPr="00A2726A">
        <w:rPr>
          <w:rFonts w:ascii="Microsoft Sans Serif" w:eastAsia="Microsoft Sans Serif" w:hAnsi="Microsoft Sans Serif" w:cs="Microsoft Sans Serif"/>
          <w:noProof/>
          <w:color w:val="000000"/>
          <w:sz w:val="24"/>
          <w:szCs w:val="24"/>
          <w:lang w:eastAsia="ru-RU"/>
        </w:rPr>
        <mc:AlternateContent>
          <mc:Choice Requires="wps">
            <w:drawing>
              <wp:anchor distT="660400" distB="0" distL="0" distR="0" simplePos="0" relativeHeight="251662336" behindDoc="0" locked="0" layoutInCell="1" allowOverlap="1" wp14:anchorId="0EBA1B0E" wp14:editId="14AC9785">
                <wp:simplePos x="0" y="0"/>
                <wp:positionH relativeFrom="page">
                  <wp:posOffset>4675505</wp:posOffset>
                </wp:positionH>
                <wp:positionV relativeFrom="paragraph">
                  <wp:posOffset>660400</wp:posOffset>
                </wp:positionV>
                <wp:extent cx="2197735" cy="234950"/>
                <wp:effectExtent l="0" t="0" r="0" b="0"/>
                <wp:wrapTopAndBottom/>
                <wp:docPr id="8" name="Shape 5"/>
                <wp:cNvGraphicFramePr/>
                <a:graphic xmlns:a="http://schemas.openxmlformats.org/drawingml/2006/main">
                  <a:graphicData uri="http://schemas.microsoft.com/office/word/2010/wordprocessingShape">
                    <wps:wsp>
                      <wps:cNvSpPr txBox="1"/>
                      <wps:spPr>
                        <a:xfrm>
                          <a:off x="0" y="0"/>
                          <a:ext cx="2197735" cy="234950"/>
                        </a:xfrm>
                        <a:prstGeom prst="rect">
                          <a:avLst/>
                        </a:prstGeom>
                        <a:noFill/>
                      </wps:spPr>
                      <wps:txbx>
                        <w:txbxContent>
                          <w:p w:rsidR="00A2726A" w:rsidRDefault="00A2726A" w:rsidP="00A2726A">
                            <w:pPr>
                              <w:pStyle w:val="60"/>
                              <w:spacing w:after="0" w:line="240" w:lineRule="auto"/>
                            </w:pPr>
                            <w:r>
                              <w:t>Ф.И.О. уполномоченного лица</w:t>
                            </w:r>
                          </w:p>
                        </w:txbxContent>
                      </wps:txbx>
                      <wps:bodyPr wrap="none" lIns="0" tIns="0" rIns="0" bIns="0"/>
                    </wps:wsp>
                  </a:graphicData>
                </a:graphic>
              </wp:anchor>
            </w:drawing>
          </mc:Choice>
          <mc:Fallback>
            <w:pict>
              <v:shape w14:anchorId="0EBA1B0E" id="Shape 5" o:spid="_x0000_s1027" type="#_x0000_t202" style="position:absolute;margin-left:368.15pt;margin-top:52pt;width:173.05pt;height:18.5pt;z-index:251662336;visibility:visible;mso-wrap-style:none;mso-wrap-distance-left:0;mso-wrap-distance-top:52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" filled="f" stroked="f">
                <v:textbox inset="0,0,0,0">
                  <w:txbxContent>
                    <w:p w:rsidR="00A2726A" w:rsidRDefault="00A2726A" w:rsidP="00A2726A">
                      <w:pPr>
                        <w:pStyle w:val="60"/>
                        <w:spacing w:after="0" w:line="240" w:lineRule="auto"/>
                      </w:pPr>
                      <w:r>
                        <w:t>Ф.И.О. уполномоченного лица</w:t>
                      </w:r>
                    </w:p>
                  </w:txbxContent>
                </v:textbox>
                <w10:wrap type="topAndBottom" anchorx="page"/>
              </v:shape>
            </w:pict>
          </mc:Fallback>
        </mc:AlternateContent>
      </w:r>
    </w:p>
    <w:p w:rsidR="00A2726A" w:rsidRPr="00A2726A" w:rsidRDefault="00A2726A" w:rsidP="00A2726A">
      <w:pPr>
        <w:keepNext/>
        <w:keepLines/>
        <w:widowControl w:val="0"/>
        <w:spacing w:after="0" w:line="240" w:lineRule="auto"/>
        <w:jc w:val="center"/>
        <w:outlineLvl w:val="0"/>
        <w:rPr>
          <w:rFonts w:ascii="Arial" w:eastAsia="Arial" w:hAnsi="Arial" w:cs="Arial"/>
          <w:color w:val="221A22"/>
          <w:sz w:val="28"/>
          <w:szCs w:val="28"/>
          <w:lang w:eastAsia="ru-RU" w:bidi="ru-RU"/>
        </w:rPr>
        <w:sectPr w:rsidR="00A2726A" w:rsidRPr="00A2726A" w:rsidSect="0035446A">
          <w:pgSz w:w="11900" w:h="16840"/>
          <w:pgMar w:top="1076" w:right="518" w:bottom="1100" w:left="1164" w:header="0" w:footer="3" w:gutter="0"/>
          <w:cols w:space="720"/>
          <w:noEndnote/>
          <w:docGrid w:linePitch="360"/>
        </w:sectPr>
      </w:pPr>
      <w:r w:rsidRPr="00A2726A">
        <w:rPr>
          <w:rFonts w:ascii="Microsoft Sans Serif" w:eastAsia="Microsoft Sans Serif" w:hAnsi="Microsoft Sans Serif" w:cs="Microsoft Sans Serif"/>
          <w:color w:val="000000"/>
          <w:sz w:val="28"/>
          <w:szCs w:val="28"/>
          <w:lang w:eastAsia="ru-RU" w:bidi="ru-RU"/>
        </w:rPr>
        <w:t>Электронная</w:t>
      </w:r>
      <w:r w:rsidRPr="00A2726A">
        <w:rPr>
          <w:rFonts w:ascii="Microsoft Sans Serif" w:eastAsia="Microsoft Sans Serif" w:hAnsi="Microsoft Sans Serif" w:cs="Microsoft Sans Serif"/>
          <w:color w:val="000000"/>
          <w:sz w:val="28"/>
          <w:szCs w:val="28"/>
          <w:lang w:eastAsia="ru-RU" w:bidi="ru-RU"/>
        </w:rPr>
        <w:br/>
      </w:r>
    </w:p>
    <w:p w:rsidR="00A2726A" w:rsidRPr="00A2726A" w:rsidRDefault="00A2726A" w:rsidP="00A2726A">
      <w:pPr>
        <w:keepNext/>
        <w:keepLines/>
        <w:widowControl w:val="0"/>
        <w:spacing w:after="0" w:line="240" w:lineRule="auto"/>
        <w:outlineLvl w:val="0"/>
        <w:rPr>
          <w:rFonts w:ascii="Arial" w:eastAsia="Arial" w:hAnsi="Arial" w:cs="Arial"/>
          <w:color w:val="221A22"/>
          <w:sz w:val="28"/>
          <w:szCs w:val="28"/>
          <w:lang w:eastAsia="ru-RU" w:bidi="ru-RU"/>
        </w:rPr>
        <w:sectPr w:rsidR="00A2726A" w:rsidRPr="00A2726A" w:rsidSect="00A2726A">
          <w:pgSz w:w="11900" w:h="16840"/>
          <w:pgMar w:top="1076" w:right="518" w:bottom="1100" w:left="1164" w:header="0" w:footer="3" w:gutter="0"/>
          <w:cols w:space="720"/>
          <w:noEndnote/>
          <w:docGrid w:linePitch="360"/>
        </w:sectPr>
      </w:pPr>
    </w:p>
    <w:tbl>
      <w:tblPr>
        <w:tblStyle w:val="af1"/>
        <w:tblpPr w:leftFromText="180" w:rightFromText="180" w:vertAnchor="text" w:horzAnchor="margin" w:tblpXSpec="right" w:tblpY="-381"/>
        <w:tblW w:w="0" w:type="auto"/>
        <w:tblLook w:val="04A0" w:firstRow="1" w:lastRow="0" w:firstColumn="1" w:lastColumn="0" w:noHBand="0" w:noVBand="1"/>
      </w:tblPr>
      <w:tblGrid>
        <w:gridCol w:w="4411"/>
      </w:tblGrid>
      <w:tr w:rsidR="00A2726A" w:rsidRPr="00A2726A" w:rsidTr="00A71ECA">
        <w:trPr>
          <w:trHeight w:val="2866"/>
        </w:trPr>
        <w:tc>
          <w:tcPr>
            <w:tcW w:w="4411" w:type="dxa"/>
            <w:tcBorders>
              <w:top w:val="nil"/>
              <w:left w:val="nil"/>
              <w:bottom w:val="nil"/>
              <w:right w:val="nil"/>
            </w:tcBorders>
          </w:tcPr>
          <w:p w:rsidR="00A2726A" w:rsidRPr="00A2726A" w:rsidRDefault="00A2726A" w:rsidP="00A2726A">
            <w:pPr>
              <w:spacing w:after="280"/>
              <w:rPr>
                <w:rFonts w:ascii="Times New Roman" w:eastAsia="Times New Roman" w:hAnsi="Times New Roman" w:cs="Times New Roman"/>
              </w:rPr>
            </w:pPr>
            <w:bookmarkStart w:id="24" w:name="bookmark50"/>
            <w:r w:rsidRPr="00A2726A">
              <w:rPr>
                <w:rFonts w:ascii="Times New Roman" w:eastAsia="Times New Roman" w:hAnsi="Times New Roman" w:cs="Times New Roman"/>
              </w:rPr>
              <w:lastRenderedPageBreak/>
              <w:t>Приложение № 13</w:t>
            </w:r>
          </w:p>
          <w:p w:rsidR="00A2726A" w:rsidRPr="00A2726A" w:rsidRDefault="00A2726A" w:rsidP="00A2726A">
            <w:pPr>
              <w:spacing w:after="280"/>
              <w:jc w:val="both"/>
              <w:rPr>
                <w:rFonts w:ascii="Times New Roman" w:eastAsia="Times New Roman" w:hAnsi="Times New Roman" w:cs="Times New Roman"/>
              </w:rPr>
            </w:pPr>
            <w:r w:rsidRPr="00A2726A">
              <w:rPr>
                <w:rFonts w:ascii="Times New Roman" w:eastAsia="Times New Roman" w:hAnsi="Times New Roman" w:cs="Times New Roman"/>
              </w:rPr>
              <w:t>к Административному регламенту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которые не разграничена на территории г. Куйбышева Куйбышевского района Новосибирской области от             №</w:t>
            </w:r>
          </w:p>
          <w:p w:rsidR="00A2726A" w:rsidRPr="00A2726A" w:rsidRDefault="00A2726A" w:rsidP="00A2726A">
            <w:pPr>
              <w:spacing w:after="280"/>
              <w:jc w:val="both"/>
              <w:rPr>
                <w:rFonts w:ascii="Times New Roman" w:eastAsia="Times New Roman" w:hAnsi="Times New Roman" w:cs="Times New Roman"/>
              </w:rPr>
            </w:pPr>
          </w:p>
          <w:p w:rsidR="00A2726A" w:rsidRPr="00A2726A" w:rsidRDefault="00A2726A" w:rsidP="00A2726A">
            <w:pPr>
              <w:spacing w:after="280"/>
              <w:jc w:val="right"/>
              <w:rPr>
                <w:rFonts w:ascii="Times New Roman" w:eastAsia="Times New Roman" w:hAnsi="Times New Roman" w:cs="Times New Roman"/>
                <w:sz w:val="28"/>
                <w:szCs w:val="28"/>
              </w:rPr>
            </w:pPr>
          </w:p>
        </w:tc>
      </w:tr>
    </w:tbl>
    <w:p w:rsidR="00A2726A" w:rsidRPr="00A2726A" w:rsidRDefault="00A2726A" w:rsidP="00A2726A">
      <w:pPr>
        <w:keepNext/>
        <w:keepLines/>
        <w:widowControl w:val="0"/>
        <w:spacing w:after="340" w:line="240" w:lineRule="auto"/>
        <w:jc w:val="center"/>
        <w:outlineLvl w:val="1"/>
        <w:rPr>
          <w:rFonts w:ascii="Times New Roman" w:eastAsia="Times New Roman" w:hAnsi="Times New Roman" w:cs="Times New Roman"/>
          <w:b/>
          <w:bCs/>
          <w:color w:val="000000"/>
          <w:sz w:val="28"/>
          <w:szCs w:val="28"/>
          <w:lang w:eastAsia="ru-RU" w:bidi="ru-RU"/>
        </w:rPr>
      </w:pPr>
    </w:p>
    <w:p w:rsidR="00A2726A" w:rsidRPr="00A2726A" w:rsidRDefault="00A2726A" w:rsidP="00A2726A">
      <w:pPr>
        <w:keepNext/>
        <w:keepLines/>
        <w:widowControl w:val="0"/>
        <w:spacing w:after="340" w:line="240" w:lineRule="auto"/>
        <w:jc w:val="center"/>
        <w:outlineLvl w:val="1"/>
        <w:rPr>
          <w:rFonts w:ascii="Times New Roman" w:eastAsia="Times New Roman" w:hAnsi="Times New Roman" w:cs="Times New Roman"/>
          <w:b/>
          <w:bCs/>
          <w:color w:val="000000"/>
          <w:sz w:val="28"/>
          <w:szCs w:val="28"/>
          <w:lang w:eastAsia="ru-RU" w:bidi="ru-RU"/>
        </w:rPr>
      </w:pPr>
    </w:p>
    <w:p w:rsidR="00A2726A" w:rsidRPr="00A2726A" w:rsidRDefault="00A2726A" w:rsidP="00A2726A">
      <w:pPr>
        <w:keepNext/>
        <w:keepLines/>
        <w:widowControl w:val="0"/>
        <w:spacing w:after="340" w:line="240" w:lineRule="auto"/>
        <w:jc w:val="center"/>
        <w:outlineLvl w:val="1"/>
        <w:rPr>
          <w:rFonts w:ascii="Times New Roman" w:eastAsia="Times New Roman" w:hAnsi="Times New Roman" w:cs="Times New Roman"/>
          <w:b/>
          <w:bCs/>
          <w:color w:val="000000"/>
          <w:sz w:val="28"/>
          <w:szCs w:val="28"/>
          <w:lang w:eastAsia="ru-RU" w:bidi="ru-RU"/>
        </w:rPr>
      </w:pPr>
    </w:p>
    <w:p w:rsidR="00A2726A" w:rsidRPr="00A2726A" w:rsidRDefault="00A2726A" w:rsidP="00A2726A">
      <w:pPr>
        <w:keepNext/>
        <w:keepLines/>
        <w:widowControl w:val="0"/>
        <w:spacing w:after="340" w:line="240" w:lineRule="auto"/>
        <w:jc w:val="center"/>
        <w:outlineLvl w:val="1"/>
        <w:rPr>
          <w:rFonts w:ascii="Times New Roman" w:eastAsia="Times New Roman" w:hAnsi="Times New Roman" w:cs="Times New Roman"/>
          <w:b/>
          <w:bCs/>
          <w:color w:val="000000"/>
          <w:sz w:val="28"/>
          <w:szCs w:val="28"/>
          <w:lang w:eastAsia="ru-RU" w:bidi="ru-RU"/>
        </w:rPr>
      </w:pPr>
    </w:p>
    <w:p w:rsidR="00A2726A" w:rsidRPr="00A2726A" w:rsidRDefault="00A2726A" w:rsidP="00A2726A">
      <w:pPr>
        <w:keepNext/>
        <w:keepLines/>
        <w:widowControl w:val="0"/>
        <w:spacing w:after="340" w:line="240" w:lineRule="auto"/>
        <w:jc w:val="center"/>
        <w:outlineLvl w:val="1"/>
        <w:rPr>
          <w:rFonts w:ascii="Times New Roman" w:eastAsia="Times New Roman" w:hAnsi="Times New Roman" w:cs="Times New Roman"/>
          <w:b/>
          <w:bCs/>
          <w:color w:val="000000"/>
          <w:sz w:val="28"/>
          <w:szCs w:val="28"/>
          <w:lang w:eastAsia="ru-RU" w:bidi="ru-RU"/>
        </w:rPr>
      </w:pPr>
    </w:p>
    <w:p w:rsidR="00A2726A" w:rsidRPr="00A2726A" w:rsidRDefault="00A2726A" w:rsidP="00A2726A">
      <w:pPr>
        <w:keepNext/>
        <w:keepLines/>
        <w:widowControl w:val="0"/>
        <w:spacing w:after="340" w:line="240" w:lineRule="auto"/>
        <w:jc w:val="center"/>
        <w:outlineLvl w:val="1"/>
        <w:rPr>
          <w:rFonts w:ascii="Times New Roman" w:eastAsia="Times New Roman" w:hAnsi="Times New Roman" w:cs="Times New Roman"/>
          <w:b/>
          <w:bCs/>
          <w:color w:val="000000"/>
          <w:sz w:val="28"/>
          <w:szCs w:val="28"/>
          <w:lang w:eastAsia="ru-RU" w:bidi="ru-RU"/>
        </w:rPr>
      </w:pPr>
    </w:p>
    <w:p w:rsidR="00A2726A" w:rsidRPr="00A2726A" w:rsidRDefault="00A2726A" w:rsidP="00A2726A">
      <w:pPr>
        <w:keepNext/>
        <w:keepLines/>
        <w:widowControl w:val="0"/>
        <w:spacing w:after="340" w:line="240" w:lineRule="auto"/>
        <w:jc w:val="center"/>
        <w:outlineLvl w:val="1"/>
        <w:rPr>
          <w:rFonts w:ascii="Times New Roman" w:eastAsia="Times New Roman" w:hAnsi="Times New Roman" w:cs="Times New Roman"/>
          <w:b/>
          <w:bCs/>
          <w:color w:val="000000"/>
          <w:sz w:val="28"/>
          <w:szCs w:val="28"/>
          <w:lang w:eastAsia="ru-RU" w:bidi="ru-RU"/>
        </w:rPr>
      </w:pPr>
    </w:p>
    <w:p w:rsidR="00A2726A" w:rsidRPr="00A2726A" w:rsidRDefault="00A2726A" w:rsidP="00A2726A">
      <w:pPr>
        <w:keepNext/>
        <w:keepLines/>
        <w:widowControl w:val="0"/>
        <w:spacing w:after="340" w:line="240" w:lineRule="auto"/>
        <w:jc w:val="center"/>
        <w:outlineLvl w:val="1"/>
        <w:rPr>
          <w:rFonts w:ascii="Times New Roman" w:eastAsia="Times New Roman" w:hAnsi="Times New Roman" w:cs="Times New Roman"/>
          <w:b/>
          <w:bCs/>
          <w:color w:val="000000"/>
          <w:sz w:val="28"/>
          <w:szCs w:val="28"/>
          <w:lang w:eastAsia="ru-RU" w:bidi="ru-RU"/>
        </w:rPr>
      </w:pPr>
      <w:r w:rsidRPr="00A2726A">
        <w:rPr>
          <w:rFonts w:ascii="Times New Roman" w:eastAsia="Times New Roman" w:hAnsi="Times New Roman" w:cs="Times New Roman"/>
          <w:b/>
          <w:bCs/>
          <w:color w:val="000000"/>
          <w:sz w:val="28"/>
          <w:szCs w:val="28"/>
          <w:lang w:eastAsia="ru-RU" w:bidi="ru-RU"/>
        </w:rPr>
        <w:t>Форма решения об отказе в предоставлении услуги</w:t>
      </w:r>
      <w:bookmarkEnd w:id="24"/>
    </w:p>
    <w:p w:rsidR="00A2726A" w:rsidRPr="00A2726A" w:rsidRDefault="00A2726A" w:rsidP="00A2726A">
      <w:pPr>
        <w:widowControl w:val="0"/>
        <w:pBdr>
          <w:top w:val="single" w:sz="4" w:space="0" w:color="auto"/>
        </w:pBdr>
        <w:spacing w:after="280" w:line="240" w:lineRule="auto"/>
        <w:jc w:val="center"/>
        <w:rPr>
          <w:rFonts w:ascii="Times New Roman" w:eastAsia="Times New Roman" w:hAnsi="Times New Roman" w:cs="Times New Roman"/>
          <w:i/>
          <w:iCs/>
          <w:color w:val="000000"/>
          <w:sz w:val="28"/>
          <w:szCs w:val="28"/>
          <w:lang w:eastAsia="ru-RU" w:bidi="ru-RU"/>
        </w:rPr>
      </w:pPr>
      <w:r w:rsidRPr="00A2726A">
        <w:rPr>
          <w:rFonts w:ascii="Times New Roman" w:eastAsia="Times New Roman" w:hAnsi="Times New Roman" w:cs="Times New Roman"/>
          <w:i/>
          <w:iCs/>
          <w:color w:val="000000"/>
          <w:sz w:val="18"/>
          <w:szCs w:val="18"/>
          <w:lang w:eastAsia="ru-RU" w:bidi="ru-RU"/>
        </w:rPr>
        <w:t>(наименование уполномоченного органа местного самоуправления</w:t>
      </w:r>
      <w:r w:rsidRPr="00A2726A">
        <w:rPr>
          <w:rFonts w:ascii="Times New Roman" w:eastAsia="Times New Roman" w:hAnsi="Times New Roman" w:cs="Times New Roman"/>
          <w:i/>
          <w:iCs/>
          <w:color w:val="000000"/>
          <w:sz w:val="28"/>
          <w:szCs w:val="28"/>
          <w:lang w:eastAsia="ru-RU" w:bidi="ru-RU"/>
        </w:rPr>
        <w:t>)</w:t>
      </w:r>
    </w:p>
    <w:p w:rsidR="00A2726A" w:rsidRPr="00A2726A" w:rsidRDefault="00A2726A" w:rsidP="00A2726A">
      <w:pPr>
        <w:widowControl w:val="0"/>
        <w:tabs>
          <w:tab w:val="left" w:leader="underscore" w:pos="3168"/>
        </w:tabs>
        <w:spacing w:after="0" w:line="240" w:lineRule="auto"/>
        <w:ind w:right="200"/>
        <w:jc w:val="right"/>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 xml:space="preserve">Кому: </w:t>
      </w:r>
      <w:r w:rsidRPr="00A2726A">
        <w:rPr>
          <w:rFonts w:ascii="Times New Roman" w:eastAsia="Times New Roman" w:hAnsi="Times New Roman" w:cs="Times New Roman"/>
          <w:color w:val="000000"/>
          <w:sz w:val="28"/>
          <w:szCs w:val="28"/>
          <w:lang w:eastAsia="ru-RU" w:bidi="ru-RU"/>
        </w:rPr>
        <w:tab/>
      </w:r>
    </w:p>
    <w:p w:rsidR="00A2726A" w:rsidRPr="00A2726A" w:rsidRDefault="00A2726A" w:rsidP="00A2726A">
      <w:pPr>
        <w:widowControl w:val="0"/>
        <w:tabs>
          <w:tab w:val="left" w:leader="underscore" w:pos="9916"/>
        </w:tabs>
        <w:spacing w:after="280" w:line="240" w:lineRule="auto"/>
        <w:ind w:left="6820"/>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u w:val="single"/>
          <w:lang w:eastAsia="ru-RU" w:bidi="ru-RU"/>
        </w:rPr>
        <w:t xml:space="preserve">Контактные данные: </w:t>
      </w:r>
      <w:r w:rsidRPr="00A2726A">
        <w:rPr>
          <w:rFonts w:ascii="Times New Roman" w:eastAsia="Times New Roman" w:hAnsi="Times New Roman" w:cs="Times New Roman"/>
          <w:color w:val="000000"/>
          <w:sz w:val="28"/>
          <w:szCs w:val="28"/>
          <w:u w:val="single"/>
          <w:lang w:eastAsia="ru-RU" w:bidi="ru-RU"/>
        </w:rPr>
        <w:tab/>
      </w:r>
    </w:p>
    <w:p w:rsidR="00A2726A" w:rsidRPr="00A2726A" w:rsidRDefault="00A2726A" w:rsidP="00A2726A">
      <w:pPr>
        <w:widowControl w:val="0"/>
        <w:tabs>
          <w:tab w:val="left" w:leader="underscore" w:pos="1903"/>
          <w:tab w:val="left" w:leader="underscore" w:pos="4121"/>
        </w:tabs>
        <w:spacing w:after="280" w:line="240" w:lineRule="auto"/>
        <w:jc w:val="center"/>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РЕШЕНИЕ</w:t>
      </w:r>
      <w:r w:rsidRPr="00A2726A">
        <w:rPr>
          <w:rFonts w:ascii="Times New Roman" w:eastAsia="Times New Roman" w:hAnsi="Times New Roman" w:cs="Times New Roman"/>
          <w:color w:val="000000"/>
          <w:sz w:val="28"/>
          <w:szCs w:val="28"/>
          <w:lang w:eastAsia="ru-RU" w:bidi="ru-RU"/>
        </w:rPr>
        <w:br/>
        <w:t>об отказе в предоставлении услуги</w:t>
      </w:r>
      <w:r w:rsidRPr="00A2726A">
        <w:rPr>
          <w:rFonts w:ascii="Times New Roman" w:eastAsia="Times New Roman" w:hAnsi="Times New Roman" w:cs="Times New Roman"/>
          <w:color w:val="000000"/>
          <w:sz w:val="28"/>
          <w:szCs w:val="28"/>
          <w:lang w:eastAsia="ru-RU" w:bidi="ru-RU"/>
        </w:rPr>
        <w:br/>
        <w:t xml:space="preserve">№ </w:t>
      </w:r>
      <w:r w:rsidRPr="00A2726A">
        <w:rPr>
          <w:rFonts w:ascii="Times New Roman" w:eastAsia="Times New Roman" w:hAnsi="Times New Roman" w:cs="Times New Roman"/>
          <w:color w:val="000000"/>
          <w:sz w:val="28"/>
          <w:szCs w:val="28"/>
          <w:lang w:eastAsia="ru-RU" w:bidi="ru-RU"/>
        </w:rPr>
        <w:tab/>
        <w:t xml:space="preserve"> от </w:t>
      </w:r>
      <w:r w:rsidRPr="00A2726A">
        <w:rPr>
          <w:rFonts w:ascii="Times New Roman" w:eastAsia="Times New Roman" w:hAnsi="Times New Roman" w:cs="Times New Roman"/>
          <w:color w:val="000000"/>
          <w:sz w:val="28"/>
          <w:szCs w:val="28"/>
          <w:lang w:eastAsia="ru-RU" w:bidi="ru-RU"/>
        </w:rPr>
        <w:tab/>
      </w:r>
    </w:p>
    <w:p w:rsidR="00A2726A" w:rsidRPr="00A2726A" w:rsidRDefault="00A2726A" w:rsidP="00A2726A">
      <w:pPr>
        <w:widowControl w:val="0"/>
        <w:tabs>
          <w:tab w:val="left" w:leader="underscore" w:pos="1903"/>
          <w:tab w:val="left" w:leader="underscore" w:pos="4121"/>
        </w:tabs>
        <w:spacing w:after="0"/>
        <w:ind w:firstLine="7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 xml:space="preserve">По результатам рассмотрения заявления о предоставлении услуги «Предварительное согласование предоставления земельного участка» от </w:t>
      </w:r>
      <w:r w:rsidRPr="00A2726A">
        <w:rPr>
          <w:rFonts w:ascii="Times New Roman" w:eastAsia="Times New Roman" w:hAnsi="Times New Roman" w:cs="Times New Roman"/>
          <w:color w:val="000000"/>
          <w:sz w:val="28"/>
          <w:szCs w:val="28"/>
          <w:lang w:eastAsia="ru-RU" w:bidi="ru-RU"/>
        </w:rPr>
        <w:tab/>
        <w:t xml:space="preserve"> № </w:t>
      </w:r>
      <w:r w:rsidRPr="00A2726A">
        <w:rPr>
          <w:rFonts w:ascii="Times New Roman" w:eastAsia="Times New Roman" w:hAnsi="Times New Roman" w:cs="Times New Roman"/>
          <w:color w:val="000000"/>
          <w:sz w:val="28"/>
          <w:szCs w:val="28"/>
          <w:lang w:eastAsia="ru-RU" w:bidi="ru-RU"/>
        </w:rPr>
        <w:tab/>
        <w:t>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A2726A" w:rsidRPr="00A2726A" w:rsidTr="00A71ECA">
        <w:trPr>
          <w:trHeight w:hRule="exact" w:val="2150"/>
          <w:jc w:val="center"/>
        </w:trPr>
        <w:tc>
          <w:tcPr>
            <w:tcW w:w="1075" w:type="dxa"/>
            <w:tcBorders>
              <w:top w:val="single" w:sz="4" w:space="0" w:color="auto"/>
              <w:left w:val="single" w:sz="4" w:space="0" w:color="auto"/>
            </w:tcBorders>
            <w:shd w:val="clear" w:color="auto" w:fill="auto"/>
            <w:vAlign w:val="center"/>
          </w:tcPr>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 пункта админис тративно го регламен та</w:t>
            </w:r>
          </w:p>
        </w:tc>
        <w:tc>
          <w:tcPr>
            <w:tcW w:w="4162" w:type="dxa"/>
            <w:tcBorders>
              <w:top w:val="single" w:sz="4" w:space="0" w:color="auto"/>
              <w:left w:val="single" w:sz="4" w:space="0" w:color="auto"/>
            </w:tcBorders>
            <w:shd w:val="clear" w:color="auto" w:fill="auto"/>
          </w:tcPr>
          <w:p w:rsidR="00A2726A" w:rsidRPr="00A2726A" w:rsidRDefault="00A2726A" w:rsidP="00A2726A">
            <w:pPr>
              <w:widowControl w:val="0"/>
              <w:spacing w:before="80"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spacing w:before="80"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Разъяснение причин отказа в предоставлении услуги</w:t>
            </w:r>
          </w:p>
        </w:tc>
      </w:tr>
      <w:tr w:rsidR="00A2726A" w:rsidRPr="00A2726A" w:rsidTr="00A71ECA">
        <w:trPr>
          <w:trHeight w:hRule="exact" w:val="2155"/>
          <w:jc w:val="center"/>
        </w:trPr>
        <w:tc>
          <w:tcPr>
            <w:tcW w:w="1075" w:type="dxa"/>
            <w:tcBorders>
              <w:top w:val="single" w:sz="4" w:space="0" w:color="auto"/>
              <w:left w:val="single" w:sz="4" w:space="0" w:color="auto"/>
              <w:bottom w:val="single" w:sz="4" w:space="0" w:color="auto"/>
            </w:tcBorders>
            <w:shd w:val="clear" w:color="auto" w:fill="auto"/>
          </w:tcPr>
          <w:p w:rsidR="00A2726A" w:rsidRPr="00A2726A" w:rsidRDefault="00A2726A" w:rsidP="00A2726A">
            <w:pPr>
              <w:widowControl w:val="0"/>
              <w:spacing w:before="80"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2.19.1</w:t>
            </w:r>
          </w:p>
        </w:tc>
        <w:tc>
          <w:tcPr>
            <w:tcW w:w="4162" w:type="dxa"/>
            <w:tcBorders>
              <w:top w:val="single" w:sz="4" w:space="0" w:color="auto"/>
              <w:left w:val="single" w:sz="4" w:space="0" w:color="auto"/>
              <w:bottom w:val="single" w:sz="4" w:space="0" w:color="auto"/>
            </w:tcBorders>
            <w:shd w:val="clear" w:color="auto" w:fill="auto"/>
            <w:vAlign w:val="center"/>
          </w:tcPr>
          <w:p w:rsidR="00A2726A" w:rsidRPr="00A2726A" w:rsidRDefault="00A2726A" w:rsidP="00A2726A">
            <w:pPr>
              <w:widowControl w:val="0"/>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Указываются основания такого вывода</w:t>
            </w:r>
          </w:p>
        </w:tc>
      </w:tr>
    </w:tbl>
    <w:p w:rsidR="00A2726A" w:rsidRPr="00A2726A" w:rsidRDefault="00A2726A" w:rsidP="00A2726A">
      <w:pPr>
        <w:widowControl w:val="0"/>
        <w:spacing w:after="0" w:line="1" w:lineRule="exact"/>
        <w:rPr>
          <w:rFonts w:ascii="Microsoft Sans Serif" w:eastAsia="Microsoft Sans Serif" w:hAnsi="Microsoft Sans Serif" w:cs="Microsoft Sans Serif"/>
          <w:color w:val="000000"/>
          <w:sz w:val="24"/>
          <w:szCs w:val="24"/>
          <w:lang w:eastAsia="ru-RU" w:bidi="ru-RU"/>
        </w:rPr>
      </w:pPr>
      <w:r w:rsidRPr="00A2726A">
        <w:rPr>
          <w:rFonts w:ascii="Microsoft Sans Serif" w:eastAsia="Microsoft Sans Serif" w:hAnsi="Microsoft Sans Serif" w:cs="Microsoft Sans Serif"/>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A2726A" w:rsidRPr="00A2726A" w:rsidTr="00A71ECA">
        <w:trPr>
          <w:trHeight w:hRule="exact" w:val="3254"/>
          <w:jc w:val="center"/>
        </w:trPr>
        <w:tc>
          <w:tcPr>
            <w:tcW w:w="1075" w:type="dxa"/>
            <w:tcBorders>
              <w:top w:val="single" w:sz="4" w:space="0" w:color="auto"/>
              <w:left w:val="single" w:sz="4" w:space="0" w:color="auto"/>
            </w:tcBorders>
            <w:shd w:val="clear" w:color="auto" w:fill="auto"/>
          </w:tcPr>
          <w:p w:rsidR="00A2726A" w:rsidRPr="00A2726A" w:rsidRDefault="00A2726A" w:rsidP="00A2726A">
            <w:pPr>
              <w:widowControl w:val="0"/>
              <w:spacing w:before="80"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lastRenderedPageBreak/>
              <w:t>2.19.2</w:t>
            </w:r>
          </w:p>
        </w:tc>
        <w:tc>
          <w:tcPr>
            <w:tcW w:w="4162" w:type="dxa"/>
            <w:tcBorders>
              <w:top w:val="single" w:sz="4" w:space="0" w:color="auto"/>
              <w:left w:val="single" w:sz="4" w:space="0" w:color="auto"/>
            </w:tcBorders>
            <w:shd w:val="clear" w:color="auto" w:fill="auto"/>
            <w:vAlign w:val="center"/>
          </w:tcPr>
          <w:p w:rsidR="00A2726A" w:rsidRPr="00A2726A" w:rsidRDefault="00A2726A" w:rsidP="00A2726A">
            <w:pPr>
              <w:widowControl w:val="0"/>
              <w:tabs>
                <w:tab w:val="left" w:pos="1469"/>
                <w:tab w:val="left" w:pos="2520"/>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Полное или частичное совпадение местоположения земельного участка, образование которого предусмотрено схемой</w:t>
            </w:r>
            <w:r w:rsidRPr="00A2726A">
              <w:rPr>
                <w:rFonts w:ascii="Times New Roman" w:eastAsia="Times New Roman" w:hAnsi="Times New Roman" w:cs="Times New Roman"/>
                <w:color w:val="000000"/>
                <w:sz w:val="24"/>
                <w:szCs w:val="24"/>
                <w:lang w:eastAsia="ru-RU" w:bidi="ru-RU"/>
              </w:rPr>
              <w:tab/>
              <w:t>его</w:t>
            </w:r>
            <w:r w:rsidRPr="00A2726A">
              <w:rPr>
                <w:rFonts w:ascii="Times New Roman" w:eastAsia="Times New Roman" w:hAnsi="Times New Roman" w:cs="Times New Roman"/>
                <w:color w:val="000000"/>
                <w:sz w:val="24"/>
                <w:szCs w:val="24"/>
                <w:lang w:eastAsia="ru-RU" w:bidi="ru-RU"/>
              </w:rPr>
              <w:tab/>
              <w:t>расположения,</w:t>
            </w:r>
          </w:p>
          <w:p w:rsidR="00A2726A" w:rsidRPr="00A2726A" w:rsidRDefault="00A2726A" w:rsidP="00A2726A">
            <w:pPr>
              <w:widowControl w:val="0"/>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tc>
        <w:tc>
          <w:tcPr>
            <w:tcW w:w="4829"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spacing w:before="80"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Указываются основания такого вывода</w:t>
            </w:r>
          </w:p>
        </w:tc>
      </w:tr>
      <w:tr w:rsidR="00A2726A" w:rsidRPr="00A2726A" w:rsidTr="00A71ECA">
        <w:trPr>
          <w:trHeight w:hRule="exact" w:val="2146"/>
          <w:jc w:val="center"/>
        </w:trPr>
        <w:tc>
          <w:tcPr>
            <w:tcW w:w="1075" w:type="dxa"/>
            <w:tcBorders>
              <w:top w:val="single" w:sz="4" w:space="0" w:color="auto"/>
              <w:left w:val="single" w:sz="4" w:space="0" w:color="auto"/>
            </w:tcBorders>
            <w:shd w:val="clear" w:color="auto" w:fill="auto"/>
          </w:tcPr>
          <w:p w:rsidR="00A2726A" w:rsidRPr="00A2726A" w:rsidRDefault="00A2726A" w:rsidP="00A2726A">
            <w:pPr>
              <w:widowControl w:val="0"/>
              <w:spacing w:before="80"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2.19.3</w:t>
            </w:r>
          </w:p>
        </w:tc>
        <w:tc>
          <w:tcPr>
            <w:tcW w:w="4162" w:type="dxa"/>
            <w:tcBorders>
              <w:top w:val="single" w:sz="4" w:space="0" w:color="auto"/>
              <w:left w:val="single" w:sz="4" w:space="0" w:color="auto"/>
            </w:tcBorders>
            <w:shd w:val="clear" w:color="auto" w:fill="auto"/>
            <w:vAlign w:val="center"/>
          </w:tcPr>
          <w:p w:rsidR="00A2726A" w:rsidRPr="00A2726A" w:rsidRDefault="00A2726A" w:rsidP="00A2726A">
            <w:pPr>
              <w:widowControl w:val="0"/>
              <w:tabs>
                <w:tab w:val="left" w:pos="1949"/>
                <w:tab w:val="right" w:pos="4037"/>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Схема расположения земельного участка, приложенная к заявлению, разработана</w:t>
            </w:r>
            <w:r w:rsidRPr="00A2726A">
              <w:rPr>
                <w:rFonts w:ascii="Times New Roman" w:eastAsia="Times New Roman" w:hAnsi="Times New Roman" w:cs="Times New Roman"/>
                <w:color w:val="000000"/>
                <w:sz w:val="24"/>
                <w:szCs w:val="24"/>
                <w:lang w:eastAsia="ru-RU" w:bidi="ru-RU"/>
              </w:rPr>
              <w:tab/>
              <w:t>с</w:t>
            </w:r>
            <w:r w:rsidRPr="00A2726A">
              <w:rPr>
                <w:rFonts w:ascii="Times New Roman" w:eastAsia="Times New Roman" w:hAnsi="Times New Roman" w:cs="Times New Roman"/>
                <w:color w:val="000000"/>
                <w:sz w:val="24"/>
                <w:szCs w:val="24"/>
                <w:lang w:eastAsia="ru-RU" w:bidi="ru-RU"/>
              </w:rPr>
              <w:tab/>
              <w:t>нарушением</w:t>
            </w:r>
          </w:p>
          <w:p w:rsidR="00A2726A" w:rsidRPr="00A2726A" w:rsidRDefault="00A2726A" w:rsidP="00A2726A">
            <w:pPr>
              <w:widowControl w:val="0"/>
              <w:tabs>
                <w:tab w:val="left" w:pos="2347"/>
                <w:tab w:val="left" w:pos="3634"/>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предусмотренных</w:t>
            </w:r>
            <w:r w:rsidRPr="00A2726A">
              <w:rPr>
                <w:rFonts w:ascii="Times New Roman" w:eastAsia="Times New Roman" w:hAnsi="Times New Roman" w:cs="Times New Roman"/>
                <w:color w:val="000000"/>
                <w:sz w:val="24"/>
                <w:szCs w:val="24"/>
                <w:lang w:eastAsia="ru-RU" w:bidi="ru-RU"/>
              </w:rPr>
              <w:tab/>
              <w:t>статьей</w:t>
            </w:r>
            <w:r w:rsidRPr="00A2726A">
              <w:rPr>
                <w:rFonts w:ascii="Times New Roman" w:eastAsia="Times New Roman" w:hAnsi="Times New Roman" w:cs="Times New Roman"/>
                <w:color w:val="000000"/>
                <w:sz w:val="24"/>
                <w:szCs w:val="24"/>
                <w:lang w:eastAsia="ru-RU" w:bidi="ru-RU"/>
              </w:rPr>
              <w:tab/>
              <w:t>11.9</w:t>
            </w:r>
          </w:p>
          <w:p w:rsidR="00A2726A" w:rsidRPr="00A2726A" w:rsidRDefault="00A2726A" w:rsidP="00A2726A">
            <w:pPr>
              <w:widowControl w:val="0"/>
              <w:tabs>
                <w:tab w:val="right" w:pos="4032"/>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Земельного кодекса</w:t>
            </w:r>
            <w:r w:rsidRPr="00A2726A">
              <w:rPr>
                <w:rFonts w:ascii="Times New Roman" w:eastAsia="Times New Roman" w:hAnsi="Times New Roman" w:cs="Times New Roman"/>
                <w:color w:val="000000"/>
                <w:sz w:val="24"/>
                <w:szCs w:val="24"/>
                <w:lang w:eastAsia="ru-RU" w:bidi="ru-RU"/>
              </w:rPr>
              <w:tab/>
              <w:t>Российской</w:t>
            </w:r>
          </w:p>
          <w:p w:rsidR="00A2726A" w:rsidRPr="00A2726A" w:rsidRDefault="00A2726A" w:rsidP="00A2726A">
            <w:pPr>
              <w:widowControl w:val="0"/>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Федерации требований к образуемым земельным участкам</w:t>
            </w:r>
          </w:p>
        </w:tc>
        <w:tc>
          <w:tcPr>
            <w:tcW w:w="4829"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Указываются основания такого вывода</w:t>
            </w:r>
          </w:p>
        </w:tc>
      </w:tr>
      <w:tr w:rsidR="00A2726A" w:rsidRPr="00A2726A" w:rsidTr="00A71ECA">
        <w:trPr>
          <w:trHeight w:hRule="exact" w:val="2146"/>
          <w:jc w:val="center"/>
        </w:trPr>
        <w:tc>
          <w:tcPr>
            <w:tcW w:w="1075" w:type="dxa"/>
            <w:tcBorders>
              <w:top w:val="single" w:sz="4" w:space="0" w:color="auto"/>
              <w:left w:val="single" w:sz="4" w:space="0" w:color="auto"/>
            </w:tcBorders>
            <w:shd w:val="clear" w:color="auto" w:fill="auto"/>
          </w:tcPr>
          <w:p w:rsidR="00A2726A" w:rsidRPr="00A2726A" w:rsidRDefault="00A2726A" w:rsidP="00A2726A">
            <w:pPr>
              <w:widowControl w:val="0"/>
              <w:spacing w:before="80"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2.19.4</w:t>
            </w:r>
          </w:p>
        </w:tc>
        <w:tc>
          <w:tcPr>
            <w:tcW w:w="4162" w:type="dxa"/>
            <w:tcBorders>
              <w:top w:val="single" w:sz="4" w:space="0" w:color="auto"/>
              <w:left w:val="single" w:sz="4" w:space="0" w:color="auto"/>
            </w:tcBorders>
            <w:shd w:val="clear" w:color="auto" w:fill="auto"/>
            <w:vAlign w:val="center"/>
          </w:tcPr>
          <w:p w:rsidR="00A2726A" w:rsidRPr="00A2726A" w:rsidRDefault="00A2726A" w:rsidP="00A2726A">
            <w:pPr>
              <w:widowControl w:val="0"/>
              <w:tabs>
                <w:tab w:val="left" w:pos="2794"/>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Несоответствие схемы расположения земельного участка, приложенной к заявлению, утвержденному проекту планировки</w:t>
            </w:r>
            <w:r w:rsidRPr="00A2726A">
              <w:rPr>
                <w:rFonts w:ascii="Times New Roman" w:eastAsia="Times New Roman" w:hAnsi="Times New Roman" w:cs="Times New Roman"/>
                <w:color w:val="000000"/>
                <w:sz w:val="24"/>
                <w:szCs w:val="24"/>
                <w:lang w:eastAsia="ru-RU" w:bidi="ru-RU"/>
              </w:rPr>
              <w:tab/>
              <w:t>территории,</w:t>
            </w:r>
          </w:p>
          <w:p w:rsidR="00A2726A" w:rsidRPr="00A2726A" w:rsidRDefault="00A2726A" w:rsidP="00A2726A">
            <w:pPr>
              <w:widowControl w:val="0"/>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землеустроительной документации, положению об особо охраняемой природной территории</w:t>
            </w:r>
          </w:p>
        </w:tc>
        <w:tc>
          <w:tcPr>
            <w:tcW w:w="4829"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Указываются основания такого вывода</w:t>
            </w:r>
          </w:p>
        </w:tc>
      </w:tr>
      <w:tr w:rsidR="00A2726A" w:rsidRPr="00A2726A" w:rsidTr="00A71ECA">
        <w:trPr>
          <w:trHeight w:hRule="exact" w:val="2146"/>
          <w:jc w:val="center"/>
        </w:trPr>
        <w:tc>
          <w:tcPr>
            <w:tcW w:w="1075" w:type="dxa"/>
            <w:tcBorders>
              <w:top w:val="single" w:sz="4" w:space="0" w:color="auto"/>
              <w:left w:val="single" w:sz="4" w:space="0" w:color="auto"/>
            </w:tcBorders>
            <w:shd w:val="clear" w:color="auto" w:fill="auto"/>
          </w:tcPr>
          <w:p w:rsidR="00A2726A" w:rsidRPr="00A2726A" w:rsidRDefault="00A2726A" w:rsidP="00A2726A">
            <w:pPr>
              <w:widowControl w:val="0"/>
              <w:spacing w:before="80"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2.19.5</w:t>
            </w:r>
          </w:p>
        </w:tc>
        <w:tc>
          <w:tcPr>
            <w:tcW w:w="4162" w:type="dxa"/>
            <w:tcBorders>
              <w:top w:val="single" w:sz="4" w:space="0" w:color="auto"/>
              <w:left w:val="single" w:sz="4" w:space="0" w:color="auto"/>
            </w:tcBorders>
            <w:shd w:val="clear" w:color="auto" w:fill="auto"/>
            <w:vAlign w:val="center"/>
          </w:tcPr>
          <w:p w:rsidR="00A2726A" w:rsidRPr="00A2726A" w:rsidRDefault="00A2726A" w:rsidP="00A2726A">
            <w:pPr>
              <w:widowControl w:val="0"/>
              <w:tabs>
                <w:tab w:val="left" w:pos="1661"/>
                <w:tab w:val="right" w:pos="4037"/>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w:t>
            </w:r>
            <w:r w:rsidRPr="00A2726A">
              <w:rPr>
                <w:rFonts w:ascii="Times New Roman" w:eastAsia="Times New Roman" w:hAnsi="Times New Roman" w:cs="Times New Roman"/>
                <w:color w:val="000000"/>
                <w:sz w:val="24"/>
                <w:szCs w:val="24"/>
                <w:lang w:eastAsia="ru-RU" w:bidi="ru-RU"/>
              </w:rPr>
              <w:tab/>
              <w:t>проект</w:t>
            </w:r>
            <w:r w:rsidRPr="00A2726A">
              <w:rPr>
                <w:rFonts w:ascii="Times New Roman" w:eastAsia="Times New Roman" w:hAnsi="Times New Roman" w:cs="Times New Roman"/>
                <w:color w:val="000000"/>
                <w:sz w:val="24"/>
                <w:szCs w:val="24"/>
                <w:lang w:eastAsia="ru-RU" w:bidi="ru-RU"/>
              </w:rPr>
              <w:tab/>
              <w:t>межевания</w:t>
            </w:r>
          </w:p>
          <w:p w:rsidR="00A2726A" w:rsidRPr="00A2726A" w:rsidRDefault="00A2726A" w:rsidP="00A2726A">
            <w:pPr>
              <w:widowControl w:val="0"/>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территории</w:t>
            </w:r>
          </w:p>
        </w:tc>
        <w:tc>
          <w:tcPr>
            <w:tcW w:w="4829"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Указываются основания такого вывода</w:t>
            </w:r>
          </w:p>
        </w:tc>
      </w:tr>
      <w:tr w:rsidR="00A2726A" w:rsidRPr="00A2726A" w:rsidTr="00A71ECA">
        <w:trPr>
          <w:trHeight w:hRule="exact" w:val="2986"/>
          <w:jc w:val="center"/>
        </w:trPr>
        <w:tc>
          <w:tcPr>
            <w:tcW w:w="1075" w:type="dxa"/>
            <w:tcBorders>
              <w:top w:val="single" w:sz="4" w:space="0" w:color="auto"/>
              <w:left w:val="single" w:sz="4" w:space="0" w:color="auto"/>
              <w:bottom w:val="single" w:sz="4" w:space="0" w:color="auto"/>
            </w:tcBorders>
            <w:shd w:val="clear" w:color="auto" w:fill="auto"/>
          </w:tcPr>
          <w:p w:rsidR="00A2726A" w:rsidRPr="00A2726A" w:rsidRDefault="00A2726A" w:rsidP="00A2726A">
            <w:pPr>
              <w:widowControl w:val="0"/>
              <w:spacing w:before="80"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2.19.6</w:t>
            </w:r>
          </w:p>
        </w:tc>
        <w:tc>
          <w:tcPr>
            <w:tcW w:w="4162" w:type="dxa"/>
            <w:tcBorders>
              <w:top w:val="single" w:sz="4" w:space="0" w:color="auto"/>
              <w:left w:val="single" w:sz="4" w:space="0" w:color="auto"/>
              <w:bottom w:val="single" w:sz="4" w:space="0" w:color="auto"/>
            </w:tcBorders>
            <w:shd w:val="clear" w:color="auto" w:fill="auto"/>
            <w:vAlign w:val="center"/>
          </w:tcPr>
          <w:p w:rsidR="00A2726A" w:rsidRPr="00A2726A" w:rsidRDefault="00A2726A" w:rsidP="00A2726A">
            <w:pPr>
              <w:widowControl w:val="0"/>
              <w:tabs>
                <w:tab w:val="left" w:pos="1488"/>
                <w:tab w:val="right" w:pos="4037"/>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w:t>
            </w:r>
            <w:r w:rsidRPr="00A2726A">
              <w:rPr>
                <w:rFonts w:ascii="Times New Roman" w:eastAsia="Times New Roman" w:hAnsi="Times New Roman" w:cs="Times New Roman"/>
                <w:color w:val="000000"/>
                <w:sz w:val="24"/>
                <w:szCs w:val="24"/>
                <w:lang w:eastAsia="ru-RU" w:bidi="ru-RU"/>
              </w:rPr>
              <w:tab/>
              <w:t>Земельного</w:t>
            </w:r>
            <w:r w:rsidRPr="00A2726A">
              <w:rPr>
                <w:rFonts w:ascii="Times New Roman" w:eastAsia="Times New Roman" w:hAnsi="Times New Roman" w:cs="Times New Roman"/>
                <w:color w:val="000000"/>
                <w:sz w:val="24"/>
                <w:szCs w:val="24"/>
                <w:lang w:eastAsia="ru-RU" w:bidi="ru-RU"/>
              </w:rPr>
              <w:tab/>
              <w:t>кодекса</w:t>
            </w:r>
          </w:p>
          <w:p w:rsidR="00A2726A" w:rsidRPr="00A2726A" w:rsidRDefault="00A2726A" w:rsidP="00A2726A">
            <w:pPr>
              <w:widowControl w:val="0"/>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A2726A" w:rsidRPr="00A2726A" w:rsidRDefault="00A2726A" w:rsidP="00A2726A">
            <w:pPr>
              <w:widowControl w:val="0"/>
              <w:spacing w:before="80"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Указываются основания такого вывода</w:t>
            </w:r>
          </w:p>
        </w:tc>
      </w:tr>
    </w:tbl>
    <w:p w:rsidR="00A2726A" w:rsidRPr="00A2726A" w:rsidRDefault="00A2726A" w:rsidP="00A2726A">
      <w:pPr>
        <w:widowControl w:val="0"/>
        <w:spacing w:after="0" w:line="1" w:lineRule="exact"/>
        <w:rPr>
          <w:rFonts w:ascii="Microsoft Sans Serif" w:eastAsia="Microsoft Sans Serif" w:hAnsi="Microsoft Sans Serif" w:cs="Microsoft Sans Serif"/>
          <w:color w:val="000000"/>
          <w:sz w:val="24"/>
          <w:szCs w:val="24"/>
          <w:lang w:eastAsia="ru-RU" w:bidi="ru-RU"/>
        </w:rPr>
      </w:pPr>
      <w:r w:rsidRPr="00A2726A">
        <w:rPr>
          <w:rFonts w:ascii="Microsoft Sans Serif" w:eastAsia="Microsoft Sans Serif" w:hAnsi="Microsoft Sans Serif" w:cs="Microsoft Sans Serif"/>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A2726A" w:rsidRPr="00A2726A" w:rsidTr="00A71ECA">
        <w:trPr>
          <w:trHeight w:hRule="exact" w:val="1992"/>
          <w:jc w:val="center"/>
        </w:trPr>
        <w:tc>
          <w:tcPr>
            <w:tcW w:w="1075" w:type="dxa"/>
            <w:tcBorders>
              <w:top w:val="single" w:sz="4" w:space="0" w:color="auto"/>
              <w:left w:val="single" w:sz="4" w:space="0" w:color="auto"/>
            </w:tcBorders>
            <w:shd w:val="clear" w:color="auto" w:fill="auto"/>
          </w:tcPr>
          <w:p w:rsidR="00A2726A" w:rsidRPr="00A2726A" w:rsidRDefault="00A2726A" w:rsidP="00A2726A">
            <w:pPr>
              <w:widowControl w:val="0"/>
              <w:spacing w:before="80"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lastRenderedPageBreak/>
              <w:t>2.19.7</w:t>
            </w:r>
          </w:p>
        </w:tc>
        <w:tc>
          <w:tcPr>
            <w:tcW w:w="4162" w:type="dxa"/>
            <w:tcBorders>
              <w:top w:val="single" w:sz="4" w:space="0" w:color="auto"/>
              <w:left w:val="single" w:sz="4" w:space="0" w:color="auto"/>
            </w:tcBorders>
            <w:shd w:val="clear" w:color="auto" w:fill="auto"/>
          </w:tcPr>
          <w:p w:rsidR="00A2726A" w:rsidRPr="00A2726A" w:rsidRDefault="00A2726A" w:rsidP="00A2726A">
            <w:pPr>
              <w:widowControl w:val="0"/>
              <w:spacing w:before="80"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4829"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spacing w:before="80"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Указываются основания такого вывода</w:t>
            </w:r>
          </w:p>
        </w:tc>
      </w:tr>
      <w:tr w:rsidR="00A2726A" w:rsidRPr="00A2726A" w:rsidTr="00A71ECA">
        <w:trPr>
          <w:trHeight w:hRule="exact" w:val="8491"/>
          <w:jc w:val="center"/>
        </w:trPr>
        <w:tc>
          <w:tcPr>
            <w:tcW w:w="1075" w:type="dxa"/>
            <w:tcBorders>
              <w:top w:val="single" w:sz="4" w:space="0" w:color="auto"/>
              <w:left w:val="single" w:sz="4" w:space="0" w:color="auto"/>
            </w:tcBorders>
            <w:shd w:val="clear" w:color="auto" w:fill="auto"/>
          </w:tcPr>
          <w:p w:rsidR="00A2726A" w:rsidRPr="00A2726A" w:rsidRDefault="00A2726A" w:rsidP="00A2726A">
            <w:pPr>
              <w:widowControl w:val="0"/>
              <w:spacing w:before="80"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2.19.8</w:t>
            </w:r>
          </w:p>
        </w:tc>
        <w:tc>
          <w:tcPr>
            <w:tcW w:w="4162" w:type="dxa"/>
            <w:tcBorders>
              <w:top w:val="single" w:sz="4" w:space="0" w:color="auto"/>
              <w:left w:val="single" w:sz="4" w:space="0" w:color="auto"/>
            </w:tcBorders>
            <w:shd w:val="clear" w:color="auto" w:fill="auto"/>
            <w:vAlign w:val="center"/>
          </w:tcPr>
          <w:p w:rsidR="00A2726A" w:rsidRPr="00A2726A" w:rsidRDefault="00A2726A" w:rsidP="00A2726A">
            <w:pPr>
              <w:widowControl w:val="0"/>
              <w:tabs>
                <w:tab w:val="right" w:pos="4032"/>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Указанный в заявлении земельный участок предоставлен на праве постоянного</w:t>
            </w:r>
            <w:r w:rsidRPr="00A2726A">
              <w:rPr>
                <w:rFonts w:ascii="Times New Roman" w:eastAsia="Times New Roman" w:hAnsi="Times New Roman" w:cs="Times New Roman"/>
                <w:color w:val="000000"/>
                <w:sz w:val="24"/>
                <w:szCs w:val="24"/>
                <w:lang w:eastAsia="ru-RU" w:bidi="ru-RU"/>
              </w:rPr>
              <w:tab/>
              <w:t>(бессрочного)</w:t>
            </w:r>
          </w:p>
          <w:p w:rsidR="00A2726A" w:rsidRPr="00A2726A" w:rsidRDefault="00A2726A" w:rsidP="00A2726A">
            <w:pPr>
              <w:widowControl w:val="0"/>
              <w:tabs>
                <w:tab w:val="right" w:pos="4032"/>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пользования,</w:t>
            </w:r>
            <w:r w:rsidRPr="00A2726A">
              <w:rPr>
                <w:rFonts w:ascii="Times New Roman" w:eastAsia="Times New Roman" w:hAnsi="Times New Roman" w:cs="Times New Roman"/>
                <w:color w:val="000000"/>
                <w:sz w:val="24"/>
                <w:szCs w:val="24"/>
                <w:lang w:eastAsia="ru-RU" w:bidi="ru-RU"/>
              </w:rPr>
              <w:tab/>
              <w:t>безвозмездного</w:t>
            </w:r>
          </w:p>
          <w:p w:rsidR="00A2726A" w:rsidRPr="00A2726A" w:rsidRDefault="00A2726A" w:rsidP="00A2726A">
            <w:pPr>
              <w:widowControl w:val="0"/>
              <w:tabs>
                <w:tab w:val="right" w:pos="4027"/>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пользования,</w:t>
            </w:r>
            <w:r w:rsidRPr="00A2726A">
              <w:rPr>
                <w:rFonts w:ascii="Times New Roman" w:eastAsia="Times New Roman" w:hAnsi="Times New Roman" w:cs="Times New Roman"/>
                <w:color w:val="000000"/>
                <w:sz w:val="24"/>
                <w:szCs w:val="24"/>
                <w:lang w:eastAsia="ru-RU" w:bidi="ru-RU"/>
              </w:rPr>
              <w:tab/>
              <w:t>пожизненного</w:t>
            </w:r>
          </w:p>
          <w:p w:rsidR="00A2726A" w:rsidRPr="00A2726A" w:rsidRDefault="00A2726A" w:rsidP="00A2726A">
            <w:pPr>
              <w:widowControl w:val="0"/>
              <w:tabs>
                <w:tab w:val="left" w:pos="2659"/>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наследуемого владения или аренды, за исключением случаев, если с заявлением обратился обладатель данных прав или подано заявление предварительном</w:t>
            </w:r>
            <w:r w:rsidRPr="00A2726A">
              <w:rPr>
                <w:rFonts w:ascii="Times New Roman" w:eastAsia="Times New Roman" w:hAnsi="Times New Roman" w:cs="Times New Roman"/>
                <w:color w:val="000000"/>
                <w:sz w:val="24"/>
                <w:szCs w:val="24"/>
                <w:lang w:eastAsia="ru-RU" w:bidi="ru-RU"/>
              </w:rPr>
              <w:tab/>
              <w:t>согласовании</w:t>
            </w:r>
          </w:p>
          <w:p w:rsidR="00A2726A" w:rsidRPr="00A2726A" w:rsidRDefault="00A2726A" w:rsidP="00A2726A">
            <w:pPr>
              <w:widowControl w:val="0"/>
              <w:tabs>
                <w:tab w:val="left" w:pos="1392"/>
                <w:tab w:val="left" w:pos="2520"/>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предоставления земельного участка в целях</w:t>
            </w:r>
            <w:r w:rsidRPr="00A2726A">
              <w:rPr>
                <w:rFonts w:ascii="Times New Roman" w:eastAsia="Times New Roman" w:hAnsi="Times New Roman" w:cs="Times New Roman"/>
                <w:color w:val="000000"/>
                <w:sz w:val="24"/>
                <w:szCs w:val="24"/>
                <w:lang w:eastAsia="ru-RU" w:bidi="ru-RU"/>
              </w:rPr>
              <w:tab/>
              <w:t>его</w:t>
            </w:r>
            <w:r w:rsidRPr="00A2726A">
              <w:rPr>
                <w:rFonts w:ascii="Times New Roman" w:eastAsia="Times New Roman" w:hAnsi="Times New Roman" w:cs="Times New Roman"/>
                <w:color w:val="000000"/>
                <w:sz w:val="24"/>
                <w:szCs w:val="24"/>
                <w:lang w:eastAsia="ru-RU" w:bidi="ru-RU"/>
              </w:rPr>
              <w:tab/>
              <w:t>последующего</w:t>
            </w:r>
          </w:p>
          <w:p w:rsidR="00A2726A" w:rsidRPr="00A2726A" w:rsidRDefault="00A2726A" w:rsidP="00A2726A">
            <w:pPr>
              <w:widowControl w:val="0"/>
              <w:tabs>
                <w:tab w:val="left" w:pos="2006"/>
                <w:tab w:val="left" w:pos="3907"/>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предоставления в безвозмездное пользование</w:t>
            </w:r>
            <w:r w:rsidRPr="00A2726A">
              <w:rPr>
                <w:rFonts w:ascii="Times New Roman" w:eastAsia="Times New Roman" w:hAnsi="Times New Roman" w:cs="Times New Roman"/>
                <w:color w:val="000000"/>
                <w:sz w:val="24"/>
                <w:szCs w:val="24"/>
                <w:lang w:eastAsia="ru-RU" w:bidi="ru-RU"/>
              </w:rPr>
              <w:tab/>
              <w:t>гражданам</w:t>
            </w:r>
            <w:r w:rsidRPr="00A2726A">
              <w:rPr>
                <w:rFonts w:ascii="Times New Roman" w:eastAsia="Times New Roman" w:hAnsi="Times New Roman" w:cs="Times New Roman"/>
                <w:color w:val="000000"/>
                <w:sz w:val="24"/>
                <w:szCs w:val="24"/>
                <w:lang w:eastAsia="ru-RU" w:bidi="ru-RU"/>
              </w:rPr>
              <w:tab/>
              <w:t>и</w:t>
            </w:r>
          </w:p>
          <w:p w:rsidR="00A2726A" w:rsidRPr="00A2726A" w:rsidRDefault="00A2726A" w:rsidP="00A2726A">
            <w:pPr>
              <w:widowControl w:val="0"/>
              <w:tabs>
                <w:tab w:val="left" w:pos="2227"/>
                <w:tab w:val="left" w:pos="3610"/>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юридическим</w:t>
            </w:r>
            <w:r w:rsidRPr="00A2726A">
              <w:rPr>
                <w:rFonts w:ascii="Times New Roman" w:eastAsia="Times New Roman" w:hAnsi="Times New Roman" w:cs="Times New Roman"/>
                <w:color w:val="000000"/>
                <w:sz w:val="24"/>
                <w:szCs w:val="24"/>
                <w:lang w:eastAsia="ru-RU" w:bidi="ru-RU"/>
              </w:rPr>
              <w:tab/>
              <w:t>лицам</w:t>
            </w:r>
            <w:r w:rsidRPr="00A2726A">
              <w:rPr>
                <w:rFonts w:ascii="Times New Roman" w:eastAsia="Times New Roman" w:hAnsi="Times New Roman" w:cs="Times New Roman"/>
                <w:color w:val="000000"/>
                <w:sz w:val="24"/>
                <w:szCs w:val="24"/>
                <w:lang w:eastAsia="ru-RU" w:bidi="ru-RU"/>
              </w:rPr>
              <w:tab/>
              <w:t>для</w:t>
            </w:r>
          </w:p>
          <w:p w:rsidR="00A2726A" w:rsidRPr="00A2726A" w:rsidRDefault="00A2726A" w:rsidP="00A2726A">
            <w:pPr>
              <w:widowControl w:val="0"/>
              <w:tabs>
                <w:tab w:val="left" w:pos="2683"/>
                <w:tab w:val="left" w:pos="3442"/>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сельскохозяйственного, охотхозяйственного, лесохозяйственного</w:t>
            </w:r>
            <w:r w:rsidRPr="00A2726A">
              <w:rPr>
                <w:rFonts w:ascii="Times New Roman" w:eastAsia="Times New Roman" w:hAnsi="Times New Roman" w:cs="Times New Roman"/>
                <w:color w:val="000000"/>
                <w:sz w:val="24"/>
                <w:szCs w:val="24"/>
                <w:lang w:eastAsia="ru-RU" w:bidi="ru-RU"/>
              </w:rPr>
              <w:tab/>
              <w:t>и</w:t>
            </w:r>
            <w:r w:rsidRPr="00A2726A">
              <w:rPr>
                <w:rFonts w:ascii="Times New Roman" w:eastAsia="Times New Roman" w:hAnsi="Times New Roman" w:cs="Times New Roman"/>
                <w:color w:val="000000"/>
                <w:sz w:val="24"/>
                <w:szCs w:val="24"/>
                <w:lang w:eastAsia="ru-RU" w:bidi="ru-RU"/>
              </w:rPr>
              <w:tab/>
              <w:t>иного</w:t>
            </w:r>
          </w:p>
          <w:p w:rsidR="00A2726A" w:rsidRPr="00A2726A" w:rsidRDefault="00A2726A" w:rsidP="00A2726A">
            <w:pPr>
              <w:widowControl w:val="0"/>
              <w:tabs>
                <w:tab w:val="left" w:pos="3802"/>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использования,</w:t>
            </w:r>
            <w:r w:rsidRPr="00A2726A">
              <w:rPr>
                <w:rFonts w:ascii="Times New Roman" w:eastAsia="Times New Roman" w:hAnsi="Times New Roman" w:cs="Times New Roman"/>
                <w:color w:val="000000"/>
                <w:sz w:val="24"/>
                <w:szCs w:val="24"/>
                <w:lang w:eastAsia="ru-RU" w:bidi="ru-RU"/>
              </w:rPr>
              <w:tab/>
              <w:t>не</w:t>
            </w:r>
          </w:p>
          <w:p w:rsidR="00A2726A" w:rsidRPr="00A2726A" w:rsidRDefault="00A2726A" w:rsidP="00A2726A">
            <w:pPr>
              <w:widowControl w:val="0"/>
              <w:tabs>
                <w:tab w:val="left" w:pos="2842"/>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предусматривающего строительства зданий, сооружений, если такие земельные участки включены в утвержденный в установленном Правительством</w:t>
            </w:r>
            <w:r w:rsidRPr="00A2726A">
              <w:rPr>
                <w:rFonts w:ascii="Times New Roman" w:eastAsia="Times New Roman" w:hAnsi="Times New Roman" w:cs="Times New Roman"/>
                <w:color w:val="000000"/>
                <w:sz w:val="24"/>
                <w:szCs w:val="24"/>
                <w:lang w:eastAsia="ru-RU" w:bidi="ru-RU"/>
              </w:rPr>
              <w:tab/>
              <w:t>Российской</w:t>
            </w:r>
          </w:p>
          <w:p w:rsidR="00A2726A" w:rsidRPr="00A2726A" w:rsidRDefault="00A2726A" w:rsidP="00A2726A">
            <w:pPr>
              <w:widowControl w:val="0"/>
              <w:tabs>
                <w:tab w:val="left" w:pos="1709"/>
                <w:tab w:val="left" w:pos="3106"/>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Федерации</w:t>
            </w:r>
            <w:r w:rsidRPr="00A2726A">
              <w:rPr>
                <w:rFonts w:ascii="Times New Roman" w:eastAsia="Times New Roman" w:hAnsi="Times New Roman" w:cs="Times New Roman"/>
                <w:color w:val="000000"/>
                <w:sz w:val="24"/>
                <w:szCs w:val="24"/>
                <w:lang w:eastAsia="ru-RU" w:bidi="ru-RU"/>
              </w:rPr>
              <w:tab/>
              <w:t>порядке</w:t>
            </w:r>
            <w:r w:rsidRPr="00A2726A">
              <w:rPr>
                <w:rFonts w:ascii="Times New Roman" w:eastAsia="Times New Roman" w:hAnsi="Times New Roman" w:cs="Times New Roman"/>
                <w:color w:val="000000"/>
                <w:sz w:val="24"/>
                <w:szCs w:val="24"/>
                <w:lang w:eastAsia="ru-RU" w:bidi="ru-RU"/>
              </w:rPr>
              <w:tab/>
              <w:t>перечень</w:t>
            </w:r>
          </w:p>
          <w:p w:rsidR="00A2726A" w:rsidRPr="00A2726A" w:rsidRDefault="00A2726A" w:rsidP="00A2726A">
            <w:pPr>
              <w:widowControl w:val="0"/>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4829"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Указываются основания такого вывода</w:t>
            </w:r>
          </w:p>
        </w:tc>
      </w:tr>
      <w:tr w:rsidR="00A2726A" w:rsidRPr="00A2726A" w:rsidTr="00A71ECA">
        <w:trPr>
          <w:trHeight w:hRule="exact" w:val="4090"/>
          <w:jc w:val="center"/>
        </w:trPr>
        <w:tc>
          <w:tcPr>
            <w:tcW w:w="1075" w:type="dxa"/>
            <w:tcBorders>
              <w:top w:val="single" w:sz="4" w:space="0" w:color="auto"/>
              <w:left w:val="single" w:sz="4" w:space="0" w:color="auto"/>
              <w:bottom w:val="single" w:sz="4" w:space="0" w:color="auto"/>
            </w:tcBorders>
            <w:shd w:val="clear" w:color="auto" w:fill="auto"/>
          </w:tcPr>
          <w:p w:rsidR="00A2726A" w:rsidRPr="00A2726A" w:rsidRDefault="00A2726A" w:rsidP="00A2726A">
            <w:pPr>
              <w:widowControl w:val="0"/>
              <w:spacing w:before="80"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2.19.9</w:t>
            </w:r>
          </w:p>
        </w:tc>
        <w:tc>
          <w:tcPr>
            <w:tcW w:w="4162" w:type="dxa"/>
            <w:tcBorders>
              <w:top w:val="single" w:sz="4" w:space="0" w:color="auto"/>
              <w:left w:val="single" w:sz="4" w:space="0" w:color="auto"/>
              <w:bottom w:val="single" w:sz="4" w:space="0" w:color="auto"/>
            </w:tcBorders>
            <w:shd w:val="clear" w:color="auto" w:fill="auto"/>
            <w:vAlign w:val="center"/>
          </w:tcPr>
          <w:p w:rsidR="00A2726A" w:rsidRPr="00A2726A" w:rsidRDefault="00A2726A" w:rsidP="00A2726A">
            <w:pPr>
              <w:widowControl w:val="0"/>
              <w:tabs>
                <w:tab w:val="left" w:pos="1402"/>
                <w:tab w:val="left" w:pos="3197"/>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Указанный в заявлении земельный участок образуется в результате раздела</w:t>
            </w:r>
            <w:r w:rsidRPr="00A2726A">
              <w:rPr>
                <w:rFonts w:ascii="Times New Roman" w:eastAsia="Times New Roman" w:hAnsi="Times New Roman" w:cs="Times New Roman"/>
                <w:color w:val="000000"/>
                <w:sz w:val="24"/>
                <w:szCs w:val="24"/>
                <w:lang w:eastAsia="ru-RU" w:bidi="ru-RU"/>
              </w:rPr>
              <w:tab/>
              <w:t>земельного</w:t>
            </w:r>
            <w:r w:rsidRPr="00A2726A">
              <w:rPr>
                <w:rFonts w:ascii="Times New Roman" w:eastAsia="Times New Roman" w:hAnsi="Times New Roman" w:cs="Times New Roman"/>
                <w:color w:val="000000"/>
                <w:sz w:val="24"/>
                <w:szCs w:val="24"/>
                <w:lang w:eastAsia="ru-RU" w:bidi="ru-RU"/>
              </w:rPr>
              <w:tab/>
              <w:t>участка,</w:t>
            </w:r>
          </w:p>
          <w:p w:rsidR="00A2726A" w:rsidRPr="00A2726A" w:rsidRDefault="00A2726A" w:rsidP="00A2726A">
            <w:pPr>
              <w:widowControl w:val="0"/>
              <w:tabs>
                <w:tab w:val="left" w:pos="1488"/>
                <w:tab w:val="left" w:pos="3230"/>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w:t>
            </w:r>
            <w:r w:rsidRPr="00A2726A">
              <w:rPr>
                <w:rFonts w:ascii="Times New Roman" w:eastAsia="Times New Roman" w:hAnsi="Times New Roman" w:cs="Times New Roman"/>
                <w:color w:val="000000"/>
                <w:sz w:val="24"/>
                <w:szCs w:val="24"/>
                <w:lang w:eastAsia="ru-RU" w:bidi="ru-RU"/>
              </w:rPr>
              <w:tab/>
              <w:t>территории</w:t>
            </w:r>
            <w:r w:rsidRPr="00A2726A">
              <w:rPr>
                <w:rFonts w:ascii="Times New Roman" w:eastAsia="Times New Roman" w:hAnsi="Times New Roman" w:cs="Times New Roman"/>
                <w:color w:val="000000"/>
                <w:sz w:val="24"/>
                <w:szCs w:val="24"/>
                <w:lang w:eastAsia="ru-RU" w:bidi="ru-RU"/>
              </w:rPr>
              <w:tab/>
              <w:t>ведения</w:t>
            </w:r>
          </w:p>
          <w:p w:rsidR="00A2726A" w:rsidRPr="00A2726A" w:rsidRDefault="00A2726A" w:rsidP="00A2726A">
            <w:pPr>
              <w:widowControl w:val="0"/>
              <w:tabs>
                <w:tab w:val="left" w:pos="1819"/>
                <w:tab w:val="left" w:pos="3658"/>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гражданами</w:t>
            </w:r>
            <w:r w:rsidRPr="00A2726A">
              <w:rPr>
                <w:rFonts w:ascii="Times New Roman" w:eastAsia="Times New Roman" w:hAnsi="Times New Roman" w:cs="Times New Roman"/>
                <w:color w:val="000000"/>
                <w:sz w:val="24"/>
                <w:szCs w:val="24"/>
                <w:lang w:eastAsia="ru-RU" w:bidi="ru-RU"/>
              </w:rPr>
              <w:tab/>
              <w:t>садоводства</w:t>
            </w:r>
            <w:r w:rsidRPr="00A2726A">
              <w:rPr>
                <w:rFonts w:ascii="Times New Roman" w:eastAsia="Times New Roman" w:hAnsi="Times New Roman" w:cs="Times New Roman"/>
                <w:color w:val="000000"/>
                <w:sz w:val="24"/>
                <w:szCs w:val="24"/>
                <w:lang w:eastAsia="ru-RU" w:bidi="ru-RU"/>
              </w:rPr>
              <w:tab/>
              <w:t>или</w:t>
            </w:r>
          </w:p>
          <w:p w:rsidR="00A2726A" w:rsidRPr="00A2726A" w:rsidRDefault="00A2726A" w:rsidP="00A2726A">
            <w:pPr>
              <w:widowControl w:val="0"/>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огородничества для собственных нужд</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A2726A" w:rsidRPr="00A2726A" w:rsidRDefault="00A2726A" w:rsidP="00A2726A">
            <w:pPr>
              <w:widowControl w:val="0"/>
              <w:spacing w:before="80"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Указываются основания такого вывода</w:t>
            </w:r>
          </w:p>
        </w:tc>
      </w:tr>
    </w:tbl>
    <w:p w:rsidR="00A2726A" w:rsidRPr="00A2726A" w:rsidRDefault="00A2726A" w:rsidP="00A2726A">
      <w:pPr>
        <w:widowControl w:val="0"/>
        <w:spacing w:after="0" w:line="1" w:lineRule="exact"/>
        <w:rPr>
          <w:rFonts w:ascii="Microsoft Sans Serif" w:eastAsia="Microsoft Sans Serif" w:hAnsi="Microsoft Sans Serif" w:cs="Microsoft Sans Serif"/>
          <w:color w:val="000000"/>
          <w:sz w:val="24"/>
          <w:szCs w:val="24"/>
          <w:lang w:eastAsia="ru-RU" w:bidi="ru-RU"/>
        </w:rPr>
      </w:pPr>
      <w:r w:rsidRPr="00A2726A">
        <w:rPr>
          <w:rFonts w:ascii="Microsoft Sans Serif" w:eastAsia="Microsoft Sans Serif" w:hAnsi="Microsoft Sans Serif" w:cs="Microsoft Sans Serif"/>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A2726A" w:rsidRPr="00A2726A" w:rsidTr="00A71ECA">
        <w:trPr>
          <w:trHeight w:hRule="exact" w:val="1046"/>
          <w:jc w:val="center"/>
        </w:trPr>
        <w:tc>
          <w:tcPr>
            <w:tcW w:w="1075"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4162" w:type="dxa"/>
            <w:tcBorders>
              <w:top w:val="single" w:sz="4" w:space="0" w:color="auto"/>
              <w:left w:val="single" w:sz="4" w:space="0" w:color="auto"/>
            </w:tcBorders>
            <w:shd w:val="clear" w:color="auto" w:fill="auto"/>
            <w:vAlign w:val="center"/>
          </w:tcPr>
          <w:p w:rsidR="00A2726A" w:rsidRPr="00A2726A" w:rsidRDefault="00A2726A" w:rsidP="00A2726A">
            <w:pPr>
              <w:widowControl w:val="0"/>
              <w:tabs>
                <w:tab w:val="left" w:pos="1733"/>
                <w:tab w:val="left" w:pos="3293"/>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(если земельный участок является земельным</w:t>
            </w:r>
            <w:r w:rsidRPr="00A2726A">
              <w:rPr>
                <w:rFonts w:ascii="Times New Roman" w:eastAsia="Times New Roman" w:hAnsi="Times New Roman" w:cs="Times New Roman"/>
                <w:color w:val="000000"/>
                <w:sz w:val="24"/>
                <w:szCs w:val="24"/>
                <w:lang w:eastAsia="ru-RU" w:bidi="ru-RU"/>
              </w:rPr>
              <w:tab/>
              <w:t>участком</w:t>
            </w:r>
            <w:r w:rsidRPr="00A2726A">
              <w:rPr>
                <w:rFonts w:ascii="Times New Roman" w:eastAsia="Times New Roman" w:hAnsi="Times New Roman" w:cs="Times New Roman"/>
                <w:color w:val="000000"/>
                <w:sz w:val="24"/>
                <w:szCs w:val="24"/>
                <w:lang w:eastAsia="ru-RU" w:bidi="ru-RU"/>
              </w:rPr>
              <w:tab/>
              <w:t>общего</w:t>
            </w:r>
          </w:p>
          <w:p w:rsidR="00A2726A" w:rsidRPr="00A2726A" w:rsidRDefault="00A2726A" w:rsidP="00A2726A">
            <w:pPr>
              <w:widowControl w:val="0"/>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назначения)</w:t>
            </w:r>
          </w:p>
        </w:tc>
        <w:tc>
          <w:tcPr>
            <w:tcW w:w="4829"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A2726A" w:rsidRPr="00A2726A" w:rsidTr="00A71ECA">
        <w:trPr>
          <w:trHeight w:hRule="exact" w:val="9874"/>
          <w:jc w:val="center"/>
        </w:trPr>
        <w:tc>
          <w:tcPr>
            <w:tcW w:w="1075" w:type="dxa"/>
            <w:tcBorders>
              <w:top w:val="single" w:sz="4" w:space="0" w:color="auto"/>
              <w:left w:val="single" w:sz="4" w:space="0" w:color="auto"/>
            </w:tcBorders>
            <w:shd w:val="clear" w:color="auto" w:fill="auto"/>
          </w:tcPr>
          <w:p w:rsidR="00A2726A" w:rsidRPr="00A2726A" w:rsidRDefault="00A2726A" w:rsidP="00A2726A">
            <w:pPr>
              <w:widowControl w:val="0"/>
              <w:spacing w:before="80"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2.19.10</w:t>
            </w:r>
          </w:p>
        </w:tc>
        <w:tc>
          <w:tcPr>
            <w:tcW w:w="4162" w:type="dxa"/>
            <w:tcBorders>
              <w:top w:val="single" w:sz="4" w:space="0" w:color="auto"/>
              <w:left w:val="single" w:sz="4" w:space="0" w:color="auto"/>
            </w:tcBorders>
            <w:shd w:val="clear" w:color="auto" w:fill="auto"/>
            <w:vAlign w:val="center"/>
          </w:tcPr>
          <w:p w:rsidR="00A2726A" w:rsidRPr="00A2726A" w:rsidRDefault="00A2726A" w:rsidP="00A2726A">
            <w:pPr>
              <w:widowControl w:val="0"/>
              <w:tabs>
                <w:tab w:val="left" w:pos="1344"/>
                <w:tab w:val="left" w:pos="3288"/>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На указанном в заявлении земельном участке</w:t>
            </w:r>
            <w:r w:rsidRPr="00A2726A">
              <w:rPr>
                <w:rFonts w:ascii="Times New Roman" w:eastAsia="Times New Roman" w:hAnsi="Times New Roman" w:cs="Times New Roman"/>
                <w:color w:val="000000"/>
                <w:sz w:val="24"/>
                <w:szCs w:val="24"/>
                <w:lang w:eastAsia="ru-RU" w:bidi="ru-RU"/>
              </w:rPr>
              <w:tab/>
              <w:t>расположены</w:t>
            </w:r>
            <w:r w:rsidRPr="00A2726A">
              <w:rPr>
                <w:rFonts w:ascii="Times New Roman" w:eastAsia="Times New Roman" w:hAnsi="Times New Roman" w:cs="Times New Roman"/>
                <w:color w:val="000000"/>
                <w:sz w:val="24"/>
                <w:szCs w:val="24"/>
                <w:lang w:eastAsia="ru-RU" w:bidi="ru-RU"/>
              </w:rPr>
              <w:tab/>
              <w:t>здание,</w:t>
            </w:r>
          </w:p>
          <w:p w:rsidR="00A2726A" w:rsidRPr="00A2726A" w:rsidRDefault="00A2726A" w:rsidP="00A2726A">
            <w:pPr>
              <w:widowControl w:val="0"/>
              <w:tabs>
                <w:tab w:val="right" w:pos="4027"/>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сооружение, объект незавершенного строительства,</w:t>
            </w:r>
            <w:r w:rsidRPr="00A2726A">
              <w:rPr>
                <w:rFonts w:ascii="Times New Roman" w:eastAsia="Times New Roman" w:hAnsi="Times New Roman" w:cs="Times New Roman"/>
                <w:color w:val="000000"/>
                <w:sz w:val="24"/>
                <w:szCs w:val="24"/>
                <w:lang w:eastAsia="ru-RU" w:bidi="ru-RU"/>
              </w:rPr>
              <w:tab/>
              <w:t>принадлежащие</w:t>
            </w:r>
          </w:p>
          <w:p w:rsidR="00A2726A" w:rsidRPr="00A2726A" w:rsidRDefault="00A2726A" w:rsidP="00A2726A">
            <w:pPr>
              <w:widowControl w:val="0"/>
              <w:tabs>
                <w:tab w:val="right" w:pos="4037"/>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w:t>
            </w:r>
            <w:r w:rsidRPr="00A2726A">
              <w:rPr>
                <w:rFonts w:ascii="Times New Roman" w:eastAsia="Times New Roman" w:hAnsi="Times New Roman" w:cs="Times New Roman"/>
                <w:color w:val="000000"/>
                <w:sz w:val="24"/>
                <w:szCs w:val="24"/>
                <w:lang w:eastAsia="ru-RU" w:bidi="ru-RU"/>
              </w:rPr>
              <w:tab/>
              <w:t>незавершенного</w:t>
            </w:r>
          </w:p>
          <w:p w:rsidR="00A2726A" w:rsidRPr="00A2726A" w:rsidRDefault="00A2726A" w:rsidP="00A2726A">
            <w:pPr>
              <w:widowControl w:val="0"/>
              <w:tabs>
                <w:tab w:val="left" w:pos="2016"/>
                <w:tab w:val="left" w:pos="2712"/>
                <w:tab w:val="right" w:pos="4022"/>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w:t>
            </w:r>
            <w:r w:rsidRPr="00A2726A">
              <w:rPr>
                <w:rFonts w:ascii="Times New Roman" w:eastAsia="Times New Roman" w:hAnsi="Times New Roman" w:cs="Times New Roman"/>
                <w:color w:val="000000"/>
                <w:sz w:val="24"/>
                <w:szCs w:val="24"/>
                <w:lang w:eastAsia="ru-RU" w:bidi="ru-RU"/>
              </w:rPr>
              <w:tab/>
              <w:t>и</w:t>
            </w:r>
            <w:r w:rsidRPr="00A2726A">
              <w:rPr>
                <w:rFonts w:ascii="Times New Roman" w:eastAsia="Times New Roman" w:hAnsi="Times New Roman" w:cs="Times New Roman"/>
                <w:color w:val="000000"/>
                <w:sz w:val="24"/>
                <w:szCs w:val="24"/>
                <w:lang w:eastAsia="ru-RU" w:bidi="ru-RU"/>
              </w:rPr>
              <w:tab/>
              <w:t>в</w:t>
            </w:r>
            <w:r w:rsidRPr="00A2726A">
              <w:rPr>
                <w:rFonts w:ascii="Times New Roman" w:eastAsia="Times New Roman" w:hAnsi="Times New Roman" w:cs="Times New Roman"/>
                <w:color w:val="000000"/>
                <w:sz w:val="24"/>
                <w:szCs w:val="24"/>
                <w:lang w:eastAsia="ru-RU" w:bidi="ru-RU"/>
              </w:rPr>
              <w:tab/>
              <w:t>сроки,</w:t>
            </w:r>
          </w:p>
          <w:p w:rsidR="00A2726A" w:rsidRPr="00A2726A" w:rsidRDefault="00A2726A" w:rsidP="00A2726A">
            <w:pPr>
              <w:widowControl w:val="0"/>
              <w:tabs>
                <w:tab w:val="right" w:pos="4037"/>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установленные</w:t>
            </w:r>
            <w:r w:rsidRPr="00A2726A">
              <w:rPr>
                <w:rFonts w:ascii="Times New Roman" w:eastAsia="Times New Roman" w:hAnsi="Times New Roman" w:cs="Times New Roman"/>
                <w:color w:val="000000"/>
                <w:sz w:val="24"/>
                <w:szCs w:val="24"/>
                <w:lang w:eastAsia="ru-RU" w:bidi="ru-RU"/>
              </w:rPr>
              <w:tab/>
              <w:t>указанными</w:t>
            </w:r>
          </w:p>
          <w:p w:rsidR="00A2726A" w:rsidRPr="00A2726A" w:rsidRDefault="00A2726A" w:rsidP="00A2726A">
            <w:pPr>
              <w:widowControl w:val="0"/>
              <w:tabs>
                <w:tab w:val="left" w:pos="1930"/>
                <w:tab w:val="right" w:pos="4032"/>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решениями,</w:t>
            </w:r>
            <w:r w:rsidRPr="00A2726A">
              <w:rPr>
                <w:rFonts w:ascii="Times New Roman" w:eastAsia="Times New Roman" w:hAnsi="Times New Roman" w:cs="Times New Roman"/>
                <w:color w:val="000000"/>
                <w:sz w:val="24"/>
                <w:szCs w:val="24"/>
                <w:lang w:eastAsia="ru-RU" w:bidi="ru-RU"/>
              </w:rPr>
              <w:tab/>
              <w:t>не</w:t>
            </w:r>
            <w:r w:rsidRPr="00A2726A">
              <w:rPr>
                <w:rFonts w:ascii="Times New Roman" w:eastAsia="Times New Roman" w:hAnsi="Times New Roman" w:cs="Times New Roman"/>
                <w:color w:val="000000"/>
                <w:sz w:val="24"/>
                <w:szCs w:val="24"/>
                <w:lang w:eastAsia="ru-RU" w:bidi="ru-RU"/>
              </w:rPr>
              <w:tab/>
              <w:t>выполнены</w:t>
            </w:r>
          </w:p>
          <w:p w:rsidR="00A2726A" w:rsidRPr="00A2726A" w:rsidRDefault="00A2726A" w:rsidP="00A2726A">
            <w:pPr>
              <w:widowControl w:val="0"/>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обязанности, предусмотренные частью 11 статьи 55.32 Градостроительного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Указываются основания такого вывода</w:t>
            </w:r>
          </w:p>
        </w:tc>
      </w:tr>
      <w:tr w:rsidR="00A2726A" w:rsidRPr="00A2726A" w:rsidTr="00A71ECA">
        <w:trPr>
          <w:trHeight w:hRule="exact" w:val="3538"/>
          <w:jc w:val="center"/>
        </w:trPr>
        <w:tc>
          <w:tcPr>
            <w:tcW w:w="1075" w:type="dxa"/>
            <w:tcBorders>
              <w:top w:val="single" w:sz="4" w:space="0" w:color="auto"/>
              <w:left w:val="single" w:sz="4" w:space="0" w:color="auto"/>
              <w:bottom w:val="single" w:sz="4" w:space="0" w:color="auto"/>
            </w:tcBorders>
            <w:shd w:val="clear" w:color="auto" w:fill="auto"/>
          </w:tcPr>
          <w:p w:rsidR="00A2726A" w:rsidRPr="00A2726A" w:rsidRDefault="00A2726A" w:rsidP="00A2726A">
            <w:pPr>
              <w:widowControl w:val="0"/>
              <w:spacing w:before="80"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2.19.11</w:t>
            </w:r>
          </w:p>
        </w:tc>
        <w:tc>
          <w:tcPr>
            <w:tcW w:w="4162" w:type="dxa"/>
            <w:tcBorders>
              <w:top w:val="single" w:sz="4" w:space="0" w:color="auto"/>
              <w:left w:val="single" w:sz="4" w:space="0" w:color="auto"/>
              <w:bottom w:val="single" w:sz="4" w:space="0" w:color="auto"/>
            </w:tcBorders>
            <w:shd w:val="clear" w:color="auto" w:fill="auto"/>
            <w:vAlign w:val="center"/>
          </w:tcPr>
          <w:p w:rsidR="00A2726A" w:rsidRPr="00A2726A" w:rsidRDefault="00A2726A" w:rsidP="00A2726A">
            <w:pPr>
              <w:widowControl w:val="0"/>
              <w:tabs>
                <w:tab w:val="left" w:pos="1344"/>
                <w:tab w:val="left" w:pos="3288"/>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На указанном в заявлении земельном участке</w:t>
            </w:r>
            <w:r w:rsidRPr="00A2726A">
              <w:rPr>
                <w:rFonts w:ascii="Times New Roman" w:eastAsia="Times New Roman" w:hAnsi="Times New Roman" w:cs="Times New Roman"/>
                <w:color w:val="000000"/>
                <w:sz w:val="24"/>
                <w:szCs w:val="24"/>
                <w:lang w:eastAsia="ru-RU" w:bidi="ru-RU"/>
              </w:rPr>
              <w:tab/>
              <w:t>расположены</w:t>
            </w:r>
            <w:r w:rsidRPr="00A2726A">
              <w:rPr>
                <w:rFonts w:ascii="Times New Roman" w:eastAsia="Times New Roman" w:hAnsi="Times New Roman" w:cs="Times New Roman"/>
                <w:color w:val="000000"/>
                <w:sz w:val="24"/>
                <w:szCs w:val="24"/>
                <w:lang w:eastAsia="ru-RU" w:bidi="ru-RU"/>
              </w:rPr>
              <w:tab/>
              <w:t>здание,</w:t>
            </w:r>
          </w:p>
          <w:p w:rsidR="00A2726A" w:rsidRPr="00A2726A" w:rsidRDefault="00A2726A" w:rsidP="00A2726A">
            <w:pPr>
              <w:widowControl w:val="0"/>
              <w:tabs>
                <w:tab w:val="left" w:pos="2040"/>
                <w:tab w:val="right" w:pos="4022"/>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сооружение, объект незавершенного строительства,</w:t>
            </w:r>
            <w:r w:rsidRPr="00A2726A">
              <w:rPr>
                <w:rFonts w:ascii="Times New Roman" w:eastAsia="Times New Roman" w:hAnsi="Times New Roman" w:cs="Times New Roman"/>
                <w:color w:val="000000"/>
                <w:sz w:val="24"/>
                <w:szCs w:val="24"/>
                <w:lang w:eastAsia="ru-RU" w:bidi="ru-RU"/>
              </w:rPr>
              <w:tab/>
              <w:t>находящиеся</w:t>
            </w:r>
            <w:r w:rsidRPr="00A2726A">
              <w:rPr>
                <w:rFonts w:ascii="Times New Roman" w:eastAsia="Times New Roman" w:hAnsi="Times New Roman" w:cs="Times New Roman"/>
                <w:color w:val="000000"/>
                <w:sz w:val="24"/>
                <w:szCs w:val="24"/>
                <w:lang w:eastAsia="ru-RU" w:bidi="ru-RU"/>
              </w:rPr>
              <w:tab/>
              <w:t>в</w:t>
            </w:r>
          </w:p>
          <w:p w:rsidR="00A2726A" w:rsidRPr="00A2726A" w:rsidRDefault="00A2726A" w:rsidP="00A2726A">
            <w:pPr>
              <w:widowControl w:val="0"/>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Указываются основания такого вывода</w:t>
            </w:r>
          </w:p>
        </w:tc>
      </w:tr>
    </w:tbl>
    <w:p w:rsidR="00A2726A" w:rsidRPr="00A2726A" w:rsidRDefault="00A2726A" w:rsidP="00A2726A">
      <w:pPr>
        <w:widowControl w:val="0"/>
        <w:spacing w:after="0" w:line="1" w:lineRule="exact"/>
        <w:rPr>
          <w:rFonts w:ascii="Microsoft Sans Serif" w:eastAsia="Microsoft Sans Serif" w:hAnsi="Microsoft Sans Serif" w:cs="Microsoft Sans Serif"/>
          <w:color w:val="000000"/>
          <w:sz w:val="24"/>
          <w:szCs w:val="24"/>
          <w:lang w:eastAsia="ru-RU" w:bidi="ru-RU"/>
        </w:rPr>
      </w:pPr>
      <w:r w:rsidRPr="00A2726A">
        <w:rPr>
          <w:rFonts w:ascii="Microsoft Sans Serif" w:eastAsia="Microsoft Sans Serif" w:hAnsi="Microsoft Sans Serif" w:cs="Microsoft Sans Serif"/>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A2726A" w:rsidRPr="00A2726A" w:rsidTr="00A71ECA">
        <w:trPr>
          <w:trHeight w:hRule="exact" w:val="2429"/>
          <w:jc w:val="center"/>
        </w:trPr>
        <w:tc>
          <w:tcPr>
            <w:tcW w:w="1075"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4162" w:type="dxa"/>
            <w:tcBorders>
              <w:top w:val="single" w:sz="4" w:space="0" w:color="auto"/>
              <w:left w:val="single" w:sz="4" w:space="0" w:color="auto"/>
            </w:tcBorders>
            <w:shd w:val="clear" w:color="auto" w:fill="auto"/>
            <w:vAlign w:val="center"/>
          </w:tcPr>
          <w:p w:rsidR="00A2726A" w:rsidRPr="00A2726A" w:rsidRDefault="00A2726A" w:rsidP="00A2726A">
            <w:pPr>
              <w:widowControl w:val="0"/>
              <w:tabs>
                <w:tab w:val="left" w:pos="1066"/>
                <w:tab w:val="left" w:pos="2386"/>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w:t>
            </w:r>
            <w:r w:rsidRPr="00A2726A">
              <w:rPr>
                <w:rFonts w:ascii="Times New Roman" w:eastAsia="Times New Roman" w:hAnsi="Times New Roman" w:cs="Times New Roman"/>
                <w:color w:val="000000"/>
                <w:sz w:val="24"/>
                <w:szCs w:val="24"/>
                <w:lang w:eastAsia="ru-RU" w:bidi="ru-RU"/>
              </w:rPr>
              <w:tab/>
              <w:t>объекта</w:t>
            </w:r>
            <w:r w:rsidRPr="00A2726A">
              <w:rPr>
                <w:rFonts w:ascii="Times New Roman" w:eastAsia="Times New Roman" w:hAnsi="Times New Roman" w:cs="Times New Roman"/>
                <w:color w:val="000000"/>
                <w:sz w:val="24"/>
                <w:szCs w:val="24"/>
                <w:lang w:eastAsia="ru-RU" w:bidi="ru-RU"/>
              </w:rPr>
              <w:tab/>
              <w:t>незавершенного</w:t>
            </w:r>
          </w:p>
          <w:p w:rsidR="00A2726A" w:rsidRPr="00A2726A" w:rsidRDefault="00A2726A" w:rsidP="00A2726A">
            <w:pPr>
              <w:widowControl w:val="0"/>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строительства</w:t>
            </w:r>
          </w:p>
        </w:tc>
        <w:tc>
          <w:tcPr>
            <w:tcW w:w="4829"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A2726A" w:rsidRPr="00A2726A" w:rsidTr="00A71ECA">
        <w:trPr>
          <w:trHeight w:hRule="exact" w:val="1982"/>
          <w:jc w:val="center"/>
        </w:trPr>
        <w:tc>
          <w:tcPr>
            <w:tcW w:w="1075" w:type="dxa"/>
            <w:tcBorders>
              <w:top w:val="single" w:sz="4" w:space="0" w:color="auto"/>
              <w:left w:val="single" w:sz="4" w:space="0" w:color="auto"/>
            </w:tcBorders>
            <w:shd w:val="clear" w:color="auto" w:fill="auto"/>
          </w:tcPr>
          <w:p w:rsidR="00A2726A" w:rsidRPr="00A2726A" w:rsidRDefault="00A2726A" w:rsidP="00A2726A">
            <w:pPr>
              <w:widowControl w:val="0"/>
              <w:spacing w:before="80"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2.19.12</w:t>
            </w:r>
          </w:p>
        </w:tc>
        <w:tc>
          <w:tcPr>
            <w:tcW w:w="4162"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4829"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Указываются основания такого вывода</w:t>
            </w:r>
          </w:p>
        </w:tc>
      </w:tr>
      <w:tr w:rsidR="00A2726A" w:rsidRPr="00A2726A" w:rsidTr="00A71ECA">
        <w:trPr>
          <w:trHeight w:hRule="exact" w:val="5184"/>
          <w:jc w:val="center"/>
        </w:trPr>
        <w:tc>
          <w:tcPr>
            <w:tcW w:w="1075" w:type="dxa"/>
            <w:tcBorders>
              <w:top w:val="single" w:sz="4" w:space="0" w:color="auto"/>
              <w:left w:val="single" w:sz="4" w:space="0" w:color="auto"/>
            </w:tcBorders>
            <w:shd w:val="clear" w:color="auto" w:fill="auto"/>
          </w:tcPr>
          <w:p w:rsidR="00A2726A" w:rsidRPr="00A2726A" w:rsidRDefault="00A2726A" w:rsidP="00A2726A">
            <w:pPr>
              <w:widowControl w:val="0"/>
              <w:spacing w:before="80"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2.19.13</w:t>
            </w:r>
          </w:p>
        </w:tc>
        <w:tc>
          <w:tcPr>
            <w:tcW w:w="4162" w:type="dxa"/>
            <w:tcBorders>
              <w:top w:val="single" w:sz="4" w:space="0" w:color="auto"/>
              <w:left w:val="single" w:sz="4" w:space="0" w:color="auto"/>
            </w:tcBorders>
            <w:shd w:val="clear" w:color="auto" w:fill="auto"/>
            <w:vAlign w:val="center"/>
          </w:tcPr>
          <w:p w:rsidR="00A2726A" w:rsidRPr="00A2726A" w:rsidRDefault="00A2726A" w:rsidP="00A2726A">
            <w:pPr>
              <w:widowControl w:val="0"/>
              <w:tabs>
                <w:tab w:val="left" w:pos="1133"/>
                <w:tab w:val="left" w:pos="3672"/>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Указанный в заявлении земельный участок является зарезервированным для</w:t>
            </w:r>
            <w:r w:rsidRPr="00A2726A">
              <w:rPr>
                <w:rFonts w:ascii="Times New Roman" w:eastAsia="Times New Roman" w:hAnsi="Times New Roman" w:cs="Times New Roman"/>
                <w:color w:val="000000"/>
                <w:sz w:val="24"/>
                <w:szCs w:val="24"/>
                <w:lang w:eastAsia="ru-RU" w:bidi="ru-RU"/>
              </w:rPr>
              <w:tab/>
              <w:t>государственных</w:t>
            </w:r>
            <w:r w:rsidRPr="00A2726A">
              <w:rPr>
                <w:rFonts w:ascii="Times New Roman" w:eastAsia="Times New Roman" w:hAnsi="Times New Roman" w:cs="Times New Roman"/>
                <w:color w:val="000000"/>
                <w:sz w:val="24"/>
                <w:szCs w:val="24"/>
                <w:lang w:eastAsia="ru-RU" w:bidi="ru-RU"/>
              </w:rPr>
              <w:tab/>
              <w:t>или</w:t>
            </w:r>
          </w:p>
          <w:p w:rsidR="00A2726A" w:rsidRPr="00A2726A" w:rsidRDefault="00A2726A" w:rsidP="00A2726A">
            <w:pPr>
              <w:widowControl w:val="0"/>
              <w:tabs>
                <w:tab w:val="left" w:pos="2659"/>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муниципальных нужд в случае, если заявитель обратился с заявлением о предварительном</w:t>
            </w:r>
            <w:r w:rsidRPr="00A2726A">
              <w:rPr>
                <w:rFonts w:ascii="Times New Roman" w:eastAsia="Times New Roman" w:hAnsi="Times New Roman" w:cs="Times New Roman"/>
                <w:color w:val="000000"/>
                <w:sz w:val="24"/>
                <w:szCs w:val="24"/>
                <w:lang w:eastAsia="ru-RU" w:bidi="ru-RU"/>
              </w:rPr>
              <w:tab/>
              <w:t>согласовании</w:t>
            </w:r>
          </w:p>
          <w:p w:rsidR="00A2726A" w:rsidRPr="00A2726A" w:rsidRDefault="00A2726A" w:rsidP="00A2726A">
            <w:pPr>
              <w:widowControl w:val="0"/>
              <w:tabs>
                <w:tab w:val="left" w:pos="1392"/>
                <w:tab w:val="left" w:pos="2520"/>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предоставления земельного участка в целях</w:t>
            </w:r>
            <w:r w:rsidRPr="00A2726A">
              <w:rPr>
                <w:rFonts w:ascii="Times New Roman" w:eastAsia="Times New Roman" w:hAnsi="Times New Roman" w:cs="Times New Roman"/>
                <w:color w:val="000000"/>
                <w:sz w:val="24"/>
                <w:szCs w:val="24"/>
                <w:lang w:eastAsia="ru-RU" w:bidi="ru-RU"/>
              </w:rPr>
              <w:tab/>
              <w:t>его</w:t>
            </w:r>
            <w:r w:rsidRPr="00A2726A">
              <w:rPr>
                <w:rFonts w:ascii="Times New Roman" w:eastAsia="Times New Roman" w:hAnsi="Times New Roman" w:cs="Times New Roman"/>
                <w:color w:val="000000"/>
                <w:sz w:val="24"/>
                <w:szCs w:val="24"/>
                <w:lang w:eastAsia="ru-RU" w:bidi="ru-RU"/>
              </w:rPr>
              <w:tab/>
              <w:t>последующего</w:t>
            </w:r>
          </w:p>
          <w:p w:rsidR="00A2726A" w:rsidRPr="00A2726A" w:rsidRDefault="00A2726A" w:rsidP="00A2726A">
            <w:pPr>
              <w:widowControl w:val="0"/>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4829"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spacing w:before="80"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Указываются основания такого вывода</w:t>
            </w:r>
          </w:p>
        </w:tc>
      </w:tr>
      <w:tr w:rsidR="00A2726A" w:rsidRPr="00A2726A" w:rsidTr="00A71ECA">
        <w:trPr>
          <w:trHeight w:hRule="exact" w:val="3811"/>
          <w:jc w:val="center"/>
        </w:trPr>
        <w:tc>
          <w:tcPr>
            <w:tcW w:w="1075" w:type="dxa"/>
            <w:tcBorders>
              <w:top w:val="single" w:sz="4" w:space="0" w:color="auto"/>
              <w:left w:val="single" w:sz="4" w:space="0" w:color="auto"/>
              <w:bottom w:val="single" w:sz="4" w:space="0" w:color="auto"/>
            </w:tcBorders>
            <w:shd w:val="clear" w:color="auto" w:fill="auto"/>
          </w:tcPr>
          <w:p w:rsidR="00A2726A" w:rsidRPr="00A2726A" w:rsidRDefault="00A2726A" w:rsidP="00A2726A">
            <w:pPr>
              <w:widowControl w:val="0"/>
              <w:spacing w:before="80"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2.19.14</w:t>
            </w:r>
          </w:p>
        </w:tc>
        <w:tc>
          <w:tcPr>
            <w:tcW w:w="4162" w:type="dxa"/>
            <w:tcBorders>
              <w:top w:val="single" w:sz="4" w:space="0" w:color="auto"/>
              <w:left w:val="single" w:sz="4" w:space="0" w:color="auto"/>
              <w:bottom w:val="single" w:sz="4" w:space="0" w:color="auto"/>
            </w:tcBorders>
            <w:shd w:val="clear" w:color="auto" w:fill="auto"/>
            <w:vAlign w:val="center"/>
          </w:tcPr>
          <w:p w:rsidR="00A2726A" w:rsidRPr="00A2726A" w:rsidRDefault="00A2726A" w:rsidP="00A2726A">
            <w:pPr>
              <w:widowControl w:val="0"/>
              <w:tabs>
                <w:tab w:val="left" w:pos="2386"/>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w:t>
            </w:r>
            <w:r w:rsidRPr="00A2726A">
              <w:rPr>
                <w:rFonts w:ascii="Times New Roman" w:eastAsia="Times New Roman" w:hAnsi="Times New Roman" w:cs="Times New Roman"/>
                <w:color w:val="000000"/>
                <w:sz w:val="24"/>
                <w:szCs w:val="24"/>
                <w:lang w:eastAsia="ru-RU" w:bidi="ru-RU"/>
              </w:rPr>
              <w:tab/>
              <w:t>незавершенного</w:t>
            </w:r>
          </w:p>
          <w:p w:rsidR="00A2726A" w:rsidRPr="00A2726A" w:rsidRDefault="00A2726A" w:rsidP="00A2726A">
            <w:pPr>
              <w:widowControl w:val="0"/>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строительства, расположенных на таком земельном участке, или правообладатель такого земельного участка</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Указываются основания такого вывода</w:t>
            </w:r>
          </w:p>
        </w:tc>
      </w:tr>
    </w:tbl>
    <w:p w:rsidR="00A2726A" w:rsidRPr="00A2726A" w:rsidRDefault="00A2726A" w:rsidP="00A2726A">
      <w:pPr>
        <w:widowControl w:val="0"/>
        <w:spacing w:after="0" w:line="1" w:lineRule="exact"/>
        <w:rPr>
          <w:rFonts w:ascii="Microsoft Sans Serif" w:eastAsia="Microsoft Sans Serif" w:hAnsi="Microsoft Sans Serif" w:cs="Microsoft Sans Serif"/>
          <w:color w:val="000000"/>
          <w:sz w:val="24"/>
          <w:szCs w:val="24"/>
          <w:lang w:eastAsia="ru-RU" w:bidi="ru-RU"/>
        </w:rPr>
      </w:pPr>
      <w:r w:rsidRPr="00A2726A">
        <w:rPr>
          <w:rFonts w:ascii="Microsoft Sans Serif" w:eastAsia="Microsoft Sans Serif" w:hAnsi="Microsoft Sans Serif" w:cs="Microsoft Sans Serif"/>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A2726A" w:rsidRPr="00A2726A" w:rsidTr="00A71ECA">
        <w:trPr>
          <w:trHeight w:hRule="exact" w:val="5184"/>
          <w:jc w:val="center"/>
        </w:trPr>
        <w:tc>
          <w:tcPr>
            <w:tcW w:w="1075" w:type="dxa"/>
            <w:tcBorders>
              <w:top w:val="single" w:sz="4" w:space="0" w:color="auto"/>
              <w:left w:val="single" w:sz="4" w:space="0" w:color="auto"/>
            </w:tcBorders>
            <w:shd w:val="clear" w:color="auto" w:fill="auto"/>
          </w:tcPr>
          <w:p w:rsidR="00A2726A" w:rsidRPr="00A2726A" w:rsidRDefault="00A2726A" w:rsidP="00A2726A">
            <w:pPr>
              <w:widowControl w:val="0"/>
              <w:spacing w:before="80"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lastRenderedPageBreak/>
              <w:t>2.19.15</w:t>
            </w:r>
          </w:p>
        </w:tc>
        <w:tc>
          <w:tcPr>
            <w:tcW w:w="4162" w:type="dxa"/>
            <w:tcBorders>
              <w:top w:val="single" w:sz="4" w:space="0" w:color="auto"/>
              <w:left w:val="single" w:sz="4" w:space="0" w:color="auto"/>
            </w:tcBorders>
            <w:shd w:val="clear" w:color="auto" w:fill="auto"/>
            <w:vAlign w:val="center"/>
          </w:tcPr>
          <w:p w:rsidR="00A2726A" w:rsidRPr="00A2726A" w:rsidRDefault="00A2726A" w:rsidP="00A2726A">
            <w:pPr>
              <w:widowControl w:val="0"/>
              <w:tabs>
                <w:tab w:val="left" w:pos="1925"/>
                <w:tab w:val="right" w:pos="4032"/>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w:t>
            </w:r>
            <w:r w:rsidRPr="00A2726A">
              <w:rPr>
                <w:rFonts w:ascii="Times New Roman" w:eastAsia="Times New Roman" w:hAnsi="Times New Roman" w:cs="Times New Roman"/>
                <w:color w:val="000000"/>
                <w:sz w:val="24"/>
                <w:szCs w:val="24"/>
                <w:lang w:eastAsia="ru-RU" w:bidi="ru-RU"/>
              </w:rPr>
              <w:tab/>
              <w:t>для</w:t>
            </w:r>
            <w:r w:rsidRPr="00A2726A">
              <w:rPr>
                <w:rFonts w:ascii="Times New Roman" w:eastAsia="Times New Roman" w:hAnsi="Times New Roman" w:cs="Times New Roman"/>
                <w:color w:val="000000"/>
                <w:sz w:val="24"/>
                <w:szCs w:val="24"/>
                <w:lang w:eastAsia="ru-RU" w:bidi="ru-RU"/>
              </w:rPr>
              <w:tab/>
              <w:t>размещения</w:t>
            </w:r>
          </w:p>
          <w:p w:rsidR="00A2726A" w:rsidRPr="00A2726A" w:rsidRDefault="00A2726A" w:rsidP="00A2726A">
            <w:pPr>
              <w:widowControl w:val="0"/>
              <w:tabs>
                <w:tab w:val="left" w:pos="1752"/>
                <w:tab w:val="left" w:pos="3485"/>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объектов федерального значения, объектов регионального значения или объектов местного значения и с заявлением</w:t>
            </w:r>
            <w:r w:rsidRPr="00A2726A">
              <w:rPr>
                <w:rFonts w:ascii="Times New Roman" w:eastAsia="Times New Roman" w:hAnsi="Times New Roman" w:cs="Times New Roman"/>
                <w:color w:val="000000"/>
                <w:sz w:val="24"/>
                <w:szCs w:val="24"/>
                <w:lang w:eastAsia="ru-RU" w:bidi="ru-RU"/>
              </w:rPr>
              <w:tab/>
              <w:t>обратилось</w:t>
            </w:r>
            <w:r w:rsidRPr="00A2726A">
              <w:rPr>
                <w:rFonts w:ascii="Times New Roman" w:eastAsia="Times New Roman" w:hAnsi="Times New Roman" w:cs="Times New Roman"/>
                <w:color w:val="000000"/>
                <w:sz w:val="24"/>
                <w:szCs w:val="24"/>
                <w:lang w:eastAsia="ru-RU" w:bidi="ru-RU"/>
              </w:rPr>
              <w:tab/>
              <w:t>лицо,</w:t>
            </w:r>
          </w:p>
          <w:p w:rsidR="00A2726A" w:rsidRPr="00A2726A" w:rsidRDefault="00A2726A" w:rsidP="00A2726A">
            <w:pPr>
              <w:widowControl w:val="0"/>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уполномоченное на строительство указанных объектов</w:t>
            </w:r>
          </w:p>
        </w:tc>
        <w:tc>
          <w:tcPr>
            <w:tcW w:w="4829"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spacing w:before="80"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Указываются основания такого вывода</w:t>
            </w:r>
          </w:p>
        </w:tc>
      </w:tr>
      <w:tr w:rsidR="00A2726A" w:rsidRPr="00A2726A" w:rsidTr="00A71ECA">
        <w:trPr>
          <w:trHeight w:hRule="exact" w:val="4906"/>
          <w:jc w:val="center"/>
        </w:trPr>
        <w:tc>
          <w:tcPr>
            <w:tcW w:w="1075" w:type="dxa"/>
            <w:tcBorders>
              <w:top w:val="single" w:sz="4" w:space="0" w:color="auto"/>
              <w:left w:val="single" w:sz="4" w:space="0" w:color="auto"/>
            </w:tcBorders>
            <w:shd w:val="clear" w:color="auto" w:fill="auto"/>
          </w:tcPr>
          <w:p w:rsidR="00A2726A" w:rsidRPr="00A2726A" w:rsidRDefault="00A2726A" w:rsidP="00A2726A">
            <w:pPr>
              <w:widowControl w:val="0"/>
              <w:spacing w:before="80"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2.19.16</w:t>
            </w:r>
          </w:p>
        </w:tc>
        <w:tc>
          <w:tcPr>
            <w:tcW w:w="4162" w:type="dxa"/>
            <w:tcBorders>
              <w:top w:val="single" w:sz="4" w:space="0" w:color="auto"/>
              <w:left w:val="single" w:sz="4" w:space="0" w:color="auto"/>
            </w:tcBorders>
            <w:shd w:val="clear" w:color="auto" w:fill="auto"/>
            <w:vAlign w:val="center"/>
          </w:tcPr>
          <w:p w:rsidR="00A2726A" w:rsidRPr="00A2726A" w:rsidRDefault="00A2726A" w:rsidP="00A2726A">
            <w:pPr>
              <w:widowControl w:val="0"/>
              <w:tabs>
                <w:tab w:val="left" w:pos="1114"/>
                <w:tab w:val="left" w:pos="3115"/>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w:t>
            </w:r>
            <w:r w:rsidRPr="00A2726A">
              <w:rPr>
                <w:rFonts w:ascii="Times New Roman" w:eastAsia="Times New Roman" w:hAnsi="Times New Roman" w:cs="Times New Roman"/>
                <w:color w:val="000000"/>
                <w:sz w:val="24"/>
                <w:szCs w:val="24"/>
                <w:lang w:eastAsia="ru-RU" w:bidi="ru-RU"/>
              </w:rPr>
              <w:tab/>
              <w:t>размещения</w:t>
            </w:r>
            <w:r w:rsidRPr="00A2726A">
              <w:rPr>
                <w:rFonts w:ascii="Times New Roman" w:eastAsia="Times New Roman" w:hAnsi="Times New Roman" w:cs="Times New Roman"/>
                <w:color w:val="000000"/>
                <w:sz w:val="24"/>
                <w:szCs w:val="24"/>
                <w:lang w:eastAsia="ru-RU" w:bidi="ru-RU"/>
              </w:rPr>
              <w:tab/>
              <w:t>объектов</w:t>
            </w:r>
          </w:p>
          <w:p w:rsidR="00A2726A" w:rsidRPr="00A2726A" w:rsidRDefault="00A2726A" w:rsidP="00A2726A">
            <w:pPr>
              <w:widowControl w:val="0"/>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4829"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spacing w:before="80"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Указываются основания такого вывода</w:t>
            </w:r>
          </w:p>
        </w:tc>
      </w:tr>
      <w:tr w:rsidR="00A2726A" w:rsidRPr="00A2726A" w:rsidTr="00A71ECA">
        <w:trPr>
          <w:trHeight w:hRule="exact" w:val="1987"/>
          <w:jc w:val="center"/>
        </w:trPr>
        <w:tc>
          <w:tcPr>
            <w:tcW w:w="1075" w:type="dxa"/>
            <w:tcBorders>
              <w:top w:val="single" w:sz="4" w:space="0" w:color="auto"/>
              <w:left w:val="single" w:sz="4" w:space="0" w:color="auto"/>
            </w:tcBorders>
            <w:shd w:val="clear" w:color="auto" w:fill="auto"/>
          </w:tcPr>
          <w:p w:rsidR="00A2726A" w:rsidRPr="00A2726A" w:rsidRDefault="00A2726A" w:rsidP="00A2726A">
            <w:pPr>
              <w:widowControl w:val="0"/>
              <w:spacing w:before="80"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2.19.17</w:t>
            </w:r>
          </w:p>
        </w:tc>
        <w:tc>
          <w:tcPr>
            <w:tcW w:w="4162" w:type="dxa"/>
            <w:tcBorders>
              <w:top w:val="single" w:sz="4" w:space="0" w:color="auto"/>
              <w:left w:val="single" w:sz="4" w:space="0" w:color="auto"/>
            </w:tcBorders>
            <w:shd w:val="clear" w:color="auto" w:fill="auto"/>
            <w:vAlign w:val="center"/>
          </w:tcPr>
          <w:p w:rsidR="00A2726A" w:rsidRPr="00A2726A" w:rsidRDefault="00A2726A" w:rsidP="00A2726A">
            <w:pPr>
              <w:widowControl w:val="0"/>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spacing w:before="80"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Указываются основания такого вывода</w:t>
            </w:r>
          </w:p>
        </w:tc>
      </w:tr>
      <w:tr w:rsidR="00A2726A" w:rsidRPr="00A2726A" w:rsidTr="00A71ECA">
        <w:trPr>
          <w:trHeight w:hRule="exact" w:val="2434"/>
          <w:jc w:val="center"/>
        </w:trPr>
        <w:tc>
          <w:tcPr>
            <w:tcW w:w="1075" w:type="dxa"/>
            <w:tcBorders>
              <w:top w:val="single" w:sz="4" w:space="0" w:color="auto"/>
              <w:left w:val="single" w:sz="4" w:space="0" w:color="auto"/>
              <w:bottom w:val="single" w:sz="4" w:space="0" w:color="auto"/>
            </w:tcBorders>
            <w:shd w:val="clear" w:color="auto" w:fill="auto"/>
          </w:tcPr>
          <w:p w:rsidR="00A2726A" w:rsidRPr="00A2726A" w:rsidRDefault="00A2726A" w:rsidP="00A2726A">
            <w:pPr>
              <w:widowControl w:val="0"/>
              <w:spacing w:before="80"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2.19.18</w:t>
            </w:r>
          </w:p>
        </w:tc>
        <w:tc>
          <w:tcPr>
            <w:tcW w:w="4162" w:type="dxa"/>
            <w:tcBorders>
              <w:top w:val="single" w:sz="4" w:space="0" w:color="auto"/>
              <w:left w:val="single" w:sz="4" w:space="0" w:color="auto"/>
              <w:bottom w:val="single" w:sz="4" w:space="0" w:color="auto"/>
            </w:tcBorders>
            <w:shd w:val="clear" w:color="auto" w:fill="auto"/>
            <w:vAlign w:val="center"/>
          </w:tcPr>
          <w:p w:rsidR="00A2726A" w:rsidRPr="00A2726A" w:rsidRDefault="00A2726A" w:rsidP="00A2726A">
            <w:pPr>
              <w:widowControl w:val="0"/>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A2726A" w:rsidRPr="00A2726A" w:rsidRDefault="00A2726A" w:rsidP="00A2726A">
            <w:pPr>
              <w:widowControl w:val="0"/>
              <w:spacing w:before="80"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Указываются основания такого вывода</w:t>
            </w:r>
          </w:p>
        </w:tc>
      </w:tr>
    </w:tbl>
    <w:p w:rsidR="00A2726A" w:rsidRPr="00A2726A" w:rsidRDefault="00A2726A" w:rsidP="00A2726A">
      <w:pPr>
        <w:widowControl w:val="0"/>
        <w:spacing w:after="0" w:line="1" w:lineRule="exact"/>
        <w:rPr>
          <w:rFonts w:ascii="Microsoft Sans Serif" w:eastAsia="Microsoft Sans Serif" w:hAnsi="Microsoft Sans Serif" w:cs="Microsoft Sans Serif"/>
          <w:color w:val="000000"/>
          <w:sz w:val="24"/>
          <w:szCs w:val="24"/>
          <w:lang w:eastAsia="ru-RU" w:bidi="ru-RU"/>
        </w:rPr>
      </w:pPr>
      <w:r w:rsidRPr="00A2726A">
        <w:rPr>
          <w:rFonts w:ascii="Microsoft Sans Serif" w:eastAsia="Microsoft Sans Serif" w:hAnsi="Microsoft Sans Serif" w:cs="Microsoft Sans Serif"/>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A2726A" w:rsidRPr="00A2726A" w:rsidTr="00A71ECA">
        <w:trPr>
          <w:trHeight w:hRule="exact" w:val="2981"/>
          <w:jc w:val="center"/>
        </w:trPr>
        <w:tc>
          <w:tcPr>
            <w:tcW w:w="1075"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4162" w:type="dxa"/>
            <w:tcBorders>
              <w:top w:val="single" w:sz="4" w:space="0" w:color="auto"/>
              <w:left w:val="single" w:sz="4" w:space="0" w:color="auto"/>
            </w:tcBorders>
            <w:shd w:val="clear" w:color="auto" w:fill="auto"/>
            <w:vAlign w:val="center"/>
          </w:tcPr>
          <w:p w:rsidR="00A2726A" w:rsidRPr="00A2726A" w:rsidRDefault="00A2726A" w:rsidP="00A2726A">
            <w:pPr>
              <w:widowControl w:val="0"/>
              <w:tabs>
                <w:tab w:val="left" w:pos="1992"/>
                <w:tab w:val="right" w:pos="4037"/>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такой земельный участок образован в соответствии с подпунктом 4 пункта 4 статьи 39.11 Земельного кодекса Российской</w:t>
            </w:r>
            <w:r w:rsidRPr="00A2726A">
              <w:rPr>
                <w:rFonts w:ascii="Times New Roman" w:eastAsia="Times New Roman" w:hAnsi="Times New Roman" w:cs="Times New Roman"/>
                <w:color w:val="000000"/>
                <w:sz w:val="24"/>
                <w:szCs w:val="24"/>
                <w:lang w:eastAsia="ru-RU" w:bidi="ru-RU"/>
              </w:rPr>
              <w:tab/>
              <w:t>Федерации</w:t>
            </w:r>
            <w:r w:rsidRPr="00A2726A">
              <w:rPr>
                <w:rFonts w:ascii="Times New Roman" w:eastAsia="Times New Roman" w:hAnsi="Times New Roman" w:cs="Times New Roman"/>
                <w:color w:val="000000"/>
                <w:sz w:val="24"/>
                <w:szCs w:val="24"/>
                <w:lang w:eastAsia="ru-RU" w:bidi="ru-RU"/>
              </w:rPr>
              <w:tab/>
              <w:t>и</w:t>
            </w:r>
          </w:p>
          <w:p w:rsidR="00A2726A" w:rsidRPr="00A2726A" w:rsidRDefault="00A2726A" w:rsidP="00A2726A">
            <w:pPr>
              <w:widowControl w:val="0"/>
              <w:tabs>
                <w:tab w:val="left" w:pos="1742"/>
                <w:tab w:val="right" w:pos="4022"/>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уполномоченным органом не принято решение об отказе в проведении этого аукциона</w:t>
            </w:r>
            <w:r w:rsidRPr="00A2726A">
              <w:rPr>
                <w:rFonts w:ascii="Times New Roman" w:eastAsia="Times New Roman" w:hAnsi="Times New Roman" w:cs="Times New Roman"/>
                <w:color w:val="000000"/>
                <w:sz w:val="24"/>
                <w:szCs w:val="24"/>
                <w:lang w:eastAsia="ru-RU" w:bidi="ru-RU"/>
              </w:rPr>
              <w:tab/>
              <w:t>по</w:t>
            </w:r>
            <w:r w:rsidRPr="00A2726A">
              <w:rPr>
                <w:rFonts w:ascii="Times New Roman" w:eastAsia="Times New Roman" w:hAnsi="Times New Roman" w:cs="Times New Roman"/>
                <w:color w:val="000000"/>
                <w:sz w:val="24"/>
                <w:szCs w:val="24"/>
                <w:lang w:eastAsia="ru-RU" w:bidi="ru-RU"/>
              </w:rPr>
              <w:tab/>
              <w:t>основаниям,</w:t>
            </w:r>
          </w:p>
          <w:p w:rsidR="00A2726A" w:rsidRPr="00A2726A" w:rsidRDefault="00A2726A" w:rsidP="00A2726A">
            <w:pPr>
              <w:widowControl w:val="0"/>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предусмотренным пунктом 8 статьи 39.11 Земельного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A2726A" w:rsidRPr="00A2726A" w:rsidTr="00A71ECA">
        <w:trPr>
          <w:trHeight w:hRule="exact" w:val="3802"/>
          <w:jc w:val="center"/>
        </w:trPr>
        <w:tc>
          <w:tcPr>
            <w:tcW w:w="1075" w:type="dxa"/>
            <w:tcBorders>
              <w:top w:val="single" w:sz="4" w:space="0" w:color="auto"/>
              <w:left w:val="single" w:sz="4" w:space="0" w:color="auto"/>
            </w:tcBorders>
            <w:shd w:val="clear" w:color="auto" w:fill="auto"/>
          </w:tcPr>
          <w:p w:rsidR="00A2726A" w:rsidRPr="00A2726A" w:rsidRDefault="00A2726A" w:rsidP="00A2726A">
            <w:pPr>
              <w:widowControl w:val="0"/>
              <w:spacing w:before="80"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2.19.19</w:t>
            </w:r>
          </w:p>
        </w:tc>
        <w:tc>
          <w:tcPr>
            <w:tcW w:w="4162" w:type="dxa"/>
            <w:tcBorders>
              <w:top w:val="single" w:sz="4" w:space="0" w:color="auto"/>
              <w:left w:val="single" w:sz="4" w:space="0" w:color="auto"/>
            </w:tcBorders>
            <w:shd w:val="clear" w:color="auto" w:fill="auto"/>
            <w:vAlign w:val="center"/>
          </w:tcPr>
          <w:p w:rsidR="00A2726A" w:rsidRPr="00A2726A" w:rsidRDefault="00A2726A" w:rsidP="00A2726A">
            <w:pPr>
              <w:widowControl w:val="0"/>
              <w:tabs>
                <w:tab w:val="left" w:pos="1982"/>
                <w:tab w:val="right" w:pos="4037"/>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w:t>
            </w:r>
            <w:r w:rsidRPr="00A2726A">
              <w:rPr>
                <w:rFonts w:ascii="Times New Roman" w:eastAsia="Times New Roman" w:hAnsi="Times New Roman" w:cs="Times New Roman"/>
                <w:color w:val="000000"/>
                <w:sz w:val="24"/>
                <w:szCs w:val="24"/>
                <w:lang w:eastAsia="ru-RU" w:bidi="ru-RU"/>
              </w:rPr>
              <w:tab/>
              <w:t>извещение</w:t>
            </w:r>
            <w:r w:rsidRPr="00A2726A">
              <w:rPr>
                <w:rFonts w:ascii="Times New Roman" w:eastAsia="Times New Roman" w:hAnsi="Times New Roman" w:cs="Times New Roman"/>
                <w:color w:val="000000"/>
                <w:sz w:val="24"/>
                <w:szCs w:val="24"/>
                <w:lang w:eastAsia="ru-RU" w:bidi="ru-RU"/>
              </w:rPr>
              <w:tab/>
              <w:t>о</w:t>
            </w:r>
          </w:p>
          <w:p w:rsidR="00A2726A" w:rsidRPr="00A2726A" w:rsidRDefault="00A2726A" w:rsidP="00A2726A">
            <w:pPr>
              <w:widowControl w:val="0"/>
              <w:tabs>
                <w:tab w:val="right" w:pos="4032"/>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предоставлении земельного участка для индивидуального жилищного строительства, ведения личного подсобного хозяйства, садоводства или осуществления</w:t>
            </w:r>
            <w:r w:rsidRPr="00A2726A">
              <w:rPr>
                <w:rFonts w:ascii="Times New Roman" w:eastAsia="Times New Roman" w:hAnsi="Times New Roman" w:cs="Times New Roman"/>
                <w:color w:val="000000"/>
                <w:sz w:val="24"/>
                <w:szCs w:val="24"/>
                <w:lang w:eastAsia="ru-RU" w:bidi="ru-RU"/>
              </w:rPr>
              <w:tab/>
              <w:t>крестьянским</w:t>
            </w:r>
          </w:p>
          <w:p w:rsidR="00A2726A" w:rsidRPr="00A2726A" w:rsidRDefault="00A2726A" w:rsidP="00A2726A">
            <w:pPr>
              <w:widowControl w:val="0"/>
              <w:tabs>
                <w:tab w:val="left" w:pos="1968"/>
                <w:tab w:val="left" w:pos="3710"/>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(фермерским)</w:t>
            </w:r>
            <w:r w:rsidRPr="00A2726A">
              <w:rPr>
                <w:rFonts w:ascii="Times New Roman" w:eastAsia="Times New Roman" w:hAnsi="Times New Roman" w:cs="Times New Roman"/>
                <w:color w:val="000000"/>
                <w:sz w:val="24"/>
                <w:szCs w:val="24"/>
                <w:lang w:eastAsia="ru-RU" w:bidi="ru-RU"/>
              </w:rPr>
              <w:tab/>
              <w:t>хозяйством</w:t>
            </w:r>
            <w:r w:rsidRPr="00A2726A">
              <w:rPr>
                <w:rFonts w:ascii="Times New Roman" w:eastAsia="Times New Roman" w:hAnsi="Times New Roman" w:cs="Times New Roman"/>
                <w:color w:val="000000"/>
                <w:sz w:val="24"/>
                <w:szCs w:val="24"/>
                <w:lang w:eastAsia="ru-RU" w:bidi="ru-RU"/>
              </w:rPr>
              <w:tab/>
              <w:t>его</w:t>
            </w:r>
          </w:p>
          <w:p w:rsidR="00A2726A" w:rsidRPr="00A2726A" w:rsidRDefault="00A2726A" w:rsidP="00A2726A">
            <w:pPr>
              <w:widowControl w:val="0"/>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деятельности</w:t>
            </w:r>
          </w:p>
        </w:tc>
        <w:tc>
          <w:tcPr>
            <w:tcW w:w="4829"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Указываются основания такого вывода</w:t>
            </w:r>
          </w:p>
        </w:tc>
      </w:tr>
      <w:tr w:rsidR="00A2726A" w:rsidRPr="00A2726A" w:rsidTr="00A71ECA">
        <w:trPr>
          <w:trHeight w:hRule="exact" w:val="3523"/>
          <w:jc w:val="center"/>
        </w:trPr>
        <w:tc>
          <w:tcPr>
            <w:tcW w:w="1075" w:type="dxa"/>
            <w:tcBorders>
              <w:top w:val="single" w:sz="4" w:space="0" w:color="auto"/>
              <w:left w:val="single" w:sz="4" w:space="0" w:color="auto"/>
            </w:tcBorders>
            <w:shd w:val="clear" w:color="auto" w:fill="auto"/>
          </w:tcPr>
          <w:p w:rsidR="00A2726A" w:rsidRPr="00A2726A" w:rsidRDefault="00A2726A" w:rsidP="00A2726A">
            <w:pPr>
              <w:widowControl w:val="0"/>
              <w:spacing w:before="80"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2.19.20</w:t>
            </w:r>
          </w:p>
        </w:tc>
        <w:tc>
          <w:tcPr>
            <w:tcW w:w="4162" w:type="dxa"/>
            <w:tcBorders>
              <w:top w:val="single" w:sz="4" w:space="0" w:color="auto"/>
              <w:left w:val="single" w:sz="4" w:space="0" w:color="auto"/>
            </w:tcBorders>
            <w:shd w:val="clear" w:color="auto" w:fill="auto"/>
            <w:vAlign w:val="center"/>
          </w:tcPr>
          <w:p w:rsidR="00A2726A" w:rsidRPr="00A2726A" w:rsidRDefault="00A2726A" w:rsidP="00A2726A">
            <w:pPr>
              <w:widowControl w:val="0"/>
              <w:tabs>
                <w:tab w:val="left" w:pos="2534"/>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Разрешенное</w:t>
            </w:r>
            <w:r w:rsidRPr="00A2726A">
              <w:rPr>
                <w:rFonts w:ascii="Times New Roman" w:eastAsia="Times New Roman" w:hAnsi="Times New Roman" w:cs="Times New Roman"/>
                <w:color w:val="000000"/>
                <w:sz w:val="24"/>
                <w:szCs w:val="24"/>
                <w:lang w:eastAsia="ru-RU" w:bidi="ru-RU"/>
              </w:rPr>
              <w:tab/>
              <w:t>использование</w:t>
            </w:r>
          </w:p>
          <w:p w:rsidR="00A2726A" w:rsidRPr="00A2726A" w:rsidRDefault="00A2726A" w:rsidP="00A2726A">
            <w:pPr>
              <w:widowControl w:val="0"/>
              <w:tabs>
                <w:tab w:val="left" w:pos="1886"/>
                <w:tab w:val="left" w:pos="2510"/>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земельного участка 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w:t>
            </w:r>
            <w:r w:rsidRPr="00A2726A">
              <w:rPr>
                <w:rFonts w:ascii="Times New Roman" w:eastAsia="Times New Roman" w:hAnsi="Times New Roman" w:cs="Times New Roman"/>
                <w:color w:val="000000"/>
                <w:sz w:val="24"/>
                <w:szCs w:val="24"/>
                <w:lang w:eastAsia="ru-RU" w:bidi="ru-RU"/>
              </w:rPr>
              <w:tab/>
              <w:t>с</w:t>
            </w:r>
            <w:r w:rsidRPr="00A2726A">
              <w:rPr>
                <w:rFonts w:ascii="Times New Roman" w:eastAsia="Times New Roman" w:hAnsi="Times New Roman" w:cs="Times New Roman"/>
                <w:color w:val="000000"/>
                <w:sz w:val="24"/>
                <w:szCs w:val="24"/>
                <w:lang w:eastAsia="ru-RU" w:bidi="ru-RU"/>
              </w:rPr>
              <w:tab/>
              <w:t>утвержденным</w:t>
            </w:r>
          </w:p>
          <w:p w:rsidR="00A2726A" w:rsidRPr="00A2726A" w:rsidRDefault="00A2726A" w:rsidP="00A2726A">
            <w:pPr>
              <w:widowControl w:val="0"/>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проектом планировки территории</w:t>
            </w:r>
          </w:p>
        </w:tc>
        <w:tc>
          <w:tcPr>
            <w:tcW w:w="4829"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Указываются основания такого вывода</w:t>
            </w:r>
          </w:p>
        </w:tc>
      </w:tr>
      <w:tr w:rsidR="00A2726A" w:rsidRPr="00A2726A" w:rsidTr="00A71ECA">
        <w:trPr>
          <w:trHeight w:hRule="exact" w:val="3259"/>
          <w:jc w:val="center"/>
        </w:trPr>
        <w:tc>
          <w:tcPr>
            <w:tcW w:w="1075" w:type="dxa"/>
            <w:tcBorders>
              <w:top w:val="single" w:sz="4" w:space="0" w:color="auto"/>
              <w:left w:val="single" w:sz="4" w:space="0" w:color="auto"/>
              <w:bottom w:val="single" w:sz="4" w:space="0" w:color="auto"/>
            </w:tcBorders>
            <w:shd w:val="clear" w:color="auto" w:fill="auto"/>
          </w:tcPr>
          <w:p w:rsidR="00A2726A" w:rsidRPr="00A2726A" w:rsidRDefault="00A2726A" w:rsidP="00A2726A">
            <w:pPr>
              <w:widowControl w:val="0"/>
              <w:spacing w:before="80"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2.19.21</w:t>
            </w:r>
          </w:p>
        </w:tc>
        <w:tc>
          <w:tcPr>
            <w:tcW w:w="4162" w:type="dxa"/>
            <w:tcBorders>
              <w:top w:val="single" w:sz="4" w:space="0" w:color="auto"/>
              <w:left w:val="single" w:sz="4" w:space="0" w:color="auto"/>
              <w:bottom w:val="single" w:sz="4" w:space="0" w:color="auto"/>
            </w:tcBorders>
            <w:shd w:val="clear" w:color="auto" w:fill="auto"/>
            <w:vAlign w:val="center"/>
          </w:tcPr>
          <w:p w:rsidR="00A2726A" w:rsidRPr="00A2726A" w:rsidRDefault="00A2726A" w:rsidP="00A2726A">
            <w:pPr>
              <w:widowControl w:val="0"/>
              <w:tabs>
                <w:tab w:val="right" w:pos="4022"/>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Испрашиваемый земельный участок полностью расположен в границах зоны с особыми условиями использования</w:t>
            </w:r>
            <w:r w:rsidRPr="00A2726A">
              <w:rPr>
                <w:rFonts w:ascii="Times New Roman" w:eastAsia="Times New Roman" w:hAnsi="Times New Roman" w:cs="Times New Roman"/>
                <w:color w:val="000000"/>
                <w:sz w:val="24"/>
                <w:szCs w:val="24"/>
                <w:lang w:eastAsia="ru-RU" w:bidi="ru-RU"/>
              </w:rPr>
              <w:tab/>
              <w:t>территории,</w:t>
            </w:r>
          </w:p>
          <w:p w:rsidR="00A2726A" w:rsidRPr="00A2726A" w:rsidRDefault="00A2726A" w:rsidP="00A2726A">
            <w:pPr>
              <w:widowControl w:val="0"/>
              <w:tabs>
                <w:tab w:val="right" w:pos="4037"/>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установленные</w:t>
            </w:r>
            <w:r w:rsidRPr="00A2726A">
              <w:rPr>
                <w:rFonts w:ascii="Times New Roman" w:eastAsia="Times New Roman" w:hAnsi="Times New Roman" w:cs="Times New Roman"/>
                <w:color w:val="000000"/>
                <w:sz w:val="24"/>
                <w:szCs w:val="24"/>
                <w:lang w:eastAsia="ru-RU" w:bidi="ru-RU"/>
              </w:rPr>
              <w:tab/>
              <w:t>ограничения</w:t>
            </w:r>
          </w:p>
          <w:p w:rsidR="00A2726A" w:rsidRPr="00A2726A" w:rsidRDefault="00A2726A" w:rsidP="00A2726A">
            <w:pPr>
              <w:widowControl w:val="0"/>
              <w:tabs>
                <w:tab w:val="left" w:pos="1306"/>
                <w:tab w:val="right" w:pos="4037"/>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использования земельных участков в которой не допускают использования земельного участка в соответствии с целями</w:t>
            </w:r>
            <w:r w:rsidRPr="00A2726A">
              <w:rPr>
                <w:rFonts w:ascii="Times New Roman" w:eastAsia="Times New Roman" w:hAnsi="Times New Roman" w:cs="Times New Roman"/>
                <w:color w:val="000000"/>
                <w:sz w:val="24"/>
                <w:szCs w:val="24"/>
                <w:lang w:eastAsia="ru-RU" w:bidi="ru-RU"/>
              </w:rPr>
              <w:tab/>
              <w:t>использования</w:t>
            </w:r>
            <w:r w:rsidRPr="00A2726A">
              <w:rPr>
                <w:rFonts w:ascii="Times New Roman" w:eastAsia="Times New Roman" w:hAnsi="Times New Roman" w:cs="Times New Roman"/>
                <w:color w:val="000000"/>
                <w:sz w:val="24"/>
                <w:szCs w:val="24"/>
                <w:lang w:eastAsia="ru-RU" w:bidi="ru-RU"/>
              </w:rPr>
              <w:tab/>
              <w:t>такого</w:t>
            </w:r>
          </w:p>
          <w:p w:rsidR="00A2726A" w:rsidRPr="00A2726A" w:rsidRDefault="00A2726A" w:rsidP="00A2726A">
            <w:pPr>
              <w:widowControl w:val="0"/>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земельного участка, указанными в заявлении</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Указываются основания такого вывода</w:t>
            </w:r>
          </w:p>
        </w:tc>
      </w:tr>
    </w:tbl>
    <w:p w:rsidR="00A2726A" w:rsidRPr="00A2726A" w:rsidRDefault="00A2726A" w:rsidP="00A2726A">
      <w:pPr>
        <w:widowControl w:val="0"/>
        <w:spacing w:after="0" w:line="1" w:lineRule="exact"/>
        <w:rPr>
          <w:rFonts w:ascii="Microsoft Sans Serif" w:eastAsia="Microsoft Sans Serif" w:hAnsi="Microsoft Sans Serif" w:cs="Microsoft Sans Serif"/>
          <w:color w:val="000000"/>
          <w:sz w:val="24"/>
          <w:szCs w:val="24"/>
          <w:lang w:eastAsia="ru-RU" w:bidi="ru-RU"/>
        </w:rPr>
      </w:pPr>
      <w:r w:rsidRPr="00A2726A">
        <w:rPr>
          <w:rFonts w:ascii="Microsoft Sans Serif" w:eastAsia="Microsoft Sans Serif" w:hAnsi="Microsoft Sans Serif" w:cs="Microsoft Sans Serif"/>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A2726A" w:rsidRPr="00A2726A" w:rsidTr="00A71ECA">
        <w:trPr>
          <w:trHeight w:hRule="exact" w:val="8496"/>
          <w:jc w:val="center"/>
        </w:trPr>
        <w:tc>
          <w:tcPr>
            <w:tcW w:w="1075" w:type="dxa"/>
            <w:tcBorders>
              <w:top w:val="single" w:sz="4" w:space="0" w:color="auto"/>
              <w:left w:val="single" w:sz="4" w:space="0" w:color="auto"/>
            </w:tcBorders>
            <w:shd w:val="clear" w:color="auto" w:fill="auto"/>
          </w:tcPr>
          <w:p w:rsidR="00A2726A" w:rsidRPr="00A2726A" w:rsidRDefault="00A2726A" w:rsidP="00A2726A">
            <w:pPr>
              <w:widowControl w:val="0"/>
              <w:spacing w:before="80"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lastRenderedPageBreak/>
              <w:t>2.19.22</w:t>
            </w:r>
          </w:p>
        </w:tc>
        <w:tc>
          <w:tcPr>
            <w:tcW w:w="4162" w:type="dxa"/>
            <w:tcBorders>
              <w:top w:val="single" w:sz="4" w:space="0" w:color="auto"/>
              <w:left w:val="single" w:sz="4" w:space="0" w:color="auto"/>
            </w:tcBorders>
            <w:shd w:val="clear" w:color="auto" w:fill="auto"/>
            <w:vAlign w:val="center"/>
          </w:tcPr>
          <w:p w:rsidR="00A2726A" w:rsidRPr="00A2726A" w:rsidRDefault="00A2726A" w:rsidP="00A2726A">
            <w:pPr>
              <w:widowControl w:val="0"/>
              <w:tabs>
                <w:tab w:val="left" w:pos="1363"/>
                <w:tab w:val="left" w:pos="3936"/>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Испрашиваемый земельный участок не включен</w:t>
            </w:r>
            <w:r w:rsidRPr="00A2726A">
              <w:rPr>
                <w:rFonts w:ascii="Times New Roman" w:eastAsia="Times New Roman" w:hAnsi="Times New Roman" w:cs="Times New Roman"/>
                <w:color w:val="000000"/>
                <w:sz w:val="24"/>
                <w:szCs w:val="24"/>
                <w:lang w:eastAsia="ru-RU" w:bidi="ru-RU"/>
              </w:rPr>
              <w:tab/>
              <w:t>в утвержденный</w:t>
            </w:r>
            <w:r w:rsidRPr="00A2726A">
              <w:rPr>
                <w:rFonts w:ascii="Times New Roman" w:eastAsia="Times New Roman" w:hAnsi="Times New Roman" w:cs="Times New Roman"/>
                <w:color w:val="000000"/>
                <w:sz w:val="24"/>
                <w:szCs w:val="24"/>
                <w:lang w:eastAsia="ru-RU" w:bidi="ru-RU"/>
              </w:rPr>
              <w:tab/>
              <w:t>в</w:t>
            </w:r>
          </w:p>
          <w:p w:rsidR="00A2726A" w:rsidRPr="00A2726A" w:rsidRDefault="00A2726A" w:rsidP="00A2726A">
            <w:pPr>
              <w:widowControl w:val="0"/>
              <w:tabs>
                <w:tab w:val="left" w:pos="2357"/>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установленном</w:t>
            </w:r>
            <w:r w:rsidRPr="00A2726A">
              <w:rPr>
                <w:rFonts w:ascii="Times New Roman" w:eastAsia="Times New Roman" w:hAnsi="Times New Roman" w:cs="Times New Roman"/>
                <w:color w:val="000000"/>
                <w:sz w:val="24"/>
                <w:szCs w:val="24"/>
                <w:lang w:eastAsia="ru-RU" w:bidi="ru-RU"/>
              </w:rPr>
              <w:tab/>
              <w:t>Правительством</w:t>
            </w:r>
          </w:p>
          <w:p w:rsidR="00A2726A" w:rsidRPr="00A2726A" w:rsidRDefault="00A2726A" w:rsidP="00A2726A">
            <w:pPr>
              <w:widowControl w:val="0"/>
              <w:tabs>
                <w:tab w:val="left" w:pos="1445"/>
                <w:tab w:val="left" w:pos="3072"/>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Российской Федерации порядке перечень</w:t>
            </w:r>
            <w:r w:rsidRPr="00A2726A">
              <w:rPr>
                <w:rFonts w:ascii="Times New Roman" w:eastAsia="Times New Roman" w:hAnsi="Times New Roman" w:cs="Times New Roman"/>
                <w:color w:val="000000"/>
                <w:sz w:val="24"/>
                <w:szCs w:val="24"/>
                <w:lang w:eastAsia="ru-RU" w:bidi="ru-RU"/>
              </w:rPr>
              <w:tab/>
              <w:t>земельных</w:t>
            </w:r>
            <w:r w:rsidRPr="00A2726A">
              <w:rPr>
                <w:rFonts w:ascii="Times New Roman" w:eastAsia="Times New Roman" w:hAnsi="Times New Roman" w:cs="Times New Roman"/>
                <w:color w:val="000000"/>
                <w:sz w:val="24"/>
                <w:szCs w:val="24"/>
                <w:lang w:eastAsia="ru-RU" w:bidi="ru-RU"/>
              </w:rPr>
              <w:tab/>
              <w:t>участков,</w:t>
            </w:r>
          </w:p>
          <w:p w:rsidR="00A2726A" w:rsidRPr="00A2726A" w:rsidRDefault="00A2726A" w:rsidP="00A2726A">
            <w:pPr>
              <w:widowControl w:val="0"/>
              <w:tabs>
                <w:tab w:val="left" w:pos="2650"/>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предоставленных для нужд обороны и безопасности и временно не используемых для указанных нужд, в случае, если подано заявление о предварительном</w:t>
            </w:r>
            <w:r w:rsidRPr="00A2726A">
              <w:rPr>
                <w:rFonts w:ascii="Times New Roman" w:eastAsia="Times New Roman" w:hAnsi="Times New Roman" w:cs="Times New Roman"/>
                <w:color w:val="000000"/>
                <w:sz w:val="24"/>
                <w:szCs w:val="24"/>
                <w:lang w:eastAsia="ru-RU" w:bidi="ru-RU"/>
              </w:rPr>
              <w:tab/>
              <w:t>согласовании</w:t>
            </w:r>
          </w:p>
          <w:p w:rsidR="00A2726A" w:rsidRPr="00A2726A" w:rsidRDefault="00A2726A" w:rsidP="00A2726A">
            <w:pPr>
              <w:widowControl w:val="0"/>
              <w:tabs>
                <w:tab w:val="left" w:pos="1392"/>
                <w:tab w:val="left" w:pos="2520"/>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предоставления земельного участка в целях</w:t>
            </w:r>
            <w:r w:rsidRPr="00A2726A">
              <w:rPr>
                <w:rFonts w:ascii="Times New Roman" w:eastAsia="Times New Roman" w:hAnsi="Times New Roman" w:cs="Times New Roman"/>
                <w:color w:val="000000"/>
                <w:sz w:val="24"/>
                <w:szCs w:val="24"/>
                <w:lang w:eastAsia="ru-RU" w:bidi="ru-RU"/>
              </w:rPr>
              <w:tab/>
              <w:t>его</w:t>
            </w:r>
            <w:r w:rsidRPr="00A2726A">
              <w:rPr>
                <w:rFonts w:ascii="Times New Roman" w:eastAsia="Times New Roman" w:hAnsi="Times New Roman" w:cs="Times New Roman"/>
                <w:color w:val="000000"/>
                <w:sz w:val="24"/>
                <w:szCs w:val="24"/>
                <w:lang w:eastAsia="ru-RU" w:bidi="ru-RU"/>
              </w:rPr>
              <w:tab/>
              <w:t>последующего</w:t>
            </w:r>
          </w:p>
          <w:p w:rsidR="00A2726A" w:rsidRPr="00A2726A" w:rsidRDefault="00A2726A" w:rsidP="00A2726A">
            <w:pPr>
              <w:widowControl w:val="0"/>
              <w:tabs>
                <w:tab w:val="left" w:pos="1963"/>
                <w:tab w:val="left" w:pos="3907"/>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предоставления в безвозмездное пользование</w:t>
            </w:r>
            <w:r w:rsidRPr="00A2726A">
              <w:rPr>
                <w:rFonts w:ascii="Times New Roman" w:eastAsia="Times New Roman" w:hAnsi="Times New Roman" w:cs="Times New Roman"/>
                <w:color w:val="000000"/>
                <w:sz w:val="24"/>
                <w:szCs w:val="24"/>
                <w:lang w:eastAsia="ru-RU" w:bidi="ru-RU"/>
              </w:rPr>
              <w:tab/>
              <w:t>гражданам</w:t>
            </w:r>
            <w:r w:rsidRPr="00A2726A">
              <w:rPr>
                <w:rFonts w:ascii="Times New Roman" w:eastAsia="Times New Roman" w:hAnsi="Times New Roman" w:cs="Times New Roman"/>
                <w:color w:val="000000"/>
                <w:sz w:val="24"/>
                <w:szCs w:val="24"/>
                <w:lang w:eastAsia="ru-RU" w:bidi="ru-RU"/>
              </w:rPr>
              <w:tab/>
              <w:t>и</w:t>
            </w:r>
          </w:p>
          <w:p w:rsidR="00A2726A" w:rsidRPr="00A2726A" w:rsidRDefault="00A2726A" w:rsidP="00A2726A">
            <w:pPr>
              <w:widowControl w:val="0"/>
              <w:tabs>
                <w:tab w:val="left" w:pos="2227"/>
                <w:tab w:val="left" w:pos="3638"/>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юридическим</w:t>
            </w:r>
            <w:r w:rsidRPr="00A2726A">
              <w:rPr>
                <w:rFonts w:ascii="Times New Roman" w:eastAsia="Times New Roman" w:hAnsi="Times New Roman" w:cs="Times New Roman"/>
                <w:color w:val="000000"/>
                <w:sz w:val="24"/>
                <w:szCs w:val="24"/>
                <w:lang w:eastAsia="ru-RU" w:bidi="ru-RU"/>
              </w:rPr>
              <w:tab/>
              <w:t>лицам</w:t>
            </w:r>
            <w:r w:rsidRPr="00A2726A">
              <w:rPr>
                <w:rFonts w:ascii="Times New Roman" w:eastAsia="Times New Roman" w:hAnsi="Times New Roman" w:cs="Times New Roman"/>
                <w:color w:val="000000"/>
                <w:sz w:val="24"/>
                <w:szCs w:val="24"/>
                <w:lang w:eastAsia="ru-RU" w:bidi="ru-RU"/>
              </w:rPr>
              <w:tab/>
              <w:t>для</w:t>
            </w:r>
          </w:p>
          <w:p w:rsidR="00A2726A" w:rsidRPr="00A2726A" w:rsidRDefault="00A2726A" w:rsidP="00A2726A">
            <w:pPr>
              <w:widowControl w:val="0"/>
              <w:tabs>
                <w:tab w:val="left" w:pos="2683"/>
                <w:tab w:val="left" w:pos="3442"/>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сельскохозяйственного, охотхозяйственного, лесохозяйственного</w:t>
            </w:r>
            <w:r w:rsidRPr="00A2726A">
              <w:rPr>
                <w:rFonts w:ascii="Times New Roman" w:eastAsia="Times New Roman" w:hAnsi="Times New Roman" w:cs="Times New Roman"/>
                <w:color w:val="000000"/>
                <w:sz w:val="24"/>
                <w:szCs w:val="24"/>
                <w:lang w:eastAsia="ru-RU" w:bidi="ru-RU"/>
              </w:rPr>
              <w:tab/>
              <w:t>и</w:t>
            </w:r>
            <w:r w:rsidRPr="00A2726A">
              <w:rPr>
                <w:rFonts w:ascii="Times New Roman" w:eastAsia="Times New Roman" w:hAnsi="Times New Roman" w:cs="Times New Roman"/>
                <w:color w:val="000000"/>
                <w:sz w:val="24"/>
                <w:szCs w:val="24"/>
                <w:lang w:eastAsia="ru-RU" w:bidi="ru-RU"/>
              </w:rPr>
              <w:tab/>
              <w:t>иного</w:t>
            </w:r>
          </w:p>
          <w:p w:rsidR="00A2726A" w:rsidRPr="00A2726A" w:rsidRDefault="00A2726A" w:rsidP="00A2726A">
            <w:pPr>
              <w:widowControl w:val="0"/>
              <w:tabs>
                <w:tab w:val="left" w:pos="3802"/>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использования,</w:t>
            </w:r>
            <w:r w:rsidRPr="00A2726A">
              <w:rPr>
                <w:rFonts w:ascii="Times New Roman" w:eastAsia="Times New Roman" w:hAnsi="Times New Roman" w:cs="Times New Roman"/>
                <w:color w:val="000000"/>
                <w:sz w:val="24"/>
                <w:szCs w:val="24"/>
                <w:lang w:eastAsia="ru-RU" w:bidi="ru-RU"/>
              </w:rPr>
              <w:tab/>
              <w:t>не</w:t>
            </w:r>
          </w:p>
          <w:p w:rsidR="00A2726A" w:rsidRPr="00A2726A" w:rsidRDefault="00A2726A" w:rsidP="00A2726A">
            <w:pPr>
              <w:widowControl w:val="0"/>
              <w:tabs>
                <w:tab w:val="left" w:pos="2842"/>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предусматривающего строительства зданий, сооружений, если такие земельные участки включены в утвержденный в установленном Правительством</w:t>
            </w:r>
            <w:r w:rsidRPr="00A2726A">
              <w:rPr>
                <w:rFonts w:ascii="Times New Roman" w:eastAsia="Times New Roman" w:hAnsi="Times New Roman" w:cs="Times New Roman"/>
                <w:color w:val="000000"/>
                <w:sz w:val="24"/>
                <w:szCs w:val="24"/>
                <w:lang w:eastAsia="ru-RU" w:bidi="ru-RU"/>
              </w:rPr>
              <w:tab/>
              <w:t>Российской</w:t>
            </w:r>
          </w:p>
          <w:p w:rsidR="00A2726A" w:rsidRPr="00A2726A" w:rsidRDefault="00A2726A" w:rsidP="00A2726A">
            <w:pPr>
              <w:widowControl w:val="0"/>
              <w:tabs>
                <w:tab w:val="left" w:pos="1709"/>
                <w:tab w:val="left" w:pos="3106"/>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Федерации</w:t>
            </w:r>
            <w:r w:rsidRPr="00A2726A">
              <w:rPr>
                <w:rFonts w:ascii="Times New Roman" w:eastAsia="Times New Roman" w:hAnsi="Times New Roman" w:cs="Times New Roman"/>
                <w:color w:val="000000"/>
                <w:sz w:val="24"/>
                <w:szCs w:val="24"/>
                <w:lang w:eastAsia="ru-RU" w:bidi="ru-RU"/>
              </w:rPr>
              <w:tab/>
              <w:t>порядке</w:t>
            </w:r>
            <w:r w:rsidRPr="00A2726A">
              <w:rPr>
                <w:rFonts w:ascii="Times New Roman" w:eastAsia="Times New Roman" w:hAnsi="Times New Roman" w:cs="Times New Roman"/>
                <w:color w:val="000000"/>
                <w:sz w:val="24"/>
                <w:szCs w:val="24"/>
                <w:lang w:eastAsia="ru-RU" w:bidi="ru-RU"/>
              </w:rPr>
              <w:tab/>
              <w:t>перечень</w:t>
            </w:r>
          </w:p>
          <w:p w:rsidR="00A2726A" w:rsidRPr="00A2726A" w:rsidRDefault="00A2726A" w:rsidP="00A2726A">
            <w:pPr>
              <w:widowControl w:val="0"/>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4829"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spacing w:before="80"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Указываются основания такого вывода</w:t>
            </w:r>
          </w:p>
        </w:tc>
      </w:tr>
      <w:tr w:rsidR="00A2726A" w:rsidRPr="00A2726A" w:rsidTr="00A71ECA">
        <w:trPr>
          <w:trHeight w:hRule="exact" w:val="3250"/>
          <w:jc w:val="center"/>
        </w:trPr>
        <w:tc>
          <w:tcPr>
            <w:tcW w:w="1075" w:type="dxa"/>
            <w:tcBorders>
              <w:top w:val="single" w:sz="4" w:space="0" w:color="auto"/>
              <w:left w:val="single" w:sz="4" w:space="0" w:color="auto"/>
            </w:tcBorders>
            <w:shd w:val="clear" w:color="auto" w:fill="auto"/>
          </w:tcPr>
          <w:p w:rsidR="00A2726A" w:rsidRPr="00A2726A" w:rsidRDefault="00A2726A" w:rsidP="00A2726A">
            <w:pPr>
              <w:widowControl w:val="0"/>
              <w:spacing w:before="80"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2.19.23</w:t>
            </w:r>
          </w:p>
        </w:tc>
        <w:tc>
          <w:tcPr>
            <w:tcW w:w="4162" w:type="dxa"/>
            <w:tcBorders>
              <w:top w:val="single" w:sz="4" w:space="0" w:color="auto"/>
              <w:left w:val="single" w:sz="4" w:space="0" w:color="auto"/>
            </w:tcBorders>
            <w:shd w:val="clear" w:color="auto" w:fill="auto"/>
            <w:vAlign w:val="center"/>
          </w:tcPr>
          <w:p w:rsidR="00A2726A" w:rsidRPr="00A2726A" w:rsidRDefault="00A2726A" w:rsidP="00A2726A">
            <w:pPr>
              <w:widowControl w:val="0"/>
              <w:tabs>
                <w:tab w:val="left" w:pos="1483"/>
                <w:tab w:val="left" w:pos="3197"/>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Площадь</w:t>
            </w:r>
            <w:r w:rsidRPr="00A2726A">
              <w:rPr>
                <w:rFonts w:ascii="Times New Roman" w:eastAsia="Times New Roman" w:hAnsi="Times New Roman" w:cs="Times New Roman"/>
                <w:color w:val="000000"/>
                <w:sz w:val="24"/>
                <w:szCs w:val="24"/>
                <w:lang w:eastAsia="ru-RU" w:bidi="ru-RU"/>
              </w:rPr>
              <w:tab/>
              <w:t>земельного</w:t>
            </w:r>
            <w:r w:rsidRPr="00A2726A">
              <w:rPr>
                <w:rFonts w:ascii="Times New Roman" w:eastAsia="Times New Roman" w:hAnsi="Times New Roman" w:cs="Times New Roman"/>
                <w:color w:val="000000"/>
                <w:sz w:val="24"/>
                <w:szCs w:val="24"/>
                <w:lang w:eastAsia="ru-RU" w:bidi="ru-RU"/>
              </w:rPr>
              <w:tab/>
              <w:t>участка,</w:t>
            </w:r>
          </w:p>
          <w:p w:rsidR="00A2726A" w:rsidRPr="00A2726A" w:rsidRDefault="00A2726A" w:rsidP="00A2726A">
            <w:pPr>
              <w:widowControl w:val="0"/>
              <w:tabs>
                <w:tab w:val="left" w:pos="1690"/>
                <w:tab w:val="left" w:pos="2338"/>
                <w:tab w:val="left" w:pos="3926"/>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указанного</w:t>
            </w:r>
            <w:r w:rsidRPr="00A2726A">
              <w:rPr>
                <w:rFonts w:ascii="Times New Roman" w:eastAsia="Times New Roman" w:hAnsi="Times New Roman" w:cs="Times New Roman"/>
                <w:color w:val="000000"/>
                <w:sz w:val="24"/>
                <w:szCs w:val="24"/>
                <w:lang w:eastAsia="ru-RU" w:bidi="ru-RU"/>
              </w:rPr>
              <w:tab/>
              <w:t>в</w:t>
            </w:r>
            <w:r w:rsidRPr="00A2726A">
              <w:rPr>
                <w:rFonts w:ascii="Times New Roman" w:eastAsia="Times New Roman" w:hAnsi="Times New Roman" w:cs="Times New Roman"/>
                <w:color w:val="000000"/>
                <w:sz w:val="24"/>
                <w:szCs w:val="24"/>
                <w:lang w:eastAsia="ru-RU" w:bidi="ru-RU"/>
              </w:rPr>
              <w:tab/>
              <w:t>заявлении</w:t>
            </w:r>
            <w:r w:rsidRPr="00A2726A">
              <w:rPr>
                <w:rFonts w:ascii="Times New Roman" w:eastAsia="Times New Roman" w:hAnsi="Times New Roman" w:cs="Times New Roman"/>
                <w:color w:val="000000"/>
                <w:sz w:val="24"/>
                <w:szCs w:val="24"/>
                <w:lang w:eastAsia="ru-RU" w:bidi="ru-RU"/>
              </w:rPr>
              <w:tab/>
              <w:t>о</w:t>
            </w:r>
          </w:p>
          <w:p w:rsidR="00A2726A" w:rsidRPr="00A2726A" w:rsidRDefault="00A2726A" w:rsidP="00A2726A">
            <w:pPr>
              <w:widowControl w:val="0"/>
              <w:tabs>
                <w:tab w:val="left" w:pos="2650"/>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предварительном</w:t>
            </w:r>
            <w:r w:rsidRPr="00A2726A">
              <w:rPr>
                <w:rFonts w:ascii="Times New Roman" w:eastAsia="Times New Roman" w:hAnsi="Times New Roman" w:cs="Times New Roman"/>
                <w:color w:val="000000"/>
                <w:sz w:val="24"/>
                <w:szCs w:val="24"/>
                <w:lang w:eastAsia="ru-RU" w:bidi="ru-RU"/>
              </w:rPr>
              <w:tab/>
              <w:t>согласовании</w:t>
            </w:r>
          </w:p>
          <w:p w:rsidR="00A2726A" w:rsidRPr="00A2726A" w:rsidRDefault="00A2726A" w:rsidP="00A2726A">
            <w:pPr>
              <w:widowControl w:val="0"/>
              <w:tabs>
                <w:tab w:val="left" w:pos="1392"/>
                <w:tab w:val="left" w:pos="2520"/>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предоставления земельного участка в целях</w:t>
            </w:r>
            <w:r w:rsidRPr="00A2726A">
              <w:rPr>
                <w:rFonts w:ascii="Times New Roman" w:eastAsia="Times New Roman" w:hAnsi="Times New Roman" w:cs="Times New Roman"/>
                <w:color w:val="000000"/>
                <w:sz w:val="24"/>
                <w:szCs w:val="24"/>
                <w:lang w:eastAsia="ru-RU" w:bidi="ru-RU"/>
              </w:rPr>
              <w:tab/>
              <w:t>его</w:t>
            </w:r>
            <w:r w:rsidRPr="00A2726A">
              <w:rPr>
                <w:rFonts w:ascii="Times New Roman" w:eastAsia="Times New Roman" w:hAnsi="Times New Roman" w:cs="Times New Roman"/>
                <w:color w:val="000000"/>
                <w:sz w:val="24"/>
                <w:szCs w:val="24"/>
                <w:lang w:eastAsia="ru-RU" w:bidi="ru-RU"/>
              </w:rPr>
              <w:tab/>
              <w:t>последующего</w:t>
            </w:r>
          </w:p>
          <w:p w:rsidR="00A2726A" w:rsidRPr="00A2726A" w:rsidRDefault="00A2726A" w:rsidP="00A2726A">
            <w:pPr>
              <w:widowControl w:val="0"/>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spacing w:before="80"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Указываются основания такого вывода</w:t>
            </w:r>
          </w:p>
        </w:tc>
      </w:tr>
      <w:tr w:rsidR="00A2726A" w:rsidRPr="00A2726A" w:rsidTr="00A71ECA">
        <w:trPr>
          <w:trHeight w:hRule="exact" w:val="2712"/>
          <w:jc w:val="center"/>
        </w:trPr>
        <w:tc>
          <w:tcPr>
            <w:tcW w:w="1075" w:type="dxa"/>
            <w:tcBorders>
              <w:top w:val="single" w:sz="4" w:space="0" w:color="auto"/>
              <w:left w:val="single" w:sz="4" w:space="0" w:color="auto"/>
              <w:bottom w:val="single" w:sz="4" w:space="0" w:color="auto"/>
            </w:tcBorders>
            <w:shd w:val="clear" w:color="auto" w:fill="auto"/>
          </w:tcPr>
          <w:p w:rsidR="00A2726A" w:rsidRPr="00A2726A" w:rsidRDefault="00A2726A" w:rsidP="00A2726A">
            <w:pPr>
              <w:widowControl w:val="0"/>
              <w:spacing w:before="80"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2.19.24</w:t>
            </w:r>
          </w:p>
        </w:tc>
        <w:tc>
          <w:tcPr>
            <w:tcW w:w="4162" w:type="dxa"/>
            <w:tcBorders>
              <w:top w:val="single" w:sz="4" w:space="0" w:color="auto"/>
              <w:left w:val="single" w:sz="4" w:space="0" w:color="auto"/>
              <w:bottom w:val="single" w:sz="4" w:space="0" w:color="auto"/>
            </w:tcBorders>
            <w:shd w:val="clear" w:color="auto" w:fill="auto"/>
            <w:vAlign w:val="center"/>
          </w:tcPr>
          <w:p w:rsidR="00A2726A" w:rsidRPr="00A2726A" w:rsidRDefault="00A2726A" w:rsidP="00A2726A">
            <w:pPr>
              <w:widowControl w:val="0"/>
              <w:tabs>
                <w:tab w:val="left" w:pos="1354"/>
                <w:tab w:val="left" w:pos="2026"/>
                <w:tab w:val="left" w:pos="3941"/>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Указанный в заявлении земельный участок</w:t>
            </w:r>
            <w:r w:rsidRPr="00A2726A">
              <w:rPr>
                <w:rFonts w:ascii="Times New Roman" w:eastAsia="Times New Roman" w:hAnsi="Times New Roman" w:cs="Times New Roman"/>
                <w:color w:val="000000"/>
                <w:sz w:val="24"/>
                <w:szCs w:val="24"/>
                <w:lang w:eastAsia="ru-RU" w:bidi="ru-RU"/>
              </w:rPr>
              <w:tab/>
              <w:t>в</w:t>
            </w:r>
            <w:r w:rsidRPr="00A2726A">
              <w:rPr>
                <w:rFonts w:ascii="Times New Roman" w:eastAsia="Times New Roman" w:hAnsi="Times New Roman" w:cs="Times New Roman"/>
                <w:color w:val="000000"/>
                <w:sz w:val="24"/>
                <w:szCs w:val="24"/>
                <w:lang w:eastAsia="ru-RU" w:bidi="ru-RU"/>
              </w:rPr>
              <w:tab/>
              <w:t>соответствии</w:t>
            </w:r>
            <w:r w:rsidRPr="00A2726A">
              <w:rPr>
                <w:rFonts w:ascii="Times New Roman" w:eastAsia="Times New Roman" w:hAnsi="Times New Roman" w:cs="Times New Roman"/>
                <w:color w:val="000000"/>
                <w:sz w:val="24"/>
                <w:szCs w:val="24"/>
                <w:lang w:eastAsia="ru-RU" w:bidi="ru-RU"/>
              </w:rPr>
              <w:tab/>
              <w:t>с</w:t>
            </w:r>
          </w:p>
          <w:p w:rsidR="00A2726A" w:rsidRPr="00A2726A" w:rsidRDefault="00A2726A" w:rsidP="00A2726A">
            <w:pPr>
              <w:widowControl w:val="0"/>
              <w:tabs>
                <w:tab w:val="left" w:pos="2626"/>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утвержденными</w:t>
            </w:r>
            <w:r w:rsidRPr="00A2726A">
              <w:rPr>
                <w:rFonts w:ascii="Times New Roman" w:eastAsia="Times New Roman" w:hAnsi="Times New Roman" w:cs="Times New Roman"/>
                <w:color w:val="000000"/>
                <w:sz w:val="24"/>
                <w:szCs w:val="24"/>
                <w:lang w:eastAsia="ru-RU" w:bidi="ru-RU"/>
              </w:rPr>
              <w:tab/>
              <w:t>документами</w:t>
            </w:r>
          </w:p>
          <w:p w:rsidR="00A2726A" w:rsidRPr="00A2726A" w:rsidRDefault="00A2726A" w:rsidP="00A2726A">
            <w:pPr>
              <w:widowControl w:val="0"/>
              <w:tabs>
                <w:tab w:val="left" w:pos="1742"/>
                <w:tab w:val="left" w:pos="3686"/>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территориального планирования и (или) документацией по планировке территории</w:t>
            </w:r>
            <w:r w:rsidRPr="00A2726A">
              <w:rPr>
                <w:rFonts w:ascii="Times New Roman" w:eastAsia="Times New Roman" w:hAnsi="Times New Roman" w:cs="Times New Roman"/>
                <w:color w:val="000000"/>
                <w:sz w:val="24"/>
                <w:szCs w:val="24"/>
                <w:lang w:eastAsia="ru-RU" w:bidi="ru-RU"/>
              </w:rPr>
              <w:tab/>
              <w:t>предназначен</w:t>
            </w:r>
            <w:r w:rsidRPr="00A2726A">
              <w:rPr>
                <w:rFonts w:ascii="Times New Roman" w:eastAsia="Times New Roman" w:hAnsi="Times New Roman" w:cs="Times New Roman"/>
                <w:color w:val="000000"/>
                <w:sz w:val="24"/>
                <w:szCs w:val="24"/>
                <w:lang w:eastAsia="ru-RU" w:bidi="ru-RU"/>
              </w:rPr>
              <w:tab/>
              <w:t>для</w:t>
            </w:r>
          </w:p>
          <w:p w:rsidR="00A2726A" w:rsidRPr="00A2726A" w:rsidRDefault="00A2726A" w:rsidP="00A2726A">
            <w:pPr>
              <w:widowControl w:val="0"/>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размещения объектов федерального значения, объектов регионального значения или объектов местного</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A2726A" w:rsidRPr="00A2726A" w:rsidRDefault="00A2726A" w:rsidP="00A2726A">
            <w:pPr>
              <w:widowControl w:val="0"/>
              <w:spacing w:before="80"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Указываются основания такого вывода</w:t>
            </w:r>
          </w:p>
        </w:tc>
      </w:tr>
    </w:tbl>
    <w:p w:rsidR="00A2726A" w:rsidRPr="00A2726A" w:rsidRDefault="00A2726A" w:rsidP="00A2726A">
      <w:pPr>
        <w:widowControl w:val="0"/>
        <w:spacing w:after="0" w:line="1" w:lineRule="exact"/>
        <w:rPr>
          <w:rFonts w:ascii="Microsoft Sans Serif" w:eastAsia="Microsoft Sans Serif" w:hAnsi="Microsoft Sans Serif" w:cs="Microsoft Sans Serif"/>
          <w:color w:val="000000"/>
          <w:sz w:val="24"/>
          <w:szCs w:val="24"/>
          <w:lang w:eastAsia="ru-RU" w:bidi="ru-RU"/>
        </w:rPr>
      </w:pPr>
      <w:r w:rsidRPr="00A2726A">
        <w:rPr>
          <w:rFonts w:ascii="Microsoft Sans Serif" w:eastAsia="Microsoft Sans Serif" w:hAnsi="Microsoft Sans Serif" w:cs="Microsoft Sans Serif"/>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A2726A" w:rsidRPr="00A2726A" w:rsidTr="00A71ECA">
        <w:trPr>
          <w:trHeight w:hRule="exact" w:val="1046"/>
          <w:jc w:val="center"/>
        </w:trPr>
        <w:tc>
          <w:tcPr>
            <w:tcW w:w="1075"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4162" w:type="dxa"/>
            <w:tcBorders>
              <w:top w:val="single" w:sz="4" w:space="0" w:color="auto"/>
              <w:left w:val="single" w:sz="4" w:space="0" w:color="auto"/>
            </w:tcBorders>
            <w:shd w:val="clear" w:color="auto" w:fill="auto"/>
            <w:vAlign w:val="center"/>
          </w:tcPr>
          <w:p w:rsidR="00A2726A" w:rsidRPr="00A2726A" w:rsidRDefault="00A2726A" w:rsidP="00A2726A">
            <w:pPr>
              <w:widowControl w:val="0"/>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значения и с заявлением обратилось лицо, не уполномоченное на строительство этих объектов</w:t>
            </w:r>
          </w:p>
        </w:tc>
        <w:tc>
          <w:tcPr>
            <w:tcW w:w="4829"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A2726A" w:rsidRPr="00A2726A" w:rsidTr="00A71ECA">
        <w:trPr>
          <w:trHeight w:hRule="exact" w:val="2976"/>
          <w:jc w:val="center"/>
        </w:trPr>
        <w:tc>
          <w:tcPr>
            <w:tcW w:w="1075" w:type="dxa"/>
            <w:tcBorders>
              <w:top w:val="single" w:sz="4" w:space="0" w:color="auto"/>
              <w:left w:val="single" w:sz="4" w:space="0" w:color="auto"/>
            </w:tcBorders>
            <w:shd w:val="clear" w:color="auto" w:fill="auto"/>
          </w:tcPr>
          <w:p w:rsidR="00A2726A" w:rsidRPr="00A2726A" w:rsidRDefault="00A2726A" w:rsidP="00A2726A">
            <w:pPr>
              <w:widowControl w:val="0"/>
              <w:spacing w:before="80"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2.19.25</w:t>
            </w:r>
          </w:p>
        </w:tc>
        <w:tc>
          <w:tcPr>
            <w:tcW w:w="4162" w:type="dxa"/>
            <w:tcBorders>
              <w:top w:val="single" w:sz="4" w:space="0" w:color="auto"/>
              <w:left w:val="single" w:sz="4" w:space="0" w:color="auto"/>
            </w:tcBorders>
            <w:shd w:val="clear" w:color="auto" w:fill="auto"/>
            <w:vAlign w:val="center"/>
          </w:tcPr>
          <w:p w:rsidR="00A2726A" w:rsidRPr="00A2726A" w:rsidRDefault="00A2726A" w:rsidP="00A2726A">
            <w:pPr>
              <w:widowControl w:val="0"/>
              <w:tabs>
                <w:tab w:val="left" w:pos="2750"/>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Указанный в заявлении земельный участок предназначен для размещения здания, сооружения в соответствии с государственной</w:t>
            </w:r>
            <w:r w:rsidRPr="00A2726A">
              <w:rPr>
                <w:rFonts w:ascii="Times New Roman" w:eastAsia="Times New Roman" w:hAnsi="Times New Roman" w:cs="Times New Roman"/>
                <w:color w:val="000000"/>
                <w:sz w:val="24"/>
                <w:szCs w:val="24"/>
                <w:lang w:eastAsia="ru-RU" w:bidi="ru-RU"/>
              </w:rPr>
              <w:tab/>
              <w:t>программой</w:t>
            </w:r>
          </w:p>
          <w:p w:rsidR="00A2726A" w:rsidRPr="00A2726A" w:rsidRDefault="00A2726A" w:rsidP="00A2726A">
            <w:pPr>
              <w:widowControl w:val="0"/>
              <w:tabs>
                <w:tab w:val="left" w:pos="2750"/>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Российской</w:t>
            </w:r>
            <w:r w:rsidRPr="00A2726A">
              <w:rPr>
                <w:rFonts w:ascii="Times New Roman" w:eastAsia="Times New Roman" w:hAnsi="Times New Roman" w:cs="Times New Roman"/>
                <w:color w:val="000000"/>
                <w:sz w:val="24"/>
                <w:szCs w:val="24"/>
                <w:lang w:eastAsia="ru-RU" w:bidi="ru-RU"/>
              </w:rPr>
              <w:tab/>
              <w:t>Федерации,</w:t>
            </w:r>
          </w:p>
          <w:p w:rsidR="00A2726A" w:rsidRPr="00A2726A" w:rsidRDefault="00A2726A" w:rsidP="00A2726A">
            <w:pPr>
              <w:widowControl w:val="0"/>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4829"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Указываются основания такого вывода</w:t>
            </w:r>
          </w:p>
        </w:tc>
      </w:tr>
      <w:tr w:rsidR="00A2726A" w:rsidRPr="00A2726A" w:rsidTr="00A71ECA">
        <w:trPr>
          <w:trHeight w:hRule="exact" w:val="763"/>
          <w:jc w:val="center"/>
        </w:trPr>
        <w:tc>
          <w:tcPr>
            <w:tcW w:w="1075" w:type="dxa"/>
            <w:tcBorders>
              <w:top w:val="single" w:sz="4" w:space="0" w:color="auto"/>
              <w:left w:val="single" w:sz="4" w:space="0" w:color="auto"/>
            </w:tcBorders>
            <w:shd w:val="clear" w:color="auto" w:fill="auto"/>
          </w:tcPr>
          <w:p w:rsidR="00A2726A" w:rsidRPr="00A2726A" w:rsidRDefault="00A2726A" w:rsidP="00A2726A">
            <w:pPr>
              <w:widowControl w:val="0"/>
              <w:spacing w:before="80"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2.19.26</w:t>
            </w:r>
          </w:p>
        </w:tc>
        <w:tc>
          <w:tcPr>
            <w:tcW w:w="4162" w:type="dxa"/>
            <w:tcBorders>
              <w:top w:val="single" w:sz="4" w:space="0" w:color="auto"/>
              <w:left w:val="single" w:sz="4" w:space="0" w:color="auto"/>
            </w:tcBorders>
            <w:shd w:val="clear" w:color="auto" w:fill="auto"/>
            <w:vAlign w:val="center"/>
          </w:tcPr>
          <w:p w:rsidR="00A2726A" w:rsidRPr="00A2726A" w:rsidRDefault="00A2726A" w:rsidP="00A2726A">
            <w:pPr>
              <w:widowControl w:val="0"/>
              <w:spacing w:after="0" w:line="233"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Предоставление земельного участка на заявленном виде прав не допускается;</w:t>
            </w:r>
          </w:p>
        </w:tc>
        <w:tc>
          <w:tcPr>
            <w:tcW w:w="4829"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Указываются основания такого вывода</w:t>
            </w:r>
          </w:p>
        </w:tc>
      </w:tr>
      <w:tr w:rsidR="00A2726A" w:rsidRPr="00A2726A" w:rsidTr="00A71ECA">
        <w:trPr>
          <w:trHeight w:hRule="exact" w:val="2424"/>
          <w:jc w:val="center"/>
        </w:trPr>
        <w:tc>
          <w:tcPr>
            <w:tcW w:w="1075" w:type="dxa"/>
            <w:tcBorders>
              <w:top w:val="single" w:sz="4" w:space="0" w:color="auto"/>
              <w:left w:val="single" w:sz="4" w:space="0" w:color="auto"/>
            </w:tcBorders>
            <w:shd w:val="clear" w:color="auto" w:fill="auto"/>
          </w:tcPr>
          <w:p w:rsidR="00A2726A" w:rsidRPr="00A2726A" w:rsidRDefault="00A2726A" w:rsidP="00A2726A">
            <w:pPr>
              <w:widowControl w:val="0"/>
              <w:spacing w:before="80"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2.19.27</w:t>
            </w:r>
          </w:p>
        </w:tc>
        <w:tc>
          <w:tcPr>
            <w:tcW w:w="4162" w:type="dxa"/>
            <w:tcBorders>
              <w:top w:val="single" w:sz="4" w:space="0" w:color="auto"/>
              <w:left w:val="single" w:sz="4" w:space="0" w:color="auto"/>
            </w:tcBorders>
            <w:shd w:val="clear" w:color="auto" w:fill="auto"/>
            <w:vAlign w:val="center"/>
          </w:tcPr>
          <w:p w:rsidR="00A2726A" w:rsidRPr="00A2726A" w:rsidRDefault="00A2726A" w:rsidP="00A2726A">
            <w:pPr>
              <w:widowControl w:val="0"/>
              <w:tabs>
                <w:tab w:val="left" w:pos="2765"/>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w:t>
            </w:r>
            <w:r w:rsidRPr="00A2726A">
              <w:rPr>
                <w:rFonts w:ascii="Times New Roman" w:eastAsia="Times New Roman" w:hAnsi="Times New Roman" w:cs="Times New Roman"/>
                <w:color w:val="000000"/>
                <w:sz w:val="24"/>
                <w:szCs w:val="24"/>
                <w:lang w:eastAsia="ru-RU" w:bidi="ru-RU"/>
              </w:rPr>
              <w:tab/>
              <w:t>регистрации</w:t>
            </w:r>
          </w:p>
          <w:p w:rsidR="00A2726A" w:rsidRPr="00A2726A" w:rsidRDefault="00A2726A" w:rsidP="00A2726A">
            <w:pPr>
              <w:widowControl w:val="0"/>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недвижимости», не установлен вид разрешенного использования</w:t>
            </w:r>
          </w:p>
        </w:tc>
        <w:tc>
          <w:tcPr>
            <w:tcW w:w="4829"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spacing w:before="80"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Указываются основания такого вывода</w:t>
            </w:r>
          </w:p>
        </w:tc>
      </w:tr>
      <w:tr w:rsidR="00A2726A" w:rsidRPr="00A2726A" w:rsidTr="00A71ECA">
        <w:trPr>
          <w:trHeight w:hRule="exact" w:val="2698"/>
          <w:jc w:val="center"/>
        </w:trPr>
        <w:tc>
          <w:tcPr>
            <w:tcW w:w="1075" w:type="dxa"/>
            <w:tcBorders>
              <w:top w:val="single" w:sz="4" w:space="0" w:color="auto"/>
              <w:left w:val="single" w:sz="4" w:space="0" w:color="auto"/>
            </w:tcBorders>
            <w:shd w:val="clear" w:color="auto" w:fill="auto"/>
          </w:tcPr>
          <w:p w:rsidR="00A2726A" w:rsidRPr="00A2726A" w:rsidRDefault="00A2726A" w:rsidP="00A2726A">
            <w:pPr>
              <w:widowControl w:val="0"/>
              <w:spacing w:before="80"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2.19.28</w:t>
            </w:r>
          </w:p>
        </w:tc>
        <w:tc>
          <w:tcPr>
            <w:tcW w:w="4162" w:type="dxa"/>
            <w:tcBorders>
              <w:top w:val="single" w:sz="4" w:space="0" w:color="auto"/>
              <w:left w:val="single" w:sz="4" w:space="0" w:color="auto"/>
            </w:tcBorders>
            <w:shd w:val="clear" w:color="auto" w:fill="auto"/>
            <w:vAlign w:val="center"/>
          </w:tcPr>
          <w:p w:rsidR="00A2726A" w:rsidRPr="00A2726A" w:rsidRDefault="00A2726A" w:rsidP="00A2726A">
            <w:pPr>
              <w:widowControl w:val="0"/>
              <w:tabs>
                <w:tab w:val="left" w:pos="1685"/>
                <w:tab w:val="left" w:pos="2328"/>
                <w:tab w:val="left" w:pos="3917"/>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Указанный</w:t>
            </w:r>
            <w:r w:rsidRPr="00A2726A">
              <w:rPr>
                <w:rFonts w:ascii="Times New Roman" w:eastAsia="Times New Roman" w:hAnsi="Times New Roman" w:cs="Times New Roman"/>
                <w:color w:val="000000"/>
                <w:sz w:val="24"/>
                <w:szCs w:val="24"/>
                <w:lang w:eastAsia="ru-RU" w:bidi="ru-RU"/>
              </w:rPr>
              <w:tab/>
              <w:t>в</w:t>
            </w:r>
            <w:r w:rsidRPr="00A2726A">
              <w:rPr>
                <w:rFonts w:ascii="Times New Roman" w:eastAsia="Times New Roman" w:hAnsi="Times New Roman" w:cs="Times New Roman"/>
                <w:color w:val="000000"/>
                <w:sz w:val="24"/>
                <w:szCs w:val="24"/>
                <w:lang w:eastAsia="ru-RU" w:bidi="ru-RU"/>
              </w:rPr>
              <w:tab/>
              <w:t>заявлении</w:t>
            </w:r>
            <w:r w:rsidRPr="00A2726A">
              <w:rPr>
                <w:rFonts w:ascii="Times New Roman" w:eastAsia="Times New Roman" w:hAnsi="Times New Roman" w:cs="Times New Roman"/>
                <w:color w:val="000000"/>
                <w:sz w:val="24"/>
                <w:szCs w:val="24"/>
                <w:lang w:eastAsia="ru-RU" w:bidi="ru-RU"/>
              </w:rPr>
              <w:tab/>
              <w:t>о</w:t>
            </w:r>
          </w:p>
          <w:p w:rsidR="00A2726A" w:rsidRPr="00A2726A" w:rsidRDefault="00A2726A" w:rsidP="00A2726A">
            <w:pPr>
              <w:widowControl w:val="0"/>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предоставлении земельного участка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отнесен к определенной категории земель;</w:t>
            </w:r>
          </w:p>
        </w:tc>
        <w:tc>
          <w:tcPr>
            <w:tcW w:w="4829"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Указываются основания такого вывода</w:t>
            </w:r>
          </w:p>
        </w:tc>
      </w:tr>
      <w:tr w:rsidR="00A2726A" w:rsidRPr="00A2726A" w:rsidTr="00A71ECA">
        <w:trPr>
          <w:trHeight w:hRule="exact" w:val="1987"/>
          <w:jc w:val="center"/>
        </w:trPr>
        <w:tc>
          <w:tcPr>
            <w:tcW w:w="1075" w:type="dxa"/>
            <w:tcBorders>
              <w:top w:val="single" w:sz="4" w:space="0" w:color="auto"/>
              <w:left w:val="single" w:sz="4" w:space="0" w:color="auto"/>
            </w:tcBorders>
            <w:shd w:val="clear" w:color="auto" w:fill="auto"/>
          </w:tcPr>
          <w:p w:rsidR="00A2726A" w:rsidRPr="00A2726A" w:rsidRDefault="00A2726A" w:rsidP="00A2726A">
            <w:pPr>
              <w:widowControl w:val="0"/>
              <w:spacing w:before="80"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2.19.29</w:t>
            </w:r>
          </w:p>
        </w:tc>
        <w:tc>
          <w:tcPr>
            <w:tcW w:w="4162" w:type="dxa"/>
            <w:tcBorders>
              <w:top w:val="single" w:sz="4" w:space="0" w:color="auto"/>
              <w:left w:val="single" w:sz="4" w:space="0" w:color="auto"/>
            </w:tcBorders>
            <w:shd w:val="clear" w:color="auto" w:fill="auto"/>
          </w:tcPr>
          <w:p w:rsidR="00A2726A" w:rsidRPr="00A2726A" w:rsidRDefault="00A2726A" w:rsidP="00A2726A">
            <w:pPr>
              <w:widowControl w:val="0"/>
              <w:tabs>
                <w:tab w:val="left" w:pos="1512"/>
                <w:tab w:val="right" w:pos="4037"/>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В отношении земельного участка, указанного в заявлении, принято решение</w:t>
            </w:r>
            <w:r w:rsidRPr="00A2726A">
              <w:rPr>
                <w:rFonts w:ascii="Times New Roman" w:eastAsia="Times New Roman" w:hAnsi="Times New Roman" w:cs="Times New Roman"/>
                <w:color w:val="000000"/>
                <w:sz w:val="24"/>
                <w:szCs w:val="24"/>
                <w:lang w:eastAsia="ru-RU" w:bidi="ru-RU"/>
              </w:rPr>
              <w:tab/>
              <w:t>о</w:t>
            </w:r>
            <w:r w:rsidRPr="00A2726A">
              <w:rPr>
                <w:rFonts w:ascii="Times New Roman" w:eastAsia="Times New Roman" w:hAnsi="Times New Roman" w:cs="Times New Roman"/>
                <w:color w:val="000000"/>
                <w:sz w:val="24"/>
                <w:szCs w:val="24"/>
                <w:lang w:eastAsia="ru-RU" w:bidi="ru-RU"/>
              </w:rPr>
              <w:tab/>
              <w:t>предварительном</w:t>
            </w:r>
          </w:p>
          <w:p w:rsidR="00A2726A" w:rsidRPr="00A2726A" w:rsidRDefault="00A2726A" w:rsidP="00A2726A">
            <w:pPr>
              <w:widowControl w:val="0"/>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согласовании его предоставления, срок действия которого не истек</w:t>
            </w:r>
          </w:p>
        </w:tc>
        <w:tc>
          <w:tcPr>
            <w:tcW w:w="4829"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Указываются основания такого вывода</w:t>
            </w:r>
          </w:p>
        </w:tc>
      </w:tr>
      <w:tr w:rsidR="00A2726A" w:rsidRPr="00A2726A" w:rsidTr="00A71ECA">
        <w:trPr>
          <w:trHeight w:hRule="exact" w:val="2707"/>
          <w:jc w:val="center"/>
        </w:trPr>
        <w:tc>
          <w:tcPr>
            <w:tcW w:w="1075" w:type="dxa"/>
            <w:tcBorders>
              <w:top w:val="single" w:sz="4" w:space="0" w:color="auto"/>
              <w:left w:val="single" w:sz="4" w:space="0" w:color="auto"/>
              <w:bottom w:val="single" w:sz="4" w:space="0" w:color="auto"/>
            </w:tcBorders>
            <w:shd w:val="clear" w:color="auto" w:fill="auto"/>
          </w:tcPr>
          <w:p w:rsidR="00A2726A" w:rsidRPr="00A2726A" w:rsidRDefault="00A2726A" w:rsidP="00A2726A">
            <w:pPr>
              <w:widowControl w:val="0"/>
              <w:spacing w:before="80"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2.19.30</w:t>
            </w:r>
          </w:p>
        </w:tc>
        <w:tc>
          <w:tcPr>
            <w:tcW w:w="4162" w:type="dxa"/>
            <w:tcBorders>
              <w:top w:val="single" w:sz="4" w:space="0" w:color="auto"/>
              <w:left w:val="single" w:sz="4" w:space="0" w:color="auto"/>
              <w:bottom w:val="single" w:sz="4" w:space="0" w:color="auto"/>
            </w:tcBorders>
            <w:shd w:val="clear" w:color="auto" w:fill="auto"/>
            <w:vAlign w:val="center"/>
          </w:tcPr>
          <w:p w:rsidR="00A2726A" w:rsidRPr="00A2726A" w:rsidRDefault="00A2726A" w:rsidP="00A2726A">
            <w:pPr>
              <w:widowControl w:val="0"/>
              <w:tabs>
                <w:tab w:val="left" w:pos="1555"/>
                <w:tab w:val="left" w:pos="2534"/>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Указанный в заявлении земельный участок изъят для государственных или муниципальных нужд и указанная в заявлении</w:t>
            </w:r>
            <w:r w:rsidRPr="00A2726A">
              <w:rPr>
                <w:rFonts w:ascii="Times New Roman" w:eastAsia="Times New Roman" w:hAnsi="Times New Roman" w:cs="Times New Roman"/>
                <w:color w:val="000000"/>
                <w:sz w:val="24"/>
                <w:szCs w:val="24"/>
                <w:lang w:eastAsia="ru-RU" w:bidi="ru-RU"/>
              </w:rPr>
              <w:tab/>
              <w:t>цель</w:t>
            </w:r>
            <w:r w:rsidRPr="00A2726A">
              <w:rPr>
                <w:rFonts w:ascii="Times New Roman" w:eastAsia="Times New Roman" w:hAnsi="Times New Roman" w:cs="Times New Roman"/>
                <w:color w:val="000000"/>
                <w:sz w:val="24"/>
                <w:szCs w:val="24"/>
                <w:lang w:eastAsia="ru-RU" w:bidi="ru-RU"/>
              </w:rPr>
              <w:tab/>
              <w:t>последующего</w:t>
            </w:r>
          </w:p>
          <w:p w:rsidR="00A2726A" w:rsidRPr="00A2726A" w:rsidRDefault="00A2726A" w:rsidP="00A2726A">
            <w:pPr>
              <w:widowControl w:val="0"/>
              <w:tabs>
                <w:tab w:val="right" w:pos="2746"/>
                <w:tab w:val="right" w:pos="4037"/>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предоставления такого земельного участка не соответствует целям, для которых такой земельный участок был изъят, за исключением земельных участков,</w:t>
            </w:r>
            <w:r w:rsidRPr="00A2726A">
              <w:rPr>
                <w:rFonts w:ascii="Times New Roman" w:eastAsia="Times New Roman" w:hAnsi="Times New Roman" w:cs="Times New Roman"/>
                <w:color w:val="000000"/>
                <w:sz w:val="24"/>
                <w:szCs w:val="24"/>
                <w:lang w:eastAsia="ru-RU" w:bidi="ru-RU"/>
              </w:rPr>
              <w:tab/>
              <w:t>изъятых</w:t>
            </w:r>
            <w:r w:rsidRPr="00A2726A">
              <w:rPr>
                <w:rFonts w:ascii="Times New Roman" w:eastAsia="Times New Roman" w:hAnsi="Times New Roman" w:cs="Times New Roman"/>
                <w:color w:val="000000"/>
                <w:sz w:val="24"/>
                <w:szCs w:val="24"/>
                <w:lang w:eastAsia="ru-RU" w:bidi="ru-RU"/>
              </w:rPr>
              <w:tab/>
              <w:t>для</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A2726A" w:rsidRPr="00A2726A" w:rsidRDefault="00A2726A" w:rsidP="00A2726A">
            <w:pPr>
              <w:widowControl w:val="0"/>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Указываются основания такого вывода</w:t>
            </w:r>
          </w:p>
        </w:tc>
      </w:tr>
    </w:tbl>
    <w:p w:rsidR="00A2726A" w:rsidRPr="00A2726A" w:rsidRDefault="00A2726A" w:rsidP="00A2726A">
      <w:pPr>
        <w:widowControl w:val="0"/>
        <w:spacing w:after="0" w:line="1" w:lineRule="exact"/>
        <w:rPr>
          <w:rFonts w:ascii="Microsoft Sans Serif" w:eastAsia="Microsoft Sans Serif" w:hAnsi="Microsoft Sans Serif" w:cs="Microsoft Sans Serif"/>
          <w:color w:val="000000"/>
          <w:sz w:val="24"/>
          <w:szCs w:val="24"/>
          <w:lang w:eastAsia="ru-RU"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A2726A" w:rsidRPr="00A2726A" w:rsidTr="00A71ECA">
        <w:trPr>
          <w:trHeight w:hRule="exact" w:val="2002"/>
          <w:jc w:val="center"/>
        </w:trPr>
        <w:tc>
          <w:tcPr>
            <w:tcW w:w="1075" w:type="dxa"/>
            <w:tcBorders>
              <w:top w:val="single" w:sz="4" w:space="0" w:color="auto"/>
              <w:left w:val="single" w:sz="4" w:space="0" w:color="auto"/>
              <w:bottom w:val="single" w:sz="4" w:space="0" w:color="auto"/>
            </w:tcBorders>
            <w:shd w:val="clear" w:color="auto" w:fill="auto"/>
          </w:tcPr>
          <w:p w:rsidR="00A2726A" w:rsidRPr="00A2726A" w:rsidRDefault="00A2726A" w:rsidP="00A2726A">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4162" w:type="dxa"/>
            <w:tcBorders>
              <w:top w:val="single" w:sz="4" w:space="0" w:color="auto"/>
              <w:left w:val="single" w:sz="4" w:space="0" w:color="auto"/>
              <w:bottom w:val="single" w:sz="4" w:space="0" w:color="auto"/>
            </w:tcBorders>
            <w:shd w:val="clear" w:color="auto" w:fill="auto"/>
            <w:vAlign w:val="center"/>
          </w:tcPr>
          <w:p w:rsidR="00A2726A" w:rsidRPr="00A2726A" w:rsidRDefault="00A2726A" w:rsidP="00A2726A">
            <w:pPr>
              <w:widowControl w:val="0"/>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A2726A" w:rsidRPr="00A2726A" w:rsidRDefault="00A2726A" w:rsidP="00A2726A">
            <w:pPr>
              <w:widowControl w:val="0"/>
              <w:spacing w:after="0" w:line="240" w:lineRule="auto"/>
              <w:rPr>
                <w:rFonts w:ascii="Microsoft Sans Serif" w:eastAsia="Microsoft Sans Serif" w:hAnsi="Microsoft Sans Serif" w:cs="Microsoft Sans Serif"/>
                <w:color w:val="000000"/>
                <w:sz w:val="10"/>
                <w:szCs w:val="10"/>
                <w:lang w:eastAsia="ru-RU" w:bidi="ru-RU"/>
              </w:rPr>
            </w:pPr>
          </w:p>
        </w:tc>
      </w:tr>
    </w:tbl>
    <w:p w:rsidR="00A2726A" w:rsidRPr="00A2726A" w:rsidRDefault="00A2726A" w:rsidP="00A2726A">
      <w:pPr>
        <w:widowControl w:val="0"/>
        <w:spacing w:after="219" w:line="1" w:lineRule="exact"/>
        <w:rPr>
          <w:rFonts w:ascii="Microsoft Sans Serif" w:eastAsia="Microsoft Sans Serif" w:hAnsi="Microsoft Sans Serif" w:cs="Microsoft Sans Serif"/>
          <w:color w:val="000000"/>
          <w:sz w:val="24"/>
          <w:szCs w:val="24"/>
          <w:lang w:eastAsia="ru-RU" w:bidi="ru-RU"/>
        </w:rPr>
      </w:pPr>
    </w:p>
    <w:p w:rsidR="00A2726A" w:rsidRPr="00A2726A" w:rsidRDefault="00A2726A" w:rsidP="00A2726A">
      <w:pPr>
        <w:widowControl w:val="0"/>
        <w:tabs>
          <w:tab w:val="left" w:leader="underscore" w:pos="9926"/>
        </w:tabs>
        <w:spacing w:after="0" w:line="312" w:lineRule="auto"/>
        <w:ind w:firstLine="7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 xml:space="preserve">Дополнительно информируем: </w:t>
      </w:r>
      <w:r w:rsidRPr="00A2726A">
        <w:rPr>
          <w:rFonts w:ascii="Times New Roman" w:eastAsia="Times New Roman" w:hAnsi="Times New Roman" w:cs="Times New Roman"/>
          <w:color w:val="000000"/>
          <w:sz w:val="28"/>
          <w:szCs w:val="28"/>
          <w:lang w:eastAsia="ru-RU" w:bidi="ru-RU"/>
        </w:rPr>
        <w:tab/>
        <w:t>.</w:t>
      </w:r>
    </w:p>
    <w:p w:rsidR="00A2726A" w:rsidRPr="00A2726A" w:rsidRDefault="00A2726A" w:rsidP="00A2726A">
      <w:pPr>
        <w:widowControl w:val="0"/>
        <w:spacing w:after="0"/>
        <w:ind w:firstLine="7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 xml:space="preserve">Вы вправе повторно обратиться </w:t>
      </w:r>
      <w:r w:rsidRPr="00A2726A">
        <w:rPr>
          <w:rFonts w:ascii="Times New Roman" w:eastAsia="Times New Roman" w:hAnsi="Times New Roman" w:cs="Times New Roman"/>
          <w:color w:val="000000"/>
          <w:sz w:val="28"/>
          <w:szCs w:val="28"/>
          <w:lang w:val="en-US" w:bidi="en-US"/>
        </w:rPr>
        <w:t>c</w:t>
      </w:r>
      <w:r w:rsidRPr="00A2726A">
        <w:rPr>
          <w:rFonts w:ascii="Times New Roman" w:eastAsia="Times New Roman" w:hAnsi="Times New Roman" w:cs="Times New Roman"/>
          <w:color w:val="000000"/>
          <w:sz w:val="28"/>
          <w:szCs w:val="28"/>
          <w:lang w:bidi="en-US"/>
        </w:rPr>
        <w:t xml:space="preserve"> </w:t>
      </w:r>
      <w:r w:rsidRPr="00A2726A">
        <w:rPr>
          <w:rFonts w:ascii="Times New Roman" w:eastAsia="Times New Roman" w:hAnsi="Times New Roman" w:cs="Times New Roman"/>
          <w:color w:val="000000"/>
          <w:sz w:val="28"/>
          <w:szCs w:val="28"/>
          <w:lang w:eastAsia="ru-RU" w:bidi="ru-RU"/>
        </w:rPr>
        <w:t>заявлением о предоставлении услуги после устранения указанных нарушений.</w:t>
      </w:r>
    </w:p>
    <w:p w:rsidR="00A2726A" w:rsidRPr="00A2726A" w:rsidRDefault="00A2726A" w:rsidP="00A2726A">
      <w:pPr>
        <w:widowControl w:val="0"/>
        <w:spacing w:after="60" w:line="312" w:lineRule="auto"/>
        <w:ind w:firstLine="7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A2726A" w:rsidRPr="00A2726A" w:rsidRDefault="00A2726A" w:rsidP="00A2726A">
      <w:pPr>
        <w:keepNext/>
        <w:keepLines/>
        <w:widowControl w:val="0"/>
        <w:spacing w:after="0" w:line="240" w:lineRule="auto"/>
        <w:ind w:left="1860"/>
        <w:jc w:val="both"/>
        <w:outlineLvl w:val="0"/>
        <w:rPr>
          <w:rFonts w:ascii="Arial" w:eastAsia="Arial" w:hAnsi="Arial" w:cs="Arial"/>
          <w:color w:val="221A22"/>
          <w:sz w:val="28"/>
          <w:szCs w:val="28"/>
          <w:lang w:eastAsia="ru-RU" w:bidi="ru-RU"/>
        </w:rPr>
      </w:pPr>
      <w:bookmarkStart w:id="25" w:name="bookmark52"/>
      <w:r w:rsidRPr="00A2726A">
        <w:rPr>
          <w:rFonts w:ascii="Arial" w:eastAsia="Arial" w:hAnsi="Arial" w:cs="Arial"/>
          <w:color w:val="221A22"/>
          <w:sz w:val="28"/>
          <w:szCs w:val="28"/>
          <w:lang w:eastAsia="ru-RU" w:bidi="ru-RU"/>
        </w:rPr>
        <w:t>Сведения о сертификате</w:t>
      </w:r>
      <w:bookmarkEnd w:id="25"/>
    </w:p>
    <w:p w:rsidR="00A2726A" w:rsidRPr="00A2726A" w:rsidRDefault="00A2726A" w:rsidP="00A2726A">
      <w:pPr>
        <w:keepNext/>
        <w:keepLines/>
        <w:widowControl w:val="0"/>
        <w:spacing w:after="140" w:line="230" w:lineRule="auto"/>
        <w:ind w:left="2020"/>
        <w:outlineLvl w:val="0"/>
        <w:rPr>
          <w:rFonts w:ascii="Arial" w:eastAsia="Arial" w:hAnsi="Arial" w:cs="Arial"/>
          <w:color w:val="221A22"/>
          <w:sz w:val="28"/>
          <w:szCs w:val="28"/>
          <w:lang w:eastAsia="ru-RU" w:bidi="ru-RU"/>
        </w:rPr>
        <w:sectPr w:rsidR="00A2726A" w:rsidRPr="00A2726A" w:rsidSect="00A2726A">
          <w:headerReference w:type="default" r:id="rId13"/>
          <w:headerReference w:type="first" r:id="rId14"/>
          <w:pgSz w:w="11900" w:h="16840"/>
          <w:pgMar w:top="1076" w:right="518" w:bottom="1100" w:left="1164" w:header="0" w:footer="3" w:gutter="0"/>
          <w:cols w:space="720"/>
          <w:noEndnote/>
          <w:titlePg/>
          <w:docGrid w:linePitch="360"/>
        </w:sectPr>
      </w:pPr>
      <w:bookmarkStart w:id="26" w:name="bookmark54"/>
      <w:r w:rsidRPr="00A2726A">
        <w:rPr>
          <w:rFonts w:ascii="Arial" w:eastAsia="Arial" w:hAnsi="Arial" w:cs="Arial"/>
          <w:color w:val="221A22"/>
          <w:sz w:val="28"/>
          <w:szCs w:val="28"/>
          <w:lang w:eastAsia="ru-RU" w:bidi="ru-RU"/>
        </w:rPr>
        <w:t>электронной подписи</w:t>
      </w:r>
      <w:bookmarkEnd w:id="26"/>
    </w:p>
    <w:tbl>
      <w:tblPr>
        <w:tblStyle w:val="af1"/>
        <w:tblpPr w:leftFromText="180" w:rightFromText="180" w:vertAnchor="text" w:horzAnchor="margin" w:tblpXSpec="right" w:tblpY="-381"/>
        <w:tblW w:w="0" w:type="auto"/>
        <w:tblLook w:val="04A0" w:firstRow="1" w:lastRow="0" w:firstColumn="1" w:lastColumn="0" w:noHBand="0" w:noVBand="1"/>
      </w:tblPr>
      <w:tblGrid>
        <w:gridCol w:w="4411"/>
      </w:tblGrid>
      <w:tr w:rsidR="00A2726A" w:rsidRPr="00A2726A" w:rsidTr="00A71ECA">
        <w:trPr>
          <w:trHeight w:val="2866"/>
        </w:trPr>
        <w:tc>
          <w:tcPr>
            <w:tcW w:w="4411" w:type="dxa"/>
          </w:tcPr>
          <w:p w:rsidR="00A2726A" w:rsidRPr="00A2726A" w:rsidRDefault="00A2726A" w:rsidP="00A2726A">
            <w:pPr>
              <w:spacing w:after="280"/>
              <w:ind w:firstLine="400"/>
              <w:rPr>
                <w:rFonts w:ascii="Times New Roman" w:eastAsia="Times New Roman" w:hAnsi="Times New Roman" w:cs="Times New Roman"/>
              </w:rPr>
            </w:pPr>
            <w:bookmarkStart w:id="27" w:name="bookmark56"/>
            <w:r w:rsidRPr="00A2726A">
              <w:rPr>
                <w:rFonts w:ascii="Times New Roman" w:eastAsia="Times New Roman" w:hAnsi="Times New Roman" w:cs="Times New Roman"/>
              </w:rPr>
              <w:lastRenderedPageBreak/>
              <w:t>Приложение № 4</w:t>
            </w:r>
          </w:p>
          <w:p w:rsidR="00A2726A" w:rsidRPr="00A2726A" w:rsidRDefault="00A2726A" w:rsidP="00A2726A">
            <w:pPr>
              <w:spacing w:after="280"/>
              <w:jc w:val="both"/>
              <w:rPr>
                <w:rFonts w:ascii="Times New Roman" w:eastAsia="Times New Roman" w:hAnsi="Times New Roman" w:cs="Times New Roman"/>
              </w:rPr>
            </w:pPr>
            <w:r w:rsidRPr="00A2726A">
              <w:rPr>
                <w:rFonts w:ascii="Times New Roman" w:eastAsia="Times New Roman" w:hAnsi="Times New Roman" w:cs="Times New Roman"/>
              </w:rPr>
              <w:t>к Административному регламенту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которые не разграничена на территории г. Куйбышева Куйбышевского района Новосибирской области от             №</w:t>
            </w:r>
          </w:p>
          <w:p w:rsidR="00A2726A" w:rsidRPr="00A2726A" w:rsidRDefault="00A2726A" w:rsidP="00A2726A">
            <w:pPr>
              <w:spacing w:after="280"/>
              <w:jc w:val="both"/>
              <w:rPr>
                <w:rFonts w:ascii="Times New Roman" w:eastAsia="Times New Roman" w:hAnsi="Times New Roman" w:cs="Times New Roman"/>
              </w:rPr>
            </w:pPr>
          </w:p>
          <w:p w:rsidR="00A2726A" w:rsidRPr="00A2726A" w:rsidRDefault="00A2726A" w:rsidP="00A2726A">
            <w:pPr>
              <w:spacing w:after="280"/>
              <w:jc w:val="right"/>
              <w:rPr>
                <w:rFonts w:ascii="Times New Roman" w:eastAsia="Times New Roman" w:hAnsi="Times New Roman" w:cs="Times New Roman"/>
                <w:sz w:val="28"/>
                <w:szCs w:val="28"/>
              </w:rPr>
            </w:pPr>
          </w:p>
        </w:tc>
      </w:tr>
    </w:tbl>
    <w:p w:rsidR="00A2726A" w:rsidRPr="00A2726A" w:rsidRDefault="00A2726A" w:rsidP="00A2726A">
      <w:pPr>
        <w:keepNext/>
        <w:keepLines/>
        <w:widowControl w:val="0"/>
        <w:spacing w:after="320" w:line="240" w:lineRule="auto"/>
        <w:jc w:val="center"/>
        <w:outlineLvl w:val="1"/>
        <w:rPr>
          <w:rFonts w:ascii="Times New Roman" w:eastAsia="Times New Roman" w:hAnsi="Times New Roman" w:cs="Times New Roman"/>
          <w:b/>
          <w:bCs/>
          <w:color w:val="000000"/>
          <w:sz w:val="28"/>
          <w:szCs w:val="28"/>
          <w:lang w:eastAsia="ru-RU" w:bidi="ru-RU"/>
        </w:rPr>
      </w:pPr>
    </w:p>
    <w:p w:rsidR="00A2726A" w:rsidRPr="00A2726A" w:rsidRDefault="00A2726A" w:rsidP="00A2726A">
      <w:pPr>
        <w:keepNext/>
        <w:keepLines/>
        <w:widowControl w:val="0"/>
        <w:spacing w:after="320" w:line="240" w:lineRule="auto"/>
        <w:jc w:val="center"/>
        <w:outlineLvl w:val="1"/>
        <w:rPr>
          <w:rFonts w:ascii="Times New Roman" w:eastAsia="Times New Roman" w:hAnsi="Times New Roman" w:cs="Times New Roman"/>
          <w:b/>
          <w:bCs/>
          <w:color w:val="000000"/>
          <w:sz w:val="28"/>
          <w:szCs w:val="28"/>
          <w:lang w:eastAsia="ru-RU" w:bidi="ru-RU"/>
        </w:rPr>
      </w:pPr>
    </w:p>
    <w:p w:rsidR="00A2726A" w:rsidRPr="00A2726A" w:rsidRDefault="00A2726A" w:rsidP="00A2726A">
      <w:pPr>
        <w:keepNext/>
        <w:keepLines/>
        <w:widowControl w:val="0"/>
        <w:spacing w:after="320" w:line="240" w:lineRule="auto"/>
        <w:jc w:val="center"/>
        <w:outlineLvl w:val="1"/>
        <w:rPr>
          <w:rFonts w:ascii="Times New Roman" w:eastAsia="Times New Roman" w:hAnsi="Times New Roman" w:cs="Times New Roman"/>
          <w:b/>
          <w:bCs/>
          <w:color w:val="000000"/>
          <w:sz w:val="28"/>
          <w:szCs w:val="28"/>
          <w:lang w:eastAsia="ru-RU" w:bidi="ru-RU"/>
        </w:rPr>
      </w:pPr>
    </w:p>
    <w:p w:rsidR="00A2726A" w:rsidRPr="00A2726A" w:rsidRDefault="00A2726A" w:rsidP="00A2726A">
      <w:pPr>
        <w:keepNext/>
        <w:keepLines/>
        <w:widowControl w:val="0"/>
        <w:spacing w:after="320" w:line="240" w:lineRule="auto"/>
        <w:jc w:val="center"/>
        <w:outlineLvl w:val="1"/>
        <w:rPr>
          <w:rFonts w:ascii="Times New Roman" w:eastAsia="Times New Roman" w:hAnsi="Times New Roman" w:cs="Times New Roman"/>
          <w:b/>
          <w:bCs/>
          <w:color w:val="000000"/>
          <w:sz w:val="28"/>
          <w:szCs w:val="28"/>
          <w:lang w:eastAsia="ru-RU" w:bidi="ru-RU"/>
        </w:rPr>
      </w:pPr>
    </w:p>
    <w:p w:rsidR="00A2726A" w:rsidRPr="00A2726A" w:rsidRDefault="00A2726A" w:rsidP="00A2726A">
      <w:pPr>
        <w:keepNext/>
        <w:keepLines/>
        <w:widowControl w:val="0"/>
        <w:spacing w:after="320" w:line="240" w:lineRule="auto"/>
        <w:jc w:val="center"/>
        <w:outlineLvl w:val="1"/>
        <w:rPr>
          <w:rFonts w:ascii="Times New Roman" w:eastAsia="Times New Roman" w:hAnsi="Times New Roman" w:cs="Times New Roman"/>
          <w:b/>
          <w:bCs/>
          <w:color w:val="000000"/>
          <w:sz w:val="28"/>
          <w:szCs w:val="28"/>
          <w:lang w:eastAsia="ru-RU" w:bidi="ru-RU"/>
        </w:rPr>
      </w:pPr>
    </w:p>
    <w:p w:rsidR="00A2726A" w:rsidRPr="00A2726A" w:rsidRDefault="00A2726A" w:rsidP="00A2726A">
      <w:pPr>
        <w:keepNext/>
        <w:keepLines/>
        <w:widowControl w:val="0"/>
        <w:spacing w:after="320" w:line="240" w:lineRule="auto"/>
        <w:jc w:val="center"/>
        <w:outlineLvl w:val="1"/>
        <w:rPr>
          <w:rFonts w:ascii="Times New Roman" w:eastAsia="Times New Roman" w:hAnsi="Times New Roman" w:cs="Times New Roman"/>
          <w:b/>
          <w:bCs/>
          <w:color w:val="000000"/>
          <w:sz w:val="28"/>
          <w:szCs w:val="28"/>
          <w:lang w:eastAsia="ru-RU" w:bidi="ru-RU"/>
        </w:rPr>
      </w:pPr>
    </w:p>
    <w:p w:rsidR="00A2726A" w:rsidRPr="00A2726A" w:rsidRDefault="00A2726A" w:rsidP="00A2726A">
      <w:pPr>
        <w:keepNext/>
        <w:keepLines/>
        <w:widowControl w:val="0"/>
        <w:spacing w:after="320" w:line="240" w:lineRule="auto"/>
        <w:jc w:val="center"/>
        <w:outlineLvl w:val="1"/>
        <w:rPr>
          <w:rFonts w:ascii="Times New Roman" w:eastAsia="Times New Roman" w:hAnsi="Times New Roman" w:cs="Times New Roman"/>
          <w:b/>
          <w:bCs/>
          <w:color w:val="000000"/>
          <w:sz w:val="28"/>
          <w:szCs w:val="28"/>
          <w:lang w:eastAsia="ru-RU" w:bidi="ru-RU"/>
        </w:rPr>
      </w:pPr>
    </w:p>
    <w:p w:rsidR="00A2726A" w:rsidRPr="00A2726A" w:rsidRDefault="00A2726A" w:rsidP="00A2726A">
      <w:pPr>
        <w:keepNext/>
        <w:keepLines/>
        <w:widowControl w:val="0"/>
        <w:spacing w:after="320" w:line="240" w:lineRule="auto"/>
        <w:jc w:val="center"/>
        <w:outlineLvl w:val="1"/>
        <w:rPr>
          <w:rFonts w:ascii="Times New Roman" w:eastAsia="Times New Roman" w:hAnsi="Times New Roman" w:cs="Times New Roman"/>
          <w:b/>
          <w:bCs/>
          <w:color w:val="000000"/>
          <w:sz w:val="28"/>
          <w:szCs w:val="28"/>
          <w:lang w:eastAsia="ru-RU" w:bidi="ru-RU"/>
        </w:rPr>
      </w:pPr>
      <w:r w:rsidRPr="00A2726A">
        <w:rPr>
          <w:rFonts w:ascii="Times New Roman" w:eastAsia="Times New Roman" w:hAnsi="Times New Roman" w:cs="Times New Roman"/>
          <w:b/>
          <w:bCs/>
          <w:color w:val="000000"/>
          <w:sz w:val="28"/>
          <w:szCs w:val="28"/>
          <w:lang w:eastAsia="ru-RU" w:bidi="ru-RU"/>
        </w:rPr>
        <w:t>Форма заявления о предоставлении услуги</w:t>
      </w:r>
      <w:bookmarkEnd w:id="27"/>
    </w:p>
    <w:p w:rsidR="00A2726A" w:rsidRPr="00A2726A" w:rsidRDefault="00A2726A" w:rsidP="00A2726A">
      <w:pPr>
        <w:widowControl w:val="0"/>
        <w:spacing w:after="680" w:line="240" w:lineRule="auto"/>
        <w:ind w:left="51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кому:</w:t>
      </w:r>
    </w:p>
    <w:p w:rsidR="00A2726A" w:rsidRPr="00A2726A" w:rsidRDefault="00A2726A" w:rsidP="00A2726A">
      <w:pPr>
        <w:widowControl w:val="0"/>
        <w:spacing w:after="0" w:line="271" w:lineRule="auto"/>
        <w:ind w:left="6060"/>
        <w:jc w:val="both"/>
        <w:rPr>
          <w:rFonts w:ascii="Times New Roman" w:eastAsia="Times New Roman" w:hAnsi="Times New Roman" w:cs="Times New Roman"/>
          <w:i/>
          <w:iCs/>
          <w:color w:val="000000"/>
          <w:sz w:val="18"/>
          <w:szCs w:val="18"/>
          <w:lang w:eastAsia="ru-RU" w:bidi="ru-RU"/>
        </w:rPr>
      </w:pPr>
      <w:r w:rsidRPr="00A2726A">
        <w:rPr>
          <w:rFonts w:ascii="Times New Roman" w:eastAsia="Times New Roman" w:hAnsi="Times New Roman" w:cs="Times New Roman"/>
          <w:color w:val="000000"/>
          <w:sz w:val="18"/>
          <w:szCs w:val="18"/>
          <w:lang w:eastAsia="ru-RU" w:bidi="ru-RU"/>
        </w:rPr>
        <w:t>(</w:t>
      </w:r>
      <w:r w:rsidRPr="00A2726A">
        <w:rPr>
          <w:rFonts w:ascii="Times New Roman" w:eastAsia="Times New Roman" w:hAnsi="Times New Roman" w:cs="Times New Roman"/>
          <w:i/>
          <w:iCs/>
          <w:color w:val="000000"/>
          <w:sz w:val="18"/>
          <w:szCs w:val="18"/>
          <w:lang w:eastAsia="ru-RU" w:bidi="ru-RU"/>
        </w:rPr>
        <w:t>наименование уполномоченного органа</w:t>
      </w:r>
      <w:r w:rsidRPr="00A2726A">
        <w:rPr>
          <w:rFonts w:ascii="Times New Roman" w:eastAsia="Times New Roman" w:hAnsi="Times New Roman" w:cs="Times New Roman"/>
          <w:color w:val="000000"/>
          <w:sz w:val="18"/>
          <w:szCs w:val="18"/>
          <w:lang w:eastAsia="ru-RU" w:bidi="ru-RU"/>
        </w:rPr>
        <w:t>)</w:t>
      </w:r>
    </w:p>
    <w:p w:rsidR="00A2726A" w:rsidRPr="00A2726A" w:rsidRDefault="00A2726A" w:rsidP="00A2726A">
      <w:pPr>
        <w:widowControl w:val="0"/>
        <w:spacing w:after="680" w:line="271" w:lineRule="auto"/>
        <w:ind w:left="512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от кого:</w:t>
      </w:r>
    </w:p>
    <w:p w:rsidR="00A2726A" w:rsidRPr="00A2726A" w:rsidRDefault="00A2726A" w:rsidP="00A2726A">
      <w:pPr>
        <w:widowControl w:val="0"/>
        <w:spacing w:after="620" w:line="240" w:lineRule="auto"/>
        <w:ind w:right="160"/>
        <w:jc w:val="right"/>
        <w:rPr>
          <w:rFonts w:ascii="Times New Roman" w:eastAsia="Times New Roman" w:hAnsi="Times New Roman" w:cs="Times New Roman"/>
          <w:i/>
          <w:iCs/>
          <w:color w:val="000000"/>
          <w:sz w:val="18"/>
          <w:szCs w:val="18"/>
          <w:lang w:eastAsia="ru-RU" w:bidi="ru-RU"/>
        </w:rPr>
      </w:pPr>
      <w:r w:rsidRPr="00A2726A">
        <w:rPr>
          <w:rFonts w:ascii="Times New Roman" w:eastAsia="Times New Roman" w:hAnsi="Times New Roman" w:cs="Times New Roman"/>
          <w:i/>
          <w:iCs/>
          <w:color w:val="000000"/>
          <w:sz w:val="18"/>
          <w:szCs w:val="18"/>
          <w:lang w:eastAsia="ru-RU" w:bidi="ru-RU"/>
        </w:rPr>
        <w:t>(полное наименование, ИНН, ОГРН юридического лица, ИП)</w:t>
      </w:r>
    </w:p>
    <w:p w:rsidR="00A2726A" w:rsidRPr="00A2726A" w:rsidRDefault="00A2726A" w:rsidP="00A2726A">
      <w:pPr>
        <w:widowControl w:val="0"/>
        <w:spacing w:after="620" w:line="240" w:lineRule="auto"/>
        <w:ind w:right="160"/>
        <w:jc w:val="right"/>
        <w:rPr>
          <w:rFonts w:ascii="Times New Roman" w:eastAsia="Times New Roman" w:hAnsi="Times New Roman" w:cs="Times New Roman"/>
          <w:i/>
          <w:iCs/>
          <w:color w:val="000000"/>
          <w:sz w:val="18"/>
          <w:szCs w:val="18"/>
          <w:lang w:eastAsia="ru-RU" w:bidi="ru-RU"/>
        </w:rPr>
      </w:pPr>
      <w:r w:rsidRPr="00A2726A">
        <w:rPr>
          <w:rFonts w:ascii="Times New Roman" w:eastAsia="Times New Roman" w:hAnsi="Times New Roman" w:cs="Times New Roman"/>
          <w:i/>
          <w:iCs/>
          <w:color w:val="000000"/>
          <w:sz w:val="18"/>
          <w:szCs w:val="18"/>
          <w:lang w:eastAsia="ru-RU" w:bidi="ru-RU"/>
        </w:rPr>
        <w:t>(контактный телефон, электронная почта, почтовый адрес)</w:t>
      </w:r>
    </w:p>
    <w:p w:rsidR="00A2726A" w:rsidRPr="00A2726A" w:rsidRDefault="00A2726A" w:rsidP="00A2726A">
      <w:pPr>
        <w:widowControl w:val="0"/>
        <w:spacing w:after="520" w:line="240" w:lineRule="auto"/>
        <w:jc w:val="center"/>
        <w:rPr>
          <w:rFonts w:ascii="Times New Roman" w:eastAsia="Times New Roman" w:hAnsi="Times New Roman" w:cs="Times New Roman"/>
          <w:i/>
          <w:iCs/>
          <w:color w:val="000000"/>
          <w:sz w:val="18"/>
          <w:szCs w:val="18"/>
          <w:lang w:eastAsia="ru-RU" w:bidi="ru-RU"/>
        </w:rPr>
      </w:pPr>
      <w:r w:rsidRPr="00A2726A">
        <w:rPr>
          <w:rFonts w:ascii="Times New Roman" w:eastAsia="Times New Roman" w:hAnsi="Times New Roman" w:cs="Times New Roman"/>
          <w:i/>
          <w:iCs/>
          <w:color w:val="000000"/>
          <w:sz w:val="18"/>
          <w:szCs w:val="18"/>
          <w:lang w:eastAsia="ru-RU" w:bidi="ru-RU"/>
        </w:rPr>
        <w:t>(фамилия, имя, отчество (последнее - при наличии), данные</w:t>
      </w:r>
      <w:r w:rsidRPr="00A2726A">
        <w:rPr>
          <w:rFonts w:ascii="Times New Roman" w:eastAsia="Times New Roman" w:hAnsi="Times New Roman" w:cs="Times New Roman"/>
          <w:i/>
          <w:iCs/>
          <w:color w:val="000000"/>
          <w:sz w:val="18"/>
          <w:szCs w:val="18"/>
          <w:lang w:eastAsia="ru-RU" w:bidi="ru-RU"/>
        </w:rPr>
        <w:br/>
        <w:t>документа, удостоверяющего личность, контактный телефон,</w:t>
      </w:r>
      <w:r w:rsidRPr="00A2726A">
        <w:rPr>
          <w:rFonts w:ascii="Times New Roman" w:eastAsia="Times New Roman" w:hAnsi="Times New Roman" w:cs="Times New Roman"/>
          <w:i/>
          <w:iCs/>
          <w:color w:val="000000"/>
          <w:sz w:val="18"/>
          <w:szCs w:val="18"/>
          <w:lang w:eastAsia="ru-RU" w:bidi="ru-RU"/>
        </w:rPr>
        <w:br/>
        <w:t>адрес электронной почты, адрес регистрации, адрес</w:t>
      </w:r>
      <w:r w:rsidRPr="00A2726A">
        <w:rPr>
          <w:rFonts w:ascii="Times New Roman" w:eastAsia="Times New Roman" w:hAnsi="Times New Roman" w:cs="Times New Roman"/>
          <w:i/>
          <w:iCs/>
          <w:color w:val="000000"/>
          <w:sz w:val="18"/>
          <w:szCs w:val="18"/>
          <w:lang w:eastAsia="ru-RU" w:bidi="ru-RU"/>
        </w:rPr>
        <w:br/>
        <w:t>фактического проживания уполномоченного лица)</w:t>
      </w:r>
    </w:p>
    <w:p w:rsidR="00A2726A" w:rsidRPr="00A2726A" w:rsidRDefault="00A2726A" w:rsidP="00A2726A">
      <w:pPr>
        <w:widowControl w:val="0"/>
        <w:spacing w:after="420" w:line="240" w:lineRule="auto"/>
        <w:ind w:right="1200"/>
        <w:jc w:val="right"/>
        <w:rPr>
          <w:rFonts w:ascii="Times New Roman" w:eastAsia="Times New Roman" w:hAnsi="Times New Roman" w:cs="Times New Roman"/>
          <w:i/>
          <w:iCs/>
          <w:color w:val="000000"/>
          <w:sz w:val="18"/>
          <w:szCs w:val="18"/>
          <w:lang w:eastAsia="ru-RU" w:bidi="ru-RU"/>
        </w:rPr>
      </w:pPr>
      <w:r w:rsidRPr="00A2726A">
        <w:rPr>
          <w:rFonts w:ascii="Times New Roman" w:eastAsia="Times New Roman" w:hAnsi="Times New Roman" w:cs="Times New Roman"/>
          <w:i/>
          <w:iCs/>
          <w:color w:val="000000"/>
          <w:sz w:val="18"/>
          <w:szCs w:val="18"/>
          <w:lang w:eastAsia="ru-RU" w:bidi="ru-RU"/>
        </w:rPr>
        <w:t>(данные представителя заявителя)</w:t>
      </w:r>
    </w:p>
    <w:p w:rsidR="00A2726A" w:rsidRPr="00A2726A" w:rsidRDefault="00A2726A" w:rsidP="00A2726A">
      <w:pPr>
        <w:widowControl w:val="0"/>
        <w:spacing w:after="0" w:line="240" w:lineRule="auto"/>
        <w:ind w:left="3920"/>
        <w:jc w:val="both"/>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b/>
          <w:bCs/>
          <w:color w:val="000000"/>
          <w:sz w:val="26"/>
          <w:szCs w:val="26"/>
          <w:lang w:eastAsia="ru-RU" w:bidi="ru-RU"/>
        </w:rPr>
        <w:t>Заявление</w:t>
      </w:r>
    </w:p>
    <w:p w:rsidR="00A2726A" w:rsidRPr="00A2726A" w:rsidRDefault="00A2726A" w:rsidP="00A2726A">
      <w:pPr>
        <w:widowControl w:val="0"/>
        <w:spacing w:after="320" w:line="240" w:lineRule="auto"/>
        <w:ind w:firstLine="400"/>
        <w:jc w:val="both"/>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b/>
          <w:bCs/>
          <w:color w:val="000000"/>
          <w:sz w:val="26"/>
          <w:szCs w:val="26"/>
          <w:lang w:eastAsia="ru-RU" w:bidi="ru-RU"/>
        </w:rPr>
        <w:t>о предварительном согласовании предоставления земельного участка</w:t>
      </w:r>
    </w:p>
    <w:p w:rsidR="00A2726A" w:rsidRPr="00A2726A" w:rsidRDefault="00A2726A" w:rsidP="00A2726A">
      <w:pPr>
        <w:widowControl w:val="0"/>
        <w:tabs>
          <w:tab w:val="left" w:leader="underscore" w:pos="5328"/>
        </w:tabs>
        <w:spacing w:after="0"/>
        <w:ind w:firstLine="600"/>
        <w:jc w:val="both"/>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 xml:space="preserve">Прошу принять решение о предварительном согласовании предоставлении земельного участка с кадастровым номером </w:t>
      </w:r>
      <w:r w:rsidRPr="00A2726A">
        <w:rPr>
          <w:rFonts w:ascii="Times New Roman" w:eastAsia="Times New Roman" w:hAnsi="Times New Roman" w:cs="Times New Roman"/>
          <w:color w:val="000000"/>
          <w:sz w:val="26"/>
          <w:szCs w:val="26"/>
          <w:lang w:eastAsia="ru-RU" w:bidi="ru-RU"/>
        </w:rPr>
        <w:tab/>
      </w:r>
      <w:r w:rsidRPr="00A2726A">
        <w:rPr>
          <w:rFonts w:ascii="Times New Roman" w:eastAsia="Times New Roman" w:hAnsi="Times New Roman" w:cs="Times New Roman"/>
          <w:color w:val="000000"/>
          <w:sz w:val="26"/>
          <w:szCs w:val="26"/>
          <w:vertAlign w:val="superscript"/>
          <w:lang w:eastAsia="ru-RU" w:bidi="ru-RU"/>
        </w:rPr>
        <w:footnoteReference w:id="18"/>
      </w:r>
      <w:r w:rsidRPr="00A2726A">
        <w:rPr>
          <w:rFonts w:ascii="Times New Roman" w:eastAsia="Times New Roman" w:hAnsi="Times New Roman" w:cs="Times New Roman"/>
          <w:color w:val="000000"/>
          <w:sz w:val="26"/>
          <w:szCs w:val="26"/>
          <w:lang w:eastAsia="ru-RU" w:bidi="ru-RU"/>
        </w:rPr>
        <w:t>.</w:t>
      </w:r>
    </w:p>
    <w:p w:rsidR="00A2726A" w:rsidRPr="00A2726A" w:rsidRDefault="00A2726A" w:rsidP="00A2726A">
      <w:pPr>
        <w:widowControl w:val="0"/>
        <w:tabs>
          <w:tab w:val="left" w:leader="underscore" w:pos="9298"/>
        </w:tabs>
        <w:spacing w:after="0"/>
        <w:ind w:firstLine="600"/>
        <w:jc w:val="both"/>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 xml:space="preserve">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 документацией лесного участка, утвержденным </w:t>
      </w:r>
      <w:r w:rsidRPr="00A2726A">
        <w:rPr>
          <w:rFonts w:ascii="Times New Roman" w:eastAsia="Times New Roman" w:hAnsi="Times New Roman" w:cs="Times New Roman"/>
          <w:color w:val="000000"/>
          <w:sz w:val="26"/>
          <w:szCs w:val="26"/>
          <w:lang w:eastAsia="ru-RU" w:bidi="ru-RU"/>
        </w:rPr>
        <w:tab/>
        <w:t>/схемой</w:t>
      </w:r>
    </w:p>
    <w:p w:rsidR="00A2726A" w:rsidRPr="00A2726A" w:rsidRDefault="00A2726A" w:rsidP="00A2726A">
      <w:pPr>
        <w:widowControl w:val="0"/>
        <w:spacing w:after="0"/>
        <w:jc w:val="both"/>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lastRenderedPageBreak/>
        <w:t>расположения земельного участка на кадастровом плане территории, приложенной к настоящему заявлению</w:t>
      </w:r>
      <w:r w:rsidRPr="00A2726A">
        <w:rPr>
          <w:rFonts w:ascii="Times New Roman" w:eastAsia="Times New Roman" w:hAnsi="Times New Roman" w:cs="Times New Roman"/>
          <w:color w:val="000000"/>
          <w:sz w:val="26"/>
          <w:szCs w:val="26"/>
          <w:vertAlign w:val="superscript"/>
          <w:lang w:eastAsia="ru-RU" w:bidi="ru-RU"/>
        </w:rPr>
        <w:footnoteReference w:id="19"/>
      </w:r>
      <w:r w:rsidRPr="00A2726A">
        <w:rPr>
          <w:rFonts w:ascii="Times New Roman" w:eastAsia="Times New Roman" w:hAnsi="Times New Roman" w:cs="Times New Roman"/>
          <w:color w:val="000000"/>
          <w:sz w:val="26"/>
          <w:szCs w:val="26"/>
          <w:vertAlign w:val="superscript"/>
          <w:lang w:eastAsia="ru-RU" w:bidi="ru-RU"/>
        </w:rPr>
        <w:t xml:space="preserve"> </w:t>
      </w:r>
      <w:r w:rsidRPr="00A2726A">
        <w:rPr>
          <w:rFonts w:ascii="Times New Roman" w:eastAsia="Times New Roman" w:hAnsi="Times New Roman" w:cs="Times New Roman"/>
          <w:color w:val="000000"/>
          <w:sz w:val="26"/>
          <w:szCs w:val="26"/>
          <w:vertAlign w:val="superscript"/>
          <w:lang w:eastAsia="ru-RU" w:bidi="ru-RU"/>
        </w:rPr>
        <w:footnoteReference w:id="20"/>
      </w:r>
      <w:r w:rsidRPr="00A2726A">
        <w:rPr>
          <w:rFonts w:ascii="Times New Roman" w:eastAsia="Times New Roman" w:hAnsi="Times New Roman" w:cs="Times New Roman"/>
          <w:color w:val="000000"/>
          <w:sz w:val="26"/>
          <w:szCs w:val="26"/>
          <w:lang w:eastAsia="ru-RU" w:bidi="ru-RU"/>
        </w:rPr>
        <w:t>.</w:t>
      </w:r>
    </w:p>
    <w:p w:rsidR="00A2726A" w:rsidRPr="00A2726A" w:rsidRDefault="00A2726A" w:rsidP="00A2726A">
      <w:pPr>
        <w:widowControl w:val="0"/>
        <w:spacing w:after="500" w:line="271" w:lineRule="auto"/>
        <w:ind w:firstLine="600"/>
        <w:jc w:val="both"/>
        <w:rPr>
          <w:rFonts w:ascii="Times New Roman" w:eastAsia="Times New Roman" w:hAnsi="Times New Roman" w:cs="Times New Roman"/>
          <w:color w:val="000000"/>
          <w:sz w:val="17"/>
          <w:szCs w:val="17"/>
          <w:lang w:eastAsia="ru-RU" w:bidi="ru-RU"/>
        </w:rPr>
      </w:pPr>
      <w:r w:rsidRPr="00A2726A">
        <w:rPr>
          <w:rFonts w:ascii="Times New Roman" w:eastAsia="Times New Roman" w:hAnsi="Times New Roman" w:cs="Times New Roman"/>
          <w:color w:val="000000"/>
          <w:sz w:val="26"/>
          <w:szCs w:val="26"/>
          <w:lang w:eastAsia="ru-RU" w:bidi="ru-RU"/>
        </w:rPr>
        <w:t xml:space="preserve">Испрашиваемый земельный участок будет образован из земельного участка с кадастровым номером (земельных участков с кадастровыми номерами) </w:t>
      </w:r>
      <w:r w:rsidRPr="00A2726A">
        <w:rPr>
          <w:rFonts w:ascii="Times New Roman" w:eastAsia="Times New Roman" w:hAnsi="Times New Roman" w:cs="Times New Roman"/>
          <w:color w:val="000000"/>
          <w:sz w:val="17"/>
          <w:szCs w:val="17"/>
          <w:lang w:eastAsia="ru-RU" w:bidi="ru-RU"/>
        </w:rPr>
        <w:t>20</w:t>
      </w:r>
    </w:p>
    <w:p w:rsidR="00A2726A" w:rsidRPr="00A2726A" w:rsidRDefault="00A2726A" w:rsidP="00A2726A">
      <w:pPr>
        <w:widowControl w:val="0"/>
        <w:tabs>
          <w:tab w:val="left" w:leader="underscore" w:pos="9206"/>
        </w:tabs>
        <w:spacing w:after="0"/>
        <w:ind w:firstLine="600"/>
        <w:jc w:val="both"/>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fldChar w:fldCharType="begin"/>
      </w:r>
      <w:r w:rsidRPr="00A2726A">
        <w:rPr>
          <w:rFonts w:ascii="Times New Roman" w:eastAsia="Times New Roman" w:hAnsi="Times New Roman" w:cs="Times New Roman"/>
          <w:color w:val="000000"/>
          <w:sz w:val="26"/>
          <w:szCs w:val="26"/>
          <w:lang w:eastAsia="ru-RU" w:bidi="ru-RU"/>
        </w:rPr>
        <w:instrText xml:space="preserve"> TOC \o "1-5" \h \z </w:instrText>
      </w:r>
      <w:r w:rsidRPr="00A2726A">
        <w:rPr>
          <w:rFonts w:ascii="Times New Roman" w:eastAsia="Times New Roman" w:hAnsi="Times New Roman" w:cs="Times New Roman"/>
          <w:color w:val="000000"/>
          <w:sz w:val="26"/>
          <w:szCs w:val="26"/>
          <w:lang w:eastAsia="ru-RU" w:bidi="ru-RU"/>
        </w:rPr>
        <w:fldChar w:fldCharType="separate"/>
      </w:r>
      <w:r w:rsidRPr="00A2726A">
        <w:rPr>
          <w:rFonts w:ascii="Times New Roman" w:eastAsia="Times New Roman" w:hAnsi="Times New Roman" w:cs="Times New Roman"/>
          <w:color w:val="000000"/>
          <w:sz w:val="26"/>
          <w:szCs w:val="26"/>
          <w:lang w:eastAsia="ru-RU" w:bidi="ru-RU"/>
        </w:rPr>
        <w:t xml:space="preserve">Основание предоставления земельного участка: </w:t>
      </w:r>
      <w:r w:rsidRPr="00A2726A">
        <w:rPr>
          <w:rFonts w:ascii="Times New Roman" w:eastAsia="Times New Roman" w:hAnsi="Times New Roman" w:cs="Times New Roman"/>
          <w:color w:val="000000"/>
          <w:sz w:val="26"/>
          <w:szCs w:val="26"/>
          <w:lang w:eastAsia="ru-RU" w:bidi="ru-RU"/>
        </w:rPr>
        <w:tab/>
      </w:r>
      <w:r w:rsidRPr="00A2726A">
        <w:rPr>
          <w:rFonts w:ascii="Times New Roman" w:eastAsia="Times New Roman" w:hAnsi="Times New Roman" w:cs="Times New Roman"/>
          <w:color w:val="000000"/>
          <w:sz w:val="26"/>
          <w:szCs w:val="26"/>
          <w:vertAlign w:val="superscript"/>
          <w:lang w:eastAsia="ru-RU" w:bidi="ru-RU"/>
        </w:rPr>
        <w:footnoteReference w:id="21"/>
      </w:r>
      <w:r w:rsidRPr="00A2726A">
        <w:rPr>
          <w:rFonts w:ascii="Times New Roman" w:eastAsia="Times New Roman" w:hAnsi="Times New Roman" w:cs="Times New Roman"/>
          <w:color w:val="000000"/>
          <w:sz w:val="26"/>
          <w:szCs w:val="26"/>
          <w:lang w:eastAsia="ru-RU" w:bidi="ru-RU"/>
        </w:rPr>
        <w:t>.</w:t>
      </w:r>
    </w:p>
    <w:p w:rsidR="00A2726A" w:rsidRPr="00A2726A" w:rsidRDefault="00A2726A" w:rsidP="00A2726A">
      <w:pPr>
        <w:widowControl w:val="0"/>
        <w:tabs>
          <w:tab w:val="left" w:leader="underscore" w:pos="9826"/>
        </w:tabs>
        <w:spacing w:after="0"/>
        <w:ind w:firstLine="600"/>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 xml:space="preserve">Цель использования земельного участка </w:t>
      </w:r>
      <w:r w:rsidRPr="00A2726A">
        <w:rPr>
          <w:rFonts w:ascii="Times New Roman" w:eastAsia="Times New Roman" w:hAnsi="Times New Roman" w:cs="Times New Roman"/>
          <w:color w:val="000000"/>
          <w:sz w:val="26"/>
          <w:szCs w:val="26"/>
          <w:lang w:eastAsia="ru-RU" w:bidi="ru-RU"/>
        </w:rPr>
        <w:tab/>
        <w:t>.</w:t>
      </w:r>
    </w:p>
    <w:p w:rsidR="00A2726A" w:rsidRPr="00A2726A" w:rsidRDefault="00A2726A" w:rsidP="00A2726A">
      <w:pPr>
        <w:widowControl w:val="0"/>
        <w:spacing w:after="0"/>
        <w:ind w:firstLine="600"/>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Вид права, на котором будет осуществляться предоставление земельного участка: собственность, аренда, постоянное (бессрочное) пользование, безвозмездное (срочное) пользование (нужное подчеркнуть).</w:t>
      </w:r>
    </w:p>
    <w:p w:rsidR="00A2726A" w:rsidRPr="00A2726A" w:rsidRDefault="00A2726A" w:rsidP="00A2726A">
      <w:pPr>
        <w:widowControl w:val="0"/>
        <w:tabs>
          <w:tab w:val="left" w:leader="underscore" w:pos="5928"/>
        </w:tabs>
        <w:spacing w:after="0"/>
        <w:ind w:firstLine="600"/>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 xml:space="preserve">Реквизиты решения об изъятии земельного участка для государственных или муниципальных нужд </w:t>
      </w:r>
      <w:r w:rsidRPr="00A2726A">
        <w:rPr>
          <w:rFonts w:ascii="Times New Roman" w:eastAsia="Times New Roman" w:hAnsi="Times New Roman" w:cs="Times New Roman"/>
          <w:color w:val="000000"/>
          <w:sz w:val="26"/>
          <w:szCs w:val="26"/>
          <w:lang w:eastAsia="ru-RU" w:bidi="ru-RU"/>
        </w:rPr>
        <w:tab/>
      </w:r>
      <w:r w:rsidRPr="00A2726A">
        <w:rPr>
          <w:rFonts w:ascii="Times New Roman" w:eastAsia="Times New Roman" w:hAnsi="Times New Roman" w:cs="Times New Roman"/>
          <w:color w:val="000000"/>
          <w:sz w:val="26"/>
          <w:szCs w:val="26"/>
          <w:vertAlign w:val="superscript"/>
          <w:lang w:eastAsia="ru-RU" w:bidi="ru-RU"/>
        </w:rPr>
        <w:footnoteReference w:id="22"/>
      </w:r>
      <w:r w:rsidRPr="00A2726A">
        <w:rPr>
          <w:rFonts w:ascii="Times New Roman" w:eastAsia="Times New Roman" w:hAnsi="Times New Roman" w:cs="Times New Roman"/>
          <w:color w:val="000000"/>
          <w:sz w:val="26"/>
          <w:szCs w:val="26"/>
          <w:lang w:eastAsia="ru-RU" w:bidi="ru-RU"/>
        </w:rPr>
        <w:t>.</w:t>
      </w:r>
    </w:p>
    <w:p w:rsidR="00A2726A" w:rsidRPr="00A2726A" w:rsidRDefault="00A2726A" w:rsidP="00A2726A">
      <w:pPr>
        <w:widowControl w:val="0"/>
        <w:tabs>
          <w:tab w:val="left" w:leader="underscore" w:pos="7195"/>
        </w:tabs>
        <w:spacing w:after="240"/>
        <w:ind w:firstLine="600"/>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 xml:space="preserve">Реквизиты решения об утверждении документа территориального планирования и (или) проекта планировки территории </w:t>
      </w:r>
      <w:r w:rsidRPr="00A2726A">
        <w:rPr>
          <w:rFonts w:ascii="Times New Roman" w:eastAsia="Times New Roman" w:hAnsi="Times New Roman" w:cs="Times New Roman"/>
          <w:color w:val="000000"/>
          <w:sz w:val="26"/>
          <w:szCs w:val="26"/>
          <w:lang w:eastAsia="ru-RU" w:bidi="ru-RU"/>
        </w:rPr>
        <w:tab/>
      </w:r>
      <w:r w:rsidRPr="00A2726A">
        <w:rPr>
          <w:rFonts w:ascii="Times New Roman" w:eastAsia="Times New Roman" w:hAnsi="Times New Roman" w:cs="Times New Roman"/>
          <w:color w:val="000000"/>
          <w:sz w:val="26"/>
          <w:szCs w:val="26"/>
          <w:vertAlign w:val="superscript"/>
          <w:lang w:eastAsia="ru-RU" w:bidi="ru-RU"/>
        </w:rPr>
        <w:footnoteReference w:id="23"/>
      </w:r>
      <w:r w:rsidRPr="00A2726A">
        <w:rPr>
          <w:rFonts w:ascii="Times New Roman" w:eastAsia="Times New Roman" w:hAnsi="Times New Roman" w:cs="Times New Roman"/>
          <w:color w:val="000000"/>
          <w:sz w:val="26"/>
          <w:szCs w:val="26"/>
          <w:lang w:eastAsia="ru-RU" w:bidi="ru-RU"/>
        </w:rPr>
        <w:t>.</w:t>
      </w:r>
      <w:r w:rsidRPr="00A2726A">
        <w:rPr>
          <w:rFonts w:ascii="Times New Roman" w:eastAsia="Times New Roman" w:hAnsi="Times New Roman" w:cs="Times New Roman"/>
          <w:color w:val="000000"/>
          <w:sz w:val="26"/>
          <w:szCs w:val="26"/>
          <w:lang w:eastAsia="ru-RU" w:bidi="ru-RU"/>
        </w:rPr>
        <w:fldChar w:fldCharType="end"/>
      </w:r>
    </w:p>
    <w:p w:rsidR="00A2726A" w:rsidRPr="00A2726A" w:rsidRDefault="00A2726A" w:rsidP="00A2726A">
      <w:pPr>
        <w:widowControl w:val="0"/>
        <w:spacing w:after="36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Приложение:</w:t>
      </w:r>
    </w:p>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Результат предоставления услуги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94"/>
        <w:gridCol w:w="859"/>
      </w:tblGrid>
      <w:tr w:rsidR="00A2726A" w:rsidRPr="00A2726A" w:rsidTr="00A71ECA">
        <w:trPr>
          <w:trHeight w:hRule="exact" w:val="706"/>
          <w:jc w:val="center"/>
        </w:trPr>
        <w:tc>
          <w:tcPr>
            <w:tcW w:w="8794" w:type="dxa"/>
            <w:tcBorders>
              <w:top w:val="single" w:sz="4" w:space="0" w:color="auto"/>
              <w:left w:val="single" w:sz="4" w:space="0" w:color="auto"/>
            </w:tcBorders>
            <w:shd w:val="clear" w:color="auto" w:fill="auto"/>
          </w:tcPr>
          <w:p w:rsidR="00A2726A" w:rsidRPr="00A2726A" w:rsidRDefault="00A2726A" w:rsidP="00A2726A">
            <w:pPr>
              <w:widowControl w:val="0"/>
              <w:spacing w:after="0"/>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A2726A" w:rsidRPr="00A2726A" w:rsidTr="00A71ECA">
        <w:trPr>
          <w:trHeight w:hRule="exact" w:val="1042"/>
          <w:jc w:val="center"/>
        </w:trPr>
        <w:tc>
          <w:tcPr>
            <w:tcW w:w="8794" w:type="dxa"/>
            <w:tcBorders>
              <w:top w:val="single" w:sz="4" w:space="0" w:color="auto"/>
              <w:left w:val="single" w:sz="4" w:space="0" w:color="auto"/>
            </w:tcBorders>
            <w:shd w:val="clear" w:color="auto" w:fill="auto"/>
          </w:tcPr>
          <w:p w:rsidR="00A2726A" w:rsidRPr="00A2726A" w:rsidRDefault="00A2726A" w:rsidP="00A2726A">
            <w:pPr>
              <w:widowControl w:val="0"/>
              <w:tabs>
                <w:tab w:val="left" w:leader="underscore" w:pos="8405"/>
              </w:tabs>
              <w:spacing w:after="0"/>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r w:rsidRPr="00A2726A">
              <w:rPr>
                <w:rFonts w:ascii="Times New Roman" w:eastAsia="Times New Roman" w:hAnsi="Times New Roman" w:cs="Times New Roman"/>
                <w:color w:val="000000"/>
                <w:sz w:val="26"/>
                <w:szCs w:val="26"/>
                <w:lang w:eastAsia="ru-RU" w:bidi="ru-RU"/>
              </w:rPr>
              <w:tab/>
            </w:r>
          </w:p>
        </w:tc>
        <w:tc>
          <w:tcPr>
            <w:tcW w:w="859"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A2726A" w:rsidRPr="00A2726A" w:rsidTr="00A71ECA">
        <w:trPr>
          <w:trHeight w:hRule="exact" w:val="682"/>
          <w:jc w:val="center"/>
        </w:trPr>
        <w:tc>
          <w:tcPr>
            <w:tcW w:w="8794"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A2726A" w:rsidRPr="00A2726A" w:rsidTr="00A71ECA">
        <w:trPr>
          <w:trHeight w:hRule="exact" w:val="552"/>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i/>
                <w:iCs/>
                <w:color w:val="000000"/>
                <w:sz w:val="24"/>
                <w:szCs w:val="24"/>
                <w:lang w:eastAsia="ru-RU" w:bidi="ru-RU"/>
              </w:rPr>
              <w:t>Указывается один из перечисленных способов</w:t>
            </w:r>
          </w:p>
        </w:tc>
      </w:tr>
    </w:tbl>
    <w:p w:rsidR="00A2726A" w:rsidRPr="00A2726A" w:rsidRDefault="00A2726A" w:rsidP="00A2726A">
      <w:pPr>
        <w:widowControl w:val="0"/>
        <w:tabs>
          <w:tab w:val="left" w:pos="6720"/>
        </w:tabs>
        <w:spacing w:after="0" w:line="240" w:lineRule="auto"/>
        <w:ind w:left="4301"/>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(подпись)</w:t>
      </w:r>
      <w:r w:rsidRPr="00A2726A">
        <w:rPr>
          <w:rFonts w:ascii="Times New Roman" w:eastAsia="Times New Roman" w:hAnsi="Times New Roman" w:cs="Times New Roman"/>
          <w:color w:val="000000"/>
          <w:sz w:val="24"/>
          <w:szCs w:val="24"/>
          <w:lang w:eastAsia="ru-RU" w:bidi="ru-RU"/>
        </w:rPr>
        <w:tab/>
        <w:t>(фамилия, имя, отчество</w:t>
      </w:r>
    </w:p>
    <w:p w:rsidR="00A2726A" w:rsidRPr="00A2726A" w:rsidRDefault="00A2726A" w:rsidP="00A2726A">
      <w:pPr>
        <w:widowControl w:val="0"/>
        <w:spacing w:after="0" w:line="240" w:lineRule="auto"/>
        <w:ind w:right="820"/>
        <w:jc w:val="right"/>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(последнее - при наличии)</w:t>
      </w:r>
    </w:p>
    <w:p w:rsidR="00A2726A" w:rsidRPr="00A2726A" w:rsidRDefault="00A2726A" w:rsidP="00A2726A">
      <w:pPr>
        <w:widowControl w:val="0"/>
        <w:spacing w:after="300" w:line="240" w:lineRule="auto"/>
        <w:rPr>
          <w:rFonts w:ascii="Times New Roman" w:eastAsia="Times New Roman" w:hAnsi="Times New Roman" w:cs="Times New Roman"/>
          <w:color w:val="000000"/>
          <w:sz w:val="26"/>
          <w:szCs w:val="26"/>
          <w:lang w:eastAsia="ru-RU" w:bidi="ru-RU"/>
        </w:rPr>
      </w:pPr>
      <w:r w:rsidRPr="00A2726A">
        <w:rPr>
          <w:rFonts w:ascii="Times New Roman" w:eastAsia="Times New Roman" w:hAnsi="Times New Roman" w:cs="Times New Roman"/>
          <w:color w:val="000000"/>
          <w:sz w:val="26"/>
          <w:szCs w:val="26"/>
          <w:lang w:eastAsia="ru-RU" w:bidi="ru-RU"/>
        </w:rPr>
        <w:t>Дата</w:t>
      </w:r>
    </w:p>
    <w:p w:rsidR="00A2726A" w:rsidRPr="00A2726A" w:rsidRDefault="00A2726A" w:rsidP="00A2726A">
      <w:pPr>
        <w:widowControl w:val="0"/>
        <w:spacing w:after="0" w:line="240" w:lineRule="auto"/>
        <w:jc w:val="right"/>
        <w:rPr>
          <w:rFonts w:ascii="Times New Roman" w:eastAsia="Times New Roman" w:hAnsi="Times New Roman" w:cs="Times New Roman"/>
          <w:color w:val="000000"/>
          <w:sz w:val="28"/>
          <w:szCs w:val="28"/>
          <w:lang w:eastAsia="ru-RU" w:bidi="ru-RU"/>
        </w:rPr>
      </w:pPr>
    </w:p>
    <w:p w:rsidR="00A2726A" w:rsidRPr="00A2726A" w:rsidRDefault="00A2726A" w:rsidP="00A2726A">
      <w:pPr>
        <w:widowControl w:val="0"/>
        <w:spacing w:after="0" w:line="240" w:lineRule="auto"/>
        <w:jc w:val="right"/>
        <w:rPr>
          <w:rFonts w:ascii="Times New Roman" w:eastAsia="Times New Roman" w:hAnsi="Times New Roman" w:cs="Times New Roman"/>
          <w:color w:val="000000"/>
          <w:sz w:val="28"/>
          <w:szCs w:val="28"/>
          <w:lang w:eastAsia="ru-RU" w:bidi="ru-RU"/>
        </w:rPr>
      </w:pPr>
    </w:p>
    <w:p w:rsidR="00A2726A" w:rsidRPr="00A2726A" w:rsidRDefault="00A2726A" w:rsidP="00A2726A">
      <w:pPr>
        <w:widowControl w:val="0"/>
        <w:spacing w:after="0" w:line="240" w:lineRule="auto"/>
        <w:jc w:val="right"/>
        <w:rPr>
          <w:rFonts w:ascii="Times New Roman" w:eastAsia="Times New Roman" w:hAnsi="Times New Roman" w:cs="Times New Roman"/>
          <w:color w:val="000000"/>
          <w:sz w:val="28"/>
          <w:szCs w:val="28"/>
          <w:lang w:eastAsia="ru-RU" w:bidi="ru-RU"/>
        </w:rPr>
      </w:pPr>
    </w:p>
    <w:p w:rsidR="00A2726A" w:rsidRPr="00A2726A" w:rsidRDefault="00A2726A" w:rsidP="00A2726A">
      <w:pPr>
        <w:widowControl w:val="0"/>
        <w:spacing w:after="0" w:line="240" w:lineRule="auto"/>
        <w:jc w:val="right"/>
        <w:rPr>
          <w:rFonts w:ascii="Times New Roman" w:eastAsia="Times New Roman" w:hAnsi="Times New Roman" w:cs="Times New Roman"/>
          <w:color w:val="000000"/>
          <w:sz w:val="28"/>
          <w:szCs w:val="28"/>
          <w:lang w:eastAsia="ru-RU" w:bidi="ru-RU"/>
        </w:rPr>
      </w:pPr>
    </w:p>
    <w:p w:rsidR="00A2726A" w:rsidRPr="00A2726A" w:rsidRDefault="00A2726A" w:rsidP="00A2726A">
      <w:pPr>
        <w:widowControl w:val="0"/>
        <w:spacing w:after="0" w:line="240" w:lineRule="auto"/>
        <w:jc w:val="right"/>
        <w:rPr>
          <w:rFonts w:ascii="Times New Roman" w:eastAsia="Times New Roman" w:hAnsi="Times New Roman" w:cs="Times New Roman"/>
          <w:color w:val="000000"/>
          <w:sz w:val="28"/>
          <w:szCs w:val="28"/>
          <w:lang w:eastAsia="ru-RU" w:bidi="ru-RU"/>
        </w:rPr>
      </w:pPr>
    </w:p>
    <w:tbl>
      <w:tblPr>
        <w:tblStyle w:val="af1"/>
        <w:tblpPr w:leftFromText="180" w:rightFromText="180" w:vertAnchor="text" w:horzAnchor="margin" w:tblpXSpec="right" w:tblpY="-381"/>
        <w:tblW w:w="0" w:type="auto"/>
        <w:tblLook w:val="04A0" w:firstRow="1" w:lastRow="0" w:firstColumn="1" w:lastColumn="0" w:noHBand="0" w:noVBand="1"/>
      </w:tblPr>
      <w:tblGrid>
        <w:gridCol w:w="4411"/>
      </w:tblGrid>
      <w:tr w:rsidR="00A2726A" w:rsidRPr="00A2726A" w:rsidTr="00A71ECA">
        <w:trPr>
          <w:trHeight w:val="2866"/>
        </w:trPr>
        <w:tc>
          <w:tcPr>
            <w:tcW w:w="4411" w:type="dxa"/>
            <w:tcBorders>
              <w:top w:val="nil"/>
              <w:left w:val="nil"/>
              <w:bottom w:val="nil"/>
              <w:right w:val="nil"/>
            </w:tcBorders>
          </w:tcPr>
          <w:p w:rsidR="00A2726A" w:rsidRPr="00A2726A" w:rsidRDefault="00A2726A" w:rsidP="00A2726A">
            <w:pPr>
              <w:spacing w:after="280"/>
              <w:ind w:firstLine="400"/>
              <w:rPr>
                <w:rFonts w:ascii="Times New Roman" w:eastAsia="Times New Roman" w:hAnsi="Times New Roman" w:cs="Times New Roman"/>
              </w:rPr>
            </w:pPr>
            <w:bookmarkStart w:id="28" w:name="bookmark58"/>
            <w:r w:rsidRPr="00A2726A">
              <w:rPr>
                <w:rFonts w:ascii="Times New Roman" w:eastAsia="Times New Roman" w:hAnsi="Times New Roman" w:cs="Times New Roman"/>
              </w:rPr>
              <w:t>Приложение № 5</w:t>
            </w:r>
          </w:p>
          <w:p w:rsidR="00A2726A" w:rsidRPr="00A2726A" w:rsidRDefault="00A2726A" w:rsidP="00A2726A">
            <w:pPr>
              <w:spacing w:after="280"/>
              <w:jc w:val="both"/>
              <w:rPr>
                <w:rFonts w:ascii="Times New Roman" w:eastAsia="Times New Roman" w:hAnsi="Times New Roman" w:cs="Times New Roman"/>
              </w:rPr>
            </w:pPr>
            <w:r w:rsidRPr="00A2726A">
              <w:rPr>
                <w:rFonts w:ascii="Times New Roman" w:eastAsia="Times New Roman" w:hAnsi="Times New Roman" w:cs="Times New Roman"/>
              </w:rPr>
              <w:t>к Административному регламенту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которые не разграничена на территории г. Куйбышева Куйбышевского района Новосибирской области от             №</w:t>
            </w:r>
          </w:p>
          <w:p w:rsidR="00A2726A" w:rsidRPr="00A2726A" w:rsidRDefault="00A2726A" w:rsidP="00A2726A">
            <w:pPr>
              <w:spacing w:after="280"/>
              <w:jc w:val="both"/>
              <w:rPr>
                <w:rFonts w:ascii="Times New Roman" w:eastAsia="Times New Roman" w:hAnsi="Times New Roman" w:cs="Times New Roman"/>
              </w:rPr>
            </w:pPr>
          </w:p>
          <w:p w:rsidR="00A2726A" w:rsidRPr="00A2726A" w:rsidRDefault="00A2726A" w:rsidP="00A2726A">
            <w:pPr>
              <w:spacing w:after="280"/>
              <w:jc w:val="right"/>
              <w:rPr>
                <w:rFonts w:ascii="Times New Roman" w:eastAsia="Times New Roman" w:hAnsi="Times New Roman" w:cs="Times New Roman"/>
                <w:sz w:val="28"/>
                <w:szCs w:val="28"/>
              </w:rPr>
            </w:pPr>
          </w:p>
        </w:tc>
      </w:tr>
    </w:tbl>
    <w:p w:rsidR="00A2726A" w:rsidRPr="00A2726A" w:rsidRDefault="00A2726A" w:rsidP="00A2726A">
      <w:pPr>
        <w:keepNext/>
        <w:keepLines/>
        <w:widowControl w:val="0"/>
        <w:spacing w:after="680" w:line="240" w:lineRule="auto"/>
        <w:jc w:val="center"/>
        <w:outlineLvl w:val="1"/>
        <w:rPr>
          <w:rFonts w:ascii="Times New Roman" w:eastAsia="Times New Roman" w:hAnsi="Times New Roman" w:cs="Times New Roman"/>
          <w:b/>
          <w:bCs/>
          <w:color w:val="000000"/>
          <w:sz w:val="28"/>
          <w:szCs w:val="28"/>
          <w:lang w:eastAsia="ru-RU" w:bidi="ru-RU"/>
        </w:rPr>
      </w:pPr>
    </w:p>
    <w:p w:rsidR="00A2726A" w:rsidRPr="00A2726A" w:rsidRDefault="00A2726A" w:rsidP="00A2726A">
      <w:pPr>
        <w:keepNext/>
        <w:keepLines/>
        <w:widowControl w:val="0"/>
        <w:spacing w:after="680" w:line="240" w:lineRule="auto"/>
        <w:jc w:val="center"/>
        <w:outlineLvl w:val="1"/>
        <w:rPr>
          <w:rFonts w:ascii="Times New Roman" w:eastAsia="Times New Roman" w:hAnsi="Times New Roman" w:cs="Times New Roman"/>
          <w:b/>
          <w:bCs/>
          <w:color w:val="000000"/>
          <w:sz w:val="28"/>
          <w:szCs w:val="28"/>
          <w:lang w:eastAsia="ru-RU" w:bidi="ru-RU"/>
        </w:rPr>
      </w:pPr>
    </w:p>
    <w:p w:rsidR="00A2726A" w:rsidRPr="00A2726A" w:rsidRDefault="00A2726A" w:rsidP="00A2726A">
      <w:pPr>
        <w:keepNext/>
        <w:keepLines/>
        <w:widowControl w:val="0"/>
        <w:spacing w:after="680" w:line="240" w:lineRule="auto"/>
        <w:outlineLvl w:val="1"/>
        <w:rPr>
          <w:rFonts w:ascii="Times New Roman" w:eastAsia="Times New Roman" w:hAnsi="Times New Roman" w:cs="Times New Roman"/>
          <w:b/>
          <w:bCs/>
          <w:color w:val="000000"/>
          <w:sz w:val="28"/>
          <w:szCs w:val="28"/>
          <w:lang w:eastAsia="ru-RU" w:bidi="ru-RU"/>
        </w:rPr>
      </w:pPr>
    </w:p>
    <w:p w:rsidR="00A2726A" w:rsidRPr="00A2726A" w:rsidRDefault="00A2726A" w:rsidP="00A2726A">
      <w:pPr>
        <w:keepNext/>
        <w:keepLines/>
        <w:widowControl w:val="0"/>
        <w:spacing w:after="680" w:line="240" w:lineRule="auto"/>
        <w:jc w:val="right"/>
        <w:outlineLvl w:val="1"/>
        <w:rPr>
          <w:rFonts w:ascii="Times New Roman" w:eastAsia="Times New Roman" w:hAnsi="Times New Roman" w:cs="Times New Roman"/>
          <w:b/>
          <w:bCs/>
          <w:color w:val="000000"/>
          <w:sz w:val="28"/>
          <w:szCs w:val="28"/>
          <w:lang w:eastAsia="ru-RU" w:bidi="ru-RU"/>
        </w:rPr>
      </w:pPr>
      <w:r w:rsidRPr="00A2726A">
        <w:rPr>
          <w:rFonts w:ascii="Times New Roman" w:eastAsia="Times New Roman" w:hAnsi="Times New Roman" w:cs="Times New Roman"/>
          <w:b/>
          <w:bCs/>
          <w:color w:val="000000"/>
          <w:sz w:val="28"/>
          <w:szCs w:val="28"/>
          <w:lang w:eastAsia="ru-RU" w:bidi="ru-RU"/>
        </w:rPr>
        <w:t>Форма решения об отказе в приеме документов</w:t>
      </w:r>
      <w:bookmarkEnd w:id="28"/>
    </w:p>
    <w:p w:rsidR="00A2726A" w:rsidRPr="00A2726A" w:rsidRDefault="00A2726A" w:rsidP="00A2726A">
      <w:pPr>
        <w:widowControl w:val="0"/>
        <w:pBdr>
          <w:top w:val="single" w:sz="4" w:space="0" w:color="auto"/>
        </w:pBdr>
        <w:spacing w:after="300" w:line="240" w:lineRule="auto"/>
        <w:jc w:val="center"/>
        <w:rPr>
          <w:rFonts w:ascii="Times New Roman" w:eastAsia="Times New Roman" w:hAnsi="Times New Roman" w:cs="Times New Roman"/>
          <w:i/>
          <w:iCs/>
          <w:color w:val="000000"/>
          <w:sz w:val="18"/>
          <w:szCs w:val="18"/>
          <w:lang w:eastAsia="ru-RU" w:bidi="ru-RU"/>
        </w:rPr>
      </w:pPr>
      <w:r w:rsidRPr="00A2726A">
        <w:rPr>
          <w:rFonts w:ascii="Times New Roman" w:eastAsia="Times New Roman" w:hAnsi="Times New Roman" w:cs="Times New Roman"/>
          <w:i/>
          <w:iCs/>
          <w:color w:val="000000"/>
          <w:sz w:val="18"/>
          <w:szCs w:val="18"/>
          <w:lang w:eastAsia="ru-RU" w:bidi="ru-RU"/>
        </w:rPr>
        <w:t>(наименование уполномоченного органа местного самоуправления)</w:t>
      </w:r>
    </w:p>
    <w:p w:rsidR="00A2726A" w:rsidRPr="00A2726A" w:rsidRDefault="00A2726A" w:rsidP="00A2726A">
      <w:pPr>
        <w:widowControl w:val="0"/>
        <w:tabs>
          <w:tab w:val="left" w:leader="underscore" w:pos="3422"/>
        </w:tabs>
        <w:spacing w:after="600" w:line="240" w:lineRule="auto"/>
        <w:jc w:val="right"/>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 xml:space="preserve">Кому: </w:t>
      </w:r>
      <w:r w:rsidRPr="00A2726A">
        <w:rPr>
          <w:rFonts w:ascii="Times New Roman" w:eastAsia="Times New Roman" w:hAnsi="Times New Roman" w:cs="Times New Roman"/>
          <w:color w:val="000000"/>
          <w:sz w:val="28"/>
          <w:szCs w:val="28"/>
          <w:lang w:eastAsia="ru-RU" w:bidi="ru-RU"/>
        </w:rPr>
        <w:tab/>
      </w:r>
    </w:p>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РЕШЕНИЕ</w:t>
      </w:r>
    </w:p>
    <w:p w:rsidR="00A2726A" w:rsidRPr="00A2726A" w:rsidRDefault="00A2726A" w:rsidP="00A2726A">
      <w:pPr>
        <w:widowControl w:val="0"/>
        <w:tabs>
          <w:tab w:val="left" w:leader="underscore" w:pos="4243"/>
          <w:tab w:val="left" w:leader="underscore" w:pos="6739"/>
        </w:tabs>
        <w:spacing w:after="300" w:line="240" w:lineRule="auto"/>
        <w:jc w:val="center"/>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Об отказе в приеме документов, необходимых для предоставления услуги</w:t>
      </w:r>
      <w:r w:rsidRPr="00A2726A">
        <w:rPr>
          <w:rFonts w:ascii="Times New Roman" w:eastAsia="Times New Roman" w:hAnsi="Times New Roman" w:cs="Times New Roman"/>
          <w:color w:val="000000"/>
          <w:sz w:val="28"/>
          <w:szCs w:val="28"/>
          <w:lang w:eastAsia="ru-RU" w:bidi="ru-RU"/>
        </w:rPr>
        <w:br/>
        <w:t xml:space="preserve">№ </w:t>
      </w:r>
      <w:r w:rsidRPr="00A2726A">
        <w:rPr>
          <w:rFonts w:ascii="Times New Roman" w:eastAsia="Times New Roman" w:hAnsi="Times New Roman" w:cs="Times New Roman"/>
          <w:color w:val="000000"/>
          <w:sz w:val="28"/>
          <w:szCs w:val="28"/>
          <w:lang w:eastAsia="ru-RU" w:bidi="ru-RU"/>
        </w:rPr>
        <w:tab/>
        <w:t xml:space="preserve"> от </w:t>
      </w:r>
      <w:r w:rsidRPr="00A2726A">
        <w:rPr>
          <w:rFonts w:ascii="Times New Roman" w:eastAsia="Times New Roman" w:hAnsi="Times New Roman" w:cs="Times New Roman"/>
          <w:color w:val="000000"/>
          <w:sz w:val="28"/>
          <w:szCs w:val="28"/>
          <w:lang w:eastAsia="ru-RU" w:bidi="ru-RU"/>
        </w:rPr>
        <w:tab/>
      </w:r>
    </w:p>
    <w:p w:rsidR="00A2726A" w:rsidRPr="00A2726A" w:rsidRDefault="00A2726A" w:rsidP="00A2726A">
      <w:pPr>
        <w:widowControl w:val="0"/>
        <w:tabs>
          <w:tab w:val="left" w:leader="underscore" w:pos="8270"/>
          <w:tab w:val="left" w:leader="underscore" w:pos="10186"/>
        </w:tabs>
        <w:spacing w:after="0" w:line="240" w:lineRule="auto"/>
        <w:ind w:firstLine="70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 xml:space="preserve">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w:t>
      </w:r>
      <w:r w:rsidRPr="00A2726A">
        <w:rPr>
          <w:rFonts w:ascii="Times New Roman" w:eastAsia="Times New Roman" w:hAnsi="Times New Roman" w:cs="Times New Roman"/>
          <w:color w:val="000000"/>
          <w:sz w:val="28"/>
          <w:szCs w:val="28"/>
          <w:lang w:eastAsia="ru-RU" w:bidi="ru-RU"/>
        </w:rPr>
        <w:tab/>
        <w:t xml:space="preserve"> № </w:t>
      </w:r>
      <w:r w:rsidRPr="00A2726A">
        <w:rPr>
          <w:rFonts w:ascii="Times New Roman" w:eastAsia="Times New Roman" w:hAnsi="Times New Roman" w:cs="Times New Roman"/>
          <w:color w:val="000000"/>
          <w:sz w:val="28"/>
          <w:szCs w:val="28"/>
          <w:lang w:eastAsia="ru-RU" w:bidi="ru-RU"/>
        </w:rPr>
        <w:tab/>
      </w:r>
    </w:p>
    <w:p w:rsidR="00A2726A" w:rsidRPr="00A2726A" w:rsidRDefault="00A2726A" w:rsidP="00A2726A">
      <w:pPr>
        <w:widowControl w:val="0"/>
        <w:spacing w:after="300" w:line="240" w:lineRule="auto"/>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6"/>
        <w:gridCol w:w="4829"/>
      </w:tblGrid>
      <w:tr w:rsidR="00A2726A" w:rsidRPr="00A2726A" w:rsidTr="00A71ECA">
        <w:trPr>
          <w:trHeight w:hRule="exact" w:val="2150"/>
          <w:jc w:val="center"/>
        </w:trPr>
        <w:tc>
          <w:tcPr>
            <w:tcW w:w="1075" w:type="dxa"/>
            <w:tcBorders>
              <w:top w:val="single" w:sz="4" w:space="0" w:color="auto"/>
              <w:left w:val="single" w:sz="4" w:space="0" w:color="auto"/>
            </w:tcBorders>
            <w:shd w:val="clear" w:color="auto" w:fill="auto"/>
            <w:vAlign w:val="center"/>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 пункта админис тративно го регламен та</w:t>
            </w:r>
          </w:p>
        </w:tc>
        <w:tc>
          <w:tcPr>
            <w:tcW w:w="4166" w:type="dxa"/>
            <w:tcBorders>
              <w:top w:val="single" w:sz="4" w:space="0" w:color="auto"/>
              <w:left w:val="single" w:sz="4" w:space="0" w:color="auto"/>
            </w:tcBorders>
            <w:shd w:val="clear" w:color="auto" w:fill="auto"/>
          </w:tcPr>
          <w:p w:rsidR="00A2726A" w:rsidRPr="00A2726A" w:rsidRDefault="00A2726A" w:rsidP="00A2726A">
            <w:pPr>
              <w:widowControl w:val="0"/>
              <w:spacing w:before="80"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spacing w:before="80"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Разъяснение причин отказа в предоставлении услуги</w:t>
            </w:r>
          </w:p>
        </w:tc>
      </w:tr>
      <w:tr w:rsidR="00A2726A" w:rsidRPr="00A2726A" w:rsidTr="00A71ECA">
        <w:trPr>
          <w:trHeight w:hRule="exact" w:val="763"/>
          <w:jc w:val="center"/>
        </w:trPr>
        <w:tc>
          <w:tcPr>
            <w:tcW w:w="1075" w:type="dxa"/>
            <w:tcBorders>
              <w:top w:val="single" w:sz="4" w:space="0" w:color="auto"/>
              <w:left w:val="single" w:sz="4" w:space="0" w:color="auto"/>
              <w:bottom w:val="single" w:sz="4" w:space="0" w:color="auto"/>
            </w:tcBorders>
            <w:shd w:val="clear" w:color="auto" w:fill="auto"/>
          </w:tcPr>
          <w:p w:rsidR="00A2726A" w:rsidRPr="00A2726A" w:rsidRDefault="00A2726A" w:rsidP="00A2726A">
            <w:pPr>
              <w:widowControl w:val="0"/>
              <w:spacing w:before="80"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2.15.1</w:t>
            </w:r>
          </w:p>
        </w:tc>
        <w:tc>
          <w:tcPr>
            <w:tcW w:w="4166" w:type="dxa"/>
            <w:tcBorders>
              <w:top w:val="single" w:sz="4" w:space="0" w:color="auto"/>
              <w:left w:val="single" w:sz="4" w:space="0" w:color="auto"/>
              <w:bottom w:val="single" w:sz="4" w:space="0" w:color="auto"/>
            </w:tcBorders>
            <w:shd w:val="clear" w:color="auto" w:fill="auto"/>
            <w:vAlign w:val="center"/>
          </w:tcPr>
          <w:p w:rsidR="00A2726A" w:rsidRPr="00A2726A" w:rsidRDefault="00A2726A" w:rsidP="00A2726A">
            <w:pPr>
              <w:widowControl w:val="0"/>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Представление неполного комплекта документов</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rsidR="00A2726A" w:rsidRPr="00A2726A" w:rsidRDefault="00A2726A" w:rsidP="00A2726A">
            <w:pPr>
              <w:widowControl w:val="0"/>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Указывается исчерпывающий перечень документов, непредставленных заявителем</w:t>
            </w:r>
          </w:p>
        </w:tc>
      </w:tr>
      <w:tr w:rsidR="00A2726A" w:rsidRPr="00A2726A" w:rsidTr="00A71ECA">
        <w:trPr>
          <w:trHeight w:hRule="exact" w:val="1860"/>
          <w:jc w:val="center"/>
        </w:trPr>
        <w:tc>
          <w:tcPr>
            <w:tcW w:w="1075" w:type="dxa"/>
            <w:tcBorders>
              <w:top w:val="single" w:sz="4" w:space="0" w:color="auto"/>
              <w:left w:val="single" w:sz="4" w:space="0" w:color="auto"/>
              <w:bottom w:val="single" w:sz="4" w:space="0" w:color="auto"/>
            </w:tcBorders>
            <w:shd w:val="clear" w:color="auto" w:fill="auto"/>
          </w:tcPr>
          <w:p w:rsidR="00A2726A" w:rsidRPr="00A2726A" w:rsidRDefault="00A2726A" w:rsidP="00A2726A">
            <w:pPr>
              <w:widowControl w:val="0"/>
              <w:spacing w:before="80"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2.15.2</w:t>
            </w:r>
          </w:p>
        </w:tc>
        <w:tc>
          <w:tcPr>
            <w:tcW w:w="4166" w:type="dxa"/>
            <w:tcBorders>
              <w:top w:val="single" w:sz="4" w:space="0" w:color="auto"/>
              <w:left w:val="single" w:sz="4" w:space="0" w:color="auto"/>
              <w:bottom w:val="single" w:sz="4" w:space="0" w:color="auto"/>
            </w:tcBorders>
            <w:shd w:val="clear" w:color="auto" w:fill="auto"/>
          </w:tcPr>
          <w:p w:rsidR="00A2726A" w:rsidRPr="00A2726A" w:rsidRDefault="00A2726A" w:rsidP="00A2726A">
            <w:pPr>
              <w:widowControl w:val="0"/>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Представленные документы утратили силу на момент обращения за услугой</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A2726A" w:rsidRPr="00A2726A" w:rsidRDefault="00A2726A" w:rsidP="00A2726A">
            <w:pPr>
              <w:widowControl w:val="0"/>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Указывается исчерпывающий перечень документов, утративших силу</w:t>
            </w:r>
          </w:p>
        </w:tc>
      </w:tr>
      <w:tr w:rsidR="00A2726A" w:rsidRPr="00A2726A" w:rsidTr="00A71ECA">
        <w:trPr>
          <w:trHeight w:hRule="exact" w:val="1608"/>
          <w:jc w:val="center"/>
        </w:trPr>
        <w:tc>
          <w:tcPr>
            <w:tcW w:w="1075" w:type="dxa"/>
            <w:tcBorders>
              <w:top w:val="single" w:sz="4" w:space="0" w:color="auto"/>
              <w:left w:val="single" w:sz="4" w:space="0" w:color="auto"/>
              <w:bottom w:val="single" w:sz="4" w:space="0" w:color="auto"/>
            </w:tcBorders>
            <w:shd w:val="clear" w:color="auto" w:fill="auto"/>
          </w:tcPr>
          <w:p w:rsidR="00A2726A" w:rsidRPr="00A2726A" w:rsidRDefault="00A2726A" w:rsidP="00A2726A">
            <w:pPr>
              <w:widowControl w:val="0"/>
              <w:spacing w:before="80"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lastRenderedPageBreak/>
              <w:t>2.15.3</w:t>
            </w:r>
          </w:p>
        </w:tc>
        <w:tc>
          <w:tcPr>
            <w:tcW w:w="4166" w:type="dxa"/>
            <w:tcBorders>
              <w:top w:val="single" w:sz="4" w:space="0" w:color="auto"/>
              <w:left w:val="single" w:sz="4" w:space="0" w:color="auto"/>
              <w:bottom w:val="single" w:sz="4" w:space="0" w:color="auto"/>
            </w:tcBorders>
            <w:shd w:val="clear" w:color="auto" w:fill="auto"/>
            <w:vAlign w:val="center"/>
          </w:tcPr>
          <w:p w:rsidR="00A2726A" w:rsidRPr="00A2726A" w:rsidRDefault="00A2726A" w:rsidP="00A2726A">
            <w:pPr>
              <w:widowControl w:val="0"/>
              <w:tabs>
                <w:tab w:val="left" w:pos="2837"/>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Представленные документы содержат подчистки и исправления текста, не заверенные в порядке, установленном законодательством</w:t>
            </w:r>
            <w:r w:rsidRPr="00A2726A">
              <w:rPr>
                <w:rFonts w:ascii="Times New Roman" w:eastAsia="Times New Roman" w:hAnsi="Times New Roman" w:cs="Times New Roman"/>
                <w:color w:val="000000"/>
                <w:sz w:val="24"/>
                <w:szCs w:val="24"/>
                <w:lang w:eastAsia="ru-RU" w:bidi="ru-RU"/>
              </w:rPr>
              <w:tab/>
              <w:t>Российской</w:t>
            </w:r>
          </w:p>
          <w:p w:rsidR="00A2726A" w:rsidRPr="00A2726A" w:rsidRDefault="00A2726A" w:rsidP="00A2726A">
            <w:pPr>
              <w:widowControl w:val="0"/>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A2726A" w:rsidRPr="00A2726A" w:rsidRDefault="00A2726A" w:rsidP="00A2726A">
            <w:pPr>
              <w:widowControl w:val="0"/>
              <w:spacing w:before="80"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Указывается исчерпывающий перечень документов, содержащих подчистки и исправления</w:t>
            </w:r>
          </w:p>
        </w:tc>
      </w:tr>
    </w:tbl>
    <w:tbl>
      <w:tblPr>
        <w:tblpPr w:leftFromText="180" w:rightFromText="180" w:vertAnchor="text" w:horzAnchor="margin" w:tblpXSpec="center" w:tblpY="-547"/>
        <w:tblOverlap w:val="never"/>
        <w:tblW w:w="0" w:type="auto"/>
        <w:tblLayout w:type="fixed"/>
        <w:tblCellMar>
          <w:left w:w="10" w:type="dxa"/>
          <w:right w:w="10" w:type="dxa"/>
        </w:tblCellMar>
        <w:tblLook w:val="0000" w:firstRow="0" w:lastRow="0" w:firstColumn="0" w:lastColumn="0" w:noHBand="0" w:noVBand="0"/>
      </w:tblPr>
      <w:tblGrid>
        <w:gridCol w:w="1075"/>
        <w:gridCol w:w="4166"/>
        <w:gridCol w:w="4829"/>
      </w:tblGrid>
      <w:tr w:rsidR="00A2726A" w:rsidRPr="00A2726A" w:rsidTr="00A71ECA">
        <w:trPr>
          <w:trHeight w:hRule="exact" w:val="2150"/>
        </w:trPr>
        <w:tc>
          <w:tcPr>
            <w:tcW w:w="1075" w:type="dxa"/>
            <w:tcBorders>
              <w:top w:val="single" w:sz="4" w:space="0" w:color="auto"/>
              <w:left w:val="single" w:sz="4" w:space="0" w:color="auto"/>
            </w:tcBorders>
            <w:shd w:val="clear" w:color="auto" w:fill="auto"/>
          </w:tcPr>
          <w:p w:rsidR="00A2726A" w:rsidRPr="00A2726A" w:rsidRDefault="00A2726A" w:rsidP="00A2726A">
            <w:pPr>
              <w:widowControl w:val="0"/>
              <w:spacing w:before="80"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2.15.4</w:t>
            </w:r>
          </w:p>
        </w:tc>
        <w:tc>
          <w:tcPr>
            <w:tcW w:w="4166" w:type="dxa"/>
            <w:tcBorders>
              <w:top w:val="single" w:sz="4" w:space="0" w:color="auto"/>
              <w:left w:val="single" w:sz="4" w:space="0" w:color="auto"/>
            </w:tcBorders>
            <w:shd w:val="clear" w:color="auto" w:fill="auto"/>
            <w:vAlign w:val="center"/>
          </w:tcPr>
          <w:p w:rsidR="00A2726A" w:rsidRPr="00A2726A" w:rsidRDefault="00A2726A" w:rsidP="00A2726A">
            <w:pPr>
              <w:widowControl w:val="0"/>
              <w:tabs>
                <w:tab w:val="left" w:pos="1363"/>
                <w:tab w:val="left" w:pos="2683"/>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Представленные в электронной форме документы содержат повреждения, наличие которых не позволяет в полном</w:t>
            </w:r>
            <w:r w:rsidRPr="00A2726A">
              <w:rPr>
                <w:rFonts w:ascii="Times New Roman" w:eastAsia="Times New Roman" w:hAnsi="Times New Roman" w:cs="Times New Roman"/>
                <w:color w:val="000000"/>
                <w:sz w:val="24"/>
                <w:szCs w:val="24"/>
                <w:lang w:eastAsia="ru-RU" w:bidi="ru-RU"/>
              </w:rPr>
              <w:tab/>
              <w:t>объеме</w:t>
            </w:r>
            <w:r w:rsidRPr="00A2726A">
              <w:rPr>
                <w:rFonts w:ascii="Times New Roman" w:eastAsia="Times New Roman" w:hAnsi="Times New Roman" w:cs="Times New Roman"/>
                <w:color w:val="000000"/>
                <w:sz w:val="24"/>
                <w:szCs w:val="24"/>
                <w:lang w:eastAsia="ru-RU" w:bidi="ru-RU"/>
              </w:rPr>
              <w:tab/>
              <w:t>использовать</w:t>
            </w:r>
          </w:p>
          <w:p w:rsidR="00A2726A" w:rsidRPr="00A2726A" w:rsidRDefault="00A2726A" w:rsidP="00A2726A">
            <w:pPr>
              <w:widowControl w:val="0"/>
              <w:tabs>
                <w:tab w:val="left" w:pos="2131"/>
                <w:tab w:val="right" w:pos="4013"/>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информацию</w:t>
            </w:r>
            <w:r w:rsidRPr="00A2726A">
              <w:rPr>
                <w:rFonts w:ascii="Times New Roman" w:eastAsia="Times New Roman" w:hAnsi="Times New Roman" w:cs="Times New Roman"/>
                <w:color w:val="000000"/>
                <w:sz w:val="24"/>
                <w:szCs w:val="24"/>
                <w:lang w:eastAsia="ru-RU" w:bidi="ru-RU"/>
              </w:rPr>
              <w:tab/>
              <w:t>и</w:t>
            </w:r>
            <w:r w:rsidRPr="00A2726A">
              <w:rPr>
                <w:rFonts w:ascii="Times New Roman" w:eastAsia="Times New Roman" w:hAnsi="Times New Roman" w:cs="Times New Roman"/>
                <w:color w:val="000000"/>
                <w:sz w:val="24"/>
                <w:szCs w:val="24"/>
                <w:lang w:eastAsia="ru-RU" w:bidi="ru-RU"/>
              </w:rPr>
              <w:tab/>
              <w:t>сведения,</w:t>
            </w:r>
          </w:p>
          <w:p w:rsidR="00A2726A" w:rsidRPr="00A2726A" w:rsidRDefault="00A2726A" w:rsidP="00A2726A">
            <w:pPr>
              <w:widowControl w:val="0"/>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содержащиеся в документах для предоставления услуги</w:t>
            </w:r>
          </w:p>
        </w:tc>
        <w:tc>
          <w:tcPr>
            <w:tcW w:w="4829"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spacing w:before="80"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Указывается исчерпывающий перечень документов, содержащих повреждения</w:t>
            </w:r>
          </w:p>
        </w:tc>
      </w:tr>
      <w:tr w:rsidR="00A2726A" w:rsidRPr="00A2726A" w:rsidTr="00A71ECA">
        <w:trPr>
          <w:trHeight w:hRule="exact" w:val="2146"/>
        </w:trPr>
        <w:tc>
          <w:tcPr>
            <w:tcW w:w="1075" w:type="dxa"/>
            <w:tcBorders>
              <w:top w:val="single" w:sz="4" w:space="0" w:color="auto"/>
              <w:left w:val="single" w:sz="4" w:space="0" w:color="auto"/>
            </w:tcBorders>
            <w:shd w:val="clear" w:color="auto" w:fill="auto"/>
          </w:tcPr>
          <w:p w:rsidR="00A2726A" w:rsidRPr="00A2726A" w:rsidRDefault="00A2726A" w:rsidP="00A2726A">
            <w:pPr>
              <w:widowControl w:val="0"/>
              <w:spacing w:before="80"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2.15.5</w:t>
            </w:r>
          </w:p>
        </w:tc>
        <w:tc>
          <w:tcPr>
            <w:tcW w:w="4166" w:type="dxa"/>
            <w:tcBorders>
              <w:top w:val="single" w:sz="4" w:space="0" w:color="auto"/>
              <w:left w:val="single" w:sz="4" w:space="0" w:color="auto"/>
            </w:tcBorders>
            <w:shd w:val="clear" w:color="auto" w:fill="auto"/>
            <w:vAlign w:val="center"/>
          </w:tcPr>
          <w:p w:rsidR="00A2726A" w:rsidRPr="00A2726A" w:rsidRDefault="00A2726A" w:rsidP="00A2726A">
            <w:pPr>
              <w:widowControl w:val="0"/>
              <w:tabs>
                <w:tab w:val="left" w:pos="1550"/>
                <w:tab w:val="left" w:pos="2966"/>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Несоблюдение установленных статьей 11 Федерального закона от 6 апреля 2011 года № 63-ФЗ «Об электронной подписи»</w:t>
            </w:r>
            <w:r w:rsidRPr="00A2726A">
              <w:rPr>
                <w:rFonts w:ascii="Times New Roman" w:eastAsia="Times New Roman" w:hAnsi="Times New Roman" w:cs="Times New Roman"/>
                <w:color w:val="000000"/>
                <w:sz w:val="24"/>
                <w:szCs w:val="24"/>
                <w:lang w:eastAsia="ru-RU" w:bidi="ru-RU"/>
              </w:rPr>
              <w:tab/>
              <w:t>условий</w:t>
            </w:r>
            <w:r w:rsidRPr="00A2726A">
              <w:rPr>
                <w:rFonts w:ascii="Times New Roman" w:eastAsia="Times New Roman" w:hAnsi="Times New Roman" w:cs="Times New Roman"/>
                <w:color w:val="000000"/>
                <w:sz w:val="24"/>
                <w:szCs w:val="24"/>
                <w:lang w:eastAsia="ru-RU" w:bidi="ru-RU"/>
              </w:rPr>
              <w:tab/>
              <w:t>признания</w:t>
            </w:r>
          </w:p>
          <w:p w:rsidR="00A2726A" w:rsidRPr="00A2726A" w:rsidRDefault="00A2726A" w:rsidP="00A2726A">
            <w:pPr>
              <w:widowControl w:val="0"/>
              <w:tabs>
                <w:tab w:val="left" w:pos="2942"/>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действительности,</w:t>
            </w:r>
            <w:r w:rsidRPr="00A2726A">
              <w:rPr>
                <w:rFonts w:ascii="Times New Roman" w:eastAsia="Times New Roman" w:hAnsi="Times New Roman" w:cs="Times New Roman"/>
                <w:color w:val="000000"/>
                <w:sz w:val="24"/>
                <w:szCs w:val="24"/>
                <w:lang w:eastAsia="ru-RU" w:bidi="ru-RU"/>
              </w:rPr>
              <w:tab/>
              <w:t>усиленной</w:t>
            </w:r>
          </w:p>
          <w:p w:rsidR="00A2726A" w:rsidRPr="00A2726A" w:rsidRDefault="00A2726A" w:rsidP="00A2726A">
            <w:pPr>
              <w:widowControl w:val="0"/>
              <w:tabs>
                <w:tab w:val="left" w:pos="2698"/>
              </w:tabs>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квалифицированной</w:t>
            </w:r>
            <w:r w:rsidRPr="00A2726A">
              <w:rPr>
                <w:rFonts w:ascii="Times New Roman" w:eastAsia="Times New Roman" w:hAnsi="Times New Roman" w:cs="Times New Roman"/>
                <w:color w:val="000000"/>
                <w:sz w:val="24"/>
                <w:szCs w:val="24"/>
                <w:lang w:eastAsia="ru-RU" w:bidi="ru-RU"/>
              </w:rPr>
              <w:tab/>
              <w:t>электронной</w:t>
            </w:r>
          </w:p>
          <w:p w:rsidR="00A2726A" w:rsidRPr="00A2726A" w:rsidRDefault="00A2726A" w:rsidP="00A2726A">
            <w:pPr>
              <w:widowControl w:val="0"/>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подписи</w:t>
            </w:r>
          </w:p>
        </w:tc>
        <w:tc>
          <w:tcPr>
            <w:tcW w:w="4829"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Указываются основания такого вывода</w:t>
            </w:r>
          </w:p>
        </w:tc>
      </w:tr>
      <w:tr w:rsidR="00A2726A" w:rsidRPr="00A2726A" w:rsidTr="00A71ECA">
        <w:trPr>
          <w:trHeight w:hRule="exact" w:val="2136"/>
        </w:trPr>
        <w:tc>
          <w:tcPr>
            <w:tcW w:w="1075" w:type="dxa"/>
            <w:tcBorders>
              <w:top w:val="single" w:sz="4" w:space="0" w:color="auto"/>
              <w:left w:val="single" w:sz="4" w:space="0" w:color="auto"/>
            </w:tcBorders>
            <w:shd w:val="clear" w:color="auto" w:fill="auto"/>
          </w:tcPr>
          <w:p w:rsidR="00A2726A" w:rsidRPr="00A2726A" w:rsidRDefault="00A2726A" w:rsidP="00A2726A">
            <w:pPr>
              <w:widowControl w:val="0"/>
              <w:spacing w:before="80"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2.15.6</w:t>
            </w:r>
          </w:p>
        </w:tc>
        <w:tc>
          <w:tcPr>
            <w:tcW w:w="416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9"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Указываются основания такого вывода</w:t>
            </w:r>
          </w:p>
        </w:tc>
      </w:tr>
      <w:tr w:rsidR="00A2726A" w:rsidRPr="00A2726A" w:rsidTr="00A71ECA">
        <w:trPr>
          <w:trHeight w:hRule="exact" w:val="2141"/>
        </w:trPr>
        <w:tc>
          <w:tcPr>
            <w:tcW w:w="1075" w:type="dxa"/>
            <w:tcBorders>
              <w:top w:val="single" w:sz="4" w:space="0" w:color="auto"/>
              <w:left w:val="single" w:sz="4" w:space="0" w:color="auto"/>
              <w:bottom w:val="single" w:sz="4" w:space="0" w:color="auto"/>
            </w:tcBorders>
            <w:shd w:val="clear" w:color="auto" w:fill="auto"/>
          </w:tcPr>
          <w:p w:rsidR="00A2726A" w:rsidRPr="00A2726A" w:rsidRDefault="00A2726A" w:rsidP="00A2726A">
            <w:pPr>
              <w:widowControl w:val="0"/>
              <w:spacing w:before="80"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2.15.7</w:t>
            </w:r>
          </w:p>
        </w:tc>
        <w:tc>
          <w:tcPr>
            <w:tcW w:w="4166" w:type="dxa"/>
            <w:tcBorders>
              <w:top w:val="single" w:sz="4" w:space="0" w:color="auto"/>
              <w:left w:val="single" w:sz="4" w:space="0" w:color="auto"/>
              <w:bottom w:val="single" w:sz="4" w:space="0" w:color="auto"/>
            </w:tcBorders>
            <w:shd w:val="clear" w:color="auto" w:fill="auto"/>
          </w:tcPr>
          <w:p w:rsidR="00A2726A" w:rsidRPr="00A2726A" w:rsidRDefault="00A2726A" w:rsidP="00A2726A">
            <w:pPr>
              <w:widowControl w:val="0"/>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Неполное заполнение полей в форме заявления, в том числе в интерактивной форме заявления на ЕПГУ</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Указываются основания такого вывода</w:t>
            </w:r>
          </w:p>
        </w:tc>
      </w:tr>
    </w:tbl>
    <w:p w:rsidR="00A2726A" w:rsidRPr="00A2726A" w:rsidRDefault="00A2726A" w:rsidP="00A2726A">
      <w:pPr>
        <w:widowControl w:val="0"/>
        <w:spacing w:after="0" w:line="1" w:lineRule="exact"/>
        <w:rPr>
          <w:rFonts w:ascii="Microsoft Sans Serif" w:eastAsia="Microsoft Sans Serif" w:hAnsi="Microsoft Sans Serif" w:cs="Microsoft Sans Serif"/>
          <w:color w:val="000000"/>
          <w:sz w:val="24"/>
          <w:szCs w:val="24"/>
          <w:lang w:eastAsia="ru-RU" w:bidi="ru-RU"/>
        </w:rPr>
      </w:pPr>
      <w:r w:rsidRPr="00A2726A">
        <w:rPr>
          <w:rFonts w:ascii="Microsoft Sans Serif" w:eastAsia="Microsoft Sans Serif" w:hAnsi="Microsoft Sans Serif" w:cs="Microsoft Sans Serif"/>
          <w:color w:val="000000"/>
          <w:sz w:val="28"/>
          <w:szCs w:val="28"/>
          <w:lang w:eastAsia="ru-RU" w:bidi="ru-RU"/>
        </w:rPr>
        <w:t xml:space="preserve">Дополнительно информируем: </w:t>
      </w:r>
      <w:r w:rsidRPr="00A2726A">
        <w:rPr>
          <w:rFonts w:ascii="Microsoft Sans Serif" w:eastAsia="Microsoft Sans Serif" w:hAnsi="Microsoft Sans Serif" w:cs="Microsoft Sans Serif"/>
          <w:color w:val="000000"/>
          <w:sz w:val="28"/>
          <w:szCs w:val="28"/>
          <w:lang w:eastAsia="ru-RU" w:bidi="ru-RU"/>
        </w:rPr>
        <w:tab/>
      </w:r>
    </w:p>
    <w:p w:rsidR="00A2726A" w:rsidRPr="00A2726A" w:rsidRDefault="00A2726A" w:rsidP="00A2726A">
      <w:pPr>
        <w:widowControl w:val="0"/>
        <w:spacing w:after="0" w:line="240" w:lineRule="auto"/>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 xml:space="preserve">Вы вправе повторно обратиться </w:t>
      </w:r>
      <w:r w:rsidRPr="00A2726A">
        <w:rPr>
          <w:rFonts w:ascii="Times New Roman" w:eastAsia="Times New Roman" w:hAnsi="Times New Roman" w:cs="Times New Roman"/>
          <w:color w:val="000000"/>
          <w:sz w:val="28"/>
          <w:szCs w:val="28"/>
          <w:lang w:val="en-US" w:bidi="en-US"/>
        </w:rPr>
        <w:t>c</w:t>
      </w:r>
      <w:r w:rsidRPr="00A2726A">
        <w:rPr>
          <w:rFonts w:ascii="Times New Roman" w:eastAsia="Times New Roman" w:hAnsi="Times New Roman" w:cs="Times New Roman"/>
          <w:color w:val="000000"/>
          <w:sz w:val="28"/>
          <w:szCs w:val="28"/>
          <w:lang w:bidi="en-US"/>
        </w:rPr>
        <w:t xml:space="preserve"> </w:t>
      </w:r>
      <w:r w:rsidRPr="00A2726A">
        <w:rPr>
          <w:rFonts w:ascii="Times New Roman" w:eastAsia="Times New Roman" w:hAnsi="Times New Roman" w:cs="Times New Roman"/>
          <w:color w:val="000000"/>
          <w:sz w:val="28"/>
          <w:szCs w:val="28"/>
          <w:lang w:eastAsia="ru-RU" w:bidi="ru-RU"/>
        </w:rPr>
        <w:t>заявлением о предоставлении услуги после устранения указанных нарушений.</w:t>
      </w:r>
    </w:p>
    <w:p w:rsidR="00A2726A" w:rsidRPr="00A2726A" w:rsidRDefault="00A2726A" w:rsidP="00A2726A">
      <w:pPr>
        <w:widowControl w:val="0"/>
        <w:tabs>
          <w:tab w:val="left" w:leader="underscore" w:pos="9907"/>
        </w:tabs>
        <w:spacing w:after="0" w:line="240" w:lineRule="auto"/>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 xml:space="preserve">Данный отказ может быть обжалован в досудебном порядке путем направления жалобы в орган, уполномоченный на предоставление услуги в </w:t>
      </w:r>
      <w:r w:rsidRPr="00A2726A">
        <w:rPr>
          <w:rFonts w:ascii="Times New Roman" w:eastAsia="Times New Roman" w:hAnsi="Times New Roman" w:cs="Times New Roman"/>
          <w:color w:val="000000"/>
          <w:sz w:val="28"/>
          <w:szCs w:val="28"/>
          <w:lang w:eastAsia="ru-RU" w:bidi="ru-RU"/>
        </w:rPr>
        <w:tab/>
        <w:t>, а</w:t>
      </w:r>
    </w:p>
    <w:p w:rsidR="00A2726A" w:rsidRPr="00A2726A" w:rsidRDefault="00A2726A" w:rsidP="00A2726A">
      <w:pPr>
        <w:widowControl w:val="0"/>
        <w:spacing w:after="1020" w:line="240" w:lineRule="auto"/>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также в судебном порядке.</w:t>
      </w:r>
    </w:p>
    <w:p w:rsidR="00A2726A" w:rsidRPr="00A2726A" w:rsidRDefault="00A2726A" w:rsidP="00A2726A">
      <w:pPr>
        <w:widowControl w:val="0"/>
        <w:pBdr>
          <w:top w:val="single" w:sz="4" w:space="0" w:color="auto"/>
          <w:left w:val="single" w:sz="4" w:space="0" w:color="auto"/>
          <w:bottom w:val="single" w:sz="4" w:space="0" w:color="auto"/>
          <w:right w:val="single" w:sz="4" w:space="0" w:color="auto"/>
        </w:pBdr>
        <w:spacing w:after="0" w:line="233" w:lineRule="auto"/>
        <w:jc w:val="center"/>
        <w:rPr>
          <w:rFonts w:ascii="Microsoft Sans Serif" w:eastAsia="Microsoft Sans Serif" w:hAnsi="Microsoft Sans Serif" w:cs="Microsoft Sans Serif"/>
          <w:color w:val="000000"/>
          <w:sz w:val="28"/>
          <w:szCs w:val="28"/>
          <w:lang w:eastAsia="ru-RU" w:bidi="ru-RU"/>
        </w:rPr>
      </w:pPr>
      <w:r w:rsidRPr="00A2726A">
        <w:rPr>
          <w:rFonts w:ascii="Microsoft Sans Serif" w:eastAsia="Microsoft Sans Serif" w:hAnsi="Microsoft Sans Serif" w:cs="Microsoft Sans Serif"/>
          <w:color w:val="000000"/>
          <w:sz w:val="28"/>
          <w:szCs w:val="28"/>
          <w:lang w:eastAsia="ru-RU" w:bidi="ru-RU"/>
        </w:rPr>
        <w:t>Сведения о</w:t>
      </w:r>
      <w:r w:rsidRPr="00A2726A">
        <w:rPr>
          <w:rFonts w:ascii="Microsoft Sans Serif" w:eastAsia="Microsoft Sans Serif" w:hAnsi="Microsoft Sans Serif" w:cs="Microsoft Sans Serif"/>
          <w:color w:val="000000"/>
          <w:sz w:val="28"/>
          <w:szCs w:val="28"/>
          <w:lang w:eastAsia="ru-RU" w:bidi="ru-RU"/>
        </w:rPr>
        <w:br/>
        <w:t>сертификате</w:t>
      </w:r>
      <w:r w:rsidRPr="00A2726A">
        <w:rPr>
          <w:rFonts w:ascii="Microsoft Sans Serif" w:eastAsia="Microsoft Sans Serif" w:hAnsi="Microsoft Sans Serif" w:cs="Microsoft Sans Serif"/>
          <w:color w:val="000000"/>
          <w:sz w:val="28"/>
          <w:szCs w:val="28"/>
          <w:lang w:eastAsia="ru-RU" w:bidi="ru-RU"/>
        </w:rPr>
        <w:br/>
        <w:t>электронной</w:t>
      </w:r>
      <w:r w:rsidRPr="00A2726A">
        <w:rPr>
          <w:rFonts w:ascii="Microsoft Sans Serif" w:eastAsia="Microsoft Sans Serif" w:hAnsi="Microsoft Sans Serif" w:cs="Microsoft Sans Serif"/>
          <w:color w:val="000000"/>
          <w:sz w:val="28"/>
          <w:szCs w:val="28"/>
          <w:lang w:eastAsia="ru-RU" w:bidi="ru-RU"/>
        </w:rPr>
        <w:br/>
      </w:r>
      <w:r w:rsidRPr="00A2726A">
        <w:rPr>
          <w:rFonts w:ascii="Microsoft Sans Serif" w:eastAsia="Microsoft Sans Serif" w:hAnsi="Microsoft Sans Serif" w:cs="Microsoft Sans Serif"/>
          <w:color w:val="000000"/>
          <w:sz w:val="28"/>
          <w:szCs w:val="28"/>
          <w:lang w:eastAsia="ru-RU" w:bidi="ru-RU"/>
        </w:rPr>
        <w:lastRenderedPageBreak/>
        <w:t>подписи</w:t>
      </w:r>
      <w:r w:rsidRPr="00A2726A">
        <w:rPr>
          <w:rFonts w:ascii="Microsoft Sans Serif" w:eastAsia="Microsoft Sans Serif" w:hAnsi="Microsoft Sans Serif" w:cs="Microsoft Sans Serif"/>
          <w:color w:val="000000"/>
          <w:sz w:val="28"/>
          <w:szCs w:val="28"/>
          <w:lang w:eastAsia="ru-RU" w:bidi="ru-RU"/>
        </w:rPr>
        <w:br w:type="page"/>
      </w:r>
    </w:p>
    <w:tbl>
      <w:tblPr>
        <w:tblStyle w:val="af1"/>
        <w:tblpPr w:leftFromText="180" w:rightFromText="180" w:vertAnchor="text" w:horzAnchor="margin" w:tblpXSpec="right" w:tblpY="-381"/>
        <w:tblW w:w="0" w:type="auto"/>
        <w:tblLook w:val="04A0" w:firstRow="1" w:lastRow="0" w:firstColumn="1" w:lastColumn="0" w:noHBand="0" w:noVBand="1"/>
      </w:tblPr>
      <w:tblGrid>
        <w:gridCol w:w="4411"/>
      </w:tblGrid>
      <w:tr w:rsidR="00A2726A" w:rsidRPr="00A2726A" w:rsidTr="00A71ECA">
        <w:trPr>
          <w:trHeight w:val="2866"/>
        </w:trPr>
        <w:tc>
          <w:tcPr>
            <w:tcW w:w="4411" w:type="dxa"/>
            <w:tcBorders>
              <w:top w:val="nil"/>
              <w:left w:val="nil"/>
              <w:bottom w:val="nil"/>
              <w:right w:val="nil"/>
            </w:tcBorders>
          </w:tcPr>
          <w:p w:rsidR="00A2726A" w:rsidRPr="00A2726A" w:rsidRDefault="00A2726A" w:rsidP="00A2726A">
            <w:pPr>
              <w:spacing w:after="280"/>
              <w:ind w:firstLine="400"/>
              <w:rPr>
                <w:rFonts w:ascii="Times New Roman" w:eastAsia="Times New Roman" w:hAnsi="Times New Roman" w:cs="Times New Roman"/>
              </w:rPr>
            </w:pPr>
            <w:bookmarkStart w:id="29" w:name="bookmark60"/>
            <w:r w:rsidRPr="00A2726A">
              <w:rPr>
                <w:rFonts w:ascii="Times New Roman" w:eastAsia="Times New Roman" w:hAnsi="Times New Roman" w:cs="Times New Roman"/>
              </w:rPr>
              <w:lastRenderedPageBreak/>
              <w:t>Приложение № 6</w:t>
            </w:r>
          </w:p>
          <w:p w:rsidR="00A2726A" w:rsidRPr="00A2726A" w:rsidRDefault="00A2726A" w:rsidP="00A2726A">
            <w:pPr>
              <w:spacing w:after="280"/>
              <w:jc w:val="both"/>
              <w:rPr>
                <w:rFonts w:ascii="Times New Roman" w:eastAsia="Times New Roman" w:hAnsi="Times New Roman" w:cs="Times New Roman"/>
              </w:rPr>
            </w:pPr>
            <w:r w:rsidRPr="00A2726A">
              <w:rPr>
                <w:rFonts w:ascii="Times New Roman" w:eastAsia="Times New Roman" w:hAnsi="Times New Roman" w:cs="Times New Roman"/>
              </w:rPr>
              <w:t>к Административному регламенту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которые не разграничена на территории г. Куйбышева Куйбышевского района Новосибирской области от             №</w:t>
            </w:r>
          </w:p>
          <w:p w:rsidR="00A2726A" w:rsidRPr="00A2726A" w:rsidRDefault="00A2726A" w:rsidP="00A2726A">
            <w:pPr>
              <w:spacing w:after="280"/>
              <w:jc w:val="both"/>
              <w:rPr>
                <w:rFonts w:ascii="Times New Roman" w:eastAsia="Times New Roman" w:hAnsi="Times New Roman" w:cs="Times New Roman"/>
              </w:rPr>
            </w:pPr>
          </w:p>
          <w:p w:rsidR="00A2726A" w:rsidRPr="00A2726A" w:rsidRDefault="00A2726A" w:rsidP="00A2726A">
            <w:pPr>
              <w:spacing w:after="280"/>
              <w:jc w:val="right"/>
              <w:rPr>
                <w:rFonts w:ascii="Times New Roman" w:eastAsia="Times New Roman" w:hAnsi="Times New Roman" w:cs="Times New Roman"/>
                <w:sz w:val="28"/>
                <w:szCs w:val="28"/>
              </w:rPr>
            </w:pPr>
          </w:p>
        </w:tc>
      </w:tr>
    </w:tbl>
    <w:p w:rsidR="00A2726A" w:rsidRPr="00A2726A" w:rsidRDefault="00A2726A" w:rsidP="00A2726A">
      <w:pPr>
        <w:keepNext/>
        <w:keepLines/>
        <w:widowControl w:val="0"/>
        <w:spacing w:after="240" w:line="240" w:lineRule="auto"/>
        <w:jc w:val="center"/>
        <w:outlineLvl w:val="1"/>
        <w:rPr>
          <w:rFonts w:ascii="Times New Roman" w:eastAsia="Times New Roman" w:hAnsi="Times New Roman" w:cs="Times New Roman"/>
          <w:b/>
          <w:bCs/>
          <w:color w:val="000000"/>
          <w:sz w:val="28"/>
          <w:szCs w:val="28"/>
          <w:lang w:eastAsia="ru-RU" w:bidi="ru-RU"/>
        </w:rPr>
      </w:pPr>
    </w:p>
    <w:p w:rsidR="00A2726A" w:rsidRPr="00A2726A" w:rsidRDefault="00A2726A" w:rsidP="00A2726A">
      <w:pPr>
        <w:keepNext/>
        <w:keepLines/>
        <w:widowControl w:val="0"/>
        <w:spacing w:after="240" w:line="240" w:lineRule="auto"/>
        <w:jc w:val="center"/>
        <w:outlineLvl w:val="1"/>
        <w:rPr>
          <w:rFonts w:ascii="Times New Roman" w:eastAsia="Times New Roman" w:hAnsi="Times New Roman" w:cs="Times New Roman"/>
          <w:b/>
          <w:bCs/>
          <w:color w:val="000000"/>
          <w:sz w:val="28"/>
          <w:szCs w:val="28"/>
          <w:lang w:eastAsia="ru-RU" w:bidi="ru-RU"/>
        </w:rPr>
      </w:pPr>
    </w:p>
    <w:p w:rsidR="00A2726A" w:rsidRPr="00A2726A" w:rsidRDefault="00A2726A" w:rsidP="00A2726A">
      <w:pPr>
        <w:keepNext/>
        <w:keepLines/>
        <w:widowControl w:val="0"/>
        <w:spacing w:after="240" w:line="240" w:lineRule="auto"/>
        <w:jc w:val="center"/>
        <w:outlineLvl w:val="1"/>
        <w:rPr>
          <w:rFonts w:ascii="Times New Roman" w:eastAsia="Times New Roman" w:hAnsi="Times New Roman" w:cs="Times New Roman"/>
          <w:b/>
          <w:bCs/>
          <w:color w:val="000000"/>
          <w:sz w:val="28"/>
          <w:szCs w:val="28"/>
          <w:lang w:eastAsia="ru-RU" w:bidi="ru-RU"/>
        </w:rPr>
      </w:pPr>
    </w:p>
    <w:p w:rsidR="00A2726A" w:rsidRPr="00A2726A" w:rsidRDefault="00A2726A" w:rsidP="00A2726A">
      <w:pPr>
        <w:keepNext/>
        <w:keepLines/>
        <w:widowControl w:val="0"/>
        <w:spacing w:after="240" w:line="240" w:lineRule="auto"/>
        <w:jc w:val="center"/>
        <w:outlineLvl w:val="1"/>
        <w:rPr>
          <w:rFonts w:ascii="Times New Roman" w:eastAsia="Times New Roman" w:hAnsi="Times New Roman" w:cs="Times New Roman"/>
          <w:b/>
          <w:bCs/>
          <w:color w:val="000000"/>
          <w:sz w:val="28"/>
          <w:szCs w:val="28"/>
          <w:lang w:eastAsia="ru-RU" w:bidi="ru-RU"/>
        </w:rPr>
      </w:pPr>
    </w:p>
    <w:p w:rsidR="00A2726A" w:rsidRPr="00A2726A" w:rsidRDefault="00A2726A" w:rsidP="00A2726A">
      <w:pPr>
        <w:keepNext/>
        <w:keepLines/>
        <w:widowControl w:val="0"/>
        <w:spacing w:after="240" w:line="240" w:lineRule="auto"/>
        <w:jc w:val="center"/>
        <w:outlineLvl w:val="1"/>
        <w:rPr>
          <w:rFonts w:ascii="Times New Roman" w:eastAsia="Times New Roman" w:hAnsi="Times New Roman" w:cs="Times New Roman"/>
          <w:b/>
          <w:bCs/>
          <w:color w:val="000000"/>
          <w:sz w:val="28"/>
          <w:szCs w:val="28"/>
          <w:lang w:eastAsia="ru-RU" w:bidi="ru-RU"/>
        </w:rPr>
      </w:pPr>
    </w:p>
    <w:p w:rsidR="00A2726A" w:rsidRPr="00A2726A" w:rsidRDefault="00A2726A" w:rsidP="00A2726A">
      <w:pPr>
        <w:keepNext/>
        <w:keepLines/>
        <w:widowControl w:val="0"/>
        <w:spacing w:after="240" w:line="240" w:lineRule="auto"/>
        <w:jc w:val="center"/>
        <w:outlineLvl w:val="1"/>
        <w:rPr>
          <w:rFonts w:ascii="Times New Roman" w:eastAsia="Times New Roman" w:hAnsi="Times New Roman" w:cs="Times New Roman"/>
          <w:b/>
          <w:bCs/>
          <w:color w:val="000000"/>
          <w:sz w:val="28"/>
          <w:szCs w:val="28"/>
          <w:lang w:eastAsia="ru-RU" w:bidi="ru-RU"/>
        </w:rPr>
      </w:pPr>
    </w:p>
    <w:p w:rsidR="00A2726A" w:rsidRPr="00A2726A" w:rsidRDefault="00A2726A" w:rsidP="00A2726A">
      <w:pPr>
        <w:keepNext/>
        <w:keepLines/>
        <w:widowControl w:val="0"/>
        <w:spacing w:after="240" w:line="240" w:lineRule="auto"/>
        <w:jc w:val="center"/>
        <w:outlineLvl w:val="1"/>
        <w:rPr>
          <w:rFonts w:ascii="Times New Roman" w:eastAsia="Times New Roman" w:hAnsi="Times New Roman" w:cs="Times New Roman"/>
          <w:b/>
          <w:bCs/>
          <w:color w:val="000000"/>
          <w:sz w:val="28"/>
          <w:szCs w:val="28"/>
          <w:lang w:eastAsia="ru-RU" w:bidi="ru-RU"/>
        </w:rPr>
      </w:pPr>
    </w:p>
    <w:p w:rsidR="00A2726A" w:rsidRPr="00A2726A" w:rsidRDefault="00A2726A" w:rsidP="00A2726A">
      <w:pPr>
        <w:keepNext/>
        <w:keepLines/>
        <w:widowControl w:val="0"/>
        <w:spacing w:after="240" w:line="240" w:lineRule="auto"/>
        <w:jc w:val="center"/>
        <w:outlineLvl w:val="1"/>
        <w:rPr>
          <w:rFonts w:ascii="Times New Roman" w:eastAsia="Times New Roman" w:hAnsi="Times New Roman" w:cs="Times New Roman"/>
          <w:b/>
          <w:bCs/>
          <w:color w:val="000000"/>
          <w:sz w:val="28"/>
          <w:szCs w:val="28"/>
          <w:lang w:eastAsia="ru-RU" w:bidi="ru-RU"/>
        </w:rPr>
      </w:pPr>
    </w:p>
    <w:p w:rsidR="00A2726A" w:rsidRPr="00A2726A" w:rsidRDefault="00A2726A" w:rsidP="00A2726A">
      <w:pPr>
        <w:keepNext/>
        <w:keepLines/>
        <w:widowControl w:val="0"/>
        <w:spacing w:after="240" w:line="240" w:lineRule="auto"/>
        <w:jc w:val="center"/>
        <w:outlineLvl w:val="1"/>
        <w:rPr>
          <w:rFonts w:ascii="Times New Roman" w:eastAsia="Times New Roman" w:hAnsi="Times New Roman" w:cs="Times New Roman"/>
          <w:b/>
          <w:bCs/>
          <w:color w:val="000000"/>
          <w:sz w:val="28"/>
          <w:szCs w:val="28"/>
          <w:lang w:eastAsia="ru-RU" w:bidi="ru-RU"/>
        </w:rPr>
      </w:pPr>
      <w:r w:rsidRPr="00A2726A">
        <w:rPr>
          <w:rFonts w:ascii="Times New Roman" w:eastAsia="Times New Roman" w:hAnsi="Times New Roman" w:cs="Times New Roman"/>
          <w:b/>
          <w:bCs/>
          <w:color w:val="000000"/>
          <w:sz w:val="28"/>
          <w:szCs w:val="28"/>
          <w:lang w:eastAsia="ru-RU" w:bidi="ru-RU"/>
        </w:rPr>
        <w:t>Форма решения о приостановлении рассмотрения заявления</w:t>
      </w:r>
      <w:r w:rsidRPr="00A2726A">
        <w:rPr>
          <w:rFonts w:ascii="Times New Roman" w:eastAsia="Times New Roman" w:hAnsi="Times New Roman" w:cs="Times New Roman"/>
          <w:b/>
          <w:bCs/>
          <w:color w:val="000000"/>
          <w:sz w:val="28"/>
          <w:szCs w:val="28"/>
          <w:lang w:eastAsia="ru-RU" w:bidi="ru-RU"/>
        </w:rPr>
        <w:br/>
        <w:t>о предварительном согласовании предоставления земельного участка</w:t>
      </w:r>
      <w:bookmarkEnd w:id="29"/>
    </w:p>
    <w:p w:rsidR="00A2726A" w:rsidRPr="00A2726A" w:rsidRDefault="00A2726A" w:rsidP="00A2726A">
      <w:pPr>
        <w:widowControl w:val="0"/>
        <w:spacing w:after="280" w:line="240" w:lineRule="auto"/>
        <w:jc w:val="center"/>
        <w:rPr>
          <w:rFonts w:ascii="Times New Roman" w:eastAsia="Times New Roman" w:hAnsi="Times New Roman" w:cs="Times New Roman"/>
          <w:i/>
          <w:iCs/>
          <w:color w:val="000000"/>
          <w:sz w:val="18"/>
          <w:szCs w:val="18"/>
          <w:lang w:eastAsia="ru-RU" w:bidi="ru-RU"/>
        </w:rPr>
      </w:pPr>
      <w:r w:rsidRPr="00A2726A">
        <w:rPr>
          <w:rFonts w:ascii="Times New Roman" w:eastAsia="Times New Roman" w:hAnsi="Times New Roman" w:cs="Times New Roman"/>
          <w:i/>
          <w:iCs/>
          <w:color w:val="000000"/>
          <w:sz w:val="18"/>
          <w:szCs w:val="18"/>
          <w:lang w:eastAsia="ru-RU" w:bidi="ru-RU"/>
        </w:rPr>
        <w:t>(наименование уполномоченного органа местного самоуправления)</w:t>
      </w:r>
    </w:p>
    <w:p w:rsidR="00A2726A" w:rsidRPr="00A2726A" w:rsidRDefault="00A2726A" w:rsidP="00A2726A">
      <w:pPr>
        <w:widowControl w:val="0"/>
        <w:tabs>
          <w:tab w:val="left" w:leader="underscore" w:pos="3422"/>
        </w:tabs>
        <w:spacing w:after="820" w:line="257" w:lineRule="auto"/>
        <w:jc w:val="right"/>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 xml:space="preserve">Кому: </w:t>
      </w:r>
      <w:r w:rsidRPr="00A2726A">
        <w:rPr>
          <w:rFonts w:ascii="Times New Roman" w:eastAsia="Times New Roman" w:hAnsi="Times New Roman" w:cs="Times New Roman"/>
          <w:color w:val="000000"/>
          <w:sz w:val="28"/>
          <w:szCs w:val="28"/>
          <w:lang w:eastAsia="ru-RU" w:bidi="ru-RU"/>
        </w:rPr>
        <w:tab/>
      </w:r>
    </w:p>
    <w:p w:rsidR="00A2726A" w:rsidRPr="00A2726A" w:rsidRDefault="00A2726A" w:rsidP="00A2726A">
      <w:pPr>
        <w:widowControl w:val="0"/>
        <w:spacing w:after="560" w:line="240" w:lineRule="auto"/>
        <w:jc w:val="center"/>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b/>
          <w:bCs/>
          <w:color w:val="000000"/>
          <w:sz w:val="28"/>
          <w:szCs w:val="28"/>
          <w:lang w:eastAsia="ru-RU" w:bidi="ru-RU"/>
        </w:rPr>
        <w:t>РЕШЕНИЕ</w:t>
      </w:r>
      <w:r w:rsidRPr="00A2726A">
        <w:rPr>
          <w:rFonts w:ascii="Times New Roman" w:eastAsia="Times New Roman" w:hAnsi="Times New Roman" w:cs="Times New Roman"/>
          <w:b/>
          <w:bCs/>
          <w:color w:val="000000"/>
          <w:sz w:val="28"/>
          <w:szCs w:val="28"/>
          <w:lang w:eastAsia="ru-RU" w:bidi="ru-RU"/>
        </w:rPr>
        <w:br/>
        <w:t>о приостановлении рассмотрения заявления о предварительном согласовании</w:t>
      </w:r>
      <w:r w:rsidRPr="00A2726A">
        <w:rPr>
          <w:rFonts w:ascii="Times New Roman" w:eastAsia="Times New Roman" w:hAnsi="Times New Roman" w:cs="Times New Roman"/>
          <w:b/>
          <w:bCs/>
          <w:color w:val="000000"/>
          <w:sz w:val="28"/>
          <w:szCs w:val="28"/>
          <w:lang w:eastAsia="ru-RU" w:bidi="ru-RU"/>
        </w:rPr>
        <w:br/>
        <w:t>предоставления земельного участка</w:t>
      </w:r>
    </w:p>
    <w:p w:rsidR="00A2726A" w:rsidRPr="00A2726A" w:rsidRDefault="00A2726A" w:rsidP="00A2726A">
      <w:pPr>
        <w:widowControl w:val="0"/>
        <w:tabs>
          <w:tab w:val="left" w:leader="underscore" w:pos="5963"/>
          <w:tab w:val="left" w:leader="underscore" w:pos="8426"/>
        </w:tabs>
        <w:spacing w:after="0"/>
        <w:ind w:firstLine="6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 xml:space="preserve">Рассмотрев заявление от </w:t>
      </w:r>
      <w:r w:rsidRPr="00A2726A">
        <w:rPr>
          <w:rFonts w:ascii="Times New Roman" w:eastAsia="Times New Roman" w:hAnsi="Times New Roman" w:cs="Times New Roman"/>
          <w:color w:val="000000"/>
          <w:sz w:val="28"/>
          <w:szCs w:val="28"/>
          <w:lang w:eastAsia="ru-RU" w:bidi="ru-RU"/>
        </w:rPr>
        <w:tab/>
        <w:t xml:space="preserve"> № </w:t>
      </w:r>
      <w:r w:rsidRPr="00A2726A">
        <w:rPr>
          <w:rFonts w:ascii="Times New Roman" w:eastAsia="Times New Roman" w:hAnsi="Times New Roman" w:cs="Times New Roman"/>
          <w:color w:val="000000"/>
          <w:sz w:val="28"/>
          <w:szCs w:val="28"/>
          <w:lang w:eastAsia="ru-RU" w:bidi="ru-RU"/>
        </w:rPr>
        <w:tab/>
        <w:t xml:space="preserve"> (Заявитель:</w:t>
      </w:r>
    </w:p>
    <w:p w:rsidR="00A2726A" w:rsidRPr="00A2726A" w:rsidRDefault="00A2726A" w:rsidP="00A2726A">
      <w:pPr>
        <w:widowControl w:val="0"/>
        <w:tabs>
          <w:tab w:val="left" w:leader="underscore" w:pos="1546"/>
          <w:tab w:val="left" w:leader="underscore" w:pos="2525"/>
        </w:tabs>
        <w:spacing w:after="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ab/>
        <w:t xml:space="preserve">) и приложенные к нему документы, сообщаю, что на рассмотрении </w:t>
      </w:r>
      <w:r w:rsidRPr="00A2726A">
        <w:rPr>
          <w:rFonts w:ascii="Times New Roman" w:eastAsia="Times New Roman" w:hAnsi="Times New Roman" w:cs="Times New Roman"/>
          <w:color w:val="000000"/>
          <w:sz w:val="28"/>
          <w:szCs w:val="28"/>
          <w:lang w:eastAsia="ru-RU" w:bidi="ru-RU"/>
        </w:rPr>
        <w:tab/>
        <w:t xml:space="preserve">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A2726A" w:rsidRPr="00A2726A" w:rsidRDefault="00A2726A" w:rsidP="00A2726A">
      <w:pPr>
        <w:widowControl w:val="0"/>
        <w:tabs>
          <w:tab w:val="left" w:leader="underscore" w:pos="8176"/>
          <w:tab w:val="left" w:leader="underscore" w:pos="10120"/>
        </w:tabs>
        <w:spacing w:after="0"/>
        <w:ind w:firstLine="6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 xml:space="preserve">В связи с изложенным рассмотрение заявления от </w:t>
      </w:r>
      <w:r w:rsidRPr="00A2726A">
        <w:rPr>
          <w:rFonts w:ascii="Times New Roman" w:eastAsia="Times New Roman" w:hAnsi="Times New Roman" w:cs="Times New Roman"/>
          <w:color w:val="000000"/>
          <w:sz w:val="28"/>
          <w:szCs w:val="28"/>
          <w:lang w:eastAsia="ru-RU" w:bidi="ru-RU"/>
        </w:rPr>
        <w:tab/>
        <w:t xml:space="preserve"> № </w:t>
      </w:r>
      <w:r w:rsidRPr="00A2726A">
        <w:rPr>
          <w:rFonts w:ascii="Times New Roman" w:eastAsia="Times New Roman" w:hAnsi="Times New Roman" w:cs="Times New Roman"/>
          <w:color w:val="000000"/>
          <w:sz w:val="28"/>
          <w:szCs w:val="28"/>
          <w:lang w:eastAsia="ru-RU" w:bidi="ru-RU"/>
        </w:rPr>
        <w:tab/>
      </w:r>
    </w:p>
    <w:p w:rsidR="00A2726A" w:rsidRPr="00A2726A" w:rsidRDefault="00A2726A" w:rsidP="00A2726A">
      <w:pPr>
        <w:widowControl w:val="0"/>
        <w:spacing w:after="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A2726A" w:rsidRPr="00A2726A" w:rsidRDefault="00A2726A" w:rsidP="00A2726A">
      <w:pPr>
        <w:widowControl w:val="0"/>
        <w:spacing w:after="1240"/>
        <w:ind w:firstLine="640"/>
        <w:jc w:val="both"/>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noProof/>
          <w:color w:val="000000"/>
          <w:sz w:val="26"/>
          <w:szCs w:val="26"/>
          <w:lang w:eastAsia="ru-RU"/>
        </w:rPr>
        <mc:AlternateContent>
          <mc:Choice Requires="wps">
            <w:drawing>
              <wp:anchor distT="0" distB="0" distL="114300" distR="1692910" simplePos="0" relativeHeight="251659264" behindDoc="0" locked="0" layoutInCell="1" allowOverlap="1" wp14:anchorId="3C3D7BF8" wp14:editId="1DC9AAD8">
                <wp:simplePos x="0" y="0"/>
                <wp:positionH relativeFrom="page">
                  <wp:posOffset>1066800</wp:posOffset>
                </wp:positionH>
                <wp:positionV relativeFrom="paragraph">
                  <wp:posOffset>1041400</wp:posOffset>
                </wp:positionV>
                <wp:extent cx="822960" cy="216535"/>
                <wp:effectExtent l="0" t="0" r="0" b="0"/>
                <wp:wrapSquare wrapText="right"/>
                <wp:docPr id="9" name="Shape 9"/>
                <wp:cNvGraphicFramePr/>
                <a:graphic xmlns:a="http://schemas.openxmlformats.org/drawingml/2006/main">
                  <a:graphicData uri="http://schemas.microsoft.com/office/word/2010/wordprocessingShape">
                    <wps:wsp>
                      <wps:cNvSpPr txBox="1"/>
                      <wps:spPr>
                        <a:xfrm>
                          <a:off x="0" y="0"/>
                          <a:ext cx="822960" cy="216535"/>
                        </a:xfrm>
                        <a:prstGeom prst="rect">
                          <a:avLst/>
                        </a:prstGeom>
                        <a:noFill/>
                      </wps:spPr>
                      <wps:txbx>
                        <w:txbxContent>
                          <w:p w:rsidR="00A2726A" w:rsidRDefault="00A2726A" w:rsidP="00A2726A">
                            <w:pPr>
                              <w:pStyle w:val="60"/>
                              <w:pBdr>
                                <w:top w:val="single" w:sz="4" w:space="0" w:color="auto"/>
                              </w:pBdr>
                              <w:spacing w:after="0" w:line="240" w:lineRule="auto"/>
                              <w:rPr>
                                <w:sz w:val="24"/>
                                <w:szCs w:val="24"/>
                              </w:rPr>
                            </w:pPr>
                            <w:r>
                              <w:rPr>
                                <w:sz w:val="24"/>
                                <w:szCs w:val="24"/>
                              </w:rPr>
                              <w:t>(должность)</w:t>
                            </w:r>
                          </w:p>
                        </w:txbxContent>
                      </wps:txbx>
                      <wps:bodyPr wrap="none" lIns="0" tIns="0" rIns="0" bIns="0"/>
                    </wps:wsp>
                  </a:graphicData>
                </a:graphic>
              </wp:anchor>
            </w:drawing>
          </mc:Choice>
          <mc:Fallback>
            <w:pict>
              <v:shape w14:anchorId="3C3D7BF8" id="Shape 9" o:spid="_x0000_s1028" type="#_x0000_t202" style="position:absolute;left:0;text-align:left;margin-left:84pt;margin-top:82pt;width:64.8pt;height:17.05pt;z-index:251659264;visibility:visible;mso-wrap-style:none;mso-wrap-distance-left:9pt;mso-wrap-distance-top:0;mso-wrap-distance-right:133.3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" filled="f" stroked="f">
                <v:textbox inset="0,0,0,0">
                  <w:txbxContent>
                    <w:p w:rsidR="00A2726A" w:rsidRDefault="00A2726A" w:rsidP="00A2726A">
                      <w:pPr>
                        <w:pStyle w:val="60"/>
                        <w:pBdr>
                          <w:top w:val="single" w:sz="4" w:space="0" w:color="auto"/>
                        </w:pBdr>
                        <w:spacing w:after="0" w:line="240" w:lineRule="auto"/>
                        <w:rPr>
                          <w:sz w:val="24"/>
                          <w:szCs w:val="24"/>
                        </w:rPr>
                      </w:pPr>
                      <w:r>
                        <w:rPr>
                          <w:sz w:val="24"/>
                          <w:szCs w:val="24"/>
                        </w:rPr>
                        <w:t>(должность)</w:t>
                      </w:r>
                    </w:p>
                  </w:txbxContent>
                </v:textbox>
                <w10:wrap type="square" side="right" anchorx="page"/>
              </v:shape>
            </w:pict>
          </mc:Fallback>
        </mc:AlternateContent>
      </w:r>
      <w:r w:rsidRPr="00A2726A">
        <w:rPr>
          <w:rFonts w:ascii="Times New Roman" w:eastAsia="Times New Roman" w:hAnsi="Times New Roman" w:cs="Times New Roman"/>
          <w:noProof/>
          <w:color w:val="000000"/>
          <w:sz w:val="26"/>
          <w:szCs w:val="26"/>
          <w:lang w:eastAsia="ru-RU"/>
        </w:rPr>
        <mc:AlternateContent>
          <mc:Choice Requires="wps">
            <w:drawing>
              <wp:anchor distT="0" distB="0" distL="1851660" distR="114300" simplePos="0" relativeHeight="251660288" behindDoc="0" locked="0" layoutInCell="1" allowOverlap="1" wp14:anchorId="5CABDA76" wp14:editId="47E8D156">
                <wp:simplePos x="0" y="0"/>
                <wp:positionH relativeFrom="page">
                  <wp:posOffset>2804160</wp:posOffset>
                </wp:positionH>
                <wp:positionV relativeFrom="paragraph">
                  <wp:posOffset>1041400</wp:posOffset>
                </wp:positionV>
                <wp:extent cx="664210" cy="216535"/>
                <wp:effectExtent l="0" t="0" r="0" b="0"/>
                <wp:wrapSquare wrapText="right"/>
                <wp:docPr id="11" name="Shape 11"/>
                <wp:cNvGraphicFramePr/>
                <a:graphic xmlns:a="http://schemas.openxmlformats.org/drawingml/2006/main">
                  <a:graphicData uri="http://schemas.microsoft.com/office/word/2010/wordprocessingShape">
                    <wps:wsp>
                      <wps:cNvSpPr txBox="1"/>
                      <wps:spPr>
                        <a:xfrm>
                          <a:off x="0" y="0"/>
                          <a:ext cx="664210" cy="216535"/>
                        </a:xfrm>
                        <a:prstGeom prst="rect">
                          <a:avLst/>
                        </a:prstGeom>
                        <a:noFill/>
                      </wps:spPr>
                      <wps:txbx>
                        <w:txbxContent>
                          <w:p w:rsidR="00A2726A" w:rsidRDefault="00A2726A" w:rsidP="00A2726A">
                            <w:pPr>
                              <w:pStyle w:val="60"/>
                              <w:pBdr>
                                <w:top w:val="single" w:sz="4" w:space="0" w:color="auto"/>
                              </w:pBdr>
                              <w:spacing w:after="0" w:line="240" w:lineRule="auto"/>
                              <w:rPr>
                                <w:sz w:val="24"/>
                                <w:szCs w:val="24"/>
                              </w:rPr>
                            </w:pPr>
                            <w:r>
                              <w:rPr>
                                <w:sz w:val="24"/>
                                <w:szCs w:val="24"/>
                              </w:rPr>
                              <w:t>(подпись)</w:t>
                            </w:r>
                          </w:p>
                        </w:txbxContent>
                      </wps:txbx>
                      <wps:bodyPr wrap="none" lIns="0" tIns="0" rIns="0" bIns="0"/>
                    </wps:wsp>
                  </a:graphicData>
                </a:graphic>
              </wp:anchor>
            </w:drawing>
          </mc:Choice>
          <mc:Fallback>
            <w:pict>
              <v:shape w14:anchorId="5CABDA76" id="Shape 11" o:spid="_x0000_s1029" type="#_x0000_t202" style="position:absolute;left:0;text-align:left;margin-left:220.8pt;margin-top:82pt;width:52.3pt;height:17.05pt;z-index:251660288;visibility:visible;mso-wrap-style:none;mso-wrap-distance-left:145.8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" filled="f" stroked="f">
                <v:textbox inset="0,0,0,0">
                  <w:txbxContent>
                    <w:p w:rsidR="00A2726A" w:rsidRDefault="00A2726A" w:rsidP="00A2726A">
                      <w:pPr>
                        <w:pStyle w:val="60"/>
                        <w:pBdr>
                          <w:top w:val="single" w:sz="4" w:space="0" w:color="auto"/>
                        </w:pBdr>
                        <w:spacing w:after="0" w:line="240" w:lineRule="auto"/>
                        <w:rPr>
                          <w:sz w:val="24"/>
                          <w:szCs w:val="24"/>
                        </w:rPr>
                      </w:pPr>
                      <w:r>
                        <w:rPr>
                          <w:sz w:val="24"/>
                          <w:szCs w:val="24"/>
                        </w:rPr>
                        <w:t>(подпись)</w:t>
                      </w:r>
                    </w:p>
                  </w:txbxContent>
                </v:textbox>
                <w10:wrap type="square" side="right" anchorx="page"/>
              </v:shape>
            </w:pict>
          </mc:Fallback>
        </mc:AlternateContent>
      </w:r>
      <w:r w:rsidRPr="00A2726A">
        <w:rPr>
          <w:rFonts w:ascii="Times New Roman" w:eastAsia="Times New Roman" w:hAnsi="Times New Roman" w:cs="Times New Roman"/>
          <w:color w:val="000000"/>
          <w:sz w:val="28"/>
          <w:szCs w:val="28"/>
          <w:lang w:eastAsia="ru-RU" w:bidi="ru-RU"/>
        </w:rPr>
        <w:t>Дополнительно информируем:</w:t>
      </w:r>
    </w:p>
    <w:p w:rsidR="00A2726A" w:rsidRPr="00A2726A" w:rsidRDefault="00A2726A" w:rsidP="00A2726A">
      <w:pPr>
        <w:widowControl w:val="0"/>
        <w:pBdr>
          <w:top w:val="single" w:sz="4" w:space="0" w:color="auto"/>
        </w:pBdr>
        <w:spacing w:after="16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(фамилия, имя, отчество (последнее -</w:t>
      </w:r>
      <w:r w:rsidRPr="00A2726A">
        <w:rPr>
          <w:rFonts w:ascii="Times New Roman" w:eastAsia="Times New Roman" w:hAnsi="Times New Roman" w:cs="Times New Roman"/>
          <w:color w:val="000000"/>
          <w:sz w:val="24"/>
          <w:szCs w:val="24"/>
          <w:lang w:eastAsia="ru-RU" w:bidi="ru-RU"/>
        </w:rPr>
        <w:br/>
        <w:t>при наличии))</w:t>
      </w:r>
    </w:p>
    <w:p w:rsidR="00A2726A" w:rsidRPr="00A2726A" w:rsidRDefault="00A2726A" w:rsidP="00A2726A">
      <w:pPr>
        <w:widowControl w:val="0"/>
        <w:spacing w:after="420" w:line="240" w:lineRule="auto"/>
        <w:rPr>
          <w:rFonts w:ascii="Times New Roman" w:eastAsia="Times New Roman" w:hAnsi="Times New Roman" w:cs="Times New Roman"/>
          <w:color w:val="000000"/>
          <w:sz w:val="28"/>
          <w:szCs w:val="28"/>
          <w:lang w:eastAsia="ru-RU" w:bidi="ru-RU"/>
        </w:rPr>
        <w:sectPr w:rsidR="00A2726A" w:rsidRPr="00A2726A" w:rsidSect="00A2726A">
          <w:pgSz w:w="11900" w:h="16840"/>
          <w:pgMar w:top="977" w:right="490" w:bottom="851" w:left="1167" w:header="0" w:footer="3" w:gutter="0"/>
          <w:cols w:space="720"/>
          <w:noEndnote/>
          <w:docGrid w:linePitch="360"/>
        </w:sectPr>
      </w:pPr>
      <w:r w:rsidRPr="00A2726A">
        <w:rPr>
          <w:rFonts w:ascii="Times New Roman" w:eastAsia="Times New Roman" w:hAnsi="Times New Roman" w:cs="Times New Roman"/>
          <w:color w:val="000000"/>
          <w:sz w:val="28"/>
          <w:szCs w:val="28"/>
          <w:lang w:eastAsia="ru-RU" w:bidi="ru-RU"/>
        </w:rPr>
        <w:t>Дата</w:t>
      </w:r>
    </w:p>
    <w:tbl>
      <w:tblPr>
        <w:tblStyle w:val="af1"/>
        <w:tblpPr w:leftFromText="180" w:rightFromText="180" w:vertAnchor="text" w:horzAnchor="margin" w:tblpXSpec="right" w:tblpY="-381"/>
        <w:tblW w:w="0" w:type="auto"/>
        <w:tblLook w:val="04A0" w:firstRow="1" w:lastRow="0" w:firstColumn="1" w:lastColumn="0" w:noHBand="0" w:noVBand="1"/>
      </w:tblPr>
      <w:tblGrid>
        <w:gridCol w:w="4411"/>
      </w:tblGrid>
      <w:tr w:rsidR="00A2726A" w:rsidRPr="00A2726A" w:rsidTr="00A71ECA">
        <w:trPr>
          <w:trHeight w:val="2866"/>
        </w:trPr>
        <w:tc>
          <w:tcPr>
            <w:tcW w:w="4411" w:type="dxa"/>
            <w:tcBorders>
              <w:top w:val="nil"/>
              <w:left w:val="nil"/>
              <w:bottom w:val="nil"/>
              <w:right w:val="nil"/>
            </w:tcBorders>
          </w:tcPr>
          <w:p w:rsidR="00A2726A" w:rsidRPr="00A2726A" w:rsidRDefault="00A2726A" w:rsidP="00A2726A">
            <w:pPr>
              <w:spacing w:after="280"/>
              <w:ind w:firstLine="400"/>
              <w:rPr>
                <w:rFonts w:ascii="Times New Roman" w:eastAsia="Times New Roman" w:hAnsi="Times New Roman" w:cs="Times New Roman"/>
              </w:rPr>
            </w:pPr>
            <w:r w:rsidRPr="00A2726A">
              <w:rPr>
                <w:rFonts w:ascii="Times New Roman" w:eastAsia="Times New Roman" w:hAnsi="Times New Roman" w:cs="Times New Roman"/>
              </w:rPr>
              <w:lastRenderedPageBreak/>
              <w:t>Приложение № 7</w:t>
            </w:r>
          </w:p>
          <w:p w:rsidR="00A2726A" w:rsidRPr="00A2726A" w:rsidRDefault="00A2726A" w:rsidP="00A2726A">
            <w:pPr>
              <w:spacing w:after="280"/>
              <w:jc w:val="both"/>
              <w:rPr>
                <w:rFonts w:ascii="Times New Roman" w:eastAsia="Times New Roman" w:hAnsi="Times New Roman" w:cs="Times New Roman"/>
              </w:rPr>
            </w:pPr>
            <w:r w:rsidRPr="00A2726A">
              <w:rPr>
                <w:rFonts w:ascii="Times New Roman" w:eastAsia="Times New Roman" w:hAnsi="Times New Roman" w:cs="Times New Roman"/>
              </w:rPr>
              <w:t>к Административному регламенту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которые не разграничена на территории г. Куйбышева Куйбышевского района Новосибирской области от             №</w:t>
            </w:r>
          </w:p>
          <w:p w:rsidR="00A2726A" w:rsidRPr="00A2726A" w:rsidRDefault="00A2726A" w:rsidP="00A2726A">
            <w:pPr>
              <w:spacing w:after="280"/>
              <w:jc w:val="both"/>
              <w:rPr>
                <w:rFonts w:ascii="Times New Roman" w:eastAsia="Times New Roman" w:hAnsi="Times New Roman" w:cs="Times New Roman"/>
              </w:rPr>
            </w:pPr>
          </w:p>
          <w:p w:rsidR="00A2726A" w:rsidRPr="00A2726A" w:rsidRDefault="00A2726A" w:rsidP="00A2726A">
            <w:pPr>
              <w:spacing w:after="280"/>
              <w:jc w:val="right"/>
              <w:rPr>
                <w:rFonts w:ascii="Times New Roman" w:eastAsia="Times New Roman" w:hAnsi="Times New Roman" w:cs="Times New Roman"/>
                <w:sz w:val="28"/>
                <w:szCs w:val="28"/>
              </w:rPr>
            </w:pPr>
          </w:p>
        </w:tc>
      </w:tr>
    </w:tbl>
    <w:p w:rsidR="00A2726A" w:rsidRPr="00A2726A" w:rsidRDefault="00A2726A" w:rsidP="00A2726A">
      <w:pPr>
        <w:widowControl w:val="0"/>
        <w:spacing w:after="400" w:line="240" w:lineRule="auto"/>
        <w:jc w:val="center"/>
        <w:rPr>
          <w:rFonts w:ascii="Times New Roman" w:eastAsia="Times New Roman" w:hAnsi="Times New Roman" w:cs="Times New Roman"/>
          <w:b/>
          <w:bCs/>
          <w:color w:val="000000"/>
          <w:sz w:val="28"/>
          <w:szCs w:val="28"/>
          <w:lang w:eastAsia="ru-RU" w:bidi="ru-RU"/>
        </w:rPr>
      </w:pPr>
    </w:p>
    <w:p w:rsidR="00A2726A" w:rsidRPr="00A2726A" w:rsidRDefault="00A2726A" w:rsidP="00A2726A">
      <w:pPr>
        <w:widowControl w:val="0"/>
        <w:spacing w:after="400" w:line="240" w:lineRule="auto"/>
        <w:jc w:val="center"/>
        <w:rPr>
          <w:rFonts w:ascii="Times New Roman" w:eastAsia="Times New Roman" w:hAnsi="Times New Roman" w:cs="Times New Roman"/>
          <w:b/>
          <w:bCs/>
          <w:color w:val="000000"/>
          <w:sz w:val="28"/>
          <w:szCs w:val="28"/>
          <w:lang w:eastAsia="ru-RU" w:bidi="ru-RU"/>
        </w:rPr>
      </w:pPr>
    </w:p>
    <w:p w:rsidR="00A2726A" w:rsidRPr="00A2726A" w:rsidRDefault="00A2726A" w:rsidP="00A2726A">
      <w:pPr>
        <w:widowControl w:val="0"/>
        <w:spacing w:after="400" w:line="240" w:lineRule="auto"/>
        <w:jc w:val="center"/>
        <w:rPr>
          <w:rFonts w:ascii="Times New Roman" w:eastAsia="Times New Roman" w:hAnsi="Times New Roman" w:cs="Times New Roman"/>
          <w:b/>
          <w:bCs/>
          <w:color w:val="000000"/>
          <w:sz w:val="28"/>
          <w:szCs w:val="28"/>
          <w:lang w:eastAsia="ru-RU" w:bidi="ru-RU"/>
        </w:rPr>
      </w:pPr>
    </w:p>
    <w:p w:rsidR="00A2726A" w:rsidRPr="00A2726A" w:rsidRDefault="00A2726A" w:rsidP="00A2726A">
      <w:pPr>
        <w:widowControl w:val="0"/>
        <w:spacing w:after="400" w:line="240" w:lineRule="auto"/>
        <w:jc w:val="center"/>
        <w:rPr>
          <w:rFonts w:ascii="Times New Roman" w:eastAsia="Times New Roman" w:hAnsi="Times New Roman" w:cs="Times New Roman"/>
          <w:b/>
          <w:bCs/>
          <w:color w:val="000000"/>
          <w:sz w:val="28"/>
          <w:szCs w:val="28"/>
          <w:lang w:eastAsia="ru-RU" w:bidi="ru-RU"/>
        </w:rPr>
      </w:pPr>
    </w:p>
    <w:p w:rsidR="00A2726A" w:rsidRPr="00A2726A" w:rsidRDefault="00A2726A" w:rsidP="00A2726A">
      <w:pPr>
        <w:widowControl w:val="0"/>
        <w:spacing w:after="400" w:line="240" w:lineRule="auto"/>
        <w:jc w:val="center"/>
        <w:rPr>
          <w:rFonts w:ascii="Times New Roman" w:eastAsia="Times New Roman" w:hAnsi="Times New Roman" w:cs="Times New Roman"/>
          <w:b/>
          <w:bCs/>
          <w:color w:val="000000"/>
          <w:sz w:val="28"/>
          <w:szCs w:val="28"/>
          <w:lang w:eastAsia="ru-RU" w:bidi="ru-RU"/>
        </w:rPr>
      </w:pPr>
    </w:p>
    <w:p w:rsidR="00A2726A" w:rsidRPr="00A2726A" w:rsidRDefault="00A2726A" w:rsidP="00A2726A">
      <w:pPr>
        <w:widowControl w:val="0"/>
        <w:spacing w:after="400" w:line="240" w:lineRule="auto"/>
        <w:jc w:val="center"/>
        <w:rPr>
          <w:rFonts w:ascii="Times New Roman" w:eastAsia="Times New Roman" w:hAnsi="Times New Roman" w:cs="Times New Roman"/>
          <w:b/>
          <w:bCs/>
          <w:color w:val="000000"/>
          <w:sz w:val="28"/>
          <w:szCs w:val="28"/>
          <w:lang w:eastAsia="ru-RU" w:bidi="ru-RU"/>
        </w:rPr>
      </w:pPr>
    </w:p>
    <w:p w:rsidR="00A2726A" w:rsidRPr="00A2726A" w:rsidRDefault="00A2726A" w:rsidP="00A2726A">
      <w:pPr>
        <w:widowControl w:val="0"/>
        <w:spacing w:after="400" w:line="240" w:lineRule="auto"/>
        <w:jc w:val="center"/>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b/>
          <w:bCs/>
          <w:color w:val="000000"/>
          <w:sz w:val="28"/>
          <w:szCs w:val="28"/>
          <w:lang w:eastAsia="ru-RU" w:bidi="ru-RU"/>
        </w:rPr>
        <w:t>Состав, последовательность и сроки выполнения административных процедур (действий) при предоставлении</w:t>
      </w:r>
      <w:r w:rsidRPr="00A2726A">
        <w:rPr>
          <w:rFonts w:ascii="Times New Roman" w:eastAsia="Times New Roman" w:hAnsi="Times New Roman" w:cs="Times New Roman"/>
          <w:b/>
          <w:bCs/>
          <w:color w:val="000000"/>
          <w:sz w:val="28"/>
          <w:szCs w:val="28"/>
          <w:lang w:eastAsia="ru-RU" w:bidi="ru-RU"/>
        </w:rPr>
        <w:br/>
        <w:t>муниципальной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32"/>
        <w:gridCol w:w="3648"/>
        <w:gridCol w:w="1675"/>
        <w:gridCol w:w="1325"/>
        <w:gridCol w:w="2021"/>
        <w:gridCol w:w="134"/>
        <w:gridCol w:w="1819"/>
        <w:gridCol w:w="2088"/>
      </w:tblGrid>
      <w:tr w:rsidR="00A2726A" w:rsidRPr="00A2726A" w:rsidTr="00A71ECA">
        <w:trPr>
          <w:trHeight w:hRule="exact" w:val="2520"/>
          <w:jc w:val="center"/>
        </w:trPr>
        <w:tc>
          <w:tcPr>
            <w:tcW w:w="2232" w:type="dxa"/>
            <w:tcBorders>
              <w:top w:val="single" w:sz="4" w:space="0" w:color="auto"/>
              <w:left w:val="single" w:sz="4" w:space="0" w:color="auto"/>
            </w:tcBorders>
            <w:shd w:val="clear" w:color="auto" w:fill="auto"/>
            <w:vAlign w:val="center"/>
          </w:tcPr>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Основание для начала административной процедуры</w:t>
            </w:r>
          </w:p>
        </w:tc>
        <w:tc>
          <w:tcPr>
            <w:tcW w:w="3648" w:type="dxa"/>
            <w:tcBorders>
              <w:top w:val="single" w:sz="4" w:space="0" w:color="auto"/>
              <w:left w:val="single" w:sz="4" w:space="0" w:color="auto"/>
            </w:tcBorders>
            <w:shd w:val="clear" w:color="auto" w:fill="auto"/>
            <w:vAlign w:val="center"/>
          </w:tcPr>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Содержание административных действий</w:t>
            </w:r>
          </w:p>
        </w:tc>
        <w:tc>
          <w:tcPr>
            <w:tcW w:w="1675" w:type="dxa"/>
            <w:tcBorders>
              <w:top w:val="single" w:sz="4" w:space="0" w:color="auto"/>
              <w:left w:val="single" w:sz="4" w:space="0" w:color="auto"/>
            </w:tcBorders>
            <w:shd w:val="clear" w:color="auto" w:fill="auto"/>
            <w:vAlign w:val="center"/>
          </w:tcPr>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Срок выполнения администрати вных действий</w:t>
            </w:r>
          </w:p>
        </w:tc>
        <w:tc>
          <w:tcPr>
            <w:tcW w:w="1325"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Должност ное лицо, ответстве нное за выполнен ие администр ативного действия</w:t>
            </w:r>
          </w:p>
        </w:tc>
        <w:tc>
          <w:tcPr>
            <w:tcW w:w="2155" w:type="dxa"/>
            <w:gridSpan w:val="2"/>
            <w:tcBorders>
              <w:top w:val="single" w:sz="4" w:space="0" w:color="auto"/>
              <w:left w:val="single" w:sz="4" w:space="0" w:color="auto"/>
            </w:tcBorders>
            <w:shd w:val="clear" w:color="auto" w:fill="auto"/>
            <w:vAlign w:val="center"/>
          </w:tcPr>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Место выполнения административног о действия/ используемая информационная система</w:t>
            </w:r>
          </w:p>
        </w:tc>
        <w:tc>
          <w:tcPr>
            <w:tcW w:w="1819" w:type="dxa"/>
            <w:tcBorders>
              <w:top w:val="single" w:sz="4" w:space="0" w:color="auto"/>
              <w:left w:val="single" w:sz="4" w:space="0" w:color="auto"/>
            </w:tcBorders>
            <w:shd w:val="clear" w:color="auto" w:fill="auto"/>
            <w:vAlign w:val="center"/>
          </w:tcPr>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Критерии принятия решения</w:t>
            </w:r>
          </w:p>
        </w:tc>
        <w:tc>
          <w:tcPr>
            <w:tcW w:w="2088" w:type="dxa"/>
            <w:tcBorders>
              <w:top w:val="single" w:sz="4" w:space="0" w:color="auto"/>
              <w:left w:val="single" w:sz="4" w:space="0" w:color="auto"/>
              <w:right w:val="single" w:sz="4" w:space="0" w:color="auto"/>
            </w:tcBorders>
            <w:shd w:val="clear" w:color="auto" w:fill="auto"/>
            <w:vAlign w:val="center"/>
          </w:tcPr>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Результат административно го действия, способ фиксации</w:t>
            </w:r>
          </w:p>
        </w:tc>
      </w:tr>
      <w:tr w:rsidR="00A2726A" w:rsidRPr="00A2726A" w:rsidTr="00A71ECA">
        <w:trPr>
          <w:trHeight w:hRule="exact" w:val="288"/>
          <w:jc w:val="center"/>
        </w:trPr>
        <w:tc>
          <w:tcPr>
            <w:tcW w:w="2232"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1</w:t>
            </w:r>
          </w:p>
        </w:tc>
        <w:tc>
          <w:tcPr>
            <w:tcW w:w="3648"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2</w:t>
            </w:r>
          </w:p>
        </w:tc>
        <w:tc>
          <w:tcPr>
            <w:tcW w:w="1675"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3</w:t>
            </w:r>
          </w:p>
        </w:tc>
        <w:tc>
          <w:tcPr>
            <w:tcW w:w="1325"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40" w:lineRule="auto"/>
              <w:ind w:firstLine="520"/>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4</w:t>
            </w:r>
          </w:p>
        </w:tc>
        <w:tc>
          <w:tcPr>
            <w:tcW w:w="2021"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5</w:t>
            </w:r>
          </w:p>
        </w:tc>
        <w:tc>
          <w:tcPr>
            <w:tcW w:w="1953" w:type="dxa"/>
            <w:gridSpan w:val="2"/>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6</w:t>
            </w:r>
          </w:p>
        </w:tc>
        <w:tc>
          <w:tcPr>
            <w:tcW w:w="2088" w:type="dxa"/>
            <w:tcBorders>
              <w:top w:val="single" w:sz="4" w:space="0" w:color="auto"/>
              <w:left w:val="single" w:sz="4" w:space="0" w:color="auto"/>
              <w:right w:val="single" w:sz="4" w:space="0" w:color="auto"/>
            </w:tcBorders>
            <w:shd w:val="clear" w:color="auto" w:fill="auto"/>
            <w:vAlign w:val="bottom"/>
          </w:tcPr>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7</w:t>
            </w:r>
          </w:p>
        </w:tc>
      </w:tr>
      <w:tr w:rsidR="00A2726A" w:rsidRPr="00A2726A" w:rsidTr="00A71ECA">
        <w:trPr>
          <w:trHeight w:hRule="exact" w:val="283"/>
          <w:jc w:val="center"/>
        </w:trPr>
        <w:tc>
          <w:tcPr>
            <w:tcW w:w="14942" w:type="dxa"/>
            <w:gridSpan w:val="8"/>
            <w:tcBorders>
              <w:top w:val="single" w:sz="4" w:space="0" w:color="auto"/>
              <w:left w:val="single" w:sz="4" w:space="0" w:color="auto"/>
              <w:right w:val="single" w:sz="4" w:space="0" w:color="auto"/>
            </w:tcBorders>
            <w:shd w:val="clear" w:color="auto" w:fill="auto"/>
            <w:vAlign w:val="bottom"/>
          </w:tcPr>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1. Проверка документов и регистрация заявления</w:t>
            </w:r>
          </w:p>
        </w:tc>
      </w:tr>
      <w:tr w:rsidR="00A2726A" w:rsidRPr="00A2726A" w:rsidTr="00A71ECA">
        <w:trPr>
          <w:trHeight w:hRule="exact" w:val="1944"/>
          <w:jc w:val="center"/>
        </w:trPr>
        <w:tc>
          <w:tcPr>
            <w:tcW w:w="2232" w:type="dxa"/>
            <w:vMerge w:val="restart"/>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lastRenderedPageBreak/>
              <w:t>Поступление заявления и документов для предоставления государственной (муниципальной) услуги в Уполномоченный орган</w:t>
            </w:r>
          </w:p>
        </w:tc>
        <w:tc>
          <w:tcPr>
            <w:tcW w:w="3648"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675"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1 рабочий день</w:t>
            </w:r>
          </w:p>
        </w:tc>
        <w:tc>
          <w:tcPr>
            <w:tcW w:w="1325" w:type="dxa"/>
            <w:vMerge w:val="restart"/>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должност ное лицо Уполномо ченного органа, ответствен ное за предостав ление муниципа льной услуги</w:t>
            </w:r>
          </w:p>
        </w:tc>
        <w:tc>
          <w:tcPr>
            <w:tcW w:w="2021" w:type="dxa"/>
            <w:vMerge w:val="restart"/>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Уполномоченны й орган / ГИС</w:t>
            </w:r>
          </w:p>
        </w:tc>
        <w:tc>
          <w:tcPr>
            <w:tcW w:w="1953" w:type="dxa"/>
            <w:gridSpan w:val="2"/>
            <w:vMerge w:val="restart"/>
            <w:tcBorders>
              <w:top w:val="single" w:sz="4" w:space="0" w:color="auto"/>
              <w:left w:val="single" w:sz="4" w:space="0" w:color="auto"/>
            </w:tcBorders>
            <w:shd w:val="clear" w:color="auto" w:fill="auto"/>
          </w:tcPr>
          <w:p w:rsidR="00A2726A" w:rsidRPr="00A2726A" w:rsidRDefault="00A2726A" w:rsidP="00A2726A">
            <w:pPr>
              <w:widowControl w:val="0"/>
              <w:spacing w:before="160"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w:t>
            </w:r>
          </w:p>
        </w:tc>
        <w:tc>
          <w:tcPr>
            <w:tcW w:w="2088" w:type="dxa"/>
            <w:vMerge w:val="restart"/>
            <w:tcBorders>
              <w:top w:val="single" w:sz="4" w:space="0" w:color="auto"/>
              <w:left w:val="single" w:sz="4" w:space="0" w:color="auto"/>
              <w:right w:val="single" w:sz="4" w:space="0" w:color="auto"/>
            </w:tcBorders>
            <w:shd w:val="clear" w:color="auto" w:fill="auto"/>
            <w:vAlign w:val="center"/>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регистрация заявления и документов в ГИС (присвоение номера и датирование); назначение</w:t>
            </w:r>
          </w:p>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должностного лица, ответственного за предоставление муниципальной услуги, и</w:t>
            </w:r>
          </w:p>
        </w:tc>
      </w:tr>
      <w:tr w:rsidR="00A2726A" w:rsidRPr="00A2726A" w:rsidTr="00A71ECA">
        <w:trPr>
          <w:trHeight w:hRule="exact" w:val="1939"/>
          <w:jc w:val="center"/>
        </w:trPr>
        <w:tc>
          <w:tcPr>
            <w:tcW w:w="2232" w:type="dxa"/>
            <w:vMerge/>
            <w:tcBorders>
              <w:left w:val="single" w:sz="4" w:space="0" w:color="auto"/>
              <w:bottom w:val="single" w:sz="4" w:space="0" w:color="auto"/>
            </w:tcBorders>
            <w:shd w:val="clear" w:color="auto" w:fill="auto"/>
          </w:tcPr>
          <w:p w:rsidR="00A2726A" w:rsidRPr="00A2726A" w:rsidRDefault="00A2726A" w:rsidP="00A2726A">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3648" w:type="dxa"/>
            <w:tcBorders>
              <w:top w:val="single" w:sz="4" w:space="0" w:color="auto"/>
              <w:left w:val="single" w:sz="4" w:space="0" w:color="auto"/>
              <w:bottom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675" w:type="dxa"/>
            <w:tcBorders>
              <w:top w:val="single" w:sz="4" w:space="0" w:color="auto"/>
              <w:left w:val="single" w:sz="4" w:space="0" w:color="auto"/>
              <w:bottom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1 рабочий день</w:t>
            </w:r>
          </w:p>
        </w:tc>
        <w:tc>
          <w:tcPr>
            <w:tcW w:w="1325" w:type="dxa"/>
            <w:vMerge/>
            <w:tcBorders>
              <w:left w:val="single" w:sz="4" w:space="0" w:color="auto"/>
              <w:bottom w:val="single" w:sz="4" w:space="0" w:color="auto"/>
            </w:tcBorders>
            <w:shd w:val="clear" w:color="auto" w:fill="auto"/>
            <w:vAlign w:val="bottom"/>
          </w:tcPr>
          <w:p w:rsidR="00A2726A" w:rsidRPr="00A2726A" w:rsidRDefault="00A2726A" w:rsidP="00A2726A">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2021" w:type="dxa"/>
            <w:vMerge/>
            <w:tcBorders>
              <w:left w:val="single" w:sz="4" w:space="0" w:color="auto"/>
              <w:bottom w:val="single" w:sz="4" w:space="0" w:color="auto"/>
            </w:tcBorders>
            <w:shd w:val="clear" w:color="auto" w:fill="auto"/>
          </w:tcPr>
          <w:p w:rsidR="00A2726A" w:rsidRPr="00A2726A" w:rsidRDefault="00A2726A" w:rsidP="00A2726A">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1953" w:type="dxa"/>
            <w:gridSpan w:val="2"/>
            <w:vMerge/>
            <w:tcBorders>
              <w:left w:val="single" w:sz="4" w:space="0" w:color="auto"/>
              <w:bottom w:val="single" w:sz="4" w:space="0" w:color="auto"/>
            </w:tcBorders>
            <w:shd w:val="clear" w:color="auto" w:fill="auto"/>
          </w:tcPr>
          <w:p w:rsidR="00A2726A" w:rsidRPr="00A2726A" w:rsidRDefault="00A2726A" w:rsidP="00A2726A">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2088" w:type="dxa"/>
            <w:vMerge/>
            <w:tcBorders>
              <w:left w:val="single" w:sz="4" w:space="0" w:color="auto"/>
              <w:bottom w:val="single" w:sz="4" w:space="0" w:color="auto"/>
              <w:right w:val="single" w:sz="4" w:space="0" w:color="auto"/>
            </w:tcBorders>
            <w:shd w:val="clear" w:color="auto" w:fill="auto"/>
            <w:vAlign w:val="center"/>
          </w:tcPr>
          <w:p w:rsidR="00A2726A" w:rsidRPr="00A2726A" w:rsidRDefault="00A2726A" w:rsidP="00A2726A">
            <w:pPr>
              <w:widowControl w:val="0"/>
              <w:spacing w:after="0" w:line="240" w:lineRule="auto"/>
              <w:rPr>
                <w:rFonts w:ascii="Microsoft Sans Serif" w:eastAsia="Microsoft Sans Serif" w:hAnsi="Microsoft Sans Serif" w:cs="Microsoft Sans Serif"/>
                <w:color w:val="000000"/>
                <w:sz w:val="24"/>
                <w:szCs w:val="24"/>
                <w:lang w:eastAsia="ru-RU" w:bidi="ru-RU"/>
              </w:rPr>
            </w:pPr>
          </w:p>
        </w:tc>
      </w:tr>
    </w:tbl>
    <w:p w:rsidR="00A2726A" w:rsidRPr="00A2726A" w:rsidRDefault="00A2726A" w:rsidP="00A2726A">
      <w:pPr>
        <w:widowControl w:val="0"/>
        <w:spacing w:after="0" w:line="1" w:lineRule="exact"/>
        <w:rPr>
          <w:rFonts w:ascii="Microsoft Sans Serif" w:eastAsia="Microsoft Sans Serif" w:hAnsi="Microsoft Sans Serif" w:cs="Microsoft Sans Serif"/>
          <w:color w:val="000000"/>
          <w:sz w:val="2"/>
          <w:szCs w:val="2"/>
          <w:lang w:eastAsia="ru-RU" w:bidi="ru-RU"/>
        </w:rPr>
      </w:pPr>
      <w:r w:rsidRPr="00A2726A">
        <w:rPr>
          <w:rFonts w:ascii="Microsoft Sans Serif" w:eastAsia="Microsoft Sans Serif" w:hAnsi="Microsoft Sans Serif" w:cs="Microsoft Sans Serif"/>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10"/>
        <w:gridCol w:w="2035"/>
        <w:gridCol w:w="1954"/>
        <w:gridCol w:w="2088"/>
      </w:tblGrid>
      <w:tr w:rsidR="00A2726A" w:rsidRPr="00A2726A" w:rsidTr="00A71ECA">
        <w:trPr>
          <w:trHeight w:hRule="exact" w:val="293"/>
          <w:jc w:val="center"/>
        </w:trPr>
        <w:tc>
          <w:tcPr>
            <w:tcW w:w="2246"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lastRenderedPageBreak/>
              <w:t>1</w:t>
            </w:r>
          </w:p>
        </w:tc>
        <w:tc>
          <w:tcPr>
            <w:tcW w:w="3638"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2</w:t>
            </w:r>
          </w:p>
        </w:tc>
        <w:tc>
          <w:tcPr>
            <w:tcW w:w="1670"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3</w:t>
            </w:r>
          </w:p>
        </w:tc>
        <w:tc>
          <w:tcPr>
            <w:tcW w:w="1310"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40" w:lineRule="auto"/>
              <w:ind w:firstLine="600"/>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4</w:t>
            </w:r>
          </w:p>
        </w:tc>
        <w:tc>
          <w:tcPr>
            <w:tcW w:w="2035"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5</w:t>
            </w:r>
          </w:p>
        </w:tc>
        <w:tc>
          <w:tcPr>
            <w:tcW w:w="1954"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6</w:t>
            </w:r>
          </w:p>
        </w:tc>
        <w:tc>
          <w:tcPr>
            <w:tcW w:w="2088" w:type="dxa"/>
            <w:tcBorders>
              <w:top w:val="single" w:sz="4" w:space="0" w:color="auto"/>
              <w:left w:val="single" w:sz="4" w:space="0" w:color="auto"/>
              <w:right w:val="single" w:sz="4" w:space="0" w:color="auto"/>
            </w:tcBorders>
            <w:shd w:val="clear" w:color="auto" w:fill="auto"/>
            <w:vAlign w:val="bottom"/>
          </w:tcPr>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7</w:t>
            </w:r>
          </w:p>
        </w:tc>
      </w:tr>
      <w:tr w:rsidR="00A2726A" w:rsidRPr="00A2726A" w:rsidTr="00A71ECA">
        <w:trPr>
          <w:trHeight w:hRule="exact" w:val="3384"/>
          <w:jc w:val="center"/>
        </w:trPr>
        <w:tc>
          <w:tcPr>
            <w:tcW w:w="2246" w:type="dxa"/>
            <w:vMerge w:val="restart"/>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38"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670" w:type="dxa"/>
            <w:vMerge w:val="restart"/>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1 рабочий день</w:t>
            </w:r>
          </w:p>
        </w:tc>
        <w:tc>
          <w:tcPr>
            <w:tcW w:w="1310"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должност ное лицо Уполномо ченного органа, ответстве нное за регистрац ию корреспон денции</w:t>
            </w:r>
          </w:p>
        </w:tc>
        <w:tc>
          <w:tcPr>
            <w:tcW w:w="2035"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Уполномоченны й орган/ГИС</w:t>
            </w:r>
          </w:p>
        </w:tc>
        <w:tc>
          <w:tcPr>
            <w:tcW w:w="1954"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088"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передача ему документов</w:t>
            </w:r>
          </w:p>
        </w:tc>
      </w:tr>
      <w:tr w:rsidR="00A2726A" w:rsidRPr="00A2726A" w:rsidTr="00A71ECA">
        <w:trPr>
          <w:trHeight w:hRule="exact" w:val="3874"/>
          <w:jc w:val="center"/>
        </w:trPr>
        <w:tc>
          <w:tcPr>
            <w:tcW w:w="2246" w:type="dxa"/>
            <w:vMerge/>
            <w:tcBorders>
              <w:left w:val="single" w:sz="4" w:space="0" w:color="auto"/>
            </w:tcBorders>
            <w:shd w:val="clear" w:color="auto" w:fill="auto"/>
          </w:tcPr>
          <w:p w:rsidR="00A2726A" w:rsidRPr="00A2726A" w:rsidRDefault="00A2726A" w:rsidP="00A2726A">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3638"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Проверка заявления и документов представленных для получения муниципальной услуги</w:t>
            </w:r>
          </w:p>
        </w:tc>
        <w:tc>
          <w:tcPr>
            <w:tcW w:w="1670" w:type="dxa"/>
            <w:vMerge/>
            <w:tcBorders>
              <w:left w:val="single" w:sz="4" w:space="0" w:color="auto"/>
            </w:tcBorders>
            <w:shd w:val="clear" w:color="auto" w:fill="auto"/>
          </w:tcPr>
          <w:p w:rsidR="00A2726A" w:rsidRPr="00A2726A" w:rsidRDefault="00A2726A" w:rsidP="00A2726A">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1310"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должност ное лицо Уполномо ченного органа, ответстве нное за предостав ление муницип альной услуги</w:t>
            </w:r>
          </w:p>
        </w:tc>
        <w:tc>
          <w:tcPr>
            <w:tcW w:w="2035"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Уполномоченны й орган/ГИС</w:t>
            </w:r>
          </w:p>
        </w:tc>
        <w:tc>
          <w:tcPr>
            <w:tcW w:w="1954" w:type="dxa"/>
            <w:tcBorders>
              <w:top w:val="single" w:sz="4" w:space="0" w:color="auto"/>
              <w:left w:val="single" w:sz="4" w:space="0" w:color="auto"/>
            </w:tcBorders>
            <w:shd w:val="clear" w:color="auto" w:fill="auto"/>
          </w:tcPr>
          <w:p w:rsidR="00A2726A" w:rsidRPr="00A2726A" w:rsidRDefault="00A2726A" w:rsidP="00A2726A">
            <w:pPr>
              <w:widowControl w:val="0"/>
              <w:spacing w:before="160"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w:t>
            </w:r>
          </w:p>
        </w:tc>
        <w:tc>
          <w:tcPr>
            <w:tcW w:w="2088"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Направленное заявителю электронное уведомление о приеме заявления к рассмотрению либо отказа в приеме заявления к рассмотрению</w:t>
            </w:r>
          </w:p>
        </w:tc>
      </w:tr>
      <w:tr w:rsidR="00A2726A" w:rsidRPr="00A2726A" w:rsidTr="00A71ECA">
        <w:trPr>
          <w:trHeight w:hRule="exact" w:val="2227"/>
          <w:jc w:val="center"/>
        </w:trPr>
        <w:tc>
          <w:tcPr>
            <w:tcW w:w="2246" w:type="dxa"/>
            <w:tcBorders>
              <w:top w:val="single" w:sz="4" w:space="0" w:color="auto"/>
              <w:left w:val="single" w:sz="4" w:space="0" w:color="auto"/>
              <w:bottom w:val="single" w:sz="4" w:space="0" w:color="auto"/>
            </w:tcBorders>
            <w:shd w:val="clear" w:color="auto" w:fill="auto"/>
            <w:vAlign w:val="bottom"/>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пакет</w:t>
            </w:r>
          </w:p>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 xml:space="preserve">зарегистрированных документов, поступивших должностному лицу, ответственному за предоставление </w:t>
            </w:r>
          </w:p>
        </w:tc>
        <w:tc>
          <w:tcPr>
            <w:tcW w:w="3638" w:type="dxa"/>
            <w:tcBorders>
              <w:top w:val="single" w:sz="4" w:space="0" w:color="auto"/>
              <w:left w:val="single" w:sz="4" w:space="0" w:color="auto"/>
              <w:bottom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Проверка заявления и документов представленных для получения муниципальной услуги</w:t>
            </w:r>
          </w:p>
        </w:tc>
        <w:tc>
          <w:tcPr>
            <w:tcW w:w="1670" w:type="dxa"/>
            <w:tcBorders>
              <w:top w:val="single" w:sz="4" w:space="0" w:color="auto"/>
              <w:left w:val="single" w:sz="4" w:space="0" w:color="auto"/>
              <w:bottom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3 рабочих дня</w:t>
            </w:r>
          </w:p>
        </w:tc>
        <w:tc>
          <w:tcPr>
            <w:tcW w:w="1310" w:type="dxa"/>
            <w:tcBorders>
              <w:top w:val="single" w:sz="4" w:space="0" w:color="auto"/>
              <w:left w:val="single" w:sz="4" w:space="0" w:color="auto"/>
              <w:bottom w:val="single" w:sz="4" w:space="0" w:color="auto"/>
            </w:tcBorders>
            <w:shd w:val="clear" w:color="auto" w:fill="auto"/>
            <w:vAlign w:val="bottom"/>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должност ное лицо Уполномо ченного органа, ответстве нное за предостав</w:t>
            </w:r>
          </w:p>
        </w:tc>
        <w:tc>
          <w:tcPr>
            <w:tcW w:w="2035" w:type="dxa"/>
            <w:tcBorders>
              <w:top w:val="single" w:sz="4" w:space="0" w:color="auto"/>
              <w:left w:val="single" w:sz="4" w:space="0" w:color="auto"/>
              <w:bottom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Уполномоченный орган/ГИС</w:t>
            </w:r>
          </w:p>
        </w:tc>
        <w:tc>
          <w:tcPr>
            <w:tcW w:w="1954" w:type="dxa"/>
            <w:tcBorders>
              <w:top w:val="single" w:sz="4" w:space="0" w:color="auto"/>
              <w:left w:val="single" w:sz="4" w:space="0" w:color="auto"/>
              <w:bottom w:val="single" w:sz="4" w:space="0" w:color="auto"/>
            </w:tcBorders>
            <w:shd w:val="clear" w:color="auto" w:fill="auto"/>
            <w:vAlign w:val="bottom"/>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Наличие оснований для приостановления рассмотрения заявления об оказании муниципальной</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bottom"/>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Направленное заявителю решения о приостановлении предоставления муниципальной услуги по форме,</w:t>
            </w:r>
          </w:p>
        </w:tc>
      </w:tr>
    </w:tbl>
    <w:p w:rsidR="00A2726A" w:rsidRPr="00A2726A" w:rsidRDefault="00A2726A" w:rsidP="00A2726A">
      <w:pPr>
        <w:widowControl w:val="0"/>
        <w:spacing w:after="0" w:line="1" w:lineRule="exact"/>
        <w:rPr>
          <w:rFonts w:ascii="Microsoft Sans Serif" w:eastAsia="Microsoft Sans Serif" w:hAnsi="Microsoft Sans Serif" w:cs="Microsoft Sans Serif"/>
          <w:color w:val="000000"/>
          <w:sz w:val="2"/>
          <w:szCs w:val="2"/>
          <w:lang w:eastAsia="ru-RU" w:bidi="ru-RU"/>
        </w:rPr>
      </w:pPr>
      <w:r w:rsidRPr="00A2726A">
        <w:rPr>
          <w:rFonts w:ascii="Microsoft Sans Serif" w:eastAsia="Microsoft Sans Serif" w:hAnsi="Microsoft Sans Serif" w:cs="Microsoft Sans Serif"/>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75"/>
        <w:gridCol w:w="3595"/>
        <w:gridCol w:w="1714"/>
        <w:gridCol w:w="1296"/>
        <w:gridCol w:w="2021"/>
        <w:gridCol w:w="1954"/>
        <w:gridCol w:w="2088"/>
      </w:tblGrid>
      <w:tr w:rsidR="00A2726A" w:rsidRPr="00A2726A" w:rsidTr="00A71ECA">
        <w:trPr>
          <w:trHeight w:hRule="exact" w:val="293"/>
          <w:jc w:val="center"/>
        </w:trPr>
        <w:tc>
          <w:tcPr>
            <w:tcW w:w="2275"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lastRenderedPageBreak/>
              <w:t>1</w:t>
            </w:r>
          </w:p>
        </w:tc>
        <w:tc>
          <w:tcPr>
            <w:tcW w:w="3595"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2</w:t>
            </w:r>
          </w:p>
        </w:tc>
        <w:tc>
          <w:tcPr>
            <w:tcW w:w="1714"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3</w:t>
            </w:r>
          </w:p>
        </w:tc>
        <w:tc>
          <w:tcPr>
            <w:tcW w:w="1296"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4</w:t>
            </w:r>
          </w:p>
        </w:tc>
        <w:tc>
          <w:tcPr>
            <w:tcW w:w="2021"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5</w:t>
            </w:r>
          </w:p>
        </w:tc>
        <w:tc>
          <w:tcPr>
            <w:tcW w:w="1954"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6</w:t>
            </w:r>
          </w:p>
        </w:tc>
        <w:tc>
          <w:tcPr>
            <w:tcW w:w="2088" w:type="dxa"/>
            <w:tcBorders>
              <w:top w:val="single" w:sz="4" w:space="0" w:color="auto"/>
              <w:left w:val="single" w:sz="4" w:space="0" w:color="auto"/>
              <w:right w:val="single" w:sz="4" w:space="0" w:color="auto"/>
            </w:tcBorders>
            <w:shd w:val="clear" w:color="auto" w:fill="auto"/>
            <w:vAlign w:val="bottom"/>
          </w:tcPr>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7</w:t>
            </w:r>
          </w:p>
        </w:tc>
      </w:tr>
      <w:tr w:rsidR="00A2726A" w:rsidRPr="00A2726A" w:rsidTr="00A71ECA">
        <w:trPr>
          <w:trHeight w:hRule="exact" w:val="4426"/>
          <w:jc w:val="center"/>
        </w:trPr>
        <w:tc>
          <w:tcPr>
            <w:tcW w:w="2275"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муниципальной услуги</w:t>
            </w:r>
          </w:p>
        </w:tc>
        <w:tc>
          <w:tcPr>
            <w:tcW w:w="3595"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714"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29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ление</w:t>
            </w:r>
          </w:p>
          <w:p w:rsidR="00A2726A" w:rsidRPr="00A2726A" w:rsidRDefault="00A2726A" w:rsidP="00A2726A">
            <w:pPr>
              <w:widowControl w:val="0"/>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муницип альной услуги</w:t>
            </w:r>
          </w:p>
        </w:tc>
        <w:tc>
          <w:tcPr>
            <w:tcW w:w="2021"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954"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услуги, указанных в пункте 2.18 настоящего Административ ного регламента</w:t>
            </w:r>
          </w:p>
        </w:tc>
        <w:tc>
          <w:tcPr>
            <w:tcW w:w="2088"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приведенной в приложении № 6 к</w:t>
            </w:r>
          </w:p>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Административн ому регламенту, подписанный усиленной квалифицированн ой подписью руководителем Уполномоченног о органа или иного</w:t>
            </w:r>
          </w:p>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уполномоченного им лица</w:t>
            </w:r>
          </w:p>
        </w:tc>
      </w:tr>
      <w:tr w:rsidR="00A2726A" w:rsidRPr="00A2726A" w:rsidTr="00A71ECA">
        <w:trPr>
          <w:trHeight w:hRule="exact" w:val="307"/>
          <w:jc w:val="center"/>
        </w:trPr>
        <w:tc>
          <w:tcPr>
            <w:tcW w:w="14943" w:type="dxa"/>
            <w:gridSpan w:val="7"/>
            <w:tcBorders>
              <w:top w:val="single" w:sz="4" w:space="0" w:color="auto"/>
              <w:left w:val="single" w:sz="4" w:space="0" w:color="auto"/>
              <w:right w:val="single" w:sz="4" w:space="0" w:color="auto"/>
            </w:tcBorders>
            <w:shd w:val="clear" w:color="auto" w:fill="auto"/>
            <w:vAlign w:val="bottom"/>
          </w:tcPr>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2. Получение сведений посредством СМЭВ</w:t>
            </w:r>
          </w:p>
        </w:tc>
      </w:tr>
      <w:tr w:rsidR="00A2726A" w:rsidRPr="00A2726A" w:rsidTr="00A71ECA">
        <w:trPr>
          <w:trHeight w:hRule="exact" w:val="4162"/>
          <w:jc w:val="center"/>
        </w:trPr>
        <w:tc>
          <w:tcPr>
            <w:tcW w:w="2275" w:type="dxa"/>
            <w:tcBorders>
              <w:top w:val="single" w:sz="4" w:space="0" w:color="auto"/>
              <w:left w:val="single" w:sz="4" w:space="0" w:color="auto"/>
              <w:bottom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пакет</w:t>
            </w:r>
          </w:p>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зарегистрированных документов, поступивших</w:t>
            </w:r>
          </w:p>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должностному лицу, ответственному за предоставление муниципальной услуги</w:t>
            </w:r>
          </w:p>
        </w:tc>
        <w:tc>
          <w:tcPr>
            <w:tcW w:w="3595" w:type="dxa"/>
            <w:tcBorders>
              <w:top w:val="single" w:sz="4" w:space="0" w:color="auto"/>
              <w:left w:val="single" w:sz="4" w:space="0" w:color="auto"/>
              <w:bottom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направление межведомственных запросов в органы и организации, указанные в пункте 2.3 Административного регламента</w:t>
            </w:r>
          </w:p>
        </w:tc>
        <w:tc>
          <w:tcPr>
            <w:tcW w:w="1714" w:type="dxa"/>
            <w:tcBorders>
              <w:top w:val="single" w:sz="4" w:space="0" w:color="auto"/>
              <w:left w:val="single" w:sz="4" w:space="0" w:color="auto"/>
              <w:bottom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в день регистрации заявления и документов</w:t>
            </w:r>
          </w:p>
        </w:tc>
        <w:tc>
          <w:tcPr>
            <w:tcW w:w="1296" w:type="dxa"/>
            <w:tcBorders>
              <w:top w:val="single" w:sz="4" w:space="0" w:color="auto"/>
              <w:left w:val="single" w:sz="4" w:space="0" w:color="auto"/>
              <w:bottom w:val="single" w:sz="4" w:space="0" w:color="auto"/>
            </w:tcBorders>
            <w:shd w:val="clear" w:color="auto" w:fill="auto"/>
            <w:vAlign w:val="center"/>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должност ное лицо Уполном оченного органа, ответстве нное за предостав ление муницип альной услуги</w:t>
            </w:r>
          </w:p>
        </w:tc>
        <w:tc>
          <w:tcPr>
            <w:tcW w:w="2021" w:type="dxa"/>
            <w:tcBorders>
              <w:top w:val="single" w:sz="4" w:space="0" w:color="auto"/>
              <w:left w:val="single" w:sz="4" w:space="0" w:color="auto"/>
              <w:bottom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Уполномоченный орган/ГИС/ СМЭВ</w:t>
            </w:r>
          </w:p>
        </w:tc>
        <w:tc>
          <w:tcPr>
            <w:tcW w:w="1954" w:type="dxa"/>
            <w:tcBorders>
              <w:top w:val="single" w:sz="4" w:space="0" w:color="auto"/>
              <w:left w:val="single" w:sz="4" w:space="0" w:color="auto"/>
              <w:bottom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отсутствие документов, необходимых для предоставления государственно (муниципальной ) услуги, находящихся в распоряжении государственны х органов (организаций)</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bottom"/>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направление межведомственно го запроса в органы (организации), предоставляющие документы (сведения), предусмотренные пунктами 2.12 Административн ого регламента, в том числе с использованием СМЭВ</w:t>
            </w:r>
          </w:p>
        </w:tc>
      </w:tr>
    </w:tbl>
    <w:p w:rsidR="00A2726A" w:rsidRPr="00A2726A" w:rsidRDefault="00A2726A" w:rsidP="00A2726A">
      <w:pPr>
        <w:widowControl w:val="0"/>
        <w:spacing w:after="0" w:line="1" w:lineRule="exact"/>
        <w:rPr>
          <w:rFonts w:ascii="Microsoft Sans Serif" w:eastAsia="Microsoft Sans Serif" w:hAnsi="Microsoft Sans Serif" w:cs="Microsoft Sans Serif"/>
          <w:color w:val="000000"/>
          <w:sz w:val="2"/>
          <w:szCs w:val="2"/>
          <w:lang w:eastAsia="ru-RU" w:bidi="ru-RU"/>
        </w:rPr>
      </w:pPr>
      <w:r w:rsidRPr="00A2726A">
        <w:rPr>
          <w:rFonts w:ascii="Microsoft Sans Serif" w:eastAsia="Microsoft Sans Serif" w:hAnsi="Microsoft Sans Serif" w:cs="Microsoft Sans Serif"/>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99"/>
        <w:gridCol w:w="3552"/>
        <w:gridCol w:w="1762"/>
        <w:gridCol w:w="1272"/>
        <w:gridCol w:w="2016"/>
        <w:gridCol w:w="1954"/>
        <w:gridCol w:w="2088"/>
      </w:tblGrid>
      <w:tr w:rsidR="00A2726A" w:rsidRPr="00A2726A" w:rsidTr="00A71ECA">
        <w:trPr>
          <w:trHeight w:hRule="exact" w:val="293"/>
          <w:jc w:val="center"/>
        </w:trPr>
        <w:tc>
          <w:tcPr>
            <w:tcW w:w="2299"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lastRenderedPageBreak/>
              <w:t>1</w:t>
            </w:r>
          </w:p>
        </w:tc>
        <w:tc>
          <w:tcPr>
            <w:tcW w:w="3552"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2</w:t>
            </w:r>
          </w:p>
        </w:tc>
        <w:tc>
          <w:tcPr>
            <w:tcW w:w="1762"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3</w:t>
            </w:r>
          </w:p>
        </w:tc>
        <w:tc>
          <w:tcPr>
            <w:tcW w:w="1272"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4</w:t>
            </w:r>
          </w:p>
        </w:tc>
        <w:tc>
          <w:tcPr>
            <w:tcW w:w="2016"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5</w:t>
            </w:r>
          </w:p>
        </w:tc>
        <w:tc>
          <w:tcPr>
            <w:tcW w:w="1954"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6</w:t>
            </w:r>
          </w:p>
        </w:tc>
        <w:tc>
          <w:tcPr>
            <w:tcW w:w="2088" w:type="dxa"/>
            <w:tcBorders>
              <w:top w:val="single" w:sz="4" w:space="0" w:color="auto"/>
              <w:left w:val="single" w:sz="4" w:space="0" w:color="auto"/>
              <w:right w:val="single" w:sz="4" w:space="0" w:color="auto"/>
            </w:tcBorders>
            <w:shd w:val="clear" w:color="auto" w:fill="auto"/>
            <w:vAlign w:val="bottom"/>
          </w:tcPr>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7</w:t>
            </w:r>
          </w:p>
        </w:tc>
      </w:tr>
      <w:tr w:rsidR="00A2726A" w:rsidRPr="00A2726A" w:rsidTr="00A71ECA">
        <w:trPr>
          <w:trHeight w:hRule="exact" w:val="4978"/>
          <w:jc w:val="center"/>
        </w:trPr>
        <w:tc>
          <w:tcPr>
            <w:tcW w:w="2299"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552"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получение ответов на межведомственные запросы, формирование полного комплекта документов</w:t>
            </w:r>
          </w:p>
        </w:tc>
        <w:tc>
          <w:tcPr>
            <w:tcW w:w="1762"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3 рабочих дня со дня направления межведомстве нного запроса в орган или организацию, предоставляю щие документ и информацию, если иные сроки не предусмотрен ы</w:t>
            </w:r>
          </w:p>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законодательс твом РФ и субъекта РФ</w:t>
            </w:r>
          </w:p>
        </w:tc>
        <w:tc>
          <w:tcPr>
            <w:tcW w:w="1272"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должност ное лицо Уполном оченного органа, ответстве нное за предостав ление муницип альной услуги</w:t>
            </w:r>
          </w:p>
        </w:tc>
        <w:tc>
          <w:tcPr>
            <w:tcW w:w="201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Уполномоченны й орган) /ГИС/ СМЭВ</w:t>
            </w:r>
          </w:p>
        </w:tc>
        <w:tc>
          <w:tcPr>
            <w:tcW w:w="1954" w:type="dxa"/>
            <w:tcBorders>
              <w:top w:val="single" w:sz="4" w:space="0" w:color="auto"/>
              <w:left w:val="single" w:sz="4" w:space="0" w:color="auto"/>
            </w:tcBorders>
            <w:shd w:val="clear" w:color="auto" w:fill="auto"/>
          </w:tcPr>
          <w:p w:rsidR="00A2726A" w:rsidRPr="00A2726A" w:rsidRDefault="00A2726A" w:rsidP="00A2726A">
            <w:pPr>
              <w:widowControl w:val="0"/>
              <w:spacing w:before="160" w:after="0" w:line="240" w:lineRule="auto"/>
              <w:rPr>
                <w:rFonts w:ascii="Times New Roman" w:eastAsia="Times New Roman" w:hAnsi="Times New Roman" w:cs="Times New Roman"/>
                <w:color w:val="000000"/>
                <w:sz w:val="20"/>
                <w:szCs w:val="20"/>
                <w:lang w:eastAsia="ru-RU" w:bidi="ru-RU"/>
              </w:rPr>
            </w:pPr>
            <w:r w:rsidRPr="00A2726A">
              <w:rPr>
                <w:rFonts w:ascii="Times New Roman" w:eastAsia="Times New Roman" w:hAnsi="Times New Roman" w:cs="Times New Roman"/>
                <w:color w:val="000000"/>
                <w:sz w:val="20"/>
                <w:szCs w:val="20"/>
                <w:lang w:eastAsia="ru-RU" w:bidi="ru-RU"/>
              </w:rPr>
              <w:t>—</w:t>
            </w:r>
          </w:p>
        </w:tc>
        <w:tc>
          <w:tcPr>
            <w:tcW w:w="2088"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получение документов (сведений), необходимых для предоставления муниципальной услуги</w:t>
            </w:r>
          </w:p>
        </w:tc>
      </w:tr>
      <w:tr w:rsidR="00A2726A" w:rsidRPr="00A2726A" w:rsidTr="00A71ECA">
        <w:trPr>
          <w:trHeight w:hRule="exact" w:val="542"/>
          <w:jc w:val="center"/>
        </w:trPr>
        <w:tc>
          <w:tcPr>
            <w:tcW w:w="14943" w:type="dxa"/>
            <w:gridSpan w:val="7"/>
            <w:tcBorders>
              <w:top w:val="single" w:sz="4" w:space="0" w:color="auto"/>
              <w:left w:val="single" w:sz="4" w:space="0" w:color="auto"/>
              <w:bottom w:val="single" w:sz="4" w:space="0" w:color="auto"/>
              <w:right w:val="single" w:sz="4" w:space="0" w:color="auto"/>
            </w:tcBorders>
            <w:shd w:val="clear" w:color="auto" w:fill="auto"/>
          </w:tcPr>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3. Рассмотрение документов и сведений</w:t>
            </w:r>
          </w:p>
        </w:tc>
      </w:tr>
    </w:tbl>
    <w:p w:rsidR="00A2726A" w:rsidRPr="00A2726A" w:rsidRDefault="00A2726A" w:rsidP="00A2726A">
      <w:pPr>
        <w:widowControl w:val="0"/>
        <w:spacing w:after="0" w:line="1" w:lineRule="exact"/>
        <w:rPr>
          <w:rFonts w:ascii="Microsoft Sans Serif" w:eastAsia="Microsoft Sans Serif" w:hAnsi="Microsoft Sans Serif" w:cs="Microsoft Sans Serif"/>
          <w:color w:val="000000"/>
          <w:sz w:val="2"/>
          <w:szCs w:val="2"/>
          <w:lang w:eastAsia="ru-RU" w:bidi="ru-RU"/>
        </w:rPr>
      </w:pPr>
      <w:r w:rsidRPr="00A2726A">
        <w:rPr>
          <w:rFonts w:ascii="Microsoft Sans Serif" w:eastAsia="Microsoft Sans Serif" w:hAnsi="Microsoft Sans Serif" w:cs="Microsoft Sans Serif"/>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10"/>
        <w:gridCol w:w="2035"/>
        <w:gridCol w:w="1954"/>
        <w:gridCol w:w="2088"/>
      </w:tblGrid>
      <w:tr w:rsidR="00A2726A" w:rsidRPr="00A2726A" w:rsidTr="00A71ECA">
        <w:trPr>
          <w:trHeight w:hRule="exact" w:val="293"/>
          <w:jc w:val="center"/>
        </w:trPr>
        <w:tc>
          <w:tcPr>
            <w:tcW w:w="2246"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lastRenderedPageBreak/>
              <w:t>1</w:t>
            </w:r>
          </w:p>
        </w:tc>
        <w:tc>
          <w:tcPr>
            <w:tcW w:w="3638"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2</w:t>
            </w:r>
          </w:p>
        </w:tc>
        <w:tc>
          <w:tcPr>
            <w:tcW w:w="1670"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3</w:t>
            </w:r>
          </w:p>
        </w:tc>
        <w:tc>
          <w:tcPr>
            <w:tcW w:w="1310"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4</w:t>
            </w:r>
          </w:p>
        </w:tc>
        <w:tc>
          <w:tcPr>
            <w:tcW w:w="2035"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5</w:t>
            </w:r>
          </w:p>
        </w:tc>
        <w:tc>
          <w:tcPr>
            <w:tcW w:w="1954"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6</w:t>
            </w:r>
          </w:p>
        </w:tc>
        <w:tc>
          <w:tcPr>
            <w:tcW w:w="2088" w:type="dxa"/>
            <w:tcBorders>
              <w:top w:val="single" w:sz="4" w:space="0" w:color="auto"/>
              <w:left w:val="single" w:sz="4" w:space="0" w:color="auto"/>
              <w:right w:val="single" w:sz="4" w:space="0" w:color="auto"/>
            </w:tcBorders>
            <w:shd w:val="clear" w:color="auto" w:fill="auto"/>
            <w:vAlign w:val="bottom"/>
          </w:tcPr>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7</w:t>
            </w:r>
          </w:p>
        </w:tc>
      </w:tr>
      <w:tr w:rsidR="00A2726A" w:rsidRPr="00A2726A" w:rsidTr="00A71ECA">
        <w:trPr>
          <w:trHeight w:hRule="exact" w:val="5678"/>
          <w:jc w:val="center"/>
        </w:trPr>
        <w:tc>
          <w:tcPr>
            <w:tcW w:w="224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пакет</w:t>
            </w:r>
          </w:p>
          <w:p w:rsidR="00A2726A" w:rsidRPr="00A2726A" w:rsidRDefault="00A2726A" w:rsidP="00A2726A">
            <w:pPr>
              <w:widowControl w:val="0"/>
              <w:spacing w:after="0" w:line="240" w:lineRule="auto"/>
              <w:ind w:firstLine="140"/>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зарегистрированных документов, поступивших должностному лицу, ответственному за предоставление муниципальной услуги</w:t>
            </w:r>
          </w:p>
        </w:tc>
        <w:tc>
          <w:tcPr>
            <w:tcW w:w="3638"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Проведение соответствия документов и сведений требованиям нормативных правовых актов предоставления муниципальной услуги</w:t>
            </w:r>
          </w:p>
        </w:tc>
        <w:tc>
          <w:tcPr>
            <w:tcW w:w="1670"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1 рабочий день</w:t>
            </w:r>
          </w:p>
        </w:tc>
        <w:tc>
          <w:tcPr>
            <w:tcW w:w="1310"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должност ное лицо Уполномо ченного органа, ответстве нное за предостав ление муницип альной услуги</w:t>
            </w:r>
          </w:p>
        </w:tc>
        <w:tc>
          <w:tcPr>
            <w:tcW w:w="2035"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Уполномоченны й орган) / ГИС</w:t>
            </w:r>
          </w:p>
        </w:tc>
        <w:tc>
          <w:tcPr>
            <w:tcW w:w="1954"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основания отказа в предоставлении государственной (муниципальной ) услуги, предусмотренные пунктом 2.19 Административ ного регламента</w:t>
            </w:r>
          </w:p>
        </w:tc>
        <w:tc>
          <w:tcPr>
            <w:tcW w:w="2088"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проект результата предоставления государственной (муниципальной) услуги по форме, приведенной в приложении № 2, № 3 к Административн ому регламенту</w:t>
            </w:r>
          </w:p>
        </w:tc>
      </w:tr>
      <w:tr w:rsidR="00A2726A" w:rsidRPr="00A2726A" w:rsidTr="00A71ECA">
        <w:trPr>
          <w:trHeight w:hRule="exact" w:val="470"/>
          <w:jc w:val="center"/>
        </w:trPr>
        <w:tc>
          <w:tcPr>
            <w:tcW w:w="14941" w:type="dxa"/>
            <w:gridSpan w:val="7"/>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4. Принятие решения</w:t>
            </w:r>
          </w:p>
        </w:tc>
      </w:tr>
      <w:tr w:rsidR="00A2726A" w:rsidRPr="00A2726A" w:rsidTr="00A71ECA">
        <w:trPr>
          <w:trHeight w:hRule="exact" w:val="1397"/>
          <w:jc w:val="center"/>
        </w:trPr>
        <w:tc>
          <w:tcPr>
            <w:tcW w:w="2246" w:type="dxa"/>
            <w:tcBorders>
              <w:top w:val="single" w:sz="4" w:space="0" w:color="auto"/>
              <w:left w:val="single" w:sz="4" w:space="0" w:color="auto"/>
              <w:bottom w:val="single" w:sz="4" w:space="0" w:color="auto"/>
            </w:tcBorders>
            <w:shd w:val="clear" w:color="auto" w:fill="auto"/>
            <w:vAlign w:val="bottom"/>
          </w:tcPr>
          <w:p w:rsidR="00A2726A" w:rsidRPr="00A2726A" w:rsidRDefault="00A2726A" w:rsidP="00A2726A">
            <w:pPr>
              <w:widowControl w:val="0"/>
              <w:spacing w:after="0" w:line="240" w:lineRule="auto"/>
              <w:ind w:firstLine="140"/>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проект результата предоставления муниципальной услуги по форме</w:t>
            </w:r>
          </w:p>
        </w:tc>
        <w:tc>
          <w:tcPr>
            <w:tcW w:w="3638" w:type="dxa"/>
            <w:tcBorders>
              <w:top w:val="single" w:sz="4" w:space="0" w:color="auto"/>
              <w:left w:val="single" w:sz="4" w:space="0" w:color="auto"/>
              <w:bottom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Принятие решения о предоставления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5 рабочий день</w:t>
            </w:r>
          </w:p>
        </w:tc>
        <w:tc>
          <w:tcPr>
            <w:tcW w:w="1310" w:type="dxa"/>
            <w:tcBorders>
              <w:top w:val="single" w:sz="4" w:space="0" w:color="auto"/>
              <w:left w:val="single" w:sz="4" w:space="0" w:color="auto"/>
              <w:bottom w:val="single" w:sz="4" w:space="0" w:color="auto"/>
            </w:tcBorders>
            <w:shd w:val="clear" w:color="auto" w:fill="auto"/>
            <w:vAlign w:val="bottom"/>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должностн ое лицо Уполномо ченного органа,</w:t>
            </w:r>
          </w:p>
        </w:tc>
        <w:tc>
          <w:tcPr>
            <w:tcW w:w="2035" w:type="dxa"/>
            <w:tcBorders>
              <w:top w:val="single" w:sz="4" w:space="0" w:color="auto"/>
              <w:left w:val="single" w:sz="4" w:space="0" w:color="auto"/>
              <w:bottom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Уполномоченны й орган) / ГИС</w:t>
            </w:r>
          </w:p>
        </w:tc>
        <w:tc>
          <w:tcPr>
            <w:tcW w:w="1954" w:type="dxa"/>
            <w:tcBorders>
              <w:top w:val="single" w:sz="4" w:space="0" w:color="auto"/>
              <w:left w:val="single" w:sz="4" w:space="0" w:color="auto"/>
              <w:bottom w:val="single" w:sz="4" w:space="0" w:color="auto"/>
            </w:tcBorders>
            <w:shd w:val="clear" w:color="auto" w:fill="auto"/>
          </w:tcPr>
          <w:p w:rsidR="00A2726A" w:rsidRPr="00A2726A" w:rsidRDefault="00A2726A" w:rsidP="00A2726A">
            <w:pPr>
              <w:widowControl w:val="0"/>
              <w:spacing w:before="160"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bottom"/>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Результат предоставления муниципальной услуги по форме,</w:t>
            </w:r>
          </w:p>
        </w:tc>
      </w:tr>
    </w:tbl>
    <w:p w:rsidR="00A2726A" w:rsidRPr="00A2726A" w:rsidRDefault="00A2726A" w:rsidP="00A2726A">
      <w:pPr>
        <w:widowControl w:val="0"/>
        <w:spacing w:after="0" w:line="1" w:lineRule="exact"/>
        <w:rPr>
          <w:rFonts w:ascii="Microsoft Sans Serif" w:eastAsia="Microsoft Sans Serif" w:hAnsi="Microsoft Sans Serif" w:cs="Microsoft Sans Serif"/>
          <w:color w:val="000000"/>
          <w:sz w:val="2"/>
          <w:szCs w:val="2"/>
          <w:lang w:eastAsia="ru-RU" w:bidi="ru-RU"/>
        </w:rPr>
      </w:pPr>
      <w:r w:rsidRPr="00A2726A">
        <w:rPr>
          <w:rFonts w:ascii="Microsoft Sans Serif" w:eastAsia="Microsoft Sans Serif" w:hAnsi="Microsoft Sans Serif" w:cs="Microsoft Sans Serif"/>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25"/>
        <w:gridCol w:w="2021"/>
        <w:gridCol w:w="1954"/>
        <w:gridCol w:w="2088"/>
      </w:tblGrid>
      <w:tr w:rsidR="00A2726A" w:rsidRPr="00A2726A" w:rsidTr="00A71ECA">
        <w:trPr>
          <w:trHeight w:hRule="exact" w:val="293"/>
          <w:jc w:val="center"/>
        </w:trPr>
        <w:tc>
          <w:tcPr>
            <w:tcW w:w="2246"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lastRenderedPageBreak/>
              <w:t>1</w:t>
            </w:r>
          </w:p>
        </w:tc>
        <w:tc>
          <w:tcPr>
            <w:tcW w:w="3638"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2</w:t>
            </w:r>
          </w:p>
        </w:tc>
        <w:tc>
          <w:tcPr>
            <w:tcW w:w="1670"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3</w:t>
            </w:r>
          </w:p>
        </w:tc>
        <w:tc>
          <w:tcPr>
            <w:tcW w:w="1325"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4</w:t>
            </w:r>
          </w:p>
        </w:tc>
        <w:tc>
          <w:tcPr>
            <w:tcW w:w="2021"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5</w:t>
            </w:r>
          </w:p>
        </w:tc>
        <w:tc>
          <w:tcPr>
            <w:tcW w:w="1954"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6</w:t>
            </w:r>
          </w:p>
        </w:tc>
        <w:tc>
          <w:tcPr>
            <w:tcW w:w="2088" w:type="dxa"/>
            <w:tcBorders>
              <w:top w:val="single" w:sz="4" w:space="0" w:color="auto"/>
              <w:left w:val="single" w:sz="4" w:space="0" w:color="auto"/>
              <w:right w:val="single" w:sz="4" w:space="0" w:color="auto"/>
            </w:tcBorders>
            <w:shd w:val="clear" w:color="auto" w:fill="auto"/>
            <w:vAlign w:val="bottom"/>
          </w:tcPr>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7</w:t>
            </w:r>
          </w:p>
        </w:tc>
      </w:tr>
      <w:tr w:rsidR="00A2726A" w:rsidRPr="00A2726A" w:rsidTr="00A71ECA">
        <w:trPr>
          <w:trHeight w:hRule="exact" w:val="4978"/>
          <w:jc w:val="center"/>
        </w:trPr>
        <w:tc>
          <w:tcPr>
            <w:tcW w:w="224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ind w:left="140"/>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согласно приложению № 2, № 3 к</w:t>
            </w:r>
          </w:p>
          <w:p w:rsidR="00A2726A" w:rsidRPr="00A2726A" w:rsidRDefault="00A2726A" w:rsidP="00A2726A">
            <w:pPr>
              <w:widowControl w:val="0"/>
              <w:spacing w:after="0" w:line="240" w:lineRule="auto"/>
              <w:ind w:left="140"/>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Административно му регламенту</w:t>
            </w:r>
          </w:p>
        </w:tc>
        <w:tc>
          <w:tcPr>
            <w:tcW w:w="3638"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Формирование решения о предоставлении муниципальной услуги или об отказе в предоставлении муниципальной услуги</w:t>
            </w:r>
          </w:p>
        </w:tc>
        <w:tc>
          <w:tcPr>
            <w:tcW w:w="1670"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325"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ответствен ное за предостав ление муниципа льной услуги; Руководит ель Уполномо ченного органа)ил и иное уполномо ченное им лицо</w:t>
            </w:r>
          </w:p>
        </w:tc>
        <w:tc>
          <w:tcPr>
            <w:tcW w:w="2021"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954"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088"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приведенной в приложении № 2, № 3 к Административн ому регламенту, подписанный усиленной квалифицированн ой подписью руководителем Уполномоченног о органа или иного уполномоченного им лица</w:t>
            </w:r>
          </w:p>
        </w:tc>
      </w:tr>
      <w:tr w:rsidR="00A2726A" w:rsidRPr="00A2726A" w:rsidTr="00A71ECA">
        <w:trPr>
          <w:trHeight w:hRule="exact" w:val="427"/>
          <w:jc w:val="center"/>
        </w:trPr>
        <w:tc>
          <w:tcPr>
            <w:tcW w:w="14942" w:type="dxa"/>
            <w:gridSpan w:val="7"/>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5. Выдача результата</w:t>
            </w:r>
          </w:p>
        </w:tc>
      </w:tr>
      <w:tr w:rsidR="00A2726A" w:rsidRPr="00A2726A" w:rsidTr="00A71ECA">
        <w:trPr>
          <w:trHeight w:hRule="exact" w:val="3922"/>
          <w:jc w:val="center"/>
        </w:trPr>
        <w:tc>
          <w:tcPr>
            <w:tcW w:w="2246" w:type="dxa"/>
            <w:tcBorders>
              <w:top w:val="single" w:sz="4" w:space="0" w:color="auto"/>
              <w:left w:val="single" w:sz="4" w:space="0" w:color="auto"/>
              <w:bottom w:val="single" w:sz="4" w:space="0" w:color="auto"/>
            </w:tcBorders>
            <w:shd w:val="clear" w:color="auto" w:fill="auto"/>
          </w:tcPr>
          <w:p w:rsidR="00A2726A" w:rsidRPr="00A2726A" w:rsidRDefault="00A2726A" w:rsidP="00A2726A">
            <w:pPr>
              <w:widowControl w:val="0"/>
              <w:spacing w:after="0" w:line="240" w:lineRule="auto"/>
              <w:ind w:left="140"/>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формирование и регистрация результата муниципальной услуги, указанного в пункте 2.5 Административног о регламента, в форме электронного документа в ГИС</w:t>
            </w:r>
          </w:p>
        </w:tc>
        <w:tc>
          <w:tcPr>
            <w:tcW w:w="3638" w:type="dxa"/>
            <w:tcBorders>
              <w:top w:val="single" w:sz="4" w:space="0" w:color="auto"/>
              <w:left w:val="single" w:sz="4" w:space="0" w:color="auto"/>
              <w:bottom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Регистрация результата предоставления муниципальной услуги</w:t>
            </w:r>
          </w:p>
        </w:tc>
        <w:tc>
          <w:tcPr>
            <w:tcW w:w="1670" w:type="dxa"/>
            <w:tcBorders>
              <w:top w:val="single" w:sz="4" w:space="0" w:color="auto"/>
              <w:left w:val="single" w:sz="4" w:space="0" w:color="auto"/>
              <w:bottom w:val="single" w:sz="4" w:space="0" w:color="auto"/>
            </w:tcBorders>
            <w:shd w:val="clear" w:color="auto" w:fill="auto"/>
            <w:vAlign w:val="bottom"/>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после окончания процедуры принятия решения (в общий срок предоставлен ия</w:t>
            </w:r>
          </w:p>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 xml:space="preserve"> муниципаль ной услуги не включается)</w:t>
            </w:r>
          </w:p>
        </w:tc>
        <w:tc>
          <w:tcPr>
            <w:tcW w:w="1325" w:type="dxa"/>
            <w:tcBorders>
              <w:top w:val="single" w:sz="4" w:space="0" w:color="auto"/>
              <w:left w:val="single" w:sz="4" w:space="0" w:color="auto"/>
              <w:bottom w:val="single" w:sz="4" w:space="0" w:color="auto"/>
            </w:tcBorders>
            <w:shd w:val="clear" w:color="auto" w:fill="auto"/>
            <w:vAlign w:val="bottom"/>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должност ное лицо Уполномо ченного органа, ответстве нное за предостав ление муницип альной услуги</w:t>
            </w:r>
          </w:p>
        </w:tc>
        <w:tc>
          <w:tcPr>
            <w:tcW w:w="2021" w:type="dxa"/>
            <w:tcBorders>
              <w:top w:val="single" w:sz="4" w:space="0" w:color="auto"/>
              <w:left w:val="single" w:sz="4" w:space="0" w:color="auto"/>
              <w:bottom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Уполномоченны й орган) / ГИС</w:t>
            </w:r>
          </w:p>
        </w:tc>
        <w:tc>
          <w:tcPr>
            <w:tcW w:w="1954" w:type="dxa"/>
            <w:tcBorders>
              <w:top w:val="single" w:sz="4" w:space="0" w:color="auto"/>
              <w:left w:val="single" w:sz="4" w:space="0" w:color="auto"/>
              <w:bottom w:val="single" w:sz="4" w:space="0" w:color="auto"/>
            </w:tcBorders>
            <w:shd w:val="clear" w:color="auto" w:fill="auto"/>
          </w:tcPr>
          <w:p w:rsidR="00A2726A" w:rsidRPr="00A2726A" w:rsidRDefault="00A2726A" w:rsidP="00A2726A">
            <w:pPr>
              <w:widowControl w:val="0"/>
              <w:spacing w:before="160" w:after="0" w:line="240" w:lineRule="auto"/>
              <w:rPr>
                <w:rFonts w:ascii="Times New Roman" w:eastAsia="Times New Roman" w:hAnsi="Times New Roman" w:cs="Times New Roman"/>
                <w:color w:val="000000"/>
                <w:sz w:val="20"/>
                <w:szCs w:val="20"/>
                <w:lang w:eastAsia="ru-RU" w:bidi="ru-RU"/>
              </w:rPr>
            </w:pPr>
            <w:r w:rsidRPr="00A2726A">
              <w:rPr>
                <w:rFonts w:ascii="Times New Roman" w:eastAsia="Times New Roman" w:hAnsi="Times New Roman" w:cs="Times New Roman"/>
                <w:color w:val="000000"/>
                <w:sz w:val="20"/>
                <w:szCs w:val="20"/>
                <w:lang w:eastAsia="ru-RU" w:bidi="ru-RU"/>
              </w:rPr>
              <w:t>—</w:t>
            </w:r>
          </w:p>
        </w:tc>
        <w:tc>
          <w:tcPr>
            <w:tcW w:w="2088" w:type="dxa"/>
            <w:tcBorders>
              <w:top w:val="single" w:sz="4" w:space="0" w:color="auto"/>
              <w:left w:val="single" w:sz="4" w:space="0" w:color="auto"/>
              <w:bottom w:val="single" w:sz="4" w:space="0" w:color="auto"/>
              <w:righ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Внесение сведений о конечном результате предоставления муниципальной услуги</w:t>
            </w:r>
          </w:p>
        </w:tc>
      </w:tr>
    </w:tbl>
    <w:p w:rsidR="00A2726A" w:rsidRPr="00A2726A" w:rsidRDefault="00A2726A" w:rsidP="00A2726A">
      <w:pPr>
        <w:widowControl w:val="0"/>
        <w:spacing w:after="0" w:line="1" w:lineRule="exact"/>
        <w:rPr>
          <w:rFonts w:ascii="Microsoft Sans Serif" w:eastAsia="Microsoft Sans Serif" w:hAnsi="Microsoft Sans Serif" w:cs="Microsoft Sans Serif"/>
          <w:color w:val="000000"/>
          <w:sz w:val="2"/>
          <w:szCs w:val="2"/>
          <w:lang w:eastAsia="ru-RU" w:bidi="ru-RU"/>
        </w:rPr>
      </w:pPr>
      <w:r w:rsidRPr="00A2726A">
        <w:rPr>
          <w:rFonts w:ascii="Microsoft Sans Serif" w:eastAsia="Microsoft Sans Serif" w:hAnsi="Microsoft Sans Serif" w:cs="Microsoft Sans Serif"/>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25"/>
        <w:gridCol w:w="2021"/>
        <w:gridCol w:w="1954"/>
        <w:gridCol w:w="2088"/>
      </w:tblGrid>
      <w:tr w:rsidR="00A2726A" w:rsidRPr="00A2726A" w:rsidTr="00A71ECA">
        <w:trPr>
          <w:trHeight w:hRule="exact" w:val="293"/>
          <w:jc w:val="center"/>
        </w:trPr>
        <w:tc>
          <w:tcPr>
            <w:tcW w:w="2246"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lastRenderedPageBreak/>
              <w:t>1</w:t>
            </w:r>
          </w:p>
        </w:tc>
        <w:tc>
          <w:tcPr>
            <w:tcW w:w="3638"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2</w:t>
            </w:r>
          </w:p>
        </w:tc>
        <w:tc>
          <w:tcPr>
            <w:tcW w:w="1670"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3</w:t>
            </w:r>
          </w:p>
        </w:tc>
        <w:tc>
          <w:tcPr>
            <w:tcW w:w="1325"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4</w:t>
            </w:r>
          </w:p>
        </w:tc>
        <w:tc>
          <w:tcPr>
            <w:tcW w:w="2021"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5</w:t>
            </w:r>
          </w:p>
        </w:tc>
        <w:tc>
          <w:tcPr>
            <w:tcW w:w="1954"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6</w:t>
            </w:r>
          </w:p>
        </w:tc>
        <w:tc>
          <w:tcPr>
            <w:tcW w:w="2088" w:type="dxa"/>
            <w:tcBorders>
              <w:top w:val="single" w:sz="4" w:space="0" w:color="auto"/>
              <w:left w:val="single" w:sz="4" w:space="0" w:color="auto"/>
              <w:right w:val="single" w:sz="4" w:space="0" w:color="auto"/>
            </w:tcBorders>
            <w:shd w:val="clear" w:color="auto" w:fill="auto"/>
            <w:vAlign w:val="bottom"/>
          </w:tcPr>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7</w:t>
            </w:r>
          </w:p>
        </w:tc>
      </w:tr>
      <w:tr w:rsidR="00A2726A" w:rsidRPr="00A2726A" w:rsidTr="00A71ECA">
        <w:trPr>
          <w:trHeight w:hRule="exact" w:val="6355"/>
          <w:jc w:val="center"/>
        </w:trPr>
        <w:tc>
          <w:tcPr>
            <w:tcW w:w="2246" w:type="dxa"/>
            <w:vMerge w:val="restart"/>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38"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в сроки, установленны е соглашением о взаимодейств ии между Уполномочен ным органом и многофункци ональным центром</w:t>
            </w:r>
          </w:p>
        </w:tc>
        <w:tc>
          <w:tcPr>
            <w:tcW w:w="1325"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должност ное лицо Уполномо ченного органа, ответстве нное за предостав ление муницип альной услуги</w:t>
            </w:r>
          </w:p>
        </w:tc>
        <w:tc>
          <w:tcPr>
            <w:tcW w:w="2021"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Уполномоченны й орган) / АИС МФЦ</w:t>
            </w:r>
          </w:p>
        </w:tc>
        <w:tc>
          <w:tcPr>
            <w:tcW w:w="1954"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Указание заявителем в Запросе способа выдачи результата муниципальной  услуги в многофункцион альном центре, а также подача Запроса через многофункцион альный центр</w:t>
            </w:r>
          </w:p>
        </w:tc>
        <w:tc>
          <w:tcPr>
            <w:tcW w:w="2088" w:type="dxa"/>
            <w:tcBorders>
              <w:top w:val="single" w:sz="4" w:space="0" w:color="auto"/>
              <w:left w:val="single" w:sz="4" w:space="0" w:color="auto"/>
              <w:right w:val="single" w:sz="4" w:space="0" w:color="auto"/>
            </w:tcBorders>
            <w:shd w:val="clear" w:color="auto" w:fill="auto"/>
            <w:vAlign w:val="bottom"/>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выдача результата муниципальной услуги заявителю в форме бумажного документа, подтверждаю щег о содержание электронного документа, заверенного печатью многофункциона льного центра; внесение сведений в ГИС о выдаче результатма муниципальной услуги</w:t>
            </w:r>
          </w:p>
        </w:tc>
      </w:tr>
      <w:tr w:rsidR="00A2726A" w:rsidRPr="00A2726A" w:rsidTr="00A71ECA">
        <w:trPr>
          <w:trHeight w:hRule="exact" w:val="3058"/>
          <w:jc w:val="center"/>
        </w:trPr>
        <w:tc>
          <w:tcPr>
            <w:tcW w:w="2246" w:type="dxa"/>
            <w:vMerge/>
            <w:tcBorders>
              <w:left w:val="single" w:sz="4" w:space="0" w:color="auto"/>
              <w:bottom w:val="single" w:sz="4" w:space="0" w:color="auto"/>
            </w:tcBorders>
            <w:shd w:val="clear" w:color="auto" w:fill="auto"/>
          </w:tcPr>
          <w:p w:rsidR="00A2726A" w:rsidRPr="00A2726A" w:rsidRDefault="00A2726A" w:rsidP="00A2726A">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3638" w:type="dxa"/>
            <w:tcBorders>
              <w:top w:val="single" w:sz="4" w:space="0" w:color="auto"/>
              <w:left w:val="single" w:sz="4" w:space="0" w:color="auto"/>
              <w:bottom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Направление заявителю результата предоставления муниципальной услуги в личный кабинет на ЕПГУ</w:t>
            </w:r>
          </w:p>
        </w:tc>
        <w:tc>
          <w:tcPr>
            <w:tcW w:w="1670" w:type="dxa"/>
            <w:tcBorders>
              <w:top w:val="single" w:sz="4" w:space="0" w:color="auto"/>
              <w:left w:val="single" w:sz="4" w:space="0" w:color="auto"/>
              <w:bottom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В день регистрации результата предоставлен ия муниципаль ной услуги</w:t>
            </w:r>
          </w:p>
        </w:tc>
        <w:tc>
          <w:tcPr>
            <w:tcW w:w="1325" w:type="dxa"/>
            <w:tcBorders>
              <w:top w:val="single" w:sz="4" w:space="0" w:color="auto"/>
              <w:left w:val="single" w:sz="4" w:space="0" w:color="auto"/>
              <w:bottom w:val="single" w:sz="4" w:space="0" w:color="auto"/>
            </w:tcBorders>
            <w:shd w:val="clear" w:color="auto" w:fill="auto"/>
            <w:vAlign w:val="bottom"/>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 xml:space="preserve">должност ное лицо Уполномо ченного органа, ответстве нное за предостав ление </w:t>
            </w:r>
          </w:p>
        </w:tc>
        <w:tc>
          <w:tcPr>
            <w:tcW w:w="2021" w:type="dxa"/>
            <w:tcBorders>
              <w:top w:val="single" w:sz="4" w:space="0" w:color="auto"/>
              <w:left w:val="single" w:sz="4" w:space="0" w:color="auto"/>
              <w:bottom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ГИС</w:t>
            </w:r>
          </w:p>
        </w:tc>
        <w:tc>
          <w:tcPr>
            <w:tcW w:w="1954" w:type="dxa"/>
            <w:tcBorders>
              <w:top w:val="single" w:sz="4" w:space="0" w:color="auto"/>
              <w:left w:val="single" w:sz="4" w:space="0" w:color="auto"/>
              <w:bottom w:val="single" w:sz="4" w:space="0" w:color="auto"/>
            </w:tcBorders>
            <w:shd w:val="clear" w:color="auto" w:fill="auto"/>
          </w:tcPr>
          <w:p w:rsidR="00A2726A" w:rsidRPr="00A2726A" w:rsidRDefault="00A2726A" w:rsidP="00A2726A">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088" w:type="dxa"/>
            <w:tcBorders>
              <w:top w:val="single" w:sz="4" w:space="0" w:color="auto"/>
              <w:left w:val="single" w:sz="4" w:space="0" w:color="auto"/>
              <w:bottom w:val="single" w:sz="4" w:space="0" w:color="auto"/>
              <w:right w:val="single" w:sz="4" w:space="0" w:color="auto"/>
            </w:tcBorders>
            <w:shd w:val="clear" w:color="auto" w:fill="auto"/>
          </w:tcPr>
          <w:p w:rsidR="00A2726A" w:rsidRPr="00A2726A" w:rsidRDefault="00A2726A" w:rsidP="00A2726A">
            <w:pPr>
              <w:widowControl w:val="0"/>
              <w:tabs>
                <w:tab w:val="left" w:pos="1637"/>
              </w:tabs>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Результат муниципальной услуги, направленный заявителю</w:t>
            </w:r>
            <w:r w:rsidRPr="00A2726A">
              <w:rPr>
                <w:rFonts w:ascii="Times New Roman" w:eastAsia="Times New Roman" w:hAnsi="Times New Roman" w:cs="Times New Roman"/>
                <w:color w:val="000000"/>
                <w:sz w:val="24"/>
                <w:szCs w:val="24"/>
                <w:lang w:eastAsia="ru-RU" w:bidi="ru-RU"/>
              </w:rPr>
              <w:tab/>
              <w:t>на</w:t>
            </w:r>
          </w:p>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личный кабинет на ЕПГУ</w:t>
            </w:r>
          </w:p>
        </w:tc>
      </w:tr>
    </w:tbl>
    <w:p w:rsidR="00A2726A" w:rsidRPr="00A2726A" w:rsidRDefault="00A2726A" w:rsidP="00A2726A">
      <w:pPr>
        <w:widowControl w:val="0"/>
        <w:spacing w:after="0" w:line="1" w:lineRule="exact"/>
        <w:rPr>
          <w:rFonts w:ascii="Microsoft Sans Serif" w:eastAsia="Microsoft Sans Serif" w:hAnsi="Microsoft Sans Serif" w:cs="Microsoft Sans Serif"/>
          <w:color w:val="000000"/>
          <w:sz w:val="2"/>
          <w:szCs w:val="2"/>
          <w:lang w:eastAsia="ru-RU" w:bidi="ru-RU"/>
        </w:rPr>
      </w:pPr>
      <w:r w:rsidRPr="00A2726A">
        <w:rPr>
          <w:rFonts w:ascii="Microsoft Sans Serif" w:eastAsia="Microsoft Sans Serif" w:hAnsi="Microsoft Sans Serif" w:cs="Microsoft Sans Serif"/>
          <w:color w:val="000000"/>
          <w:sz w:val="24"/>
          <w:szCs w:val="24"/>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15"/>
        <w:gridCol w:w="2030"/>
        <w:gridCol w:w="1954"/>
        <w:gridCol w:w="2088"/>
      </w:tblGrid>
      <w:tr w:rsidR="00A2726A" w:rsidRPr="00A2726A" w:rsidTr="00A71ECA">
        <w:trPr>
          <w:trHeight w:hRule="exact" w:val="293"/>
          <w:jc w:val="center"/>
        </w:trPr>
        <w:tc>
          <w:tcPr>
            <w:tcW w:w="2246"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lastRenderedPageBreak/>
              <w:t>1</w:t>
            </w:r>
          </w:p>
        </w:tc>
        <w:tc>
          <w:tcPr>
            <w:tcW w:w="3638"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2</w:t>
            </w:r>
          </w:p>
        </w:tc>
        <w:tc>
          <w:tcPr>
            <w:tcW w:w="1670"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3</w:t>
            </w:r>
          </w:p>
        </w:tc>
        <w:tc>
          <w:tcPr>
            <w:tcW w:w="1315"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4</w:t>
            </w:r>
          </w:p>
        </w:tc>
        <w:tc>
          <w:tcPr>
            <w:tcW w:w="2030"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5</w:t>
            </w:r>
          </w:p>
        </w:tc>
        <w:tc>
          <w:tcPr>
            <w:tcW w:w="1954"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6</w:t>
            </w:r>
          </w:p>
        </w:tc>
        <w:tc>
          <w:tcPr>
            <w:tcW w:w="2088" w:type="dxa"/>
            <w:tcBorders>
              <w:top w:val="single" w:sz="4" w:space="0" w:color="auto"/>
              <w:left w:val="single" w:sz="4" w:space="0" w:color="auto"/>
              <w:right w:val="single" w:sz="4" w:space="0" w:color="auto"/>
            </w:tcBorders>
            <w:shd w:val="clear" w:color="auto" w:fill="auto"/>
            <w:vAlign w:val="bottom"/>
          </w:tcPr>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7</w:t>
            </w:r>
          </w:p>
        </w:tc>
      </w:tr>
      <w:tr w:rsidR="00A2726A" w:rsidRPr="00A2726A" w:rsidTr="00A71ECA">
        <w:trPr>
          <w:trHeight w:hRule="exact" w:val="835"/>
          <w:jc w:val="center"/>
        </w:trPr>
        <w:tc>
          <w:tcPr>
            <w:tcW w:w="2246"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38"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670"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315" w:type="dxa"/>
            <w:tcBorders>
              <w:top w:val="single" w:sz="4" w:space="0" w:color="auto"/>
              <w:left w:val="single" w:sz="4" w:space="0" w:color="auto"/>
            </w:tcBorders>
            <w:shd w:val="clear" w:color="auto" w:fill="auto"/>
            <w:vAlign w:val="bottom"/>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муницип альной услуги</w:t>
            </w:r>
          </w:p>
        </w:tc>
        <w:tc>
          <w:tcPr>
            <w:tcW w:w="2030"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954" w:type="dxa"/>
            <w:tcBorders>
              <w:top w:val="single" w:sz="4" w:space="0" w:color="auto"/>
              <w:left w:val="single" w:sz="4" w:space="0" w:color="auto"/>
            </w:tcBorders>
            <w:shd w:val="clear" w:color="auto" w:fill="auto"/>
          </w:tcPr>
          <w:p w:rsidR="00A2726A" w:rsidRPr="00A2726A" w:rsidRDefault="00A2726A" w:rsidP="00A2726A">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088" w:type="dxa"/>
            <w:tcBorders>
              <w:top w:val="single" w:sz="4" w:space="0" w:color="auto"/>
              <w:left w:val="single" w:sz="4" w:space="0" w:color="auto"/>
              <w:right w:val="single" w:sz="4" w:space="0" w:color="auto"/>
            </w:tcBorders>
            <w:shd w:val="clear" w:color="auto" w:fill="auto"/>
          </w:tcPr>
          <w:p w:rsidR="00A2726A" w:rsidRPr="00A2726A" w:rsidRDefault="00A2726A" w:rsidP="00A2726A">
            <w:pPr>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A2726A" w:rsidRPr="00A2726A" w:rsidTr="00A71ECA">
        <w:trPr>
          <w:trHeight w:hRule="exact" w:val="288"/>
          <w:jc w:val="center"/>
        </w:trPr>
        <w:tc>
          <w:tcPr>
            <w:tcW w:w="14941" w:type="dxa"/>
            <w:gridSpan w:val="7"/>
            <w:tcBorders>
              <w:top w:val="single" w:sz="4" w:space="0" w:color="auto"/>
              <w:left w:val="single" w:sz="4" w:space="0" w:color="auto"/>
              <w:right w:val="single" w:sz="4" w:space="0" w:color="auto"/>
            </w:tcBorders>
            <w:shd w:val="clear" w:color="auto" w:fill="auto"/>
            <w:vAlign w:val="bottom"/>
          </w:tcPr>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6. Внесение результата муниципальной услуги в реестр решений</w:t>
            </w:r>
          </w:p>
        </w:tc>
      </w:tr>
      <w:tr w:rsidR="00A2726A" w:rsidRPr="00A2726A" w:rsidTr="00A71ECA">
        <w:trPr>
          <w:trHeight w:hRule="exact" w:val="3883"/>
          <w:jc w:val="center"/>
        </w:trPr>
        <w:tc>
          <w:tcPr>
            <w:tcW w:w="2246" w:type="dxa"/>
            <w:tcBorders>
              <w:top w:val="single" w:sz="4" w:space="0" w:color="auto"/>
              <w:left w:val="single" w:sz="4" w:space="0" w:color="auto"/>
              <w:bottom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Формирование и регистрация результата муниципальной ус луги, указанного в пункте 2.5 Административного регламента, в форме электронного документа в ГИС</w:t>
            </w:r>
          </w:p>
        </w:tc>
        <w:tc>
          <w:tcPr>
            <w:tcW w:w="3638" w:type="dxa"/>
            <w:tcBorders>
              <w:top w:val="single" w:sz="4" w:space="0" w:color="auto"/>
              <w:left w:val="single" w:sz="4" w:space="0" w:color="auto"/>
              <w:bottom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1 рабочий день</w:t>
            </w:r>
          </w:p>
        </w:tc>
        <w:tc>
          <w:tcPr>
            <w:tcW w:w="1315" w:type="dxa"/>
            <w:tcBorders>
              <w:top w:val="single" w:sz="4" w:space="0" w:color="auto"/>
              <w:left w:val="single" w:sz="4" w:space="0" w:color="auto"/>
              <w:bottom w:val="single" w:sz="4" w:space="0" w:color="auto"/>
            </w:tcBorders>
            <w:shd w:val="clear" w:color="auto" w:fill="auto"/>
            <w:vAlign w:val="bottom"/>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должност ное лицо Уполномо ченного органа, ответстве нное за предостав ление муницип альной услуги</w:t>
            </w:r>
          </w:p>
        </w:tc>
        <w:tc>
          <w:tcPr>
            <w:tcW w:w="2030" w:type="dxa"/>
            <w:tcBorders>
              <w:top w:val="single" w:sz="4" w:space="0" w:color="auto"/>
              <w:left w:val="single" w:sz="4" w:space="0" w:color="auto"/>
              <w:bottom w:val="single" w:sz="4" w:space="0" w:color="auto"/>
            </w:tcBorders>
            <w:shd w:val="clear" w:color="auto" w:fill="auto"/>
          </w:tcPr>
          <w:p w:rsidR="00A2726A" w:rsidRPr="00A2726A" w:rsidRDefault="00A2726A" w:rsidP="00A2726A">
            <w:pPr>
              <w:widowControl w:val="0"/>
              <w:spacing w:after="0" w:line="240" w:lineRule="auto"/>
              <w:jc w:val="both"/>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ГИС</w:t>
            </w:r>
          </w:p>
        </w:tc>
        <w:tc>
          <w:tcPr>
            <w:tcW w:w="1954" w:type="dxa"/>
            <w:tcBorders>
              <w:top w:val="single" w:sz="4" w:space="0" w:color="auto"/>
              <w:left w:val="single" w:sz="4" w:space="0" w:color="auto"/>
              <w:bottom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w:t>
            </w:r>
          </w:p>
        </w:tc>
        <w:tc>
          <w:tcPr>
            <w:tcW w:w="2088" w:type="dxa"/>
            <w:tcBorders>
              <w:top w:val="single" w:sz="4" w:space="0" w:color="auto"/>
              <w:left w:val="single" w:sz="4" w:space="0" w:color="auto"/>
              <w:bottom w:val="single" w:sz="4" w:space="0" w:color="auto"/>
              <w:right w:val="single" w:sz="4" w:space="0" w:color="auto"/>
            </w:tcBorders>
            <w:shd w:val="clear" w:color="auto" w:fill="auto"/>
          </w:tcPr>
          <w:p w:rsidR="00A2726A" w:rsidRPr="00A2726A" w:rsidRDefault="00A2726A" w:rsidP="00A2726A">
            <w:pPr>
              <w:widowControl w:val="0"/>
              <w:spacing w:after="0" w:line="240" w:lineRule="auto"/>
              <w:rPr>
                <w:rFonts w:ascii="Times New Roman" w:eastAsia="Times New Roman" w:hAnsi="Times New Roman" w:cs="Times New Roman"/>
                <w:color w:val="000000"/>
                <w:sz w:val="24"/>
                <w:szCs w:val="24"/>
                <w:lang w:eastAsia="ru-RU" w:bidi="ru-RU"/>
              </w:rPr>
            </w:pPr>
            <w:r w:rsidRPr="00A2726A">
              <w:rPr>
                <w:rFonts w:ascii="Times New Roman" w:eastAsia="Times New Roman" w:hAnsi="Times New Roman" w:cs="Times New Roman"/>
                <w:color w:val="000000"/>
                <w:sz w:val="24"/>
                <w:szCs w:val="24"/>
                <w:lang w:eastAsia="ru-RU" w:bidi="ru-RU"/>
              </w:rPr>
              <w:t>Результат предоставления муниципальной услуги, указанный в пункте 2.5 Административн ого регламента внесен в реестр</w:t>
            </w:r>
          </w:p>
        </w:tc>
      </w:tr>
    </w:tbl>
    <w:p w:rsidR="00A2726A" w:rsidRPr="00A2726A" w:rsidRDefault="00A2726A" w:rsidP="00A2726A">
      <w:pPr>
        <w:widowControl w:val="0"/>
        <w:spacing w:after="0" w:line="240" w:lineRule="auto"/>
        <w:rPr>
          <w:rFonts w:ascii="Microsoft Sans Serif" w:eastAsia="Microsoft Sans Serif" w:hAnsi="Microsoft Sans Serif" w:cs="Microsoft Sans Serif"/>
          <w:color w:val="000000"/>
          <w:sz w:val="24"/>
          <w:szCs w:val="24"/>
          <w:lang w:eastAsia="ru-RU" w:bidi="ru-RU"/>
        </w:rPr>
        <w:sectPr w:rsidR="00A2726A" w:rsidRPr="00A2726A" w:rsidSect="00A2726A">
          <w:headerReference w:type="default" r:id="rId15"/>
          <w:headerReference w:type="first" r:id="rId16"/>
          <w:pgSz w:w="16840" w:h="11900" w:orient="landscape"/>
          <w:pgMar w:top="1139" w:right="1086" w:bottom="624" w:left="812" w:header="0" w:footer="3" w:gutter="0"/>
          <w:cols w:space="720"/>
          <w:noEndnote/>
          <w:titlePg/>
          <w:docGrid w:linePitch="360"/>
        </w:sectPr>
      </w:pPr>
    </w:p>
    <w:tbl>
      <w:tblPr>
        <w:tblStyle w:val="af1"/>
        <w:tblpPr w:leftFromText="180" w:rightFromText="180" w:vertAnchor="text" w:horzAnchor="margin" w:tblpXSpec="right" w:tblpY="-381"/>
        <w:tblW w:w="0" w:type="auto"/>
        <w:tblLook w:val="04A0" w:firstRow="1" w:lastRow="0" w:firstColumn="1" w:lastColumn="0" w:noHBand="0" w:noVBand="1"/>
      </w:tblPr>
      <w:tblGrid>
        <w:gridCol w:w="4411"/>
      </w:tblGrid>
      <w:tr w:rsidR="00A2726A" w:rsidRPr="00A2726A" w:rsidTr="00A71ECA">
        <w:trPr>
          <w:trHeight w:val="2866"/>
        </w:trPr>
        <w:tc>
          <w:tcPr>
            <w:tcW w:w="4411" w:type="dxa"/>
            <w:tcBorders>
              <w:top w:val="nil"/>
              <w:left w:val="nil"/>
              <w:bottom w:val="nil"/>
              <w:right w:val="nil"/>
            </w:tcBorders>
          </w:tcPr>
          <w:p w:rsidR="00A2726A" w:rsidRPr="00A2726A" w:rsidRDefault="00A2726A" w:rsidP="00A2726A">
            <w:pPr>
              <w:spacing w:after="280"/>
              <w:ind w:firstLine="400"/>
              <w:rPr>
                <w:rFonts w:ascii="Times New Roman" w:eastAsia="Times New Roman" w:hAnsi="Times New Roman" w:cs="Times New Roman"/>
              </w:rPr>
            </w:pPr>
            <w:r w:rsidRPr="00A2726A">
              <w:rPr>
                <w:rFonts w:ascii="Times New Roman" w:eastAsia="Times New Roman" w:hAnsi="Times New Roman" w:cs="Times New Roman"/>
              </w:rPr>
              <w:lastRenderedPageBreak/>
              <w:t xml:space="preserve">Приложение № 8 </w:t>
            </w:r>
          </w:p>
          <w:p w:rsidR="00A2726A" w:rsidRPr="00A2726A" w:rsidRDefault="00A2726A" w:rsidP="00A2726A">
            <w:pPr>
              <w:spacing w:after="280"/>
              <w:jc w:val="both"/>
              <w:rPr>
                <w:rFonts w:ascii="Times New Roman" w:eastAsia="Times New Roman" w:hAnsi="Times New Roman" w:cs="Times New Roman"/>
              </w:rPr>
            </w:pPr>
            <w:r w:rsidRPr="00A2726A">
              <w:rPr>
                <w:rFonts w:ascii="Times New Roman" w:eastAsia="Times New Roman" w:hAnsi="Times New Roman" w:cs="Times New Roman"/>
              </w:rPr>
              <w:t>к Административному регламенту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которые не разграничена на территории г. Куйбышева Куйбышевского района Новосибирской области от             №</w:t>
            </w:r>
          </w:p>
          <w:p w:rsidR="00A2726A" w:rsidRPr="00A2726A" w:rsidRDefault="00A2726A" w:rsidP="00A2726A">
            <w:pPr>
              <w:spacing w:after="280"/>
              <w:jc w:val="both"/>
              <w:rPr>
                <w:rFonts w:ascii="Times New Roman" w:eastAsia="Times New Roman" w:hAnsi="Times New Roman" w:cs="Times New Roman"/>
              </w:rPr>
            </w:pPr>
          </w:p>
          <w:p w:rsidR="00A2726A" w:rsidRPr="00A2726A" w:rsidRDefault="00A2726A" w:rsidP="00A2726A">
            <w:pPr>
              <w:spacing w:after="280"/>
              <w:jc w:val="right"/>
              <w:rPr>
                <w:rFonts w:ascii="Times New Roman" w:eastAsia="Times New Roman" w:hAnsi="Times New Roman" w:cs="Times New Roman"/>
                <w:sz w:val="28"/>
                <w:szCs w:val="28"/>
              </w:rPr>
            </w:pPr>
          </w:p>
        </w:tc>
      </w:tr>
    </w:tbl>
    <w:p w:rsidR="00A2726A" w:rsidRPr="00A2726A" w:rsidRDefault="00A2726A" w:rsidP="00A2726A">
      <w:pPr>
        <w:widowControl w:val="0"/>
        <w:spacing w:after="220" w:line="240" w:lineRule="auto"/>
        <w:jc w:val="center"/>
        <w:rPr>
          <w:rFonts w:ascii="Times New Roman" w:eastAsia="Times New Roman" w:hAnsi="Times New Roman" w:cs="Times New Roman"/>
          <w:b/>
          <w:bCs/>
          <w:color w:val="000000"/>
          <w:sz w:val="28"/>
          <w:szCs w:val="28"/>
          <w:lang w:eastAsia="ru-RU" w:bidi="ru-RU"/>
        </w:rPr>
      </w:pPr>
    </w:p>
    <w:p w:rsidR="00A2726A" w:rsidRPr="00A2726A" w:rsidRDefault="00A2726A" w:rsidP="00A2726A">
      <w:pPr>
        <w:widowControl w:val="0"/>
        <w:spacing w:after="220" w:line="240" w:lineRule="auto"/>
        <w:jc w:val="center"/>
        <w:rPr>
          <w:rFonts w:ascii="Times New Roman" w:eastAsia="Times New Roman" w:hAnsi="Times New Roman" w:cs="Times New Roman"/>
          <w:b/>
          <w:bCs/>
          <w:color w:val="000000"/>
          <w:sz w:val="28"/>
          <w:szCs w:val="28"/>
          <w:lang w:eastAsia="ru-RU" w:bidi="ru-RU"/>
        </w:rPr>
      </w:pPr>
    </w:p>
    <w:p w:rsidR="00A2726A" w:rsidRPr="00A2726A" w:rsidRDefault="00A2726A" w:rsidP="00A2726A">
      <w:pPr>
        <w:widowControl w:val="0"/>
        <w:spacing w:after="220" w:line="240" w:lineRule="auto"/>
        <w:jc w:val="center"/>
        <w:rPr>
          <w:rFonts w:ascii="Times New Roman" w:eastAsia="Times New Roman" w:hAnsi="Times New Roman" w:cs="Times New Roman"/>
          <w:b/>
          <w:bCs/>
          <w:color w:val="000000"/>
          <w:sz w:val="28"/>
          <w:szCs w:val="28"/>
          <w:lang w:eastAsia="ru-RU" w:bidi="ru-RU"/>
        </w:rPr>
      </w:pPr>
    </w:p>
    <w:p w:rsidR="00A2726A" w:rsidRPr="00A2726A" w:rsidRDefault="00A2726A" w:rsidP="00A2726A">
      <w:pPr>
        <w:widowControl w:val="0"/>
        <w:spacing w:after="220" w:line="240" w:lineRule="auto"/>
        <w:jc w:val="center"/>
        <w:rPr>
          <w:rFonts w:ascii="Times New Roman" w:eastAsia="Times New Roman" w:hAnsi="Times New Roman" w:cs="Times New Roman"/>
          <w:b/>
          <w:bCs/>
          <w:color w:val="000000"/>
          <w:sz w:val="28"/>
          <w:szCs w:val="28"/>
          <w:lang w:eastAsia="ru-RU" w:bidi="ru-RU"/>
        </w:rPr>
      </w:pPr>
    </w:p>
    <w:p w:rsidR="00A2726A" w:rsidRPr="00A2726A" w:rsidRDefault="00A2726A" w:rsidP="00A2726A">
      <w:pPr>
        <w:widowControl w:val="0"/>
        <w:spacing w:after="220" w:line="240" w:lineRule="auto"/>
        <w:jc w:val="center"/>
        <w:rPr>
          <w:rFonts w:ascii="Times New Roman" w:eastAsia="Times New Roman" w:hAnsi="Times New Roman" w:cs="Times New Roman"/>
          <w:b/>
          <w:bCs/>
          <w:color w:val="000000"/>
          <w:sz w:val="28"/>
          <w:szCs w:val="28"/>
          <w:lang w:eastAsia="ru-RU" w:bidi="ru-RU"/>
        </w:rPr>
      </w:pPr>
    </w:p>
    <w:p w:rsidR="00A2726A" w:rsidRPr="00A2726A" w:rsidRDefault="00A2726A" w:rsidP="00A2726A">
      <w:pPr>
        <w:widowControl w:val="0"/>
        <w:spacing w:after="220" w:line="240" w:lineRule="auto"/>
        <w:jc w:val="center"/>
        <w:rPr>
          <w:rFonts w:ascii="Times New Roman" w:eastAsia="Times New Roman" w:hAnsi="Times New Roman" w:cs="Times New Roman"/>
          <w:b/>
          <w:bCs/>
          <w:color w:val="000000"/>
          <w:sz w:val="28"/>
          <w:szCs w:val="28"/>
          <w:lang w:eastAsia="ru-RU" w:bidi="ru-RU"/>
        </w:rPr>
      </w:pPr>
    </w:p>
    <w:p w:rsidR="00A2726A" w:rsidRPr="00A2726A" w:rsidRDefault="00A2726A" w:rsidP="00A2726A">
      <w:pPr>
        <w:widowControl w:val="0"/>
        <w:spacing w:after="220" w:line="240" w:lineRule="auto"/>
        <w:jc w:val="center"/>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b/>
          <w:bCs/>
          <w:color w:val="000000"/>
          <w:sz w:val="28"/>
          <w:szCs w:val="28"/>
          <w:lang w:eastAsia="ru-RU" w:bidi="ru-RU"/>
        </w:rPr>
        <w:t xml:space="preserve">                                                               Форма заявления об исправлении допущенных опечаток и (или) ошибок в</w:t>
      </w:r>
      <w:r w:rsidRPr="00A2726A">
        <w:rPr>
          <w:rFonts w:ascii="Times New Roman" w:eastAsia="Times New Roman" w:hAnsi="Times New Roman" w:cs="Times New Roman"/>
          <w:b/>
          <w:bCs/>
          <w:color w:val="000000"/>
          <w:sz w:val="28"/>
          <w:szCs w:val="28"/>
          <w:lang w:eastAsia="ru-RU" w:bidi="ru-RU"/>
        </w:rPr>
        <w:br/>
        <w:t>выданных в результате предоставления муниципальной</w:t>
      </w:r>
      <w:r w:rsidRPr="00A2726A">
        <w:rPr>
          <w:rFonts w:ascii="Times New Roman" w:eastAsia="Times New Roman" w:hAnsi="Times New Roman" w:cs="Times New Roman"/>
          <w:b/>
          <w:bCs/>
          <w:color w:val="000000"/>
          <w:sz w:val="28"/>
          <w:szCs w:val="28"/>
          <w:lang w:eastAsia="ru-RU" w:bidi="ru-RU"/>
        </w:rPr>
        <w:br/>
        <w:t>услуги документах</w:t>
      </w:r>
    </w:p>
    <w:p w:rsidR="00A2726A" w:rsidRPr="00A2726A" w:rsidRDefault="00A2726A" w:rsidP="00A2726A">
      <w:pPr>
        <w:widowControl w:val="0"/>
        <w:spacing w:after="680" w:line="254" w:lineRule="auto"/>
        <w:ind w:left="5120"/>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кому:</w:t>
      </w:r>
    </w:p>
    <w:p w:rsidR="00A2726A" w:rsidRPr="00A2726A" w:rsidRDefault="00A2726A" w:rsidP="00A2726A">
      <w:pPr>
        <w:widowControl w:val="0"/>
        <w:spacing w:after="0" w:line="240" w:lineRule="auto"/>
        <w:jc w:val="right"/>
        <w:rPr>
          <w:rFonts w:ascii="Times New Roman" w:eastAsia="Times New Roman" w:hAnsi="Times New Roman" w:cs="Times New Roman"/>
          <w:i/>
          <w:iCs/>
          <w:color w:val="000000"/>
          <w:sz w:val="18"/>
          <w:szCs w:val="18"/>
          <w:lang w:eastAsia="ru-RU" w:bidi="ru-RU"/>
        </w:rPr>
      </w:pPr>
      <w:r w:rsidRPr="00A2726A">
        <w:rPr>
          <w:rFonts w:ascii="Times New Roman" w:eastAsia="Times New Roman" w:hAnsi="Times New Roman" w:cs="Times New Roman"/>
          <w:color w:val="000000"/>
          <w:sz w:val="18"/>
          <w:szCs w:val="18"/>
          <w:lang w:eastAsia="ru-RU" w:bidi="ru-RU"/>
        </w:rPr>
        <w:t>(</w:t>
      </w:r>
      <w:r w:rsidRPr="00A2726A">
        <w:rPr>
          <w:rFonts w:ascii="Times New Roman" w:eastAsia="Times New Roman" w:hAnsi="Times New Roman" w:cs="Times New Roman"/>
          <w:i/>
          <w:iCs/>
          <w:color w:val="000000"/>
          <w:sz w:val="18"/>
          <w:szCs w:val="18"/>
          <w:lang w:eastAsia="ru-RU" w:bidi="ru-RU"/>
        </w:rPr>
        <w:t>наименование уполномоченного органа</w:t>
      </w:r>
      <w:r w:rsidRPr="00A2726A">
        <w:rPr>
          <w:rFonts w:ascii="Times New Roman" w:eastAsia="Times New Roman" w:hAnsi="Times New Roman" w:cs="Times New Roman"/>
          <w:color w:val="000000"/>
          <w:sz w:val="18"/>
          <w:szCs w:val="18"/>
          <w:lang w:eastAsia="ru-RU" w:bidi="ru-RU"/>
        </w:rPr>
        <w:t>)</w:t>
      </w:r>
    </w:p>
    <w:p w:rsidR="00A2726A" w:rsidRPr="00A2726A" w:rsidRDefault="00A2726A" w:rsidP="00A2726A">
      <w:pPr>
        <w:widowControl w:val="0"/>
        <w:tabs>
          <w:tab w:val="left" w:leader="underscore" w:pos="5030"/>
        </w:tabs>
        <w:spacing w:after="360" w:line="221" w:lineRule="auto"/>
        <w:jc w:val="right"/>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 xml:space="preserve">от кого: </w:t>
      </w:r>
      <w:r w:rsidRPr="00A2726A">
        <w:rPr>
          <w:rFonts w:ascii="Times New Roman" w:eastAsia="Times New Roman" w:hAnsi="Times New Roman" w:cs="Times New Roman"/>
          <w:color w:val="000000"/>
          <w:sz w:val="28"/>
          <w:szCs w:val="28"/>
          <w:lang w:eastAsia="ru-RU" w:bidi="ru-RU"/>
        </w:rPr>
        <w:tab/>
      </w:r>
    </w:p>
    <w:p w:rsidR="00A2726A" w:rsidRPr="00A2726A" w:rsidRDefault="00A2726A" w:rsidP="00A2726A">
      <w:pPr>
        <w:widowControl w:val="0"/>
        <w:pBdr>
          <w:top w:val="single" w:sz="4" w:space="0" w:color="auto"/>
        </w:pBdr>
        <w:spacing w:after="600" w:line="240" w:lineRule="auto"/>
        <w:jc w:val="right"/>
        <w:rPr>
          <w:rFonts w:ascii="Times New Roman" w:eastAsia="Times New Roman" w:hAnsi="Times New Roman" w:cs="Times New Roman"/>
          <w:i/>
          <w:iCs/>
          <w:color w:val="000000"/>
          <w:sz w:val="18"/>
          <w:szCs w:val="18"/>
          <w:lang w:eastAsia="ru-RU" w:bidi="ru-RU"/>
        </w:rPr>
      </w:pPr>
      <w:r w:rsidRPr="00A2726A">
        <w:rPr>
          <w:rFonts w:ascii="Times New Roman" w:eastAsia="Times New Roman" w:hAnsi="Times New Roman" w:cs="Times New Roman"/>
          <w:i/>
          <w:iCs/>
          <w:color w:val="000000"/>
          <w:sz w:val="18"/>
          <w:szCs w:val="18"/>
          <w:lang w:eastAsia="ru-RU" w:bidi="ru-RU"/>
        </w:rPr>
        <w:t>(полное наименование, ИНН, ОГРН юридического лица, ИП)</w:t>
      </w:r>
    </w:p>
    <w:p w:rsidR="00A2726A" w:rsidRPr="00A2726A" w:rsidRDefault="00A2726A" w:rsidP="00A2726A">
      <w:pPr>
        <w:widowControl w:val="0"/>
        <w:spacing w:after="600" w:line="240" w:lineRule="auto"/>
        <w:jc w:val="right"/>
        <w:rPr>
          <w:rFonts w:ascii="Times New Roman" w:eastAsia="Times New Roman" w:hAnsi="Times New Roman" w:cs="Times New Roman"/>
          <w:i/>
          <w:iCs/>
          <w:color w:val="000000"/>
          <w:sz w:val="18"/>
          <w:szCs w:val="18"/>
          <w:lang w:eastAsia="ru-RU" w:bidi="ru-RU"/>
        </w:rPr>
      </w:pPr>
      <w:r w:rsidRPr="00A2726A">
        <w:rPr>
          <w:rFonts w:ascii="Times New Roman" w:eastAsia="Times New Roman" w:hAnsi="Times New Roman" w:cs="Times New Roman"/>
          <w:i/>
          <w:iCs/>
          <w:color w:val="000000"/>
          <w:sz w:val="18"/>
          <w:szCs w:val="18"/>
          <w:lang w:eastAsia="ru-RU" w:bidi="ru-RU"/>
        </w:rPr>
        <w:t>(контактный телефон, электронная почта, почтовый адрес)</w:t>
      </w:r>
    </w:p>
    <w:p w:rsidR="00A2726A" w:rsidRPr="00A2726A" w:rsidRDefault="00A2726A" w:rsidP="00A2726A">
      <w:pPr>
        <w:widowControl w:val="0"/>
        <w:spacing w:after="520" w:line="240" w:lineRule="auto"/>
        <w:ind w:right="1220"/>
        <w:jc w:val="right"/>
        <w:rPr>
          <w:rFonts w:ascii="Times New Roman" w:eastAsia="Times New Roman" w:hAnsi="Times New Roman" w:cs="Times New Roman"/>
          <w:i/>
          <w:iCs/>
          <w:color w:val="000000"/>
          <w:sz w:val="18"/>
          <w:szCs w:val="18"/>
          <w:lang w:eastAsia="ru-RU" w:bidi="ru-RU"/>
        </w:rPr>
      </w:pPr>
      <w:r w:rsidRPr="00A2726A">
        <w:rPr>
          <w:rFonts w:ascii="Times New Roman" w:eastAsia="Times New Roman" w:hAnsi="Times New Roman" w:cs="Times New Roman"/>
          <w:i/>
          <w:iCs/>
          <w:color w:val="000000"/>
          <w:sz w:val="18"/>
          <w:szCs w:val="18"/>
          <w:lang w:eastAsia="ru-RU" w:bidi="ru-RU"/>
        </w:rPr>
        <w:t>(данные представителя заявителя)</w:t>
      </w:r>
    </w:p>
    <w:p w:rsidR="00A2726A" w:rsidRPr="00A2726A" w:rsidRDefault="00A2726A" w:rsidP="00A2726A">
      <w:pPr>
        <w:widowControl w:val="0"/>
        <w:spacing w:after="0" w:line="240" w:lineRule="auto"/>
        <w:jc w:val="center"/>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b/>
          <w:bCs/>
          <w:color w:val="000000"/>
          <w:sz w:val="28"/>
          <w:szCs w:val="28"/>
          <w:lang w:eastAsia="ru-RU" w:bidi="ru-RU"/>
        </w:rPr>
        <w:t>ЗАЯВЛЕНИЕ</w:t>
      </w:r>
    </w:p>
    <w:p w:rsidR="00A2726A" w:rsidRPr="00A2726A" w:rsidRDefault="00A2726A" w:rsidP="00A2726A">
      <w:pPr>
        <w:widowControl w:val="0"/>
        <w:spacing w:after="600" w:line="240" w:lineRule="auto"/>
        <w:jc w:val="center"/>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b/>
          <w:bCs/>
          <w:color w:val="000000"/>
          <w:sz w:val="28"/>
          <w:szCs w:val="28"/>
          <w:lang w:eastAsia="ru-RU" w:bidi="ru-RU"/>
        </w:rPr>
        <w:t>об исправлении допущенных опечаток и (или) ошибок в выданных в</w:t>
      </w:r>
      <w:r w:rsidRPr="00A2726A">
        <w:rPr>
          <w:rFonts w:ascii="Times New Roman" w:eastAsia="Times New Roman" w:hAnsi="Times New Roman" w:cs="Times New Roman"/>
          <w:b/>
          <w:bCs/>
          <w:color w:val="000000"/>
          <w:sz w:val="28"/>
          <w:szCs w:val="28"/>
          <w:lang w:eastAsia="ru-RU" w:bidi="ru-RU"/>
        </w:rPr>
        <w:br/>
        <w:t>результате предоставления муниципальной услуги документах</w:t>
      </w:r>
    </w:p>
    <w:p w:rsidR="00A2726A" w:rsidRPr="00A2726A" w:rsidRDefault="00A2726A" w:rsidP="00A2726A">
      <w:pPr>
        <w:widowControl w:val="0"/>
        <w:tabs>
          <w:tab w:val="left" w:leader="underscore" w:pos="9986"/>
        </w:tabs>
        <w:spacing w:after="0" w:line="240" w:lineRule="auto"/>
        <w:ind w:firstLine="720"/>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 xml:space="preserve">Прошу исправить опечатку и (или) ошибку в </w:t>
      </w:r>
      <w:r w:rsidRPr="00A2726A">
        <w:rPr>
          <w:rFonts w:ascii="Times New Roman" w:eastAsia="Times New Roman" w:hAnsi="Times New Roman" w:cs="Times New Roman"/>
          <w:color w:val="000000"/>
          <w:sz w:val="28"/>
          <w:szCs w:val="28"/>
          <w:lang w:eastAsia="ru-RU" w:bidi="ru-RU"/>
        </w:rPr>
        <w:tab/>
        <w:t xml:space="preserve"> .</w:t>
      </w:r>
    </w:p>
    <w:p w:rsidR="00A2726A" w:rsidRPr="00A2726A" w:rsidRDefault="00A2726A" w:rsidP="00A2726A">
      <w:pPr>
        <w:widowControl w:val="0"/>
        <w:spacing w:after="100" w:line="240" w:lineRule="auto"/>
        <w:ind w:left="5760"/>
        <w:jc w:val="right"/>
        <w:rPr>
          <w:rFonts w:ascii="Times New Roman" w:eastAsia="Times New Roman" w:hAnsi="Times New Roman" w:cs="Times New Roman"/>
          <w:i/>
          <w:iCs/>
          <w:color w:val="000000"/>
          <w:sz w:val="20"/>
          <w:szCs w:val="20"/>
          <w:lang w:eastAsia="ru-RU" w:bidi="ru-RU"/>
        </w:rPr>
      </w:pPr>
      <w:r w:rsidRPr="00A2726A">
        <w:rPr>
          <w:rFonts w:ascii="Times New Roman" w:eastAsia="Times New Roman" w:hAnsi="Times New Roman" w:cs="Times New Roman"/>
          <w:color w:val="000000"/>
          <w:sz w:val="20"/>
          <w:szCs w:val="20"/>
          <w:lang w:eastAsia="ru-RU" w:bidi="ru-RU"/>
        </w:rPr>
        <w:t>указываются реквизиты и название документа, выданного уполномоченным органом в результате предоставления муниципальной услуги</w:t>
      </w:r>
    </w:p>
    <w:p w:rsidR="00A2726A" w:rsidRPr="00A2726A" w:rsidRDefault="00A2726A" w:rsidP="00A2726A">
      <w:pPr>
        <w:widowControl w:val="0"/>
        <w:tabs>
          <w:tab w:val="left" w:leader="underscore" w:pos="9986"/>
        </w:tabs>
        <w:spacing w:after="0" w:line="240" w:lineRule="auto"/>
        <w:ind w:firstLine="720"/>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 xml:space="preserve">Приложение (при наличии): </w:t>
      </w:r>
      <w:r w:rsidRPr="00A2726A">
        <w:rPr>
          <w:rFonts w:ascii="Times New Roman" w:eastAsia="Times New Roman" w:hAnsi="Times New Roman" w:cs="Times New Roman"/>
          <w:color w:val="000000"/>
          <w:sz w:val="28"/>
          <w:szCs w:val="28"/>
          <w:lang w:eastAsia="ru-RU" w:bidi="ru-RU"/>
        </w:rPr>
        <w:tab/>
        <w:t>.</w:t>
      </w:r>
    </w:p>
    <w:p w:rsidR="00A2726A" w:rsidRPr="00A2726A" w:rsidRDefault="00A2726A" w:rsidP="00A2726A">
      <w:pPr>
        <w:widowControl w:val="0"/>
        <w:spacing w:after="0" w:line="240" w:lineRule="auto"/>
        <w:ind w:left="5080" w:right="600"/>
        <w:jc w:val="right"/>
        <w:rPr>
          <w:rFonts w:ascii="Times New Roman" w:eastAsia="Times New Roman" w:hAnsi="Times New Roman" w:cs="Times New Roman"/>
          <w:i/>
          <w:iCs/>
          <w:color w:val="000000"/>
          <w:sz w:val="20"/>
          <w:szCs w:val="20"/>
          <w:lang w:eastAsia="ru-RU" w:bidi="ru-RU"/>
        </w:rPr>
      </w:pPr>
      <w:r w:rsidRPr="00A2726A">
        <w:rPr>
          <w:rFonts w:ascii="Times New Roman" w:eastAsia="Times New Roman" w:hAnsi="Times New Roman" w:cs="Times New Roman"/>
          <w:color w:val="000000"/>
          <w:sz w:val="20"/>
          <w:szCs w:val="20"/>
          <w:lang w:eastAsia="ru-RU" w:bidi="ru-RU"/>
        </w:rPr>
        <w:t xml:space="preserve">прилагаются материалы, обосновывающие </w:t>
      </w:r>
      <w:r w:rsidRPr="00A2726A">
        <w:rPr>
          <w:rFonts w:ascii="Times New Roman" w:eastAsia="Times New Roman" w:hAnsi="Times New Roman" w:cs="Times New Roman"/>
          <w:color w:val="000000"/>
          <w:sz w:val="20"/>
          <w:szCs w:val="20"/>
          <w:lang w:eastAsia="ru-RU" w:bidi="ru-RU"/>
        </w:rPr>
        <w:lastRenderedPageBreak/>
        <w:t>наличие опечатки и (или) ошибки</w:t>
      </w:r>
    </w:p>
    <w:p w:rsidR="00A2726A" w:rsidRPr="00A2726A" w:rsidRDefault="00A2726A" w:rsidP="00A2726A">
      <w:pPr>
        <w:widowControl w:val="0"/>
        <w:tabs>
          <w:tab w:val="left" w:leader="underscore" w:pos="5030"/>
        </w:tabs>
        <w:spacing w:after="0" w:line="240" w:lineRule="auto"/>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 xml:space="preserve">Подпись заявителя </w:t>
      </w:r>
      <w:r w:rsidRPr="00A2726A">
        <w:rPr>
          <w:rFonts w:ascii="Times New Roman" w:eastAsia="Times New Roman" w:hAnsi="Times New Roman" w:cs="Times New Roman"/>
          <w:color w:val="000000"/>
          <w:sz w:val="28"/>
          <w:szCs w:val="28"/>
          <w:lang w:eastAsia="ru-RU" w:bidi="ru-RU"/>
        </w:rPr>
        <w:tab/>
      </w:r>
    </w:p>
    <w:p w:rsidR="00A2726A" w:rsidRPr="00A2726A" w:rsidRDefault="00A2726A" w:rsidP="00A2726A">
      <w:pPr>
        <w:widowControl w:val="0"/>
        <w:tabs>
          <w:tab w:val="left" w:leader="underscore" w:pos="2453"/>
        </w:tabs>
        <w:spacing w:after="520" w:line="240" w:lineRule="auto"/>
        <w:rPr>
          <w:rFonts w:ascii="Times New Roman" w:eastAsia="Times New Roman" w:hAnsi="Times New Roman" w:cs="Times New Roman"/>
          <w:color w:val="000000"/>
          <w:sz w:val="28"/>
          <w:szCs w:val="28"/>
          <w:lang w:eastAsia="ru-RU" w:bidi="ru-RU"/>
        </w:rPr>
      </w:pPr>
      <w:r w:rsidRPr="00A2726A">
        <w:rPr>
          <w:rFonts w:ascii="Times New Roman" w:eastAsia="Times New Roman" w:hAnsi="Times New Roman" w:cs="Times New Roman"/>
          <w:color w:val="000000"/>
          <w:sz w:val="28"/>
          <w:szCs w:val="28"/>
          <w:lang w:eastAsia="ru-RU" w:bidi="ru-RU"/>
        </w:rPr>
        <w:t xml:space="preserve">Дата </w:t>
      </w:r>
      <w:r w:rsidRPr="00A2726A">
        <w:rPr>
          <w:rFonts w:ascii="Times New Roman" w:eastAsia="Times New Roman" w:hAnsi="Times New Roman" w:cs="Times New Roman"/>
          <w:color w:val="000000"/>
          <w:sz w:val="28"/>
          <w:szCs w:val="28"/>
          <w:lang w:eastAsia="ru-RU" w:bidi="ru-RU"/>
        </w:rPr>
        <w:tab/>
      </w:r>
    </w:p>
    <w:p w:rsidR="00A2726A" w:rsidRPr="00F42905" w:rsidRDefault="00A2726A" w:rsidP="007F0105">
      <w:pPr>
        <w:spacing w:after="0" w:line="240" w:lineRule="auto"/>
        <w:jc w:val="both"/>
        <w:rPr>
          <w:rFonts w:ascii="Times New Roman" w:hAnsi="Times New Roman" w:cs="Times New Roman"/>
          <w:sz w:val="26"/>
          <w:szCs w:val="26"/>
        </w:rPr>
      </w:pPr>
    </w:p>
    <w:p w:rsidR="00BE2675" w:rsidRPr="007F0105" w:rsidRDefault="00BE2675" w:rsidP="007F0105">
      <w:pPr>
        <w:rPr>
          <w:rStyle w:val="a3"/>
          <w:b w:val="0"/>
          <w:bCs w:val="0"/>
          <w:szCs w:val="28"/>
          <w:shd w:val="clear" w:color="auto" w:fill="F5F5F5"/>
        </w:rPr>
      </w:pPr>
    </w:p>
    <w:sectPr w:rsidR="00BE2675" w:rsidRPr="007F0105" w:rsidSect="00C9603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26A" w:rsidRDefault="00A2726A" w:rsidP="00A2726A">
      <w:pPr>
        <w:spacing w:after="0" w:line="240" w:lineRule="auto"/>
      </w:pPr>
      <w:r>
        <w:separator/>
      </w:r>
    </w:p>
  </w:endnote>
  <w:endnote w:type="continuationSeparator" w:id="0">
    <w:p w:rsidR="00A2726A" w:rsidRDefault="00A2726A" w:rsidP="00A27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26A" w:rsidRDefault="00A2726A" w:rsidP="00A2726A">
      <w:pPr>
        <w:spacing w:after="0" w:line="240" w:lineRule="auto"/>
      </w:pPr>
      <w:r>
        <w:separator/>
      </w:r>
    </w:p>
  </w:footnote>
  <w:footnote w:type="continuationSeparator" w:id="0">
    <w:p w:rsidR="00A2726A" w:rsidRDefault="00A2726A" w:rsidP="00A2726A">
      <w:pPr>
        <w:spacing w:after="0" w:line="240" w:lineRule="auto"/>
      </w:pPr>
      <w:r>
        <w:continuationSeparator/>
      </w:r>
    </w:p>
  </w:footnote>
  <w:footnote w:id="1">
    <w:p w:rsidR="00A2726A" w:rsidRDefault="00A2726A" w:rsidP="00A2726A">
      <w:pPr>
        <w:pStyle w:val="a7"/>
      </w:pPr>
      <w:r>
        <w:rPr>
          <w:sz w:val="8"/>
          <w:szCs w:val="8"/>
          <w:vertAlign w:val="superscript"/>
        </w:rPr>
        <w:footnoteRef/>
      </w:r>
      <w:r>
        <w:rPr>
          <w:sz w:val="8"/>
          <w:szCs w:val="8"/>
        </w:rPr>
        <w:t xml:space="preserve"> </w:t>
      </w:r>
      <w:r>
        <w:t>В случае, если Уполномоченный орган подключен к указанной системе.</w:t>
      </w:r>
    </w:p>
  </w:footnote>
  <w:footnote w:id="2">
    <w:p w:rsidR="00A2726A" w:rsidRDefault="00A2726A" w:rsidP="00A2726A">
      <w:pPr>
        <w:pStyle w:val="a7"/>
      </w:pPr>
      <w:r>
        <w:rPr>
          <w:vertAlign w:val="superscript"/>
        </w:rPr>
        <w:footnoteRef/>
      </w:r>
      <w:r>
        <w:t xml:space="preserve">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
  </w:footnote>
  <w:footnote w:id="3">
    <w:p w:rsidR="00A2726A" w:rsidRDefault="00A2726A" w:rsidP="00A2726A">
      <w:pPr>
        <w:pStyle w:val="a7"/>
      </w:pPr>
      <w:r>
        <w:rPr>
          <w:vertAlign w:val="superscript"/>
        </w:rPr>
        <w:footnoteRef/>
      </w:r>
      <w:r>
        <w:t xml:space="preserve"> Указывается испрашиваемый Заявителем вида права</w:t>
      </w:r>
    </w:p>
  </w:footnote>
  <w:footnote w:id="4">
    <w:p w:rsidR="00A2726A" w:rsidRDefault="00A2726A" w:rsidP="00A2726A">
      <w:pPr>
        <w:pStyle w:val="a7"/>
      </w:pPr>
      <w:r>
        <w:rPr>
          <w:vertAlign w:val="superscript"/>
        </w:rPr>
        <w:footnoteRef/>
      </w:r>
      <w:r>
        <w:t xml:space="preserve"> Указывается цель использования Участка</w:t>
      </w:r>
    </w:p>
  </w:footnote>
  <w:footnote w:id="5">
    <w:p w:rsidR="00A2726A" w:rsidRDefault="00A2726A" w:rsidP="00A2726A">
      <w:pPr>
        <w:pStyle w:val="a7"/>
      </w:pPr>
      <w:r>
        <w:rPr>
          <w:vertAlign w:val="superscript"/>
        </w:rPr>
        <w:footnoteRef/>
      </w:r>
      <w: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6">
    <w:p w:rsidR="00A2726A" w:rsidRDefault="00A2726A" w:rsidP="00A2726A">
      <w:pPr>
        <w:pStyle w:val="a7"/>
      </w:pPr>
      <w:r>
        <w:rPr>
          <w:vertAlign w:val="superscript"/>
        </w:rPr>
        <w:footnoteRef/>
      </w:r>
      <w:r>
        <w:t xml:space="preserve"> В случае если Участок предстоит образовать, то площадь указывается в соответствии с проектом межевания территории, со схемой расположения земельного участка или с проектной документацией лесных участков</w:t>
      </w:r>
    </w:p>
  </w:footnote>
  <w:footnote w:id="7">
    <w:p w:rsidR="00A2726A" w:rsidRDefault="00A2726A" w:rsidP="00A2726A">
      <w:pPr>
        <w:pStyle w:val="a7"/>
      </w:pPr>
      <w:r>
        <w:rPr>
          <w:vertAlign w:val="superscript"/>
        </w:rPr>
        <w:footnoteRef/>
      </w:r>
      <w:r>
        <w:t xml:space="preserve"> Указывается, если решение о предварительном согласовании предоставления земельного участка принимается в случае, если границы Участка подлежат уточнению в соответствии с Федеральным законом от 13 июля 2015 г.</w:t>
      </w:r>
    </w:p>
    <w:p w:rsidR="00A2726A" w:rsidRDefault="00A2726A" w:rsidP="00A2726A">
      <w:pPr>
        <w:pStyle w:val="a7"/>
      </w:pPr>
      <w:r>
        <w:t>№ 218-ФЗ "О государственной регистрации недвижимости"</w:t>
      </w:r>
    </w:p>
  </w:footnote>
  <w:footnote w:id="8">
    <w:p w:rsidR="00A2726A" w:rsidRDefault="00A2726A" w:rsidP="00A2726A">
      <w:pPr>
        <w:pStyle w:val="a7"/>
      </w:pPr>
      <w:r>
        <w:rPr>
          <w:vertAlign w:val="superscript"/>
        </w:rPr>
        <w:footnoteRef/>
      </w:r>
      <w:r>
        <w:t xml:space="preserve"> Указывается в случае, если Участок предстоит образовать.</w:t>
      </w:r>
    </w:p>
  </w:footnote>
  <w:footnote w:id="9">
    <w:p w:rsidR="00A2726A" w:rsidRDefault="00A2726A" w:rsidP="00A2726A">
      <w:pPr>
        <w:pStyle w:val="a7"/>
      </w:pPr>
      <w:r>
        <w:rPr>
          <w:vertAlign w:val="superscript"/>
        </w:rPr>
        <w:footnoteRef/>
      </w:r>
      <w:r>
        <w:t>В случае если Участок предстоит образовать указывается информация в зависимости от вида документа, 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w:t>
      </w:r>
    </w:p>
  </w:footnote>
  <w:footnote w:id="10">
    <w:p w:rsidR="00A2726A" w:rsidRDefault="00A2726A" w:rsidP="00A2726A">
      <w:pPr>
        <w:pStyle w:val="a7"/>
      </w:pPr>
      <w:r>
        <w:rPr>
          <w:vertAlign w:val="superscript"/>
        </w:rPr>
        <w:footnoteRef/>
      </w:r>
      <w:r>
        <w:t xml:space="preserve"> В случае если Участок предстоит образовать указывается условный номер Участка, с проектом межевания территории, со схемой расположения земельного участка на кадастровом плане территории или с проектной документацией лесных участков (при наличии данного номера)</w:t>
      </w:r>
    </w:p>
  </w:footnote>
  <w:footnote w:id="11">
    <w:p w:rsidR="00A2726A" w:rsidRDefault="00A2726A" w:rsidP="00A2726A">
      <w:pPr>
        <w:pStyle w:val="a7"/>
      </w:pPr>
      <w:r>
        <w:rPr>
          <w:vertAlign w:val="superscript"/>
        </w:rPr>
        <w:footnoteRef/>
      </w:r>
      <w:r>
        <w:t xml:space="preserve"> В случае если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 внесены в Единый государственный реестр недвижимости</w:t>
      </w:r>
    </w:p>
  </w:footnote>
  <w:footnote w:id="12">
    <w:p w:rsidR="00A2726A" w:rsidRDefault="00A2726A" w:rsidP="00A2726A">
      <w:pPr>
        <w:pStyle w:val="a7"/>
      </w:pPr>
      <w:r>
        <w:rPr>
          <w:vertAlign w:val="superscript"/>
        </w:rPr>
        <w:footnoteRef/>
      </w:r>
      <w:r>
        <w:t xml:space="preserve"> Указываются сведения об ограничениях по использованию Участка, если он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footnote>
  <w:footnote w:id="13">
    <w:p w:rsidR="00A2726A" w:rsidRDefault="00A2726A" w:rsidP="00A2726A">
      <w:pPr>
        <w:pStyle w:val="a7"/>
      </w:pPr>
      <w:r>
        <w:rPr>
          <w:vertAlign w:val="superscript"/>
        </w:rPr>
        <w:footnoteRef/>
      </w:r>
      <w:r>
        <w:t xml:space="preserve"> Указывается в случае, если Участок предстоит образовать</w:t>
      </w:r>
    </w:p>
  </w:footnote>
  <w:footnote w:id="14">
    <w:p w:rsidR="00A2726A" w:rsidRDefault="00A2726A" w:rsidP="00A2726A">
      <w:pPr>
        <w:pStyle w:val="a7"/>
      </w:pPr>
      <w:r>
        <w:rPr>
          <w:vertAlign w:val="superscript"/>
        </w:rPr>
        <w:footnoteRef/>
      </w:r>
      <w:r>
        <w:t xml:space="preserve"> Указывается в случае, если границы Участка подлежат уточнению</w:t>
      </w:r>
    </w:p>
  </w:footnote>
  <w:footnote w:id="15">
    <w:p w:rsidR="00A2726A" w:rsidRDefault="00A2726A" w:rsidP="00A2726A">
      <w:pPr>
        <w:pStyle w:val="a7"/>
      </w:pPr>
      <w:r>
        <w:rPr>
          <w:vertAlign w:val="superscript"/>
        </w:rPr>
        <w:footnoteRef/>
      </w:r>
      <w:r>
        <w:t xml:space="preserve"> Указывается в случае, если указанная в заявлении о предварительном согласовании предоставления Участка цель его использования:</w:t>
      </w:r>
    </w:p>
    <w:p w:rsidR="00A2726A" w:rsidRDefault="00A2726A" w:rsidP="00A2726A">
      <w:pPr>
        <w:pStyle w:val="a7"/>
      </w:pPr>
      <w:r>
        <w:t>1) не соответствует видам разрешенного использования земельных участков, установленным для соответствующей территориальной зоны;</w:t>
      </w:r>
    </w:p>
    <w:p w:rsidR="00A2726A" w:rsidRDefault="00A2726A" w:rsidP="00A2726A">
      <w:pPr>
        <w:pStyle w:val="a7"/>
      </w:pPr>
      <w:r>
        <w:t>2) не соответствует категории земель, из которых такой земельный участок подлежит образованию;</w:t>
      </w:r>
    </w:p>
    <w:p w:rsidR="00A2726A" w:rsidRDefault="00A2726A" w:rsidP="00A2726A">
      <w:pPr>
        <w:pStyle w:val="a7"/>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footnote>
  <w:footnote w:id="16">
    <w:p w:rsidR="00A2726A" w:rsidRDefault="00A2726A" w:rsidP="00A2726A">
      <w:pPr>
        <w:pStyle w:val="a7"/>
      </w:pPr>
      <w:r>
        <w:rPr>
          <w:vertAlign w:val="superscript"/>
        </w:rPr>
        <w:footnoteRef/>
      </w:r>
      <w:r>
        <w:t xml:space="preserve"> В случае если Участок предстоит образовать из земель или земельных участков, находящихся в муниципальной собственности или собственности субъекта Российской Федерации, указывается соответствующие муниципальное образование или субъект Российской Федерации</w:t>
      </w:r>
    </w:p>
  </w:footnote>
  <w:footnote w:id="17">
    <w:p w:rsidR="00A2726A" w:rsidRDefault="00A2726A" w:rsidP="00A2726A">
      <w:pPr>
        <w:pStyle w:val="a7"/>
      </w:pPr>
      <w:r>
        <w:rPr>
          <w:vertAlign w:val="superscript"/>
        </w:rPr>
        <w:footnoteRef/>
      </w:r>
      <w:r>
        <w:t xml:space="preserve"> Указывается,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w:t>
      </w:r>
    </w:p>
  </w:footnote>
  <w:footnote w:id="18">
    <w:p w:rsidR="00A2726A" w:rsidRDefault="00A2726A" w:rsidP="00A2726A">
      <w:pPr>
        <w:pStyle w:val="a7"/>
      </w:pPr>
      <w:r>
        <w:rPr>
          <w:vertAlign w:val="superscript"/>
        </w:rPr>
        <w:footnoteRef/>
      </w:r>
      <w:r>
        <w:t xml:space="preserve"> Указывается, в случае если границы испрашиваемого земельного участка подлежат уточнению в соответствии с Федеральным законом от 13 июля 2015 г. № 218-ФЗ «О государственной регистрации недвижимости»</w:t>
      </w:r>
    </w:p>
  </w:footnote>
  <w:footnote w:id="19">
    <w:p w:rsidR="00A2726A" w:rsidRDefault="00A2726A" w:rsidP="00A2726A">
      <w:pPr>
        <w:pStyle w:val="a7"/>
      </w:pPr>
      <w:r>
        <w:rPr>
          <w:vertAlign w:val="superscript"/>
        </w:rPr>
        <w:footnoteRef/>
      </w:r>
      <w:r>
        <w:t xml:space="preserve">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footnote>
  <w:footnote w:id="20">
    <w:p w:rsidR="00A2726A" w:rsidRDefault="00A2726A" w:rsidP="00A2726A">
      <w:pPr>
        <w:pStyle w:val="a7"/>
      </w:pPr>
      <w:r>
        <w:rPr>
          <w:vertAlign w:val="superscript"/>
        </w:rPr>
        <w:footnoteRef/>
      </w:r>
      <w:r>
        <w:t xml:space="preserve">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footnote>
  <w:footnote w:id="21">
    <w:p w:rsidR="00A2726A" w:rsidRDefault="00A2726A" w:rsidP="00A2726A">
      <w:pPr>
        <w:pStyle w:val="a7"/>
      </w:pPr>
      <w:r>
        <w:rPr>
          <w:vertAlign w:val="superscript"/>
        </w:rPr>
        <w:footnoteRef/>
      </w:r>
      <w:r>
        <w:t xml:space="preserve">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footnote>
  <w:footnote w:id="22">
    <w:p w:rsidR="00A2726A" w:rsidRDefault="00A2726A" w:rsidP="00A2726A">
      <w:pPr>
        <w:pStyle w:val="a7"/>
      </w:pPr>
      <w:r>
        <w:rPr>
          <w:vertAlign w:val="superscript"/>
        </w:rPr>
        <w:footnoteRef/>
      </w:r>
      <w: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23">
    <w:p w:rsidR="00A2726A" w:rsidRDefault="00A2726A" w:rsidP="00A2726A">
      <w:pPr>
        <w:pStyle w:val="a7"/>
      </w:pPr>
      <w:r>
        <w:rPr>
          <w:vertAlign w:val="superscript"/>
        </w:rPr>
        <w:footnoteRef/>
      </w:r>
      <w:r>
        <w:t xml:space="preserve"> Указывается в случае, если земельный участок предоставляется для размещения объектов, предусмотренных указанными документом и (или) проектом</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26A" w:rsidRDefault="00A2726A">
    <w:pPr>
      <w:spacing w:line="1" w:lineRule="exact"/>
    </w:pPr>
    <w:r>
      <w:rPr>
        <w:noProof/>
      </w:rPr>
      <mc:AlternateContent>
        <mc:Choice Requires="wps">
          <w:drawing>
            <wp:anchor distT="0" distB="0" distL="0" distR="0" simplePos="0" relativeHeight="251659264" behindDoc="1" locked="0" layoutInCell="1" allowOverlap="1" wp14:anchorId="0292F94C" wp14:editId="5B72966D">
              <wp:simplePos x="0" y="0"/>
              <wp:positionH relativeFrom="page">
                <wp:posOffset>3942715</wp:posOffset>
              </wp:positionH>
              <wp:positionV relativeFrom="page">
                <wp:posOffset>304800</wp:posOffset>
              </wp:positionV>
              <wp:extent cx="128270" cy="106680"/>
              <wp:effectExtent l="0" t="0" r="0" b="0"/>
              <wp:wrapNone/>
              <wp:docPr id="1" name="Shape 1"/>
              <wp:cNvGraphicFramePr/>
              <a:graphic xmlns:a="http://schemas.openxmlformats.org/drawingml/2006/main">
                <a:graphicData uri="http://schemas.microsoft.com/office/word/2010/wordprocessingShape">
                  <wps:wsp>
                    <wps:cNvSpPr txBox="1"/>
                    <wps:spPr>
                      <a:xfrm>
                        <a:off x="0" y="0"/>
                        <a:ext cx="128270" cy="106680"/>
                      </a:xfrm>
                      <a:prstGeom prst="rect">
                        <a:avLst/>
                      </a:prstGeom>
                      <a:noFill/>
                    </wps:spPr>
                    <wps:txbx>
                      <w:txbxContent>
                        <w:p w:rsidR="00A2726A" w:rsidRDefault="00A2726A">
                          <w:pPr>
                            <w:pStyle w:val="22"/>
                            <w:rPr>
                              <w:sz w:val="24"/>
                              <w:szCs w:val="24"/>
                            </w:rPr>
                          </w:pPr>
                          <w:r>
                            <w:fldChar w:fldCharType="begin"/>
                          </w:r>
                          <w:r>
                            <w:instrText xml:space="preserve"> PAGE \* MERGEFORMAT </w:instrText>
                          </w:r>
                          <w:r>
                            <w:fldChar w:fldCharType="separate"/>
                          </w:r>
                          <w:r w:rsidRPr="00A2726A">
                            <w:rPr>
                              <w:noProof/>
                              <w:sz w:val="24"/>
                              <w:szCs w:val="24"/>
                            </w:rPr>
                            <w:t>2</w:t>
                          </w:r>
                          <w:r>
                            <w:rPr>
                              <w:sz w:val="24"/>
                              <w:szCs w:val="24"/>
                            </w:rPr>
                            <w:fldChar w:fldCharType="end"/>
                          </w:r>
                        </w:p>
                      </w:txbxContent>
                    </wps:txbx>
                    <wps:bodyPr wrap="none" lIns="0" tIns="0" rIns="0" bIns="0">
                      <a:spAutoFit/>
                    </wps:bodyPr>
                  </wps:wsp>
                </a:graphicData>
              </a:graphic>
            </wp:anchor>
          </w:drawing>
        </mc:Choice>
        <mc:Fallback>
          <w:pict>
            <v:shapetype w14:anchorId="0292F94C" id="_x0000_t202" coordsize="21600,21600" o:spt="202" path="m,l,21600r21600,l21600,xe">
              <v:stroke joinstyle="miter"/>
              <v:path gradientshapeok="t" o:connecttype="rect"/>
            </v:shapetype>
            <v:shape id="Shape 1" o:spid="_x0000_s1030" type="#_x0000_t202" style="position:absolute;margin-left:310.45pt;margin-top:24pt;width:10.1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" filled="f" stroked="f">
              <v:textbox style="mso-fit-shape-to-text:t" inset="0,0,0,0">
                <w:txbxContent>
                  <w:p w:rsidR="00A2726A" w:rsidRDefault="00A2726A">
                    <w:pPr>
                      <w:pStyle w:val="22"/>
                      <w:rPr>
                        <w:sz w:val="24"/>
                        <w:szCs w:val="24"/>
                      </w:rPr>
                    </w:pPr>
                    <w:r>
                      <w:fldChar w:fldCharType="begin"/>
                    </w:r>
                    <w:r>
                      <w:instrText xml:space="preserve"> PAGE \* MERGEFORMAT </w:instrText>
                    </w:r>
                    <w:r>
                      <w:fldChar w:fldCharType="separate"/>
                    </w:r>
                    <w:r w:rsidRPr="00A2726A">
                      <w:rPr>
                        <w:noProof/>
                        <w:sz w:val="24"/>
                        <w:szCs w:val="24"/>
                      </w:rPr>
                      <w:t>2</w:t>
                    </w:r>
                    <w:r>
                      <w:rPr>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26A" w:rsidRDefault="00A2726A">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26A" w:rsidRDefault="00A2726A">
    <w:pPr>
      <w:spacing w:line="1" w:lineRule="exact"/>
    </w:pPr>
    <w:r>
      <w:rPr>
        <w:noProof/>
      </w:rPr>
      <mc:AlternateContent>
        <mc:Choice Requires="wps">
          <w:drawing>
            <wp:anchor distT="0" distB="0" distL="0" distR="0" simplePos="0" relativeHeight="251660288" behindDoc="1" locked="0" layoutInCell="1" allowOverlap="1" wp14:anchorId="5601A7D2" wp14:editId="188FF411">
              <wp:simplePos x="0" y="0"/>
              <wp:positionH relativeFrom="page">
                <wp:posOffset>3942715</wp:posOffset>
              </wp:positionH>
              <wp:positionV relativeFrom="page">
                <wp:posOffset>304800</wp:posOffset>
              </wp:positionV>
              <wp:extent cx="128270" cy="106680"/>
              <wp:effectExtent l="0" t="0" r="0" b="0"/>
              <wp:wrapNone/>
              <wp:docPr id="7" name="Shape 7"/>
              <wp:cNvGraphicFramePr/>
              <a:graphic xmlns:a="http://schemas.openxmlformats.org/drawingml/2006/main">
                <a:graphicData uri="http://schemas.microsoft.com/office/word/2010/wordprocessingShape">
                  <wps:wsp>
                    <wps:cNvSpPr txBox="1"/>
                    <wps:spPr>
                      <a:xfrm>
                        <a:off x="0" y="0"/>
                        <a:ext cx="128270" cy="106680"/>
                      </a:xfrm>
                      <a:prstGeom prst="rect">
                        <a:avLst/>
                      </a:prstGeom>
                      <a:noFill/>
                    </wps:spPr>
                    <wps:txbx>
                      <w:txbxContent>
                        <w:p w:rsidR="00A2726A" w:rsidRDefault="00A2726A">
                          <w:pPr>
                            <w:pStyle w:val="22"/>
                            <w:rPr>
                              <w:sz w:val="24"/>
                              <w:szCs w:val="24"/>
                            </w:rPr>
                          </w:pPr>
                          <w:r>
                            <w:fldChar w:fldCharType="begin"/>
                          </w:r>
                          <w:r>
                            <w:instrText xml:space="preserve"> PAGE \* MERGEFORMAT </w:instrText>
                          </w:r>
                          <w:r>
                            <w:fldChar w:fldCharType="separate"/>
                          </w:r>
                          <w:r w:rsidRPr="00A2726A">
                            <w:rPr>
                              <w:noProof/>
                              <w:sz w:val="24"/>
                              <w:szCs w:val="24"/>
                            </w:rPr>
                            <w:t>56</w:t>
                          </w:r>
                          <w:r>
                            <w:rPr>
                              <w:sz w:val="24"/>
                              <w:szCs w:val="24"/>
                            </w:rPr>
                            <w:fldChar w:fldCharType="end"/>
                          </w:r>
                        </w:p>
                      </w:txbxContent>
                    </wps:txbx>
                    <wps:bodyPr wrap="none" lIns="0" tIns="0" rIns="0" bIns="0">
                      <a:spAutoFit/>
                    </wps:bodyPr>
                  </wps:wsp>
                </a:graphicData>
              </a:graphic>
            </wp:anchor>
          </w:drawing>
        </mc:Choice>
        <mc:Fallback>
          <w:pict>
            <v:shapetype w14:anchorId="5601A7D2" id="_x0000_t202" coordsize="21600,21600" o:spt="202" path="m,l,21600r21600,l21600,xe">
              <v:stroke joinstyle="miter"/>
              <v:path gradientshapeok="t" o:connecttype="rect"/>
            </v:shapetype>
            <v:shape id="Shape 7" o:spid="_x0000_s1031" type="#_x0000_t202" style="position:absolute;margin-left:310.45pt;margin-top:24pt;width:10.1pt;height:8.4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" filled="f" stroked="f">
              <v:textbox style="mso-fit-shape-to-text:t" inset="0,0,0,0">
                <w:txbxContent>
                  <w:p w:rsidR="00A2726A" w:rsidRDefault="00A2726A">
                    <w:pPr>
                      <w:pStyle w:val="22"/>
                      <w:rPr>
                        <w:sz w:val="24"/>
                        <w:szCs w:val="24"/>
                      </w:rPr>
                    </w:pPr>
                    <w:r>
                      <w:fldChar w:fldCharType="begin"/>
                    </w:r>
                    <w:r>
                      <w:instrText xml:space="preserve"> PAGE \* MERGEFORMAT </w:instrText>
                    </w:r>
                    <w:r>
                      <w:fldChar w:fldCharType="separate"/>
                    </w:r>
                    <w:r w:rsidRPr="00A2726A">
                      <w:rPr>
                        <w:noProof/>
                        <w:sz w:val="24"/>
                        <w:szCs w:val="24"/>
                      </w:rPr>
                      <w:t>56</w:t>
                    </w:r>
                    <w:r>
                      <w:rPr>
                        <w:sz w:val="24"/>
                        <w:szCs w:val="24"/>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26A" w:rsidRDefault="00A2726A">
    <w:pPr>
      <w:spacing w:line="1" w:lineRule="exac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26A" w:rsidRDefault="00A2726A">
    <w:pPr>
      <w:spacing w:line="1" w:lineRule="exact"/>
    </w:pPr>
    <w:r>
      <w:rPr>
        <w:noProof/>
      </w:rPr>
      <mc:AlternateContent>
        <mc:Choice Requires="wps">
          <w:drawing>
            <wp:anchor distT="0" distB="0" distL="0" distR="0" simplePos="0" relativeHeight="251661312" behindDoc="1" locked="0" layoutInCell="1" allowOverlap="1" wp14:anchorId="6592DC4E" wp14:editId="4E1A9C03">
              <wp:simplePos x="0" y="0"/>
              <wp:positionH relativeFrom="page">
                <wp:posOffset>5322570</wp:posOffset>
              </wp:positionH>
              <wp:positionV relativeFrom="page">
                <wp:posOffset>335915</wp:posOffset>
              </wp:positionV>
              <wp:extent cx="128270" cy="97790"/>
              <wp:effectExtent l="0" t="0" r="0" b="0"/>
              <wp:wrapNone/>
              <wp:docPr id="13" name="Shape 13"/>
              <wp:cNvGraphicFramePr/>
              <a:graphic xmlns:a="http://schemas.openxmlformats.org/drawingml/2006/main">
                <a:graphicData uri="http://schemas.microsoft.com/office/word/2010/wordprocessingShape">
                  <wps:wsp>
                    <wps:cNvSpPr txBox="1"/>
                    <wps:spPr>
                      <a:xfrm>
                        <a:off x="0" y="0"/>
                        <a:ext cx="128270" cy="97790"/>
                      </a:xfrm>
                      <a:prstGeom prst="rect">
                        <a:avLst/>
                      </a:prstGeom>
                      <a:noFill/>
                    </wps:spPr>
                    <wps:txbx>
                      <w:txbxContent>
                        <w:p w:rsidR="00A2726A" w:rsidRDefault="00A2726A">
                          <w:pPr>
                            <w:pStyle w:val="af"/>
                            <w:jc w:val="left"/>
                          </w:pPr>
                          <w:r>
                            <w:rPr>
                              <w:sz w:val="24"/>
                              <w:szCs w:val="24"/>
                            </w:rPr>
                            <w:fldChar w:fldCharType="begin"/>
                          </w:r>
                          <w:r>
                            <w:instrText xml:space="preserve"> PAGE \* MERGEFORMAT </w:instrText>
                          </w:r>
                          <w:r>
                            <w:rPr>
                              <w:sz w:val="24"/>
                              <w:szCs w:val="24"/>
                            </w:rPr>
                            <w:fldChar w:fldCharType="separate"/>
                          </w:r>
                          <w:r>
                            <w:rPr>
                              <w:noProof/>
                            </w:rPr>
                            <w:t>75</w:t>
                          </w:r>
                          <w:r>
                            <w:fldChar w:fldCharType="end"/>
                          </w:r>
                        </w:p>
                      </w:txbxContent>
                    </wps:txbx>
                    <wps:bodyPr wrap="none" lIns="0" tIns="0" rIns="0" bIns="0">
                      <a:spAutoFit/>
                    </wps:bodyPr>
                  </wps:wsp>
                </a:graphicData>
              </a:graphic>
            </wp:anchor>
          </w:drawing>
        </mc:Choice>
        <mc:Fallback>
          <w:pict>
            <v:shapetype w14:anchorId="6592DC4E" id="_x0000_t202" coordsize="21600,21600" o:spt="202" path="m,l,21600r21600,l21600,xe">
              <v:stroke joinstyle="miter"/>
              <v:path gradientshapeok="t" o:connecttype="rect"/>
            </v:shapetype>
            <v:shape id="Shape 13" o:spid="_x0000_s1032" type="#_x0000_t202" style="position:absolute;margin-left:419.1pt;margin-top:26.45pt;width:10.1pt;height:7.7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" filled="f" stroked="f">
              <v:textbox style="mso-fit-shape-to-text:t" inset="0,0,0,0">
                <w:txbxContent>
                  <w:p w:rsidR="00A2726A" w:rsidRDefault="00A2726A">
                    <w:pPr>
                      <w:pStyle w:val="af"/>
                      <w:jc w:val="left"/>
                    </w:pPr>
                    <w:r>
                      <w:rPr>
                        <w:sz w:val="24"/>
                        <w:szCs w:val="24"/>
                      </w:rPr>
                      <w:fldChar w:fldCharType="begin"/>
                    </w:r>
                    <w:r>
                      <w:instrText xml:space="preserve"> PAGE \* MERGEFORMAT </w:instrText>
                    </w:r>
                    <w:r>
                      <w:rPr>
                        <w:sz w:val="24"/>
                        <w:szCs w:val="24"/>
                      </w:rPr>
                      <w:fldChar w:fldCharType="separate"/>
                    </w:r>
                    <w:r>
                      <w:rPr>
                        <w:noProof/>
                      </w:rPr>
                      <w:t>75</w:t>
                    </w:r>
                    <w: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26A" w:rsidRDefault="00A2726A">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2F8"/>
    <w:multiLevelType w:val="multilevel"/>
    <w:tmpl w:val="DEA621EE"/>
    <w:lvl w:ilvl="0">
      <w:start w:val="2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C74A08"/>
    <w:multiLevelType w:val="multilevel"/>
    <w:tmpl w:val="943EA262"/>
    <w:lvl w:ilvl="0">
      <w:start w:val="2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CC0358"/>
    <w:multiLevelType w:val="multilevel"/>
    <w:tmpl w:val="101A06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395334"/>
    <w:multiLevelType w:val="multilevel"/>
    <w:tmpl w:val="833E7B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592C39"/>
    <w:multiLevelType w:val="multilevel"/>
    <w:tmpl w:val="740C7DD8"/>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A63519"/>
    <w:multiLevelType w:val="multilevel"/>
    <w:tmpl w:val="8054784C"/>
    <w:lvl w:ilvl="0">
      <w:start w:val="2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4DD3F1A"/>
    <w:multiLevelType w:val="multilevel"/>
    <w:tmpl w:val="35205A66"/>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0C33A9"/>
    <w:multiLevelType w:val="multilevel"/>
    <w:tmpl w:val="21C293E2"/>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2B1C84"/>
    <w:multiLevelType w:val="multilevel"/>
    <w:tmpl w:val="5C468404"/>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95E06C5"/>
    <w:multiLevelType w:val="multilevel"/>
    <w:tmpl w:val="C02AC0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9D90D7A"/>
    <w:multiLevelType w:val="multilevel"/>
    <w:tmpl w:val="445E2B0E"/>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A0210B8"/>
    <w:multiLevelType w:val="multilevel"/>
    <w:tmpl w:val="138A039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BA3170C"/>
    <w:multiLevelType w:val="multilevel"/>
    <w:tmpl w:val="D46A853A"/>
    <w:lvl w:ilvl="0">
      <w:start w:val="2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BAC69E6"/>
    <w:multiLevelType w:val="multilevel"/>
    <w:tmpl w:val="D13EB640"/>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D6047D1"/>
    <w:multiLevelType w:val="multilevel"/>
    <w:tmpl w:val="D486A6BE"/>
    <w:lvl w:ilvl="0">
      <w:start w:val="2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DF65882"/>
    <w:multiLevelType w:val="multilevel"/>
    <w:tmpl w:val="77EC307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FB07B3F"/>
    <w:multiLevelType w:val="multilevel"/>
    <w:tmpl w:val="EF787F64"/>
    <w:lvl w:ilvl="0">
      <w:start w:val="17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0F95405"/>
    <w:multiLevelType w:val="multilevel"/>
    <w:tmpl w:val="1A603D7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1DA040C"/>
    <w:multiLevelType w:val="multilevel"/>
    <w:tmpl w:val="D060B1AE"/>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24A5D4A"/>
    <w:multiLevelType w:val="multilevel"/>
    <w:tmpl w:val="6682236E"/>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282409B"/>
    <w:multiLevelType w:val="multilevel"/>
    <w:tmpl w:val="7FB6116C"/>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2F27513"/>
    <w:multiLevelType w:val="multilevel"/>
    <w:tmpl w:val="3622213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3A02666"/>
    <w:multiLevelType w:val="multilevel"/>
    <w:tmpl w:val="BDD668C4"/>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88019AF"/>
    <w:multiLevelType w:val="multilevel"/>
    <w:tmpl w:val="1ABE4BBE"/>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2A18FD"/>
    <w:multiLevelType w:val="multilevel"/>
    <w:tmpl w:val="8BE2F0E4"/>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B1103BC"/>
    <w:multiLevelType w:val="multilevel"/>
    <w:tmpl w:val="DC7ACCB2"/>
    <w:lvl w:ilvl="0">
      <w:start w:val="18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C6F0FE4"/>
    <w:multiLevelType w:val="multilevel"/>
    <w:tmpl w:val="9DF403E4"/>
    <w:lvl w:ilvl="0">
      <w:start w:val="8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D2558E9"/>
    <w:multiLevelType w:val="multilevel"/>
    <w:tmpl w:val="7BB06B46"/>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E416A37"/>
    <w:multiLevelType w:val="multilevel"/>
    <w:tmpl w:val="2962FC52"/>
    <w:lvl w:ilvl="0">
      <w:start w:val="2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E490FC8"/>
    <w:multiLevelType w:val="multilevel"/>
    <w:tmpl w:val="41524A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F4000F5"/>
    <w:multiLevelType w:val="multilevel"/>
    <w:tmpl w:val="B59A4C32"/>
    <w:lvl w:ilvl="0">
      <w:start w:val="25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00E62B3"/>
    <w:multiLevelType w:val="multilevel"/>
    <w:tmpl w:val="5E567678"/>
    <w:lvl w:ilvl="0">
      <w:start w:val="1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040620A"/>
    <w:multiLevelType w:val="multilevel"/>
    <w:tmpl w:val="B0DC6864"/>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08D6F1F"/>
    <w:multiLevelType w:val="multilevel"/>
    <w:tmpl w:val="AC6AEECE"/>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2DF0352"/>
    <w:multiLevelType w:val="multilevel"/>
    <w:tmpl w:val="35904F7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3411AF3"/>
    <w:multiLevelType w:val="multilevel"/>
    <w:tmpl w:val="102A748A"/>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4A454ED"/>
    <w:multiLevelType w:val="multilevel"/>
    <w:tmpl w:val="A112D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6485345"/>
    <w:multiLevelType w:val="multilevel"/>
    <w:tmpl w:val="80EA26E0"/>
    <w:lvl w:ilvl="0">
      <w:start w:val="1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6A70D6B"/>
    <w:multiLevelType w:val="multilevel"/>
    <w:tmpl w:val="F8068868"/>
    <w:lvl w:ilvl="0">
      <w:start w:val="6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72D30B4"/>
    <w:multiLevelType w:val="multilevel"/>
    <w:tmpl w:val="29565618"/>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7C74388"/>
    <w:multiLevelType w:val="multilevel"/>
    <w:tmpl w:val="D8F23F5A"/>
    <w:lvl w:ilvl="0">
      <w:start w:val="2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7FA568B"/>
    <w:multiLevelType w:val="multilevel"/>
    <w:tmpl w:val="C6367BEC"/>
    <w:lvl w:ilvl="0">
      <w:start w:val="1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8FB6D22"/>
    <w:multiLevelType w:val="multilevel"/>
    <w:tmpl w:val="E34A34E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98627B0"/>
    <w:multiLevelType w:val="multilevel"/>
    <w:tmpl w:val="ABE2A272"/>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99D1554"/>
    <w:multiLevelType w:val="multilevel"/>
    <w:tmpl w:val="E06E590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A605D81"/>
    <w:multiLevelType w:val="multilevel"/>
    <w:tmpl w:val="DF345D6E"/>
    <w:lvl w:ilvl="0">
      <w:start w:val="9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B7F69F8"/>
    <w:multiLevelType w:val="multilevel"/>
    <w:tmpl w:val="3676A8CA"/>
    <w:lvl w:ilvl="0">
      <w:start w:val="2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BF928F1"/>
    <w:multiLevelType w:val="multilevel"/>
    <w:tmpl w:val="C9E4EC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C562137"/>
    <w:multiLevelType w:val="multilevel"/>
    <w:tmpl w:val="DF68398E"/>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FC4309A"/>
    <w:multiLevelType w:val="multilevel"/>
    <w:tmpl w:val="7EBC4E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1415297"/>
    <w:multiLevelType w:val="multilevel"/>
    <w:tmpl w:val="7D6AE246"/>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1666623"/>
    <w:multiLevelType w:val="multilevel"/>
    <w:tmpl w:val="524CBE84"/>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1B3508D"/>
    <w:multiLevelType w:val="multilevel"/>
    <w:tmpl w:val="EF0E7826"/>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2D133B1"/>
    <w:multiLevelType w:val="multilevel"/>
    <w:tmpl w:val="793EBB60"/>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7992747"/>
    <w:multiLevelType w:val="multilevel"/>
    <w:tmpl w:val="0CB6119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7C073D5"/>
    <w:multiLevelType w:val="multilevel"/>
    <w:tmpl w:val="E6E0A84C"/>
    <w:lvl w:ilvl="0">
      <w:start w:val="1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8E8607D"/>
    <w:multiLevelType w:val="multilevel"/>
    <w:tmpl w:val="D77A1666"/>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8EB476C"/>
    <w:multiLevelType w:val="multilevel"/>
    <w:tmpl w:val="7A487AF4"/>
    <w:lvl w:ilvl="0">
      <w:start w:val="2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91B0E5C"/>
    <w:multiLevelType w:val="multilevel"/>
    <w:tmpl w:val="1EE0E72C"/>
    <w:lvl w:ilvl="0">
      <w:start w:val="24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9510929"/>
    <w:multiLevelType w:val="multilevel"/>
    <w:tmpl w:val="568EFFD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AE81641"/>
    <w:multiLevelType w:val="multilevel"/>
    <w:tmpl w:val="C4241B46"/>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D164298"/>
    <w:multiLevelType w:val="multilevel"/>
    <w:tmpl w:val="170C8450"/>
    <w:lvl w:ilvl="0">
      <w:start w:val="2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D9F3671"/>
    <w:multiLevelType w:val="multilevel"/>
    <w:tmpl w:val="A3E640C6"/>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DBF025B"/>
    <w:multiLevelType w:val="multilevel"/>
    <w:tmpl w:val="16E81DF2"/>
    <w:lvl w:ilvl="0">
      <w:start w:val="2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EA746F2"/>
    <w:multiLevelType w:val="multilevel"/>
    <w:tmpl w:val="CAF494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FCD5B89"/>
    <w:multiLevelType w:val="multilevel"/>
    <w:tmpl w:val="DB223CE6"/>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13378CD"/>
    <w:multiLevelType w:val="multilevel"/>
    <w:tmpl w:val="62BAEB78"/>
    <w:lvl w:ilvl="0">
      <w:start w:val="7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17435AA"/>
    <w:multiLevelType w:val="multilevel"/>
    <w:tmpl w:val="E350F1E0"/>
    <w:lvl w:ilvl="0">
      <w:start w:val="16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99108D5"/>
    <w:multiLevelType w:val="multilevel"/>
    <w:tmpl w:val="03E23992"/>
    <w:lvl w:ilvl="0">
      <w:start w:val="1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A5A28AB"/>
    <w:multiLevelType w:val="multilevel"/>
    <w:tmpl w:val="DCD8EAE8"/>
    <w:lvl w:ilvl="0">
      <w:start w:val="14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A5D123C"/>
    <w:multiLevelType w:val="multilevel"/>
    <w:tmpl w:val="72EA010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ACB199A"/>
    <w:multiLevelType w:val="multilevel"/>
    <w:tmpl w:val="B78618DE"/>
    <w:lvl w:ilvl="0">
      <w:start w:val="7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ACE7EE6"/>
    <w:multiLevelType w:val="multilevel"/>
    <w:tmpl w:val="4992D2F0"/>
    <w:lvl w:ilvl="0">
      <w:start w:val="17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4C552496"/>
    <w:multiLevelType w:val="multilevel"/>
    <w:tmpl w:val="A674455A"/>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4E5E2C05"/>
    <w:multiLevelType w:val="multilevel"/>
    <w:tmpl w:val="D07CAF7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4F01195E"/>
    <w:multiLevelType w:val="multilevel"/>
    <w:tmpl w:val="D82498E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07B558B"/>
    <w:multiLevelType w:val="multilevel"/>
    <w:tmpl w:val="E2F8CA1A"/>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0F91E92"/>
    <w:multiLevelType w:val="multilevel"/>
    <w:tmpl w:val="DAEAFAF0"/>
    <w:lvl w:ilvl="0">
      <w:start w:val="3"/>
      <w:numFmt w:val="decimal"/>
      <w:lvlText w:val="%1."/>
      <w:lvlJc w:val="left"/>
      <w:pPr>
        <w:ind w:left="450" w:hanging="450"/>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51002473"/>
    <w:multiLevelType w:val="multilevel"/>
    <w:tmpl w:val="2572DF9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1154F29"/>
    <w:multiLevelType w:val="multilevel"/>
    <w:tmpl w:val="58147D04"/>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18C1B8D"/>
    <w:multiLevelType w:val="multilevel"/>
    <w:tmpl w:val="71EE4BD2"/>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24C019A"/>
    <w:multiLevelType w:val="multilevel"/>
    <w:tmpl w:val="24425E44"/>
    <w:lvl w:ilvl="0">
      <w:start w:val="9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3AF2CBC"/>
    <w:multiLevelType w:val="multilevel"/>
    <w:tmpl w:val="B582ECC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4823E3E"/>
    <w:multiLevelType w:val="multilevel"/>
    <w:tmpl w:val="24B8F06C"/>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4FC7C13"/>
    <w:multiLevelType w:val="multilevel"/>
    <w:tmpl w:val="50146B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73B33AB"/>
    <w:multiLevelType w:val="multilevel"/>
    <w:tmpl w:val="E766C2C8"/>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57454442"/>
    <w:multiLevelType w:val="multilevel"/>
    <w:tmpl w:val="BF7EF3C4"/>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58725F30"/>
    <w:multiLevelType w:val="multilevel"/>
    <w:tmpl w:val="E674A5B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8CC5102"/>
    <w:multiLevelType w:val="multilevel"/>
    <w:tmpl w:val="180E3D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59097379"/>
    <w:multiLevelType w:val="multilevel"/>
    <w:tmpl w:val="742C15B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B1F7481"/>
    <w:multiLevelType w:val="multilevel"/>
    <w:tmpl w:val="AB464BB2"/>
    <w:lvl w:ilvl="0">
      <w:start w:val="16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5B995391"/>
    <w:multiLevelType w:val="multilevel"/>
    <w:tmpl w:val="5884581C"/>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5C5E5E2D"/>
    <w:multiLevelType w:val="multilevel"/>
    <w:tmpl w:val="739A433A"/>
    <w:lvl w:ilvl="0">
      <w:start w:val="1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5D6406F3"/>
    <w:multiLevelType w:val="multilevel"/>
    <w:tmpl w:val="B350899C"/>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5E2B51CD"/>
    <w:multiLevelType w:val="multilevel"/>
    <w:tmpl w:val="B6FEACAE"/>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5F9D452A"/>
    <w:multiLevelType w:val="multilevel"/>
    <w:tmpl w:val="1E9815F4"/>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600E5633"/>
    <w:multiLevelType w:val="multilevel"/>
    <w:tmpl w:val="648E081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61B76BAE"/>
    <w:multiLevelType w:val="multilevel"/>
    <w:tmpl w:val="6D9685BE"/>
    <w:lvl w:ilvl="0">
      <w:start w:val="8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629B3166"/>
    <w:multiLevelType w:val="multilevel"/>
    <w:tmpl w:val="A52646A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2AF1CC1"/>
    <w:multiLevelType w:val="multilevel"/>
    <w:tmpl w:val="97CCD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2BB6EA2"/>
    <w:multiLevelType w:val="multilevel"/>
    <w:tmpl w:val="26D87B7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2ED72BB"/>
    <w:multiLevelType w:val="multilevel"/>
    <w:tmpl w:val="9C5850D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63ED4A2F"/>
    <w:multiLevelType w:val="multilevel"/>
    <w:tmpl w:val="85187FC4"/>
    <w:lvl w:ilvl="0">
      <w:start w:val="17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64165AD7"/>
    <w:multiLevelType w:val="multilevel"/>
    <w:tmpl w:val="551C6C0C"/>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64943CFE"/>
    <w:multiLevelType w:val="multilevel"/>
    <w:tmpl w:val="5150BC8A"/>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64B36967"/>
    <w:multiLevelType w:val="multilevel"/>
    <w:tmpl w:val="AA6EBC8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67DC2E41"/>
    <w:multiLevelType w:val="multilevel"/>
    <w:tmpl w:val="603A21C2"/>
    <w:lvl w:ilvl="0">
      <w:start w:val="4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67DF1A67"/>
    <w:multiLevelType w:val="multilevel"/>
    <w:tmpl w:val="0EECDC74"/>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6A2E46AF"/>
    <w:multiLevelType w:val="multilevel"/>
    <w:tmpl w:val="F866221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B764C73"/>
    <w:multiLevelType w:val="multilevel"/>
    <w:tmpl w:val="23BC2CA0"/>
    <w:lvl w:ilvl="0">
      <w:start w:val="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6B7704CA"/>
    <w:multiLevelType w:val="multilevel"/>
    <w:tmpl w:val="D58C08D4"/>
    <w:lvl w:ilvl="0">
      <w:start w:val="2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6CB23BB1"/>
    <w:multiLevelType w:val="multilevel"/>
    <w:tmpl w:val="4D6CB246"/>
    <w:lvl w:ilvl="0">
      <w:start w:val="7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6D2F058B"/>
    <w:multiLevelType w:val="multilevel"/>
    <w:tmpl w:val="CEFE79CE"/>
    <w:lvl w:ilvl="0">
      <w:start w:val="8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6D581229"/>
    <w:multiLevelType w:val="multilevel"/>
    <w:tmpl w:val="A368672E"/>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016593E"/>
    <w:multiLevelType w:val="multilevel"/>
    <w:tmpl w:val="F6D639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017760C"/>
    <w:multiLevelType w:val="multilevel"/>
    <w:tmpl w:val="FE74577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71800205"/>
    <w:multiLevelType w:val="multilevel"/>
    <w:tmpl w:val="55ECC7E6"/>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2E801B9"/>
    <w:multiLevelType w:val="multilevel"/>
    <w:tmpl w:val="6C4E4300"/>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74E41B87"/>
    <w:multiLevelType w:val="multilevel"/>
    <w:tmpl w:val="5F06FEB4"/>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74F11E51"/>
    <w:multiLevelType w:val="multilevel"/>
    <w:tmpl w:val="68864180"/>
    <w:lvl w:ilvl="0">
      <w:start w:val="1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75290346"/>
    <w:multiLevelType w:val="multilevel"/>
    <w:tmpl w:val="8E94516E"/>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70F5D27"/>
    <w:multiLevelType w:val="multilevel"/>
    <w:tmpl w:val="E1F074F8"/>
    <w:lvl w:ilvl="0">
      <w:start w:val="1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78105206"/>
    <w:multiLevelType w:val="multilevel"/>
    <w:tmpl w:val="02966FA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97B428A"/>
    <w:multiLevelType w:val="multilevel"/>
    <w:tmpl w:val="CBCAAB9C"/>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7BD3307A"/>
    <w:multiLevelType w:val="multilevel"/>
    <w:tmpl w:val="E1BEF9E2"/>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7CB86504"/>
    <w:multiLevelType w:val="multilevel"/>
    <w:tmpl w:val="37C6FC06"/>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7F861315"/>
    <w:multiLevelType w:val="multilevel"/>
    <w:tmpl w:val="99EC6D08"/>
    <w:lvl w:ilvl="0">
      <w:start w:val="18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4"/>
  </w:num>
  <w:num w:numId="2">
    <w:abstractNumId w:val="70"/>
  </w:num>
  <w:num w:numId="3">
    <w:abstractNumId w:val="114"/>
  </w:num>
  <w:num w:numId="4">
    <w:abstractNumId w:val="105"/>
  </w:num>
  <w:num w:numId="5">
    <w:abstractNumId w:val="42"/>
  </w:num>
  <w:num w:numId="6">
    <w:abstractNumId w:val="49"/>
  </w:num>
  <w:num w:numId="7">
    <w:abstractNumId w:val="21"/>
  </w:num>
  <w:num w:numId="8">
    <w:abstractNumId w:val="15"/>
  </w:num>
  <w:num w:numId="9">
    <w:abstractNumId w:val="2"/>
  </w:num>
  <w:num w:numId="10">
    <w:abstractNumId w:val="99"/>
  </w:num>
  <w:num w:numId="11">
    <w:abstractNumId w:val="107"/>
  </w:num>
  <w:num w:numId="12">
    <w:abstractNumId w:val="104"/>
  </w:num>
  <w:num w:numId="13">
    <w:abstractNumId w:val="64"/>
  </w:num>
  <w:num w:numId="14">
    <w:abstractNumId w:val="98"/>
  </w:num>
  <w:num w:numId="15">
    <w:abstractNumId w:val="96"/>
  </w:num>
  <w:num w:numId="16">
    <w:abstractNumId w:val="59"/>
  </w:num>
  <w:num w:numId="17">
    <w:abstractNumId w:val="100"/>
  </w:num>
  <w:num w:numId="18">
    <w:abstractNumId w:val="17"/>
  </w:num>
  <w:num w:numId="19">
    <w:abstractNumId w:val="82"/>
  </w:num>
  <w:num w:numId="20">
    <w:abstractNumId w:val="36"/>
  </w:num>
  <w:num w:numId="21">
    <w:abstractNumId w:val="124"/>
  </w:num>
  <w:num w:numId="22">
    <w:abstractNumId w:val="117"/>
  </w:num>
  <w:num w:numId="23">
    <w:abstractNumId w:val="118"/>
  </w:num>
  <w:num w:numId="24">
    <w:abstractNumId w:val="108"/>
  </w:num>
  <w:num w:numId="25">
    <w:abstractNumId w:val="54"/>
  </w:num>
  <w:num w:numId="26">
    <w:abstractNumId w:val="3"/>
  </w:num>
  <w:num w:numId="27">
    <w:abstractNumId w:val="75"/>
  </w:num>
  <w:num w:numId="28">
    <w:abstractNumId w:val="78"/>
  </w:num>
  <w:num w:numId="29">
    <w:abstractNumId w:val="53"/>
  </w:num>
  <w:num w:numId="30">
    <w:abstractNumId w:val="125"/>
  </w:num>
  <w:num w:numId="31">
    <w:abstractNumId w:val="18"/>
  </w:num>
  <w:num w:numId="32">
    <w:abstractNumId w:val="13"/>
  </w:num>
  <w:num w:numId="33">
    <w:abstractNumId w:val="52"/>
  </w:num>
  <w:num w:numId="34">
    <w:abstractNumId w:val="86"/>
  </w:num>
  <w:num w:numId="35">
    <w:abstractNumId w:val="56"/>
  </w:num>
  <w:num w:numId="36">
    <w:abstractNumId w:val="106"/>
  </w:num>
  <w:num w:numId="37">
    <w:abstractNumId w:val="50"/>
  </w:num>
  <w:num w:numId="38">
    <w:abstractNumId w:val="43"/>
  </w:num>
  <w:num w:numId="39">
    <w:abstractNumId w:val="48"/>
  </w:num>
  <w:num w:numId="40">
    <w:abstractNumId w:val="38"/>
  </w:num>
  <w:num w:numId="41">
    <w:abstractNumId w:val="71"/>
  </w:num>
  <w:num w:numId="42">
    <w:abstractNumId w:val="66"/>
  </w:num>
  <w:num w:numId="43">
    <w:abstractNumId w:val="111"/>
  </w:num>
  <w:num w:numId="44">
    <w:abstractNumId w:val="112"/>
  </w:num>
  <w:num w:numId="45">
    <w:abstractNumId w:val="26"/>
  </w:num>
  <w:num w:numId="46">
    <w:abstractNumId w:val="97"/>
  </w:num>
  <w:num w:numId="47">
    <w:abstractNumId w:val="45"/>
  </w:num>
  <w:num w:numId="48">
    <w:abstractNumId w:val="81"/>
  </w:num>
  <w:num w:numId="49">
    <w:abstractNumId w:val="109"/>
  </w:num>
  <w:num w:numId="50">
    <w:abstractNumId w:val="37"/>
  </w:num>
  <w:num w:numId="51">
    <w:abstractNumId w:val="92"/>
  </w:num>
  <w:num w:numId="52">
    <w:abstractNumId w:val="69"/>
  </w:num>
  <w:num w:numId="53">
    <w:abstractNumId w:val="55"/>
  </w:num>
  <w:num w:numId="54">
    <w:abstractNumId w:val="119"/>
  </w:num>
  <w:num w:numId="55">
    <w:abstractNumId w:val="31"/>
  </w:num>
  <w:num w:numId="56">
    <w:abstractNumId w:val="41"/>
  </w:num>
  <w:num w:numId="57">
    <w:abstractNumId w:val="68"/>
  </w:num>
  <w:num w:numId="58">
    <w:abstractNumId w:val="121"/>
  </w:num>
  <w:num w:numId="59">
    <w:abstractNumId w:val="90"/>
  </w:num>
  <w:num w:numId="60">
    <w:abstractNumId w:val="67"/>
  </w:num>
  <w:num w:numId="61">
    <w:abstractNumId w:val="102"/>
  </w:num>
  <w:num w:numId="62">
    <w:abstractNumId w:val="16"/>
  </w:num>
  <w:num w:numId="63">
    <w:abstractNumId w:val="72"/>
  </w:num>
  <w:num w:numId="64">
    <w:abstractNumId w:val="126"/>
  </w:num>
  <w:num w:numId="65">
    <w:abstractNumId w:val="25"/>
  </w:num>
  <w:num w:numId="66">
    <w:abstractNumId w:val="40"/>
  </w:num>
  <w:num w:numId="67">
    <w:abstractNumId w:val="110"/>
  </w:num>
  <w:num w:numId="68">
    <w:abstractNumId w:val="5"/>
  </w:num>
  <w:num w:numId="69">
    <w:abstractNumId w:val="61"/>
  </w:num>
  <w:num w:numId="70">
    <w:abstractNumId w:val="46"/>
  </w:num>
  <w:num w:numId="71">
    <w:abstractNumId w:val="0"/>
  </w:num>
  <w:num w:numId="72">
    <w:abstractNumId w:val="1"/>
  </w:num>
  <w:num w:numId="73">
    <w:abstractNumId w:val="28"/>
  </w:num>
  <w:num w:numId="74">
    <w:abstractNumId w:val="63"/>
  </w:num>
  <w:num w:numId="75">
    <w:abstractNumId w:val="12"/>
  </w:num>
  <w:num w:numId="76">
    <w:abstractNumId w:val="58"/>
  </w:num>
  <w:num w:numId="77">
    <w:abstractNumId w:val="14"/>
  </w:num>
  <w:num w:numId="78">
    <w:abstractNumId w:val="57"/>
  </w:num>
  <w:num w:numId="79">
    <w:abstractNumId w:val="30"/>
  </w:num>
  <w:num w:numId="80">
    <w:abstractNumId w:val="88"/>
  </w:num>
  <w:num w:numId="81">
    <w:abstractNumId w:val="122"/>
  </w:num>
  <w:num w:numId="82">
    <w:abstractNumId w:val="11"/>
  </w:num>
  <w:num w:numId="83">
    <w:abstractNumId w:val="116"/>
  </w:num>
  <w:num w:numId="84">
    <w:abstractNumId w:val="35"/>
  </w:num>
  <w:num w:numId="85">
    <w:abstractNumId w:val="27"/>
  </w:num>
  <w:num w:numId="86">
    <w:abstractNumId w:val="95"/>
  </w:num>
  <w:num w:numId="87">
    <w:abstractNumId w:val="79"/>
  </w:num>
  <w:num w:numId="88">
    <w:abstractNumId w:val="60"/>
  </w:num>
  <w:num w:numId="89">
    <w:abstractNumId w:val="89"/>
  </w:num>
  <w:num w:numId="90">
    <w:abstractNumId w:val="23"/>
  </w:num>
  <w:num w:numId="91">
    <w:abstractNumId w:val="8"/>
  </w:num>
  <w:num w:numId="92">
    <w:abstractNumId w:val="10"/>
  </w:num>
  <w:num w:numId="93">
    <w:abstractNumId w:val="22"/>
  </w:num>
  <w:num w:numId="94">
    <w:abstractNumId w:val="91"/>
  </w:num>
  <w:num w:numId="95">
    <w:abstractNumId w:val="80"/>
  </w:num>
  <w:num w:numId="96">
    <w:abstractNumId w:val="7"/>
  </w:num>
  <w:num w:numId="97">
    <w:abstractNumId w:val="123"/>
  </w:num>
  <w:num w:numId="98">
    <w:abstractNumId w:val="24"/>
  </w:num>
  <w:num w:numId="99">
    <w:abstractNumId w:val="9"/>
  </w:num>
  <w:num w:numId="100">
    <w:abstractNumId w:val="29"/>
  </w:num>
  <w:num w:numId="101">
    <w:abstractNumId w:val="115"/>
  </w:num>
  <w:num w:numId="102">
    <w:abstractNumId w:val="93"/>
  </w:num>
  <w:num w:numId="103">
    <w:abstractNumId w:val="87"/>
  </w:num>
  <w:num w:numId="104">
    <w:abstractNumId w:val="51"/>
  </w:num>
  <w:num w:numId="105">
    <w:abstractNumId w:val="65"/>
  </w:num>
  <w:num w:numId="106">
    <w:abstractNumId w:val="83"/>
  </w:num>
  <w:num w:numId="107">
    <w:abstractNumId w:val="6"/>
  </w:num>
  <w:num w:numId="108">
    <w:abstractNumId w:val="73"/>
  </w:num>
  <w:num w:numId="109">
    <w:abstractNumId w:val="120"/>
  </w:num>
  <w:num w:numId="110">
    <w:abstractNumId w:val="62"/>
  </w:num>
  <w:num w:numId="111">
    <w:abstractNumId w:val="39"/>
  </w:num>
  <w:num w:numId="112">
    <w:abstractNumId w:val="47"/>
  </w:num>
  <w:num w:numId="113">
    <w:abstractNumId w:val="74"/>
  </w:num>
  <w:num w:numId="114">
    <w:abstractNumId w:val="32"/>
  </w:num>
  <w:num w:numId="115">
    <w:abstractNumId w:val="34"/>
  </w:num>
  <w:num w:numId="116">
    <w:abstractNumId w:val="101"/>
  </w:num>
  <w:num w:numId="117">
    <w:abstractNumId w:val="19"/>
  </w:num>
  <w:num w:numId="118">
    <w:abstractNumId w:val="94"/>
  </w:num>
  <w:num w:numId="119">
    <w:abstractNumId w:val="33"/>
  </w:num>
  <w:num w:numId="120">
    <w:abstractNumId w:val="113"/>
  </w:num>
  <w:num w:numId="121">
    <w:abstractNumId w:val="85"/>
  </w:num>
  <w:num w:numId="122">
    <w:abstractNumId w:val="4"/>
  </w:num>
  <w:num w:numId="123">
    <w:abstractNumId w:val="20"/>
  </w:num>
  <w:num w:numId="124">
    <w:abstractNumId w:val="76"/>
  </w:num>
  <w:num w:numId="125">
    <w:abstractNumId w:val="103"/>
  </w:num>
  <w:num w:numId="126">
    <w:abstractNumId w:val="84"/>
  </w:num>
  <w:num w:numId="127">
    <w:abstractNumId w:val="77"/>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E71"/>
    <w:rsid w:val="000B483D"/>
    <w:rsid w:val="000C184E"/>
    <w:rsid w:val="000C6E8B"/>
    <w:rsid w:val="000F6980"/>
    <w:rsid w:val="001403F3"/>
    <w:rsid w:val="00157B7F"/>
    <w:rsid w:val="001779F5"/>
    <w:rsid w:val="001B6F5E"/>
    <w:rsid w:val="001E47C4"/>
    <w:rsid w:val="00216B56"/>
    <w:rsid w:val="00221E20"/>
    <w:rsid w:val="00226808"/>
    <w:rsid w:val="002C41DA"/>
    <w:rsid w:val="002D29D8"/>
    <w:rsid w:val="002D5C1A"/>
    <w:rsid w:val="003258DD"/>
    <w:rsid w:val="00367ADC"/>
    <w:rsid w:val="00390E78"/>
    <w:rsid w:val="00411E83"/>
    <w:rsid w:val="00414533"/>
    <w:rsid w:val="00426418"/>
    <w:rsid w:val="004A5F20"/>
    <w:rsid w:val="004B459A"/>
    <w:rsid w:val="005011FA"/>
    <w:rsid w:val="0052340A"/>
    <w:rsid w:val="005A24E5"/>
    <w:rsid w:val="005B714B"/>
    <w:rsid w:val="00642CFB"/>
    <w:rsid w:val="00675A9B"/>
    <w:rsid w:val="006A3503"/>
    <w:rsid w:val="00727EC9"/>
    <w:rsid w:val="0075212C"/>
    <w:rsid w:val="00756DDA"/>
    <w:rsid w:val="007F0105"/>
    <w:rsid w:val="007F1560"/>
    <w:rsid w:val="00845474"/>
    <w:rsid w:val="00851BE8"/>
    <w:rsid w:val="008871AA"/>
    <w:rsid w:val="008D71C2"/>
    <w:rsid w:val="00995A74"/>
    <w:rsid w:val="00A014B4"/>
    <w:rsid w:val="00A06B6B"/>
    <w:rsid w:val="00A145DA"/>
    <w:rsid w:val="00A212F0"/>
    <w:rsid w:val="00A2726A"/>
    <w:rsid w:val="00A333E6"/>
    <w:rsid w:val="00A57F46"/>
    <w:rsid w:val="00A621D4"/>
    <w:rsid w:val="00A838CF"/>
    <w:rsid w:val="00A972CD"/>
    <w:rsid w:val="00AB15BF"/>
    <w:rsid w:val="00AD4CE7"/>
    <w:rsid w:val="00B14DA9"/>
    <w:rsid w:val="00B84868"/>
    <w:rsid w:val="00BB7760"/>
    <w:rsid w:val="00BE2675"/>
    <w:rsid w:val="00C474B2"/>
    <w:rsid w:val="00D20CD5"/>
    <w:rsid w:val="00D9324E"/>
    <w:rsid w:val="00E66C49"/>
    <w:rsid w:val="00E96E71"/>
    <w:rsid w:val="00EA5E4D"/>
    <w:rsid w:val="00EE7727"/>
    <w:rsid w:val="00F42905"/>
    <w:rsid w:val="00FA0455"/>
    <w:rsid w:val="00FC1F8B"/>
    <w:rsid w:val="00FE6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5AE46"/>
  <w15:docId w15:val="{2C3FEEA9-83E1-45E7-ADD0-9AA3C9F5C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1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96E71"/>
    <w:rPr>
      <w:b/>
      <w:bCs/>
    </w:rPr>
  </w:style>
  <w:style w:type="character" w:customStyle="1" w:styleId="apple-converted-space">
    <w:name w:val="apple-converted-space"/>
    <w:basedOn w:val="a0"/>
    <w:rsid w:val="00E96E71"/>
  </w:style>
  <w:style w:type="paragraph" w:customStyle="1" w:styleId="3">
    <w:name w:val="Основной текст3"/>
    <w:basedOn w:val="a"/>
    <w:rsid w:val="00226808"/>
    <w:pPr>
      <w:widowControl w:val="0"/>
      <w:shd w:val="clear" w:color="auto" w:fill="FFFFFF"/>
      <w:spacing w:before="360" w:after="240" w:line="0" w:lineRule="atLeast"/>
      <w:jc w:val="center"/>
    </w:pPr>
    <w:rPr>
      <w:rFonts w:ascii="Times New Roman" w:eastAsia="Times New Roman" w:hAnsi="Times New Roman" w:cs="Times New Roman"/>
      <w:sz w:val="26"/>
      <w:szCs w:val="26"/>
      <w:lang w:eastAsia="ru-RU"/>
    </w:rPr>
  </w:style>
  <w:style w:type="paragraph" w:customStyle="1" w:styleId="ConsPlusTitle">
    <w:name w:val="ConsPlusTitle"/>
    <w:rsid w:val="00426418"/>
    <w:pPr>
      <w:widowControl w:val="0"/>
      <w:autoSpaceDE w:val="0"/>
      <w:autoSpaceDN w:val="0"/>
      <w:spacing w:after="0" w:line="240" w:lineRule="auto"/>
    </w:pPr>
    <w:rPr>
      <w:rFonts w:ascii="Calibri" w:eastAsia="Times New Roman" w:hAnsi="Calibri" w:cs="Calibri"/>
      <w:b/>
      <w:szCs w:val="20"/>
      <w:lang w:eastAsia="ru-RU"/>
    </w:rPr>
  </w:style>
  <w:style w:type="character" w:styleId="a4">
    <w:name w:val="Hyperlink"/>
    <w:basedOn w:val="a0"/>
    <w:uiPriority w:val="99"/>
    <w:unhideWhenUsed/>
    <w:rsid w:val="000C184E"/>
    <w:rPr>
      <w:color w:val="0000FF" w:themeColor="hyperlink"/>
      <w:u w:val="single"/>
    </w:rPr>
  </w:style>
  <w:style w:type="character" w:customStyle="1" w:styleId="a5">
    <w:name w:val="Основной текст_"/>
    <w:basedOn w:val="a0"/>
    <w:link w:val="1"/>
    <w:rsid w:val="00EE7727"/>
    <w:rPr>
      <w:rFonts w:ascii="Times New Roman" w:eastAsia="Times New Roman" w:hAnsi="Times New Roman" w:cs="Times New Roman"/>
      <w:sz w:val="28"/>
      <w:szCs w:val="28"/>
    </w:rPr>
  </w:style>
  <w:style w:type="paragraph" w:customStyle="1" w:styleId="1">
    <w:name w:val="Основной текст1"/>
    <w:basedOn w:val="a"/>
    <w:link w:val="a5"/>
    <w:rsid w:val="00EE7727"/>
    <w:pPr>
      <w:widowControl w:val="0"/>
      <w:spacing w:after="0" w:line="240" w:lineRule="auto"/>
      <w:ind w:firstLine="400"/>
    </w:pPr>
    <w:rPr>
      <w:rFonts w:ascii="Times New Roman" w:eastAsia="Times New Roman" w:hAnsi="Times New Roman" w:cs="Times New Roman"/>
      <w:sz w:val="28"/>
      <w:szCs w:val="28"/>
    </w:rPr>
  </w:style>
  <w:style w:type="numbering" w:customStyle="1" w:styleId="10">
    <w:name w:val="Нет списка1"/>
    <w:next w:val="a2"/>
    <w:uiPriority w:val="99"/>
    <w:semiHidden/>
    <w:unhideWhenUsed/>
    <w:rsid w:val="00A2726A"/>
  </w:style>
  <w:style w:type="character" w:customStyle="1" w:styleId="a6">
    <w:name w:val="Сноска_"/>
    <w:basedOn w:val="a0"/>
    <w:link w:val="a7"/>
    <w:rsid w:val="00A2726A"/>
    <w:rPr>
      <w:rFonts w:ascii="Times New Roman" w:eastAsia="Times New Roman" w:hAnsi="Times New Roman" w:cs="Times New Roman"/>
      <w:sz w:val="20"/>
      <w:szCs w:val="20"/>
    </w:rPr>
  </w:style>
  <w:style w:type="character" w:customStyle="1" w:styleId="2">
    <w:name w:val="Заголовок №2_"/>
    <w:basedOn w:val="a0"/>
    <w:link w:val="20"/>
    <w:rsid w:val="00A2726A"/>
    <w:rPr>
      <w:rFonts w:ascii="Times New Roman" w:eastAsia="Times New Roman" w:hAnsi="Times New Roman" w:cs="Times New Roman"/>
      <w:b/>
      <w:bCs/>
      <w:sz w:val="28"/>
      <w:szCs w:val="28"/>
    </w:rPr>
  </w:style>
  <w:style w:type="character" w:customStyle="1" w:styleId="30">
    <w:name w:val="Основной текст (3)_"/>
    <w:basedOn w:val="a0"/>
    <w:link w:val="31"/>
    <w:rsid w:val="00A2726A"/>
    <w:rPr>
      <w:rFonts w:ascii="Times New Roman" w:eastAsia="Times New Roman" w:hAnsi="Times New Roman" w:cs="Times New Roman"/>
      <w:i/>
      <w:iCs/>
      <w:sz w:val="16"/>
      <w:szCs w:val="16"/>
    </w:rPr>
  </w:style>
  <w:style w:type="character" w:customStyle="1" w:styleId="21">
    <w:name w:val="Колонтитул (2)_"/>
    <w:basedOn w:val="a0"/>
    <w:link w:val="22"/>
    <w:rsid w:val="00A2726A"/>
    <w:rPr>
      <w:rFonts w:ascii="Times New Roman" w:eastAsia="Times New Roman" w:hAnsi="Times New Roman" w:cs="Times New Roman"/>
      <w:sz w:val="20"/>
      <w:szCs w:val="20"/>
    </w:rPr>
  </w:style>
  <w:style w:type="character" w:customStyle="1" w:styleId="23">
    <w:name w:val="Основной текст (2)_"/>
    <w:basedOn w:val="a0"/>
    <w:link w:val="24"/>
    <w:rsid w:val="00A2726A"/>
    <w:rPr>
      <w:rFonts w:ascii="Times New Roman" w:eastAsia="Times New Roman" w:hAnsi="Times New Roman" w:cs="Times New Roman"/>
      <w:i/>
      <w:iCs/>
      <w:sz w:val="20"/>
      <w:szCs w:val="20"/>
    </w:rPr>
  </w:style>
  <w:style w:type="character" w:customStyle="1" w:styleId="a8">
    <w:name w:val="Другое_"/>
    <w:basedOn w:val="a0"/>
    <w:link w:val="a9"/>
    <w:rsid w:val="00A2726A"/>
    <w:rPr>
      <w:rFonts w:ascii="Times New Roman" w:eastAsia="Times New Roman" w:hAnsi="Times New Roman" w:cs="Times New Roman"/>
      <w:sz w:val="28"/>
      <w:szCs w:val="28"/>
    </w:rPr>
  </w:style>
  <w:style w:type="character" w:customStyle="1" w:styleId="6">
    <w:name w:val="Основной текст (6)_"/>
    <w:basedOn w:val="a0"/>
    <w:link w:val="60"/>
    <w:rsid w:val="00A2726A"/>
    <w:rPr>
      <w:rFonts w:ascii="Times New Roman" w:eastAsia="Times New Roman" w:hAnsi="Times New Roman" w:cs="Times New Roman"/>
      <w:sz w:val="26"/>
      <w:szCs w:val="26"/>
    </w:rPr>
  </w:style>
  <w:style w:type="character" w:customStyle="1" w:styleId="7">
    <w:name w:val="Основной текст (7)_"/>
    <w:basedOn w:val="a0"/>
    <w:link w:val="70"/>
    <w:rsid w:val="00A2726A"/>
    <w:rPr>
      <w:rFonts w:ascii="Times New Roman" w:eastAsia="Times New Roman" w:hAnsi="Times New Roman" w:cs="Times New Roman"/>
      <w:i/>
      <w:iCs/>
      <w:sz w:val="18"/>
      <w:szCs w:val="18"/>
    </w:rPr>
  </w:style>
  <w:style w:type="character" w:customStyle="1" w:styleId="aa">
    <w:name w:val="Оглавление_"/>
    <w:basedOn w:val="a0"/>
    <w:link w:val="ab"/>
    <w:rsid w:val="00A2726A"/>
    <w:rPr>
      <w:rFonts w:ascii="Times New Roman" w:eastAsia="Times New Roman" w:hAnsi="Times New Roman" w:cs="Times New Roman"/>
      <w:sz w:val="26"/>
      <w:szCs w:val="26"/>
    </w:rPr>
  </w:style>
  <w:style w:type="character" w:customStyle="1" w:styleId="11">
    <w:name w:val="Заголовок №1_"/>
    <w:basedOn w:val="a0"/>
    <w:link w:val="12"/>
    <w:rsid w:val="00A2726A"/>
    <w:rPr>
      <w:rFonts w:ascii="Arial" w:eastAsia="Arial" w:hAnsi="Arial" w:cs="Arial"/>
      <w:color w:val="221A22"/>
      <w:sz w:val="28"/>
      <w:szCs w:val="28"/>
    </w:rPr>
  </w:style>
  <w:style w:type="character" w:customStyle="1" w:styleId="ac">
    <w:name w:val="Подпись к таблице_"/>
    <w:basedOn w:val="a0"/>
    <w:link w:val="ad"/>
    <w:rsid w:val="00A2726A"/>
    <w:rPr>
      <w:rFonts w:ascii="Times New Roman" w:eastAsia="Times New Roman" w:hAnsi="Times New Roman" w:cs="Times New Roman"/>
      <w:sz w:val="26"/>
      <w:szCs w:val="26"/>
    </w:rPr>
  </w:style>
  <w:style w:type="character" w:customStyle="1" w:styleId="8">
    <w:name w:val="Основной текст (8)_"/>
    <w:basedOn w:val="a0"/>
    <w:link w:val="80"/>
    <w:rsid w:val="00A2726A"/>
    <w:rPr>
      <w:sz w:val="28"/>
      <w:szCs w:val="28"/>
    </w:rPr>
  </w:style>
  <w:style w:type="character" w:customStyle="1" w:styleId="ae">
    <w:name w:val="Колонтитул_"/>
    <w:basedOn w:val="a0"/>
    <w:link w:val="af"/>
    <w:rsid w:val="00A2726A"/>
    <w:rPr>
      <w:rFonts w:ascii="Times New Roman" w:eastAsia="Times New Roman" w:hAnsi="Times New Roman" w:cs="Times New Roman"/>
    </w:rPr>
  </w:style>
  <w:style w:type="paragraph" w:customStyle="1" w:styleId="a7">
    <w:name w:val="Сноска"/>
    <w:basedOn w:val="a"/>
    <w:link w:val="a6"/>
    <w:rsid w:val="00A2726A"/>
    <w:pPr>
      <w:widowControl w:val="0"/>
      <w:spacing w:after="0" w:line="240" w:lineRule="auto"/>
    </w:pPr>
    <w:rPr>
      <w:rFonts w:ascii="Times New Roman" w:eastAsia="Times New Roman" w:hAnsi="Times New Roman" w:cs="Times New Roman"/>
      <w:sz w:val="20"/>
      <w:szCs w:val="20"/>
    </w:rPr>
  </w:style>
  <w:style w:type="paragraph" w:customStyle="1" w:styleId="20">
    <w:name w:val="Заголовок №2"/>
    <w:basedOn w:val="a"/>
    <w:link w:val="2"/>
    <w:rsid w:val="00A2726A"/>
    <w:pPr>
      <w:widowControl w:val="0"/>
      <w:spacing w:after="280" w:line="240" w:lineRule="auto"/>
      <w:jc w:val="center"/>
      <w:outlineLvl w:val="1"/>
    </w:pPr>
    <w:rPr>
      <w:rFonts w:ascii="Times New Roman" w:eastAsia="Times New Roman" w:hAnsi="Times New Roman" w:cs="Times New Roman"/>
      <w:b/>
      <w:bCs/>
      <w:sz w:val="28"/>
      <w:szCs w:val="28"/>
    </w:rPr>
  </w:style>
  <w:style w:type="paragraph" w:customStyle="1" w:styleId="31">
    <w:name w:val="Основной текст (3)"/>
    <w:basedOn w:val="a"/>
    <w:link w:val="30"/>
    <w:rsid w:val="00A2726A"/>
    <w:pPr>
      <w:widowControl w:val="0"/>
      <w:spacing w:after="500" w:line="240" w:lineRule="auto"/>
      <w:jc w:val="center"/>
    </w:pPr>
    <w:rPr>
      <w:rFonts w:ascii="Times New Roman" w:eastAsia="Times New Roman" w:hAnsi="Times New Roman" w:cs="Times New Roman"/>
      <w:i/>
      <w:iCs/>
      <w:sz w:val="16"/>
      <w:szCs w:val="16"/>
    </w:rPr>
  </w:style>
  <w:style w:type="paragraph" w:customStyle="1" w:styleId="22">
    <w:name w:val="Колонтитул (2)"/>
    <w:basedOn w:val="a"/>
    <w:link w:val="21"/>
    <w:rsid w:val="00A2726A"/>
    <w:pPr>
      <w:widowControl w:val="0"/>
      <w:spacing w:after="0" w:line="240" w:lineRule="auto"/>
    </w:pPr>
    <w:rPr>
      <w:rFonts w:ascii="Times New Roman" w:eastAsia="Times New Roman" w:hAnsi="Times New Roman" w:cs="Times New Roman"/>
      <w:sz w:val="20"/>
      <w:szCs w:val="20"/>
    </w:rPr>
  </w:style>
  <w:style w:type="paragraph" w:customStyle="1" w:styleId="24">
    <w:name w:val="Основной текст (2)"/>
    <w:basedOn w:val="a"/>
    <w:link w:val="23"/>
    <w:rsid w:val="00A2726A"/>
    <w:pPr>
      <w:widowControl w:val="0"/>
      <w:spacing w:after="0" w:line="257" w:lineRule="auto"/>
    </w:pPr>
    <w:rPr>
      <w:rFonts w:ascii="Times New Roman" w:eastAsia="Times New Roman" w:hAnsi="Times New Roman" w:cs="Times New Roman"/>
      <w:i/>
      <w:iCs/>
      <w:sz w:val="20"/>
      <w:szCs w:val="20"/>
    </w:rPr>
  </w:style>
  <w:style w:type="paragraph" w:customStyle="1" w:styleId="a9">
    <w:name w:val="Другое"/>
    <w:basedOn w:val="a"/>
    <w:link w:val="a8"/>
    <w:rsid w:val="00A2726A"/>
    <w:pPr>
      <w:widowControl w:val="0"/>
      <w:spacing w:after="0" w:line="240" w:lineRule="auto"/>
      <w:ind w:firstLine="400"/>
    </w:pPr>
    <w:rPr>
      <w:rFonts w:ascii="Times New Roman" w:eastAsia="Times New Roman" w:hAnsi="Times New Roman" w:cs="Times New Roman"/>
      <w:sz w:val="28"/>
      <w:szCs w:val="28"/>
    </w:rPr>
  </w:style>
  <w:style w:type="paragraph" w:customStyle="1" w:styleId="60">
    <w:name w:val="Основной текст (6)"/>
    <w:basedOn w:val="a"/>
    <w:link w:val="6"/>
    <w:rsid w:val="00A2726A"/>
    <w:pPr>
      <w:widowControl w:val="0"/>
      <w:spacing w:after="20" w:line="271" w:lineRule="auto"/>
    </w:pPr>
    <w:rPr>
      <w:rFonts w:ascii="Times New Roman" w:eastAsia="Times New Roman" w:hAnsi="Times New Roman" w:cs="Times New Roman"/>
      <w:sz w:val="26"/>
      <w:szCs w:val="26"/>
    </w:rPr>
  </w:style>
  <w:style w:type="paragraph" w:customStyle="1" w:styleId="70">
    <w:name w:val="Основной текст (7)"/>
    <w:basedOn w:val="a"/>
    <w:link w:val="7"/>
    <w:rsid w:val="00A2726A"/>
    <w:pPr>
      <w:widowControl w:val="0"/>
      <w:spacing w:after="520" w:line="240" w:lineRule="auto"/>
      <w:jc w:val="center"/>
    </w:pPr>
    <w:rPr>
      <w:rFonts w:ascii="Times New Roman" w:eastAsia="Times New Roman" w:hAnsi="Times New Roman" w:cs="Times New Roman"/>
      <w:i/>
      <w:iCs/>
      <w:sz w:val="18"/>
      <w:szCs w:val="18"/>
    </w:rPr>
  </w:style>
  <w:style w:type="paragraph" w:customStyle="1" w:styleId="ab">
    <w:name w:val="Оглавление"/>
    <w:basedOn w:val="a"/>
    <w:link w:val="aa"/>
    <w:rsid w:val="00A2726A"/>
    <w:pPr>
      <w:widowControl w:val="0"/>
      <w:spacing w:after="20"/>
      <w:ind w:firstLine="600"/>
    </w:pPr>
    <w:rPr>
      <w:rFonts w:ascii="Times New Roman" w:eastAsia="Times New Roman" w:hAnsi="Times New Roman" w:cs="Times New Roman"/>
      <w:sz w:val="26"/>
      <w:szCs w:val="26"/>
    </w:rPr>
  </w:style>
  <w:style w:type="paragraph" w:customStyle="1" w:styleId="12">
    <w:name w:val="Заголовок №1"/>
    <w:basedOn w:val="a"/>
    <w:link w:val="11"/>
    <w:rsid w:val="00A2726A"/>
    <w:pPr>
      <w:widowControl w:val="0"/>
      <w:spacing w:after="0" w:line="240" w:lineRule="auto"/>
      <w:ind w:left="930"/>
      <w:outlineLvl w:val="0"/>
    </w:pPr>
    <w:rPr>
      <w:rFonts w:ascii="Arial" w:eastAsia="Arial" w:hAnsi="Arial" w:cs="Arial"/>
      <w:color w:val="221A22"/>
      <w:sz w:val="28"/>
      <w:szCs w:val="28"/>
    </w:rPr>
  </w:style>
  <w:style w:type="paragraph" w:customStyle="1" w:styleId="ad">
    <w:name w:val="Подпись к таблице"/>
    <w:basedOn w:val="a"/>
    <w:link w:val="ac"/>
    <w:rsid w:val="00A2726A"/>
    <w:pPr>
      <w:widowControl w:val="0"/>
      <w:spacing w:after="0" w:line="240" w:lineRule="auto"/>
    </w:pPr>
    <w:rPr>
      <w:rFonts w:ascii="Times New Roman" w:eastAsia="Times New Roman" w:hAnsi="Times New Roman" w:cs="Times New Roman"/>
      <w:sz w:val="26"/>
      <w:szCs w:val="26"/>
    </w:rPr>
  </w:style>
  <w:style w:type="paragraph" w:customStyle="1" w:styleId="80">
    <w:name w:val="Основной текст (8)"/>
    <w:basedOn w:val="a"/>
    <w:link w:val="8"/>
    <w:rsid w:val="00A2726A"/>
    <w:pPr>
      <w:widowControl w:val="0"/>
      <w:spacing w:after="0" w:line="233" w:lineRule="auto"/>
      <w:jc w:val="center"/>
    </w:pPr>
    <w:rPr>
      <w:sz w:val="28"/>
      <w:szCs w:val="28"/>
    </w:rPr>
  </w:style>
  <w:style w:type="paragraph" w:customStyle="1" w:styleId="af">
    <w:name w:val="Колонтитул"/>
    <w:basedOn w:val="a"/>
    <w:link w:val="ae"/>
    <w:rsid w:val="00A2726A"/>
    <w:pPr>
      <w:widowControl w:val="0"/>
      <w:spacing w:after="0" w:line="240" w:lineRule="auto"/>
      <w:jc w:val="center"/>
    </w:pPr>
    <w:rPr>
      <w:rFonts w:ascii="Times New Roman" w:eastAsia="Times New Roman" w:hAnsi="Times New Roman" w:cs="Times New Roman"/>
    </w:rPr>
  </w:style>
  <w:style w:type="paragraph" w:styleId="af0">
    <w:name w:val="List Paragraph"/>
    <w:basedOn w:val="a"/>
    <w:uiPriority w:val="34"/>
    <w:qFormat/>
    <w:rsid w:val="00A2726A"/>
    <w:pPr>
      <w:widowControl w:val="0"/>
      <w:spacing w:after="0" w:line="240" w:lineRule="auto"/>
      <w:ind w:left="720"/>
      <w:contextualSpacing/>
    </w:pPr>
    <w:rPr>
      <w:rFonts w:ascii="Microsoft Sans Serif" w:eastAsia="Microsoft Sans Serif" w:hAnsi="Microsoft Sans Serif" w:cs="Microsoft Sans Serif"/>
      <w:color w:val="000000"/>
      <w:sz w:val="24"/>
      <w:szCs w:val="24"/>
      <w:lang w:eastAsia="ru-RU" w:bidi="ru-RU"/>
    </w:rPr>
  </w:style>
  <w:style w:type="table" w:styleId="af1">
    <w:name w:val="Table Grid"/>
    <w:basedOn w:val="a1"/>
    <w:uiPriority w:val="39"/>
    <w:rsid w:val="00A2726A"/>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A2726A"/>
    <w:pPr>
      <w:widowControl w:val="0"/>
      <w:spacing w:after="0" w:line="240" w:lineRule="auto"/>
    </w:pPr>
    <w:rPr>
      <w:rFonts w:ascii="Segoe UI" w:eastAsia="Microsoft Sans Serif" w:hAnsi="Segoe UI" w:cs="Segoe UI"/>
      <w:color w:val="000000"/>
      <w:sz w:val="18"/>
      <w:szCs w:val="18"/>
      <w:lang w:eastAsia="ru-RU" w:bidi="ru-RU"/>
    </w:rPr>
  </w:style>
  <w:style w:type="character" w:customStyle="1" w:styleId="af3">
    <w:name w:val="Текст выноски Знак"/>
    <w:basedOn w:val="a0"/>
    <w:link w:val="af2"/>
    <w:uiPriority w:val="99"/>
    <w:semiHidden/>
    <w:rsid w:val="00A2726A"/>
    <w:rPr>
      <w:rFonts w:ascii="Segoe UI" w:eastAsia="Microsoft Sans Serif" w:hAnsi="Segoe UI" w:cs="Segoe UI"/>
      <w:color w:val="000000"/>
      <w:sz w:val="18"/>
      <w:szCs w:val="1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63902">
      <w:bodyDiv w:val="1"/>
      <w:marLeft w:val="0"/>
      <w:marRight w:val="0"/>
      <w:marTop w:val="0"/>
      <w:marBottom w:val="0"/>
      <w:divBdr>
        <w:top w:val="none" w:sz="0" w:space="0" w:color="auto"/>
        <w:left w:val="none" w:sz="0" w:space="0" w:color="auto"/>
        <w:bottom w:val="none" w:sz="0" w:space="0" w:color="auto"/>
        <w:right w:val="none" w:sz="0" w:space="0" w:color="auto"/>
      </w:divBdr>
    </w:div>
    <w:div w:id="289675832">
      <w:bodyDiv w:val="1"/>
      <w:marLeft w:val="0"/>
      <w:marRight w:val="0"/>
      <w:marTop w:val="0"/>
      <w:marBottom w:val="0"/>
      <w:divBdr>
        <w:top w:val="none" w:sz="0" w:space="0" w:color="auto"/>
        <w:left w:val="none" w:sz="0" w:space="0" w:color="auto"/>
        <w:bottom w:val="none" w:sz="0" w:space="0" w:color="auto"/>
        <w:right w:val="none" w:sz="0" w:space="0" w:color="auto"/>
      </w:divBdr>
    </w:div>
    <w:div w:id="383678223">
      <w:bodyDiv w:val="1"/>
      <w:marLeft w:val="0"/>
      <w:marRight w:val="0"/>
      <w:marTop w:val="0"/>
      <w:marBottom w:val="0"/>
      <w:divBdr>
        <w:top w:val="none" w:sz="0" w:space="0" w:color="auto"/>
        <w:left w:val="none" w:sz="0" w:space="0" w:color="auto"/>
        <w:bottom w:val="none" w:sz="0" w:space="0" w:color="auto"/>
        <w:right w:val="none" w:sz="0" w:space="0" w:color="auto"/>
      </w:divBdr>
    </w:div>
    <w:div w:id="493879670">
      <w:bodyDiv w:val="1"/>
      <w:marLeft w:val="0"/>
      <w:marRight w:val="0"/>
      <w:marTop w:val="0"/>
      <w:marBottom w:val="0"/>
      <w:divBdr>
        <w:top w:val="none" w:sz="0" w:space="0" w:color="auto"/>
        <w:left w:val="none" w:sz="0" w:space="0" w:color="auto"/>
        <w:bottom w:val="none" w:sz="0" w:space="0" w:color="auto"/>
        <w:right w:val="none" w:sz="0" w:space="0" w:color="auto"/>
      </w:divBdr>
    </w:div>
    <w:div w:id="673923248">
      <w:bodyDiv w:val="1"/>
      <w:marLeft w:val="0"/>
      <w:marRight w:val="0"/>
      <w:marTop w:val="0"/>
      <w:marBottom w:val="0"/>
      <w:divBdr>
        <w:top w:val="none" w:sz="0" w:space="0" w:color="auto"/>
        <w:left w:val="none" w:sz="0" w:space="0" w:color="auto"/>
        <w:bottom w:val="none" w:sz="0" w:space="0" w:color="auto"/>
        <w:right w:val="none" w:sz="0" w:space="0" w:color="auto"/>
      </w:divBdr>
    </w:div>
    <w:div w:id="790593130">
      <w:bodyDiv w:val="1"/>
      <w:marLeft w:val="0"/>
      <w:marRight w:val="0"/>
      <w:marTop w:val="0"/>
      <w:marBottom w:val="0"/>
      <w:divBdr>
        <w:top w:val="none" w:sz="0" w:space="0" w:color="auto"/>
        <w:left w:val="none" w:sz="0" w:space="0" w:color="auto"/>
        <w:bottom w:val="none" w:sz="0" w:space="0" w:color="auto"/>
        <w:right w:val="none" w:sz="0" w:space="0" w:color="auto"/>
      </w:divBdr>
    </w:div>
    <w:div w:id="850026649">
      <w:bodyDiv w:val="1"/>
      <w:marLeft w:val="0"/>
      <w:marRight w:val="0"/>
      <w:marTop w:val="0"/>
      <w:marBottom w:val="0"/>
      <w:divBdr>
        <w:top w:val="none" w:sz="0" w:space="0" w:color="auto"/>
        <w:left w:val="none" w:sz="0" w:space="0" w:color="auto"/>
        <w:bottom w:val="none" w:sz="0" w:space="0" w:color="auto"/>
        <w:right w:val="none" w:sz="0" w:space="0" w:color="auto"/>
      </w:divBdr>
    </w:div>
    <w:div w:id="926766244">
      <w:bodyDiv w:val="1"/>
      <w:marLeft w:val="0"/>
      <w:marRight w:val="0"/>
      <w:marTop w:val="0"/>
      <w:marBottom w:val="0"/>
      <w:divBdr>
        <w:top w:val="none" w:sz="0" w:space="0" w:color="auto"/>
        <w:left w:val="none" w:sz="0" w:space="0" w:color="auto"/>
        <w:bottom w:val="none" w:sz="0" w:space="0" w:color="auto"/>
        <w:right w:val="none" w:sz="0" w:space="0" w:color="auto"/>
      </w:divBdr>
    </w:div>
    <w:div w:id="1073351259">
      <w:bodyDiv w:val="1"/>
      <w:marLeft w:val="0"/>
      <w:marRight w:val="0"/>
      <w:marTop w:val="0"/>
      <w:marBottom w:val="0"/>
      <w:divBdr>
        <w:top w:val="none" w:sz="0" w:space="0" w:color="auto"/>
        <w:left w:val="none" w:sz="0" w:space="0" w:color="auto"/>
        <w:bottom w:val="none" w:sz="0" w:space="0" w:color="auto"/>
        <w:right w:val="none" w:sz="0" w:space="0" w:color="auto"/>
      </w:divBdr>
    </w:div>
    <w:div w:id="1205676261">
      <w:bodyDiv w:val="1"/>
      <w:marLeft w:val="0"/>
      <w:marRight w:val="0"/>
      <w:marTop w:val="0"/>
      <w:marBottom w:val="0"/>
      <w:divBdr>
        <w:top w:val="none" w:sz="0" w:space="0" w:color="auto"/>
        <w:left w:val="none" w:sz="0" w:space="0" w:color="auto"/>
        <w:bottom w:val="none" w:sz="0" w:space="0" w:color="auto"/>
        <w:right w:val="none" w:sz="0" w:space="0" w:color="auto"/>
      </w:divBdr>
    </w:div>
    <w:div w:id="1207109151">
      <w:bodyDiv w:val="1"/>
      <w:marLeft w:val="0"/>
      <w:marRight w:val="0"/>
      <w:marTop w:val="0"/>
      <w:marBottom w:val="0"/>
      <w:divBdr>
        <w:top w:val="none" w:sz="0" w:space="0" w:color="auto"/>
        <w:left w:val="none" w:sz="0" w:space="0" w:color="auto"/>
        <w:bottom w:val="none" w:sz="0" w:space="0" w:color="auto"/>
        <w:right w:val="none" w:sz="0" w:space="0" w:color="auto"/>
      </w:divBdr>
    </w:div>
    <w:div w:id="1302810179">
      <w:bodyDiv w:val="1"/>
      <w:marLeft w:val="0"/>
      <w:marRight w:val="0"/>
      <w:marTop w:val="0"/>
      <w:marBottom w:val="0"/>
      <w:divBdr>
        <w:top w:val="none" w:sz="0" w:space="0" w:color="auto"/>
        <w:left w:val="none" w:sz="0" w:space="0" w:color="auto"/>
        <w:bottom w:val="none" w:sz="0" w:space="0" w:color="auto"/>
        <w:right w:val="none" w:sz="0" w:space="0" w:color="auto"/>
      </w:divBdr>
    </w:div>
    <w:div w:id="1662156457">
      <w:bodyDiv w:val="1"/>
      <w:marLeft w:val="0"/>
      <w:marRight w:val="0"/>
      <w:marTop w:val="0"/>
      <w:marBottom w:val="0"/>
      <w:divBdr>
        <w:top w:val="none" w:sz="0" w:space="0" w:color="auto"/>
        <w:left w:val="none" w:sz="0" w:space="0" w:color="auto"/>
        <w:bottom w:val="none" w:sz="0" w:space="0" w:color="auto"/>
        <w:right w:val="none" w:sz="0" w:space="0" w:color="auto"/>
      </w:divBdr>
    </w:div>
    <w:div w:id="1673683862">
      <w:bodyDiv w:val="1"/>
      <w:marLeft w:val="0"/>
      <w:marRight w:val="0"/>
      <w:marTop w:val="0"/>
      <w:marBottom w:val="0"/>
      <w:divBdr>
        <w:top w:val="none" w:sz="0" w:space="0" w:color="auto"/>
        <w:left w:val="none" w:sz="0" w:space="0" w:color="auto"/>
        <w:bottom w:val="none" w:sz="0" w:space="0" w:color="auto"/>
        <w:right w:val="none" w:sz="0" w:space="0" w:color="auto"/>
      </w:divBdr>
    </w:div>
    <w:div w:id="1756586103">
      <w:bodyDiv w:val="1"/>
      <w:marLeft w:val="0"/>
      <w:marRight w:val="0"/>
      <w:marTop w:val="0"/>
      <w:marBottom w:val="0"/>
      <w:divBdr>
        <w:top w:val="none" w:sz="0" w:space="0" w:color="auto"/>
        <w:left w:val="none" w:sz="0" w:space="0" w:color="auto"/>
        <w:bottom w:val="none" w:sz="0" w:space="0" w:color="auto"/>
        <w:right w:val="none" w:sz="0" w:space="0" w:color="auto"/>
      </w:divBdr>
    </w:div>
    <w:div w:id="1819414076">
      <w:bodyDiv w:val="1"/>
      <w:marLeft w:val="0"/>
      <w:marRight w:val="0"/>
      <w:marTop w:val="0"/>
      <w:marBottom w:val="0"/>
      <w:divBdr>
        <w:top w:val="none" w:sz="0" w:space="0" w:color="auto"/>
        <w:left w:val="none" w:sz="0" w:space="0" w:color="auto"/>
        <w:bottom w:val="none" w:sz="0" w:space="0" w:color="auto"/>
        <w:right w:val="none" w:sz="0" w:space="0" w:color="auto"/>
      </w:divBdr>
    </w:div>
    <w:div w:id="1848207262">
      <w:bodyDiv w:val="1"/>
      <w:marLeft w:val="0"/>
      <w:marRight w:val="0"/>
      <w:marTop w:val="0"/>
      <w:marBottom w:val="0"/>
      <w:divBdr>
        <w:top w:val="none" w:sz="0" w:space="0" w:color="auto"/>
        <w:left w:val="none" w:sz="0" w:space="0" w:color="auto"/>
        <w:bottom w:val="none" w:sz="0" w:space="0" w:color="auto"/>
        <w:right w:val="none" w:sz="0" w:space="0" w:color="auto"/>
      </w:divBdr>
    </w:div>
    <w:div w:id="1870677789">
      <w:bodyDiv w:val="1"/>
      <w:marLeft w:val="0"/>
      <w:marRight w:val="0"/>
      <w:marTop w:val="0"/>
      <w:marBottom w:val="0"/>
      <w:divBdr>
        <w:top w:val="none" w:sz="0" w:space="0" w:color="auto"/>
        <w:left w:val="none" w:sz="0" w:space="0" w:color="auto"/>
        <w:bottom w:val="none" w:sz="0" w:space="0" w:color="auto"/>
        <w:right w:val="none" w:sz="0" w:space="0" w:color="auto"/>
      </w:divBdr>
    </w:div>
    <w:div w:id="1874464001">
      <w:bodyDiv w:val="1"/>
      <w:marLeft w:val="0"/>
      <w:marRight w:val="0"/>
      <w:marTop w:val="0"/>
      <w:marBottom w:val="0"/>
      <w:divBdr>
        <w:top w:val="none" w:sz="0" w:space="0" w:color="auto"/>
        <w:left w:val="none" w:sz="0" w:space="0" w:color="auto"/>
        <w:bottom w:val="none" w:sz="0" w:space="0" w:color="auto"/>
        <w:right w:val="none" w:sz="0" w:space="0" w:color="auto"/>
      </w:divBdr>
    </w:div>
    <w:div w:id="190055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insk-today@nso.r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yperlink" Target="https://login.consultant.ru/link/?req=doc&amp;base=LAW&amp;n=469797&amp;dst=187" TargetMode="External"/><Relationship Id="rId4" Type="http://schemas.openxmlformats.org/officeDocument/2006/relationships/webSettings" Target="webSettings.xml"/><Relationship Id="rId9" Type="http://schemas.openxmlformats.org/officeDocument/2006/relationships/hyperlink" Target="http://www.kainsk.nso.ru"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79</Pages>
  <Words>22403</Words>
  <Characters>127698</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149802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dc:creator>
  <cp:keywords/>
  <dc:description/>
  <cp:lastModifiedBy>Гутова Ольга Анатольевна</cp:lastModifiedBy>
  <cp:revision>4</cp:revision>
  <dcterms:created xsi:type="dcterms:W3CDTF">2024-09-11T09:08:00Z</dcterms:created>
  <dcterms:modified xsi:type="dcterms:W3CDTF">2024-09-12T08:54:00Z</dcterms:modified>
</cp:coreProperties>
</file>